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E687A" w14:textId="77777777" w:rsidR="00675131" w:rsidRDefault="005A0955">
      <w:pPr>
        <w:pStyle w:val="afff0"/>
        <w:framePr w:wrap="around"/>
      </w:pPr>
      <w:r>
        <w:rPr>
          <w:rFonts w:ascii="Times New Roman"/>
        </w:rPr>
        <w:t>ICS</w:t>
      </w:r>
      <w:r>
        <w:rPr>
          <w:rFonts w:hAnsi="黑体"/>
        </w:rPr>
        <w:t> </w:t>
      </w:r>
    </w:p>
    <w:p w14:paraId="77CADCD2" w14:textId="77777777" w:rsidR="00675131" w:rsidRDefault="00675131">
      <w:pPr>
        <w:pStyle w:val="afff0"/>
        <w:framePr w:wrap="around"/>
      </w:pPr>
    </w:p>
    <w:tbl>
      <w:tblPr>
        <w:tblW w:w="9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8"/>
      </w:tblGrid>
      <w:tr w:rsidR="00675131" w14:paraId="07A80B88" w14:textId="77777777">
        <w:tc>
          <w:tcPr>
            <w:tcW w:w="9688" w:type="dxa"/>
            <w:tcBorders>
              <w:top w:val="nil"/>
              <w:left w:val="nil"/>
              <w:bottom w:val="nil"/>
              <w:right w:val="nil"/>
            </w:tcBorders>
          </w:tcPr>
          <w:p w14:paraId="3C864F96" w14:textId="77777777" w:rsidR="00675131" w:rsidRDefault="005A0955">
            <w:pPr>
              <w:pStyle w:val="afff0"/>
              <w:framePr w:wrap="around"/>
            </w:pPr>
            <w:r>
              <w:fldChar w:fldCharType="begin">
                <w:ffData>
                  <w:name w:val="BAH"/>
                  <w:enabled/>
                  <w:calcOnExit w:val="0"/>
                  <w:textInput/>
                </w:ffData>
              </w:fldChar>
            </w:r>
            <w:r>
              <w:instrText xml:space="preserve"> </w:instrText>
            </w:r>
            <w:bookmarkStart w:id="0" w:name="BAH"/>
            <w:r>
              <w:instrText xml:space="preserve">FORMTEXT </w:instrText>
            </w:r>
            <w:r>
              <w:fldChar w:fldCharType="separate"/>
            </w:r>
            <w:r>
              <w:t>     </w:t>
            </w:r>
            <w:r>
              <w:fldChar w:fldCharType="end"/>
            </w:r>
            <w:bookmarkEnd w:id="0"/>
          </w:p>
        </w:tc>
      </w:tr>
    </w:tbl>
    <w:bookmarkStart w:id="1" w:name="c1"/>
    <w:p w14:paraId="54CF124F" w14:textId="77777777" w:rsidR="00675131" w:rsidRDefault="005A0955">
      <w:pPr>
        <w:pStyle w:val="afff3"/>
        <w:framePr w:w="6013" w:wrap="around" w:vAnchor="page" w:hAnchor="page" w:x="4960" w:y="1351"/>
        <w:rPr>
          <w:w w:val="130"/>
          <w:sz w:val="72"/>
          <w:szCs w:val="72"/>
        </w:rPr>
      </w:pPr>
      <w:r>
        <w:rPr>
          <w:w w:val="130"/>
        </w:rPr>
        <w:fldChar w:fldCharType="begin">
          <w:ffData>
            <w:name w:val="c1"/>
            <w:enabled/>
            <w:calcOnExit w:val="0"/>
            <w:textInput>
              <w:default w:val="T/CMA"/>
              <w:maxLength w:val="7"/>
            </w:textInput>
          </w:ffData>
        </w:fldChar>
      </w:r>
      <w:r>
        <w:rPr>
          <w:w w:val="130"/>
        </w:rPr>
        <w:instrText>FORMTEXT</w:instrText>
      </w:r>
      <w:r>
        <w:rPr>
          <w:w w:val="130"/>
        </w:rPr>
      </w:r>
      <w:r>
        <w:rPr>
          <w:w w:val="130"/>
        </w:rPr>
        <w:fldChar w:fldCharType="separate"/>
      </w:r>
      <w:r>
        <w:rPr>
          <w:w w:val="130"/>
        </w:rPr>
        <w:t>T/CMA</w:t>
      </w:r>
      <w:r>
        <w:rPr>
          <w:w w:val="130"/>
        </w:rPr>
        <w:fldChar w:fldCharType="end"/>
      </w:r>
      <w:bookmarkEnd w:id="1"/>
    </w:p>
    <w:p w14:paraId="26FE397E" w14:textId="77777777" w:rsidR="00675131" w:rsidRDefault="005A0955">
      <w:pPr>
        <w:pStyle w:val="afff7"/>
        <w:framePr w:wrap="around"/>
        <w:rPr>
          <w:rFonts w:hint="eastAsia"/>
          <w:sz w:val="56"/>
          <w:szCs w:val="72"/>
        </w:rPr>
      </w:pPr>
      <w:r>
        <w:rPr>
          <w:rFonts w:hint="eastAsia"/>
          <w:szCs w:val="48"/>
        </w:rPr>
        <w:t>中国计量协会团体标准</w:t>
      </w:r>
    </w:p>
    <w:p w14:paraId="01F0539F" w14:textId="77777777" w:rsidR="00675131" w:rsidRDefault="005A0955">
      <w:pPr>
        <w:pStyle w:val="21"/>
        <w:framePr w:wrap="around"/>
        <w:rPr>
          <w:rFonts w:hAnsi="黑体" w:hint="eastAsia"/>
        </w:rPr>
      </w:pPr>
      <w:r>
        <w:rPr>
          <w:rFonts w:hAnsi="黑体" w:cs="黑体" w:hint="eastAsia"/>
        </w:rPr>
        <w:t>T/CMA CC XXX—</w:t>
      </w:r>
      <w:r>
        <w:rPr>
          <w:rFonts w:hAnsi="黑体" w:cs="黑体" w:hint="eastAsia"/>
        </w:rPr>
        <w:fldChar w:fldCharType="begin">
          <w:ffData>
            <w:name w:val="StdNo2"/>
            <w:enabled/>
            <w:calcOnExit w:val="0"/>
            <w:textInput>
              <w:default w:val="XXXX"/>
              <w:maxLength w:val="4"/>
            </w:textInput>
          </w:ffData>
        </w:fldChar>
      </w:r>
      <w:bookmarkStart w:id="2" w:name="StdNo2"/>
      <w:r>
        <w:rPr>
          <w:rFonts w:hAnsi="黑体" w:cs="黑体" w:hint="eastAsia"/>
        </w:rPr>
        <w:instrText xml:space="preserve"> FORMTEXT </w:instrText>
      </w:r>
      <w:r>
        <w:rPr>
          <w:rFonts w:hAnsi="黑体" w:cs="黑体" w:hint="eastAsia"/>
        </w:rPr>
      </w:r>
      <w:r>
        <w:rPr>
          <w:rFonts w:hAnsi="黑体" w:cs="黑体" w:hint="eastAsia"/>
        </w:rPr>
        <w:fldChar w:fldCharType="separate"/>
      </w:r>
      <w:r>
        <w:rPr>
          <w:rFonts w:hAnsi="黑体" w:cs="黑体" w:hint="eastAsia"/>
        </w:rPr>
        <w:t>XXXX</w:t>
      </w:r>
      <w:r>
        <w:rPr>
          <w:rFonts w:hAnsi="黑体" w:cs="黑体" w:hint="eastAsia"/>
        </w:rPr>
        <w:fldChar w:fldCharType="end"/>
      </w:r>
      <w:bookmarkEnd w:id="2"/>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675131" w14:paraId="4071CD76" w14:textId="77777777">
        <w:tc>
          <w:tcPr>
            <w:tcW w:w="9140" w:type="dxa"/>
            <w:tcBorders>
              <w:top w:val="nil"/>
              <w:left w:val="nil"/>
              <w:bottom w:val="nil"/>
              <w:right w:val="nil"/>
            </w:tcBorders>
          </w:tcPr>
          <w:p w14:paraId="7BC49AC1" w14:textId="77777777" w:rsidR="00675131" w:rsidRDefault="005A0955">
            <w:pPr>
              <w:pStyle w:val="afff1"/>
              <w:framePr w:wrap="around"/>
            </w:pPr>
            <w:r>
              <w:rPr>
                <w:noProof/>
              </w:rPr>
              <mc:AlternateContent>
                <mc:Choice Requires="wps">
                  <w:drawing>
                    <wp:anchor distT="0" distB="0" distL="114300" distR="114300" simplePos="0" relativeHeight="251660288" behindDoc="1" locked="0" layoutInCell="1" allowOverlap="1" wp14:anchorId="5DF9D05B" wp14:editId="53BB18F6">
                      <wp:simplePos x="0" y="0"/>
                      <wp:positionH relativeFrom="column">
                        <wp:posOffset>4734560</wp:posOffset>
                      </wp:positionH>
                      <wp:positionV relativeFrom="paragraph">
                        <wp:posOffset>34290</wp:posOffset>
                      </wp:positionV>
                      <wp:extent cx="1143000" cy="228600"/>
                      <wp:effectExtent l="0" t="0" r="3175"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AE4E2FE" id="矩形 5" o:spid="_x0000_s1026" style="position:absolute;margin-left:372.8pt;margin-top:2.7pt;width:90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fldChar w:fldCharType="begin">
                <w:ffData>
                  <w:name w:val="DT"/>
                  <w:enabled/>
                  <w:calcOnExit w:val="0"/>
                  <w:textInput/>
                </w:ffData>
              </w:fldChar>
            </w:r>
            <w:bookmarkStart w:id="3" w:name="DT"/>
            <w:r>
              <w:instrText xml:space="preserve"> FORMTEXT </w:instrText>
            </w:r>
            <w:r>
              <w:fldChar w:fldCharType="separate"/>
            </w:r>
            <w:r>
              <w:t>     </w:t>
            </w:r>
            <w:r>
              <w:fldChar w:fldCharType="end"/>
            </w:r>
            <w:bookmarkEnd w:id="3"/>
          </w:p>
        </w:tc>
      </w:tr>
    </w:tbl>
    <w:p w14:paraId="68E3EF46" w14:textId="77777777" w:rsidR="00675131" w:rsidRDefault="00675131">
      <w:pPr>
        <w:pStyle w:val="21"/>
        <w:framePr w:wrap="around"/>
        <w:rPr>
          <w:rFonts w:hAnsi="黑体" w:hint="eastAsia"/>
        </w:rPr>
      </w:pPr>
    </w:p>
    <w:p w14:paraId="0B5F2E3E" w14:textId="77777777" w:rsidR="00675131" w:rsidRDefault="00675131">
      <w:pPr>
        <w:pStyle w:val="21"/>
        <w:framePr w:wrap="around"/>
        <w:rPr>
          <w:rFonts w:hAnsi="黑体" w:hint="eastAsia"/>
        </w:rPr>
      </w:pPr>
    </w:p>
    <w:p w14:paraId="2CE399BF" w14:textId="77777777" w:rsidR="00C341C8" w:rsidRPr="009C7077" w:rsidRDefault="00C341C8" w:rsidP="00C341C8">
      <w:pPr>
        <w:pStyle w:val="affd"/>
        <w:framePr w:w="9639" w:wrap="around" w:vAnchor="page" w:hAnchor="page" w:y="6408"/>
        <w:rPr>
          <w:color w:val="000000"/>
        </w:rPr>
      </w:pPr>
      <w:r w:rsidRPr="009C7077">
        <w:rPr>
          <w:rFonts w:hint="eastAsia"/>
          <w:color w:val="000000"/>
        </w:rPr>
        <w:t>冷链物流</w:t>
      </w:r>
      <w:r>
        <w:rPr>
          <w:rFonts w:hint="eastAsia"/>
          <w:color w:val="000000"/>
        </w:rPr>
        <w:t xml:space="preserve">  冷库温湿度场检测技术</w:t>
      </w:r>
      <w:r w:rsidRPr="009C7077">
        <w:rPr>
          <w:color w:val="000000"/>
        </w:rPr>
        <w:t>规范</w:t>
      </w:r>
    </w:p>
    <w:p w14:paraId="328E11AC" w14:textId="77777777" w:rsidR="00C341C8" w:rsidRPr="009C7077" w:rsidRDefault="00C341C8" w:rsidP="00C341C8">
      <w:pPr>
        <w:pStyle w:val="afffd"/>
        <w:framePr w:wrap="around"/>
        <w:rPr>
          <w:color w:val="000000"/>
        </w:rPr>
      </w:pPr>
      <w:r w:rsidRPr="00BD651D">
        <w:rPr>
          <w:color w:val="000000"/>
        </w:rPr>
        <w:t>Cold chain logistics</w:t>
      </w:r>
      <w:r>
        <w:rPr>
          <w:rFonts w:hint="eastAsia"/>
          <w:color w:val="000000"/>
        </w:rPr>
        <w:t xml:space="preserve">  </w:t>
      </w:r>
      <w:r w:rsidRPr="005A68FD">
        <w:rPr>
          <w:color w:val="000000"/>
        </w:rPr>
        <w:t>Technical specification for temperature and humidity field detection of cold storage</w:t>
      </w:r>
    </w:p>
    <w:p w14:paraId="29BA91B2" w14:textId="77777777" w:rsidR="00675131" w:rsidRDefault="00675131">
      <w:pPr>
        <w:framePr w:w="9639" w:h="6917" w:hRule="exact" w:wrap="around" w:vAnchor="page" w:hAnchor="page" w:xAlign="center" w:y="6408" w:anchorLock="1"/>
        <w:autoSpaceDE w:val="0"/>
        <w:autoSpaceDN w:val="0"/>
        <w:adjustRightInd w:val="0"/>
        <w:spacing w:line="360" w:lineRule="auto"/>
        <w:ind w:firstLine="482"/>
        <w:jc w:val="center"/>
        <w:rPr>
          <w:rFonts w:ascii="Times New Roman" w:hAnsi="Times New Roman"/>
          <w:b/>
          <w:bCs/>
          <w:sz w:val="24"/>
          <w:szCs w:val="24"/>
        </w:rPr>
      </w:pPr>
    </w:p>
    <w:p w14:paraId="75742A95" w14:textId="77777777" w:rsidR="00675131" w:rsidRDefault="005A0955">
      <w:pPr>
        <w:framePr w:w="9639" w:h="6917" w:hRule="exact" w:wrap="around" w:vAnchor="page" w:hAnchor="page" w:xAlign="center" w:y="6408" w:anchorLock="1"/>
        <w:autoSpaceDE w:val="0"/>
        <w:autoSpaceDN w:val="0"/>
        <w:adjustRightInd w:val="0"/>
        <w:spacing w:line="440" w:lineRule="exact"/>
        <w:ind w:firstLine="482"/>
        <w:rPr>
          <w:rFonts w:ascii="Times New Roman" w:hAnsi="Times New Roman"/>
          <w:b/>
          <w:bCs/>
          <w:sz w:val="24"/>
          <w:szCs w:val="24"/>
        </w:rPr>
      </w:pPr>
      <w:r>
        <w:rPr>
          <w:rFonts w:ascii="Times New Roman" w:hAnsi="Times New Roman"/>
          <w:b/>
          <w:bCs/>
          <w:sz w:val="24"/>
          <w:szCs w:val="24"/>
        </w:rPr>
        <w:t xml:space="preserve">                               </w:t>
      </w:r>
    </w:p>
    <w:p w14:paraId="04929CEE" w14:textId="77777777" w:rsidR="00675131" w:rsidRDefault="00675131">
      <w:pPr>
        <w:pStyle w:val="afff4"/>
        <w:framePr w:wrap="around"/>
        <w:ind w:firstLine="560"/>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675131" w14:paraId="608B9CDC" w14:textId="77777777">
        <w:tc>
          <w:tcPr>
            <w:tcW w:w="9639" w:type="dxa"/>
            <w:tcBorders>
              <w:top w:val="nil"/>
              <w:left w:val="nil"/>
              <w:bottom w:val="nil"/>
              <w:right w:val="nil"/>
            </w:tcBorders>
          </w:tcPr>
          <w:p w14:paraId="079B0140" w14:textId="77777777" w:rsidR="00675131" w:rsidRDefault="005A0955">
            <w:pPr>
              <w:pStyle w:val="afff5"/>
              <w:framePr w:wrap="around"/>
              <w:ind w:firstLine="480"/>
            </w:pPr>
            <w:r>
              <w:rPr>
                <w:noProof/>
              </w:rPr>
              <mc:AlternateContent>
                <mc:Choice Requires="wps">
                  <w:drawing>
                    <wp:anchor distT="0" distB="0" distL="114300" distR="114300" simplePos="0" relativeHeight="251662336" behindDoc="1" locked="1" layoutInCell="1" allowOverlap="1" wp14:anchorId="4BB97068" wp14:editId="241A13DC">
                      <wp:simplePos x="0" y="0"/>
                      <wp:positionH relativeFrom="column">
                        <wp:posOffset>2200910</wp:posOffset>
                      </wp:positionH>
                      <wp:positionV relativeFrom="paragraph">
                        <wp:posOffset>573405</wp:posOffset>
                      </wp:positionV>
                      <wp:extent cx="1905000" cy="254000"/>
                      <wp:effectExtent l="0" t="0" r="3175"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4AE6FFF1" id="矩形 4" o:spid="_x0000_s1026" style="position:absolute;margin-left:173.3pt;margin-top:45.15pt;width:150pt;height:20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61312" behindDoc="1" locked="0" layoutInCell="1" allowOverlap="1" wp14:anchorId="17789CBE" wp14:editId="0921D2E2">
                      <wp:simplePos x="0" y="0"/>
                      <wp:positionH relativeFrom="column">
                        <wp:posOffset>2454910</wp:posOffset>
                      </wp:positionH>
                      <wp:positionV relativeFrom="paragraph">
                        <wp:posOffset>255905</wp:posOffset>
                      </wp:positionV>
                      <wp:extent cx="1270000" cy="304800"/>
                      <wp:effectExtent l="3175" t="1905" r="3175"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2BCD997" id="矩形 3" o:spid="_x0000_s1026" style="position:absolute;margin-left:193.3pt;margin-top:20.15pt;width:100pt;height:2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p>
        </w:tc>
      </w:tr>
      <w:tr w:rsidR="00675131" w14:paraId="0E3395C5" w14:textId="77777777">
        <w:tc>
          <w:tcPr>
            <w:tcW w:w="9639" w:type="dxa"/>
            <w:tcBorders>
              <w:top w:val="nil"/>
              <w:left w:val="nil"/>
              <w:bottom w:val="nil"/>
              <w:right w:val="nil"/>
            </w:tcBorders>
          </w:tcPr>
          <w:p w14:paraId="670D8EFE" w14:textId="77777777" w:rsidR="00675131" w:rsidRDefault="00675131">
            <w:pPr>
              <w:pStyle w:val="afff6"/>
              <w:framePr w:wrap="around"/>
            </w:pPr>
          </w:p>
        </w:tc>
      </w:tr>
    </w:tbl>
    <w:p w14:paraId="6C0564D4" w14:textId="77777777" w:rsidR="00675131" w:rsidRDefault="005A0955">
      <w:pPr>
        <w:pStyle w:val="afff8"/>
        <w:framePr w:wrap="around"/>
        <w:ind w:firstLine="560"/>
      </w:pPr>
      <w:r>
        <w:rPr>
          <w:rFonts w:ascii="黑体"/>
        </w:rPr>
        <w:fldChar w:fldCharType="begin">
          <w:ffData>
            <w:name w:val="FY"/>
            <w:enabled/>
            <w:calcOnExit w:val="0"/>
            <w:textInput>
              <w:default w:val="XXXX"/>
              <w:maxLength w:val="4"/>
            </w:textInput>
          </w:ffData>
        </w:fldChar>
      </w:r>
      <w:bookmarkStart w:id="4"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5"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发布</w:t>
      </w:r>
      <w:r>
        <w:rPr>
          <w:noProof/>
        </w:rPr>
        <mc:AlternateContent>
          <mc:Choice Requires="wps">
            <w:drawing>
              <wp:anchor distT="0" distB="0" distL="114300" distR="114300" simplePos="0" relativeHeight="251663360" behindDoc="0" locked="1" layoutInCell="1" allowOverlap="1" wp14:anchorId="71A3E1DE" wp14:editId="371D0393">
                <wp:simplePos x="0" y="0"/>
                <wp:positionH relativeFrom="column">
                  <wp:posOffset>-635</wp:posOffset>
                </wp:positionH>
                <wp:positionV relativeFrom="page">
                  <wp:posOffset>9251950</wp:posOffset>
                </wp:positionV>
                <wp:extent cx="6120130" cy="0"/>
                <wp:effectExtent l="13970" t="12700" r="952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20100097" id="直接连接符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EUSd9t0AAAALAQAADwAAAGRycy9kb3ducmV2LnhtbEyPTU/CQBCG7yb+h82YeCGw&#10;BRS0dkuM2psXQeN16I5tY3e2dBeo/nrHg5HjvPPk/chWg2vVgfrQeDYwnSSgiEtvG64MvG6K8Q2o&#10;EJEttp7JwBcFWOXnZxmm1h/5hQ7rWCkx4ZCigTrGLtU6lDU5DBPfEcvvw/cOo5x9pW2PRzF3rZ4l&#10;yUI7bFgSauzooabyc713BkLxRrvie1SOkvd55Wm2e3x+QmMuL4b7O1CRhvgPw299qQ65dNr6Pdug&#10;WgPjqYAiX10vZZMAt4v5EtT2T9J5pk835D8AAAD//wMAUEsBAi0AFAAGAAgAAAAhALaDOJL+AAAA&#10;4QEAABMAAAAAAAAAAAAAAAAAAAAAAFtDb250ZW50X1R5cGVzXS54bWxQSwECLQAUAAYACAAAACEA&#10;OP0h/9YAAACUAQAACwAAAAAAAAAAAAAAAAAvAQAAX3JlbHMvLnJlbHNQSwECLQAUAAYACAAAACEA&#10;qeq8N6MBAAAwAwAADgAAAAAAAAAAAAAAAAAuAgAAZHJzL2Uyb0RvYy54bWxQSwECLQAUAAYACAAA&#10;ACEAEUSd9t0AAAALAQAADwAAAAAAAAAAAAAAAAD9AwAAZHJzL2Rvd25yZXYueG1sUEsFBgAAAAAE&#10;AAQA8wAAAAcFAAAAAA==&#10;">
                <w10:wrap anchory="page"/>
                <w10:anchorlock/>
              </v:line>
            </w:pict>
          </mc:Fallback>
        </mc:AlternateContent>
      </w:r>
    </w:p>
    <w:p w14:paraId="25FA170C" w14:textId="77777777" w:rsidR="00675131" w:rsidRDefault="005A0955">
      <w:pPr>
        <w:pStyle w:val="afff9"/>
        <w:framePr w:wrap="around"/>
        <w:ind w:firstLine="560"/>
      </w:pPr>
      <w:r>
        <w:rPr>
          <w:rFonts w:ascii="黑体"/>
        </w:rPr>
        <w:fldChar w:fldCharType="begin">
          <w:ffData>
            <w:name w:val="SY"/>
            <w:enabled/>
            <w:calcOnExit w:val="0"/>
            <w:textInput>
              <w:default w:val="XXXX"/>
              <w:maxLength w:val="4"/>
            </w:textInput>
          </w:ffData>
        </w:fldChar>
      </w:r>
      <w:bookmarkStart w:id="6"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7"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8"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实施</w:t>
      </w:r>
    </w:p>
    <w:p w14:paraId="0652EEEB" w14:textId="77777777" w:rsidR="00675131" w:rsidRDefault="005A0955">
      <w:pPr>
        <w:pStyle w:val="afff2"/>
        <w:framePr w:w="8721" w:wrap="around" w:x="1966"/>
        <w:ind w:firstLine="833"/>
      </w:pPr>
      <w:r>
        <w:rPr>
          <w:rFonts w:hint="eastAsia"/>
        </w:rPr>
        <w:t>中国计量协会</w:t>
      </w:r>
      <w:r>
        <w:rPr>
          <w:rFonts w:hAnsi="黑体"/>
        </w:rPr>
        <w:t> </w:t>
      </w:r>
      <w:r>
        <w:rPr>
          <w:rStyle w:val="afff"/>
          <w:rFonts w:ascii="Nirmala UI Semilight" w:hAnsi="Nirmala UI Semilight" w:cs="Nirmala UI Semilight"/>
        </w:rPr>
        <w:t>发布</w:t>
      </w:r>
    </w:p>
    <w:p w14:paraId="36A472C1" w14:textId="6FA4ADF4" w:rsidR="00675131" w:rsidRDefault="00E562BC">
      <w:pPr>
        <w:autoSpaceDE w:val="0"/>
        <w:autoSpaceDN w:val="0"/>
        <w:adjustRightInd w:val="0"/>
        <w:spacing w:line="440" w:lineRule="exact"/>
        <w:ind w:firstLine="482"/>
        <w:rPr>
          <w:rFonts w:ascii="Times New Roman" w:hAnsi="Times New Roman"/>
          <w:b/>
          <w:bCs/>
          <w:sz w:val="24"/>
          <w:szCs w:val="24"/>
        </w:rPr>
        <w:sectPr w:rsidR="00675131">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134" w:left="1418" w:header="850" w:footer="709" w:gutter="0"/>
          <w:cols w:space="720"/>
          <w:docGrid w:linePitch="286"/>
        </w:sectPr>
      </w:pPr>
      <w:r>
        <w:rPr>
          <w:rFonts w:ascii="Times New Roman" w:hAnsi="Times New Roman"/>
          <w:b/>
          <w:bCs/>
          <w:noProof/>
          <w:sz w:val="24"/>
          <w:szCs w:val="24"/>
        </w:rPr>
        <mc:AlternateContent>
          <mc:Choice Requires="wps">
            <w:drawing>
              <wp:anchor distT="0" distB="0" distL="114300" distR="114300" simplePos="0" relativeHeight="251679744" behindDoc="0" locked="0" layoutInCell="1" allowOverlap="1" wp14:anchorId="1BB2517E" wp14:editId="7A0649A6">
                <wp:simplePos x="0" y="0"/>
                <wp:positionH relativeFrom="column">
                  <wp:posOffset>-148763</wp:posOffset>
                </wp:positionH>
                <wp:positionV relativeFrom="paragraph">
                  <wp:posOffset>8328811</wp:posOffset>
                </wp:positionV>
                <wp:extent cx="6424047" cy="30996"/>
                <wp:effectExtent l="0" t="0" r="34290" b="26670"/>
                <wp:wrapNone/>
                <wp:docPr id="1630855648" name="直接连接符 11"/>
                <wp:cNvGraphicFramePr/>
                <a:graphic xmlns:a="http://schemas.openxmlformats.org/drawingml/2006/main">
                  <a:graphicData uri="http://schemas.microsoft.com/office/word/2010/wordprocessingShape">
                    <wps:wsp>
                      <wps:cNvCnPr/>
                      <wps:spPr>
                        <a:xfrm>
                          <a:off x="0" y="0"/>
                          <a:ext cx="6424047" cy="309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4D101" id="直接连接符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7pt,655.8pt" to="494.15pt,6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uptgEAANgDAAAOAAAAZHJzL2Uyb0RvYy54bWysU02P0zAQvSPxHyzfadJSFTZquoddLRcE&#10;K1h+gNcZN5Zsj2WbJv33jJ02WQESAnGZ+GPem3nPk/3taA07QYgaXcvXq5ozcBI77Y4t//b08OY9&#10;ZzEJ1wmDDlp+hshvD69f7QffwAZ7NB0ERiQuNoNveZ+Sb6oqyh6siCv04OhSYbAi0TYcqy6Igdit&#10;qTZ1vasGDJ0PKCFGOr2fLvmh8CsFMn1WKkJipuXUWyoxlPicY3XYi+YYhO+1vLQh/qELK7SjojPV&#10;vUiCfQ/6FyqrZcCIKq0k2gqV0hKKBlKzrn9S87UXHooWMif62ab4/2jlp9Odewxkw+BjE/1jyCpG&#10;FWz+Un9sLGadZ7NgTEzS4W672dbbd5xJuntb39zsspnVAvYhpg+AluVFy412WYtoxOljTFPqNSUf&#10;G5djRKO7B21M2eQpgDsT2EnQ+6VxfSnxIosKZmS1tF9W6WxgYv0CiumOGl6X6mWyFk4hJbh05TWO&#10;sjNMUQczsP4z8JKfoVCm7m/AM6JURpdmsNUOw++qL1aoKf/qwKQ7W/CM3bk8bLGGxqc8zmXU83y+&#10;3Bf48kMefgAAAP//AwBQSwMEFAAGAAgAAAAhAOBQSsfjAAAADQEAAA8AAABkcnMvZG93bnJldi54&#10;bWxMj8FOwzAMhu9IvENkJC5oS7uyquuaTqjSLhyQWNHEMWu8pqJxqiZbu7cncIGj/X/6/bnYzaZn&#10;VxxdZ0lAvIyAITVWddQK+Kj3iwyY85KU7C2hgBs62JX3d4XMlZ3oHa8H37JQQi6XArT3Q865azQa&#10;6ZZ2QArZ2Y5G+jCOLVejnEK56fkqilJuZEfhgpYDVhqbr8PFCPhsn5L9saZ6qvzbOdXz7fi6roR4&#10;fJhftsA8zv4Phh/9oA5lcDrZCynHegGLVfIc0BAkcZwCC8gmyxJgp99VugZeFvz/F+U3AAAA//8D&#10;AFBLAQItABQABgAIAAAAIQC2gziS/gAAAOEBAAATAAAAAAAAAAAAAAAAAAAAAABbQ29udGVudF9U&#10;eXBlc10ueG1sUEsBAi0AFAAGAAgAAAAhADj9If/WAAAAlAEAAAsAAAAAAAAAAAAAAAAALwEAAF9y&#10;ZWxzLy5yZWxzUEsBAi0AFAAGAAgAAAAhAM5TG6m2AQAA2AMAAA4AAAAAAAAAAAAAAAAALgIAAGRy&#10;cy9lMm9Eb2MueG1sUEsBAi0AFAAGAAgAAAAhAOBQSsfjAAAADQEAAA8AAAAAAAAAAAAAAAAAEAQA&#10;AGRycy9kb3ducmV2LnhtbFBLBQYAAAAABAAEAPMAAAAgBQAAAAA=&#10;" strokecolor="black [3213]" strokeweight=".5pt">
                <v:stroke joinstyle="miter"/>
              </v:line>
            </w:pict>
          </mc:Fallback>
        </mc:AlternateContent>
      </w:r>
    </w:p>
    <w:bookmarkStart w:id="9" w:name="_Toc26235_WPSOffice_Type2" w:displacedByCustomXml="next"/>
    <w:sdt>
      <w:sdtPr>
        <w:rPr>
          <w:rFonts w:ascii="黑体" w:eastAsia="黑体" w:hAnsi="黑体" w:cs="黑体" w:hint="eastAsia"/>
          <w:kern w:val="0"/>
          <w:sz w:val="32"/>
          <w:szCs w:val="32"/>
        </w:rPr>
        <w:id w:val="-1291207428"/>
        <w:docPartObj>
          <w:docPartGallery w:val="Table of Contents"/>
          <w:docPartUnique/>
        </w:docPartObj>
      </w:sdtPr>
      <w:sdtEndPr>
        <w:rPr>
          <w:rFonts w:ascii="Times New Roman" w:eastAsia="宋体" w:hAnsi="Times New Roman" w:cs="Times New Roman"/>
          <w:b/>
          <w:bCs/>
          <w:sz w:val="20"/>
          <w:szCs w:val="20"/>
        </w:rPr>
      </w:sdtEndPr>
      <w:sdtContent>
        <w:p w14:paraId="5DD33798" w14:textId="77777777" w:rsidR="00675131" w:rsidRDefault="005A0955">
          <w:pPr>
            <w:ind w:firstLineChars="0" w:firstLine="0"/>
            <w:jc w:val="center"/>
            <w:rPr>
              <w:rFonts w:ascii="黑体" w:eastAsia="黑体" w:hAnsi="黑体" w:cs="黑体" w:hint="eastAsia"/>
              <w:sz w:val="32"/>
              <w:szCs w:val="32"/>
            </w:rPr>
          </w:pPr>
          <w:r>
            <w:rPr>
              <w:rFonts w:ascii="黑体" w:eastAsia="黑体" w:hAnsi="黑体" w:cs="黑体" w:hint="eastAsia"/>
              <w:sz w:val="32"/>
              <w:szCs w:val="32"/>
            </w:rPr>
            <w:t>目次</w:t>
          </w:r>
        </w:p>
        <w:p w14:paraId="0B08A820" w14:textId="77777777" w:rsidR="00675131" w:rsidRDefault="00000000">
          <w:pPr>
            <w:pStyle w:val="WPSOffice1"/>
            <w:tabs>
              <w:tab w:val="right" w:leader="dot" w:pos="8640"/>
            </w:tabs>
          </w:pPr>
        </w:p>
      </w:sdtContent>
    </w:sdt>
    <w:bookmarkEnd w:id="9" w:displacedByCustomXml="next"/>
    <w:bookmarkStart w:id="10" w:name="_Toc24891_WPSOffice_Type2" w:displacedByCustomXml="next"/>
    <w:sdt>
      <w:sdtPr>
        <w:rPr>
          <w:rFonts w:ascii="宋体" w:hAnsi="宋体"/>
          <w:kern w:val="0"/>
          <w:sz w:val="20"/>
          <w:szCs w:val="20"/>
        </w:rPr>
        <w:id w:val="32549054"/>
        <w:docPartObj>
          <w:docPartGallery w:val="Table of Contents"/>
          <w:docPartUnique/>
        </w:docPartObj>
      </w:sdtPr>
      <w:sdtEndPr>
        <w:rPr>
          <w:rFonts w:ascii="Times New Roman" w:hAnsi="Times New Roman"/>
          <w:b/>
          <w:bCs/>
        </w:rPr>
      </w:sdtEndPr>
      <w:sdtContent>
        <w:p w14:paraId="6626884C" w14:textId="77777777" w:rsidR="00675131" w:rsidRDefault="00675131">
          <w:pPr>
            <w:ind w:firstLineChars="0" w:firstLine="0"/>
            <w:jc w:val="center"/>
          </w:pPr>
        </w:p>
        <w:bookmarkEnd w:id="10" w:displacedByCustomXml="next"/>
        <w:bookmarkStart w:id="11" w:name="_Toc16847_WPSOffice_Level1" w:displacedByCustomXml="next"/>
        <w:bookmarkStart w:id="12" w:name="_Toc13745_WPSOffice_Level1" w:displacedByCustomXml="next"/>
        <w:bookmarkStart w:id="13" w:name="_Toc3577_WPSOffice_Level1" w:displacedByCustomXml="next"/>
        <w:bookmarkStart w:id="14" w:name="_Toc5555_WPSOffice_Level1" w:displacedByCustomXml="next"/>
        <w:sdt>
          <w:sdtPr>
            <w:rPr>
              <w:rFonts w:ascii="Times New Roman" w:hAnsi="Times New Roman"/>
              <w:b/>
              <w:bCs/>
              <w:kern w:val="0"/>
              <w:sz w:val="20"/>
              <w:szCs w:val="24"/>
              <w:lang w:val="zh-CN"/>
            </w:rPr>
            <w:id w:val="4149612"/>
            <w:docPartObj>
              <w:docPartGallery w:val="Table of Contents"/>
              <w:docPartUnique/>
            </w:docPartObj>
          </w:sdtPr>
          <w:sdtEndPr>
            <w:rPr>
              <w:b w:val="0"/>
              <w:bCs w:val="0"/>
              <w:szCs w:val="20"/>
              <w:lang w:val="en-US"/>
            </w:rPr>
          </w:sdtEndPr>
          <w:sdtContent>
            <w:p w14:paraId="418813B5" w14:textId="358C8412" w:rsidR="00E562BC" w:rsidRDefault="00C341C8">
              <w:pPr>
                <w:pStyle w:val="TOC1"/>
                <w:tabs>
                  <w:tab w:val="right" w:leader="dot" w:pos="8630"/>
                </w:tabs>
                <w:ind w:firstLine="402"/>
                <w:rPr>
                  <w:rFonts w:asciiTheme="minorHAnsi" w:eastAsiaTheme="minorEastAsia" w:hAnsiTheme="minorHAnsi" w:cstheme="minorBidi" w:hint="eastAsia"/>
                  <w:noProof/>
                  <w:sz w:val="22"/>
                  <w:szCs w:val="24"/>
                  <w14:ligatures w14:val="standardContextual"/>
                </w:rPr>
              </w:pPr>
              <w:r w:rsidRPr="00F144B9">
                <w:rPr>
                  <w:rFonts w:ascii="宋体" w:hAnsi="宋体" w:cs="宋体"/>
                  <w:szCs w:val="20"/>
                </w:rPr>
                <w:fldChar w:fldCharType="begin"/>
              </w:r>
              <w:r w:rsidRPr="00F144B9">
                <w:rPr>
                  <w:rFonts w:ascii="宋体" w:hAnsi="宋体" w:cs="宋体"/>
                </w:rPr>
                <w:instrText xml:space="preserve"> TOC \o "1-3" \h \z \u </w:instrText>
              </w:r>
              <w:r w:rsidRPr="00F144B9">
                <w:rPr>
                  <w:rFonts w:ascii="宋体" w:hAnsi="宋体" w:cs="宋体"/>
                  <w:szCs w:val="20"/>
                </w:rPr>
                <w:fldChar w:fldCharType="separate"/>
              </w:r>
              <w:hyperlink w:anchor="_Toc198437675" w:history="1">
                <w:r w:rsidR="00E562BC" w:rsidRPr="008F6987">
                  <w:rPr>
                    <w:rStyle w:val="aff7"/>
                    <w:rFonts w:hint="eastAsia"/>
                    <w:noProof/>
                    <w:spacing w:val="320"/>
                    <w:lang w:val="zh-CN"/>
                  </w:rPr>
                  <w:t>前言</w:t>
                </w:r>
                <w:r w:rsidR="00E562BC">
                  <w:rPr>
                    <w:rFonts w:hint="eastAsia"/>
                    <w:noProof/>
                    <w:webHidden/>
                  </w:rPr>
                  <w:tab/>
                </w:r>
                <w:r w:rsidR="00E562BC">
                  <w:rPr>
                    <w:rFonts w:hint="eastAsia"/>
                    <w:noProof/>
                    <w:webHidden/>
                  </w:rPr>
                  <w:fldChar w:fldCharType="begin"/>
                </w:r>
                <w:r w:rsidR="00E562BC">
                  <w:rPr>
                    <w:rFonts w:hint="eastAsia"/>
                    <w:noProof/>
                    <w:webHidden/>
                  </w:rPr>
                  <w:instrText xml:space="preserve"> </w:instrText>
                </w:r>
                <w:r w:rsidR="00E562BC">
                  <w:rPr>
                    <w:noProof/>
                    <w:webHidden/>
                  </w:rPr>
                  <w:instrText>PAGEREF _Toc198437675 \h</w:instrText>
                </w:r>
                <w:r w:rsidR="00E562BC">
                  <w:rPr>
                    <w:rFonts w:hint="eastAsia"/>
                    <w:noProof/>
                    <w:webHidden/>
                  </w:rPr>
                  <w:instrText xml:space="preserve"> </w:instrText>
                </w:r>
                <w:r w:rsidR="00E562BC">
                  <w:rPr>
                    <w:rFonts w:hint="eastAsia"/>
                    <w:noProof/>
                    <w:webHidden/>
                  </w:rPr>
                </w:r>
                <w:r w:rsidR="00E562BC">
                  <w:rPr>
                    <w:rFonts w:hint="eastAsia"/>
                    <w:noProof/>
                    <w:webHidden/>
                  </w:rPr>
                  <w:fldChar w:fldCharType="separate"/>
                </w:r>
                <w:r w:rsidR="001B7030">
                  <w:rPr>
                    <w:noProof/>
                    <w:webHidden/>
                  </w:rPr>
                  <w:t>III</w:t>
                </w:r>
                <w:r w:rsidR="00E562BC">
                  <w:rPr>
                    <w:rFonts w:hint="eastAsia"/>
                    <w:noProof/>
                    <w:webHidden/>
                  </w:rPr>
                  <w:fldChar w:fldCharType="end"/>
                </w:r>
              </w:hyperlink>
            </w:p>
            <w:p w14:paraId="1C68CE9D" w14:textId="5558CFA3"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676" w:history="1">
                <w:r w:rsidRPr="008F6987">
                  <w:rPr>
                    <w:rStyle w:val="aff7"/>
                    <w:rFonts w:ascii="黑体" w:hAnsi="黑体" w:cs="黑体" w:hint="eastAsia"/>
                    <w:noProof/>
                    <w:lang w:val="zh-CN"/>
                  </w:rPr>
                  <w:t xml:space="preserve">1  </w:t>
                </w:r>
                <w:r w:rsidRPr="008F6987">
                  <w:rPr>
                    <w:rStyle w:val="aff7"/>
                    <w:rFonts w:ascii="黑体" w:hAnsi="黑体" w:cs="黑体" w:hint="eastAsia"/>
                    <w:noProof/>
                    <w:lang w:val="zh-CN"/>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_Toc198437676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1</w:t>
                </w:r>
                <w:r>
                  <w:rPr>
                    <w:rFonts w:hint="eastAsia"/>
                    <w:noProof/>
                    <w:webHidden/>
                  </w:rPr>
                  <w:fldChar w:fldCharType="end"/>
                </w:r>
              </w:hyperlink>
            </w:p>
            <w:p w14:paraId="7BCB17ED" w14:textId="06C224F7"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677" w:history="1">
                <w:r w:rsidRPr="008F6987">
                  <w:rPr>
                    <w:rStyle w:val="aff7"/>
                    <w:rFonts w:ascii="黑体" w:hAnsi="黑体" w:cs="黑体" w:hint="eastAsia"/>
                    <w:noProof/>
                    <w:lang w:val="zh-CN"/>
                  </w:rPr>
                  <w:t xml:space="preserve">2  </w:t>
                </w:r>
                <w:r w:rsidRPr="008F6987">
                  <w:rPr>
                    <w:rStyle w:val="aff7"/>
                    <w:rFonts w:ascii="黑体" w:hAnsi="黑体" w:cs="黑体" w:hint="eastAsia"/>
                    <w:noProof/>
                    <w:lang w:val="zh-CN"/>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_Toc198437677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1</w:t>
                </w:r>
                <w:r>
                  <w:rPr>
                    <w:rFonts w:hint="eastAsia"/>
                    <w:noProof/>
                    <w:webHidden/>
                  </w:rPr>
                  <w:fldChar w:fldCharType="end"/>
                </w:r>
              </w:hyperlink>
            </w:p>
            <w:p w14:paraId="3961D676" w14:textId="5D98332E"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678" w:history="1">
                <w:r w:rsidRPr="008F6987">
                  <w:rPr>
                    <w:rStyle w:val="aff7"/>
                    <w:rFonts w:ascii="黑体" w:hAnsi="黑体" w:cs="黑体" w:hint="eastAsia"/>
                    <w:noProof/>
                    <w:lang w:val="zh-CN"/>
                  </w:rPr>
                  <w:t xml:space="preserve">3  </w:t>
                </w:r>
                <w:r w:rsidRPr="008F6987">
                  <w:rPr>
                    <w:rStyle w:val="aff7"/>
                    <w:rFonts w:ascii="黑体" w:hAnsi="黑体" w:cs="黑体" w:hint="eastAsia"/>
                    <w:noProof/>
                    <w:lang w:val="zh-CN"/>
                  </w:rPr>
                  <w:t>术语及定义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_Toc198437678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1</w:t>
                </w:r>
                <w:r>
                  <w:rPr>
                    <w:rFonts w:hint="eastAsia"/>
                    <w:noProof/>
                    <w:webHidden/>
                  </w:rPr>
                  <w:fldChar w:fldCharType="end"/>
                </w:r>
              </w:hyperlink>
            </w:p>
            <w:p w14:paraId="796D2DFA" w14:textId="4AED52C0"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79" w:history="1">
                <w:r w:rsidRPr="008F6987">
                  <w:rPr>
                    <w:rStyle w:val="aff7"/>
                    <w:rFonts w:hint="eastAsia"/>
                    <w:noProof/>
                  </w:rPr>
                  <w:t xml:space="preserve">3.1 </w:t>
                </w:r>
                <w:r w:rsidRPr="008F6987">
                  <w:rPr>
                    <w:rStyle w:val="aff7"/>
                    <w:rFonts w:hint="eastAsia"/>
                    <w:noProof/>
                    <w:lang w:val="zh-CN"/>
                  </w:rPr>
                  <w:t>冷库</w:t>
                </w:r>
                <w:r w:rsidRPr="008F6987">
                  <w:rPr>
                    <w:rStyle w:val="aff7"/>
                    <w:rFonts w:hint="eastAsia"/>
                    <w:noProof/>
                  </w:rPr>
                  <w:t xml:space="preserve">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_Toc198437679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1</w:t>
                </w:r>
                <w:r>
                  <w:rPr>
                    <w:rFonts w:hint="eastAsia"/>
                    <w:noProof/>
                    <w:webHidden/>
                  </w:rPr>
                  <w:fldChar w:fldCharType="end"/>
                </w:r>
              </w:hyperlink>
            </w:p>
            <w:p w14:paraId="6C89CA1A" w14:textId="5FB2CC67"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80" w:history="1">
                <w:r w:rsidRPr="008F6987">
                  <w:rPr>
                    <w:rStyle w:val="aff7"/>
                    <w:rFonts w:hint="eastAsia"/>
                    <w:noProof/>
                  </w:rPr>
                  <w:t>3.2</w:t>
                </w:r>
                <w:r w:rsidRPr="008F6987">
                  <w:rPr>
                    <w:rStyle w:val="aff7"/>
                    <w:rFonts w:hint="eastAsia"/>
                    <w:noProof/>
                  </w:rPr>
                  <w:t>工作空间</w:t>
                </w:r>
                <w:r w:rsidRPr="008F6987">
                  <w:rPr>
                    <w:rStyle w:val="aff7"/>
                    <w:rFonts w:hint="eastAsia"/>
                    <w:noProof/>
                  </w:rPr>
                  <w:t xml:space="preserve">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_Toc198437680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1</w:t>
                </w:r>
                <w:r>
                  <w:rPr>
                    <w:rFonts w:hint="eastAsia"/>
                    <w:noProof/>
                    <w:webHidden/>
                  </w:rPr>
                  <w:fldChar w:fldCharType="end"/>
                </w:r>
              </w:hyperlink>
            </w:p>
            <w:p w14:paraId="7D1B3211" w14:textId="038134FE"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81" w:history="1">
                <w:r w:rsidRPr="008F6987">
                  <w:rPr>
                    <w:rStyle w:val="aff7"/>
                    <w:rFonts w:hint="eastAsia"/>
                    <w:noProof/>
                  </w:rPr>
                  <w:t>3.3</w:t>
                </w:r>
                <w:r w:rsidRPr="008F6987">
                  <w:rPr>
                    <w:rStyle w:val="aff7"/>
                    <w:rFonts w:hint="eastAsia"/>
                    <w:noProof/>
                  </w:rPr>
                  <w:t>稳定状态</w:t>
                </w:r>
                <w:r w:rsidRPr="008F6987">
                  <w:rPr>
                    <w:rStyle w:val="aff7"/>
                    <w:rFonts w:hint="eastAsia"/>
                    <w:noProof/>
                  </w:rPr>
                  <w:t xml:space="preserve">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_Toc198437681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1</w:t>
                </w:r>
                <w:r>
                  <w:rPr>
                    <w:rFonts w:hint="eastAsia"/>
                    <w:noProof/>
                    <w:webHidden/>
                  </w:rPr>
                  <w:fldChar w:fldCharType="end"/>
                </w:r>
              </w:hyperlink>
            </w:p>
            <w:p w14:paraId="175CA24D" w14:textId="73E113C0"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82" w:history="1">
                <w:r w:rsidRPr="008F6987">
                  <w:rPr>
                    <w:rStyle w:val="aff7"/>
                    <w:rFonts w:hint="eastAsia"/>
                    <w:noProof/>
                  </w:rPr>
                  <w:t>3.4</w:t>
                </w:r>
                <w:r w:rsidRPr="008F6987">
                  <w:rPr>
                    <w:rStyle w:val="aff7"/>
                    <w:rFonts w:hint="eastAsia"/>
                    <w:noProof/>
                  </w:rPr>
                  <w:t>温度偏差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_Toc198437682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1</w:t>
                </w:r>
                <w:r>
                  <w:rPr>
                    <w:rFonts w:hint="eastAsia"/>
                    <w:noProof/>
                    <w:webHidden/>
                  </w:rPr>
                  <w:fldChar w:fldCharType="end"/>
                </w:r>
              </w:hyperlink>
            </w:p>
            <w:p w14:paraId="57CB1BA5" w14:textId="7CCE8740"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83" w:history="1">
                <w:r w:rsidRPr="008F6987">
                  <w:rPr>
                    <w:rStyle w:val="aff7"/>
                    <w:rFonts w:hint="eastAsia"/>
                    <w:noProof/>
                  </w:rPr>
                  <w:t>3.5</w:t>
                </w:r>
                <w:r w:rsidRPr="008F6987">
                  <w:rPr>
                    <w:rStyle w:val="aff7"/>
                    <w:rFonts w:hint="eastAsia"/>
                    <w:noProof/>
                  </w:rPr>
                  <w:t>相对湿度偏差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_Toc198437683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1</w:t>
                </w:r>
                <w:r>
                  <w:rPr>
                    <w:rFonts w:hint="eastAsia"/>
                    <w:noProof/>
                    <w:webHidden/>
                  </w:rPr>
                  <w:fldChar w:fldCharType="end"/>
                </w:r>
              </w:hyperlink>
            </w:p>
            <w:p w14:paraId="25F06135" w14:textId="7E39A654"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84" w:history="1">
                <w:r w:rsidRPr="008F6987">
                  <w:rPr>
                    <w:rStyle w:val="aff7"/>
                    <w:rFonts w:hint="eastAsia"/>
                    <w:noProof/>
                  </w:rPr>
                  <w:t xml:space="preserve">3.6 </w:t>
                </w:r>
                <w:r w:rsidRPr="008F6987">
                  <w:rPr>
                    <w:rStyle w:val="aff7"/>
                    <w:rFonts w:hint="eastAsia"/>
                    <w:noProof/>
                  </w:rPr>
                  <w:t>温度波动度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_Toc198437684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1</w:t>
                </w:r>
                <w:r>
                  <w:rPr>
                    <w:rFonts w:hint="eastAsia"/>
                    <w:noProof/>
                    <w:webHidden/>
                  </w:rPr>
                  <w:fldChar w:fldCharType="end"/>
                </w:r>
              </w:hyperlink>
            </w:p>
            <w:p w14:paraId="11CE070C" w14:textId="449D57C3"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85" w:history="1">
                <w:r w:rsidRPr="008F6987">
                  <w:rPr>
                    <w:rStyle w:val="aff7"/>
                    <w:rFonts w:hint="eastAsia"/>
                    <w:noProof/>
                  </w:rPr>
                  <w:t>3.7</w:t>
                </w:r>
                <w:r w:rsidRPr="008F6987">
                  <w:rPr>
                    <w:rStyle w:val="aff7"/>
                    <w:rFonts w:hint="eastAsia"/>
                    <w:noProof/>
                  </w:rPr>
                  <w:t>相对湿度波动度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_Toc198437685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27F11434" w14:textId="27927865"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86" w:history="1">
                <w:r w:rsidRPr="008F6987">
                  <w:rPr>
                    <w:rStyle w:val="aff7"/>
                    <w:rFonts w:hint="eastAsia"/>
                    <w:noProof/>
                  </w:rPr>
                  <w:t>3.8</w:t>
                </w:r>
                <w:r w:rsidRPr="008F6987">
                  <w:rPr>
                    <w:rStyle w:val="aff7"/>
                    <w:rFonts w:hint="eastAsia"/>
                    <w:noProof/>
                  </w:rPr>
                  <w:t>温度均匀度</w:t>
                </w:r>
                <w:r w:rsidRPr="008F6987">
                  <w:rPr>
                    <w:rStyle w:val="aff7"/>
                    <w:rFonts w:hint="eastAsia"/>
                    <w:noProof/>
                  </w:rPr>
                  <w:t xml:space="preserve">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_Toc198437686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66A0D53F" w14:textId="585A566E"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87" w:history="1">
                <w:r w:rsidRPr="008F6987">
                  <w:rPr>
                    <w:rStyle w:val="aff7"/>
                    <w:rFonts w:hint="eastAsia"/>
                    <w:noProof/>
                  </w:rPr>
                  <w:t>3.9</w:t>
                </w:r>
                <w:r w:rsidRPr="008F6987">
                  <w:rPr>
                    <w:rStyle w:val="aff7"/>
                    <w:rFonts w:hint="eastAsia"/>
                    <w:noProof/>
                  </w:rPr>
                  <w:t>相对湿度均匀度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_Toc198437687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4321C13B" w14:textId="0C74F346"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688" w:history="1">
                <w:r w:rsidRPr="008F6987">
                  <w:rPr>
                    <w:rStyle w:val="aff7"/>
                    <w:rFonts w:ascii="黑体" w:hAnsi="黑体" w:cs="黑体" w:hint="eastAsia"/>
                    <w:noProof/>
                    <w:lang w:val="zh-CN"/>
                  </w:rPr>
                  <w:t>4.</w:t>
                </w:r>
                <w:r w:rsidRPr="008F6987">
                  <w:rPr>
                    <w:rStyle w:val="aff7"/>
                    <w:rFonts w:ascii="黑体" w:hAnsi="黑体" w:cs="黑体" w:hint="eastAsia"/>
                    <w:noProof/>
                    <w:lang w:val="zh-CN"/>
                  </w:rPr>
                  <w:t>布点与采集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_Toc198437688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00FECB21" w14:textId="50F5A571"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89" w:history="1">
                <w:r w:rsidRPr="008F6987">
                  <w:rPr>
                    <w:rStyle w:val="aff7"/>
                    <w:rFonts w:hint="eastAsia"/>
                    <w:noProof/>
                  </w:rPr>
                  <w:t>4.1</w:t>
                </w:r>
                <w:r w:rsidRPr="008F6987">
                  <w:rPr>
                    <w:rStyle w:val="aff7"/>
                    <w:rFonts w:hint="eastAsia"/>
                    <w:noProof/>
                  </w:rPr>
                  <w:t>布点原则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_Toc198437689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49C36A88" w14:textId="69D8950C"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90" w:history="1">
                <w:r w:rsidRPr="008F6987">
                  <w:rPr>
                    <w:rStyle w:val="aff7"/>
                    <w:rFonts w:hint="eastAsia"/>
                    <w:noProof/>
                  </w:rPr>
                  <w:t>4.2</w:t>
                </w:r>
                <w:r w:rsidRPr="008F6987">
                  <w:rPr>
                    <w:rStyle w:val="aff7"/>
                    <w:rFonts w:hint="eastAsia"/>
                    <w:noProof/>
                  </w:rPr>
                  <w:t>布点方式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_Toc198437690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68DAD06D" w14:textId="4A29A967"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91" w:history="1">
                <w:r w:rsidRPr="008F6987">
                  <w:rPr>
                    <w:rStyle w:val="aff7"/>
                    <w:rFonts w:hint="eastAsia"/>
                    <w:noProof/>
                  </w:rPr>
                  <w:t>4.3</w:t>
                </w:r>
                <w:r w:rsidRPr="008F6987">
                  <w:rPr>
                    <w:rStyle w:val="aff7"/>
                    <w:rFonts w:hint="eastAsia"/>
                    <w:noProof/>
                  </w:rPr>
                  <w:t>采集时间及间隔</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_Toc198437691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2D7AD5EB" w14:textId="3BF59CE8"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692" w:history="1">
                <w:r w:rsidRPr="008F6987">
                  <w:rPr>
                    <w:rStyle w:val="aff7"/>
                    <w:rFonts w:ascii="黑体" w:hAnsi="黑体" w:cs="黑体" w:hint="eastAsia"/>
                    <w:noProof/>
                    <w:lang w:val="zh-CN"/>
                  </w:rPr>
                  <w:t>5.</w:t>
                </w:r>
                <w:r w:rsidRPr="008F6987">
                  <w:rPr>
                    <w:rStyle w:val="aff7"/>
                    <w:rFonts w:ascii="黑体" w:hAnsi="黑体" w:cs="黑体" w:hint="eastAsia"/>
                    <w:noProof/>
                    <w:lang w:val="zh-CN"/>
                  </w:rPr>
                  <w:t>检测设备及人员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_Toc198437692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5C6D568F" w14:textId="5759EA01"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93" w:history="1">
                <w:r w:rsidRPr="008F6987">
                  <w:rPr>
                    <w:rStyle w:val="aff7"/>
                    <w:rFonts w:hint="eastAsia"/>
                    <w:noProof/>
                  </w:rPr>
                  <w:t>5.1</w:t>
                </w:r>
                <w:r w:rsidRPr="008F6987">
                  <w:rPr>
                    <w:rStyle w:val="aff7"/>
                    <w:rFonts w:hint="eastAsia"/>
                    <w:noProof/>
                  </w:rPr>
                  <w:t>检测设备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_Toc198437693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699EA302" w14:textId="6B1F8B70"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94" w:history="1">
                <w:r w:rsidRPr="008F6987">
                  <w:rPr>
                    <w:rStyle w:val="aff7"/>
                    <w:rFonts w:hint="eastAsia"/>
                    <w:noProof/>
                  </w:rPr>
                  <w:t>5.2</w:t>
                </w:r>
                <w:r w:rsidRPr="008F6987">
                  <w:rPr>
                    <w:rStyle w:val="aff7"/>
                    <w:rFonts w:hint="eastAsia"/>
                    <w:noProof/>
                  </w:rPr>
                  <w:t>检测人员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_Toc198437694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05E0759F" w14:textId="79A3D820"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695" w:history="1">
                <w:r w:rsidRPr="008F6987">
                  <w:rPr>
                    <w:rStyle w:val="aff7"/>
                    <w:rFonts w:ascii="黑体" w:hAnsi="黑体" w:cs="黑体" w:hint="eastAsia"/>
                    <w:noProof/>
                    <w:lang w:val="zh-CN"/>
                  </w:rPr>
                  <w:t>6.</w:t>
                </w:r>
                <w:r w:rsidRPr="008F6987">
                  <w:rPr>
                    <w:rStyle w:val="aff7"/>
                    <w:rFonts w:ascii="黑体" w:hAnsi="黑体" w:cs="黑体" w:hint="eastAsia"/>
                    <w:noProof/>
                    <w:lang w:val="zh-CN"/>
                  </w:rPr>
                  <w:t>检测项目与检测方法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_Toc198437695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0F0D0BD6" w14:textId="346C1324"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96" w:history="1">
                <w:r w:rsidRPr="008F6987">
                  <w:rPr>
                    <w:rStyle w:val="aff7"/>
                    <w:rFonts w:hint="eastAsia"/>
                    <w:noProof/>
                  </w:rPr>
                  <w:t>6.1</w:t>
                </w:r>
                <w:r w:rsidRPr="008F6987">
                  <w:rPr>
                    <w:rStyle w:val="aff7"/>
                    <w:rFonts w:hint="eastAsia"/>
                    <w:noProof/>
                  </w:rPr>
                  <w:t>检测项目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_Toc198437696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028BD7A1" w14:textId="447F2A35"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97" w:history="1">
                <w:r w:rsidRPr="008F6987">
                  <w:rPr>
                    <w:rStyle w:val="aff7"/>
                    <w:rFonts w:hint="eastAsia"/>
                    <w:noProof/>
                  </w:rPr>
                  <w:t>6.2</w:t>
                </w:r>
                <w:r w:rsidRPr="008F6987">
                  <w:rPr>
                    <w:rStyle w:val="aff7"/>
                    <w:rFonts w:hint="eastAsia"/>
                    <w:noProof/>
                  </w:rPr>
                  <w:t>检测方法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_Toc198437697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2</w:t>
                </w:r>
                <w:r>
                  <w:rPr>
                    <w:rFonts w:hint="eastAsia"/>
                    <w:noProof/>
                    <w:webHidden/>
                  </w:rPr>
                  <w:fldChar w:fldCharType="end"/>
                </w:r>
              </w:hyperlink>
            </w:p>
            <w:p w14:paraId="49DBE885" w14:textId="09FE67D9"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98" w:history="1">
                <w:r w:rsidRPr="008F6987">
                  <w:rPr>
                    <w:rStyle w:val="aff7"/>
                    <w:rFonts w:hint="eastAsia"/>
                    <w:noProof/>
                  </w:rPr>
                  <w:t>6.2.1</w:t>
                </w:r>
                <w:r w:rsidRPr="008F6987">
                  <w:rPr>
                    <w:rStyle w:val="aff7"/>
                    <w:rFonts w:hint="eastAsia"/>
                    <w:noProof/>
                  </w:rPr>
                  <w:t>温湿度检测点的选择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_Toc198437698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3</w:t>
                </w:r>
                <w:r>
                  <w:rPr>
                    <w:rFonts w:hint="eastAsia"/>
                    <w:noProof/>
                    <w:webHidden/>
                  </w:rPr>
                  <w:fldChar w:fldCharType="end"/>
                </w:r>
              </w:hyperlink>
            </w:p>
            <w:p w14:paraId="14741688" w14:textId="353DF842"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699" w:history="1">
                <w:r w:rsidRPr="008F6987">
                  <w:rPr>
                    <w:rStyle w:val="aff7"/>
                    <w:rFonts w:hint="eastAsia"/>
                    <w:noProof/>
                  </w:rPr>
                  <w:t>6.2.2</w:t>
                </w:r>
                <w:r w:rsidRPr="008F6987">
                  <w:rPr>
                    <w:rStyle w:val="aff7"/>
                    <w:rFonts w:hint="eastAsia"/>
                    <w:noProof/>
                  </w:rPr>
                  <w:t>测量点位置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_Toc198437699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3</w:t>
                </w:r>
                <w:r>
                  <w:rPr>
                    <w:rFonts w:hint="eastAsia"/>
                    <w:noProof/>
                    <w:webHidden/>
                  </w:rPr>
                  <w:fldChar w:fldCharType="end"/>
                </w:r>
              </w:hyperlink>
            </w:p>
            <w:p w14:paraId="44910C37" w14:textId="68B53F2A"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00" w:history="1">
                <w:r w:rsidRPr="008F6987">
                  <w:rPr>
                    <w:rStyle w:val="aff7"/>
                    <w:rFonts w:hint="eastAsia"/>
                    <w:noProof/>
                  </w:rPr>
                  <w:t>6.3.3</w:t>
                </w:r>
                <w:r w:rsidRPr="008F6987">
                  <w:rPr>
                    <w:rStyle w:val="aff7"/>
                    <w:rFonts w:hint="eastAsia"/>
                    <w:noProof/>
                  </w:rPr>
                  <w:t>测量点数量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_Toc198437700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3</w:t>
                </w:r>
                <w:r>
                  <w:rPr>
                    <w:rFonts w:hint="eastAsia"/>
                    <w:noProof/>
                    <w:webHidden/>
                  </w:rPr>
                  <w:fldChar w:fldCharType="end"/>
                </w:r>
              </w:hyperlink>
            </w:p>
            <w:p w14:paraId="0B8E6549" w14:textId="5211D933"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01" w:history="1">
                <w:r w:rsidRPr="008F6987">
                  <w:rPr>
                    <w:rStyle w:val="aff7"/>
                    <w:rFonts w:hint="eastAsia"/>
                    <w:noProof/>
                  </w:rPr>
                  <w:t>6.3.4</w:t>
                </w:r>
                <w:r w:rsidRPr="008F6987">
                  <w:rPr>
                    <w:rStyle w:val="aff7"/>
                    <w:rFonts w:hint="eastAsia"/>
                    <w:noProof/>
                  </w:rPr>
                  <w:t>布点图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_Toc198437701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3</w:t>
                </w:r>
                <w:r>
                  <w:rPr>
                    <w:rFonts w:hint="eastAsia"/>
                    <w:noProof/>
                    <w:webHidden/>
                  </w:rPr>
                  <w:fldChar w:fldCharType="end"/>
                </w:r>
              </w:hyperlink>
            </w:p>
            <w:p w14:paraId="70D06A0C" w14:textId="7F315D8F"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02" w:history="1">
                <w:r w:rsidRPr="008F6987">
                  <w:rPr>
                    <w:rStyle w:val="aff7"/>
                    <w:rFonts w:hint="eastAsia"/>
                    <w:noProof/>
                  </w:rPr>
                  <w:t>6.3.5</w:t>
                </w:r>
                <w:r w:rsidRPr="008F6987">
                  <w:rPr>
                    <w:rStyle w:val="aff7"/>
                    <w:rFonts w:hint="eastAsia"/>
                    <w:noProof/>
                  </w:rPr>
                  <w:t>启动测试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_Toc198437702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3</w:t>
                </w:r>
                <w:r>
                  <w:rPr>
                    <w:rFonts w:hint="eastAsia"/>
                    <w:noProof/>
                    <w:webHidden/>
                  </w:rPr>
                  <w:fldChar w:fldCharType="end"/>
                </w:r>
              </w:hyperlink>
            </w:p>
            <w:p w14:paraId="068147F9" w14:textId="46AC9565"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03" w:history="1">
                <w:r w:rsidRPr="008F6987">
                  <w:rPr>
                    <w:rStyle w:val="aff7"/>
                    <w:rFonts w:hint="eastAsia"/>
                    <w:noProof/>
                  </w:rPr>
                  <w:t>6.3.6</w:t>
                </w:r>
                <w:r w:rsidRPr="008F6987">
                  <w:rPr>
                    <w:rStyle w:val="aff7"/>
                    <w:rFonts w:hint="eastAsia"/>
                    <w:noProof/>
                  </w:rPr>
                  <w:t>温湿度场检测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_Toc198437703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3</w:t>
                </w:r>
                <w:r>
                  <w:rPr>
                    <w:rFonts w:hint="eastAsia"/>
                    <w:noProof/>
                    <w:webHidden/>
                  </w:rPr>
                  <w:fldChar w:fldCharType="end"/>
                </w:r>
              </w:hyperlink>
            </w:p>
            <w:p w14:paraId="28B2C771" w14:textId="2FD0C996"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04" w:history="1">
                <w:r w:rsidRPr="008F6987">
                  <w:rPr>
                    <w:rStyle w:val="aff7"/>
                    <w:rFonts w:hint="eastAsia"/>
                    <w:noProof/>
                  </w:rPr>
                  <w:t>6.3.7</w:t>
                </w:r>
                <w:r w:rsidRPr="008F6987">
                  <w:rPr>
                    <w:rStyle w:val="aff7"/>
                    <w:rFonts w:hint="eastAsia"/>
                    <w:noProof/>
                  </w:rPr>
                  <w:t>开门作业极限测试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_Toc198437704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3</w:t>
                </w:r>
                <w:r>
                  <w:rPr>
                    <w:rFonts w:hint="eastAsia"/>
                    <w:noProof/>
                    <w:webHidden/>
                  </w:rPr>
                  <w:fldChar w:fldCharType="end"/>
                </w:r>
              </w:hyperlink>
            </w:p>
            <w:p w14:paraId="6D9A056D" w14:textId="5994DC40"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05" w:history="1">
                <w:r w:rsidRPr="008F6987">
                  <w:rPr>
                    <w:rStyle w:val="aff7"/>
                    <w:rFonts w:hint="eastAsia"/>
                    <w:noProof/>
                  </w:rPr>
                  <w:t>6.3.8</w:t>
                </w:r>
                <w:r w:rsidRPr="008F6987">
                  <w:rPr>
                    <w:rStyle w:val="aff7"/>
                    <w:rFonts w:hint="eastAsia"/>
                    <w:noProof/>
                  </w:rPr>
                  <w:t>断电保温测试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_Toc198437705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3</w:t>
                </w:r>
                <w:r>
                  <w:rPr>
                    <w:rFonts w:hint="eastAsia"/>
                    <w:noProof/>
                    <w:webHidden/>
                  </w:rPr>
                  <w:fldChar w:fldCharType="end"/>
                </w:r>
              </w:hyperlink>
            </w:p>
            <w:p w14:paraId="48CF1C76" w14:textId="2A356B67"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06" w:history="1">
                <w:r w:rsidRPr="008F6987">
                  <w:rPr>
                    <w:rStyle w:val="aff7"/>
                    <w:rFonts w:hint="eastAsia"/>
                    <w:noProof/>
                  </w:rPr>
                  <w:t>6.3.9</w:t>
                </w:r>
                <w:r w:rsidRPr="008F6987">
                  <w:rPr>
                    <w:rStyle w:val="aff7"/>
                    <w:rFonts w:hint="eastAsia"/>
                    <w:noProof/>
                  </w:rPr>
                  <w:t>关机断电开门测试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_Toc198437706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4</w:t>
                </w:r>
                <w:r>
                  <w:rPr>
                    <w:rFonts w:hint="eastAsia"/>
                    <w:noProof/>
                    <w:webHidden/>
                  </w:rPr>
                  <w:fldChar w:fldCharType="end"/>
                </w:r>
              </w:hyperlink>
            </w:p>
            <w:p w14:paraId="4C83AA11" w14:textId="107979C6"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707" w:history="1">
                <w:r w:rsidRPr="008F6987">
                  <w:rPr>
                    <w:rStyle w:val="aff7"/>
                    <w:rFonts w:ascii="黑体" w:hAnsi="黑体" w:cs="黑体" w:hint="eastAsia"/>
                    <w:noProof/>
                    <w:lang w:val="zh-CN"/>
                  </w:rPr>
                  <w:t>7.</w:t>
                </w:r>
                <w:r w:rsidRPr="008F6987">
                  <w:rPr>
                    <w:rStyle w:val="aff7"/>
                    <w:rFonts w:ascii="黑体" w:hAnsi="黑体" w:cs="黑体" w:hint="eastAsia"/>
                    <w:noProof/>
                    <w:lang w:val="zh-CN"/>
                  </w:rPr>
                  <w:t>数据处理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_Toc198437707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4</w:t>
                </w:r>
                <w:r>
                  <w:rPr>
                    <w:rFonts w:hint="eastAsia"/>
                    <w:noProof/>
                    <w:webHidden/>
                  </w:rPr>
                  <w:fldChar w:fldCharType="end"/>
                </w:r>
              </w:hyperlink>
            </w:p>
            <w:p w14:paraId="722027CA" w14:textId="26F6FAF9"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08" w:history="1">
                <w:r w:rsidRPr="008F6987">
                  <w:rPr>
                    <w:rStyle w:val="aff7"/>
                    <w:rFonts w:hint="eastAsia"/>
                    <w:noProof/>
                  </w:rPr>
                  <w:t>7.1</w:t>
                </w:r>
                <w:r w:rsidRPr="008F6987">
                  <w:rPr>
                    <w:rStyle w:val="aff7"/>
                    <w:rFonts w:hint="eastAsia"/>
                    <w:noProof/>
                  </w:rPr>
                  <w:t>温度数据处理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_Toc198437708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4</w:t>
                </w:r>
                <w:r>
                  <w:rPr>
                    <w:rFonts w:hint="eastAsia"/>
                    <w:noProof/>
                    <w:webHidden/>
                  </w:rPr>
                  <w:fldChar w:fldCharType="end"/>
                </w:r>
              </w:hyperlink>
            </w:p>
            <w:p w14:paraId="56A35383" w14:textId="6257894C"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09" w:history="1">
                <w:r w:rsidRPr="008F6987">
                  <w:rPr>
                    <w:rStyle w:val="aff7"/>
                    <w:rFonts w:hint="eastAsia"/>
                    <w:noProof/>
                  </w:rPr>
                  <w:t>7.1.1</w:t>
                </w:r>
                <w:r w:rsidRPr="008F6987">
                  <w:rPr>
                    <w:rStyle w:val="aff7"/>
                    <w:rFonts w:hint="eastAsia"/>
                    <w:noProof/>
                  </w:rPr>
                  <w:t>温度偏差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_Toc198437709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4</w:t>
                </w:r>
                <w:r>
                  <w:rPr>
                    <w:rFonts w:hint="eastAsia"/>
                    <w:noProof/>
                    <w:webHidden/>
                  </w:rPr>
                  <w:fldChar w:fldCharType="end"/>
                </w:r>
              </w:hyperlink>
            </w:p>
            <w:p w14:paraId="52C7AE6B" w14:textId="1D941C84"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10" w:history="1">
                <w:r w:rsidRPr="008F6987">
                  <w:rPr>
                    <w:rStyle w:val="aff7"/>
                    <w:rFonts w:hint="eastAsia"/>
                    <w:noProof/>
                  </w:rPr>
                  <w:t>7.1.2</w:t>
                </w:r>
                <w:r w:rsidRPr="008F6987">
                  <w:rPr>
                    <w:rStyle w:val="aff7"/>
                    <w:rFonts w:hint="eastAsia"/>
                    <w:noProof/>
                  </w:rPr>
                  <w:t>温度均匀度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_Toc198437710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4</w:t>
                </w:r>
                <w:r>
                  <w:rPr>
                    <w:rFonts w:hint="eastAsia"/>
                    <w:noProof/>
                    <w:webHidden/>
                  </w:rPr>
                  <w:fldChar w:fldCharType="end"/>
                </w:r>
              </w:hyperlink>
            </w:p>
            <w:p w14:paraId="517B12F1" w14:textId="3FFF232A"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11" w:history="1">
                <w:r w:rsidRPr="008F6987">
                  <w:rPr>
                    <w:rStyle w:val="aff7"/>
                    <w:rFonts w:hint="eastAsia"/>
                    <w:noProof/>
                  </w:rPr>
                  <w:t>7.1.3</w:t>
                </w:r>
                <w:r w:rsidRPr="008F6987">
                  <w:rPr>
                    <w:rStyle w:val="aff7"/>
                    <w:rFonts w:hint="eastAsia"/>
                    <w:noProof/>
                  </w:rPr>
                  <w:t>温度波动度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_Toc198437711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4</w:t>
                </w:r>
                <w:r>
                  <w:rPr>
                    <w:rFonts w:hint="eastAsia"/>
                    <w:noProof/>
                    <w:webHidden/>
                  </w:rPr>
                  <w:fldChar w:fldCharType="end"/>
                </w:r>
              </w:hyperlink>
            </w:p>
            <w:p w14:paraId="799279BE" w14:textId="02927269"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12" w:history="1">
                <w:r w:rsidRPr="008F6987">
                  <w:rPr>
                    <w:rStyle w:val="aff7"/>
                    <w:rFonts w:hint="eastAsia"/>
                    <w:noProof/>
                  </w:rPr>
                  <w:t>7.2</w:t>
                </w:r>
                <w:r w:rsidRPr="008F6987">
                  <w:rPr>
                    <w:rStyle w:val="aff7"/>
                    <w:rFonts w:hint="eastAsia"/>
                    <w:noProof/>
                  </w:rPr>
                  <w:t>相对湿度数据处理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_Toc198437712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4</w:t>
                </w:r>
                <w:r>
                  <w:rPr>
                    <w:rFonts w:hint="eastAsia"/>
                    <w:noProof/>
                    <w:webHidden/>
                  </w:rPr>
                  <w:fldChar w:fldCharType="end"/>
                </w:r>
              </w:hyperlink>
            </w:p>
            <w:p w14:paraId="03557832" w14:textId="605D204F"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13" w:history="1">
                <w:r w:rsidRPr="008F6987">
                  <w:rPr>
                    <w:rStyle w:val="aff7"/>
                    <w:rFonts w:hint="eastAsia"/>
                    <w:noProof/>
                  </w:rPr>
                  <w:t>7.2.1</w:t>
                </w:r>
                <w:r w:rsidRPr="008F6987">
                  <w:rPr>
                    <w:rStyle w:val="aff7"/>
                    <w:rFonts w:hint="eastAsia"/>
                    <w:noProof/>
                  </w:rPr>
                  <w:t>相对湿度偏差：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_Toc198437713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4</w:t>
                </w:r>
                <w:r>
                  <w:rPr>
                    <w:rFonts w:hint="eastAsia"/>
                    <w:noProof/>
                    <w:webHidden/>
                  </w:rPr>
                  <w:fldChar w:fldCharType="end"/>
                </w:r>
              </w:hyperlink>
            </w:p>
            <w:p w14:paraId="00F0C78C" w14:textId="6C1374F6"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14" w:history="1">
                <w:r w:rsidRPr="008F6987">
                  <w:rPr>
                    <w:rStyle w:val="aff7"/>
                    <w:rFonts w:hint="eastAsia"/>
                    <w:noProof/>
                  </w:rPr>
                  <w:t>7.2.2</w:t>
                </w:r>
                <w:r w:rsidRPr="008F6987">
                  <w:rPr>
                    <w:rStyle w:val="aff7"/>
                    <w:rFonts w:hint="eastAsia"/>
                    <w:noProof/>
                  </w:rPr>
                  <w:t>相对湿度均匀度</w:t>
                </w:r>
                <w:r w:rsidRPr="008F6987">
                  <w:rPr>
                    <w:rStyle w:val="aff7"/>
                    <w:rFonts w:hint="eastAsia"/>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_Toc198437714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5</w:t>
                </w:r>
                <w:r>
                  <w:rPr>
                    <w:rFonts w:hint="eastAsia"/>
                    <w:noProof/>
                    <w:webHidden/>
                  </w:rPr>
                  <w:fldChar w:fldCharType="end"/>
                </w:r>
              </w:hyperlink>
            </w:p>
            <w:p w14:paraId="3023EDDF" w14:textId="21DF0A80"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15" w:history="1">
                <w:r w:rsidRPr="008F6987">
                  <w:rPr>
                    <w:rStyle w:val="aff7"/>
                    <w:rFonts w:hint="eastAsia"/>
                    <w:noProof/>
                  </w:rPr>
                  <w:t>7.2.3</w:t>
                </w:r>
                <w:r w:rsidRPr="008F6987">
                  <w:rPr>
                    <w:rStyle w:val="aff7"/>
                    <w:rFonts w:hint="eastAsia"/>
                    <w:noProof/>
                  </w:rPr>
                  <w:t>相对湿度波动度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_Toc198437715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5</w:t>
                </w:r>
                <w:r>
                  <w:rPr>
                    <w:rFonts w:hint="eastAsia"/>
                    <w:noProof/>
                    <w:webHidden/>
                  </w:rPr>
                  <w:fldChar w:fldCharType="end"/>
                </w:r>
              </w:hyperlink>
            </w:p>
            <w:p w14:paraId="6D695DB3" w14:textId="6F148149"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716" w:history="1">
                <w:r w:rsidRPr="008F6987">
                  <w:rPr>
                    <w:rStyle w:val="aff7"/>
                    <w:rFonts w:ascii="黑体" w:hAnsi="黑体" w:cs="黑体" w:hint="eastAsia"/>
                    <w:noProof/>
                    <w:lang w:val="zh-CN"/>
                  </w:rPr>
                  <w:t>8.</w:t>
                </w:r>
                <w:r w:rsidRPr="008F6987">
                  <w:rPr>
                    <w:rStyle w:val="aff7"/>
                    <w:rFonts w:ascii="黑体" w:hAnsi="黑体" w:cs="黑体" w:hint="eastAsia"/>
                    <w:noProof/>
                    <w:lang w:val="zh-CN"/>
                  </w:rPr>
                  <w:t>检测结果评价与报告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_Toc198437716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5</w:t>
                </w:r>
                <w:r>
                  <w:rPr>
                    <w:rFonts w:hint="eastAsia"/>
                    <w:noProof/>
                    <w:webHidden/>
                  </w:rPr>
                  <w:fldChar w:fldCharType="end"/>
                </w:r>
              </w:hyperlink>
            </w:p>
            <w:p w14:paraId="7E3C91A0" w14:textId="15E5D12B"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17" w:history="1">
                <w:r w:rsidRPr="008F6987">
                  <w:rPr>
                    <w:rStyle w:val="aff7"/>
                    <w:rFonts w:hint="eastAsia"/>
                    <w:noProof/>
                  </w:rPr>
                  <w:t>8.1</w:t>
                </w:r>
                <w:r w:rsidRPr="008F6987">
                  <w:rPr>
                    <w:rStyle w:val="aff7"/>
                    <w:rFonts w:hint="eastAsia"/>
                    <w:noProof/>
                  </w:rPr>
                  <w:t>检测结果的评价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_Toc198437717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5</w:t>
                </w:r>
                <w:r>
                  <w:rPr>
                    <w:rFonts w:hint="eastAsia"/>
                    <w:noProof/>
                    <w:webHidden/>
                  </w:rPr>
                  <w:fldChar w:fldCharType="end"/>
                </w:r>
              </w:hyperlink>
            </w:p>
            <w:p w14:paraId="74AB9771" w14:textId="135850BC"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18" w:history="1">
                <w:r w:rsidRPr="008F6987">
                  <w:rPr>
                    <w:rStyle w:val="aff7"/>
                    <w:rFonts w:hint="eastAsia"/>
                    <w:noProof/>
                  </w:rPr>
                  <w:t>8.2.</w:t>
                </w:r>
                <w:r w:rsidRPr="008F6987">
                  <w:rPr>
                    <w:rStyle w:val="aff7"/>
                    <w:rFonts w:hint="eastAsia"/>
                    <w:noProof/>
                  </w:rPr>
                  <w:t>检测报告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_Toc198437718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5</w:t>
                </w:r>
                <w:r>
                  <w:rPr>
                    <w:rFonts w:hint="eastAsia"/>
                    <w:noProof/>
                    <w:webHidden/>
                  </w:rPr>
                  <w:fldChar w:fldCharType="end"/>
                </w:r>
              </w:hyperlink>
            </w:p>
            <w:p w14:paraId="75DDAEAD" w14:textId="1DED3BE2"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719" w:history="1">
                <w:r w:rsidRPr="008F6987">
                  <w:rPr>
                    <w:rStyle w:val="aff7"/>
                    <w:rFonts w:ascii="黑体" w:hAnsi="黑体" w:cs="黑体" w:hint="eastAsia"/>
                    <w:noProof/>
                    <w:lang w:val="zh-CN"/>
                  </w:rPr>
                  <w:t>9.</w:t>
                </w:r>
                <w:r w:rsidRPr="008F6987">
                  <w:rPr>
                    <w:rStyle w:val="aff7"/>
                    <w:rFonts w:ascii="黑体" w:hAnsi="黑体" w:cs="黑体" w:hint="eastAsia"/>
                    <w:noProof/>
                    <w:lang w:val="zh-CN"/>
                  </w:rPr>
                  <w:t>质量保证与质量控制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_Toc198437719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548320F3" w14:textId="10AA79CF"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0" w:history="1">
                <w:r w:rsidRPr="008F6987">
                  <w:rPr>
                    <w:rStyle w:val="aff7"/>
                    <w:rFonts w:hint="eastAsia"/>
                    <w:noProof/>
                  </w:rPr>
                  <w:t xml:space="preserve">9.1 </w:t>
                </w:r>
                <w:r w:rsidRPr="008F6987">
                  <w:rPr>
                    <w:rStyle w:val="aff7"/>
                    <w:rFonts w:hint="eastAsia"/>
                    <w:noProof/>
                  </w:rPr>
                  <w:t>检测人员的基本要求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_Toc198437720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4593FF17" w14:textId="2DF7097F"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1" w:history="1">
                <w:r w:rsidRPr="008F6987">
                  <w:rPr>
                    <w:rStyle w:val="aff7"/>
                    <w:rFonts w:hint="eastAsia"/>
                    <w:noProof/>
                  </w:rPr>
                  <w:t>9.1.1</w:t>
                </w:r>
                <w:r w:rsidRPr="008F6987">
                  <w:rPr>
                    <w:rStyle w:val="aff7"/>
                    <w:rFonts w:hint="eastAsia"/>
                    <w:noProof/>
                  </w:rPr>
                  <w:t>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_Toc198437721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59ADF603" w14:textId="60551BAA"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2" w:history="1">
                <w:r w:rsidRPr="008F6987">
                  <w:rPr>
                    <w:rStyle w:val="aff7"/>
                    <w:rFonts w:hint="eastAsia"/>
                    <w:noProof/>
                  </w:rPr>
                  <w:t xml:space="preserve">9.1.2 </w:t>
                </w:r>
                <w:r w:rsidRPr="008F6987">
                  <w:rPr>
                    <w:rStyle w:val="aff7"/>
                    <w:rFonts w:hint="eastAsia"/>
                    <w:noProof/>
                  </w:rPr>
                  <w:t>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_Toc198437722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01C3B712" w14:textId="46CC861D"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3" w:history="1">
                <w:r w:rsidRPr="008F6987">
                  <w:rPr>
                    <w:rStyle w:val="aff7"/>
                    <w:rFonts w:hint="eastAsia"/>
                    <w:noProof/>
                  </w:rPr>
                  <w:t xml:space="preserve">9.1.3 </w:t>
                </w:r>
                <w:r w:rsidRPr="008F6987">
                  <w:rPr>
                    <w:rStyle w:val="aff7"/>
                    <w:rFonts w:hint="eastAsia"/>
                    <w:noProof/>
                  </w:rPr>
                  <w:t>资料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_Toc198437723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4C52E92E" w14:textId="0DCDCE9A"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4" w:history="1">
                <w:r w:rsidRPr="008F6987">
                  <w:rPr>
                    <w:rStyle w:val="aff7"/>
                    <w:rFonts w:hint="eastAsia"/>
                    <w:noProof/>
                  </w:rPr>
                  <w:t xml:space="preserve">9.1.4 </w:t>
                </w:r>
                <w:r w:rsidRPr="008F6987">
                  <w:rPr>
                    <w:rStyle w:val="aff7"/>
                    <w:rFonts w:hint="eastAsia"/>
                    <w:noProof/>
                  </w:rPr>
                  <w:t>仪器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_Toc198437724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23C87A08" w14:textId="409806CD"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5" w:history="1">
                <w:r w:rsidRPr="008F6987">
                  <w:rPr>
                    <w:rStyle w:val="aff7"/>
                    <w:rFonts w:hint="eastAsia"/>
                    <w:noProof/>
                  </w:rPr>
                  <w:t>9.2</w:t>
                </w:r>
                <w:r w:rsidRPr="008F6987">
                  <w:rPr>
                    <w:rStyle w:val="aff7"/>
                    <w:rFonts w:hint="eastAsia"/>
                    <w:noProof/>
                  </w:rPr>
                  <w:t>现场检测的质量控制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_Toc198437725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5CFE5A19" w14:textId="61BF3393"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6" w:history="1">
                <w:r w:rsidRPr="008F6987">
                  <w:rPr>
                    <w:rStyle w:val="aff7"/>
                    <w:rFonts w:hint="eastAsia"/>
                    <w:noProof/>
                  </w:rPr>
                  <w:t xml:space="preserve">9.2.1 </w:t>
                </w:r>
                <w:r w:rsidRPr="008F6987">
                  <w:rPr>
                    <w:rStyle w:val="aff7"/>
                    <w:rFonts w:hint="eastAsia"/>
                    <w:noProof/>
                  </w:rPr>
                  <w:t>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_Toc198437726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24D35F14" w14:textId="1B6647BF"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7" w:history="1">
                <w:r w:rsidRPr="008F6987">
                  <w:rPr>
                    <w:rStyle w:val="aff7"/>
                    <w:rFonts w:hint="eastAsia"/>
                    <w:noProof/>
                  </w:rPr>
                  <w:t xml:space="preserve">9.2.2 </w:t>
                </w:r>
                <w:r w:rsidRPr="008F6987">
                  <w:rPr>
                    <w:rStyle w:val="aff7"/>
                    <w:rFonts w:hint="eastAsia"/>
                    <w:noProof/>
                  </w:rPr>
                  <w:t>仪器溯源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_Toc198437727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5BF34E9E" w14:textId="1C26612A"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8" w:history="1">
                <w:r w:rsidRPr="008F6987">
                  <w:rPr>
                    <w:rStyle w:val="aff7"/>
                    <w:rFonts w:hint="eastAsia"/>
                    <w:noProof/>
                  </w:rPr>
                  <w:t xml:space="preserve">9.2.3 </w:t>
                </w:r>
                <w:r w:rsidRPr="008F6987">
                  <w:rPr>
                    <w:rStyle w:val="aff7"/>
                    <w:rFonts w:hint="eastAsia"/>
                    <w:noProof/>
                  </w:rPr>
                  <w:t>现场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_Toc198437728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201BE0C3" w14:textId="12CA1E3B"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29" w:history="1">
                <w:r w:rsidRPr="008F6987">
                  <w:rPr>
                    <w:rStyle w:val="aff7"/>
                    <w:rFonts w:hint="eastAsia"/>
                    <w:noProof/>
                  </w:rPr>
                  <w:t xml:space="preserve">9.2.4 </w:t>
                </w:r>
                <w:r w:rsidRPr="008F6987">
                  <w:rPr>
                    <w:rStyle w:val="aff7"/>
                    <w:rFonts w:hint="eastAsia"/>
                    <w:noProof/>
                  </w:rPr>
                  <w:t>日常检查和维护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_Toc198437729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688A58C0" w14:textId="7DDAFD62"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30" w:history="1">
                <w:r w:rsidRPr="008F6987">
                  <w:rPr>
                    <w:rStyle w:val="aff7"/>
                    <w:rFonts w:hint="eastAsia"/>
                    <w:noProof/>
                  </w:rPr>
                  <w:t>9.3.</w:t>
                </w:r>
                <w:r w:rsidRPr="008F6987">
                  <w:rPr>
                    <w:rStyle w:val="aff7"/>
                    <w:rFonts w:hint="eastAsia"/>
                    <w:noProof/>
                  </w:rPr>
                  <w:t>检测报告的审核</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_Toc198437730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1E7BBBA2" w14:textId="51EADD34" w:rsidR="00E562BC" w:rsidRDefault="00E562BC">
              <w:pPr>
                <w:pStyle w:val="TOC2"/>
                <w:tabs>
                  <w:tab w:val="right" w:leader="dot" w:pos="8630"/>
                </w:tabs>
                <w:rPr>
                  <w:rFonts w:asciiTheme="minorHAnsi" w:eastAsiaTheme="minorEastAsia" w:hAnsiTheme="minorHAnsi" w:cstheme="minorBidi" w:hint="eastAsia"/>
                  <w:noProof/>
                  <w:sz w:val="22"/>
                  <w:szCs w:val="24"/>
                  <w14:ligatures w14:val="standardContextual"/>
                </w:rPr>
              </w:pPr>
              <w:hyperlink w:anchor="_Toc198437731" w:history="1">
                <w:r w:rsidRPr="008F6987">
                  <w:rPr>
                    <w:rStyle w:val="aff7"/>
                    <w:rFonts w:hint="eastAsia"/>
                    <w:noProof/>
                  </w:rPr>
                  <w:t>9.4</w:t>
                </w:r>
                <w:r w:rsidRPr="008F6987">
                  <w:rPr>
                    <w:rStyle w:val="aff7"/>
                    <w:rFonts w:hint="eastAsia"/>
                    <w:noProof/>
                  </w:rPr>
                  <w:t>检测安全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_Toc198437731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6</w:t>
                </w:r>
                <w:r>
                  <w:rPr>
                    <w:rFonts w:hint="eastAsia"/>
                    <w:noProof/>
                    <w:webHidden/>
                  </w:rPr>
                  <w:fldChar w:fldCharType="end"/>
                </w:r>
              </w:hyperlink>
            </w:p>
            <w:p w14:paraId="0BD9EF53" w14:textId="19F0235C"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732" w:history="1">
                <w:r w:rsidRPr="008F6987">
                  <w:rPr>
                    <w:rStyle w:val="aff7"/>
                    <w:rFonts w:ascii="黑体" w:hAnsi="黑体" w:cs="黑体" w:hint="eastAsia"/>
                    <w:noProof/>
                    <w:lang w:val="zh-CN"/>
                  </w:rPr>
                  <w:t>附录</w:t>
                </w:r>
                <w:r w:rsidRPr="008F6987">
                  <w:rPr>
                    <w:rStyle w:val="aff7"/>
                    <w:rFonts w:ascii="黑体" w:hAnsi="黑体" w:cs="黑体" w:hint="eastAsia"/>
                    <w:noProof/>
                    <w:lang w:val="zh-CN"/>
                  </w:rPr>
                  <w:t>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_Toc198437732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7</w:t>
                </w:r>
                <w:r>
                  <w:rPr>
                    <w:rFonts w:hint="eastAsia"/>
                    <w:noProof/>
                    <w:webHidden/>
                  </w:rPr>
                  <w:fldChar w:fldCharType="end"/>
                </w:r>
              </w:hyperlink>
            </w:p>
            <w:p w14:paraId="42BF02D7" w14:textId="29D78ADA" w:rsidR="00E562BC" w:rsidRDefault="00E562BC">
              <w:pPr>
                <w:pStyle w:val="TOC1"/>
                <w:tabs>
                  <w:tab w:val="right" w:leader="dot" w:pos="8630"/>
                </w:tabs>
                <w:rPr>
                  <w:rFonts w:asciiTheme="minorHAnsi" w:eastAsiaTheme="minorEastAsia" w:hAnsiTheme="minorHAnsi" w:cstheme="minorBidi" w:hint="eastAsia"/>
                  <w:noProof/>
                  <w:sz w:val="22"/>
                  <w:szCs w:val="24"/>
                  <w14:ligatures w14:val="standardContextual"/>
                </w:rPr>
              </w:pPr>
              <w:hyperlink w:anchor="_Toc198437733" w:history="1">
                <w:r w:rsidRPr="008F6987">
                  <w:rPr>
                    <w:rStyle w:val="aff7"/>
                    <w:rFonts w:ascii="黑体" w:hAnsi="黑体" w:cs="黑体" w:hint="eastAsia"/>
                    <w:noProof/>
                    <w:lang w:val="zh-CN"/>
                  </w:rPr>
                  <w:t>附录</w:t>
                </w:r>
                <w:r w:rsidRPr="008F6987">
                  <w:rPr>
                    <w:rStyle w:val="aff7"/>
                    <w:rFonts w:ascii="黑体" w:hAnsi="黑体" w:cs="黑体" w:hint="eastAsia"/>
                    <w:noProof/>
                    <w:lang w:val="zh-CN"/>
                  </w:rPr>
                  <w:t xml:space="preserv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_Toc198437733 \h</w:instrText>
                </w:r>
                <w:r>
                  <w:rPr>
                    <w:rFonts w:hint="eastAsia"/>
                    <w:noProof/>
                    <w:webHidden/>
                  </w:rPr>
                  <w:instrText xml:space="preserve"> </w:instrText>
                </w:r>
                <w:r>
                  <w:rPr>
                    <w:rFonts w:hint="eastAsia"/>
                    <w:noProof/>
                    <w:webHidden/>
                  </w:rPr>
                </w:r>
                <w:r>
                  <w:rPr>
                    <w:rFonts w:hint="eastAsia"/>
                    <w:noProof/>
                    <w:webHidden/>
                  </w:rPr>
                  <w:fldChar w:fldCharType="separate"/>
                </w:r>
                <w:r w:rsidR="001B7030">
                  <w:rPr>
                    <w:noProof/>
                    <w:webHidden/>
                  </w:rPr>
                  <w:t>9</w:t>
                </w:r>
                <w:r>
                  <w:rPr>
                    <w:rFonts w:hint="eastAsia"/>
                    <w:noProof/>
                    <w:webHidden/>
                  </w:rPr>
                  <w:fldChar w:fldCharType="end"/>
                </w:r>
              </w:hyperlink>
            </w:p>
            <w:p w14:paraId="2837E496" w14:textId="34DCDB15" w:rsidR="00C341C8" w:rsidRDefault="00C341C8" w:rsidP="00C341C8">
              <w:pPr>
                <w:pStyle w:val="WPSOffice1"/>
                <w:tabs>
                  <w:tab w:val="right" w:leader="dot" w:pos="8640"/>
                </w:tabs>
              </w:pPr>
              <w:r w:rsidRPr="00F144B9">
                <w:rPr>
                  <w:rFonts w:ascii="宋体" w:hAnsi="宋体" w:cs="宋体"/>
                  <w:sz w:val="21"/>
                </w:rPr>
                <w:fldChar w:fldCharType="end"/>
              </w:r>
            </w:p>
          </w:sdtContent>
        </w:sdt>
        <w:p w14:paraId="0BFBB7C0" w14:textId="71A1F2A6" w:rsidR="00675131" w:rsidRDefault="00000000">
          <w:pPr>
            <w:pStyle w:val="WPSOffice1"/>
            <w:tabs>
              <w:tab w:val="right" w:leader="dot" w:pos="8640"/>
            </w:tabs>
          </w:pPr>
        </w:p>
      </w:sdtContent>
    </w:sdt>
    <w:p w14:paraId="52C4F3DA" w14:textId="77777777" w:rsidR="00675131" w:rsidRDefault="005A0955">
      <w:pPr>
        <w:pStyle w:val="WPSOffice1"/>
        <w:tabs>
          <w:tab w:val="right" w:leader="dot" w:pos="8640"/>
        </w:tabs>
      </w:pPr>
      <w:r>
        <w:rPr>
          <w:rFonts w:hint="eastAsia"/>
        </w:rPr>
        <w:br w:type="page"/>
      </w:r>
    </w:p>
    <w:p w14:paraId="68CBC763" w14:textId="77777777" w:rsidR="00675131" w:rsidRDefault="005A0955">
      <w:pPr>
        <w:pStyle w:val="a0"/>
        <w:spacing w:before="900" w:after="360"/>
        <w:rPr>
          <w:spacing w:val="320"/>
          <w:szCs w:val="22"/>
          <w:lang w:val="zh-CN"/>
        </w:rPr>
      </w:pPr>
      <w:bookmarkStart w:id="15" w:name="_Toc198437675"/>
      <w:r>
        <w:rPr>
          <w:rFonts w:hint="eastAsia"/>
          <w:spacing w:val="320"/>
          <w:szCs w:val="22"/>
          <w:lang w:val="zh-CN"/>
        </w:rPr>
        <w:lastRenderedPageBreak/>
        <w:t>前言</w:t>
      </w:r>
      <w:bookmarkEnd w:id="14"/>
      <w:bookmarkEnd w:id="13"/>
      <w:bookmarkEnd w:id="12"/>
      <w:bookmarkEnd w:id="11"/>
      <w:bookmarkEnd w:id="15"/>
    </w:p>
    <w:p w14:paraId="6CAD0EF5" w14:textId="77777777" w:rsidR="00675131" w:rsidRDefault="005A0955">
      <w:pPr>
        <w:pStyle w:val="afffc"/>
        <w:ind w:firstLine="420"/>
        <w:rPr>
          <w:szCs w:val="21"/>
        </w:rPr>
      </w:pPr>
      <w:r>
        <w:rPr>
          <w:rFonts w:hint="eastAsia"/>
          <w:szCs w:val="21"/>
        </w:rPr>
        <w:t>本文件按照GB/T 1.1《标准化工作导则  第1部分：标准化文件的结构和起草规则》的规定起草。</w:t>
      </w:r>
    </w:p>
    <w:p w14:paraId="4623BFB8" w14:textId="77777777" w:rsidR="00675131" w:rsidRDefault="005A0955">
      <w:pPr>
        <w:pStyle w:val="afffc"/>
        <w:ind w:firstLine="420"/>
        <w:rPr>
          <w:szCs w:val="21"/>
        </w:rPr>
      </w:pPr>
      <w:r>
        <w:rPr>
          <w:rFonts w:hint="eastAsia"/>
          <w:szCs w:val="21"/>
        </w:rPr>
        <w:t>请注意本文件的某些内容可能涉及专利。本文件的发布机构不承担识别专利的责任。</w:t>
      </w:r>
    </w:p>
    <w:p w14:paraId="647ED347" w14:textId="77777777" w:rsidR="00675131" w:rsidRDefault="005A0955">
      <w:pPr>
        <w:pStyle w:val="afffc"/>
        <w:ind w:firstLine="420"/>
        <w:rPr>
          <w:szCs w:val="21"/>
        </w:rPr>
      </w:pPr>
      <w:r>
        <w:rPr>
          <w:rFonts w:hint="eastAsia"/>
          <w:szCs w:val="21"/>
        </w:rPr>
        <w:t>本文件由中国计量协会提出。</w:t>
      </w:r>
    </w:p>
    <w:p w14:paraId="707C3809" w14:textId="77777777" w:rsidR="00675131" w:rsidRDefault="005A0955">
      <w:pPr>
        <w:pStyle w:val="afffc"/>
        <w:ind w:firstLine="420"/>
        <w:rPr>
          <w:szCs w:val="21"/>
        </w:rPr>
      </w:pPr>
      <w:r>
        <w:rPr>
          <w:rFonts w:hint="eastAsia"/>
          <w:szCs w:val="21"/>
        </w:rPr>
        <w:t>本文件由中国计量协会</w:t>
      </w:r>
      <w:r w:rsidR="00EB59F3">
        <w:rPr>
          <w:rFonts w:hint="eastAsia"/>
          <w:szCs w:val="21"/>
        </w:rPr>
        <w:t>医学计量专业委员会</w:t>
      </w:r>
      <w:r>
        <w:rPr>
          <w:rFonts w:hint="eastAsia"/>
          <w:szCs w:val="21"/>
        </w:rPr>
        <w:t>归口。</w:t>
      </w:r>
    </w:p>
    <w:p w14:paraId="687EAB07" w14:textId="5385F4C3" w:rsidR="00675131" w:rsidRDefault="005A0955">
      <w:pPr>
        <w:pStyle w:val="affb"/>
        <w:rPr>
          <w:szCs w:val="21"/>
        </w:rPr>
      </w:pPr>
      <w:r>
        <w:rPr>
          <w:rFonts w:hint="eastAsia"/>
          <w:szCs w:val="21"/>
        </w:rPr>
        <w:t>本文件起草单位：山东中测校准质控技术有限公司、</w:t>
      </w:r>
      <w:r w:rsidR="00C341C8">
        <w:rPr>
          <w:rFonts w:hint="eastAsia"/>
          <w:szCs w:val="21"/>
        </w:rPr>
        <w:t>淮安市计量测试中心</w:t>
      </w:r>
      <w:r>
        <w:rPr>
          <w:rFonts w:hint="eastAsia"/>
          <w:szCs w:val="21"/>
        </w:rPr>
        <w:t>。</w:t>
      </w:r>
    </w:p>
    <w:p w14:paraId="5E740BD3" w14:textId="1A803A69" w:rsidR="00675131" w:rsidRDefault="005A0955">
      <w:pPr>
        <w:pStyle w:val="affb"/>
        <w:rPr>
          <w:szCs w:val="21"/>
        </w:rPr>
      </w:pPr>
      <w:r>
        <w:rPr>
          <w:rFonts w:hint="eastAsia"/>
          <w:szCs w:val="21"/>
        </w:rPr>
        <w:t xml:space="preserve">本文件主要起草人： </w:t>
      </w:r>
      <w:r w:rsidR="00C341C8">
        <w:rPr>
          <w:rFonts w:hint="eastAsia"/>
          <w:szCs w:val="21"/>
        </w:rPr>
        <w:t>吕茂超</w:t>
      </w:r>
      <w:r>
        <w:rPr>
          <w:rFonts w:hint="eastAsia"/>
          <w:szCs w:val="21"/>
        </w:rPr>
        <w:t>、</w:t>
      </w:r>
      <w:r w:rsidR="00C341C8">
        <w:rPr>
          <w:rFonts w:hint="eastAsia"/>
          <w:szCs w:val="21"/>
        </w:rPr>
        <w:t>辜卫国</w:t>
      </w:r>
      <w:r>
        <w:rPr>
          <w:rFonts w:hint="eastAsia"/>
          <w:szCs w:val="21"/>
        </w:rPr>
        <w:t>。</w:t>
      </w:r>
    </w:p>
    <w:p w14:paraId="24F68727" w14:textId="77777777" w:rsidR="00675131" w:rsidRDefault="005A0955">
      <w:pPr>
        <w:pStyle w:val="affb"/>
        <w:rPr>
          <w:szCs w:val="21"/>
        </w:rPr>
      </w:pPr>
      <w:r>
        <w:rPr>
          <w:rFonts w:hint="eastAsia"/>
          <w:szCs w:val="21"/>
        </w:rPr>
        <w:t>本文件为首次制定。</w:t>
      </w:r>
    </w:p>
    <w:p w14:paraId="20ABB36B" w14:textId="77777777" w:rsidR="00675131" w:rsidRDefault="00675131">
      <w:pPr>
        <w:autoSpaceDE w:val="0"/>
        <w:autoSpaceDN w:val="0"/>
        <w:adjustRightInd w:val="0"/>
        <w:ind w:firstLine="422"/>
        <w:jc w:val="center"/>
        <w:rPr>
          <w:rFonts w:ascii="Times New Roman" w:hAnsi="Times New Roman"/>
          <w:b/>
          <w:bCs/>
          <w:color w:val="000000"/>
          <w:lang w:val="zh-CN"/>
        </w:rPr>
      </w:pPr>
    </w:p>
    <w:p w14:paraId="760ED7F3" w14:textId="77777777" w:rsidR="00675131" w:rsidRDefault="00675131">
      <w:pPr>
        <w:autoSpaceDE w:val="0"/>
        <w:autoSpaceDN w:val="0"/>
        <w:adjustRightInd w:val="0"/>
        <w:spacing w:line="440" w:lineRule="exact"/>
        <w:ind w:firstLine="562"/>
        <w:jc w:val="center"/>
        <w:rPr>
          <w:rFonts w:ascii="Times New Roman" w:hAnsi="Times New Roman"/>
          <w:b/>
          <w:bCs/>
          <w:color w:val="000000"/>
          <w:sz w:val="28"/>
          <w:szCs w:val="28"/>
          <w:lang w:val="zh-CN"/>
        </w:rPr>
        <w:sectPr w:rsidR="00675131">
          <w:headerReference w:type="default" r:id="rId15"/>
          <w:footerReference w:type="even" r:id="rId16"/>
          <w:footerReference w:type="default" r:id="rId17"/>
          <w:pgSz w:w="12240" w:h="15840"/>
          <w:pgMar w:top="1440" w:right="1800" w:bottom="1440" w:left="1800" w:header="709" w:footer="850" w:gutter="0"/>
          <w:pgNumType w:fmt="upperRoman" w:start="1"/>
          <w:cols w:space="720"/>
          <w:docGrid w:linePitch="286"/>
        </w:sectPr>
      </w:pPr>
    </w:p>
    <w:p w14:paraId="6E38ADFF" w14:textId="77777777" w:rsidR="00C341C8" w:rsidRPr="00016FEE" w:rsidRDefault="00C341C8" w:rsidP="00C341C8">
      <w:pPr>
        <w:ind w:firstLineChars="0" w:firstLine="0"/>
        <w:jc w:val="center"/>
        <w:rPr>
          <w:rFonts w:ascii="黑体" w:eastAsia="黑体" w:hAnsi="黑体" w:cs="黑体" w:hint="eastAsia"/>
          <w:sz w:val="32"/>
          <w:szCs w:val="32"/>
          <w:lang w:val="zh-CN"/>
        </w:rPr>
      </w:pPr>
      <w:bookmarkStart w:id="16" w:name="_Toc62504450"/>
      <w:bookmarkStart w:id="17" w:name="_Toc64802665"/>
      <w:bookmarkStart w:id="18" w:name="_Toc22124_WPSOffice_Level1"/>
      <w:bookmarkStart w:id="19" w:name="_Toc417462810"/>
      <w:bookmarkStart w:id="20" w:name="_Toc24360_WPSOffice_Level1"/>
      <w:bookmarkStart w:id="21" w:name="_Toc13294_WPSOffice_Level1"/>
      <w:bookmarkStart w:id="22" w:name="_Toc5383_WPSOffice_Level1"/>
      <w:bookmarkStart w:id="23" w:name="_Toc6942"/>
      <w:bookmarkStart w:id="24" w:name="_Toc24835_WPSOffice_Level1"/>
      <w:r w:rsidRPr="00016FEE">
        <w:rPr>
          <w:rFonts w:ascii="黑体" w:eastAsia="黑体" w:hAnsi="黑体" w:cs="黑体" w:hint="eastAsia"/>
          <w:sz w:val="32"/>
          <w:szCs w:val="32"/>
          <w:lang w:val="zh-CN"/>
        </w:rPr>
        <w:lastRenderedPageBreak/>
        <w:t xml:space="preserve">冷链物流  </w:t>
      </w:r>
      <w:bookmarkEnd w:id="16"/>
      <w:r w:rsidRPr="00016FEE">
        <w:rPr>
          <w:rFonts w:ascii="黑体" w:eastAsia="黑体" w:hAnsi="黑体" w:cs="黑体" w:hint="eastAsia"/>
          <w:sz w:val="32"/>
          <w:szCs w:val="32"/>
          <w:lang w:val="zh-CN"/>
        </w:rPr>
        <w:t>冷库温湿度场检测技术</w:t>
      </w:r>
      <w:r w:rsidRPr="00016FEE">
        <w:rPr>
          <w:rFonts w:ascii="黑体" w:eastAsia="黑体" w:hAnsi="黑体" w:cs="黑体"/>
          <w:sz w:val="32"/>
          <w:szCs w:val="32"/>
          <w:lang w:val="zh-CN"/>
        </w:rPr>
        <w:t>规范</w:t>
      </w:r>
      <w:bookmarkEnd w:id="17"/>
    </w:p>
    <w:p w14:paraId="5FAF62C2" w14:textId="77777777" w:rsidR="00675131" w:rsidRDefault="005A0955">
      <w:pPr>
        <w:pStyle w:val="1"/>
        <w:spacing w:before="240" w:after="240"/>
        <w:rPr>
          <w:rFonts w:ascii="黑体" w:hAnsi="黑体" w:cs="黑体" w:hint="eastAsia"/>
          <w:lang w:val="zh-CN"/>
        </w:rPr>
      </w:pPr>
      <w:bookmarkStart w:id="25" w:name="_Toc198437676"/>
      <w:r>
        <w:rPr>
          <w:rFonts w:ascii="黑体" w:hAnsi="黑体" w:cs="黑体" w:hint="eastAsia"/>
          <w:lang w:val="zh-CN"/>
        </w:rPr>
        <w:t>1  范围</w:t>
      </w:r>
      <w:bookmarkEnd w:id="18"/>
      <w:bookmarkEnd w:id="19"/>
      <w:bookmarkEnd w:id="20"/>
      <w:bookmarkEnd w:id="21"/>
      <w:bookmarkEnd w:id="22"/>
      <w:bookmarkEnd w:id="23"/>
      <w:bookmarkEnd w:id="24"/>
      <w:bookmarkEnd w:id="25"/>
    </w:p>
    <w:p w14:paraId="34862833" w14:textId="77777777" w:rsidR="00C341C8" w:rsidRPr="00C341C8" w:rsidRDefault="00C341C8" w:rsidP="00C341C8">
      <w:pPr>
        <w:widowControl/>
        <w:adjustRightInd w:val="0"/>
      </w:pPr>
      <w:bookmarkStart w:id="26" w:name="_Toc417462811"/>
      <w:r w:rsidRPr="00D4773B">
        <w:rPr>
          <w:rFonts w:hint="eastAsia"/>
        </w:rPr>
        <w:t>本文件规定了冷链</w:t>
      </w:r>
      <w:r w:rsidRPr="00D4773B">
        <w:t>物流</w:t>
      </w:r>
      <w:r>
        <w:t>冷库温湿度场</w:t>
      </w:r>
      <w:r w:rsidRPr="00D4773B">
        <w:t>技术的术语和定义</w:t>
      </w:r>
      <w:r w:rsidRPr="00C341C8">
        <w:t>、</w:t>
      </w:r>
      <w:r w:rsidRPr="00C341C8">
        <w:rPr>
          <w:rFonts w:hint="eastAsia"/>
        </w:rPr>
        <w:t>布点与测试时间、检测设备及人员、</w:t>
      </w:r>
      <w:r w:rsidRPr="00C341C8">
        <w:t>检测项目与检测方法、</w:t>
      </w:r>
      <w:r w:rsidRPr="00C341C8">
        <w:rPr>
          <w:rFonts w:hint="eastAsia"/>
        </w:rPr>
        <w:t>数据处理、</w:t>
      </w:r>
      <w:r w:rsidRPr="00C341C8">
        <w:t>检测结果评价与报告、质量保证与质量控制</w:t>
      </w:r>
      <w:r w:rsidRPr="00C341C8">
        <w:rPr>
          <w:rFonts w:hint="eastAsia"/>
        </w:rPr>
        <w:t>。</w:t>
      </w:r>
    </w:p>
    <w:p w14:paraId="666C9BF8" w14:textId="216B7991" w:rsidR="00675131" w:rsidRPr="00C341C8" w:rsidRDefault="00C341C8" w:rsidP="00C341C8">
      <w:pPr>
        <w:pStyle w:val="affb"/>
        <w:rPr>
          <w:rFonts w:ascii="Calibri"/>
          <w:kern w:val="2"/>
          <w:szCs w:val="21"/>
        </w:rPr>
      </w:pPr>
      <w:r w:rsidRPr="00C341C8">
        <w:rPr>
          <w:rFonts w:ascii="Calibri" w:hint="eastAsia"/>
          <w:kern w:val="2"/>
          <w:szCs w:val="21"/>
        </w:rPr>
        <w:t>本文件适用于</w:t>
      </w:r>
      <w:r w:rsidR="008D4401">
        <w:rPr>
          <w:rFonts w:ascii="Calibri" w:hint="eastAsia"/>
          <w:kern w:val="2"/>
          <w:szCs w:val="21"/>
        </w:rPr>
        <w:t>药品</w:t>
      </w:r>
      <w:r w:rsidRPr="00C341C8">
        <w:rPr>
          <w:rFonts w:ascii="Calibri"/>
          <w:kern w:val="2"/>
          <w:szCs w:val="21"/>
        </w:rPr>
        <w:t>、</w:t>
      </w:r>
      <w:r w:rsidRPr="00C341C8">
        <w:rPr>
          <w:rFonts w:ascii="Calibri" w:hint="eastAsia"/>
          <w:kern w:val="2"/>
          <w:szCs w:val="21"/>
        </w:rPr>
        <w:t>食品</w:t>
      </w:r>
      <w:r w:rsidRPr="00C341C8">
        <w:rPr>
          <w:rFonts w:ascii="Calibri"/>
          <w:kern w:val="2"/>
          <w:szCs w:val="21"/>
        </w:rPr>
        <w:t>、农产品的温湿度控制场所</w:t>
      </w:r>
      <w:r w:rsidRPr="00C341C8">
        <w:rPr>
          <w:rFonts w:ascii="Calibri" w:hint="eastAsia"/>
          <w:kern w:val="2"/>
          <w:szCs w:val="21"/>
        </w:rPr>
        <w:t>的冷库</w:t>
      </w:r>
      <w:r w:rsidRPr="00C341C8">
        <w:rPr>
          <w:rFonts w:ascii="Calibri"/>
          <w:kern w:val="2"/>
          <w:szCs w:val="21"/>
        </w:rPr>
        <w:t>。</w:t>
      </w:r>
    </w:p>
    <w:p w14:paraId="6FA85DB8" w14:textId="77777777" w:rsidR="00675131" w:rsidRDefault="005A0955">
      <w:pPr>
        <w:pStyle w:val="1"/>
        <w:spacing w:before="240" w:after="240"/>
        <w:rPr>
          <w:rFonts w:ascii="黑体" w:hAnsi="黑体" w:cs="黑体" w:hint="eastAsia"/>
          <w:lang w:val="zh-CN"/>
        </w:rPr>
      </w:pPr>
      <w:bookmarkStart w:id="27" w:name="_Toc29027_WPSOffice_Level1"/>
      <w:bookmarkStart w:id="28" w:name="_Toc30625_WPSOffice_Level1"/>
      <w:bookmarkStart w:id="29" w:name="_Toc4369_WPSOffice_Level1"/>
      <w:bookmarkStart w:id="30" w:name="_Toc6315"/>
      <w:bookmarkStart w:id="31" w:name="_Toc28139_WPSOffice_Level1"/>
      <w:bookmarkStart w:id="32" w:name="_Toc198437677"/>
      <w:r>
        <w:rPr>
          <w:rFonts w:ascii="黑体" w:hAnsi="黑体" w:cs="黑体" w:hint="eastAsia"/>
          <w:lang w:val="zh-CN"/>
        </w:rPr>
        <w:t>2  规范性引用文</w:t>
      </w:r>
      <w:bookmarkEnd w:id="26"/>
      <w:r>
        <w:rPr>
          <w:rFonts w:ascii="黑体" w:hAnsi="黑体" w:cs="黑体" w:hint="eastAsia"/>
          <w:lang w:val="zh-CN"/>
        </w:rPr>
        <w:t>件</w:t>
      </w:r>
      <w:bookmarkEnd w:id="27"/>
      <w:bookmarkEnd w:id="28"/>
      <w:bookmarkEnd w:id="29"/>
      <w:bookmarkEnd w:id="30"/>
      <w:bookmarkEnd w:id="31"/>
      <w:bookmarkEnd w:id="32"/>
    </w:p>
    <w:sdt>
      <w:sdtPr>
        <w:rPr>
          <w:rFonts w:hint="eastAsia"/>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92059E0" w14:textId="77777777" w:rsidR="00675131" w:rsidRDefault="005A0955">
          <w:pPr>
            <w:rPr>
              <w:lang w:val="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548745" w14:textId="77777777" w:rsidR="00C341C8" w:rsidRPr="00C341C8" w:rsidRDefault="00C341C8" w:rsidP="00C341C8">
      <w:pPr>
        <w:pStyle w:val="affb"/>
        <w:rPr>
          <w:rFonts w:ascii="Calibri"/>
          <w:kern w:val="2"/>
          <w:szCs w:val="21"/>
        </w:rPr>
      </w:pPr>
      <w:bookmarkStart w:id="33" w:name="_Toc417462812"/>
      <w:bookmarkStart w:id="34" w:name="_Toc7339_WPSOffice_Level1"/>
      <w:bookmarkStart w:id="35" w:name="_Toc14117_WPSOffice_Level1"/>
      <w:bookmarkStart w:id="36" w:name="_Toc30026_WPSOffice_Level1"/>
      <w:bookmarkStart w:id="37" w:name="_Toc11909_WPSOffice_Level1"/>
      <w:bookmarkStart w:id="38" w:name="_Toc523"/>
      <w:bookmarkStart w:id="39" w:name="_Toc417462821"/>
      <w:r w:rsidRPr="00C341C8">
        <w:rPr>
          <w:rFonts w:ascii="Calibri"/>
          <w:kern w:val="2"/>
          <w:szCs w:val="21"/>
        </w:rPr>
        <w:t xml:space="preserve">GB/T 18517  </w:t>
      </w:r>
      <w:r w:rsidRPr="00C341C8">
        <w:rPr>
          <w:rFonts w:ascii="Calibri" w:hint="eastAsia"/>
          <w:kern w:val="2"/>
          <w:szCs w:val="21"/>
        </w:rPr>
        <w:t>制冷术语</w:t>
      </w:r>
      <w:r w:rsidRPr="00C341C8">
        <w:rPr>
          <w:rFonts w:ascii="Calibri"/>
          <w:kern w:val="2"/>
          <w:szCs w:val="21"/>
        </w:rPr>
        <w:tab/>
      </w:r>
    </w:p>
    <w:p w14:paraId="68D65514" w14:textId="77777777" w:rsidR="00C341C8" w:rsidRPr="00C341C8" w:rsidRDefault="00C341C8" w:rsidP="00C341C8">
      <w:pPr>
        <w:pStyle w:val="affb"/>
        <w:rPr>
          <w:rFonts w:ascii="Calibri"/>
          <w:kern w:val="2"/>
          <w:szCs w:val="21"/>
        </w:rPr>
      </w:pPr>
      <w:r w:rsidRPr="00C341C8">
        <w:rPr>
          <w:rFonts w:ascii="Calibri"/>
          <w:kern w:val="2"/>
          <w:szCs w:val="21"/>
        </w:rPr>
        <w:t xml:space="preserve">GB 28009  </w:t>
      </w:r>
      <w:r w:rsidRPr="00C341C8">
        <w:rPr>
          <w:rFonts w:ascii="Calibri"/>
          <w:kern w:val="2"/>
          <w:szCs w:val="21"/>
        </w:rPr>
        <w:t>冷库安全规程</w:t>
      </w:r>
    </w:p>
    <w:p w14:paraId="018AD994" w14:textId="77777777" w:rsidR="00C341C8" w:rsidRPr="00C341C8" w:rsidRDefault="00C341C8" w:rsidP="00C341C8">
      <w:pPr>
        <w:pStyle w:val="affb"/>
        <w:rPr>
          <w:rFonts w:ascii="Calibri"/>
          <w:kern w:val="2"/>
          <w:szCs w:val="21"/>
        </w:rPr>
      </w:pPr>
      <w:r w:rsidRPr="00C341C8">
        <w:rPr>
          <w:rFonts w:ascii="Calibri"/>
          <w:kern w:val="2"/>
          <w:szCs w:val="21"/>
        </w:rPr>
        <w:t xml:space="preserve">GB/T 30134  </w:t>
      </w:r>
      <w:r w:rsidRPr="00C341C8">
        <w:rPr>
          <w:rFonts w:ascii="Calibri" w:hint="eastAsia"/>
          <w:kern w:val="2"/>
          <w:szCs w:val="21"/>
        </w:rPr>
        <w:t>冷库管理规范</w:t>
      </w:r>
    </w:p>
    <w:p w14:paraId="46C9B92A" w14:textId="77777777" w:rsidR="00C341C8" w:rsidRPr="00C341C8" w:rsidRDefault="00C341C8" w:rsidP="00C341C8">
      <w:pPr>
        <w:pStyle w:val="affb"/>
        <w:rPr>
          <w:rFonts w:ascii="Calibri"/>
          <w:kern w:val="2"/>
          <w:szCs w:val="21"/>
        </w:rPr>
      </w:pPr>
      <w:r w:rsidRPr="00C341C8">
        <w:rPr>
          <w:rFonts w:ascii="Calibri"/>
          <w:kern w:val="2"/>
          <w:szCs w:val="21"/>
        </w:rPr>
        <w:t xml:space="preserve">GB 50072  </w:t>
      </w:r>
      <w:r w:rsidRPr="00C341C8">
        <w:rPr>
          <w:rFonts w:ascii="Calibri" w:hint="eastAsia"/>
          <w:kern w:val="2"/>
          <w:szCs w:val="21"/>
        </w:rPr>
        <w:t>冷库</w:t>
      </w:r>
      <w:r w:rsidRPr="00C341C8">
        <w:rPr>
          <w:rFonts w:ascii="Calibri"/>
          <w:kern w:val="2"/>
          <w:szCs w:val="21"/>
        </w:rPr>
        <w:t>设计规范</w:t>
      </w:r>
    </w:p>
    <w:p w14:paraId="43D15527" w14:textId="77777777" w:rsidR="00C341C8" w:rsidRPr="00C341C8" w:rsidRDefault="00C341C8" w:rsidP="00C341C8">
      <w:pPr>
        <w:pStyle w:val="affb"/>
        <w:rPr>
          <w:rFonts w:ascii="Calibri"/>
          <w:kern w:val="2"/>
          <w:szCs w:val="21"/>
        </w:rPr>
      </w:pPr>
      <w:r w:rsidRPr="00C341C8">
        <w:rPr>
          <w:rFonts w:ascii="Calibri" w:hint="eastAsia"/>
          <w:kern w:val="2"/>
          <w:szCs w:val="21"/>
        </w:rPr>
        <w:t xml:space="preserve">GB/T18204.13  </w:t>
      </w:r>
      <w:r w:rsidRPr="00C341C8">
        <w:rPr>
          <w:rFonts w:ascii="Calibri" w:hint="eastAsia"/>
          <w:kern w:val="2"/>
          <w:szCs w:val="21"/>
        </w:rPr>
        <w:t>公共场所空气温度测定方法</w:t>
      </w:r>
    </w:p>
    <w:p w14:paraId="50BC96C1" w14:textId="77777777" w:rsidR="00C341C8" w:rsidRPr="00C341C8" w:rsidRDefault="00C341C8" w:rsidP="00C341C8">
      <w:pPr>
        <w:pStyle w:val="affb"/>
        <w:rPr>
          <w:rFonts w:ascii="Calibri"/>
          <w:kern w:val="2"/>
          <w:szCs w:val="21"/>
        </w:rPr>
      </w:pPr>
      <w:r w:rsidRPr="00C341C8">
        <w:rPr>
          <w:rFonts w:ascii="Calibri"/>
          <w:kern w:val="2"/>
          <w:szCs w:val="21"/>
        </w:rPr>
        <w:t xml:space="preserve">GB/T11605 </w:t>
      </w:r>
      <w:r w:rsidRPr="00C341C8">
        <w:rPr>
          <w:rFonts w:ascii="Calibri"/>
          <w:kern w:val="2"/>
          <w:szCs w:val="21"/>
        </w:rPr>
        <w:t>湿度测量方法</w:t>
      </w:r>
    </w:p>
    <w:p w14:paraId="6DF03EEE" w14:textId="77777777" w:rsidR="00C341C8" w:rsidRPr="00C341C8" w:rsidRDefault="00C341C8" w:rsidP="00C341C8">
      <w:pPr>
        <w:pStyle w:val="affb"/>
        <w:rPr>
          <w:rFonts w:ascii="Calibri"/>
          <w:kern w:val="2"/>
          <w:szCs w:val="21"/>
        </w:rPr>
      </w:pPr>
      <w:r w:rsidRPr="00C341C8">
        <w:rPr>
          <w:rFonts w:ascii="Calibri"/>
          <w:kern w:val="2"/>
          <w:szCs w:val="21"/>
        </w:rPr>
        <w:t>GB/T 34399</w:t>
      </w:r>
      <w:r w:rsidRPr="00C341C8">
        <w:rPr>
          <w:rFonts w:ascii="Calibri" w:hint="eastAsia"/>
          <w:kern w:val="2"/>
          <w:szCs w:val="21"/>
        </w:rPr>
        <w:t xml:space="preserve"> </w:t>
      </w:r>
      <w:r w:rsidRPr="00C341C8">
        <w:rPr>
          <w:rFonts w:ascii="Calibri"/>
          <w:kern w:val="2"/>
          <w:szCs w:val="21"/>
        </w:rPr>
        <w:t>医药产品冷链物流温控设施设备验证性能确认技术规范</w:t>
      </w:r>
    </w:p>
    <w:p w14:paraId="7C28D640" w14:textId="4266449B" w:rsidR="00DA5193" w:rsidRDefault="00C341C8" w:rsidP="00DA5193">
      <w:pPr>
        <w:pStyle w:val="affb"/>
        <w:rPr>
          <w:rFonts w:ascii="Calibri"/>
          <w:kern w:val="2"/>
          <w:szCs w:val="21"/>
        </w:rPr>
      </w:pPr>
      <w:r w:rsidRPr="00C341C8">
        <w:rPr>
          <w:rFonts w:ascii="Calibri" w:hint="eastAsia"/>
          <w:kern w:val="2"/>
          <w:szCs w:val="21"/>
        </w:rPr>
        <w:t xml:space="preserve">JJF 1101  </w:t>
      </w:r>
      <w:r w:rsidRPr="00C341C8">
        <w:rPr>
          <w:rFonts w:ascii="Calibri" w:hint="eastAsia"/>
          <w:kern w:val="2"/>
          <w:szCs w:val="21"/>
        </w:rPr>
        <w:t>环境试验设备温度、湿度参数校准规范</w:t>
      </w:r>
    </w:p>
    <w:p w14:paraId="7ED0AE19" w14:textId="5AF3F23D" w:rsidR="00DA5193" w:rsidRPr="00DA5193" w:rsidRDefault="00DA5193" w:rsidP="00DA5193">
      <w:pPr>
        <w:pStyle w:val="affb"/>
        <w:rPr>
          <w:rFonts w:ascii="Calibri"/>
          <w:color w:val="EE0000"/>
          <w:kern w:val="2"/>
          <w:szCs w:val="21"/>
        </w:rPr>
      </w:pPr>
      <w:r w:rsidRPr="00DA5193">
        <w:rPr>
          <w:rFonts w:ascii="Calibri" w:hint="eastAsia"/>
          <w:color w:val="EE0000"/>
          <w:kern w:val="2"/>
          <w:szCs w:val="21"/>
        </w:rPr>
        <w:t xml:space="preserve">GB/T5170.1 </w:t>
      </w:r>
      <w:r w:rsidRPr="00DA5193">
        <w:rPr>
          <w:rFonts w:hAnsi="Times New Roman" w:hint="eastAsia"/>
          <w:color w:val="EE0000"/>
          <w:kern w:val="2"/>
          <w:szCs w:val="24"/>
        </w:rPr>
        <w:t>电子电工产品环境试验设备检测方法总则</w:t>
      </w:r>
    </w:p>
    <w:p w14:paraId="26A88347" w14:textId="77777777" w:rsidR="00675131" w:rsidRDefault="005A0955">
      <w:pPr>
        <w:pStyle w:val="1"/>
        <w:spacing w:before="240" w:after="240"/>
        <w:rPr>
          <w:rFonts w:ascii="黑体" w:hAnsi="黑体" w:cs="黑体" w:hint="eastAsia"/>
          <w:lang w:val="zh-CN"/>
        </w:rPr>
      </w:pPr>
      <w:bookmarkStart w:id="40" w:name="_Toc198437678"/>
      <w:r>
        <w:rPr>
          <w:rFonts w:ascii="黑体" w:hAnsi="黑体" w:cs="黑体" w:hint="eastAsia"/>
          <w:lang w:val="zh-CN"/>
        </w:rPr>
        <w:t xml:space="preserve">3  </w:t>
      </w:r>
      <w:bookmarkEnd w:id="33"/>
      <w:r>
        <w:rPr>
          <w:rFonts w:ascii="黑体" w:hAnsi="黑体" w:cs="黑体" w:hint="eastAsia"/>
          <w:lang w:val="zh-CN"/>
        </w:rPr>
        <w:t>术语及定义</w:t>
      </w:r>
      <w:bookmarkEnd w:id="34"/>
      <w:bookmarkEnd w:id="35"/>
      <w:bookmarkEnd w:id="36"/>
      <w:bookmarkEnd w:id="37"/>
      <w:bookmarkEnd w:id="38"/>
      <w:bookmarkEnd w:id="40"/>
    </w:p>
    <w:p w14:paraId="08AAC257" w14:textId="54B8462B" w:rsidR="00C341C8" w:rsidRPr="00991DAD" w:rsidRDefault="00C341C8" w:rsidP="00C341C8">
      <w:pPr>
        <w:pStyle w:val="affb"/>
        <w:rPr>
          <w:rFonts w:ascii="Calibri"/>
          <w:kern w:val="2"/>
          <w:szCs w:val="21"/>
        </w:rPr>
      </w:pPr>
      <w:r w:rsidRPr="00991DAD">
        <w:rPr>
          <w:rFonts w:ascii="Calibri" w:hint="eastAsia"/>
          <w:kern w:val="2"/>
          <w:szCs w:val="21"/>
        </w:rPr>
        <w:t>GB</w:t>
      </w:r>
      <w:r w:rsidRPr="00991DAD">
        <w:rPr>
          <w:rFonts w:ascii="Calibri"/>
          <w:kern w:val="2"/>
          <w:szCs w:val="21"/>
        </w:rPr>
        <w:t>/T</w:t>
      </w:r>
      <w:r w:rsidRPr="00991DAD">
        <w:rPr>
          <w:rFonts w:ascii="Calibri" w:hint="eastAsia"/>
          <w:kern w:val="2"/>
          <w:szCs w:val="21"/>
        </w:rPr>
        <w:t>18517</w:t>
      </w:r>
      <w:r w:rsidRPr="00991DAD">
        <w:rPr>
          <w:rFonts w:ascii="Calibri" w:hint="eastAsia"/>
          <w:kern w:val="2"/>
          <w:szCs w:val="21"/>
        </w:rPr>
        <w:t>、</w:t>
      </w:r>
      <w:r w:rsidRPr="00991DAD">
        <w:rPr>
          <w:rFonts w:ascii="Calibri" w:hint="eastAsia"/>
          <w:kern w:val="2"/>
          <w:szCs w:val="21"/>
        </w:rPr>
        <w:t>JJF1101</w:t>
      </w:r>
      <w:r w:rsidRPr="00991DAD">
        <w:rPr>
          <w:rFonts w:ascii="Calibri" w:hint="eastAsia"/>
          <w:kern w:val="2"/>
          <w:szCs w:val="21"/>
        </w:rPr>
        <w:t>和</w:t>
      </w:r>
      <w:r w:rsidR="0012219F" w:rsidRPr="00DA5193">
        <w:rPr>
          <w:rFonts w:ascii="Calibri" w:hint="eastAsia"/>
          <w:color w:val="EE0000"/>
          <w:kern w:val="2"/>
          <w:szCs w:val="21"/>
        </w:rPr>
        <w:t>GB/T5170.1</w:t>
      </w:r>
      <w:r w:rsidRPr="00991DAD">
        <w:rPr>
          <w:rFonts w:ascii="Calibri" w:hint="eastAsia"/>
          <w:kern w:val="2"/>
          <w:szCs w:val="21"/>
        </w:rPr>
        <w:t>中</w:t>
      </w:r>
      <w:r w:rsidRPr="00991DAD">
        <w:rPr>
          <w:rFonts w:ascii="Calibri"/>
          <w:kern w:val="2"/>
          <w:szCs w:val="21"/>
        </w:rPr>
        <w:t>界定的</w:t>
      </w:r>
      <w:r w:rsidRPr="00991DAD">
        <w:rPr>
          <w:rFonts w:ascii="Calibri" w:hint="eastAsia"/>
          <w:kern w:val="2"/>
          <w:szCs w:val="21"/>
        </w:rPr>
        <w:t>以及下列</w:t>
      </w:r>
      <w:r w:rsidRPr="00991DAD">
        <w:rPr>
          <w:rFonts w:ascii="Calibri"/>
          <w:kern w:val="2"/>
          <w:szCs w:val="21"/>
        </w:rPr>
        <w:t>术语和定义适用于本文件</w:t>
      </w:r>
      <w:r w:rsidRPr="00991DAD">
        <w:rPr>
          <w:rFonts w:ascii="Calibri" w:hint="eastAsia"/>
          <w:kern w:val="2"/>
          <w:szCs w:val="21"/>
        </w:rPr>
        <w:t>。</w:t>
      </w:r>
      <w:bookmarkStart w:id="41" w:name="_Toc62504454"/>
      <w:bookmarkEnd w:id="41"/>
    </w:p>
    <w:p w14:paraId="5F258BC4" w14:textId="15469EB9" w:rsidR="00FF763F" w:rsidRPr="00FF763F" w:rsidRDefault="005A0955" w:rsidP="00FF763F">
      <w:pPr>
        <w:pStyle w:val="2"/>
        <w:spacing w:before="120" w:after="120"/>
        <w:rPr>
          <w:rFonts w:hint="eastAsia"/>
        </w:rPr>
      </w:pPr>
      <w:bookmarkStart w:id="42" w:name="_Toc62504455"/>
      <w:bookmarkStart w:id="43" w:name="_Toc29129_WPSOffice_Level2"/>
      <w:bookmarkStart w:id="44" w:name="_Toc26235_WPSOffice_Level2"/>
      <w:bookmarkStart w:id="45" w:name="_Toc21705_WPSOffice_Level2"/>
      <w:bookmarkStart w:id="46" w:name="_Toc4514_WPSOffice_Level2"/>
      <w:bookmarkStart w:id="47" w:name="_Toc7623"/>
      <w:bookmarkStart w:id="48" w:name="_Toc23753_WPSOffice_Level2"/>
      <w:bookmarkStart w:id="49" w:name="_Toc7987_WPSOffice_Level2"/>
      <w:bookmarkStart w:id="50" w:name="_Toc19543_WPSOffice_Level2"/>
      <w:bookmarkStart w:id="51" w:name="_Toc24891_WPSOffice_Level2"/>
      <w:bookmarkStart w:id="52" w:name="_Toc198437422"/>
      <w:bookmarkStart w:id="53" w:name="_Toc198437679"/>
      <w:bookmarkEnd w:id="42"/>
      <w:r w:rsidRPr="00FF763F">
        <w:t>3.1</w:t>
      </w:r>
      <w:r>
        <w:rPr>
          <w:rFonts w:hint="eastAsia"/>
        </w:rPr>
        <w:t xml:space="preserve"> </w:t>
      </w:r>
      <w:r w:rsidR="00FF763F" w:rsidRPr="00C341C8">
        <w:rPr>
          <w:rFonts w:hint="eastAsia"/>
          <w:lang w:val="zh-CN"/>
        </w:rPr>
        <w:t>冷库</w:t>
      </w:r>
      <w:bookmarkStart w:id="54" w:name="_Toc62504456"/>
      <w:bookmarkEnd w:id="43"/>
      <w:bookmarkEnd w:id="44"/>
      <w:bookmarkEnd w:id="45"/>
      <w:bookmarkEnd w:id="46"/>
      <w:bookmarkEnd w:id="47"/>
      <w:bookmarkEnd w:id="48"/>
      <w:bookmarkEnd w:id="49"/>
      <w:bookmarkEnd w:id="50"/>
      <w:bookmarkEnd w:id="51"/>
      <w:r w:rsidR="00FF763F" w:rsidRPr="00FF763F">
        <w:rPr>
          <w:rFonts w:hint="eastAsia"/>
        </w:rPr>
        <w:t xml:space="preserve"> </w:t>
      </w:r>
      <w:r w:rsidR="00FF763F">
        <w:rPr>
          <w:rFonts w:hint="eastAsia"/>
        </w:rPr>
        <w:t>c</w:t>
      </w:r>
      <w:r w:rsidR="00FF763F" w:rsidRPr="00FF763F">
        <w:t>old storage</w:t>
      </w:r>
      <w:bookmarkEnd w:id="52"/>
      <w:bookmarkEnd w:id="53"/>
      <w:bookmarkEnd w:id="54"/>
    </w:p>
    <w:p w14:paraId="3E6FD4E4" w14:textId="77777777" w:rsidR="00FF763F" w:rsidRDefault="00FF763F" w:rsidP="00FF763F">
      <w:pPr>
        <w:pStyle w:val="affb"/>
        <w:rPr>
          <w:rFonts w:ascii="Calibri"/>
          <w:kern w:val="2"/>
          <w:szCs w:val="21"/>
        </w:rPr>
      </w:pPr>
      <w:r w:rsidRPr="00FF763F">
        <w:rPr>
          <w:rFonts w:ascii="Calibri" w:hint="eastAsia"/>
          <w:kern w:val="2"/>
          <w:szCs w:val="21"/>
        </w:rPr>
        <w:t>采用人工制冷降温并具有保冷功能的仓储用建筑物，包括库房、</w:t>
      </w:r>
      <w:r w:rsidRPr="00FF763F">
        <w:rPr>
          <w:rFonts w:ascii="Calibri"/>
          <w:kern w:val="2"/>
          <w:szCs w:val="21"/>
        </w:rPr>
        <w:t>制冷机房、变配电</w:t>
      </w:r>
      <w:r w:rsidRPr="00FF763F">
        <w:rPr>
          <w:rFonts w:ascii="Calibri" w:hint="eastAsia"/>
          <w:kern w:val="2"/>
          <w:szCs w:val="21"/>
        </w:rPr>
        <w:t>间</w:t>
      </w:r>
      <w:r w:rsidRPr="00FF763F">
        <w:rPr>
          <w:rFonts w:ascii="Calibri"/>
          <w:kern w:val="2"/>
          <w:szCs w:val="21"/>
        </w:rPr>
        <w:t>等。</w:t>
      </w:r>
    </w:p>
    <w:p w14:paraId="1B9506F1" w14:textId="2C28901F" w:rsidR="00991DAD" w:rsidRPr="00FF763F" w:rsidRDefault="00991DAD" w:rsidP="00991DAD">
      <w:pPr>
        <w:pStyle w:val="affb"/>
        <w:rPr>
          <w:rFonts w:ascii="Calibri"/>
          <w:kern w:val="2"/>
          <w:szCs w:val="21"/>
        </w:rPr>
      </w:pPr>
      <w:r w:rsidRPr="00991DAD">
        <w:rPr>
          <w:rFonts w:ascii="Calibri" w:hint="eastAsia"/>
          <w:kern w:val="2"/>
          <w:szCs w:val="21"/>
        </w:rPr>
        <w:t>[</w:t>
      </w:r>
      <w:r w:rsidR="00B31865" w:rsidRPr="00991DAD">
        <w:rPr>
          <w:rFonts w:ascii="Calibri" w:hint="eastAsia"/>
          <w:kern w:val="2"/>
          <w:szCs w:val="21"/>
        </w:rPr>
        <w:t>GB</w:t>
      </w:r>
      <w:r w:rsidR="00B31865" w:rsidRPr="00991DAD">
        <w:rPr>
          <w:rFonts w:ascii="Calibri"/>
          <w:kern w:val="2"/>
          <w:szCs w:val="21"/>
        </w:rPr>
        <w:t>/T</w:t>
      </w:r>
      <w:r w:rsidR="00B31865" w:rsidRPr="00991DAD">
        <w:rPr>
          <w:rFonts w:ascii="Calibri" w:hint="eastAsia"/>
          <w:kern w:val="2"/>
          <w:szCs w:val="21"/>
        </w:rPr>
        <w:t>18517</w:t>
      </w:r>
      <w:r w:rsidRPr="00991DAD">
        <w:rPr>
          <w:rFonts w:ascii="Calibri" w:hint="eastAsia"/>
          <w:kern w:val="2"/>
          <w:szCs w:val="21"/>
        </w:rPr>
        <w:t>-201</w:t>
      </w:r>
      <w:r w:rsidR="00B31865">
        <w:rPr>
          <w:rFonts w:ascii="Calibri" w:hint="eastAsia"/>
          <w:kern w:val="2"/>
          <w:szCs w:val="21"/>
        </w:rPr>
        <w:t>2</w:t>
      </w:r>
      <w:r w:rsidRPr="00991DAD">
        <w:rPr>
          <w:rFonts w:ascii="Calibri" w:hint="eastAsia"/>
          <w:kern w:val="2"/>
          <w:szCs w:val="21"/>
        </w:rPr>
        <w:t>，</w:t>
      </w:r>
      <w:r w:rsidR="00B31865">
        <w:rPr>
          <w:rFonts w:ascii="Calibri" w:hint="eastAsia"/>
          <w:kern w:val="2"/>
          <w:szCs w:val="21"/>
        </w:rPr>
        <w:t>5.3.7.3</w:t>
      </w:r>
      <w:r w:rsidRPr="00991DAD">
        <w:rPr>
          <w:rFonts w:ascii="Calibri" w:hint="eastAsia"/>
          <w:kern w:val="2"/>
          <w:szCs w:val="21"/>
        </w:rPr>
        <w:t>]</w:t>
      </w:r>
    </w:p>
    <w:p w14:paraId="6346FDE0" w14:textId="77777777" w:rsidR="00FF763F" w:rsidRPr="00FF763F" w:rsidRDefault="00FF763F" w:rsidP="00FF763F">
      <w:pPr>
        <w:pStyle w:val="2"/>
        <w:spacing w:before="120" w:after="120"/>
        <w:rPr>
          <w:rFonts w:hint="eastAsia"/>
        </w:rPr>
      </w:pPr>
      <w:bookmarkStart w:id="55" w:name="_Toc198437423"/>
      <w:bookmarkStart w:id="56" w:name="_Toc198437680"/>
      <w:r w:rsidRPr="00FF763F">
        <w:rPr>
          <w:rFonts w:hint="eastAsia"/>
        </w:rPr>
        <w:t>3.2工作空间 working space</w:t>
      </w:r>
      <w:bookmarkEnd w:id="55"/>
      <w:bookmarkEnd w:id="56"/>
    </w:p>
    <w:p w14:paraId="35866C6B" w14:textId="77777777" w:rsidR="00FF763F" w:rsidRDefault="00FF763F" w:rsidP="00991DAD">
      <w:pPr>
        <w:pStyle w:val="affb"/>
        <w:rPr>
          <w:rFonts w:ascii="Calibri"/>
          <w:kern w:val="2"/>
          <w:szCs w:val="21"/>
        </w:rPr>
      </w:pPr>
      <w:r w:rsidRPr="00991DAD">
        <w:rPr>
          <w:rFonts w:ascii="Calibri" w:hint="eastAsia"/>
          <w:kern w:val="2"/>
          <w:szCs w:val="21"/>
        </w:rPr>
        <w:t>冷库中能将规定的温度、相对湿度性能保持在规定偏差范围内的那部分空间。</w:t>
      </w:r>
    </w:p>
    <w:p w14:paraId="33D66DB0" w14:textId="2677F2DC" w:rsidR="00B31865" w:rsidRPr="00991DAD" w:rsidRDefault="00B31865" w:rsidP="00B31865">
      <w:pPr>
        <w:pStyle w:val="affb"/>
        <w:rPr>
          <w:rFonts w:ascii="Calibri"/>
          <w:kern w:val="2"/>
          <w:szCs w:val="21"/>
        </w:rPr>
      </w:pPr>
      <w:r w:rsidRPr="00991DAD">
        <w:rPr>
          <w:rFonts w:ascii="Calibri" w:hint="eastAsia"/>
          <w:kern w:val="2"/>
          <w:szCs w:val="21"/>
        </w:rPr>
        <w:t>[</w:t>
      </w:r>
      <w:r>
        <w:rPr>
          <w:rFonts w:ascii="Calibri" w:hint="eastAsia"/>
          <w:kern w:val="2"/>
          <w:szCs w:val="21"/>
        </w:rPr>
        <w:t>JJF1101</w:t>
      </w:r>
      <w:r w:rsidRPr="00991DAD">
        <w:rPr>
          <w:rFonts w:ascii="Calibri" w:hint="eastAsia"/>
          <w:kern w:val="2"/>
          <w:szCs w:val="21"/>
        </w:rPr>
        <w:t>-201</w:t>
      </w:r>
      <w:r>
        <w:rPr>
          <w:rFonts w:ascii="Calibri" w:hint="eastAsia"/>
          <w:kern w:val="2"/>
          <w:szCs w:val="21"/>
        </w:rPr>
        <w:t>9</w:t>
      </w:r>
      <w:r>
        <w:rPr>
          <w:rFonts w:ascii="Calibri" w:hint="eastAsia"/>
          <w:kern w:val="2"/>
          <w:szCs w:val="21"/>
        </w:rPr>
        <w:t>，</w:t>
      </w:r>
      <w:r>
        <w:rPr>
          <w:rFonts w:ascii="Calibri" w:hint="eastAsia"/>
          <w:kern w:val="2"/>
          <w:szCs w:val="21"/>
        </w:rPr>
        <w:t>3.2</w:t>
      </w:r>
      <w:r w:rsidRPr="00991DAD">
        <w:rPr>
          <w:rFonts w:ascii="Calibri" w:hint="eastAsia"/>
          <w:kern w:val="2"/>
          <w:szCs w:val="21"/>
        </w:rPr>
        <w:t>]</w:t>
      </w:r>
    </w:p>
    <w:p w14:paraId="00FA09E2" w14:textId="77777777" w:rsidR="00FF763F" w:rsidRPr="00991DAD" w:rsidRDefault="00FF763F" w:rsidP="00991DAD">
      <w:pPr>
        <w:pStyle w:val="2"/>
        <w:spacing w:before="120" w:after="120"/>
        <w:rPr>
          <w:rFonts w:hint="eastAsia"/>
        </w:rPr>
      </w:pPr>
      <w:bookmarkStart w:id="57" w:name="_Toc198437424"/>
      <w:bookmarkStart w:id="58" w:name="_Toc198437681"/>
      <w:r w:rsidRPr="00991DAD">
        <w:rPr>
          <w:rFonts w:hint="eastAsia"/>
        </w:rPr>
        <w:t>3.3稳定状态 s</w:t>
      </w:r>
      <w:r w:rsidRPr="00991DAD">
        <w:t>teady state of testing equipment</w:t>
      </w:r>
      <w:bookmarkEnd w:id="57"/>
      <w:bookmarkEnd w:id="58"/>
    </w:p>
    <w:p w14:paraId="1359E1BF" w14:textId="77777777" w:rsidR="00FF763F" w:rsidRDefault="00FF763F" w:rsidP="00991DAD">
      <w:pPr>
        <w:pStyle w:val="affb"/>
        <w:rPr>
          <w:sz w:val="24"/>
        </w:rPr>
      </w:pPr>
      <w:r w:rsidRPr="00991DAD">
        <w:rPr>
          <w:rFonts w:ascii="Calibri" w:hint="eastAsia"/>
          <w:kern w:val="2"/>
          <w:szCs w:val="21"/>
        </w:rPr>
        <w:t>冷库工作空间内任意点的温度、相对湿度变化量达到设备本身性能指标要求时的状态。</w:t>
      </w:r>
      <w:r w:rsidRPr="008A6C87">
        <w:rPr>
          <w:rFonts w:hint="eastAsia"/>
          <w:sz w:val="24"/>
        </w:rPr>
        <w:t xml:space="preserve"> </w:t>
      </w:r>
    </w:p>
    <w:p w14:paraId="580E5DB2" w14:textId="0F638994" w:rsidR="00B31865" w:rsidRPr="00B31865" w:rsidRDefault="00B31865" w:rsidP="00B31865">
      <w:pPr>
        <w:pStyle w:val="affb"/>
        <w:rPr>
          <w:rFonts w:ascii="Calibri"/>
          <w:kern w:val="2"/>
          <w:szCs w:val="21"/>
        </w:rPr>
      </w:pPr>
      <w:r w:rsidRPr="00991DAD">
        <w:rPr>
          <w:rFonts w:ascii="Calibri" w:hint="eastAsia"/>
          <w:kern w:val="2"/>
          <w:szCs w:val="21"/>
        </w:rPr>
        <w:t>[</w:t>
      </w:r>
      <w:r>
        <w:rPr>
          <w:rFonts w:ascii="Calibri" w:hint="eastAsia"/>
          <w:kern w:val="2"/>
          <w:szCs w:val="21"/>
        </w:rPr>
        <w:t>JJF1101</w:t>
      </w:r>
      <w:r w:rsidRPr="00991DAD">
        <w:rPr>
          <w:rFonts w:ascii="Calibri" w:hint="eastAsia"/>
          <w:kern w:val="2"/>
          <w:szCs w:val="21"/>
        </w:rPr>
        <w:t>-201</w:t>
      </w:r>
      <w:r>
        <w:rPr>
          <w:rFonts w:ascii="Calibri" w:hint="eastAsia"/>
          <w:kern w:val="2"/>
          <w:szCs w:val="21"/>
        </w:rPr>
        <w:t>9</w:t>
      </w:r>
      <w:r>
        <w:rPr>
          <w:rFonts w:ascii="Calibri" w:hint="eastAsia"/>
          <w:kern w:val="2"/>
          <w:szCs w:val="21"/>
        </w:rPr>
        <w:t>，</w:t>
      </w:r>
      <w:r>
        <w:rPr>
          <w:rFonts w:ascii="Calibri" w:hint="eastAsia"/>
          <w:kern w:val="2"/>
          <w:szCs w:val="21"/>
        </w:rPr>
        <w:t>3.3</w:t>
      </w:r>
      <w:r w:rsidRPr="00991DAD">
        <w:rPr>
          <w:rFonts w:ascii="Calibri" w:hint="eastAsia"/>
          <w:kern w:val="2"/>
          <w:szCs w:val="21"/>
        </w:rPr>
        <w:t>]</w:t>
      </w:r>
    </w:p>
    <w:p w14:paraId="7A360A2A" w14:textId="77777777" w:rsidR="00FF763F" w:rsidRPr="00991DAD" w:rsidRDefault="00FF763F" w:rsidP="00991DAD">
      <w:pPr>
        <w:pStyle w:val="2"/>
        <w:spacing w:before="120" w:after="120"/>
        <w:rPr>
          <w:rFonts w:hint="eastAsia"/>
        </w:rPr>
      </w:pPr>
      <w:bookmarkStart w:id="59" w:name="_Toc198437425"/>
      <w:bookmarkStart w:id="60" w:name="_Toc198437682"/>
      <w:r w:rsidRPr="00991DAD">
        <w:rPr>
          <w:rFonts w:hint="eastAsia"/>
        </w:rPr>
        <w:t xml:space="preserve">3.4温度偏差 </w:t>
      </w:r>
      <w:r w:rsidRPr="00991DAD">
        <w:t>temperature deviation</w:t>
      </w:r>
      <w:bookmarkEnd w:id="59"/>
      <w:bookmarkEnd w:id="60"/>
      <w:r w:rsidRPr="00991DAD">
        <w:rPr>
          <w:rFonts w:hint="eastAsia"/>
        </w:rPr>
        <w:t xml:space="preserve"> </w:t>
      </w:r>
    </w:p>
    <w:p w14:paraId="0630F84B" w14:textId="77777777" w:rsidR="00FF763F" w:rsidRDefault="00FF763F" w:rsidP="00991DAD">
      <w:pPr>
        <w:pStyle w:val="affb"/>
        <w:rPr>
          <w:rFonts w:ascii="Calibri"/>
          <w:kern w:val="2"/>
          <w:szCs w:val="21"/>
        </w:rPr>
      </w:pPr>
      <w:r w:rsidRPr="00991DAD">
        <w:rPr>
          <w:rFonts w:ascii="Calibri" w:hint="eastAsia"/>
          <w:kern w:val="2"/>
          <w:szCs w:val="21"/>
        </w:rPr>
        <w:t>冷库稳定状态下，工作空间各测量点在规定时间内实测最高温度和最低温度与设定温度的上下偏差。温度偏差包含温度上偏差和温度下偏差。</w:t>
      </w:r>
    </w:p>
    <w:p w14:paraId="2094FB39" w14:textId="7CFD8068" w:rsidR="0012219F" w:rsidRPr="00991DAD" w:rsidRDefault="0012219F" w:rsidP="0012219F">
      <w:pPr>
        <w:pStyle w:val="affb"/>
        <w:rPr>
          <w:rFonts w:ascii="Calibri"/>
          <w:kern w:val="2"/>
          <w:szCs w:val="21"/>
        </w:rPr>
      </w:pPr>
      <w:r w:rsidRPr="00991DAD">
        <w:rPr>
          <w:rFonts w:ascii="Calibri" w:hint="eastAsia"/>
          <w:kern w:val="2"/>
          <w:szCs w:val="21"/>
        </w:rPr>
        <w:t>[</w:t>
      </w:r>
      <w:r>
        <w:rPr>
          <w:rFonts w:ascii="Calibri" w:hint="eastAsia"/>
          <w:kern w:val="2"/>
          <w:szCs w:val="21"/>
        </w:rPr>
        <w:t>GB/T5170.1-2016</w:t>
      </w:r>
      <w:r>
        <w:rPr>
          <w:rFonts w:ascii="Calibri" w:hint="eastAsia"/>
          <w:kern w:val="2"/>
          <w:szCs w:val="21"/>
        </w:rPr>
        <w:t>，</w:t>
      </w:r>
      <w:r>
        <w:rPr>
          <w:rFonts w:ascii="Calibri" w:hint="eastAsia"/>
          <w:kern w:val="2"/>
          <w:szCs w:val="21"/>
        </w:rPr>
        <w:t>3.2.4</w:t>
      </w:r>
      <w:r w:rsidRPr="00991DAD">
        <w:rPr>
          <w:rFonts w:ascii="Calibri" w:hint="eastAsia"/>
          <w:kern w:val="2"/>
          <w:szCs w:val="21"/>
        </w:rPr>
        <w:t>]</w:t>
      </w:r>
    </w:p>
    <w:p w14:paraId="1FB1F6E4" w14:textId="3D64879B" w:rsidR="00FF763F" w:rsidRPr="00991DAD" w:rsidRDefault="00991DAD" w:rsidP="00991DAD">
      <w:pPr>
        <w:pStyle w:val="2"/>
        <w:spacing w:before="120" w:after="120"/>
        <w:rPr>
          <w:rFonts w:hint="eastAsia"/>
        </w:rPr>
      </w:pPr>
      <w:bookmarkStart w:id="61" w:name="_Toc198437426"/>
      <w:bookmarkStart w:id="62" w:name="_Toc198437683"/>
      <w:r>
        <w:rPr>
          <w:rFonts w:hint="eastAsia"/>
        </w:rPr>
        <w:t>3.5</w:t>
      </w:r>
      <w:r w:rsidR="00FF763F" w:rsidRPr="00991DAD">
        <w:rPr>
          <w:rFonts w:hint="eastAsia"/>
        </w:rPr>
        <w:t xml:space="preserve">相对湿度偏差 </w:t>
      </w:r>
      <w:r w:rsidR="00FF763F" w:rsidRPr="00991DAD">
        <w:t>relative humidity deviation</w:t>
      </w:r>
      <w:bookmarkEnd w:id="61"/>
      <w:bookmarkEnd w:id="62"/>
      <w:r w:rsidR="00FF763F" w:rsidRPr="00991DAD">
        <w:rPr>
          <w:rFonts w:hint="eastAsia"/>
        </w:rPr>
        <w:t xml:space="preserve"> </w:t>
      </w:r>
    </w:p>
    <w:p w14:paraId="15B99512" w14:textId="77777777" w:rsidR="0012219F" w:rsidRDefault="00FF763F" w:rsidP="0012219F">
      <w:pPr>
        <w:pStyle w:val="affb"/>
        <w:rPr>
          <w:rFonts w:ascii="Calibri"/>
          <w:kern w:val="2"/>
          <w:szCs w:val="21"/>
        </w:rPr>
      </w:pPr>
      <w:r w:rsidRPr="00991DAD">
        <w:rPr>
          <w:rFonts w:ascii="Calibri" w:hint="eastAsia"/>
          <w:kern w:val="2"/>
          <w:szCs w:val="21"/>
        </w:rPr>
        <w:t>冷库稳定状态下，工作空间各测量点在规定时间内实测最高相对湿度和最低相对湿度与设定相对湿度的上下偏差。相对湿度偏差包含相对湿度上偏差和相对湿度下偏差。</w:t>
      </w:r>
    </w:p>
    <w:p w14:paraId="095951A9" w14:textId="1DEAC39E" w:rsidR="00FF763F" w:rsidRPr="00991DAD" w:rsidRDefault="0012219F" w:rsidP="0012219F">
      <w:pPr>
        <w:pStyle w:val="affb"/>
        <w:rPr>
          <w:rFonts w:ascii="Calibri"/>
          <w:kern w:val="2"/>
          <w:szCs w:val="21"/>
        </w:rPr>
      </w:pPr>
      <w:r w:rsidRPr="00991DAD">
        <w:rPr>
          <w:rFonts w:ascii="Calibri" w:hint="eastAsia"/>
          <w:kern w:val="2"/>
          <w:szCs w:val="21"/>
        </w:rPr>
        <w:t>[</w:t>
      </w:r>
      <w:r>
        <w:rPr>
          <w:rFonts w:ascii="Calibri" w:hint="eastAsia"/>
          <w:kern w:val="2"/>
          <w:szCs w:val="21"/>
        </w:rPr>
        <w:t>GB/T5170.1-2016</w:t>
      </w:r>
      <w:r>
        <w:rPr>
          <w:rFonts w:ascii="Calibri" w:hint="eastAsia"/>
          <w:kern w:val="2"/>
          <w:szCs w:val="21"/>
        </w:rPr>
        <w:t>，</w:t>
      </w:r>
      <w:r>
        <w:rPr>
          <w:rFonts w:ascii="Calibri" w:hint="eastAsia"/>
          <w:kern w:val="2"/>
          <w:szCs w:val="21"/>
        </w:rPr>
        <w:t>3.2.5</w:t>
      </w:r>
      <w:r w:rsidRPr="00991DAD">
        <w:rPr>
          <w:rFonts w:ascii="Calibri" w:hint="eastAsia"/>
          <w:kern w:val="2"/>
          <w:szCs w:val="21"/>
        </w:rPr>
        <w:t>]</w:t>
      </w:r>
    </w:p>
    <w:p w14:paraId="429E8926" w14:textId="2B898E91" w:rsidR="00FF763F" w:rsidRPr="00991DAD" w:rsidRDefault="00991DAD" w:rsidP="00991DAD">
      <w:pPr>
        <w:pStyle w:val="2"/>
        <w:spacing w:before="120" w:after="120"/>
        <w:rPr>
          <w:rFonts w:hint="eastAsia"/>
        </w:rPr>
      </w:pPr>
      <w:bookmarkStart w:id="63" w:name="_Toc198437427"/>
      <w:bookmarkStart w:id="64" w:name="_Toc198437684"/>
      <w:r w:rsidRPr="00991DAD">
        <w:rPr>
          <w:rFonts w:hint="eastAsia"/>
        </w:rPr>
        <w:lastRenderedPageBreak/>
        <w:t>3.6</w:t>
      </w:r>
      <w:r w:rsidR="00FF763F" w:rsidRPr="00991DAD">
        <w:rPr>
          <w:rFonts w:hint="eastAsia"/>
        </w:rPr>
        <w:t xml:space="preserve"> 温度波动度 </w:t>
      </w:r>
      <w:r w:rsidR="00FF763F" w:rsidRPr="00991DAD">
        <w:t>temperature fluctuation</w:t>
      </w:r>
      <w:bookmarkEnd w:id="63"/>
      <w:bookmarkEnd w:id="64"/>
    </w:p>
    <w:p w14:paraId="57005EF4" w14:textId="7BFB8486" w:rsidR="00FF763F" w:rsidRDefault="00FF763F" w:rsidP="00991DAD">
      <w:pPr>
        <w:pStyle w:val="affb"/>
        <w:rPr>
          <w:rFonts w:ascii="Calibri"/>
          <w:kern w:val="2"/>
          <w:szCs w:val="21"/>
        </w:rPr>
      </w:pPr>
      <w:r w:rsidRPr="00991DAD">
        <w:rPr>
          <w:rFonts w:ascii="Calibri" w:hint="eastAsia"/>
          <w:kern w:val="2"/>
          <w:szCs w:val="21"/>
        </w:rPr>
        <w:t>冷库稳定状态下，在规定的时间间隔内，工作空间任意一点温度随时间的变化量。</w:t>
      </w:r>
    </w:p>
    <w:p w14:paraId="409DBA30" w14:textId="7107CAB0" w:rsidR="0012219F" w:rsidRPr="00991DAD" w:rsidRDefault="0012219F" w:rsidP="0012219F">
      <w:pPr>
        <w:pStyle w:val="affb"/>
        <w:rPr>
          <w:rFonts w:ascii="Calibri"/>
          <w:kern w:val="2"/>
          <w:szCs w:val="21"/>
        </w:rPr>
      </w:pPr>
      <w:r w:rsidRPr="00991DAD">
        <w:rPr>
          <w:rFonts w:ascii="Calibri" w:hint="eastAsia"/>
          <w:kern w:val="2"/>
          <w:szCs w:val="21"/>
        </w:rPr>
        <w:t>[</w:t>
      </w:r>
      <w:r>
        <w:rPr>
          <w:rFonts w:ascii="Calibri" w:hint="eastAsia"/>
          <w:kern w:val="2"/>
          <w:szCs w:val="21"/>
        </w:rPr>
        <w:t>JJF1101</w:t>
      </w:r>
      <w:r w:rsidRPr="00991DAD">
        <w:rPr>
          <w:rFonts w:ascii="Calibri" w:hint="eastAsia"/>
          <w:kern w:val="2"/>
          <w:szCs w:val="21"/>
        </w:rPr>
        <w:t>-201</w:t>
      </w:r>
      <w:r>
        <w:rPr>
          <w:rFonts w:ascii="Calibri" w:hint="eastAsia"/>
          <w:kern w:val="2"/>
          <w:szCs w:val="21"/>
        </w:rPr>
        <w:t>9</w:t>
      </w:r>
      <w:r>
        <w:rPr>
          <w:rFonts w:ascii="Calibri" w:hint="eastAsia"/>
          <w:kern w:val="2"/>
          <w:szCs w:val="21"/>
        </w:rPr>
        <w:t>，</w:t>
      </w:r>
      <w:r>
        <w:rPr>
          <w:rFonts w:ascii="Calibri" w:hint="eastAsia"/>
          <w:kern w:val="2"/>
          <w:szCs w:val="21"/>
        </w:rPr>
        <w:t>3.6</w:t>
      </w:r>
      <w:r w:rsidRPr="00991DAD">
        <w:rPr>
          <w:rFonts w:ascii="Calibri" w:hint="eastAsia"/>
          <w:kern w:val="2"/>
          <w:szCs w:val="21"/>
        </w:rPr>
        <w:t>]</w:t>
      </w:r>
    </w:p>
    <w:p w14:paraId="4447A2E9" w14:textId="329F853D" w:rsidR="00FF763F" w:rsidRPr="00991DAD" w:rsidRDefault="00991DAD" w:rsidP="00991DAD">
      <w:pPr>
        <w:pStyle w:val="2"/>
        <w:spacing w:before="120" w:after="120"/>
        <w:rPr>
          <w:rFonts w:hint="eastAsia"/>
        </w:rPr>
      </w:pPr>
      <w:bookmarkStart w:id="65" w:name="_Toc198437428"/>
      <w:bookmarkStart w:id="66" w:name="_Toc198437685"/>
      <w:r w:rsidRPr="00991DAD">
        <w:rPr>
          <w:rFonts w:hint="eastAsia"/>
        </w:rPr>
        <w:t>3.7</w:t>
      </w:r>
      <w:r w:rsidR="00FF763F" w:rsidRPr="00991DAD">
        <w:rPr>
          <w:rFonts w:hint="eastAsia"/>
        </w:rPr>
        <w:t xml:space="preserve">相对湿度波动度 </w:t>
      </w:r>
      <w:r w:rsidR="00FF763F" w:rsidRPr="00991DAD">
        <w:t>relative humidity fluctuation</w:t>
      </w:r>
      <w:bookmarkEnd w:id="65"/>
      <w:bookmarkEnd w:id="66"/>
    </w:p>
    <w:p w14:paraId="4BDA1405" w14:textId="77777777" w:rsidR="0012219F" w:rsidRDefault="00FF763F" w:rsidP="00991DAD">
      <w:pPr>
        <w:pStyle w:val="affb"/>
        <w:rPr>
          <w:rFonts w:ascii="Calibri"/>
          <w:kern w:val="2"/>
          <w:szCs w:val="21"/>
        </w:rPr>
      </w:pPr>
      <w:r w:rsidRPr="00991DAD">
        <w:rPr>
          <w:rFonts w:ascii="Calibri" w:hint="eastAsia"/>
          <w:kern w:val="2"/>
          <w:szCs w:val="21"/>
        </w:rPr>
        <w:t>冷库稳定状态下，在规定的时间间隔内，工作空间任意一点相对湿度随时间的变化量。</w:t>
      </w:r>
    </w:p>
    <w:p w14:paraId="0B41B08B" w14:textId="70A1B27E" w:rsidR="00FF763F" w:rsidRPr="00991DAD" w:rsidRDefault="0012219F" w:rsidP="00991DAD">
      <w:pPr>
        <w:pStyle w:val="affb"/>
        <w:rPr>
          <w:rFonts w:ascii="Calibri"/>
          <w:kern w:val="2"/>
          <w:szCs w:val="21"/>
        </w:rPr>
      </w:pPr>
      <w:r w:rsidRPr="00991DAD">
        <w:rPr>
          <w:rFonts w:ascii="Calibri" w:hint="eastAsia"/>
          <w:kern w:val="2"/>
          <w:szCs w:val="21"/>
        </w:rPr>
        <w:t>[</w:t>
      </w:r>
      <w:r>
        <w:rPr>
          <w:rFonts w:ascii="Calibri" w:hint="eastAsia"/>
          <w:kern w:val="2"/>
          <w:szCs w:val="21"/>
        </w:rPr>
        <w:t>JJF1101</w:t>
      </w:r>
      <w:r w:rsidRPr="00991DAD">
        <w:rPr>
          <w:rFonts w:ascii="Calibri" w:hint="eastAsia"/>
          <w:kern w:val="2"/>
          <w:szCs w:val="21"/>
        </w:rPr>
        <w:t>-201</w:t>
      </w:r>
      <w:r>
        <w:rPr>
          <w:rFonts w:ascii="Calibri" w:hint="eastAsia"/>
          <w:kern w:val="2"/>
          <w:szCs w:val="21"/>
        </w:rPr>
        <w:t>9</w:t>
      </w:r>
      <w:r>
        <w:rPr>
          <w:rFonts w:ascii="Calibri" w:hint="eastAsia"/>
          <w:kern w:val="2"/>
          <w:szCs w:val="21"/>
        </w:rPr>
        <w:t>，</w:t>
      </w:r>
      <w:r>
        <w:rPr>
          <w:rFonts w:ascii="Calibri" w:hint="eastAsia"/>
          <w:kern w:val="2"/>
          <w:szCs w:val="21"/>
        </w:rPr>
        <w:t>3.7</w:t>
      </w:r>
      <w:r w:rsidRPr="00991DAD">
        <w:rPr>
          <w:rFonts w:ascii="Calibri" w:hint="eastAsia"/>
          <w:kern w:val="2"/>
          <w:szCs w:val="21"/>
        </w:rPr>
        <w:t>]</w:t>
      </w:r>
    </w:p>
    <w:p w14:paraId="721E8D8C" w14:textId="28834843" w:rsidR="00FF763F" w:rsidRPr="00991DAD" w:rsidRDefault="00FF763F" w:rsidP="00991DAD">
      <w:pPr>
        <w:pStyle w:val="2"/>
        <w:spacing w:before="120" w:after="120"/>
        <w:rPr>
          <w:rFonts w:hint="eastAsia"/>
        </w:rPr>
      </w:pPr>
      <w:r w:rsidRPr="00991DAD">
        <w:rPr>
          <w:rFonts w:hint="eastAsia"/>
        </w:rPr>
        <w:t xml:space="preserve"> </w:t>
      </w:r>
      <w:bookmarkStart w:id="67" w:name="_Toc198437429"/>
      <w:bookmarkStart w:id="68" w:name="_Toc198437686"/>
      <w:r w:rsidR="00991DAD" w:rsidRPr="00991DAD">
        <w:rPr>
          <w:rFonts w:hint="eastAsia"/>
        </w:rPr>
        <w:t>3.8</w:t>
      </w:r>
      <w:r w:rsidRPr="00991DAD">
        <w:rPr>
          <w:rFonts w:hint="eastAsia"/>
        </w:rPr>
        <w:t xml:space="preserve">温度均匀度 </w:t>
      </w:r>
      <w:r w:rsidRPr="00991DAD">
        <w:t>temperature uniformity</w:t>
      </w:r>
      <w:bookmarkEnd w:id="67"/>
      <w:bookmarkEnd w:id="68"/>
    </w:p>
    <w:p w14:paraId="192937E3" w14:textId="28C0767F" w:rsidR="00FF763F" w:rsidRDefault="00FF763F" w:rsidP="00991DAD">
      <w:pPr>
        <w:pStyle w:val="affb"/>
        <w:rPr>
          <w:rFonts w:ascii="Calibri"/>
          <w:kern w:val="2"/>
          <w:szCs w:val="21"/>
        </w:rPr>
      </w:pPr>
      <w:r w:rsidRPr="00991DAD">
        <w:rPr>
          <w:rFonts w:ascii="Calibri" w:hint="eastAsia"/>
          <w:kern w:val="2"/>
          <w:szCs w:val="21"/>
        </w:rPr>
        <w:t xml:space="preserve"> </w:t>
      </w:r>
      <w:r w:rsidRPr="00991DAD">
        <w:rPr>
          <w:rFonts w:ascii="Calibri" w:hint="eastAsia"/>
          <w:kern w:val="2"/>
          <w:szCs w:val="21"/>
        </w:rPr>
        <w:t>冷库稳定状态下，工作空间在某一瞬时任意两点温度之间的最大差值。</w:t>
      </w:r>
    </w:p>
    <w:p w14:paraId="4AEE3136" w14:textId="72EE972F" w:rsidR="0012219F" w:rsidRPr="00991DAD" w:rsidRDefault="0012219F" w:rsidP="00991DAD">
      <w:pPr>
        <w:pStyle w:val="affb"/>
        <w:rPr>
          <w:rFonts w:ascii="Calibri"/>
          <w:kern w:val="2"/>
          <w:szCs w:val="21"/>
        </w:rPr>
      </w:pPr>
      <w:r w:rsidRPr="00991DAD">
        <w:rPr>
          <w:rFonts w:ascii="Calibri" w:hint="eastAsia"/>
          <w:kern w:val="2"/>
          <w:szCs w:val="21"/>
        </w:rPr>
        <w:t>[</w:t>
      </w:r>
      <w:r>
        <w:rPr>
          <w:rFonts w:ascii="Calibri" w:hint="eastAsia"/>
          <w:kern w:val="2"/>
          <w:szCs w:val="21"/>
        </w:rPr>
        <w:t>JJF1101</w:t>
      </w:r>
      <w:r w:rsidRPr="00991DAD">
        <w:rPr>
          <w:rFonts w:ascii="Calibri" w:hint="eastAsia"/>
          <w:kern w:val="2"/>
          <w:szCs w:val="21"/>
        </w:rPr>
        <w:t>-201</w:t>
      </w:r>
      <w:r>
        <w:rPr>
          <w:rFonts w:ascii="Calibri" w:hint="eastAsia"/>
          <w:kern w:val="2"/>
          <w:szCs w:val="21"/>
        </w:rPr>
        <w:t>9</w:t>
      </w:r>
      <w:r>
        <w:rPr>
          <w:rFonts w:ascii="Calibri" w:hint="eastAsia"/>
          <w:kern w:val="2"/>
          <w:szCs w:val="21"/>
        </w:rPr>
        <w:t>，</w:t>
      </w:r>
      <w:r>
        <w:rPr>
          <w:rFonts w:ascii="Calibri" w:hint="eastAsia"/>
          <w:kern w:val="2"/>
          <w:szCs w:val="21"/>
        </w:rPr>
        <w:t>3.8</w:t>
      </w:r>
      <w:r w:rsidRPr="00991DAD">
        <w:rPr>
          <w:rFonts w:ascii="Calibri" w:hint="eastAsia"/>
          <w:kern w:val="2"/>
          <w:szCs w:val="21"/>
        </w:rPr>
        <w:t>]</w:t>
      </w:r>
    </w:p>
    <w:p w14:paraId="5D51B50A" w14:textId="607E17AC" w:rsidR="00FF763F" w:rsidRPr="00991DAD" w:rsidRDefault="00FF763F" w:rsidP="00991DAD">
      <w:pPr>
        <w:pStyle w:val="2"/>
        <w:spacing w:before="120" w:after="120"/>
        <w:rPr>
          <w:rFonts w:hint="eastAsia"/>
        </w:rPr>
      </w:pPr>
      <w:r w:rsidRPr="00991DAD">
        <w:rPr>
          <w:rFonts w:hint="eastAsia"/>
        </w:rPr>
        <w:t xml:space="preserve"> </w:t>
      </w:r>
      <w:bookmarkStart w:id="69" w:name="_Toc198437430"/>
      <w:bookmarkStart w:id="70" w:name="_Toc198437687"/>
      <w:r w:rsidR="00991DAD" w:rsidRPr="00991DAD">
        <w:rPr>
          <w:rFonts w:hint="eastAsia"/>
        </w:rPr>
        <w:t>3.9</w:t>
      </w:r>
      <w:r w:rsidRPr="00991DAD">
        <w:rPr>
          <w:rFonts w:hint="eastAsia"/>
        </w:rPr>
        <w:t xml:space="preserve">相对湿度均匀度 </w:t>
      </w:r>
      <w:r w:rsidRPr="00991DAD">
        <w:t>relative humidity uniformity</w:t>
      </w:r>
      <w:bookmarkEnd w:id="69"/>
      <w:bookmarkEnd w:id="70"/>
    </w:p>
    <w:p w14:paraId="229B159B" w14:textId="6FC6FD04" w:rsidR="00FF763F" w:rsidRPr="0057468A" w:rsidRDefault="00FF763F" w:rsidP="0012219F">
      <w:r w:rsidRPr="0012219F">
        <w:rPr>
          <w:rFonts w:hint="eastAsia"/>
          <w:lang w:val="zh-CN"/>
        </w:rPr>
        <w:t>冷库稳定状态下</w:t>
      </w:r>
      <w:r w:rsidRPr="0057468A">
        <w:rPr>
          <w:rFonts w:hint="eastAsia"/>
        </w:rPr>
        <w:t>，</w:t>
      </w:r>
      <w:r w:rsidRPr="0012219F">
        <w:rPr>
          <w:rFonts w:hint="eastAsia"/>
          <w:lang w:val="zh-CN"/>
        </w:rPr>
        <w:t>工作空间在某一瞬时任意两点相对湿度之间的最大差值</w:t>
      </w:r>
    </w:p>
    <w:p w14:paraId="159422AB" w14:textId="55828FFA" w:rsidR="0012219F" w:rsidRDefault="0012219F" w:rsidP="0012219F">
      <w:pPr>
        <w:rPr>
          <w:lang w:val="zh-CN"/>
        </w:rPr>
      </w:pPr>
      <w:r w:rsidRPr="0012219F">
        <w:rPr>
          <w:rFonts w:hint="eastAsia"/>
          <w:lang w:val="zh-CN"/>
        </w:rPr>
        <w:t>[JJF1101-2019</w:t>
      </w:r>
      <w:r w:rsidRPr="0012219F">
        <w:rPr>
          <w:rFonts w:hint="eastAsia"/>
          <w:lang w:val="zh-CN"/>
        </w:rPr>
        <w:t>，</w:t>
      </w:r>
      <w:r w:rsidRPr="0012219F">
        <w:rPr>
          <w:rFonts w:hint="eastAsia"/>
          <w:lang w:val="zh-CN"/>
        </w:rPr>
        <w:t>3.9]</w:t>
      </w:r>
    </w:p>
    <w:p w14:paraId="357FE52F" w14:textId="49521E01" w:rsidR="0012219F" w:rsidRPr="009D410A" w:rsidRDefault="0012219F" w:rsidP="009D410A">
      <w:pPr>
        <w:pStyle w:val="1"/>
        <w:spacing w:before="240" w:after="240"/>
        <w:rPr>
          <w:rFonts w:ascii="黑体" w:hAnsi="黑体" w:cs="黑体" w:hint="eastAsia"/>
          <w:lang w:val="zh-CN"/>
        </w:rPr>
      </w:pPr>
      <w:bookmarkStart w:id="71" w:name="_Toc198437688"/>
      <w:r w:rsidRPr="009D410A">
        <w:rPr>
          <w:rFonts w:ascii="黑体" w:hAnsi="黑体" w:cs="黑体" w:hint="eastAsia"/>
          <w:lang w:val="zh-CN"/>
        </w:rPr>
        <w:t>4.布点与</w:t>
      </w:r>
      <w:r w:rsidR="009D410A" w:rsidRPr="009D410A">
        <w:rPr>
          <w:rFonts w:ascii="黑体" w:hAnsi="黑体" w:cs="黑体" w:hint="eastAsia"/>
          <w:lang w:val="zh-CN"/>
        </w:rPr>
        <w:t>采集</w:t>
      </w:r>
      <w:bookmarkEnd w:id="71"/>
    </w:p>
    <w:p w14:paraId="06881445" w14:textId="5AAEE38A" w:rsidR="0012219F" w:rsidRPr="0012219F" w:rsidRDefault="0012219F" w:rsidP="0012219F">
      <w:pPr>
        <w:pStyle w:val="2"/>
        <w:spacing w:before="120" w:after="120"/>
        <w:rPr>
          <w:rFonts w:hint="eastAsia"/>
        </w:rPr>
      </w:pPr>
      <w:bookmarkStart w:id="72" w:name="_Toc198437689"/>
      <w:r w:rsidRPr="0012219F">
        <w:rPr>
          <w:rFonts w:hint="eastAsia"/>
        </w:rPr>
        <w:t>4.1布点原则</w:t>
      </w:r>
      <w:bookmarkEnd w:id="72"/>
    </w:p>
    <w:p w14:paraId="2D7E4687" w14:textId="1A9D3F65" w:rsidR="0012219F" w:rsidRPr="009138C4" w:rsidRDefault="0012219F" w:rsidP="0012219F">
      <w:pPr>
        <w:pStyle w:val="affb"/>
        <w:spacing w:beforeLines="50" w:before="120" w:afterLines="50" w:after="120"/>
      </w:pPr>
      <w:r>
        <w:t>采样点的数量根据所需检测的库房的面积大小和现场情况而确定,测量值应能真实反映该库温湿度场分布情况。原则上每个相对独立的库房应</w:t>
      </w:r>
      <w:r w:rsidRPr="009138C4">
        <w:rPr>
          <w:rFonts w:hint="eastAsia"/>
        </w:rPr>
        <w:t>进行均匀性布点、每个库房中均匀性布点数量不得少于9个</w:t>
      </w:r>
      <w:r w:rsidRPr="00522E67">
        <w:rPr>
          <w:rFonts w:hint="eastAsia"/>
          <w:color w:val="EE0000"/>
        </w:rPr>
        <w:t>，</w:t>
      </w:r>
      <w:r>
        <w:t>面积超过</w:t>
      </w:r>
      <w:r>
        <w:rPr>
          <w:rFonts w:hint="eastAsia"/>
        </w:rPr>
        <w:t>30</w:t>
      </w:r>
      <w:r>
        <w:t>m</w:t>
      </w:r>
      <w:r>
        <w:rPr>
          <w:rFonts w:hint="eastAsia"/>
          <w:vertAlign w:val="superscript"/>
        </w:rPr>
        <w:t xml:space="preserve">3 </w:t>
      </w:r>
      <w:r>
        <w:t>时,应适当增加采样点。</w:t>
      </w:r>
    </w:p>
    <w:p w14:paraId="60646A01" w14:textId="6B091CAA" w:rsidR="0012219F" w:rsidRDefault="0012219F" w:rsidP="0012219F">
      <w:pPr>
        <w:pStyle w:val="2"/>
        <w:spacing w:before="120" w:after="120"/>
        <w:rPr>
          <w:rFonts w:hint="eastAsia"/>
        </w:rPr>
      </w:pPr>
      <w:bookmarkStart w:id="73" w:name="_Toc198437690"/>
      <w:r>
        <w:rPr>
          <w:rFonts w:hint="eastAsia"/>
        </w:rPr>
        <w:t>4.2</w:t>
      </w:r>
      <w:r>
        <w:t>布点方式</w:t>
      </w:r>
      <w:bookmarkEnd w:id="73"/>
    </w:p>
    <w:p w14:paraId="074394B7" w14:textId="77777777" w:rsidR="0012219F" w:rsidRDefault="0012219F" w:rsidP="0012219F">
      <w:pPr>
        <w:pStyle w:val="affb"/>
        <w:spacing w:beforeLines="50" w:before="120" w:afterLines="50" w:after="120"/>
      </w:pPr>
      <w:r w:rsidRPr="00C37629">
        <w:rPr>
          <w:rFonts w:hint="eastAsia"/>
        </w:rPr>
        <w:t>在被测冷库</w:t>
      </w:r>
      <w:r>
        <w:rPr>
          <w:rFonts w:hint="eastAsia"/>
        </w:rPr>
        <w:t>内一次性同步布点，确保各测点采集数据的同步、有效</w:t>
      </w:r>
      <w:r w:rsidRPr="00C37629">
        <w:rPr>
          <w:rFonts w:hint="eastAsia"/>
        </w:rPr>
        <w:t>。每个库房中均匀性布点数量不得少于9个，仓间各角及中心位置均需布置测点，每两个测点的水平间距不得大于5米，垂直间距不得超过2米。库房每个作业出入口及风机出风口至少布置5个测点，库房中每组货架或建筑结构的风向死角位置至少布置3个测点</w:t>
      </w:r>
      <w:r>
        <w:rPr>
          <w:rFonts w:hint="eastAsia"/>
        </w:rPr>
        <w:t>、在冷库监测系统测点终端布置1个测点</w:t>
      </w:r>
      <w:r w:rsidRPr="00C37629">
        <w:rPr>
          <w:rFonts w:hint="eastAsia"/>
        </w:rPr>
        <w:t>。</w:t>
      </w:r>
    </w:p>
    <w:p w14:paraId="46ACD69E" w14:textId="179D56AA" w:rsidR="0012219F" w:rsidRDefault="0012219F" w:rsidP="0012219F">
      <w:pPr>
        <w:pStyle w:val="2"/>
        <w:spacing w:before="120" w:after="120"/>
        <w:rPr>
          <w:rFonts w:hint="eastAsia"/>
        </w:rPr>
      </w:pPr>
      <w:bookmarkStart w:id="74" w:name="_Toc198437691"/>
      <w:r>
        <w:rPr>
          <w:rFonts w:hint="eastAsia"/>
        </w:rPr>
        <w:t>4.3</w:t>
      </w:r>
      <w:r>
        <w:t>采集时间及</w:t>
      </w:r>
      <w:r w:rsidRPr="0045436D">
        <w:rPr>
          <w:rFonts w:hint="eastAsia"/>
        </w:rPr>
        <w:t>间隔</w:t>
      </w:r>
      <w:bookmarkEnd w:id="74"/>
    </w:p>
    <w:p w14:paraId="5D84535E" w14:textId="1B7B2470" w:rsidR="0012219F" w:rsidRPr="0045436D" w:rsidRDefault="00522E67" w:rsidP="0012219F">
      <w:pPr>
        <w:pStyle w:val="affb"/>
        <w:spacing w:beforeLines="50" w:before="120" w:afterLines="50" w:after="120"/>
      </w:pPr>
      <w:r w:rsidRPr="00522E67">
        <w:rPr>
          <w:rFonts w:hint="eastAsia"/>
          <w:color w:val="EE0000"/>
        </w:rPr>
        <w:t>冷库</w:t>
      </w:r>
      <w:r w:rsidR="0012219F" w:rsidRPr="00522E67">
        <w:rPr>
          <w:rFonts w:hint="eastAsia"/>
          <w:color w:val="EE0000"/>
        </w:rPr>
        <w:t>运行稳定后</w:t>
      </w:r>
      <w:r w:rsidR="0012219F" w:rsidRPr="0045436D">
        <w:rPr>
          <w:rFonts w:hint="eastAsia"/>
        </w:rPr>
        <w:t>，数据有效持续采集时间不得少于</w:t>
      </w:r>
      <w:r w:rsidR="0012219F">
        <w:rPr>
          <w:rFonts w:hint="eastAsia"/>
        </w:rPr>
        <w:t>1小时。测试</w:t>
      </w:r>
      <w:r w:rsidR="0012219F" w:rsidRPr="0045436D">
        <w:rPr>
          <w:rFonts w:hint="eastAsia"/>
        </w:rPr>
        <w:t>数据采集的间隔时间不得大于</w:t>
      </w:r>
      <w:r w:rsidR="0012219F">
        <w:rPr>
          <w:rFonts w:hint="eastAsia"/>
        </w:rPr>
        <w:t>2</w:t>
      </w:r>
      <w:r w:rsidR="0012219F" w:rsidRPr="0045436D">
        <w:rPr>
          <w:rFonts w:hint="eastAsia"/>
        </w:rPr>
        <w:t>分钟。</w:t>
      </w:r>
    </w:p>
    <w:p w14:paraId="387F1CE8" w14:textId="7BD566BD" w:rsidR="0012219F" w:rsidRPr="009D410A" w:rsidRDefault="0012219F" w:rsidP="009D410A">
      <w:pPr>
        <w:pStyle w:val="1"/>
        <w:spacing w:before="240" w:after="240"/>
        <w:rPr>
          <w:rFonts w:ascii="黑体" w:hAnsi="黑体" w:cs="黑体" w:hint="eastAsia"/>
          <w:lang w:val="zh-CN"/>
        </w:rPr>
      </w:pPr>
      <w:bookmarkStart w:id="75" w:name="_Toc198437692"/>
      <w:r w:rsidRPr="009D410A">
        <w:rPr>
          <w:rFonts w:ascii="黑体" w:hAnsi="黑体" w:cs="黑体" w:hint="eastAsia"/>
          <w:lang w:val="zh-CN"/>
        </w:rPr>
        <w:t>5.检测设备及人员</w:t>
      </w:r>
      <w:bookmarkEnd w:id="75"/>
    </w:p>
    <w:p w14:paraId="7F84CF5D" w14:textId="2176AEDE" w:rsidR="0012219F" w:rsidRPr="0012219F" w:rsidRDefault="0012219F" w:rsidP="0012219F">
      <w:pPr>
        <w:pStyle w:val="2"/>
        <w:spacing w:before="120" w:after="120"/>
        <w:rPr>
          <w:rFonts w:hint="eastAsia"/>
        </w:rPr>
      </w:pPr>
      <w:r w:rsidRPr="0012219F">
        <w:rPr>
          <w:rFonts w:hint="eastAsia"/>
        </w:rPr>
        <w:t xml:space="preserve"> </w:t>
      </w:r>
      <w:bookmarkStart w:id="76" w:name="_Toc198437693"/>
      <w:r w:rsidRPr="0012219F">
        <w:rPr>
          <w:rFonts w:hint="eastAsia"/>
        </w:rPr>
        <w:t>5.1</w:t>
      </w:r>
      <w:r>
        <w:rPr>
          <w:rFonts w:hint="eastAsia"/>
        </w:rPr>
        <w:t>检测设备</w:t>
      </w:r>
      <w:bookmarkEnd w:id="76"/>
    </w:p>
    <w:p w14:paraId="25140FE2" w14:textId="385533AA" w:rsidR="0012219F" w:rsidRDefault="0012219F" w:rsidP="0012219F">
      <w:pPr>
        <w:pStyle w:val="affb"/>
      </w:pPr>
      <w:r>
        <w:rPr>
          <w:rFonts w:hint="eastAsia"/>
        </w:rPr>
        <w:t xml:space="preserve"> </w:t>
      </w:r>
      <w:r w:rsidRPr="001F70E2">
        <w:rPr>
          <w:rFonts w:hint="eastAsia"/>
        </w:rPr>
        <w:t>检测</w:t>
      </w:r>
      <w:r>
        <w:rPr>
          <w:rFonts w:hint="eastAsia"/>
        </w:rPr>
        <w:t>的温湿度</w:t>
      </w:r>
      <w:r w:rsidRPr="008A5CA0">
        <w:rPr>
          <w:rFonts w:hint="eastAsia"/>
        </w:rPr>
        <w:t>传感器应当经法定计量</w:t>
      </w:r>
      <w:r w:rsidRPr="001F70E2">
        <w:rPr>
          <w:rFonts w:hint="eastAsia"/>
        </w:rPr>
        <w:t>技术</w:t>
      </w:r>
      <w:r w:rsidRPr="008A5CA0">
        <w:rPr>
          <w:rFonts w:hint="eastAsia"/>
        </w:rPr>
        <w:t>机构检测合格</w:t>
      </w:r>
      <w:r w:rsidR="0032087E">
        <w:rPr>
          <w:rFonts w:hint="eastAsia"/>
        </w:rPr>
        <w:t>，</w:t>
      </w:r>
      <w:r w:rsidRPr="008A5CA0">
        <w:rPr>
          <w:rFonts w:hint="eastAsia"/>
        </w:rPr>
        <w:t>检测使用的</w:t>
      </w:r>
      <w:r>
        <w:rPr>
          <w:rFonts w:hint="eastAsia"/>
        </w:rPr>
        <w:t>温湿度</w:t>
      </w:r>
      <w:r w:rsidRPr="008A5CA0">
        <w:rPr>
          <w:rFonts w:hint="eastAsia"/>
        </w:rPr>
        <w:t>传感器应当适用被</w:t>
      </w:r>
      <w:r>
        <w:rPr>
          <w:rFonts w:hint="eastAsia"/>
        </w:rPr>
        <w:t>测冷库</w:t>
      </w:r>
      <w:r w:rsidRPr="008A5CA0">
        <w:rPr>
          <w:rFonts w:hint="eastAsia"/>
        </w:rPr>
        <w:t>的测量范围</w:t>
      </w:r>
      <w:r>
        <w:rPr>
          <w:rFonts w:hint="eastAsia"/>
        </w:rPr>
        <w:t>且带有记录或者远传功能</w:t>
      </w:r>
      <w:r w:rsidRPr="008A5CA0">
        <w:rPr>
          <w:rFonts w:hint="eastAsia"/>
        </w:rPr>
        <w:t>，其温度测量的最大允许误差为±0.</w:t>
      </w:r>
      <w:r>
        <w:rPr>
          <w:rFonts w:hint="eastAsia"/>
        </w:rPr>
        <w:t>2</w:t>
      </w:r>
      <w:r w:rsidRPr="008A5CA0">
        <w:rPr>
          <w:rFonts w:hint="eastAsia"/>
        </w:rPr>
        <w:t>℃，</w:t>
      </w:r>
      <w:r w:rsidRPr="001F70E2">
        <w:rPr>
          <w:rFonts w:hint="eastAsia"/>
        </w:rPr>
        <w:t>分辨力：不低于</w:t>
      </w:r>
      <w:r w:rsidRPr="001F70E2">
        <w:t>0.</w:t>
      </w:r>
      <w:r w:rsidRPr="001F70E2">
        <w:rPr>
          <w:rFonts w:hint="eastAsia"/>
        </w:rPr>
        <w:t>0</w:t>
      </w:r>
      <w:r w:rsidRPr="001F70E2">
        <w:t xml:space="preserve">1 </w:t>
      </w:r>
      <w:r w:rsidRPr="001F70E2">
        <w:rPr>
          <w:rFonts w:hint="eastAsia"/>
        </w:rPr>
        <w:t>℃</w:t>
      </w:r>
      <w:r>
        <w:rPr>
          <w:rFonts w:hint="eastAsia"/>
        </w:rPr>
        <w:t>,</w:t>
      </w:r>
      <w:r w:rsidRPr="008A5CA0">
        <w:rPr>
          <w:rFonts w:hint="eastAsia"/>
        </w:rPr>
        <w:t>湿度传感器最大允许误差1.5%RH</w:t>
      </w:r>
      <w:r>
        <w:rPr>
          <w:rFonts w:hint="eastAsia"/>
        </w:rPr>
        <w:t>，</w:t>
      </w:r>
      <w:r w:rsidRPr="001F70E2">
        <w:rPr>
          <w:rFonts w:hint="eastAsia"/>
        </w:rPr>
        <w:t>分辨力：不低于</w:t>
      </w:r>
      <w:r w:rsidRPr="001F70E2">
        <w:t xml:space="preserve">0.1 </w:t>
      </w:r>
      <w:r>
        <w:t>%</w:t>
      </w:r>
      <w:r>
        <w:rPr>
          <w:rFonts w:hint="eastAsia"/>
        </w:rPr>
        <w:t>RH。</w:t>
      </w:r>
    </w:p>
    <w:p w14:paraId="0DB21690" w14:textId="35F0F8F0" w:rsidR="0012219F" w:rsidRDefault="0012219F" w:rsidP="0012219F">
      <w:pPr>
        <w:pStyle w:val="2"/>
        <w:spacing w:before="120" w:after="120"/>
        <w:rPr>
          <w:rFonts w:hint="eastAsia"/>
        </w:rPr>
      </w:pPr>
      <w:bookmarkStart w:id="77" w:name="_Toc198437694"/>
      <w:r>
        <w:rPr>
          <w:rFonts w:hint="eastAsia"/>
        </w:rPr>
        <w:t>5.2检测人员</w:t>
      </w:r>
      <w:bookmarkEnd w:id="77"/>
    </w:p>
    <w:p w14:paraId="04185467" w14:textId="258812D4" w:rsidR="0012219F" w:rsidRPr="001F70E2" w:rsidRDefault="0012219F" w:rsidP="0012219F">
      <w:pPr>
        <w:pStyle w:val="affb"/>
      </w:pPr>
      <w:r>
        <w:t>测试人员必须通过岗前培训,切实掌握测试方法与技术</w:t>
      </w:r>
      <w:r w:rsidR="0032087E" w:rsidRPr="0032087E">
        <w:rPr>
          <w:rFonts w:hint="eastAsia"/>
          <w:color w:val="EE0000"/>
        </w:rPr>
        <w:t>。</w:t>
      </w:r>
    </w:p>
    <w:p w14:paraId="346AAED6" w14:textId="03EF6529" w:rsidR="0012219F" w:rsidRPr="009D410A" w:rsidRDefault="0012219F" w:rsidP="009D410A">
      <w:pPr>
        <w:pStyle w:val="1"/>
        <w:spacing w:before="240" w:after="240"/>
        <w:rPr>
          <w:rFonts w:ascii="黑体" w:hAnsi="黑体" w:cs="黑体" w:hint="eastAsia"/>
          <w:lang w:val="zh-CN"/>
        </w:rPr>
      </w:pPr>
      <w:bookmarkStart w:id="78" w:name="_Toc198437695"/>
      <w:r w:rsidRPr="009D410A">
        <w:rPr>
          <w:rFonts w:ascii="黑体" w:hAnsi="黑体" w:cs="黑体" w:hint="eastAsia"/>
          <w:lang w:val="zh-CN"/>
        </w:rPr>
        <w:t>6.</w:t>
      </w:r>
      <w:r w:rsidRPr="009D410A">
        <w:rPr>
          <w:rFonts w:ascii="黑体" w:hAnsi="黑体" w:cs="黑体"/>
          <w:lang w:val="zh-CN"/>
        </w:rPr>
        <w:t>检测项目与检测方法</w:t>
      </w:r>
      <w:bookmarkEnd w:id="78"/>
    </w:p>
    <w:p w14:paraId="7BC22327" w14:textId="44B829C5" w:rsidR="0012219F" w:rsidRDefault="0012219F" w:rsidP="0012219F">
      <w:pPr>
        <w:pStyle w:val="2"/>
        <w:spacing w:before="120" w:after="120"/>
        <w:rPr>
          <w:rFonts w:hint="eastAsia"/>
        </w:rPr>
      </w:pPr>
      <w:bookmarkStart w:id="79" w:name="_Toc198437696"/>
      <w:r>
        <w:rPr>
          <w:rFonts w:hint="eastAsia"/>
        </w:rPr>
        <w:t>6.1检测项目</w:t>
      </w:r>
      <w:bookmarkEnd w:id="79"/>
    </w:p>
    <w:p w14:paraId="61CB8015" w14:textId="199865B1" w:rsidR="0012219F" w:rsidRDefault="0012219F" w:rsidP="00730748">
      <w:pPr>
        <w:pStyle w:val="affb"/>
      </w:pPr>
      <w:r>
        <w:rPr>
          <w:rFonts w:hint="eastAsia"/>
        </w:rPr>
        <w:t>检测项目：</w:t>
      </w:r>
      <w:r w:rsidR="00730748">
        <w:rPr>
          <w:rFonts w:hint="eastAsia"/>
        </w:rPr>
        <w:t>启动测试，</w:t>
      </w:r>
      <w:r>
        <w:rPr>
          <w:rFonts w:hint="eastAsia"/>
        </w:rPr>
        <w:t>冷库温湿度场测试（主要包括温湿度</w:t>
      </w:r>
      <w:r w:rsidRPr="00730748">
        <w:rPr>
          <w:rFonts w:hint="eastAsia"/>
        </w:rPr>
        <w:t>偏差、</w:t>
      </w:r>
      <w:r>
        <w:rPr>
          <w:rFonts w:hint="eastAsia"/>
        </w:rPr>
        <w:t>冷库温湿度</w:t>
      </w:r>
      <w:r w:rsidRPr="00730748">
        <w:rPr>
          <w:rFonts w:hint="eastAsia"/>
        </w:rPr>
        <w:t>均匀度、</w:t>
      </w:r>
      <w:r>
        <w:rPr>
          <w:rFonts w:hint="eastAsia"/>
        </w:rPr>
        <w:t>冷库温湿度</w:t>
      </w:r>
      <w:r w:rsidRPr="00730748">
        <w:rPr>
          <w:rFonts w:hint="eastAsia"/>
        </w:rPr>
        <w:t>波动度</w:t>
      </w:r>
      <w:r>
        <w:rPr>
          <w:rFonts w:hint="eastAsia"/>
        </w:rPr>
        <w:t>）</w:t>
      </w:r>
      <w:r w:rsidR="00730748">
        <w:rPr>
          <w:rFonts w:hint="eastAsia"/>
        </w:rPr>
        <w:t>，</w:t>
      </w:r>
      <w:r w:rsidR="00730748" w:rsidRPr="002E4663">
        <w:rPr>
          <w:rFonts w:hint="eastAsia"/>
        </w:rPr>
        <w:t>开门作业极限测试</w:t>
      </w:r>
      <w:r w:rsidR="00730748">
        <w:rPr>
          <w:rFonts w:hint="eastAsia"/>
        </w:rPr>
        <w:t>，</w:t>
      </w:r>
      <w:r w:rsidR="00730748" w:rsidRPr="002E4663">
        <w:rPr>
          <w:rFonts w:hint="eastAsia"/>
        </w:rPr>
        <w:t>断电保温测试</w:t>
      </w:r>
      <w:r w:rsidR="00730748">
        <w:rPr>
          <w:rFonts w:hint="eastAsia"/>
        </w:rPr>
        <w:t>，</w:t>
      </w:r>
      <w:r w:rsidR="00730748" w:rsidRPr="00443F05">
        <w:rPr>
          <w:rFonts w:hint="eastAsia"/>
        </w:rPr>
        <w:t>关机</w:t>
      </w:r>
      <w:r w:rsidR="00730748">
        <w:rPr>
          <w:rFonts w:hint="eastAsia"/>
        </w:rPr>
        <w:t>断电</w:t>
      </w:r>
      <w:r w:rsidR="00730748" w:rsidRPr="00443F05">
        <w:rPr>
          <w:rFonts w:hint="eastAsia"/>
        </w:rPr>
        <w:t>开门测试</w:t>
      </w:r>
      <w:r>
        <w:rPr>
          <w:rFonts w:hint="eastAsia"/>
        </w:rPr>
        <w:t>。</w:t>
      </w:r>
    </w:p>
    <w:p w14:paraId="56FD9BA4" w14:textId="2039950B" w:rsidR="0012219F" w:rsidRDefault="0012219F" w:rsidP="002E4663">
      <w:pPr>
        <w:pStyle w:val="2"/>
        <w:spacing w:before="120" w:after="120"/>
        <w:rPr>
          <w:rFonts w:hint="eastAsia"/>
        </w:rPr>
      </w:pPr>
      <w:bookmarkStart w:id="80" w:name="_Toc198437697"/>
      <w:r>
        <w:rPr>
          <w:rFonts w:hint="eastAsia"/>
        </w:rPr>
        <w:t>6.2</w:t>
      </w:r>
      <w:r>
        <w:t>检测方法</w:t>
      </w:r>
      <w:bookmarkEnd w:id="80"/>
    </w:p>
    <w:p w14:paraId="5A48BFA3" w14:textId="2DC9C612" w:rsidR="0012219F" w:rsidRDefault="0012219F" w:rsidP="002E4663">
      <w:pPr>
        <w:pStyle w:val="2"/>
        <w:spacing w:before="120" w:after="120"/>
        <w:rPr>
          <w:rFonts w:hint="eastAsia"/>
        </w:rPr>
      </w:pPr>
      <w:bookmarkStart w:id="81" w:name="_Toc198437698"/>
      <w:r>
        <w:rPr>
          <w:rFonts w:hint="eastAsia"/>
        </w:rPr>
        <w:lastRenderedPageBreak/>
        <w:t>6.2.1温湿度检测点的选择</w:t>
      </w:r>
      <w:bookmarkEnd w:id="81"/>
    </w:p>
    <w:p w14:paraId="33ECC0FC" w14:textId="77777777" w:rsidR="0012219F" w:rsidRPr="003264BF" w:rsidRDefault="0012219F" w:rsidP="0012219F">
      <w:pPr>
        <w:pStyle w:val="affb"/>
      </w:pPr>
      <w:r>
        <w:rPr>
          <w:rFonts w:hint="eastAsia"/>
        </w:rPr>
        <w:t>温度、湿度检测点一般根据用户需要选择常用的温度、湿度点进行。</w:t>
      </w:r>
    </w:p>
    <w:p w14:paraId="1CB44530" w14:textId="323DF3D2" w:rsidR="0012219F" w:rsidRDefault="0012219F" w:rsidP="002E4663">
      <w:pPr>
        <w:pStyle w:val="2"/>
        <w:spacing w:before="120" w:after="120"/>
        <w:rPr>
          <w:rFonts w:hint="eastAsia"/>
        </w:rPr>
      </w:pPr>
      <w:r>
        <w:rPr>
          <w:rFonts w:hint="eastAsia"/>
        </w:rPr>
        <w:t xml:space="preserve"> </w:t>
      </w:r>
      <w:bookmarkStart w:id="82" w:name="_Toc198437699"/>
      <w:r>
        <w:rPr>
          <w:rFonts w:hint="eastAsia"/>
        </w:rPr>
        <w:t>6.2.2测量点位置</w:t>
      </w:r>
      <w:bookmarkEnd w:id="82"/>
    </w:p>
    <w:p w14:paraId="4ACEFA69" w14:textId="77777777" w:rsidR="0012219F" w:rsidRDefault="0012219F" w:rsidP="002E4663">
      <w:pPr>
        <w:pStyle w:val="affb"/>
      </w:pPr>
      <w:r>
        <w:rPr>
          <w:rFonts w:hint="eastAsia"/>
        </w:rPr>
        <w:t>传感器</w:t>
      </w:r>
      <w:r>
        <w:t>布放位置</w:t>
      </w:r>
      <w:r>
        <w:rPr>
          <w:rFonts w:hint="eastAsia"/>
        </w:rPr>
        <w:t>为设备测试</w:t>
      </w:r>
      <w:r>
        <w:t>过程中</w:t>
      </w:r>
      <w:r>
        <w:rPr>
          <w:rFonts w:hint="eastAsia"/>
        </w:rPr>
        <w:t>的</w:t>
      </w:r>
      <w:r>
        <w:t>测</w:t>
      </w:r>
      <w:r>
        <w:rPr>
          <w:rFonts w:hint="eastAsia"/>
        </w:rPr>
        <w:t>量</w:t>
      </w:r>
      <w:r>
        <w:t>点，</w:t>
      </w:r>
      <w:r>
        <w:rPr>
          <w:rFonts w:hint="eastAsia"/>
        </w:rPr>
        <w:t>应布置在冷库工作空间的三个测试层面上，称为上、中、下三层，中层为通过工作空间几何中心的平行于底面的测试工作面，各布点位置与冷库墙壁的距离不小于各边长的</w:t>
      </w:r>
      <w:r w:rsidRPr="00AE57BD">
        <w:t>1/10，</w:t>
      </w:r>
      <w:r>
        <w:t>冷库内带有样品架，下层测</w:t>
      </w:r>
      <w:r>
        <w:rPr>
          <w:rFonts w:hint="eastAsia"/>
        </w:rPr>
        <w:t>量</w:t>
      </w:r>
      <w:r w:rsidRPr="00AE57BD">
        <w:t>点可布放在样品架上方10mm</w:t>
      </w:r>
      <w:r>
        <w:rPr>
          <w:rFonts w:hint="eastAsia"/>
        </w:rPr>
        <w:t>处。</w:t>
      </w:r>
    </w:p>
    <w:p w14:paraId="01695BED" w14:textId="77777777" w:rsidR="0012219F" w:rsidRDefault="0012219F" w:rsidP="002E4663">
      <w:pPr>
        <w:pStyle w:val="affb"/>
      </w:pPr>
      <w:r>
        <w:rPr>
          <w:rFonts w:hint="eastAsia"/>
        </w:rPr>
        <w:t>传感器测量</w:t>
      </w:r>
      <w:r>
        <w:t>点</w:t>
      </w:r>
      <w:r>
        <w:rPr>
          <w:rFonts w:hint="eastAsia"/>
        </w:rPr>
        <w:t>布放位置也可根据用户实际工作需求进行布置。</w:t>
      </w:r>
    </w:p>
    <w:p w14:paraId="41F8350A" w14:textId="1011F9A1" w:rsidR="0012219F" w:rsidRDefault="0012219F" w:rsidP="002E4663">
      <w:pPr>
        <w:pStyle w:val="2"/>
        <w:spacing w:before="120" w:after="120"/>
        <w:rPr>
          <w:rFonts w:hint="eastAsia"/>
        </w:rPr>
      </w:pPr>
      <w:r>
        <w:rPr>
          <w:rFonts w:hint="eastAsia"/>
        </w:rPr>
        <w:t xml:space="preserve"> </w:t>
      </w:r>
      <w:bookmarkStart w:id="83" w:name="_Toc198437700"/>
      <w:r>
        <w:rPr>
          <w:rFonts w:hint="eastAsia"/>
        </w:rPr>
        <w:t>6.3.3测量点数量</w:t>
      </w:r>
      <w:bookmarkEnd w:id="83"/>
    </w:p>
    <w:p w14:paraId="6A17A556" w14:textId="77777777" w:rsidR="0012219F" w:rsidRPr="00E9184E" w:rsidRDefault="0012219F" w:rsidP="0012219F">
      <w:pPr>
        <w:pStyle w:val="affb"/>
      </w:pPr>
      <w:r w:rsidRPr="00E9184E">
        <w:rPr>
          <w:rFonts w:hint="eastAsia"/>
        </w:rPr>
        <w:t>温湿度传感器</w:t>
      </w:r>
      <w:r>
        <w:rPr>
          <w:rFonts w:hint="eastAsia"/>
        </w:rPr>
        <w:t>测量</w:t>
      </w:r>
      <w:r w:rsidRPr="00E9184E">
        <w:rPr>
          <w:rFonts w:hint="eastAsia"/>
        </w:rPr>
        <w:t>点用A、B、C……字母表示。</w:t>
      </w:r>
    </w:p>
    <w:p w14:paraId="282EBE58" w14:textId="6E9779B0" w:rsidR="0012219F" w:rsidRDefault="0012219F" w:rsidP="002E4663">
      <w:pPr>
        <w:pStyle w:val="2"/>
        <w:spacing w:before="120" w:after="120"/>
        <w:rPr>
          <w:rFonts w:hint="eastAsia"/>
        </w:rPr>
      </w:pPr>
      <w:bookmarkStart w:id="84" w:name="_Toc198437701"/>
      <w:r>
        <w:rPr>
          <w:rFonts w:hint="eastAsia"/>
        </w:rPr>
        <w:t>6.3.4布点图</w:t>
      </w:r>
      <w:bookmarkEnd w:id="84"/>
    </w:p>
    <w:p w14:paraId="2448F13D" w14:textId="77777777" w:rsidR="0012219F" w:rsidRDefault="0012219F" w:rsidP="0012219F">
      <w:pPr>
        <w:pStyle w:val="affb"/>
      </w:pPr>
      <w:r w:rsidRPr="00E9184E">
        <w:rPr>
          <w:rFonts w:hint="eastAsia"/>
        </w:rPr>
        <w:t xml:space="preserve"> </w:t>
      </w:r>
      <w:r>
        <w:rPr>
          <w:rFonts w:hint="eastAsia"/>
        </w:rPr>
        <w:t>冷库</w:t>
      </w:r>
      <w:r w:rsidRPr="00E9184E">
        <w:rPr>
          <w:rFonts w:hint="eastAsia"/>
        </w:rPr>
        <w:t>容积小于等于2</w:t>
      </w:r>
      <w:r>
        <w:rPr>
          <w:rFonts w:hint="eastAsia"/>
        </w:rPr>
        <w:t>0</w:t>
      </w:r>
      <w:r w:rsidRPr="00E9184E">
        <w:rPr>
          <w:rFonts w:hint="eastAsia"/>
        </w:rPr>
        <w:t>m</w:t>
      </w:r>
      <w:r w:rsidRPr="00466C9E">
        <w:rPr>
          <w:rFonts w:hint="eastAsia"/>
          <w:vertAlign w:val="superscript"/>
        </w:rPr>
        <w:t>3</w:t>
      </w:r>
      <w:r>
        <w:rPr>
          <w:rFonts w:hint="eastAsia"/>
        </w:rPr>
        <w:t>时，温湿</w:t>
      </w:r>
      <w:r w:rsidRPr="00E9184E">
        <w:rPr>
          <w:rFonts w:hint="eastAsia"/>
        </w:rPr>
        <w:t>度</w:t>
      </w:r>
      <w:r>
        <w:rPr>
          <w:rFonts w:hint="eastAsia"/>
        </w:rPr>
        <w:t>测量</w:t>
      </w:r>
      <w:r w:rsidRPr="00E9184E">
        <w:rPr>
          <w:rFonts w:hint="eastAsia"/>
        </w:rPr>
        <w:t>点为9个，温度湿度点</w:t>
      </w:r>
      <w:r>
        <w:rPr>
          <w:rFonts w:hint="eastAsia"/>
        </w:rPr>
        <w:t>O位于设备工作空间中层几何中心处，如图1所示。冷库</w:t>
      </w:r>
      <w:r w:rsidRPr="00E9184E">
        <w:rPr>
          <w:rFonts w:hint="eastAsia"/>
        </w:rPr>
        <w:t>容积</w:t>
      </w:r>
      <w:r>
        <w:rPr>
          <w:rFonts w:hint="eastAsia"/>
        </w:rPr>
        <w:t>大</w:t>
      </w:r>
      <w:r w:rsidRPr="00E9184E">
        <w:rPr>
          <w:rFonts w:hint="eastAsia"/>
        </w:rPr>
        <w:t>于</w:t>
      </w:r>
      <w:r w:rsidRPr="00247F1A">
        <w:rPr>
          <w:rFonts w:hint="eastAsia"/>
        </w:rPr>
        <w:t>2</w:t>
      </w:r>
      <w:r>
        <w:rPr>
          <w:rFonts w:hint="eastAsia"/>
        </w:rPr>
        <w:t>0</w:t>
      </w:r>
      <w:r w:rsidRPr="00247F1A">
        <w:rPr>
          <w:rFonts w:hint="eastAsia"/>
        </w:rPr>
        <w:t>m</w:t>
      </w:r>
      <w:r w:rsidRPr="00466C9E">
        <w:rPr>
          <w:rFonts w:hint="eastAsia"/>
          <w:vertAlign w:val="superscript"/>
        </w:rPr>
        <w:t>3</w:t>
      </w:r>
      <w:r w:rsidRPr="00247F1A">
        <w:rPr>
          <w:rFonts w:hint="eastAsia"/>
        </w:rPr>
        <w:t>时</w:t>
      </w:r>
      <w:r>
        <w:rPr>
          <w:rFonts w:hint="eastAsia"/>
        </w:rPr>
        <w:t>，温湿度传感器要求增加。</w:t>
      </w:r>
    </w:p>
    <w:p w14:paraId="1D5B7EA3" w14:textId="77777777" w:rsidR="0012219F" w:rsidRDefault="0012219F" w:rsidP="0012219F">
      <w:pPr>
        <w:pStyle w:val="affb"/>
      </w:pPr>
      <w:r>
        <w:rPr>
          <w:rFonts w:hint="eastAsia"/>
        </w:rPr>
        <w:t xml:space="preserve">     </w:t>
      </w:r>
      <w:r>
        <w:t xml:space="preserve">     </w:t>
      </w:r>
    </w:p>
    <w:p w14:paraId="5A160602" w14:textId="77777777" w:rsidR="0012219F" w:rsidRDefault="0012219F" w:rsidP="0012219F">
      <w:pPr>
        <w:pStyle w:val="affb"/>
      </w:pPr>
      <w:r>
        <w:rPr>
          <w:noProof/>
        </w:rPr>
        <mc:AlternateContent>
          <mc:Choice Requires="wps">
            <w:drawing>
              <wp:anchor distT="0" distB="0" distL="114300" distR="114300" simplePos="0" relativeHeight="251670528" behindDoc="0" locked="0" layoutInCell="1" allowOverlap="1" wp14:anchorId="1F55F70A" wp14:editId="3FF2FDFE">
                <wp:simplePos x="0" y="0"/>
                <wp:positionH relativeFrom="column">
                  <wp:posOffset>3914775</wp:posOffset>
                </wp:positionH>
                <wp:positionV relativeFrom="paragraph">
                  <wp:posOffset>220345</wp:posOffset>
                </wp:positionV>
                <wp:extent cx="1447800" cy="1266825"/>
                <wp:effectExtent l="0" t="0" r="0" b="9525"/>
                <wp:wrapNone/>
                <wp:docPr id="1067283659"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66825"/>
                        </a:xfrm>
                        <a:prstGeom prst="rect">
                          <a:avLst/>
                        </a:prstGeom>
                        <a:solidFill>
                          <a:srgbClr val="FFFFFF"/>
                        </a:solidFill>
                        <a:ln w="9525">
                          <a:solidFill>
                            <a:srgbClr val="000000"/>
                          </a:solidFill>
                          <a:miter lim="800000"/>
                          <a:headEnd/>
                          <a:tailEnd/>
                        </a:ln>
                      </wps:spPr>
                      <wps:txbx>
                        <w:txbxContent>
                          <w:p w14:paraId="018F4CDA" w14:textId="77777777" w:rsidR="0012219F" w:rsidRDefault="0012219F" w:rsidP="0012219F">
                            <w:pPr>
                              <w:ind w:firstLineChars="100" w:firstLine="210"/>
                            </w:pPr>
                            <w:r>
                              <w:rPr>
                                <w:rFonts w:hint="eastAsia"/>
                              </w:rPr>
                              <w:t xml:space="preserve">E     </w:t>
                            </w:r>
                            <w:r>
                              <w:t xml:space="preserve">  </w:t>
                            </w:r>
                            <w:r>
                              <w:rPr>
                                <w:rFonts w:hint="eastAsia"/>
                              </w:rPr>
                              <w:t xml:space="preserve">    F</w:t>
                            </w:r>
                          </w:p>
                          <w:p w14:paraId="7183F32D" w14:textId="77777777" w:rsidR="0012219F" w:rsidRDefault="0012219F" w:rsidP="0012219F">
                            <w:pPr>
                              <w:ind w:firstLineChars="100" w:firstLine="210"/>
                            </w:pPr>
                          </w:p>
                          <w:p w14:paraId="6E14F716" w14:textId="77777777" w:rsidR="0012219F" w:rsidRDefault="0012219F" w:rsidP="0012219F">
                            <w:pPr>
                              <w:ind w:firstLineChars="100" w:firstLine="210"/>
                            </w:pPr>
                          </w:p>
                          <w:p w14:paraId="35580865" w14:textId="77777777" w:rsidR="0012219F" w:rsidRDefault="0012219F" w:rsidP="0012219F">
                            <w:pPr>
                              <w:ind w:firstLineChars="100" w:firstLine="210"/>
                            </w:pPr>
                          </w:p>
                          <w:p w14:paraId="0D46D8D8" w14:textId="77777777" w:rsidR="0012219F" w:rsidRDefault="0012219F" w:rsidP="0012219F">
                            <w:pPr>
                              <w:ind w:firstLineChars="100" w:firstLine="210"/>
                            </w:pPr>
                          </w:p>
                          <w:p w14:paraId="71F99B40" w14:textId="77777777" w:rsidR="0012219F" w:rsidRDefault="0012219F" w:rsidP="0012219F">
                            <w:pPr>
                              <w:ind w:firstLineChars="100" w:firstLine="210"/>
                            </w:pPr>
                            <w:r>
                              <w:rPr>
                                <w:rFonts w:hint="eastAsia"/>
                              </w:rPr>
                              <w:t>G</w:t>
                            </w:r>
                            <w:r>
                              <w:t xml:space="preserve">          </w:t>
                            </w:r>
                            <w:r>
                              <w:rPr>
                                <w:rFonts w:hint="eastAsia"/>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5F70A" id="矩形 15" o:spid="_x0000_s1026" style="position:absolute;left:0;text-align:left;margin-left:308.25pt;margin-top:17.35pt;width:114pt;height:9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vEDgIAACIEAAAOAAAAZHJzL2Uyb0RvYy54bWysU81u2zAMvg/YOwi6L7aDJE2NOEWRLsOA&#10;7gfo9gCyLNvCZFGjlDjZ049S0jTYhh2G6SCQIvWR/Eiu7g6DYXuFXoOteDHJOVNWQqNtV/GvX7Zv&#10;lpz5IGwjDFhV8aPy/G79+tVqdKWaQg+mUcgIxPpydBXvQ3BllnnZq0H4CThlydgCDiKQil3WoBgJ&#10;fTDZNM8X2QjYOASpvKfXh5ORrxN+2yoZPrWtV4GZilNuId2Y7jre2Xolyg6F67U8pyH+IYtBaEtB&#10;L1APIgi2Q/0b1KAlgoc2TCQMGbStlirVQNUU+S/VPPXCqVQLkePdhSb//2Dlx/2T+4wxde8eQX7z&#10;zMKmF7ZT94gw9ko0FK6IRGWj8+XlQ1Q8fWX1+AEaaq3YBUgcHFocIiBVxw6J6uOFanUITNJjMZvd&#10;LHPqiCRbMV0sltN5iiHK5+8OfXinYGBRqDhSLxO82D/6ENMR5bNLSh+MbrbamKRgV28Msr2gvm/T&#10;OaP7azdj2Vjx2znF/jtEns6fIAYdaICNHipO9dCJTqKMvL21TZKD0OYkU8rGnomM3MUx9WU41Ady&#10;jGINzZEoRTgNKi0WCT3gD85GGtKK++87gYoz895SW26JxjjVSZnNb6ak4LWlvrYIKwmq4oGzk7gJ&#10;p03YOdRdT5GKRIOFe2plqxPJL1md86ZBTNyflyZO+rWevF5We/0TAAD//wMAUEsDBBQABgAIAAAA&#10;IQA7egi23wAAAAoBAAAPAAAAZHJzL2Rvd25yZXYueG1sTI/BToNAEIbvJr7DZky82aWAWJGhMZqa&#10;eGzpxdvAjoCyu4RdWvTpXU96nJkv/3x/sV30IE48ud4ahPUqAsGmsao3LcKx2t1sQDhPRtFgDSN8&#10;sYNteXlRUK7s2ez5dPCtCCHG5YTQeT/mUrqmY01uZUc24fZuJ00+jFMr1UTnEK4HGUdRJjX1Jnzo&#10;aOSnjpvPw6wR6j4+0ve+eon0/S7xr0v1Mb89I15fLY8PIDwv/g+GX/2gDmVwqu1slBMDQrbObgOK&#10;kKR3IAKwSdOwqBHiJI1BloX8X6H8AQAA//8DAFBLAQItABQABgAIAAAAIQC2gziS/gAAAOEBAAAT&#10;AAAAAAAAAAAAAAAAAAAAAABbQ29udGVudF9UeXBlc10ueG1sUEsBAi0AFAAGAAgAAAAhADj9If/W&#10;AAAAlAEAAAsAAAAAAAAAAAAAAAAALwEAAF9yZWxzLy5yZWxzUEsBAi0AFAAGAAgAAAAhAJeQK8QO&#10;AgAAIgQAAA4AAAAAAAAAAAAAAAAALgIAAGRycy9lMm9Eb2MueG1sUEsBAi0AFAAGAAgAAAAhADt6&#10;CLbfAAAACgEAAA8AAAAAAAAAAAAAAAAAaAQAAGRycy9kb3ducmV2LnhtbFBLBQYAAAAABAAEAPMA&#10;AAB0BQAAAAA=&#10;">
                <v:textbox>
                  <w:txbxContent>
                    <w:p w14:paraId="018F4CDA" w14:textId="77777777" w:rsidR="0012219F" w:rsidRDefault="0012219F" w:rsidP="0012219F">
                      <w:pPr>
                        <w:ind w:firstLineChars="100" w:firstLine="210"/>
                      </w:pPr>
                      <w:r>
                        <w:rPr>
                          <w:rFonts w:hint="eastAsia"/>
                        </w:rPr>
                        <w:t xml:space="preserve">E     </w:t>
                      </w:r>
                      <w:r>
                        <w:t xml:space="preserve">  </w:t>
                      </w:r>
                      <w:r>
                        <w:rPr>
                          <w:rFonts w:hint="eastAsia"/>
                        </w:rPr>
                        <w:t xml:space="preserve">    F</w:t>
                      </w:r>
                    </w:p>
                    <w:p w14:paraId="7183F32D" w14:textId="77777777" w:rsidR="0012219F" w:rsidRDefault="0012219F" w:rsidP="0012219F">
                      <w:pPr>
                        <w:ind w:firstLineChars="100" w:firstLine="210"/>
                      </w:pPr>
                    </w:p>
                    <w:p w14:paraId="6E14F716" w14:textId="77777777" w:rsidR="0012219F" w:rsidRDefault="0012219F" w:rsidP="0012219F">
                      <w:pPr>
                        <w:ind w:firstLineChars="100" w:firstLine="210"/>
                      </w:pPr>
                    </w:p>
                    <w:p w14:paraId="35580865" w14:textId="77777777" w:rsidR="0012219F" w:rsidRDefault="0012219F" w:rsidP="0012219F">
                      <w:pPr>
                        <w:ind w:firstLineChars="100" w:firstLine="210"/>
                      </w:pPr>
                    </w:p>
                    <w:p w14:paraId="0D46D8D8" w14:textId="77777777" w:rsidR="0012219F" w:rsidRDefault="0012219F" w:rsidP="0012219F">
                      <w:pPr>
                        <w:ind w:firstLineChars="100" w:firstLine="210"/>
                      </w:pPr>
                    </w:p>
                    <w:p w14:paraId="71F99B40" w14:textId="77777777" w:rsidR="0012219F" w:rsidRDefault="0012219F" w:rsidP="0012219F">
                      <w:pPr>
                        <w:ind w:firstLineChars="100" w:firstLine="210"/>
                      </w:pPr>
                      <w:r>
                        <w:rPr>
                          <w:rFonts w:hint="eastAsia"/>
                        </w:rPr>
                        <w:t>G</w:t>
                      </w:r>
                      <w:r>
                        <w:t xml:space="preserve">          </w:t>
                      </w:r>
                      <w:r>
                        <w:rPr>
                          <w:rFonts w:hint="eastAsia"/>
                        </w:rPr>
                        <w:t>H</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6806DE6D" wp14:editId="6A8FDDAD">
                <wp:simplePos x="0" y="0"/>
                <wp:positionH relativeFrom="column">
                  <wp:posOffset>2143125</wp:posOffset>
                </wp:positionH>
                <wp:positionV relativeFrom="paragraph">
                  <wp:posOffset>220345</wp:posOffset>
                </wp:positionV>
                <wp:extent cx="1447800" cy="1295400"/>
                <wp:effectExtent l="0" t="0" r="0" b="0"/>
                <wp:wrapNone/>
                <wp:docPr id="66301927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95400"/>
                        </a:xfrm>
                        <a:prstGeom prst="rect">
                          <a:avLst/>
                        </a:prstGeom>
                        <a:solidFill>
                          <a:srgbClr val="FFFFFF"/>
                        </a:solidFill>
                        <a:ln w="9525">
                          <a:solidFill>
                            <a:srgbClr val="000000"/>
                          </a:solidFill>
                          <a:miter lim="800000"/>
                          <a:headEnd/>
                          <a:tailEnd/>
                        </a:ln>
                      </wps:spPr>
                      <wps:txbx>
                        <w:txbxContent>
                          <w:p w14:paraId="34B112B3" w14:textId="77777777" w:rsidR="0012219F" w:rsidRDefault="0012219F" w:rsidP="0012219F">
                            <w:r>
                              <w:rPr>
                                <w:rFonts w:hint="eastAsia"/>
                              </w:rPr>
                              <w:t xml:space="preserve">   </w:t>
                            </w:r>
                            <w:r>
                              <w:t xml:space="preserve"> </w:t>
                            </w:r>
                          </w:p>
                          <w:p w14:paraId="08273C0A" w14:textId="77777777" w:rsidR="0012219F" w:rsidRDefault="0012219F" w:rsidP="0012219F">
                            <w:pPr>
                              <w:ind w:firstLineChars="100" w:firstLine="210"/>
                            </w:pPr>
                          </w:p>
                          <w:p w14:paraId="64370B65" w14:textId="77777777" w:rsidR="0012219F" w:rsidRDefault="0012219F" w:rsidP="0012219F">
                            <w:pPr>
                              <w:ind w:firstLineChars="100" w:firstLine="210"/>
                            </w:pPr>
                          </w:p>
                          <w:p w14:paraId="2EBD11A3" w14:textId="77777777" w:rsidR="0012219F" w:rsidRDefault="0012219F" w:rsidP="0012219F">
                            <w:pPr>
                              <w:ind w:firstLineChars="100" w:firstLine="210"/>
                            </w:pPr>
                            <w:r>
                              <w:rPr>
                                <w:rFonts w:hint="eastAsia"/>
                              </w:rPr>
                              <w:t xml:space="preserve">  </w:t>
                            </w:r>
                            <w:r>
                              <w:t xml:space="preserve"> </w:t>
                            </w:r>
                            <w:r>
                              <w:rPr>
                                <w:rFonts w:hint="eastAsia"/>
                              </w:rPr>
                              <w:t xml:space="preserve">  </w:t>
                            </w:r>
                            <w:r>
                              <w:t xml:space="preserve"> </w:t>
                            </w:r>
                            <w:r>
                              <w:rPr>
                                <w:rFonts w:hint="eastAsia"/>
                              </w:rPr>
                              <w:t xml:space="preserve"> O</w:t>
                            </w:r>
                            <w:r>
                              <w:t xml:space="preserve">   </w:t>
                            </w:r>
                          </w:p>
                          <w:p w14:paraId="265A5BEE" w14:textId="77777777" w:rsidR="0012219F" w:rsidRDefault="0012219F" w:rsidP="0012219F">
                            <w:pPr>
                              <w:ind w:firstLineChars="100" w:firstLine="210"/>
                            </w:pPr>
                          </w:p>
                          <w:p w14:paraId="73857866" w14:textId="77777777" w:rsidR="0012219F" w:rsidRDefault="0012219F" w:rsidP="0012219F">
                            <w:pPr>
                              <w:ind w:firstLineChars="100" w:firstLine="210"/>
                            </w:pPr>
                          </w:p>
                          <w:p w14:paraId="6268D112" w14:textId="77777777" w:rsidR="0012219F" w:rsidRDefault="0012219F" w:rsidP="0012219F">
                            <w:pPr>
                              <w:ind w:firstLineChars="300" w:firstLine="63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6DE6D" id="矩形 13" o:spid="_x0000_s1027" style="position:absolute;left:0;text-align:left;margin-left:168.75pt;margin-top:17.35pt;width:114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1KEwIAACkEAAAOAAAAZHJzL2Uyb0RvYy54bWysU81u2zAMvg/YOwi6L7aDZG2MOEWRLsOA&#10;bh3Q7QEUWbaFyaJGKbG7px8lp2n2cxqmg0CK1EfyI7m+GXvDjgq9BlvxYpZzpqyEWtu24l+/7N5c&#10;c+aDsLUwYFXFn5TnN5vXr9aDK9UcOjC1QkYg1peDq3gXgiuzzMtO9cLPwClLxgawF4FUbLMaxUDo&#10;vcnmef42GwBrhyCV9/R6Nxn5JuE3jZLhoWm8CsxUnHIL6cZ07+OdbdaibFG4TstTGuIfsuiFthT0&#10;DHUngmAH1H9A9VoieGjCTEKfQdNoqVINVE2R/1bNYyecSrUQOd6dafL/D1Z+Oj66zxhT9+4e5DfP&#10;LGw7YVt1iwhDp0RN4YpIVDY4X54/RMXTV7YfPkJNrRWHAImDscE+AlJ1bExUP52pVmNgkh6LxeLq&#10;OqeOSLIV89VyQUqMIcrn7w59eK+gZ1GoOFIvE7w43vswuT67pPTB6HqnjUkKtvutQXYU1PddOid0&#10;f+lmLBsqvlrOlwn5F5u/hMjT+RtErwMNsNF9xakeOtFJlJG3d7ZOchDaTDJVZ+yJyMhdHFNfhnE/&#10;Ml2fWI4ve6ifiFmEaV5pv0joAH9wNtCsVtx/PwhUnJkPlrqzIjbjcCdlsbyak4KXlv2lRVhJUBUP&#10;nE3iNkwLcXCo244iFYkNC7fU0UYnrl+yOqVP85i6ddqdOPCXevJ62fDNTwAAAP//AwBQSwMEFAAG&#10;AAgAAAAhALYKeGTfAAAACgEAAA8AAABkcnMvZG93bnJldi54bWxMj01Pg0AQhu8m/ofNmHiziyCl&#10;IktjNDXx2NKLt4EdAWV3Cbu06K93POltPp6880yxXcwgTjT53lkFt6sIBNnG6d62Co7V7mYDwge0&#10;GgdnScEXediWlxcF5tqd7Z5Oh9AKDrE+RwVdCGMupW86MuhXbiTLu3c3GQzcTq3UE5453AwyjqK1&#10;NNhbvtDhSE8dNZ+H2Sio+/iI3/vqJTL3uyS8LtXH/Pas1PXV8vgAItAS/mD41Wd1KNmpdrPVXgwK&#10;kiRLGeXiLgPBQLpOeVAriJNNBrIs5P8Xyh8AAAD//wMAUEsBAi0AFAAGAAgAAAAhALaDOJL+AAAA&#10;4QEAABMAAAAAAAAAAAAAAAAAAAAAAFtDb250ZW50X1R5cGVzXS54bWxQSwECLQAUAAYACAAAACEA&#10;OP0h/9YAAACUAQAACwAAAAAAAAAAAAAAAAAvAQAAX3JlbHMvLnJlbHNQSwECLQAUAAYACAAAACEA&#10;zIMNShMCAAApBAAADgAAAAAAAAAAAAAAAAAuAgAAZHJzL2Uyb0RvYy54bWxQSwECLQAUAAYACAAA&#10;ACEAtgp4ZN8AAAAKAQAADwAAAAAAAAAAAAAAAABtBAAAZHJzL2Rvd25yZXYueG1sUEsFBgAAAAAE&#10;AAQA8wAAAHkFAAAAAA==&#10;">
                <v:textbox>
                  <w:txbxContent>
                    <w:p w14:paraId="34B112B3" w14:textId="77777777" w:rsidR="0012219F" w:rsidRDefault="0012219F" w:rsidP="0012219F">
                      <w:r>
                        <w:rPr>
                          <w:rFonts w:hint="eastAsia"/>
                        </w:rPr>
                        <w:t xml:space="preserve">   </w:t>
                      </w:r>
                      <w:r>
                        <w:t xml:space="preserve"> </w:t>
                      </w:r>
                    </w:p>
                    <w:p w14:paraId="08273C0A" w14:textId="77777777" w:rsidR="0012219F" w:rsidRDefault="0012219F" w:rsidP="0012219F">
                      <w:pPr>
                        <w:ind w:firstLineChars="100" w:firstLine="210"/>
                      </w:pPr>
                    </w:p>
                    <w:p w14:paraId="64370B65" w14:textId="77777777" w:rsidR="0012219F" w:rsidRDefault="0012219F" w:rsidP="0012219F">
                      <w:pPr>
                        <w:ind w:firstLineChars="100" w:firstLine="210"/>
                      </w:pPr>
                    </w:p>
                    <w:p w14:paraId="2EBD11A3" w14:textId="77777777" w:rsidR="0012219F" w:rsidRDefault="0012219F" w:rsidP="0012219F">
                      <w:pPr>
                        <w:ind w:firstLineChars="100" w:firstLine="210"/>
                      </w:pPr>
                      <w:r>
                        <w:rPr>
                          <w:rFonts w:hint="eastAsia"/>
                        </w:rPr>
                        <w:t xml:space="preserve">  </w:t>
                      </w:r>
                      <w:r>
                        <w:t xml:space="preserve"> </w:t>
                      </w:r>
                      <w:r>
                        <w:rPr>
                          <w:rFonts w:hint="eastAsia"/>
                        </w:rPr>
                        <w:t xml:space="preserve">  </w:t>
                      </w:r>
                      <w:r>
                        <w:t xml:space="preserve"> </w:t>
                      </w:r>
                      <w:r>
                        <w:rPr>
                          <w:rFonts w:hint="eastAsia"/>
                        </w:rPr>
                        <w:t xml:space="preserve"> O</w:t>
                      </w:r>
                      <w:r>
                        <w:t xml:space="preserve">   </w:t>
                      </w:r>
                    </w:p>
                    <w:p w14:paraId="265A5BEE" w14:textId="77777777" w:rsidR="0012219F" w:rsidRDefault="0012219F" w:rsidP="0012219F">
                      <w:pPr>
                        <w:ind w:firstLineChars="100" w:firstLine="210"/>
                      </w:pPr>
                    </w:p>
                    <w:p w14:paraId="73857866" w14:textId="77777777" w:rsidR="0012219F" w:rsidRDefault="0012219F" w:rsidP="0012219F">
                      <w:pPr>
                        <w:ind w:firstLineChars="100" w:firstLine="210"/>
                      </w:pPr>
                    </w:p>
                    <w:p w14:paraId="6268D112" w14:textId="77777777" w:rsidR="0012219F" w:rsidRDefault="0012219F" w:rsidP="0012219F">
                      <w:pPr>
                        <w:ind w:firstLineChars="300" w:firstLine="630"/>
                      </w:pPr>
                      <w:r>
                        <w:t xml:space="preserve">  </w:t>
                      </w:r>
                    </w:p>
                  </w:txbxContent>
                </v:textbox>
              </v:rect>
            </w:pict>
          </mc:Fallback>
        </mc:AlternateContent>
      </w:r>
      <w:r>
        <w:rPr>
          <w:noProof/>
        </w:rPr>
        <mc:AlternateContent>
          <mc:Choice Requires="wpg">
            <w:drawing>
              <wp:anchor distT="0" distB="0" distL="114300" distR="114300" simplePos="0" relativeHeight="251667456" behindDoc="0" locked="0" layoutInCell="1" allowOverlap="1" wp14:anchorId="2C382D23" wp14:editId="022851CA">
                <wp:simplePos x="0" y="0"/>
                <wp:positionH relativeFrom="column">
                  <wp:posOffset>352425</wp:posOffset>
                </wp:positionH>
                <wp:positionV relativeFrom="paragraph">
                  <wp:posOffset>201295</wp:posOffset>
                </wp:positionV>
                <wp:extent cx="1447800" cy="1381125"/>
                <wp:effectExtent l="0" t="0" r="0" b="9525"/>
                <wp:wrapNone/>
                <wp:docPr id="1097203985"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381125"/>
                          <a:chOff x="1995" y="8239"/>
                          <a:chExt cx="2280" cy="2175"/>
                        </a:xfrm>
                      </wpg:grpSpPr>
                      <wps:wsp>
                        <wps:cNvPr id="292544189" name="Rectangle 50"/>
                        <wps:cNvSpPr>
                          <a:spLocks noChangeArrowheads="1"/>
                        </wps:cNvSpPr>
                        <wps:spPr bwMode="auto">
                          <a:xfrm>
                            <a:off x="1995" y="8239"/>
                            <a:ext cx="2280" cy="2070"/>
                          </a:xfrm>
                          <a:prstGeom prst="rect">
                            <a:avLst/>
                          </a:prstGeom>
                          <a:solidFill>
                            <a:srgbClr val="FFFFFF"/>
                          </a:solidFill>
                          <a:ln w="9525">
                            <a:solidFill>
                              <a:srgbClr val="000000"/>
                            </a:solidFill>
                            <a:miter lim="800000"/>
                            <a:headEnd/>
                            <a:tailEnd/>
                          </a:ln>
                        </wps:spPr>
                        <wps:txbx>
                          <w:txbxContent>
                            <w:p w14:paraId="5752AB2E" w14:textId="77777777" w:rsidR="0012219F" w:rsidRDefault="0012219F" w:rsidP="0012219F">
                              <w:pPr>
                                <w:ind w:firstLineChars="100" w:firstLine="210"/>
                              </w:pPr>
                              <w:r>
                                <w:rPr>
                                  <w:rFonts w:hint="eastAsia"/>
                                </w:rPr>
                                <w:t xml:space="preserve"> A         C</w:t>
                              </w:r>
                            </w:p>
                            <w:p w14:paraId="197DEFFC" w14:textId="77777777" w:rsidR="0012219F" w:rsidRDefault="0012219F" w:rsidP="0012219F">
                              <w:pPr>
                                <w:ind w:firstLineChars="100" w:firstLine="210"/>
                              </w:pPr>
                            </w:p>
                            <w:p w14:paraId="0F6C5C15" w14:textId="77777777" w:rsidR="0012219F" w:rsidRDefault="0012219F" w:rsidP="0012219F">
                              <w:pPr>
                                <w:ind w:firstLineChars="100" w:firstLine="210"/>
                              </w:pPr>
                            </w:p>
                            <w:p w14:paraId="4B155AAF" w14:textId="77777777" w:rsidR="0012219F" w:rsidRDefault="0012219F" w:rsidP="0012219F">
                              <w:pPr>
                                <w:ind w:firstLineChars="100" w:firstLine="210"/>
                              </w:pPr>
                              <w:r>
                                <w:rPr>
                                  <w:rFonts w:hint="eastAsia"/>
                                </w:rPr>
                                <w:t xml:space="preserve">       </w:t>
                              </w:r>
                            </w:p>
                            <w:p w14:paraId="0D44C93D" w14:textId="77777777" w:rsidR="0012219F" w:rsidRDefault="0012219F" w:rsidP="0012219F">
                              <w:pPr>
                                <w:ind w:firstLineChars="100" w:firstLine="210"/>
                              </w:pPr>
                            </w:p>
                            <w:p w14:paraId="22E8DE96" w14:textId="77777777" w:rsidR="0012219F" w:rsidRDefault="0012219F" w:rsidP="0012219F">
                              <w:pPr>
                                <w:ind w:firstLineChars="100" w:firstLine="210"/>
                              </w:pPr>
                              <w:r>
                                <w:rPr>
                                  <w:rFonts w:hint="eastAsia"/>
                                </w:rPr>
                                <w:t>D           B</w:t>
                              </w:r>
                            </w:p>
                            <w:p w14:paraId="5AAFE786" w14:textId="55C957FA" w:rsidR="0012219F" w:rsidRDefault="0012219F" w:rsidP="0012219F">
                              <w:pPr>
                                <w:ind w:firstLineChars="100" w:firstLine="210"/>
                              </w:pPr>
                              <w:r>
                                <w:t xml:space="preserve">         </w:t>
                              </w:r>
                            </w:p>
                            <w:p w14:paraId="2951E103" w14:textId="77777777" w:rsidR="0012219F" w:rsidRDefault="0012219F" w:rsidP="0012219F"/>
                          </w:txbxContent>
                        </wps:txbx>
                        <wps:bodyPr rot="0" vert="horz" wrap="square" lIns="91440" tIns="45720" rIns="91440" bIns="45720" anchor="t" anchorCtr="0" upright="1">
                          <a:noAutofit/>
                        </wps:bodyPr>
                      </wps:wsp>
                      <wps:wsp>
                        <wps:cNvPr id="1856759719" name="AutoShape 51"/>
                        <wps:cNvSpPr>
                          <a:spLocks noChangeArrowheads="1"/>
                        </wps:cNvSpPr>
                        <wps:spPr bwMode="auto">
                          <a:xfrm>
                            <a:off x="2715" y="10219"/>
                            <a:ext cx="870" cy="1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82D23" id="组合 11" o:spid="_x0000_s1028" style="position:absolute;left:0;text-align:left;margin-left:27.75pt;margin-top:15.85pt;width:114pt;height:108.75pt;z-index:251667456" coordorigin="1995,8239" coordsize="228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sz9gIAAG0IAAAOAAAAZHJzL2Uyb0RvYy54bWzUVtuO0zAQfUfiHyy/s4mzTXPRpqvV3oTE&#10;ZcXCB7iJkxgcO9hu0+XrGTvphbICsQgEfYg8GXt85syZSc/ON51Aa6YNV7LA5CTEiMlSVVw2Bf7w&#10;/uZFipGxVFZUKMkK/MAMPl88f3Y29DmLVKtExTSCINLkQ1/g1to+DwJTtqyj5kT1TIKzVrqjFkzd&#10;BJWmA0TvRBCF4TwYlK56rUpmDLy9Gp144ePXNSvt27o2zCJRYMBm/VP759I9g8UZzRtN+5aXEwz6&#10;BBQd5RIu3YW6opailebfhep4qZVRtT0pVReouuYl8zlANiQ8yuZWq1Xvc2nyoel3NAG1Rzw9OWz5&#10;Zn2r+/v+To/oYflKlZ8M8BIMfZMf+p3djJvRcnitKqgnXVnlE9/UunMhICW08fw+7PhlG4tKeElm&#10;syQNoQwl+MhpSkgUjxUoWyiTO0eyLMYI3Gl0mm1919P5KEqnwxFJ/MmA5uPFHuwEzhUf1GT2hJnf&#10;I+y+pT3zdTCOkDuNeFXgKIvi2YykGUaSdsDFO1AblY1gKPbCcihg+5ZcMzKLpLpsYRu70FoNLaMV&#10;oCMuVcjh4IAzDNTlp1Q/QtmW8APCwsRj2hFG814be8tUh9yiwBrQ+0rS9StjHZz9FldYowSvbrgQ&#10;3tDN8lJotKbQVzf+5zM42iYkGgqcxVDmH4cI/e+xEB23MCAE70ASu000d7xdy8q3r6VcjGuALORE&#10;pONuVILdLDdjxdwFjtelqh6AWa3GeQDzCxat0l8wGmAWFNh8XlHNMBIvJVQnA+G64eGNWZxEYOhD&#10;z/LQQ2UJoQpsMRqXl3YcOKte86aFm4hnQ6oLaJ6ae673qCb4IN+/pGOSxvMkzhKyE7LD5TWPYi/M&#10;b3QJJf5DQo4SMvY+CSMA42u7VXIK8h3HBsyHUZzbiXOsY7WSlWvFvZid9ppq6lJafcSo7gSMeVAv&#10;IvP5PJkieuX/K8KH2T/p+1e0/r8o289r+KZ5tqfvr/toHtq+E/b/EhZfAQAA//8DAFBLAwQUAAYA&#10;CAAAACEAi08uy+AAAAAJAQAADwAAAGRycy9kb3ducmV2LnhtbEyPzU7DMBCE70i8g7VI3KjzQ6CE&#10;OFVVAacKiRYJcdvG2yRqbEexm6Rvz3KC2+7OaPabYjWbTow0+NZZBfEiAkG2crq1tYLP/evdEoQP&#10;aDV2zpKCC3lYlddXBebaTfaDxl2oBYdYn6OCJoQ+l9JXDRn0C9eTZe3oBoOB16GWesCJw00nkyh6&#10;kAZbyx8a7GnTUHXanY2CtwmndRq/jNvTcXP53mfvX9uYlLq9mdfPIALN4c8Mv/iMDiUzHdzZai86&#10;BVmWsVNBGj+CYD1Zpnw48HD/lIAsC/m/QfkDAAD//wMAUEsBAi0AFAAGAAgAAAAhALaDOJL+AAAA&#10;4QEAABMAAAAAAAAAAAAAAAAAAAAAAFtDb250ZW50X1R5cGVzXS54bWxQSwECLQAUAAYACAAAACEA&#10;OP0h/9YAAACUAQAACwAAAAAAAAAAAAAAAAAvAQAAX3JlbHMvLnJlbHNQSwECLQAUAAYACAAAACEA&#10;WvRrM/YCAABtCAAADgAAAAAAAAAAAAAAAAAuAgAAZHJzL2Uyb0RvYy54bWxQSwECLQAUAAYACAAA&#10;ACEAi08uy+AAAAAJAQAADwAAAAAAAAAAAAAAAABQBQAAZHJzL2Rvd25yZXYueG1sUEsFBgAAAAAE&#10;AAQA8wAAAF0GAAAAAA==&#10;">
                <v:rect id="Rectangle 50" o:spid="_x0000_s1029" style="position:absolute;left:1995;top:8239;width:228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XiBygAAAOIAAAAPAAAAZHJzL2Rvd25yZXYueG1sRI9Ba8JA&#10;FITvQv/D8gredGPUYqKrlBZFjxovvT2zr0na7NuQXTX667sFweMwM98wi1VnanGh1lWWFYyGEQji&#10;3OqKCwXHbD2YgXAeWWNtmRTcyMFq+dJbYKrtlfd0OfhCBAi7FBWU3jeplC4vyaAb2oY4eN+2NeiD&#10;bAupW7wGuKllHEVv0mDFYaHEhj5Kyn8PZ6PgVMVHvO+zTWSS9djvuuzn/PWpVP+1e5+D8NT5Z/jR&#10;3moFcRJPJ5PRLIH/S+EOyOUfAAAA//8DAFBLAQItABQABgAIAAAAIQDb4fbL7gAAAIUBAAATAAAA&#10;AAAAAAAAAAAAAAAAAABbQ29udGVudF9UeXBlc10ueG1sUEsBAi0AFAAGAAgAAAAhAFr0LFu/AAAA&#10;FQEAAAsAAAAAAAAAAAAAAAAAHwEAAF9yZWxzLy5yZWxzUEsBAi0AFAAGAAgAAAAhAP2JeIHKAAAA&#10;4gAAAA8AAAAAAAAAAAAAAAAABwIAAGRycy9kb3ducmV2LnhtbFBLBQYAAAAAAwADALcAAAD+AgAA&#10;AAA=&#10;">
                  <v:textbox>
                    <w:txbxContent>
                      <w:p w14:paraId="5752AB2E" w14:textId="77777777" w:rsidR="0012219F" w:rsidRDefault="0012219F" w:rsidP="0012219F">
                        <w:pPr>
                          <w:ind w:firstLineChars="100" w:firstLine="210"/>
                        </w:pPr>
                        <w:r>
                          <w:rPr>
                            <w:rFonts w:hint="eastAsia"/>
                          </w:rPr>
                          <w:t xml:space="preserve"> A         C</w:t>
                        </w:r>
                      </w:p>
                      <w:p w14:paraId="197DEFFC" w14:textId="77777777" w:rsidR="0012219F" w:rsidRDefault="0012219F" w:rsidP="0012219F">
                        <w:pPr>
                          <w:ind w:firstLineChars="100" w:firstLine="210"/>
                        </w:pPr>
                      </w:p>
                      <w:p w14:paraId="0F6C5C15" w14:textId="77777777" w:rsidR="0012219F" w:rsidRDefault="0012219F" w:rsidP="0012219F">
                        <w:pPr>
                          <w:ind w:firstLineChars="100" w:firstLine="210"/>
                        </w:pPr>
                      </w:p>
                      <w:p w14:paraId="4B155AAF" w14:textId="77777777" w:rsidR="0012219F" w:rsidRDefault="0012219F" w:rsidP="0012219F">
                        <w:pPr>
                          <w:ind w:firstLineChars="100" w:firstLine="210"/>
                        </w:pPr>
                        <w:r>
                          <w:rPr>
                            <w:rFonts w:hint="eastAsia"/>
                          </w:rPr>
                          <w:t xml:space="preserve">       </w:t>
                        </w:r>
                      </w:p>
                      <w:p w14:paraId="0D44C93D" w14:textId="77777777" w:rsidR="0012219F" w:rsidRDefault="0012219F" w:rsidP="0012219F">
                        <w:pPr>
                          <w:ind w:firstLineChars="100" w:firstLine="210"/>
                        </w:pPr>
                      </w:p>
                      <w:p w14:paraId="22E8DE96" w14:textId="77777777" w:rsidR="0012219F" w:rsidRDefault="0012219F" w:rsidP="0012219F">
                        <w:pPr>
                          <w:ind w:firstLineChars="100" w:firstLine="210"/>
                        </w:pPr>
                        <w:r>
                          <w:rPr>
                            <w:rFonts w:hint="eastAsia"/>
                          </w:rPr>
                          <w:t>D           B</w:t>
                        </w:r>
                      </w:p>
                      <w:p w14:paraId="5AAFE786" w14:textId="55C957FA" w:rsidR="0012219F" w:rsidRDefault="0012219F" w:rsidP="0012219F">
                        <w:pPr>
                          <w:ind w:firstLineChars="100" w:firstLine="210"/>
                        </w:pPr>
                        <w:r>
                          <w:t xml:space="preserve">         </w:t>
                        </w:r>
                      </w:p>
                      <w:p w14:paraId="2951E103" w14:textId="77777777" w:rsidR="0012219F" w:rsidRDefault="0012219F" w:rsidP="0012219F"/>
                    </w:txbxContent>
                  </v:textbox>
                </v:rect>
                <v:roundrect id="AutoShape 51" o:spid="_x0000_s1030" style="position:absolute;left:2715;top:10219;width:87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yxwAAAOMAAAAPAAAAZHJzL2Rvd25yZXYueG1sRE9PS8Mw&#10;FL8L+w7hCbu5ZEK3tVs2hqDsJlYPHp/NW1tsXrok7aqf3giCx/f7/3aHyXZiJB9axxqWCwWCuHKm&#10;5VrD2+vj3QZEiMgGO8ek4YsCHPazmx0Wxl35hcYy1iKFcChQQxNjX0gZqoYshoXriRN3dt5iTKev&#10;pfF4TeG2k/dKraTFllNDgz09NFR9loPVUBk1KP8+PucfWSy/x+HC8umi9fx2Om5BRJriv/jPfTJp&#10;/iZbrbN8vczh96cEgNz/AAAA//8DAFBLAQItABQABgAIAAAAIQDb4fbL7gAAAIUBAAATAAAAAAAA&#10;AAAAAAAAAAAAAABbQ29udGVudF9UeXBlc10ueG1sUEsBAi0AFAAGAAgAAAAhAFr0LFu/AAAAFQEA&#10;AAsAAAAAAAAAAAAAAAAAHwEAAF9yZWxzLy5yZWxzUEsBAi0AFAAGAAgAAAAhACZa//LHAAAA4wAA&#10;AA8AAAAAAAAAAAAAAAAABwIAAGRycy9kb3ducmV2LnhtbFBLBQYAAAAAAwADALcAAAD7AgAAAAA=&#10;"/>
              </v:group>
            </w:pict>
          </mc:Fallback>
        </mc:AlternateContent>
      </w:r>
      <w:r>
        <w:rPr>
          <w:rFonts w:hint="eastAsia"/>
        </w:rPr>
        <w:t xml:space="preserve">     上 层                </w:t>
      </w:r>
      <w:r>
        <w:t xml:space="preserve">    </w:t>
      </w:r>
      <w:r>
        <w:rPr>
          <w:rFonts w:hint="eastAsia"/>
        </w:rPr>
        <w:t xml:space="preserve">  中 层                 </w:t>
      </w:r>
      <w:r>
        <w:t xml:space="preserve"> </w:t>
      </w:r>
      <w:r>
        <w:rPr>
          <w:rFonts w:hint="eastAsia"/>
        </w:rPr>
        <w:t xml:space="preserve">  </w:t>
      </w:r>
      <w:r>
        <w:t xml:space="preserve"> </w:t>
      </w:r>
      <w:r>
        <w:rPr>
          <w:rFonts w:hint="eastAsia"/>
        </w:rPr>
        <w:t>下 层</w:t>
      </w:r>
    </w:p>
    <w:p w14:paraId="19F16FEB" w14:textId="77777777" w:rsidR="0012219F" w:rsidRDefault="0012219F" w:rsidP="0012219F">
      <w:pPr>
        <w:pStyle w:val="affb"/>
      </w:pPr>
    </w:p>
    <w:p w14:paraId="5E5F4124" w14:textId="77777777" w:rsidR="0012219F" w:rsidRDefault="0012219F" w:rsidP="0012219F">
      <w:pPr>
        <w:pStyle w:val="affb"/>
      </w:pPr>
    </w:p>
    <w:p w14:paraId="0752F9D1" w14:textId="77777777" w:rsidR="0012219F" w:rsidRDefault="0012219F" w:rsidP="0012219F">
      <w:pPr>
        <w:pStyle w:val="affb"/>
      </w:pPr>
    </w:p>
    <w:p w14:paraId="15468472" w14:textId="77777777" w:rsidR="0012219F" w:rsidRDefault="0012219F" w:rsidP="0012219F">
      <w:pPr>
        <w:pStyle w:val="affb"/>
      </w:pPr>
    </w:p>
    <w:p w14:paraId="4D53C1C2" w14:textId="77777777" w:rsidR="0012219F" w:rsidRDefault="0012219F" w:rsidP="0012219F">
      <w:pPr>
        <w:pStyle w:val="affb"/>
      </w:pPr>
    </w:p>
    <w:p w14:paraId="213D2019" w14:textId="77777777" w:rsidR="0012219F" w:rsidRDefault="0012219F" w:rsidP="0012219F">
      <w:pPr>
        <w:pStyle w:val="affb"/>
      </w:pPr>
    </w:p>
    <w:p w14:paraId="410512C8" w14:textId="77777777" w:rsidR="0012219F" w:rsidRDefault="0012219F" w:rsidP="0012219F">
      <w:pPr>
        <w:pStyle w:val="affb"/>
      </w:pPr>
      <w:r>
        <w:rPr>
          <w:noProof/>
        </w:rPr>
        <mc:AlternateContent>
          <mc:Choice Requires="wps">
            <w:drawing>
              <wp:anchor distT="0" distB="0" distL="114300" distR="114300" simplePos="0" relativeHeight="251671552" behindDoc="0" locked="0" layoutInCell="1" allowOverlap="1" wp14:anchorId="5FD65D17" wp14:editId="3DBE29BA">
                <wp:simplePos x="0" y="0"/>
                <wp:positionH relativeFrom="column">
                  <wp:posOffset>4371975</wp:posOffset>
                </wp:positionH>
                <wp:positionV relativeFrom="paragraph">
                  <wp:posOffset>70485</wp:posOffset>
                </wp:positionV>
                <wp:extent cx="552450" cy="123825"/>
                <wp:effectExtent l="0" t="0" r="0" b="9525"/>
                <wp:wrapNone/>
                <wp:docPr id="1588463159" name="矩形: 圆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23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EA3B3" id="矩形: 圆角 7" o:spid="_x0000_s1026" style="position:absolute;margin-left:344.25pt;margin-top:5.55pt;width:43.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B9GQIAADkEAAAOAAAAZHJzL2Uyb0RvYy54bWysU9tu2zAMfR+wfxD0vjj2krQ14hRFugwD&#10;ugvW7QMUSb5ssqhRSpz060fLTpZdsIdhehBIUTwkD8nl7aE1bK/RN2ALnk6mnGkrQTW2KvjnT5sX&#10;15z5IKwSBqwu+FF7frt6/mzZuVxnUINRGhmBWJ93ruB1CC5PEi9r3Qo/AactGUvAVgRSsUoUio7Q&#10;W5Nk0+ki6QCVQ5Dae3q9H4x8FfHLUsvwviy9DswUnHIL8cZ4b/s7WS1FXqFwdSPHNMQ/ZNGKxlLQ&#10;M9S9CILtsPkNqm0kgocyTCS0CZRlI3WsgapJp79U81gLp2MtRI53Z5r8/4OV7/aP7gP2qXv3APKr&#10;ZxbWtbCVvkOErtZCUbi0JyrpnM/PDr3iyZVtu7egqLViFyBycCix7QGpOnaIVB/PVOtDYJIe5/Ns&#10;NqeGSDKl2cvrbB4jiPzk7NCH1xpa1gsFR9hZ9ZHaGSOI/YMPkW7FrGj74OoLZ2VrqHl7YVi6WCyu&#10;RsTxcyLyE2asFkyjNo0xUcFquzbIyLXgm3hGZ3/5zVjWFfxmTsn+HWIaz58gYh1x6HpmX1kV5SAa&#10;M8iUpbEj1T27/SD7fAvqSEwjDPNL+0ZCDfjEWUezW3D/bSdQc2beWOrWTTqb9cMeldn8KiMFLy3b&#10;S4uwkqAKHjgbxHUYFmTnsKlqipTGci3cUYfLJpxGYchqTJbmk6SfFuBSj79+bPzqOwAAAP//AwBQ&#10;SwMEFAAGAAgAAAAhADCTvt/bAAAACQEAAA8AAABkcnMvZG93bnJldi54bWxMj8FOhDAQhu8mvkMz&#10;Jt7cFg0sImVjTPRqRA8eCx2BSKcsLSz69I4nPc78X/75pjxsbhQrzmHwpCHZKRBIrbcDdRreXh+v&#10;chAhGrJm9IQavjDAoTo/K01h/YlecK1jJ7iEQmE09DFOhZSh7dGZsPMTEmcffnYm8jh30s7mxOVu&#10;lNdKZdKZgfhCbyZ86LH9rBenobVqUfP7+nzbpLH+Xpcjyaej1pcX2/0diIhb/IPhV5/VoWKnxi9k&#10;gxg1ZHmeMspBkoBgYL9PedFouFEZyKqU/z+ofgAAAP//AwBQSwECLQAUAAYACAAAACEAtoM4kv4A&#10;AADhAQAAEwAAAAAAAAAAAAAAAAAAAAAAW0NvbnRlbnRfVHlwZXNdLnhtbFBLAQItABQABgAIAAAA&#10;IQA4/SH/1gAAAJQBAAALAAAAAAAAAAAAAAAAAC8BAABfcmVscy8ucmVsc1BLAQItABQABgAIAAAA&#10;IQCzkLB9GQIAADkEAAAOAAAAAAAAAAAAAAAAAC4CAABkcnMvZTJvRG9jLnhtbFBLAQItABQABgAI&#10;AAAAIQAwk77f2wAAAAkBAAAPAAAAAAAAAAAAAAAAAHMEAABkcnMvZG93bnJldi54bWxQSwUGAAAA&#10;AAQABADzAAAAewUAAAAA&#10;"/>
            </w:pict>
          </mc:Fallback>
        </mc:AlternateContent>
      </w:r>
      <w:r>
        <w:rPr>
          <w:noProof/>
        </w:rPr>
        <mc:AlternateContent>
          <mc:Choice Requires="wps">
            <w:drawing>
              <wp:anchor distT="0" distB="0" distL="114300" distR="114300" simplePos="0" relativeHeight="251669504" behindDoc="0" locked="0" layoutInCell="1" allowOverlap="1" wp14:anchorId="4353A467" wp14:editId="7AD6E978">
                <wp:simplePos x="0" y="0"/>
                <wp:positionH relativeFrom="column">
                  <wp:posOffset>2600325</wp:posOffset>
                </wp:positionH>
                <wp:positionV relativeFrom="paragraph">
                  <wp:posOffset>92075</wp:posOffset>
                </wp:positionV>
                <wp:extent cx="552450" cy="123825"/>
                <wp:effectExtent l="0" t="0" r="0" b="9525"/>
                <wp:wrapNone/>
                <wp:docPr id="393793442" name="矩形: 圆角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23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740EF" id="矩形: 圆角 5" o:spid="_x0000_s1026" style="position:absolute;margin-left:204.75pt;margin-top:7.25pt;width:43.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B9GQIAADkEAAAOAAAAZHJzL2Uyb0RvYy54bWysU9tu2zAMfR+wfxD0vjj2krQ14hRFugwD&#10;ugvW7QMUSb5ssqhRSpz060fLTpZdsIdhehBIUTwkD8nl7aE1bK/RN2ALnk6mnGkrQTW2KvjnT5sX&#10;15z5IKwSBqwu+FF7frt6/mzZuVxnUINRGhmBWJ93ruB1CC5PEi9r3Qo/AactGUvAVgRSsUoUio7Q&#10;W5Nk0+ki6QCVQ5Dae3q9H4x8FfHLUsvwviy9DswUnHIL8cZ4b/s7WS1FXqFwdSPHNMQ/ZNGKxlLQ&#10;M9S9CILtsPkNqm0kgocyTCS0CZRlI3WsgapJp79U81gLp2MtRI53Z5r8/4OV7/aP7gP2qXv3APKr&#10;ZxbWtbCVvkOErtZCUbi0JyrpnM/PDr3iyZVtu7egqLViFyBycCix7QGpOnaIVB/PVOtDYJIe5/Ns&#10;NqeGSDKl2cvrbB4jiPzk7NCH1xpa1gsFR9hZ9ZHaGSOI/YMPkW7FrGj74OoLZ2VrqHl7YVi6WCyu&#10;RsTxcyLyE2asFkyjNo0xUcFquzbIyLXgm3hGZ3/5zVjWFfxmTsn+HWIaz58gYh1x6HpmX1kV5SAa&#10;M8iUpbEj1T27/SD7fAvqSEwjDPNL+0ZCDfjEWUezW3D/bSdQc2beWOrWTTqb9cMeldn8KiMFLy3b&#10;S4uwkqAKHjgbxHUYFmTnsKlqipTGci3cUYfLJpxGYchqTJbmk6SfFuBSj79+bPzqOwAAAP//AwBQ&#10;SwMEFAAGAAgAAAAhANWzdJrbAAAACQEAAA8AAABkcnMvZG93bnJldi54bWxMj0FPhDAQhe8m/odm&#10;TLy5rcpuBCkbY6JXI+vBY6EjEOmUbQuL/nrHk55mJu/lzffK/epGsWCIgycN1xsFAqn1dqBOw9vh&#10;6eoOREyGrBk9oYYvjLCvzs9KU1h/oldc6tQJDqFYGA19SlMhZWx7dCZu/ITE2ocPziQ+QydtMCcO&#10;d6O8UWonnRmIP/Rmwsce2896dhpaq2YV3peXvNmm+nuZjySfj1pfXqwP9yASrunPDL/4jA4VMzV+&#10;JhvFqCFT+ZatLGQ82ZDlO14aDbeZAlmV8n+D6gcAAP//AwBQSwECLQAUAAYACAAAACEAtoM4kv4A&#10;AADhAQAAEwAAAAAAAAAAAAAAAAAAAAAAW0NvbnRlbnRfVHlwZXNdLnhtbFBLAQItABQABgAIAAAA&#10;IQA4/SH/1gAAAJQBAAALAAAAAAAAAAAAAAAAAC8BAABfcmVscy8ucmVsc1BLAQItABQABgAIAAAA&#10;IQCzkLB9GQIAADkEAAAOAAAAAAAAAAAAAAAAAC4CAABkcnMvZTJvRG9jLnhtbFBLAQItABQABgAI&#10;AAAAIQDVs3Sa2wAAAAkBAAAPAAAAAAAAAAAAAAAAAHMEAABkcnMvZG93bnJldi54bWxQSwUGAAAA&#10;AAQABADzAAAAewUAAAAA&#10;"/>
            </w:pict>
          </mc:Fallback>
        </mc:AlternateContent>
      </w:r>
    </w:p>
    <w:p w14:paraId="7AAE693B" w14:textId="77777777" w:rsidR="0012219F" w:rsidRDefault="0012219F" w:rsidP="0012219F">
      <w:pPr>
        <w:pStyle w:val="affb"/>
      </w:pPr>
      <w:r>
        <w:rPr>
          <w:rFonts w:hint="eastAsia"/>
        </w:rPr>
        <w:t xml:space="preserve">            </w:t>
      </w:r>
    </w:p>
    <w:p w14:paraId="1007EFD4" w14:textId="77777777" w:rsidR="0012219F" w:rsidRDefault="0012219F" w:rsidP="0012219F">
      <w:pPr>
        <w:pStyle w:val="affb"/>
        <w:jc w:val="center"/>
      </w:pPr>
      <w:r w:rsidRPr="000450B2">
        <w:rPr>
          <w:rFonts w:hint="eastAsia"/>
        </w:rPr>
        <w:t>图</w:t>
      </w:r>
      <w:r>
        <w:rPr>
          <w:rFonts w:hint="eastAsia"/>
        </w:rPr>
        <w:t>1</w:t>
      </w:r>
      <w:r>
        <w:t xml:space="preserve"> </w:t>
      </w:r>
      <w:r w:rsidRPr="00DC03DA">
        <w:rPr>
          <w:rFonts w:hint="eastAsia"/>
        </w:rPr>
        <w:t>布</w:t>
      </w:r>
      <w:r>
        <w:rPr>
          <w:rFonts w:hint="eastAsia"/>
        </w:rPr>
        <w:t>点图</w:t>
      </w:r>
    </w:p>
    <w:p w14:paraId="1B884101" w14:textId="77777777" w:rsidR="0012219F" w:rsidRPr="00502151" w:rsidRDefault="0012219F" w:rsidP="0012219F">
      <w:pPr>
        <w:pStyle w:val="affb"/>
      </w:pPr>
    </w:p>
    <w:p w14:paraId="5532848D" w14:textId="49F06B21" w:rsidR="0012219F" w:rsidRDefault="0012219F" w:rsidP="002E4663">
      <w:pPr>
        <w:pStyle w:val="2"/>
        <w:spacing w:before="120" w:after="120"/>
        <w:rPr>
          <w:rFonts w:hint="eastAsia"/>
        </w:rPr>
      </w:pPr>
      <w:bookmarkStart w:id="85" w:name="_Toc198437702"/>
      <w:r>
        <w:rPr>
          <w:rFonts w:hint="eastAsia"/>
        </w:rPr>
        <w:t>6.3.5启动测试</w:t>
      </w:r>
      <w:bookmarkEnd w:id="85"/>
    </w:p>
    <w:p w14:paraId="0E13F01D" w14:textId="77777777" w:rsidR="0012219F" w:rsidRPr="00EE064F" w:rsidRDefault="0012219F" w:rsidP="0012219F">
      <w:pPr>
        <w:pStyle w:val="affb"/>
      </w:pPr>
      <w:r>
        <w:rPr>
          <w:rFonts w:hint="eastAsia"/>
        </w:rPr>
        <w:t>启动测试是指在正常环境下，</w:t>
      </w:r>
      <w:r w:rsidRPr="00EE064F">
        <w:rPr>
          <w:rFonts w:hint="eastAsia"/>
        </w:rPr>
        <w:t>启动冷风机后，冷库内</w:t>
      </w:r>
      <w:r>
        <w:rPr>
          <w:rFonts w:hint="eastAsia"/>
        </w:rPr>
        <w:t>温度</w:t>
      </w:r>
      <w:r w:rsidRPr="00EE064F">
        <w:rPr>
          <w:rFonts w:hint="eastAsia"/>
        </w:rPr>
        <w:t>下降，</w:t>
      </w:r>
      <w:r>
        <w:rPr>
          <w:rFonts w:hint="eastAsia"/>
        </w:rPr>
        <w:t>冷库温湿度场达到设定温湿度所需的时间。</w:t>
      </w:r>
    </w:p>
    <w:p w14:paraId="2DEF48AD" w14:textId="508F9B56" w:rsidR="0012219F" w:rsidRDefault="0012219F" w:rsidP="002E4663">
      <w:pPr>
        <w:pStyle w:val="2"/>
        <w:spacing w:before="120" w:after="120"/>
        <w:rPr>
          <w:rFonts w:hint="eastAsia"/>
        </w:rPr>
      </w:pPr>
      <w:bookmarkStart w:id="86" w:name="_Toc198437703"/>
      <w:r>
        <w:rPr>
          <w:rFonts w:hint="eastAsia"/>
        </w:rPr>
        <w:t>6.3.6温湿度场检测</w:t>
      </w:r>
      <w:bookmarkEnd w:id="86"/>
    </w:p>
    <w:p w14:paraId="4FC3DAE8" w14:textId="77777777" w:rsidR="0012219F" w:rsidRPr="00D42B0D" w:rsidRDefault="0012219F" w:rsidP="0012219F">
      <w:pPr>
        <w:pStyle w:val="affb"/>
      </w:pPr>
      <w:r>
        <w:rPr>
          <w:rFonts w:hint="eastAsia"/>
        </w:rPr>
        <w:t>按照6</w:t>
      </w:r>
      <w:r w:rsidRPr="00323638">
        <w:t>.2.2、</w:t>
      </w:r>
      <w:r>
        <w:rPr>
          <w:rFonts w:hint="eastAsia"/>
        </w:rPr>
        <w:t>6</w:t>
      </w:r>
      <w:r w:rsidRPr="00323638">
        <w:t>.2.3</w:t>
      </w:r>
      <w:r>
        <w:t>、</w:t>
      </w:r>
      <w:r>
        <w:rPr>
          <w:rFonts w:hint="eastAsia"/>
        </w:rPr>
        <w:t>6</w:t>
      </w:r>
      <w:r>
        <w:t>.2.</w:t>
      </w:r>
      <w:r>
        <w:rPr>
          <w:rFonts w:hint="eastAsia"/>
        </w:rPr>
        <w:t>4规定布放温湿度传感器，将冷库设定到测试温度，共记录30组数据，</w:t>
      </w:r>
      <w:r w:rsidRPr="00CA30DC">
        <w:rPr>
          <w:rFonts w:hint="eastAsia"/>
        </w:rPr>
        <w:t>或根据设备运行状况和用户</w:t>
      </w:r>
      <w:r>
        <w:rPr>
          <w:rFonts w:hint="eastAsia"/>
        </w:rPr>
        <w:t>测试</w:t>
      </w:r>
      <w:r w:rsidRPr="00CA30DC">
        <w:rPr>
          <w:rFonts w:hint="eastAsia"/>
        </w:rPr>
        <w:t>需求确定时间间隔和数据记录次数，并在原始记录和</w:t>
      </w:r>
      <w:r>
        <w:rPr>
          <w:rFonts w:hint="eastAsia"/>
        </w:rPr>
        <w:t>检测报告</w:t>
      </w:r>
      <w:r w:rsidRPr="00CA30DC">
        <w:rPr>
          <w:rFonts w:hint="eastAsia"/>
        </w:rPr>
        <w:t>中进行说明。</w:t>
      </w:r>
    </w:p>
    <w:p w14:paraId="27B1C9C1" w14:textId="77777777" w:rsidR="0012219F" w:rsidRPr="008135B6" w:rsidRDefault="0012219F" w:rsidP="0012219F">
      <w:pPr>
        <w:pStyle w:val="affb"/>
      </w:pPr>
      <w:r>
        <w:t>温湿度</w:t>
      </w:r>
      <w:r w:rsidRPr="008135B6">
        <w:t>稳定时间以说明书为</w:t>
      </w:r>
      <w:r w:rsidRPr="008135B6">
        <w:rPr>
          <w:rFonts w:hint="eastAsia"/>
        </w:rPr>
        <w:t>依据</w:t>
      </w:r>
      <w:r w:rsidRPr="008135B6">
        <w:t>，说明书中没有给出的，一般按以下原则执行：</w:t>
      </w:r>
      <w:r>
        <w:t>温湿度</w:t>
      </w:r>
      <w:r w:rsidRPr="008135B6">
        <w:rPr>
          <w:rFonts w:hint="eastAsia"/>
        </w:rPr>
        <w:t>达到设定值，3</w:t>
      </w:r>
      <w:r w:rsidRPr="008135B6">
        <w:t>0min</w:t>
      </w:r>
      <w:r w:rsidRPr="008135B6">
        <w:rPr>
          <w:rFonts w:hint="eastAsia"/>
        </w:rPr>
        <w:t>后可以开始记录数据，如</w:t>
      </w:r>
      <w:r>
        <w:rPr>
          <w:rFonts w:hint="eastAsia"/>
        </w:rPr>
        <w:t>冷库温湿度</w:t>
      </w:r>
      <w:r w:rsidRPr="008135B6">
        <w:rPr>
          <w:rFonts w:hint="eastAsia"/>
        </w:rPr>
        <w:t>仍未平衡，可按实际情况延长</w:t>
      </w:r>
      <w:r w:rsidRPr="008135B6">
        <w:t>30min</w:t>
      </w:r>
      <w:r w:rsidRPr="008135B6">
        <w:rPr>
          <w:rFonts w:hint="eastAsia"/>
        </w:rPr>
        <w:t>，</w:t>
      </w:r>
      <w:r>
        <w:rPr>
          <w:rFonts w:hint="eastAsia"/>
        </w:rPr>
        <w:t>温湿度</w:t>
      </w:r>
      <w:r w:rsidRPr="008135B6">
        <w:rPr>
          <w:rFonts w:hint="eastAsia"/>
        </w:rPr>
        <w:t>达到设定值</w:t>
      </w:r>
      <w:r w:rsidRPr="008135B6">
        <w:t>至开始记录数据所等待的时间</w:t>
      </w:r>
      <w:r w:rsidRPr="008135B6">
        <w:rPr>
          <w:rFonts w:hint="eastAsia"/>
        </w:rPr>
        <w:t>不超过6</w:t>
      </w:r>
      <w:r w:rsidRPr="008135B6">
        <w:t>0</w:t>
      </w:r>
      <w:r w:rsidRPr="008135B6">
        <w:rPr>
          <w:rFonts w:hint="eastAsia"/>
        </w:rPr>
        <w:t xml:space="preserve"> </w:t>
      </w:r>
      <w:r w:rsidRPr="008135B6">
        <w:t>min</w:t>
      </w:r>
      <w:r w:rsidRPr="008135B6">
        <w:rPr>
          <w:rFonts w:hint="eastAsia"/>
        </w:rPr>
        <w:t>。</w:t>
      </w:r>
    </w:p>
    <w:p w14:paraId="6A95B1ED" w14:textId="77777777" w:rsidR="0012219F" w:rsidRDefault="0012219F" w:rsidP="0012219F">
      <w:pPr>
        <w:pStyle w:val="affb"/>
      </w:pPr>
      <w:r w:rsidRPr="00CA30DC">
        <w:t>如果在规定的稳定时间之前能够确定</w:t>
      </w:r>
      <w:r>
        <w:t>冷库</w:t>
      </w:r>
      <w:r w:rsidRPr="00CA30DC">
        <w:t>内温度已经达到平衡，也可以提前记录。</w:t>
      </w:r>
      <w:r w:rsidRPr="00CA30DC">
        <w:rPr>
          <w:rFonts w:hint="eastAsia"/>
        </w:rPr>
        <w:t>稳定时间须以环</w:t>
      </w:r>
      <w:r>
        <w:rPr>
          <w:rFonts w:hint="eastAsia"/>
        </w:rPr>
        <w:t>冷库</w:t>
      </w:r>
      <w:r w:rsidRPr="00CA30DC">
        <w:rPr>
          <w:rFonts w:hint="eastAsia"/>
        </w:rPr>
        <w:t>达到稳定状态为主要判断标准，应</w:t>
      </w:r>
      <w:r w:rsidRPr="008135B6">
        <w:rPr>
          <w:rFonts w:hint="eastAsia"/>
        </w:rPr>
        <w:t>在</w:t>
      </w:r>
      <w:r>
        <w:rPr>
          <w:rFonts w:hint="eastAsia"/>
        </w:rPr>
        <w:t>冷库</w:t>
      </w:r>
      <w:r w:rsidRPr="008135B6">
        <w:rPr>
          <w:rFonts w:hint="eastAsia"/>
        </w:rPr>
        <w:t>达到稳定状态后才开始进行</w:t>
      </w:r>
      <w:r>
        <w:rPr>
          <w:rFonts w:hint="eastAsia"/>
        </w:rPr>
        <w:t>检测，温湿度场测试数据不低于6小时</w:t>
      </w:r>
      <w:r w:rsidRPr="008135B6">
        <w:rPr>
          <w:rFonts w:hint="eastAsia"/>
        </w:rPr>
        <w:t>。</w:t>
      </w:r>
    </w:p>
    <w:p w14:paraId="0BD7AF83" w14:textId="19625250" w:rsidR="0012219F" w:rsidRPr="00845FC3" w:rsidRDefault="0012219F" w:rsidP="002E4663">
      <w:pPr>
        <w:pStyle w:val="2"/>
        <w:spacing w:before="120" w:after="120"/>
        <w:rPr>
          <w:rFonts w:hint="eastAsia"/>
        </w:rPr>
      </w:pPr>
      <w:bookmarkStart w:id="87" w:name="_Toc198437704"/>
      <w:r w:rsidRPr="002E4663">
        <w:rPr>
          <w:rFonts w:hint="eastAsia"/>
        </w:rPr>
        <w:t>6.3.7开门作业极限测试</w:t>
      </w:r>
      <w:bookmarkEnd w:id="87"/>
      <w:r w:rsidRPr="002E4663">
        <w:rPr>
          <w:rFonts w:hint="eastAsia"/>
        </w:rPr>
        <w:t xml:space="preserve"> </w:t>
      </w:r>
      <w:r>
        <w:rPr>
          <w:rFonts w:hAnsi="宋体" w:hint="eastAsia"/>
          <w:sz w:val="24"/>
        </w:rPr>
        <w:t xml:space="preserve"> </w:t>
      </w:r>
    </w:p>
    <w:p w14:paraId="6C74E2F8" w14:textId="77777777" w:rsidR="0012219F" w:rsidRPr="00845FC3" w:rsidRDefault="0012219F" w:rsidP="0012219F">
      <w:pPr>
        <w:pStyle w:val="affb"/>
        <w:ind w:firstLineChars="0" w:firstLine="0"/>
      </w:pPr>
      <w:r>
        <w:rPr>
          <w:rFonts w:hAnsi="宋体" w:hint="eastAsia"/>
          <w:sz w:val="24"/>
        </w:rPr>
        <w:t xml:space="preserve">   </w:t>
      </w:r>
      <w:r w:rsidRPr="006F2DB8">
        <w:rPr>
          <w:rFonts w:hint="eastAsia"/>
        </w:rPr>
        <w:t>开门作业极限测试是指有效安全时间应大于开门作业所需的最长时间，打开冷库门</w:t>
      </w:r>
      <w:r>
        <w:rPr>
          <w:rFonts w:hint="eastAsia"/>
        </w:rPr>
        <w:t>，</w:t>
      </w:r>
      <w:r w:rsidRPr="006F2DB8">
        <w:rPr>
          <w:rFonts w:hint="eastAsia"/>
        </w:rPr>
        <w:t>记录开门时间，冷库温度开始上升，当开门作业测试到达测试极限报警温度时，记录测试结束时间，结束时间与开始时间之差为开门作业极限时间。</w:t>
      </w:r>
    </w:p>
    <w:p w14:paraId="0D27CF6D" w14:textId="77777777" w:rsidR="002E4663" w:rsidRDefault="0012219F" w:rsidP="002E4663">
      <w:pPr>
        <w:pStyle w:val="2"/>
        <w:spacing w:before="120" w:after="120"/>
        <w:rPr>
          <w:rFonts w:hint="eastAsia"/>
        </w:rPr>
      </w:pPr>
      <w:bookmarkStart w:id="88" w:name="_Toc198437705"/>
      <w:r w:rsidRPr="002E4663">
        <w:rPr>
          <w:rFonts w:hint="eastAsia"/>
        </w:rPr>
        <w:t>6.3.8断电保温测试</w:t>
      </w:r>
      <w:bookmarkEnd w:id="88"/>
    </w:p>
    <w:p w14:paraId="7BEE2ECE" w14:textId="685B2F05" w:rsidR="0012219F" w:rsidRPr="0017685E" w:rsidRDefault="0012219F" w:rsidP="002E4663">
      <w:pPr>
        <w:pStyle w:val="affb"/>
      </w:pPr>
      <w:r>
        <w:rPr>
          <w:rFonts w:hint="eastAsia"/>
        </w:rPr>
        <w:lastRenderedPageBreak/>
        <w:t>断电保温测试是指模拟冷库使用中，外部电源中断或制冷机故障停机情况下，采取最长应急措施的时间。测试开始，关闭电源，记录时间</w:t>
      </w:r>
      <w:r w:rsidRPr="006F2DB8">
        <w:rPr>
          <w:rFonts w:hint="eastAsia"/>
        </w:rPr>
        <w:t>，冷库温度开始上升，当开门作业</w:t>
      </w:r>
      <w:r>
        <w:rPr>
          <w:rFonts w:hint="eastAsia"/>
        </w:rPr>
        <w:t>断电保温</w:t>
      </w:r>
      <w:r w:rsidRPr="006F2DB8">
        <w:rPr>
          <w:rFonts w:hint="eastAsia"/>
        </w:rPr>
        <w:t>测试到达测试极限报警温度时，记录测试结束时间，结束时间与开始时间之差为</w:t>
      </w:r>
      <w:r w:rsidRPr="0017685E">
        <w:rPr>
          <w:rFonts w:hint="eastAsia"/>
        </w:rPr>
        <w:t>断电保温测试</w:t>
      </w:r>
      <w:r w:rsidRPr="006F2DB8">
        <w:rPr>
          <w:rFonts w:hint="eastAsia"/>
        </w:rPr>
        <w:t>极限时间。</w:t>
      </w:r>
    </w:p>
    <w:p w14:paraId="7B867DE2" w14:textId="402BB11E" w:rsidR="0012219F" w:rsidRPr="006F2DB8" w:rsidRDefault="0012219F" w:rsidP="002E4663">
      <w:pPr>
        <w:pStyle w:val="2"/>
        <w:spacing w:before="120" w:after="120"/>
        <w:rPr>
          <w:rFonts w:hint="eastAsia"/>
        </w:rPr>
      </w:pPr>
      <w:bookmarkStart w:id="89" w:name="_Toc198437706"/>
      <w:r>
        <w:rPr>
          <w:rFonts w:hint="eastAsia"/>
        </w:rPr>
        <w:t>6.3.9</w:t>
      </w:r>
      <w:r w:rsidRPr="00443F05">
        <w:rPr>
          <w:rFonts w:hint="eastAsia"/>
        </w:rPr>
        <w:t>关机</w:t>
      </w:r>
      <w:r>
        <w:rPr>
          <w:rFonts w:hint="eastAsia"/>
        </w:rPr>
        <w:t>断电</w:t>
      </w:r>
      <w:r w:rsidRPr="00443F05">
        <w:rPr>
          <w:rFonts w:hint="eastAsia"/>
        </w:rPr>
        <w:t>开门测试</w:t>
      </w:r>
      <w:bookmarkEnd w:id="89"/>
    </w:p>
    <w:p w14:paraId="71983A6A" w14:textId="77777777" w:rsidR="0012219F" w:rsidRDefault="0012219F" w:rsidP="002E4663">
      <w:pPr>
        <w:pStyle w:val="affb"/>
      </w:pPr>
      <w:r w:rsidRPr="002E4663">
        <w:rPr>
          <w:rFonts w:hint="eastAsia"/>
        </w:rPr>
        <w:t>关机开门测试是</w:t>
      </w:r>
      <w:r>
        <w:rPr>
          <w:rFonts w:hint="eastAsia"/>
        </w:rPr>
        <w:t>指模拟冷库使用中，外部电源中断或制冷机故障停机情况下</w:t>
      </w:r>
      <w:r w:rsidRPr="002E4663">
        <w:rPr>
          <w:rFonts w:hint="eastAsia"/>
        </w:rPr>
        <w:t>，开门作业极限时间，开门记录开门时间，</w:t>
      </w:r>
      <w:r w:rsidRPr="006F2DB8">
        <w:rPr>
          <w:rFonts w:hint="eastAsia"/>
        </w:rPr>
        <w:t>冷库温度开始上升，当开门作业测试到达测试极限报警温度时，记录测试结束时间，结束时间与开始时间之差为</w:t>
      </w:r>
      <w:r w:rsidRPr="00443F05">
        <w:rPr>
          <w:rFonts w:hint="eastAsia"/>
        </w:rPr>
        <w:t>关机</w:t>
      </w:r>
      <w:r>
        <w:rPr>
          <w:rFonts w:hint="eastAsia"/>
        </w:rPr>
        <w:t>断电</w:t>
      </w:r>
      <w:r w:rsidRPr="00443F05">
        <w:rPr>
          <w:rFonts w:hint="eastAsia"/>
        </w:rPr>
        <w:t>开门</w:t>
      </w:r>
      <w:r w:rsidRPr="006F2DB8">
        <w:rPr>
          <w:rFonts w:hint="eastAsia"/>
        </w:rPr>
        <w:t>作业极限时间。</w:t>
      </w:r>
    </w:p>
    <w:p w14:paraId="7805E353" w14:textId="25CFD835" w:rsidR="0012219F" w:rsidRPr="009D410A" w:rsidRDefault="002E4663" w:rsidP="009D410A">
      <w:pPr>
        <w:pStyle w:val="1"/>
        <w:spacing w:before="240" w:after="240"/>
        <w:rPr>
          <w:rFonts w:ascii="黑体" w:hAnsi="黑体" w:cs="黑体" w:hint="eastAsia"/>
          <w:lang w:val="zh-CN"/>
        </w:rPr>
      </w:pPr>
      <w:bookmarkStart w:id="90" w:name="_Toc198437707"/>
      <w:r w:rsidRPr="009D410A">
        <w:rPr>
          <w:rFonts w:ascii="黑体" w:hAnsi="黑体" w:cs="黑体" w:hint="eastAsia"/>
          <w:lang w:val="zh-CN"/>
        </w:rPr>
        <w:t>7.</w:t>
      </w:r>
      <w:r w:rsidR="0012219F" w:rsidRPr="009D410A">
        <w:rPr>
          <w:rFonts w:ascii="黑体" w:hAnsi="黑体" w:cs="黑体" w:hint="eastAsia"/>
          <w:lang w:val="zh-CN"/>
        </w:rPr>
        <w:t>数据处理</w:t>
      </w:r>
      <w:bookmarkEnd w:id="90"/>
    </w:p>
    <w:p w14:paraId="2A28F716" w14:textId="1E27B056" w:rsidR="0012219F" w:rsidRPr="00216BCC" w:rsidRDefault="002E4663" w:rsidP="002E4663">
      <w:pPr>
        <w:pStyle w:val="2"/>
        <w:spacing w:before="120" w:after="120"/>
        <w:rPr>
          <w:rFonts w:hint="eastAsia"/>
        </w:rPr>
      </w:pPr>
      <w:bookmarkStart w:id="91" w:name="_Toc198437708"/>
      <w:r w:rsidRPr="002E4663">
        <w:rPr>
          <w:rFonts w:hint="eastAsia"/>
        </w:rPr>
        <w:t>7.1</w:t>
      </w:r>
      <w:r w:rsidR="0012219F" w:rsidRPr="002E4663">
        <w:rPr>
          <w:rFonts w:hint="eastAsia"/>
        </w:rPr>
        <w:t>温度数据处理</w:t>
      </w:r>
      <w:bookmarkEnd w:id="91"/>
    </w:p>
    <w:p w14:paraId="009BCDE1" w14:textId="3C27AA7B" w:rsidR="0012219F" w:rsidRPr="002E4663" w:rsidRDefault="002E4663" w:rsidP="002E4663">
      <w:pPr>
        <w:pStyle w:val="2"/>
        <w:spacing w:before="120" w:after="120"/>
        <w:rPr>
          <w:rFonts w:hint="eastAsia"/>
        </w:rPr>
      </w:pPr>
      <w:bookmarkStart w:id="92" w:name="_Toc198437709"/>
      <w:r>
        <w:rPr>
          <w:rFonts w:hint="eastAsia"/>
        </w:rPr>
        <w:t>7.1.1</w:t>
      </w:r>
      <w:r w:rsidR="0012219F" w:rsidRPr="002E4663">
        <w:rPr>
          <w:rFonts w:hint="eastAsia"/>
        </w:rPr>
        <w:t>温度偏差</w:t>
      </w:r>
      <w:bookmarkEnd w:id="92"/>
    </w:p>
    <w:p w14:paraId="7435DDC4" w14:textId="58C3F910" w:rsidR="0012219F" w:rsidRPr="002E4663" w:rsidRDefault="0012219F" w:rsidP="00074634">
      <w:pPr>
        <w:pStyle w:val="affb"/>
        <w:jc w:val="center"/>
      </w:pPr>
      <w:r w:rsidRPr="002E4663">
        <w:object w:dxaOrig="1820" w:dyaOrig="360" w14:anchorId="12CB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18" o:title=""/>
          </v:shape>
          <o:OLEObject Type="Embed" ProgID="Equations" ShapeID="_x0000_i1025" DrawAspect="Content" ObjectID="_1809073341" r:id="rId19"/>
        </w:object>
      </w:r>
      <w:r w:rsidRPr="002E4663">
        <w:t xml:space="preserve">      </w:t>
      </w:r>
      <w:r w:rsidRPr="002E4663">
        <w:rPr>
          <w:rFonts w:hint="eastAsia"/>
        </w:rPr>
        <w:t xml:space="preserve"> ……………………………………………（1）</w:t>
      </w:r>
    </w:p>
    <w:p w14:paraId="5189AEC6" w14:textId="77777777" w:rsidR="0012219F" w:rsidRPr="002E4663" w:rsidRDefault="0012219F" w:rsidP="00074634">
      <w:pPr>
        <w:pStyle w:val="affb"/>
        <w:jc w:val="center"/>
      </w:pPr>
      <w:r w:rsidRPr="002E4663">
        <w:object w:dxaOrig="1840" w:dyaOrig="360" w14:anchorId="1AB37D6B">
          <v:shape id="_x0000_i1026" type="#_x0000_t75" style="width:92.3pt;height:18.75pt" o:ole="">
            <v:imagedata r:id="rId20" o:title=""/>
          </v:shape>
          <o:OLEObject Type="Embed" ProgID="Equations" ShapeID="_x0000_i1026" DrawAspect="Content" ObjectID="_1809073342" r:id="rId21"/>
        </w:object>
      </w:r>
      <w:r w:rsidRPr="002E4663">
        <w:t xml:space="preserve">       </w:t>
      </w:r>
      <w:r w:rsidRPr="002E4663">
        <w:rPr>
          <w:rFonts w:hint="eastAsia"/>
        </w:rPr>
        <w:t>……………………………………………（2）</w:t>
      </w:r>
    </w:p>
    <w:p w14:paraId="2A02D000" w14:textId="2B4A1451" w:rsidR="0012219F" w:rsidRPr="002E4663" w:rsidRDefault="0012219F" w:rsidP="002E4663">
      <w:pPr>
        <w:pStyle w:val="affb"/>
      </w:pPr>
      <w:r w:rsidRPr="002E4663">
        <w:rPr>
          <w:rFonts w:hint="eastAsia"/>
        </w:rPr>
        <w:t>式中：</w:t>
      </w:r>
      <m:oMath>
        <m:r>
          <w:rPr>
            <w:rFonts w:ascii="Cambria Math"/>
          </w:rPr>
          <m:t>Δ</m:t>
        </m:r>
        <m:sSub>
          <m:sSubPr>
            <m:ctrlPr>
              <w:rPr>
                <w:rFonts w:ascii="Cambria Math" w:hAnsi="Cambria Math"/>
                <w:i/>
              </w:rPr>
            </m:ctrlPr>
          </m:sSubPr>
          <m:e>
            <m:r>
              <w:rPr>
                <w:rFonts w:ascii="Cambria Math"/>
              </w:rPr>
              <m:t>t</m:t>
            </m:r>
          </m:e>
          <m:sub>
            <m:r>
              <w:rPr>
                <w:rFonts w:ascii="Cambria Math"/>
              </w:rPr>
              <m:t>max</m:t>
            </m:r>
          </m:sub>
        </m:sSub>
      </m:oMath>
      <w:r>
        <w:rPr>
          <w:rFonts w:hint="eastAsia"/>
        </w:rPr>
        <w:t>——</w:t>
      </w:r>
      <w:r w:rsidRPr="002E4663">
        <w:rPr>
          <w:rFonts w:hint="eastAsia"/>
        </w:rPr>
        <w:t>温度上偏差</w:t>
      </w:r>
      <w:r w:rsidRPr="002E4663">
        <w:t>，</w:t>
      </w:r>
      <w:r w:rsidRPr="002E4663">
        <w:rPr>
          <w:rFonts w:hint="eastAsia"/>
        </w:rPr>
        <w:t>℃</w:t>
      </w:r>
      <w:r w:rsidR="00074634">
        <w:rPr>
          <w:rFonts w:hint="eastAsia"/>
        </w:rPr>
        <w:t>；</w:t>
      </w:r>
    </w:p>
    <w:p w14:paraId="48F26352" w14:textId="1AE7ACED" w:rsidR="0012219F" w:rsidRPr="002E4663" w:rsidRDefault="0012219F" w:rsidP="002E4663">
      <w:pPr>
        <w:pStyle w:val="affb"/>
      </w:pPr>
      <w:r w:rsidRPr="002E4663">
        <w:t xml:space="preserve">      </w:t>
      </w:r>
      <m:oMath>
        <m:r>
          <w:rPr>
            <w:rFonts w:ascii="Cambria Math"/>
          </w:rPr>
          <m:t>Δ</m:t>
        </m:r>
        <m:sSub>
          <m:sSubPr>
            <m:ctrlPr>
              <w:rPr>
                <w:rFonts w:ascii="Cambria Math" w:hAnsi="Cambria Math"/>
                <w:i/>
              </w:rPr>
            </m:ctrlPr>
          </m:sSubPr>
          <m:e>
            <m:r>
              <w:rPr>
                <w:rFonts w:ascii="Cambria Math"/>
              </w:rPr>
              <m:t>t</m:t>
            </m:r>
          </m:e>
          <m:sub>
            <m:r>
              <w:rPr>
                <w:rFonts w:ascii="Cambria Math"/>
              </w:rPr>
              <m:t>min</m:t>
            </m:r>
          </m:sub>
        </m:sSub>
      </m:oMath>
      <w:r w:rsidRPr="002E4663">
        <w:rPr>
          <w:rFonts w:hint="eastAsia"/>
        </w:rPr>
        <w:t>——温度下偏差，℃</w:t>
      </w:r>
      <w:r w:rsidR="00074634">
        <w:rPr>
          <w:rFonts w:hint="eastAsia"/>
        </w:rPr>
        <w:t>；</w:t>
      </w:r>
    </w:p>
    <w:p w14:paraId="15D91A08" w14:textId="24B81D4A" w:rsidR="0012219F" w:rsidRPr="002E4663" w:rsidRDefault="00000000" w:rsidP="002E4663">
      <w:pPr>
        <w:pStyle w:val="affb"/>
      </w:pPr>
      <m:oMath>
        <m:sSub>
          <m:sSubPr>
            <m:ctrlPr>
              <w:rPr>
                <w:rFonts w:ascii="Cambria Math" w:hAnsi="Cambria Math"/>
                <w:i/>
              </w:rPr>
            </m:ctrlPr>
          </m:sSubPr>
          <m:e>
            <m:r>
              <w:rPr>
                <w:rFonts w:ascii="Cambria Math"/>
              </w:rPr>
              <m:t>t</m:t>
            </m:r>
          </m:e>
          <m:sub>
            <m:r>
              <w:rPr>
                <w:rFonts w:ascii="Cambria Math"/>
              </w:rPr>
              <m:t>max</m:t>
            </m:r>
          </m:sub>
        </m:sSub>
      </m:oMath>
      <w:r w:rsidR="0012219F">
        <w:t xml:space="preserve"> </w:t>
      </w:r>
      <w:r w:rsidR="0012219F" w:rsidRPr="002E4663">
        <w:rPr>
          <w:rFonts w:hint="eastAsia"/>
        </w:rPr>
        <w:t>——各测量点规定时间内测量的最高温度，℃</w:t>
      </w:r>
      <w:r w:rsidR="00074634">
        <w:rPr>
          <w:rFonts w:hint="eastAsia"/>
        </w:rPr>
        <w:t>；</w:t>
      </w:r>
    </w:p>
    <w:p w14:paraId="44C86532" w14:textId="6039DC04" w:rsidR="0012219F" w:rsidRPr="002E4663" w:rsidRDefault="00000000" w:rsidP="002E4663">
      <w:pPr>
        <w:pStyle w:val="affb"/>
      </w:pPr>
      <m:oMath>
        <m:sSub>
          <m:sSubPr>
            <m:ctrlPr>
              <w:rPr>
                <w:rFonts w:ascii="Cambria Math" w:hAnsi="Cambria Math"/>
                <w:i/>
              </w:rPr>
            </m:ctrlPr>
          </m:sSubPr>
          <m:e>
            <m:r>
              <w:rPr>
                <w:rFonts w:ascii="Cambria Math"/>
              </w:rPr>
              <m:t>t</m:t>
            </m:r>
          </m:e>
          <m:sub>
            <m:r>
              <w:rPr>
                <w:rFonts w:ascii="Cambria Math"/>
              </w:rPr>
              <m:t>min</m:t>
            </m:r>
          </m:sub>
        </m:sSub>
      </m:oMath>
      <w:r w:rsidR="0012219F" w:rsidRPr="002E4663">
        <w:t xml:space="preserve"> </w:t>
      </w:r>
      <w:r w:rsidR="0012219F" w:rsidRPr="002E4663">
        <w:rPr>
          <w:rFonts w:hint="eastAsia"/>
        </w:rPr>
        <w:t>——各测量点规定时间内测量的最低温度，℃</w:t>
      </w:r>
      <w:r w:rsidR="00074634">
        <w:rPr>
          <w:rFonts w:hint="eastAsia"/>
        </w:rPr>
        <w:t>；</w:t>
      </w:r>
    </w:p>
    <w:p w14:paraId="56DF0328" w14:textId="68B85147" w:rsidR="0012219F" w:rsidRPr="002E4663" w:rsidRDefault="00000000" w:rsidP="002E4663">
      <w:pPr>
        <w:pStyle w:val="affb"/>
      </w:pPr>
      <m:oMath>
        <m:sSub>
          <m:sSubPr>
            <m:ctrlPr>
              <w:rPr>
                <w:rFonts w:ascii="Cambria Math" w:hAnsi="Cambria Math"/>
                <w:i/>
              </w:rPr>
            </m:ctrlPr>
          </m:sSubPr>
          <m:e>
            <m:r>
              <w:rPr>
                <w:rFonts w:ascii="Cambria Math"/>
              </w:rPr>
              <m:t>t</m:t>
            </m:r>
          </m:e>
          <m:sub>
            <m:r>
              <w:rPr>
                <w:rFonts w:ascii="Cambria Math"/>
              </w:rPr>
              <m:t>S</m:t>
            </m:r>
          </m:sub>
        </m:sSub>
      </m:oMath>
      <w:r w:rsidR="0012219F" w:rsidRPr="002E4663">
        <w:t xml:space="preserve">  </w:t>
      </w:r>
      <w:r w:rsidR="0012219F" w:rsidRPr="002E4663">
        <w:rPr>
          <w:rFonts w:hint="eastAsia"/>
        </w:rPr>
        <w:t>——设备设定温度，℃</w:t>
      </w:r>
      <w:r w:rsidR="00074634">
        <w:rPr>
          <w:rFonts w:hint="eastAsia"/>
        </w:rPr>
        <w:t>。</w:t>
      </w:r>
    </w:p>
    <w:p w14:paraId="4489071F" w14:textId="755797B0" w:rsidR="0012219F" w:rsidRPr="002E4663" w:rsidRDefault="002E4663" w:rsidP="002E4663">
      <w:pPr>
        <w:pStyle w:val="2"/>
        <w:spacing w:before="120" w:after="120"/>
        <w:rPr>
          <w:rFonts w:hint="eastAsia"/>
        </w:rPr>
      </w:pPr>
      <w:bookmarkStart w:id="93" w:name="_Toc198437710"/>
      <w:r>
        <w:rPr>
          <w:rFonts w:hint="eastAsia"/>
        </w:rPr>
        <w:t>7.1.2</w:t>
      </w:r>
      <w:r w:rsidR="0012219F" w:rsidRPr="002E4663">
        <w:rPr>
          <w:rFonts w:hint="eastAsia"/>
        </w:rPr>
        <w:t>温度均匀度</w:t>
      </w:r>
      <w:bookmarkEnd w:id="93"/>
    </w:p>
    <w:p w14:paraId="57E31830" w14:textId="77777777" w:rsidR="0012219F" w:rsidRPr="002E4663" w:rsidRDefault="0012219F" w:rsidP="002E4663">
      <w:pPr>
        <w:pStyle w:val="affb"/>
      </w:pPr>
      <w:r w:rsidRPr="002E4663">
        <w:t xml:space="preserve">    冷库</w:t>
      </w:r>
      <w:r w:rsidRPr="002E4663">
        <w:rPr>
          <w:rFonts w:hint="eastAsia"/>
        </w:rPr>
        <w:t>在稳定状态下，工作空间各测量点6</w:t>
      </w:r>
      <w:r w:rsidRPr="002E4663">
        <w:t>0min内（每2min</w:t>
      </w:r>
      <w:r w:rsidRPr="002E4663">
        <w:rPr>
          <w:rFonts w:hint="eastAsia"/>
        </w:rPr>
        <w:t>测试一次）每次测量中实测最高温度与最低温度之差的算术平均值。</w:t>
      </w:r>
    </w:p>
    <w:p w14:paraId="3E23C0CE" w14:textId="77777777" w:rsidR="0012219F" w:rsidRPr="002E4663" w:rsidRDefault="0012219F" w:rsidP="002E4663">
      <w:pPr>
        <w:pStyle w:val="affb"/>
      </w:pPr>
      <w:r w:rsidRPr="002E4663">
        <w:rPr>
          <w:rFonts w:hint="eastAsia"/>
        </w:rPr>
        <w:t xml:space="preserve">             </w:t>
      </w:r>
      <w:r w:rsidRPr="002E4663">
        <w:object w:dxaOrig="2940" w:dyaOrig="700" w14:anchorId="0BF3BF43">
          <v:shape id="_x0000_i1027" type="#_x0000_t75" style="width:147pt;height:35.25pt" o:ole="">
            <v:imagedata r:id="rId22" o:title=""/>
          </v:shape>
          <o:OLEObject Type="Embed" ProgID="Equations" ShapeID="_x0000_i1027" DrawAspect="Content" ObjectID="_1809073343" r:id="rId23"/>
        </w:object>
      </w:r>
      <w:r w:rsidRPr="002E4663">
        <w:t xml:space="preserve">    </w:t>
      </w:r>
      <w:r w:rsidRPr="002E4663">
        <w:rPr>
          <w:rFonts w:hint="eastAsia"/>
        </w:rPr>
        <w:t>………………………………………（3）</w:t>
      </w:r>
    </w:p>
    <w:p w14:paraId="2B2B5E93" w14:textId="26BA5CF9" w:rsidR="00074634" w:rsidRDefault="0012219F" w:rsidP="00074634">
      <w:pPr>
        <w:pStyle w:val="affb"/>
      </w:pPr>
      <w:r w:rsidRPr="002E4663">
        <w:rPr>
          <w:rFonts w:hint="eastAsia"/>
        </w:rPr>
        <w:t xml:space="preserve">式中： </w:t>
      </w:r>
      <m:oMath>
        <m:r>
          <w:rPr>
            <w:rFonts w:ascii="Cambria Math"/>
          </w:rPr>
          <m:t>Δ</m:t>
        </m:r>
        <m:sSub>
          <m:sSubPr>
            <m:ctrlPr>
              <w:rPr>
                <w:rFonts w:ascii="Cambria Math" w:hAnsi="Cambria Math"/>
                <w:i/>
              </w:rPr>
            </m:ctrlPr>
          </m:sSubPr>
          <m:e>
            <m:r>
              <w:rPr>
                <w:rFonts w:ascii="Cambria Math"/>
              </w:rPr>
              <m:t>t</m:t>
            </m:r>
          </m:e>
          <m:sub>
            <m:r>
              <w:rPr>
                <w:rFonts w:ascii="Cambria Math"/>
              </w:rPr>
              <m:t>u</m:t>
            </m:r>
          </m:sub>
        </m:sSub>
      </m:oMath>
      <w:r w:rsidRPr="002E4663">
        <w:rPr>
          <w:rFonts w:hint="eastAsia"/>
        </w:rPr>
        <w:t>——温度均匀度，℃</w:t>
      </w:r>
      <w:r w:rsidR="00074634">
        <w:rPr>
          <w:rFonts w:hint="eastAsia"/>
        </w:rPr>
        <w:t>；</w:t>
      </w:r>
    </w:p>
    <w:p w14:paraId="64F9A43A" w14:textId="568D75ED" w:rsidR="0012219F" w:rsidRPr="002E4663" w:rsidRDefault="00000000" w:rsidP="00074634">
      <w:pPr>
        <w:pStyle w:val="affb"/>
      </w:pPr>
      <m:oMath>
        <m:sSub>
          <m:sSubPr>
            <m:ctrlPr>
              <w:rPr>
                <w:rFonts w:ascii="Cambria Math" w:hAnsi="Cambria Math"/>
                <w:i/>
              </w:rPr>
            </m:ctrlPr>
          </m:sSubPr>
          <m:e>
            <m:r>
              <w:rPr>
                <w:rFonts w:ascii="Cambria Math"/>
              </w:rPr>
              <m:t>t</m:t>
            </m:r>
          </m:e>
          <m:sub>
            <m:r>
              <w:rPr>
                <w:rFonts w:ascii="Cambria Math"/>
              </w:rPr>
              <m:t>imax</m:t>
            </m:r>
          </m:sub>
        </m:sSub>
      </m:oMath>
      <w:r w:rsidR="0012219F" w:rsidRPr="002E4663">
        <w:rPr>
          <w:rFonts w:hint="eastAsia"/>
        </w:rPr>
        <w:t>——各测量点在第</w:t>
      </w:r>
      <w:r w:rsidR="0012219F" w:rsidRPr="002E4663">
        <w:object w:dxaOrig="200" w:dyaOrig="260" w14:anchorId="5D992292">
          <v:shape id="_x0000_i1028" type="#_x0000_t75" style="width:9.75pt;height:12.75pt" o:ole="">
            <v:imagedata r:id="rId24" o:title=""/>
          </v:shape>
          <o:OLEObject Type="Embed" ProgID="Equations" ShapeID="_x0000_i1028" DrawAspect="Content" ObjectID="_1809073344" r:id="rId25"/>
        </w:object>
      </w:r>
      <w:r w:rsidR="0012219F" w:rsidRPr="002E4663">
        <w:rPr>
          <w:rFonts w:hint="eastAsia"/>
        </w:rPr>
        <w:t>次测得的最高温度，℃</w:t>
      </w:r>
      <w:r w:rsidR="00074634">
        <w:rPr>
          <w:rFonts w:hint="eastAsia"/>
        </w:rPr>
        <w:t>；</w:t>
      </w:r>
    </w:p>
    <w:p w14:paraId="581E2D4B" w14:textId="0BF1EB27" w:rsidR="0012219F" w:rsidRPr="002E4663" w:rsidRDefault="00000000" w:rsidP="00074634">
      <w:pPr>
        <w:pStyle w:val="affb"/>
      </w:pPr>
      <m:oMath>
        <m:sSub>
          <m:sSubPr>
            <m:ctrlPr>
              <w:rPr>
                <w:rFonts w:ascii="Cambria Math" w:hAnsi="Cambria Math"/>
                <w:i/>
              </w:rPr>
            </m:ctrlPr>
          </m:sSubPr>
          <m:e>
            <m:r>
              <w:rPr>
                <w:rFonts w:ascii="Cambria Math"/>
              </w:rPr>
              <m:t>t</m:t>
            </m:r>
          </m:e>
          <m:sub>
            <m:r>
              <w:rPr>
                <w:rFonts w:ascii="Cambria Math"/>
              </w:rPr>
              <m:t>imin</m:t>
            </m:r>
          </m:sub>
        </m:sSub>
      </m:oMath>
      <w:r w:rsidR="0012219F" w:rsidRPr="002E4663">
        <w:rPr>
          <w:rFonts w:hint="eastAsia"/>
        </w:rPr>
        <w:t>——各测量点在第</w:t>
      </w:r>
      <w:r w:rsidR="0012219F" w:rsidRPr="002E4663">
        <w:object w:dxaOrig="200" w:dyaOrig="260" w14:anchorId="0C44394C">
          <v:shape id="_x0000_i1029" type="#_x0000_t75" style="width:9.75pt;height:12.75pt" o:ole="">
            <v:imagedata r:id="rId26" o:title=""/>
          </v:shape>
          <o:OLEObject Type="Embed" ProgID="Equations" ShapeID="_x0000_i1029" DrawAspect="Content" ObjectID="_1809073345" r:id="rId27"/>
        </w:object>
      </w:r>
      <w:r w:rsidR="0012219F" w:rsidRPr="002E4663">
        <w:rPr>
          <w:rFonts w:hint="eastAsia"/>
        </w:rPr>
        <w:t>次测得的最低温度，℃</w:t>
      </w:r>
      <w:r w:rsidR="00074634">
        <w:rPr>
          <w:rFonts w:hint="eastAsia"/>
        </w:rPr>
        <w:t>；</w:t>
      </w:r>
      <w:r w:rsidR="0012219F" w:rsidRPr="002E4663">
        <w:object w:dxaOrig="200" w:dyaOrig="340" w14:anchorId="3056C079">
          <v:shape id="_x0000_i1030" type="#_x0000_t75" style="width:9.75pt;height:17.25pt" o:ole="">
            <v:imagedata r:id="rId28" o:title=""/>
          </v:shape>
          <o:OLEObject Type="Embed" ProgID="Equations" ShapeID="_x0000_i1030" DrawAspect="Content" ObjectID="_1809073346" r:id="rId29"/>
        </w:object>
      </w:r>
    </w:p>
    <w:p w14:paraId="18BC897D" w14:textId="5AD6F9C7" w:rsidR="0012219F" w:rsidRPr="002E4663" w:rsidRDefault="00074634" w:rsidP="00074634">
      <w:pPr>
        <w:pStyle w:val="affb"/>
      </w:pPr>
      <m:oMath>
        <m:r>
          <w:rPr>
            <w:rFonts w:ascii="Cambria Math"/>
          </w:rPr>
          <m:t>n</m:t>
        </m:r>
      </m:oMath>
      <w:r w:rsidR="0012219F" w:rsidRPr="002E4663">
        <w:t xml:space="preserve"> </w:t>
      </w:r>
      <w:r w:rsidR="0012219F" w:rsidRPr="002E4663">
        <w:rPr>
          <w:rFonts w:hint="eastAsia"/>
        </w:rPr>
        <w:t>——测量次数</w:t>
      </w:r>
      <w:r>
        <w:rPr>
          <w:rFonts w:hint="eastAsia"/>
        </w:rPr>
        <w:t>。</w:t>
      </w:r>
    </w:p>
    <w:p w14:paraId="13F341D3" w14:textId="3E597D73" w:rsidR="0012219F" w:rsidRPr="002E4663" w:rsidRDefault="002E4663" w:rsidP="002E4663">
      <w:pPr>
        <w:pStyle w:val="2"/>
        <w:spacing w:before="120" w:after="120"/>
        <w:rPr>
          <w:rFonts w:hint="eastAsia"/>
        </w:rPr>
      </w:pPr>
      <w:bookmarkStart w:id="94" w:name="_Toc198437711"/>
      <w:r>
        <w:rPr>
          <w:rFonts w:hint="eastAsia"/>
        </w:rPr>
        <w:t>7.1.3</w:t>
      </w:r>
      <w:r w:rsidR="0012219F" w:rsidRPr="002E4663">
        <w:rPr>
          <w:rFonts w:hint="eastAsia"/>
        </w:rPr>
        <w:t>温度波动度</w:t>
      </w:r>
      <w:bookmarkEnd w:id="94"/>
    </w:p>
    <w:p w14:paraId="76310514" w14:textId="77777777" w:rsidR="0012219F" w:rsidRPr="002E4663" w:rsidRDefault="0012219F" w:rsidP="002E4663">
      <w:pPr>
        <w:pStyle w:val="affb"/>
      </w:pPr>
      <w:r w:rsidRPr="002E4663">
        <w:rPr>
          <w:rFonts w:hint="eastAsia"/>
        </w:rPr>
        <w:t>冷库在稳定状态下，工作空间各测量点6</w:t>
      </w:r>
      <w:r w:rsidRPr="002E4663">
        <w:t>0min内（每2min</w:t>
      </w:r>
      <w:r w:rsidRPr="002E4663">
        <w:rPr>
          <w:rFonts w:hint="eastAsia"/>
        </w:rPr>
        <w:t>测试一次）实测最高温度与最低温度之差的一半，冠以“</w:t>
      </w:r>
      <w:r w:rsidRPr="002E4663">
        <w:sym w:font="Symbol" w:char="F0B1"/>
      </w:r>
      <w:r w:rsidRPr="002E4663">
        <w:rPr>
          <w:rFonts w:hint="eastAsia"/>
        </w:rPr>
        <w:t>”号，取全部测量点中变化量的最大值作为温度波动度校准结果。</w:t>
      </w:r>
    </w:p>
    <w:p w14:paraId="519CD0C4" w14:textId="77777777" w:rsidR="0012219F" w:rsidRPr="002E4663" w:rsidRDefault="0012219F" w:rsidP="00074634">
      <w:pPr>
        <w:pStyle w:val="affb"/>
        <w:jc w:val="center"/>
      </w:pPr>
      <w:r w:rsidRPr="002E4663">
        <w:object w:dxaOrig="3379" w:dyaOrig="380" w14:anchorId="4C6EEB18">
          <v:shape id="_x0000_i1031" type="#_x0000_t75" style="width:167.95pt;height:18.75pt" o:ole="">
            <v:imagedata r:id="rId30" o:title=""/>
          </v:shape>
          <o:OLEObject Type="Embed" ProgID="Equations" ShapeID="_x0000_i1031" DrawAspect="Content" ObjectID="_1809073347" r:id="rId31"/>
        </w:object>
      </w:r>
      <w:r w:rsidRPr="002E4663">
        <w:t xml:space="preserve">  </w:t>
      </w:r>
      <w:r w:rsidRPr="002E4663">
        <w:rPr>
          <w:rFonts w:hint="eastAsia"/>
        </w:rPr>
        <w:t>……………………………………（4）</w:t>
      </w:r>
    </w:p>
    <w:p w14:paraId="0801DCD4" w14:textId="44D0B2EC" w:rsidR="0012219F" w:rsidRPr="002E4663" w:rsidRDefault="0012219F" w:rsidP="00074634">
      <w:pPr>
        <w:pStyle w:val="affb"/>
      </w:pPr>
      <w:r w:rsidRPr="002E4663">
        <w:rPr>
          <w:rFonts w:hint="eastAsia"/>
        </w:rPr>
        <w:t>式中：</w:t>
      </w:r>
      <m:oMath>
        <m:r>
          <w:rPr>
            <w:rFonts w:ascii="Cambria Math"/>
          </w:rPr>
          <m:t>Δ</m:t>
        </m:r>
        <m:sSub>
          <m:sSubPr>
            <m:ctrlPr>
              <w:rPr>
                <w:rFonts w:ascii="Cambria Math" w:hAnsi="Cambria Math"/>
                <w:i/>
              </w:rPr>
            </m:ctrlPr>
          </m:sSubPr>
          <m:e>
            <m:r>
              <w:rPr>
                <w:rFonts w:ascii="Cambria Math"/>
              </w:rPr>
              <m:t>t</m:t>
            </m:r>
          </m:e>
          <m:sub>
            <m:r>
              <w:rPr>
                <w:rFonts w:ascii="Cambria Math"/>
              </w:rPr>
              <m:t>f</m:t>
            </m:r>
          </m:sub>
        </m:sSub>
      </m:oMath>
      <w:r w:rsidRPr="002E4663">
        <w:rPr>
          <w:rFonts w:hint="eastAsia"/>
        </w:rPr>
        <w:t>——温度波动度</w:t>
      </w:r>
      <w:r w:rsidRPr="002E4663">
        <w:t>，</w:t>
      </w:r>
      <w:r w:rsidRPr="002E4663">
        <w:rPr>
          <w:rFonts w:hint="eastAsia"/>
        </w:rPr>
        <w:t>℃</w:t>
      </w:r>
      <w:r w:rsidR="00074634">
        <w:rPr>
          <w:rFonts w:hint="eastAsia"/>
        </w:rPr>
        <w:t>；</w:t>
      </w:r>
    </w:p>
    <w:p w14:paraId="4A815A87" w14:textId="156CE420" w:rsidR="0012219F" w:rsidRPr="002E4663" w:rsidRDefault="00000000" w:rsidP="00074634">
      <w:pPr>
        <w:pStyle w:val="affb"/>
      </w:pPr>
      <m:oMath>
        <m:sSub>
          <m:sSubPr>
            <m:ctrlPr>
              <w:rPr>
                <w:rFonts w:ascii="Cambria Math" w:hAnsi="Cambria Math"/>
                <w:i/>
              </w:rPr>
            </m:ctrlPr>
          </m:sSubPr>
          <m:e>
            <m:r>
              <w:rPr>
                <w:rFonts w:ascii="Cambria Math"/>
              </w:rPr>
              <m:t>t</m:t>
            </m:r>
          </m:e>
          <m:sub>
            <m:r>
              <w:rPr>
                <w:rFonts w:ascii="Cambria Math"/>
              </w:rPr>
              <m:t>jmax</m:t>
            </m:r>
          </m:sub>
        </m:sSub>
      </m:oMath>
      <w:r w:rsidR="0012219F" w:rsidRPr="002E4663">
        <w:rPr>
          <w:rFonts w:hint="eastAsia"/>
        </w:rPr>
        <w:t>——测试点</w:t>
      </w:r>
      <w:r w:rsidR="0012219F" w:rsidRPr="002E4663">
        <w:object w:dxaOrig="220" w:dyaOrig="300" w14:anchorId="52A08ADF">
          <v:shape id="_x0000_i1032" type="#_x0000_t75" style="width:12pt;height:15pt" o:ole="">
            <v:imagedata r:id="rId32" o:title=""/>
          </v:shape>
          <o:OLEObject Type="Embed" ProgID="Equations" ShapeID="_x0000_i1032" DrawAspect="Content" ObjectID="_1809073348" r:id="rId33"/>
        </w:object>
      </w:r>
      <w:r w:rsidR="0012219F" w:rsidRPr="002E4663">
        <w:rPr>
          <w:rFonts w:hint="eastAsia"/>
        </w:rPr>
        <w:t>在</w:t>
      </w:r>
      <w:r w:rsidR="0012219F" w:rsidRPr="002E4663">
        <w:object w:dxaOrig="200" w:dyaOrig="200" w14:anchorId="73FC7E73">
          <v:shape id="_x0000_i1033" type="#_x0000_t75" style="width:9.75pt;height:9.75pt" o:ole="">
            <v:imagedata r:id="rId34" o:title=""/>
          </v:shape>
          <o:OLEObject Type="Embed" ProgID="Equations" ShapeID="_x0000_i1033" DrawAspect="Content" ObjectID="_1809073349" r:id="rId35"/>
        </w:object>
      </w:r>
      <w:r w:rsidR="0012219F" w:rsidRPr="002E4663">
        <w:rPr>
          <w:rFonts w:hint="eastAsia"/>
        </w:rPr>
        <w:t>次测量中的最高温度，℃</w:t>
      </w:r>
      <w:r w:rsidR="00074634">
        <w:rPr>
          <w:rFonts w:hint="eastAsia"/>
        </w:rPr>
        <w:t>；</w:t>
      </w:r>
    </w:p>
    <w:p w14:paraId="5F7AB8A5" w14:textId="0D7851AE" w:rsidR="0012219F" w:rsidRPr="002E4663" w:rsidRDefault="00000000" w:rsidP="00074634">
      <w:pPr>
        <w:pStyle w:val="affb"/>
      </w:pPr>
      <m:oMath>
        <m:sSub>
          <m:sSubPr>
            <m:ctrlPr>
              <w:rPr>
                <w:rFonts w:ascii="Cambria Math" w:hAnsi="Cambria Math"/>
                <w:i/>
              </w:rPr>
            </m:ctrlPr>
          </m:sSubPr>
          <m:e>
            <m:r>
              <w:rPr>
                <w:rFonts w:ascii="Cambria Math"/>
              </w:rPr>
              <m:t>t</m:t>
            </m:r>
          </m:e>
          <m:sub>
            <m:r>
              <w:rPr>
                <w:rFonts w:ascii="Cambria Math"/>
              </w:rPr>
              <m:t>jmin</m:t>
            </m:r>
          </m:sub>
        </m:sSub>
      </m:oMath>
      <w:r w:rsidR="0012219F" w:rsidRPr="002E4663">
        <w:rPr>
          <w:rFonts w:hint="eastAsia"/>
        </w:rPr>
        <w:t>——测试点</w:t>
      </w:r>
      <w:r w:rsidR="0012219F" w:rsidRPr="002E4663">
        <w:object w:dxaOrig="220" w:dyaOrig="300" w14:anchorId="6E3A8BAB">
          <v:shape id="_x0000_i1034" type="#_x0000_t75" style="width:12pt;height:15pt" o:ole="">
            <v:imagedata r:id="rId32" o:title=""/>
          </v:shape>
          <o:OLEObject Type="Embed" ProgID="Equations" ShapeID="_x0000_i1034" DrawAspect="Content" ObjectID="_1809073350" r:id="rId36"/>
        </w:object>
      </w:r>
      <w:r w:rsidR="0012219F" w:rsidRPr="002E4663">
        <w:rPr>
          <w:rFonts w:hint="eastAsia"/>
        </w:rPr>
        <w:t>在</w:t>
      </w:r>
      <w:r w:rsidR="0012219F" w:rsidRPr="002E4663">
        <w:object w:dxaOrig="200" w:dyaOrig="200" w14:anchorId="570D1D99">
          <v:shape id="_x0000_i1035" type="#_x0000_t75" style="width:9.75pt;height:9.75pt" o:ole="">
            <v:imagedata r:id="rId34" o:title=""/>
          </v:shape>
          <o:OLEObject Type="Embed" ProgID="Equations" ShapeID="_x0000_i1035" DrawAspect="Content" ObjectID="_1809073351" r:id="rId37"/>
        </w:object>
      </w:r>
      <w:r w:rsidR="0012219F" w:rsidRPr="002E4663">
        <w:rPr>
          <w:rFonts w:hint="eastAsia"/>
        </w:rPr>
        <w:t>次测量中的最低温度，℃</w:t>
      </w:r>
      <w:r w:rsidR="00074634">
        <w:rPr>
          <w:rFonts w:hint="eastAsia"/>
        </w:rPr>
        <w:t>。</w:t>
      </w:r>
    </w:p>
    <w:p w14:paraId="020A7659" w14:textId="43BD8804" w:rsidR="0012219F" w:rsidRPr="002E4663" w:rsidRDefault="002E4663" w:rsidP="002E4663">
      <w:pPr>
        <w:pStyle w:val="2"/>
        <w:spacing w:before="120" w:after="120"/>
        <w:rPr>
          <w:rFonts w:hint="eastAsia"/>
        </w:rPr>
      </w:pPr>
      <w:bookmarkStart w:id="95" w:name="_Toc198437712"/>
      <w:r w:rsidRPr="002E4663">
        <w:rPr>
          <w:rFonts w:hint="eastAsia"/>
        </w:rPr>
        <w:t>7.2</w:t>
      </w:r>
      <w:r w:rsidR="0012219F" w:rsidRPr="002E4663">
        <w:rPr>
          <w:rFonts w:hint="eastAsia"/>
        </w:rPr>
        <w:t>相对湿度数据处理</w:t>
      </w:r>
      <w:bookmarkEnd w:id="95"/>
    </w:p>
    <w:p w14:paraId="666AF717" w14:textId="02CDBE39" w:rsidR="0012219F" w:rsidRPr="002E4663" w:rsidRDefault="002E4663" w:rsidP="002E4663">
      <w:pPr>
        <w:pStyle w:val="2"/>
        <w:spacing w:before="120" w:after="120"/>
        <w:rPr>
          <w:rFonts w:hint="eastAsia"/>
        </w:rPr>
      </w:pPr>
      <w:bookmarkStart w:id="96" w:name="_Toc198437713"/>
      <w:r w:rsidRPr="002E4663">
        <w:rPr>
          <w:rFonts w:hint="eastAsia"/>
        </w:rPr>
        <w:t>7.2.1</w:t>
      </w:r>
      <w:r w:rsidR="0012219F" w:rsidRPr="002E4663">
        <w:rPr>
          <w:rFonts w:hint="eastAsia"/>
        </w:rPr>
        <w:t>相对湿度偏差：</w:t>
      </w:r>
      <w:bookmarkEnd w:id="96"/>
    </w:p>
    <w:p w14:paraId="3096277E" w14:textId="42568A78" w:rsidR="0012219F" w:rsidRPr="002E4663" w:rsidRDefault="0012219F" w:rsidP="00136035">
      <w:pPr>
        <w:pStyle w:val="affb"/>
        <w:jc w:val="center"/>
      </w:pPr>
      <w:r w:rsidRPr="002E4663">
        <w:object w:dxaOrig="1880" w:dyaOrig="360" w14:anchorId="2D3567CD">
          <v:shape id="_x0000_i1036" type="#_x0000_t75" style="width:93.7pt;height:18.75pt" o:ole="">
            <v:imagedata r:id="rId38" o:title=""/>
          </v:shape>
          <o:OLEObject Type="Embed" ProgID="Equations" ShapeID="_x0000_i1036" DrawAspect="Content" ObjectID="_1809073352" r:id="rId39"/>
        </w:object>
      </w:r>
      <w:r w:rsidRPr="002E4663">
        <w:t xml:space="preserve">        </w:t>
      </w:r>
      <w:r w:rsidRPr="002E4663">
        <w:rPr>
          <w:rFonts w:hint="eastAsia"/>
        </w:rPr>
        <w:t>…………………………………………（5）</w:t>
      </w:r>
    </w:p>
    <w:p w14:paraId="0B75DA1A" w14:textId="0D0B08AB" w:rsidR="0012219F" w:rsidRPr="002E4663" w:rsidRDefault="0012219F" w:rsidP="00136035">
      <w:pPr>
        <w:pStyle w:val="affb"/>
        <w:jc w:val="center"/>
      </w:pPr>
      <w:r w:rsidRPr="002E4663">
        <w:object w:dxaOrig="1880" w:dyaOrig="360" w14:anchorId="74DBE88E">
          <v:shape id="_x0000_i1037" type="#_x0000_t75" style="width:93.7pt;height:18.75pt" o:ole="">
            <v:imagedata r:id="rId40" o:title=""/>
          </v:shape>
          <o:OLEObject Type="Embed" ProgID="Equations" ShapeID="_x0000_i1037" DrawAspect="Content" ObjectID="_1809073353" r:id="rId41"/>
        </w:object>
      </w:r>
      <w:r w:rsidRPr="002E4663">
        <w:t xml:space="preserve">        </w:t>
      </w:r>
      <w:r w:rsidRPr="002E4663">
        <w:rPr>
          <w:rFonts w:hint="eastAsia"/>
        </w:rPr>
        <w:t>…………………………………………（6）</w:t>
      </w:r>
    </w:p>
    <w:p w14:paraId="433CDC4E" w14:textId="3B495005" w:rsidR="0012219F" w:rsidRPr="002E4663" w:rsidRDefault="0012219F" w:rsidP="00136035">
      <w:pPr>
        <w:pStyle w:val="affb"/>
      </w:pPr>
      <w:r w:rsidRPr="002E4663">
        <w:rPr>
          <w:rFonts w:hint="eastAsia"/>
        </w:rPr>
        <w:t>式中：</w:t>
      </w:r>
      <m:oMath>
        <m:r>
          <w:rPr>
            <w:rFonts w:ascii="Cambria Math"/>
          </w:rPr>
          <m:t>Δ</m:t>
        </m:r>
        <m:sSub>
          <m:sSubPr>
            <m:ctrlPr>
              <w:rPr>
                <w:rFonts w:ascii="Cambria Math" w:hAnsi="Cambria Math"/>
                <w:i/>
              </w:rPr>
            </m:ctrlPr>
          </m:sSubPr>
          <m:e>
            <m:r>
              <w:rPr>
                <w:rFonts w:ascii="Cambria Math" w:hAnsi="Cambria Math" w:cs="Cambria Math"/>
              </w:rPr>
              <m:t>h</m:t>
            </m:r>
          </m:e>
          <m:sub>
            <m:r>
              <w:rPr>
                <w:rFonts w:ascii="Cambria Math"/>
              </w:rPr>
              <m:t>max</m:t>
            </m:r>
          </m:sub>
        </m:sSub>
      </m:oMath>
      <w:r w:rsidRPr="002E4663">
        <w:rPr>
          <w:rFonts w:hint="eastAsia"/>
        </w:rPr>
        <w:t>——湿度上偏差</w:t>
      </w:r>
      <w:r w:rsidRPr="002E4663">
        <w:t>，</w:t>
      </w:r>
      <w:r w:rsidRPr="002E4663">
        <w:rPr>
          <w:rFonts w:hint="eastAsia"/>
        </w:rPr>
        <w:t>%</w:t>
      </w:r>
      <w:r w:rsidRPr="002E4663">
        <w:t>RH</w:t>
      </w:r>
      <w:r w:rsidR="00136035">
        <w:rPr>
          <w:rFonts w:hint="eastAsia"/>
        </w:rPr>
        <w:t>；</w:t>
      </w:r>
    </w:p>
    <w:p w14:paraId="10DC7368" w14:textId="068FA803" w:rsidR="0012219F" w:rsidRPr="002E4663" w:rsidRDefault="0012219F" w:rsidP="00136035">
      <w:pPr>
        <w:pStyle w:val="affb"/>
      </w:pPr>
      <w:r w:rsidRPr="002E4663">
        <w:t xml:space="preserve">      </w:t>
      </w:r>
      <m:oMath>
        <m:r>
          <w:rPr>
            <w:rFonts w:ascii="Cambria Math"/>
          </w:rPr>
          <m:t>Δ</m:t>
        </m:r>
        <m:sSub>
          <m:sSubPr>
            <m:ctrlPr>
              <w:rPr>
                <w:rFonts w:ascii="Cambria Math" w:hAnsi="Cambria Math"/>
                <w:i/>
              </w:rPr>
            </m:ctrlPr>
          </m:sSubPr>
          <m:e>
            <m:r>
              <w:rPr>
                <w:rFonts w:ascii="Cambria Math" w:hAnsi="Cambria Math" w:cs="Cambria Math"/>
              </w:rPr>
              <m:t>h</m:t>
            </m:r>
          </m:e>
          <m:sub>
            <m:r>
              <w:rPr>
                <w:rFonts w:ascii="Cambria Math"/>
              </w:rPr>
              <m:t>min</m:t>
            </m:r>
          </m:sub>
        </m:sSub>
      </m:oMath>
      <w:r w:rsidRPr="002E4663">
        <w:rPr>
          <w:rFonts w:hint="eastAsia"/>
        </w:rPr>
        <w:t>——湿度下偏差，%</w:t>
      </w:r>
      <w:r w:rsidRPr="002E4663">
        <w:t>RH</w:t>
      </w:r>
      <w:r w:rsidR="00136035">
        <w:rPr>
          <w:rFonts w:hint="eastAsia"/>
        </w:rPr>
        <w:t>；</w:t>
      </w:r>
    </w:p>
    <w:p w14:paraId="744412CD" w14:textId="502D268C" w:rsidR="0012219F" w:rsidRPr="002E4663" w:rsidRDefault="00000000" w:rsidP="00136035">
      <w:pPr>
        <w:pStyle w:val="affb"/>
      </w:pPr>
      <m:oMath>
        <m:sSub>
          <m:sSubPr>
            <m:ctrlPr>
              <w:rPr>
                <w:rFonts w:ascii="Cambria Math" w:hAnsi="Cambria Math"/>
                <w:i/>
              </w:rPr>
            </m:ctrlPr>
          </m:sSubPr>
          <m:e>
            <m:r>
              <w:rPr>
                <w:rFonts w:ascii="Cambria Math" w:hAnsi="Cambria Math" w:cs="Cambria Math"/>
              </w:rPr>
              <m:t>h</m:t>
            </m:r>
          </m:e>
          <m:sub>
            <m:r>
              <w:rPr>
                <w:rFonts w:ascii="Cambria Math"/>
              </w:rPr>
              <m:t>max</m:t>
            </m:r>
          </m:sub>
        </m:sSub>
      </m:oMath>
      <w:r w:rsidR="0012219F" w:rsidRPr="002E4663">
        <w:t xml:space="preserve"> </w:t>
      </w:r>
      <w:r w:rsidR="0012219F" w:rsidRPr="002E4663">
        <w:rPr>
          <w:rFonts w:hint="eastAsia"/>
        </w:rPr>
        <w:t>——各测量点规定时间内测量的最高湿度，%</w:t>
      </w:r>
      <w:r w:rsidR="0012219F" w:rsidRPr="002E4663">
        <w:t>RH</w:t>
      </w:r>
      <w:r w:rsidR="00136035">
        <w:rPr>
          <w:rFonts w:hint="eastAsia"/>
        </w:rPr>
        <w:t>；</w:t>
      </w:r>
    </w:p>
    <w:p w14:paraId="72924140" w14:textId="6F2CB02F" w:rsidR="0012219F" w:rsidRPr="002E4663" w:rsidRDefault="00000000" w:rsidP="00136035">
      <w:pPr>
        <w:pStyle w:val="affb"/>
      </w:pPr>
      <m:oMath>
        <m:sSub>
          <m:sSubPr>
            <m:ctrlPr>
              <w:rPr>
                <w:rFonts w:ascii="Cambria Math" w:hAnsi="Cambria Math"/>
                <w:i/>
              </w:rPr>
            </m:ctrlPr>
          </m:sSubPr>
          <m:e>
            <m:r>
              <w:rPr>
                <w:rFonts w:ascii="Cambria Math" w:hAnsi="Cambria Math" w:cs="Cambria Math"/>
              </w:rPr>
              <m:t>h</m:t>
            </m:r>
          </m:e>
          <m:sub>
            <m:r>
              <w:rPr>
                <w:rFonts w:ascii="Cambria Math"/>
              </w:rPr>
              <m:t>min</m:t>
            </m:r>
          </m:sub>
        </m:sSub>
      </m:oMath>
      <w:r w:rsidR="0012219F">
        <w:t xml:space="preserve"> </w:t>
      </w:r>
      <w:r w:rsidR="0012219F" w:rsidRPr="002E4663">
        <w:rPr>
          <w:rFonts w:hint="eastAsia"/>
        </w:rPr>
        <w:t>——各测量点规定时间内测量的最低湿度，%</w:t>
      </w:r>
      <w:r w:rsidR="0012219F" w:rsidRPr="002E4663">
        <w:t>RH</w:t>
      </w:r>
      <w:r w:rsidR="00136035">
        <w:rPr>
          <w:rFonts w:hint="eastAsia"/>
        </w:rPr>
        <w:t>；</w:t>
      </w:r>
    </w:p>
    <w:p w14:paraId="6FDE1AF9" w14:textId="206FE76C" w:rsidR="0012219F" w:rsidRPr="002E4663" w:rsidRDefault="00000000" w:rsidP="00136035">
      <w:pPr>
        <w:pStyle w:val="affb"/>
      </w:pPr>
      <m:oMath>
        <m:sSub>
          <m:sSubPr>
            <m:ctrlPr>
              <w:rPr>
                <w:rFonts w:ascii="Cambria Math" w:hAnsi="Cambria Math"/>
                <w:i/>
              </w:rPr>
            </m:ctrlPr>
          </m:sSubPr>
          <m:e>
            <m:r>
              <w:rPr>
                <w:rFonts w:ascii="Cambria Math" w:hAnsi="Cambria Math" w:cs="Cambria Math"/>
              </w:rPr>
              <m:t>h</m:t>
            </m:r>
          </m:e>
          <m:sub>
            <m:r>
              <w:rPr>
                <w:rFonts w:ascii="Cambria Math"/>
              </w:rPr>
              <m:t>S</m:t>
            </m:r>
          </m:sub>
        </m:sSub>
      </m:oMath>
      <w:r w:rsidR="0012219F" w:rsidRPr="002E4663">
        <w:t xml:space="preserve"> </w:t>
      </w:r>
      <w:r w:rsidR="0012219F" w:rsidRPr="002E4663">
        <w:rPr>
          <w:rFonts w:hint="eastAsia"/>
        </w:rPr>
        <w:t>——设备设定湿度，%</w:t>
      </w:r>
      <w:r w:rsidR="0012219F" w:rsidRPr="002E4663">
        <w:t>RH</w:t>
      </w:r>
      <w:r w:rsidR="00136035">
        <w:rPr>
          <w:rFonts w:hint="eastAsia"/>
        </w:rPr>
        <w:t>。</w:t>
      </w:r>
    </w:p>
    <w:p w14:paraId="4FA78C63" w14:textId="77777777" w:rsidR="002E4663" w:rsidRPr="002E4663" w:rsidRDefault="002E4663" w:rsidP="002E4663">
      <w:pPr>
        <w:pStyle w:val="2"/>
        <w:spacing w:before="120" w:after="120"/>
        <w:rPr>
          <w:rFonts w:hint="eastAsia"/>
        </w:rPr>
      </w:pPr>
      <w:bookmarkStart w:id="97" w:name="_Toc198437714"/>
      <w:r w:rsidRPr="002E4663">
        <w:rPr>
          <w:rFonts w:hint="eastAsia"/>
        </w:rPr>
        <w:t>7.2.2</w:t>
      </w:r>
      <w:r w:rsidR="0012219F" w:rsidRPr="002E4663">
        <w:rPr>
          <w:rFonts w:hint="eastAsia"/>
        </w:rPr>
        <w:t>相对湿度均匀度:</w:t>
      </w:r>
      <w:bookmarkEnd w:id="97"/>
      <w:r w:rsidR="0012219F" w:rsidRPr="002E4663">
        <w:rPr>
          <w:rFonts w:hint="eastAsia"/>
        </w:rPr>
        <w:t xml:space="preserve"> </w:t>
      </w:r>
    </w:p>
    <w:p w14:paraId="2B17FB03" w14:textId="5DA2F540" w:rsidR="002E4663" w:rsidRPr="002E4663" w:rsidRDefault="002E4663" w:rsidP="002E4663">
      <w:pPr>
        <w:pStyle w:val="affb"/>
      </w:pPr>
      <w:r w:rsidRPr="002E4663">
        <w:t>冷库</w:t>
      </w:r>
      <w:r w:rsidRPr="002E4663">
        <w:rPr>
          <w:rFonts w:hint="eastAsia"/>
        </w:rPr>
        <w:t>在稳定状态下，工作空间各测量点在60</w:t>
      </w:r>
      <w:r w:rsidRPr="002E4663">
        <w:t>min</w:t>
      </w:r>
      <w:r w:rsidRPr="002E4663">
        <w:rPr>
          <w:rFonts w:hint="eastAsia"/>
        </w:rPr>
        <w:t>内（每2</w:t>
      </w:r>
      <w:r w:rsidRPr="002E4663">
        <w:t>min</w:t>
      </w:r>
      <w:r w:rsidRPr="002E4663">
        <w:rPr>
          <w:rFonts w:hint="eastAsia"/>
        </w:rPr>
        <w:t>测试一次）每次测量中实测最高湿度与最低湿度之差的算术平均值。</w:t>
      </w:r>
    </w:p>
    <w:p w14:paraId="56BF6A09" w14:textId="77777777" w:rsidR="00136035" w:rsidRDefault="002E4663" w:rsidP="00136035">
      <w:pPr>
        <w:pStyle w:val="affb"/>
        <w:jc w:val="center"/>
      </w:pPr>
      <w:r w:rsidRPr="002E4663">
        <w:object w:dxaOrig="3000" w:dyaOrig="700" w14:anchorId="69E64E2B">
          <v:shape id="_x0000_i1038" type="#_x0000_t75" style="width:150pt;height:35.25pt" o:ole="">
            <v:imagedata r:id="rId42" o:title=""/>
          </v:shape>
          <o:OLEObject Type="Embed" ProgID="Equations" ShapeID="_x0000_i1038" DrawAspect="Content" ObjectID="_1809073354" r:id="rId43"/>
        </w:object>
      </w:r>
      <w:r w:rsidRPr="002E4663">
        <w:t xml:space="preserve">     </w:t>
      </w:r>
      <w:r w:rsidRPr="002E4663">
        <w:rPr>
          <w:rFonts w:hint="eastAsia"/>
        </w:rPr>
        <w:t>……………………………………</w:t>
      </w:r>
      <w:r w:rsidRPr="002E4663">
        <w:t xml:space="preserve">  </w:t>
      </w:r>
      <w:r w:rsidRPr="002E4663">
        <w:rPr>
          <w:rFonts w:hint="eastAsia"/>
        </w:rPr>
        <w:t>（7）</w:t>
      </w:r>
    </w:p>
    <w:p w14:paraId="52057509" w14:textId="7A1AFF5C" w:rsidR="002E4663" w:rsidRPr="002E4663" w:rsidRDefault="002E4663" w:rsidP="00136035">
      <w:pPr>
        <w:pStyle w:val="affb"/>
        <w:jc w:val="left"/>
      </w:pPr>
      <w:r w:rsidRPr="002E4663">
        <w:rPr>
          <w:rFonts w:hint="eastAsia"/>
        </w:rPr>
        <w:t>式中：</w:t>
      </w:r>
      <m:oMath>
        <m:r>
          <w:rPr>
            <w:rFonts w:ascii="Cambria Math"/>
          </w:rPr>
          <m:t>Δ</m:t>
        </m:r>
        <m:sSub>
          <m:sSubPr>
            <m:ctrlPr>
              <w:rPr>
                <w:rFonts w:ascii="Cambria Math" w:hAnsi="Cambria Math"/>
                <w:i/>
              </w:rPr>
            </m:ctrlPr>
          </m:sSubPr>
          <m:e>
            <m:r>
              <w:rPr>
                <w:rFonts w:ascii="Cambria Math" w:hAnsi="Cambria Math" w:cs="Cambria Math"/>
              </w:rPr>
              <m:t>h</m:t>
            </m:r>
          </m:e>
          <m:sub>
            <m:r>
              <w:rPr>
                <w:rFonts w:ascii="Cambria Math"/>
              </w:rPr>
              <m:t>u</m:t>
            </m:r>
          </m:sub>
        </m:sSub>
      </m:oMath>
      <w:r w:rsidRPr="002E4663">
        <w:t xml:space="preserve"> </w:t>
      </w:r>
      <w:r w:rsidRPr="002E4663">
        <w:rPr>
          <w:rFonts w:hint="eastAsia"/>
        </w:rPr>
        <w:t>——湿度均匀度</w:t>
      </w:r>
      <w:r w:rsidRPr="002E4663">
        <w:t>，</w:t>
      </w:r>
      <w:r w:rsidRPr="002E4663">
        <w:rPr>
          <w:rFonts w:hint="eastAsia"/>
        </w:rPr>
        <w:t>%</w:t>
      </w:r>
      <w:r w:rsidRPr="002E4663">
        <w:t>RH</w:t>
      </w:r>
      <w:r w:rsidR="00136035">
        <w:rPr>
          <w:rFonts w:hint="eastAsia"/>
        </w:rPr>
        <w:t>；</w:t>
      </w:r>
    </w:p>
    <w:p w14:paraId="3667B708" w14:textId="78C37324" w:rsidR="002E4663" w:rsidRPr="002E4663" w:rsidRDefault="002E4663" w:rsidP="00136035">
      <w:pPr>
        <w:pStyle w:val="affb"/>
        <w:ind w:firstLineChars="100" w:firstLine="210"/>
        <w:jc w:val="left"/>
      </w:pPr>
      <w:r w:rsidRPr="002E4663">
        <w:rPr>
          <w:rFonts w:hint="eastAsia"/>
        </w:rPr>
        <w:t xml:space="preserve"> </w:t>
      </w:r>
      <m:oMath>
        <m:sSub>
          <m:sSubPr>
            <m:ctrlPr>
              <w:rPr>
                <w:rFonts w:ascii="Cambria Math" w:hAnsi="Cambria Math"/>
                <w:i/>
              </w:rPr>
            </m:ctrlPr>
          </m:sSubPr>
          <m:e>
            <m:r>
              <w:rPr>
                <w:rFonts w:ascii="Cambria Math" w:hAnsi="Cambria Math" w:cs="Cambria Math"/>
              </w:rPr>
              <m:t>h</m:t>
            </m:r>
          </m:e>
          <m:sub>
            <m:r>
              <w:rPr>
                <w:rFonts w:ascii="Cambria Math"/>
              </w:rPr>
              <m:t>imax</m:t>
            </m:r>
          </m:sub>
        </m:sSub>
      </m:oMath>
      <w:r w:rsidRPr="002E4663">
        <w:t xml:space="preserve"> </w:t>
      </w:r>
      <w:r w:rsidRPr="002E4663">
        <w:rPr>
          <w:rFonts w:hint="eastAsia"/>
        </w:rPr>
        <w:t>——各测量点在第</w:t>
      </w:r>
      <w:r w:rsidRPr="002E4663">
        <w:object w:dxaOrig="200" w:dyaOrig="260" w14:anchorId="5B787E76">
          <v:shape id="_x0000_i1039" type="#_x0000_t75" style="width:9.75pt;height:12.75pt" o:ole="">
            <v:imagedata r:id="rId24" o:title=""/>
          </v:shape>
          <o:OLEObject Type="Embed" ProgID="Equations" ShapeID="_x0000_i1039" DrawAspect="Content" ObjectID="_1809073355" r:id="rId44"/>
        </w:object>
      </w:r>
      <w:r w:rsidRPr="002E4663">
        <w:rPr>
          <w:rFonts w:hint="eastAsia"/>
        </w:rPr>
        <w:t>次测得的最高湿度，%</w:t>
      </w:r>
      <w:r w:rsidRPr="002E4663">
        <w:t>RH</w:t>
      </w:r>
      <w:r w:rsidR="00136035">
        <w:rPr>
          <w:rFonts w:hint="eastAsia"/>
        </w:rPr>
        <w:t>；</w:t>
      </w:r>
    </w:p>
    <w:p w14:paraId="43E582CD" w14:textId="13CAB2CE" w:rsidR="002E4663" w:rsidRPr="002E4663" w:rsidRDefault="00000000" w:rsidP="00136035">
      <w:pPr>
        <w:pStyle w:val="affb"/>
        <w:jc w:val="left"/>
      </w:pPr>
      <m:oMath>
        <m:sSub>
          <m:sSubPr>
            <m:ctrlPr>
              <w:rPr>
                <w:rFonts w:ascii="Cambria Math" w:hAnsi="Cambria Math"/>
                <w:i/>
              </w:rPr>
            </m:ctrlPr>
          </m:sSubPr>
          <m:e>
            <m:r>
              <w:rPr>
                <w:rFonts w:ascii="Cambria Math" w:hAnsi="Cambria Math" w:cs="Cambria Math"/>
              </w:rPr>
              <m:t>h</m:t>
            </m:r>
          </m:e>
          <m:sub>
            <m:r>
              <w:rPr>
                <w:rFonts w:ascii="Cambria Math"/>
              </w:rPr>
              <m:t>imin</m:t>
            </m:r>
          </m:sub>
        </m:sSub>
      </m:oMath>
      <w:r w:rsidR="002E4663" w:rsidRPr="002E4663">
        <w:t xml:space="preserve"> </w:t>
      </w:r>
      <w:r w:rsidR="002E4663" w:rsidRPr="002E4663">
        <w:rPr>
          <w:rFonts w:hint="eastAsia"/>
        </w:rPr>
        <w:t>——各测量点在第</w:t>
      </w:r>
      <w:r w:rsidR="002E4663" w:rsidRPr="002E4663">
        <w:object w:dxaOrig="200" w:dyaOrig="260" w14:anchorId="497CFFFB">
          <v:shape id="_x0000_i1040" type="#_x0000_t75" style="width:9.75pt;height:12.75pt" o:ole="">
            <v:imagedata r:id="rId26" o:title=""/>
          </v:shape>
          <o:OLEObject Type="Embed" ProgID="Equations" ShapeID="_x0000_i1040" DrawAspect="Content" ObjectID="_1809073356" r:id="rId45"/>
        </w:object>
      </w:r>
      <w:r w:rsidR="002E4663" w:rsidRPr="002E4663">
        <w:rPr>
          <w:rFonts w:hint="eastAsia"/>
        </w:rPr>
        <w:t>次测得的最低湿度，%</w:t>
      </w:r>
      <w:r w:rsidR="002E4663" w:rsidRPr="002E4663">
        <w:t>RH</w:t>
      </w:r>
      <w:r w:rsidR="00136035">
        <w:rPr>
          <w:rFonts w:hint="eastAsia"/>
        </w:rPr>
        <w:t>；</w:t>
      </w:r>
      <w:r w:rsidR="002E4663" w:rsidRPr="002E4663">
        <w:object w:dxaOrig="200" w:dyaOrig="340" w14:anchorId="5B7522A3">
          <v:shape id="_x0000_i1041" type="#_x0000_t75" style="width:9.75pt;height:17.25pt" o:ole="">
            <v:imagedata r:id="rId28" o:title=""/>
          </v:shape>
          <o:OLEObject Type="Embed" ProgID="Equations" ShapeID="_x0000_i1041" DrawAspect="Content" ObjectID="_1809073357" r:id="rId46"/>
        </w:object>
      </w:r>
    </w:p>
    <w:p w14:paraId="56D7C498" w14:textId="623A5017" w:rsidR="002E4663" w:rsidRPr="002E4663" w:rsidRDefault="00136035" w:rsidP="00136035">
      <w:pPr>
        <w:pStyle w:val="affb"/>
      </w:pPr>
      <m:oMath>
        <m:r>
          <w:rPr>
            <w:rFonts w:ascii="Cambria Math"/>
          </w:rPr>
          <m:t>n</m:t>
        </m:r>
      </m:oMath>
      <w:r w:rsidR="002E4663" w:rsidRPr="002E4663">
        <w:t xml:space="preserve">   </w:t>
      </w:r>
      <w:r w:rsidR="002E4663" w:rsidRPr="002E4663">
        <w:rPr>
          <w:rFonts w:hint="eastAsia"/>
        </w:rPr>
        <w:t>——测量次数</w:t>
      </w:r>
      <w:r>
        <w:rPr>
          <w:rFonts w:hint="eastAsia"/>
        </w:rPr>
        <w:t>。</w:t>
      </w:r>
    </w:p>
    <w:p w14:paraId="7A03A020" w14:textId="389E84C7" w:rsidR="0012219F" w:rsidRPr="002E4663" w:rsidRDefault="002E4663" w:rsidP="002E4663">
      <w:pPr>
        <w:pStyle w:val="2"/>
        <w:spacing w:before="120" w:after="120"/>
        <w:rPr>
          <w:rFonts w:hint="eastAsia"/>
        </w:rPr>
      </w:pPr>
      <w:bookmarkStart w:id="98" w:name="_Toc198437715"/>
      <w:r w:rsidRPr="002E4663">
        <w:rPr>
          <w:rFonts w:hint="eastAsia"/>
        </w:rPr>
        <w:t>7.2.3</w:t>
      </w:r>
      <w:r w:rsidR="0012219F" w:rsidRPr="002E4663">
        <w:rPr>
          <w:rFonts w:hint="eastAsia"/>
        </w:rPr>
        <w:t>相对湿度波动度</w:t>
      </w:r>
      <w:bookmarkEnd w:id="98"/>
    </w:p>
    <w:p w14:paraId="7822DB31" w14:textId="77777777" w:rsidR="0012219F" w:rsidRPr="002E4663" w:rsidRDefault="0012219F" w:rsidP="002E4663">
      <w:pPr>
        <w:pStyle w:val="affb"/>
      </w:pPr>
      <w:r w:rsidRPr="002E4663">
        <w:rPr>
          <w:rFonts w:hint="eastAsia"/>
        </w:rPr>
        <w:t>冷库在稳定状态下，工作空间各测量点6</w:t>
      </w:r>
      <w:r w:rsidRPr="002E4663">
        <w:t>0min内（每2min</w:t>
      </w:r>
      <w:r w:rsidRPr="002E4663">
        <w:rPr>
          <w:rFonts w:hint="eastAsia"/>
        </w:rPr>
        <w:t>测试一次）实测最高相对湿度与最低相对湿度之差的一半，冠以“</w:t>
      </w:r>
      <w:r w:rsidRPr="002E4663">
        <w:sym w:font="Symbol" w:char="F0B1"/>
      </w:r>
      <w:r w:rsidRPr="002E4663">
        <w:rPr>
          <w:rFonts w:hint="eastAsia"/>
        </w:rPr>
        <w:t>”号，取全部测量点中变化量的最大值作为相对湿度波动度校准结果。</w:t>
      </w:r>
    </w:p>
    <w:p w14:paraId="6C3FD278" w14:textId="77777777" w:rsidR="0012219F" w:rsidRPr="002E4663" w:rsidRDefault="0012219F" w:rsidP="00136035">
      <w:pPr>
        <w:pStyle w:val="affb"/>
        <w:jc w:val="center"/>
      </w:pPr>
      <w:r w:rsidRPr="002E4663">
        <w:object w:dxaOrig="3519" w:dyaOrig="380" w14:anchorId="306937CE">
          <v:shape id="_x0000_i1042" type="#_x0000_t75" style="width:176.3pt;height:18.75pt" o:ole="">
            <v:imagedata r:id="rId47" o:title=""/>
          </v:shape>
          <o:OLEObject Type="Embed" ProgID="Equations" ShapeID="_x0000_i1042" DrawAspect="Content" ObjectID="_1809073358" r:id="rId48"/>
        </w:object>
      </w:r>
      <w:r w:rsidRPr="002E4663">
        <w:t xml:space="preserve">  </w:t>
      </w:r>
      <w:r w:rsidRPr="002E4663">
        <w:rPr>
          <w:rFonts w:hint="eastAsia"/>
        </w:rPr>
        <w:t>…………………………</w:t>
      </w:r>
      <w:r w:rsidRPr="002E4663">
        <w:t xml:space="preserve">  </w:t>
      </w:r>
      <w:r w:rsidRPr="002E4663">
        <w:rPr>
          <w:rFonts w:hint="eastAsia"/>
        </w:rPr>
        <w:t>（8）</w:t>
      </w:r>
    </w:p>
    <w:p w14:paraId="677A468B" w14:textId="38687311" w:rsidR="0012219F" w:rsidRPr="002E4663" w:rsidRDefault="0012219F" w:rsidP="00136035">
      <w:pPr>
        <w:pStyle w:val="affb"/>
      </w:pPr>
      <w:r w:rsidRPr="002E4663">
        <w:rPr>
          <w:rFonts w:hint="eastAsia"/>
        </w:rPr>
        <w:t>式中：</w:t>
      </w:r>
      <m:oMath>
        <m:r>
          <w:rPr>
            <w:rFonts w:ascii="Cambria Math"/>
          </w:rPr>
          <m:t>Δ</m:t>
        </m:r>
        <m:sSub>
          <m:sSubPr>
            <m:ctrlPr>
              <w:rPr>
                <w:rFonts w:ascii="Cambria Math" w:hAnsi="Cambria Math"/>
                <w:i/>
              </w:rPr>
            </m:ctrlPr>
          </m:sSubPr>
          <m:e>
            <m:r>
              <w:rPr>
                <w:rFonts w:ascii="Cambria Math" w:hAnsi="Cambria Math" w:cs="Cambria Math"/>
              </w:rPr>
              <m:t>h</m:t>
            </m:r>
          </m:e>
          <m:sub>
            <m:r>
              <w:rPr>
                <w:rFonts w:ascii="Cambria Math"/>
              </w:rPr>
              <m:t>f</m:t>
            </m:r>
          </m:sub>
        </m:sSub>
      </m:oMath>
      <w:r w:rsidRPr="002E4663">
        <w:t xml:space="preserve"> </w:t>
      </w:r>
      <w:r w:rsidRPr="002E4663">
        <w:rPr>
          <w:rFonts w:hint="eastAsia"/>
        </w:rPr>
        <w:t>——湿度波动度</w:t>
      </w:r>
      <w:r w:rsidRPr="002E4663">
        <w:t>，</w:t>
      </w:r>
      <w:r w:rsidRPr="002E4663">
        <w:rPr>
          <w:rFonts w:hint="eastAsia"/>
        </w:rPr>
        <w:t>%</w:t>
      </w:r>
      <w:r w:rsidRPr="002E4663">
        <w:t>RH</w:t>
      </w:r>
      <w:r w:rsidR="00136035">
        <w:rPr>
          <w:rFonts w:hint="eastAsia"/>
        </w:rPr>
        <w:t>；</w:t>
      </w:r>
    </w:p>
    <w:p w14:paraId="58F13390" w14:textId="1A1323BA" w:rsidR="0012219F" w:rsidRPr="002E4663" w:rsidRDefault="00000000" w:rsidP="00136035">
      <w:pPr>
        <w:pStyle w:val="affb"/>
      </w:pPr>
      <m:oMath>
        <m:sSub>
          <m:sSubPr>
            <m:ctrlPr>
              <w:rPr>
                <w:rFonts w:ascii="Cambria Math" w:hAnsi="Cambria Math"/>
                <w:i/>
              </w:rPr>
            </m:ctrlPr>
          </m:sSubPr>
          <m:e>
            <m:r>
              <w:rPr>
                <w:rFonts w:ascii="Cambria Math" w:hAnsi="Cambria Math" w:cs="Cambria Math"/>
              </w:rPr>
              <m:t>h</m:t>
            </m:r>
          </m:e>
          <m:sub>
            <m:r>
              <w:rPr>
                <w:rFonts w:ascii="Cambria Math"/>
              </w:rPr>
              <m:t>jmax</m:t>
            </m:r>
          </m:sub>
        </m:sSub>
      </m:oMath>
      <w:r w:rsidR="0012219F" w:rsidRPr="002E4663">
        <w:rPr>
          <w:rFonts w:hint="eastAsia"/>
        </w:rPr>
        <w:t>——测试点</w:t>
      </w:r>
      <w:r w:rsidR="0012219F" w:rsidRPr="002E4663">
        <w:object w:dxaOrig="220" w:dyaOrig="300" w14:anchorId="56033DFE">
          <v:shape id="_x0000_i1043" type="#_x0000_t75" style="width:12pt;height:15pt" o:ole="">
            <v:imagedata r:id="rId32" o:title=""/>
          </v:shape>
          <o:OLEObject Type="Embed" ProgID="Equations" ShapeID="_x0000_i1043" DrawAspect="Content" ObjectID="_1809073359" r:id="rId49"/>
        </w:object>
      </w:r>
      <w:r w:rsidR="0012219F" w:rsidRPr="002E4663">
        <w:rPr>
          <w:rFonts w:hint="eastAsia"/>
        </w:rPr>
        <w:t>在</w:t>
      </w:r>
      <w:r w:rsidR="0012219F" w:rsidRPr="002E4663">
        <w:object w:dxaOrig="200" w:dyaOrig="200" w14:anchorId="556E2ACA">
          <v:shape id="_x0000_i1044" type="#_x0000_t75" style="width:9.75pt;height:9.75pt" o:ole="">
            <v:imagedata r:id="rId34" o:title=""/>
          </v:shape>
          <o:OLEObject Type="Embed" ProgID="Equations" ShapeID="_x0000_i1044" DrawAspect="Content" ObjectID="_1809073360" r:id="rId50"/>
        </w:object>
      </w:r>
      <w:r w:rsidR="0012219F" w:rsidRPr="002E4663">
        <w:rPr>
          <w:rFonts w:hint="eastAsia"/>
        </w:rPr>
        <w:t>次测量中的最高湿度，%</w:t>
      </w:r>
      <w:r w:rsidR="0012219F" w:rsidRPr="002E4663">
        <w:t>RH</w:t>
      </w:r>
      <w:r w:rsidR="00136035">
        <w:rPr>
          <w:rFonts w:hint="eastAsia"/>
        </w:rPr>
        <w:t>；</w:t>
      </w:r>
    </w:p>
    <w:p w14:paraId="3853F8D3" w14:textId="6B4E5429" w:rsidR="0012219F" w:rsidRPr="002E4663" w:rsidRDefault="00000000" w:rsidP="00136035">
      <w:pPr>
        <w:pStyle w:val="affb"/>
      </w:pPr>
      <m:oMath>
        <m:sSub>
          <m:sSubPr>
            <m:ctrlPr>
              <w:rPr>
                <w:rFonts w:ascii="Cambria Math" w:hAnsi="Cambria Math"/>
                <w:i/>
              </w:rPr>
            </m:ctrlPr>
          </m:sSubPr>
          <m:e>
            <m:r>
              <w:rPr>
                <w:rFonts w:ascii="Cambria Math" w:hAnsi="Cambria Math" w:cs="Cambria Math"/>
              </w:rPr>
              <m:t>h</m:t>
            </m:r>
          </m:e>
          <m:sub>
            <m:r>
              <w:rPr>
                <w:rFonts w:ascii="Cambria Math"/>
              </w:rPr>
              <m:t>jmin</m:t>
            </m:r>
          </m:sub>
        </m:sSub>
      </m:oMath>
      <w:r w:rsidR="0012219F" w:rsidRPr="002E4663">
        <w:rPr>
          <w:rFonts w:hint="eastAsia"/>
        </w:rPr>
        <w:t>——测试点</w:t>
      </w:r>
      <w:r w:rsidR="0012219F" w:rsidRPr="002E4663">
        <w:object w:dxaOrig="220" w:dyaOrig="300" w14:anchorId="1FEBAD18">
          <v:shape id="_x0000_i1045" type="#_x0000_t75" style="width:12pt;height:15pt" o:ole="">
            <v:imagedata r:id="rId32" o:title=""/>
          </v:shape>
          <o:OLEObject Type="Embed" ProgID="Equations" ShapeID="_x0000_i1045" DrawAspect="Content" ObjectID="_1809073361" r:id="rId51"/>
        </w:object>
      </w:r>
      <w:r w:rsidR="0012219F" w:rsidRPr="002E4663">
        <w:rPr>
          <w:rFonts w:hint="eastAsia"/>
        </w:rPr>
        <w:t>在</w:t>
      </w:r>
      <w:r w:rsidR="0012219F" w:rsidRPr="002E4663">
        <w:object w:dxaOrig="200" w:dyaOrig="200" w14:anchorId="2F5C4351">
          <v:shape id="_x0000_i1046" type="#_x0000_t75" style="width:9.75pt;height:9.75pt" o:ole="">
            <v:imagedata r:id="rId34" o:title=""/>
          </v:shape>
          <o:OLEObject Type="Embed" ProgID="Equations" ShapeID="_x0000_i1046" DrawAspect="Content" ObjectID="_1809073362" r:id="rId52"/>
        </w:object>
      </w:r>
      <w:r w:rsidR="0012219F" w:rsidRPr="002E4663">
        <w:rPr>
          <w:rFonts w:hint="eastAsia"/>
        </w:rPr>
        <w:t>次测量中的最低湿度，%</w:t>
      </w:r>
      <w:r w:rsidR="0012219F" w:rsidRPr="002E4663">
        <w:t>RH</w:t>
      </w:r>
      <w:r w:rsidR="00136035">
        <w:rPr>
          <w:rFonts w:hint="eastAsia"/>
        </w:rPr>
        <w:t>。</w:t>
      </w:r>
    </w:p>
    <w:p w14:paraId="087D8482" w14:textId="6DB33914" w:rsidR="0012219F" w:rsidRPr="009D410A" w:rsidRDefault="00136035" w:rsidP="009D410A">
      <w:pPr>
        <w:pStyle w:val="1"/>
        <w:spacing w:before="240" w:after="240"/>
        <w:rPr>
          <w:rFonts w:ascii="黑体" w:hAnsi="黑体" w:cs="黑体" w:hint="eastAsia"/>
          <w:lang w:val="zh-CN"/>
        </w:rPr>
      </w:pPr>
      <w:bookmarkStart w:id="99" w:name="_Toc198437716"/>
      <w:r w:rsidRPr="009D410A">
        <w:rPr>
          <w:rFonts w:ascii="黑体" w:hAnsi="黑体" w:cs="黑体" w:hint="eastAsia"/>
          <w:lang w:val="zh-CN"/>
        </w:rPr>
        <w:t>8.</w:t>
      </w:r>
      <w:r w:rsidR="0012219F" w:rsidRPr="009D410A">
        <w:rPr>
          <w:rFonts w:ascii="黑体" w:hAnsi="黑体" w:cs="黑体"/>
          <w:lang w:val="zh-CN"/>
        </w:rPr>
        <w:t>检测结果评价与报告</w:t>
      </w:r>
      <w:bookmarkEnd w:id="99"/>
    </w:p>
    <w:p w14:paraId="52511823" w14:textId="39730F82" w:rsidR="0012219F" w:rsidRPr="00136035" w:rsidRDefault="00136035" w:rsidP="00136035">
      <w:pPr>
        <w:pStyle w:val="2"/>
        <w:spacing w:before="120" w:after="120"/>
        <w:rPr>
          <w:rFonts w:hint="eastAsia"/>
        </w:rPr>
      </w:pPr>
      <w:bookmarkStart w:id="100" w:name="_Toc198437717"/>
      <w:r w:rsidRPr="00136035">
        <w:rPr>
          <w:rFonts w:hint="eastAsia"/>
        </w:rPr>
        <w:t>8.1</w:t>
      </w:r>
      <w:r w:rsidR="0012219F" w:rsidRPr="00136035">
        <w:t>检测结果的评价</w:t>
      </w:r>
      <w:bookmarkEnd w:id="100"/>
    </w:p>
    <w:p w14:paraId="0C17D74D" w14:textId="6328CC40" w:rsidR="0012219F" w:rsidRDefault="0012219F" w:rsidP="0012219F">
      <w:pPr>
        <w:pStyle w:val="affb"/>
      </w:pPr>
      <w:r>
        <w:t>检测结果符合</w:t>
      </w:r>
      <w:r w:rsidR="00A95570">
        <w:rPr>
          <w:rFonts w:hint="eastAsia"/>
        </w:rPr>
        <w:t>规范</w:t>
      </w:r>
      <w:r>
        <w:t>要求时,为达标; 有一项检验结果未达到</w:t>
      </w:r>
      <w:r w:rsidR="00A95570">
        <w:rPr>
          <w:rFonts w:hint="eastAsia"/>
        </w:rPr>
        <w:t>规范</w:t>
      </w:r>
      <w:r>
        <w:t>要求时,为不达标。并应对单个项目是否达标进行评价</w:t>
      </w:r>
      <w:r w:rsidR="00136035">
        <w:rPr>
          <w:rFonts w:hint="eastAsia"/>
        </w:rPr>
        <w:t>。</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268"/>
        <w:gridCol w:w="3279"/>
      </w:tblGrid>
      <w:tr w:rsidR="0012219F" w:rsidRPr="00D51F26" w14:paraId="6371709F" w14:textId="77777777" w:rsidTr="00136035">
        <w:trPr>
          <w:trHeight w:val="288"/>
          <w:jc w:val="center"/>
        </w:trPr>
        <w:tc>
          <w:tcPr>
            <w:tcW w:w="5665" w:type="dxa"/>
            <w:gridSpan w:val="2"/>
            <w:shd w:val="clear" w:color="auto" w:fill="auto"/>
          </w:tcPr>
          <w:p w14:paraId="09AB5D9F" w14:textId="62B61709" w:rsidR="0012219F" w:rsidRPr="00136035" w:rsidRDefault="00136035" w:rsidP="00136035">
            <w:pPr>
              <w:widowControl/>
              <w:jc w:val="center"/>
              <w:textAlignment w:val="baseline"/>
              <w:rPr>
                <w:rFonts w:ascii="宋体"/>
                <w:kern w:val="0"/>
                <w:szCs w:val="20"/>
              </w:rPr>
            </w:pPr>
            <w:r>
              <w:rPr>
                <w:rFonts w:ascii="宋体" w:hint="eastAsia"/>
                <w:kern w:val="0"/>
                <w:szCs w:val="20"/>
              </w:rPr>
              <w:t>项目</w:t>
            </w:r>
            <w:r w:rsidR="0012219F" w:rsidRPr="00136035">
              <w:rPr>
                <w:rFonts w:ascii="宋体" w:hint="eastAsia"/>
                <w:kern w:val="0"/>
                <w:szCs w:val="20"/>
              </w:rPr>
              <w:t>名称</w:t>
            </w:r>
          </w:p>
        </w:tc>
        <w:tc>
          <w:tcPr>
            <w:tcW w:w="3279" w:type="dxa"/>
            <w:shd w:val="clear" w:color="auto" w:fill="auto"/>
          </w:tcPr>
          <w:p w14:paraId="0E335C87" w14:textId="77777777" w:rsidR="0012219F" w:rsidRPr="00136035" w:rsidRDefault="0012219F" w:rsidP="00136035">
            <w:pPr>
              <w:widowControl/>
              <w:jc w:val="center"/>
              <w:textAlignment w:val="baseline"/>
              <w:rPr>
                <w:rFonts w:ascii="宋体"/>
                <w:kern w:val="0"/>
                <w:szCs w:val="20"/>
              </w:rPr>
            </w:pPr>
            <w:r w:rsidRPr="00136035">
              <w:rPr>
                <w:rFonts w:ascii="宋体"/>
                <w:kern w:val="0"/>
                <w:szCs w:val="20"/>
              </w:rPr>
              <w:t>冷库</w:t>
            </w:r>
          </w:p>
        </w:tc>
      </w:tr>
      <w:tr w:rsidR="0012219F" w:rsidRPr="00D51F26" w14:paraId="19C2E623" w14:textId="77777777" w:rsidTr="00136035">
        <w:trPr>
          <w:trHeight w:val="288"/>
          <w:jc w:val="center"/>
        </w:trPr>
        <w:tc>
          <w:tcPr>
            <w:tcW w:w="3397" w:type="dxa"/>
            <w:vMerge w:val="restart"/>
            <w:shd w:val="clear" w:color="auto" w:fill="auto"/>
          </w:tcPr>
          <w:p w14:paraId="11FA6BD7"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偏差</w:t>
            </w:r>
          </w:p>
        </w:tc>
        <w:tc>
          <w:tcPr>
            <w:tcW w:w="2268" w:type="dxa"/>
            <w:shd w:val="clear" w:color="auto" w:fill="auto"/>
          </w:tcPr>
          <w:p w14:paraId="4F07D60B"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温度</w:t>
            </w:r>
          </w:p>
        </w:tc>
        <w:tc>
          <w:tcPr>
            <w:tcW w:w="3279" w:type="dxa"/>
            <w:shd w:val="clear" w:color="auto" w:fill="auto"/>
          </w:tcPr>
          <w:p w14:paraId="7AAB5403" w14:textId="77777777" w:rsidR="0012219F" w:rsidRPr="00136035" w:rsidRDefault="0012219F" w:rsidP="00136035">
            <w:pPr>
              <w:widowControl/>
              <w:jc w:val="center"/>
              <w:textAlignment w:val="baseline"/>
              <w:rPr>
                <w:rFonts w:ascii="宋体"/>
                <w:kern w:val="0"/>
                <w:szCs w:val="20"/>
              </w:rPr>
            </w:pPr>
            <w:r w:rsidRPr="00136035">
              <w:rPr>
                <w:rFonts w:ascii="宋体"/>
                <w:kern w:val="0"/>
                <w:szCs w:val="20"/>
              </w:rPr>
              <w:t>±</w:t>
            </w:r>
            <w:r w:rsidRPr="00136035">
              <w:rPr>
                <w:rFonts w:ascii="宋体"/>
                <w:kern w:val="0"/>
                <w:szCs w:val="20"/>
              </w:rPr>
              <w:t>2.0</w:t>
            </w:r>
            <w:r w:rsidRPr="00136035">
              <w:rPr>
                <w:rFonts w:ascii="宋体" w:hint="eastAsia"/>
                <w:kern w:val="0"/>
                <w:szCs w:val="20"/>
              </w:rPr>
              <w:t>℃</w:t>
            </w:r>
          </w:p>
        </w:tc>
      </w:tr>
      <w:tr w:rsidR="0012219F" w:rsidRPr="00D51F26" w14:paraId="499758D5" w14:textId="77777777" w:rsidTr="00136035">
        <w:trPr>
          <w:trHeight w:val="288"/>
          <w:jc w:val="center"/>
        </w:trPr>
        <w:tc>
          <w:tcPr>
            <w:tcW w:w="3397" w:type="dxa"/>
            <w:vMerge/>
            <w:shd w:val="clear" w:color="auto" w:fill="auto"/>
          </w:tcPr>
          <w:p w14:paraId="650387AE" w14:textId="77777777" w:rsidR="0012219F" w:rsidRPr="00136035" w:rsidRDefault="0012219F" w:rsidP="00136035">
            <w:pPr>
              <w:widowControl/>
              <w:ind w:firstLineChars="0" w:firstLine="0"/>
              <w:jc w:val="center"/>
              <w:textAlignment w:val="baseline"/>
              <w:rPr>
                <w:rFonts w:ascii="宋体"/>
                <w:kern w:val="0"/>
                <w:szCs w:val="20"/>
              </w:rPr>
            </w:pPr>
          </w:p>
        </w:tc>
        <w:tc>
          <w:tcPr>
            <w:tcW w:w="2268" w:type="dxa"/>
            <w:shd w:val="clear" w:color="auto" w:fill="auto"/>
          </w:tcPr>
          <w:p w14:paraId="53791C8A"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湿度</w:t>
            </w:r>
          </w:p>
        </w:tc>
        <w:tc>
          <w:tcPr>
            <w:tcW w:w="3279" w:type="dxa"/>
            <w:shd w:val="clear" w:color="auto" w:fill="auto"/>
          </w:tcPr>
          <w:p w14:paraId="6848BD69" w14:textId="77777777" w:rsidR="0012219F" w:rsidRPr="00136035" w:rsidRDefault="0012219F" w:rsidP="00136035">
            <w:pPr>
              <w:widowControl/>
              <w:jc w:val="center"/>
              <w:textAlignment w:val="baseline"/>
              <w:rPr>
                <w:rFonts w:ascii="宋体"/>
                <w:kern w:val="0"/>
                <w:szCs w:val="20"/>
              </w:rPr>
            </w:pPr>
            <w:r w:rsidRPr="00136035">
              <w:rPr>
                <w:rFonts w:ascii="宋体"/>
                <w:kern w:val="0"/>
                <w:szCs w:val="20"/>
              </w:rPr>
              <w:t>±</w:t>
            </w:r>
            <w:r w:rsidRPr="00136035">
              <w:rPr>
                <w:rFonts w:ascii="宋体"/>
                <w:kern w:val="0"/>
                <w:szCs w:val="20"/>
              </w:rPr>
              <w:t>5.0%RH</w:t>
            </w:r>
          </w:p>
        </w:tc>
      </w:tr>
      <w:tr w:rsidR="0012219F" w:rsidRPr="00530E13" w14:paraId="7B685CBB" w14:textId="77777777" w:rsidTr="00136035">
        <w:trPr>
          <w:trHeight w:val="288"/>
          <w:jc w:val="center"/>
        </w:trPr>
        <w:tc>
          <w:tcPr>
            <w:tcW w:w="3397" w:type="dxa"/>
            <w:vMerge w:val="restart"/>
            <w:shd w:val="clear" w:color="auto" w:fill="auto"/>
          </w:tcPr>
          <w:p w14:paraId="4E37CE9A"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均匀度</w:t>
            </w:r>
          </w:p>
        </w:tc>
        <w:tc>
          <w:tcPr>
            <w:tcW w:w="2268" w:type="dxa"/>
            <w:shd w:val="clear" w:color="auto" w:fill="auto"/>
          </w:tcPr>
          <w:p w14:paraId="4DFDC103"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温度</w:t>
            </w:r>
          </w:p>
        </w:tc>
        <w:tc>
          <w:tcPr>
            <w:tcW w:w="3279" w:type="dxa"/>
            <w:shd w:val="clear" w:color="auto" w:fill="auto"/>
          </w:tcPr>
          <w:p w14:paraId="1AE26C7B" w14:textId="77777777" w:rsidR="0012219F" w:rsidRPr="00136035" w:rsidRDefault="0012219F" w:rsidP="00136035">
            <w:pPr>
              <w:widowControl/>
              <w:jc w:val="center"/>
              <w:textAlignment w:val="baseline"/>
              <w:rPr>
                <w:rFonts w:ascii="宋体"/>
                <w:kern w:val="0"/>
                <w:szCs w:val="20"/>
              </w:rPr>
            </w:pPr>
            <w:r w:rsidRPr="00136035">
              <w:rPr>
                <w:rFonts w:ascii="宋体"/>
                <w:kern w:val="0"/>
                <w:szCs w:val="20"/>
              </w:rPr>
              <w:t>2.0</w:t>
            </w:r>
            <w:r w:rsidRPr="00136035">
              <w:rPr>
                <w:rFonts w:ascii="宋体" w:hint="eastAsia"/>
                <w:kern w:val="0"/>
                <w:szCs w:val="20"/>
              </w:rPr>
              <w:t>℃</w:t>
            </w:r>
          </w:p>
        </w:tc>
      </w:tr>
      <w:tr w:rsidR="0012219F" w:rsidRPr="00530E13" w14:paraId="0064FAED" w14:textId="77777777" w:rsidTr="00136035">
        <w:trPr>
          <w:trHeight w:val="288"/>
          <w:jc w:val="center"/>
        </w:trPr>
        <w:tc>
          <w:tcPr>
            <w:tcW w:w="3397" w:type="dxa"/>
            <w:vMerge/>
            <w:shd w:val="clear" w:color="auto" w:fill="auto"/>
          </w:tcPr>
          <w:p w14:paraId="6DBA7F05" w14:textId="77777777" w:rsidR="0012219F" w:rsidRPr="00136035" w:rsidRDefault="0012219F" w:rsidP="00136035">
            <w:pPr>
              <w:widowControl/>
              <w:jc w:val="center"/>
              <w:textAlignment w:val="baseline"/>
              <w:rPr>
                <w:rFonts w:ascii="宋体"/>
                <w:kern w:val="0"/>
                <w:szCs w:val="20"/>
              </w:rPr>
            </w:pPr>
          </w:p>
        </w:tc>
        <w:tc>
          <w:tcPr>
            <w:tcW w:w="2268" w:type="dxa"/>
            <w:shd w:val="clear" w:color="auto" w:fill="auto"/>
          </w:tcPr>
          <w:p w14:paraId="26A7E438"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湿度</w:t>
            </w:r>
          </w:p>
        </w:tc>
        <w:tc>
          <w:tcPr>
            <w:tcW w:w="3279" w:type="dxa"/>
            <w:shd w:val="clear" w:color="auto" w:fill="auto"/>
          </w:tcPr>
          <w:p w14:paraId="11EB067F" w14:textId="77777777" w:rsidR="0012219F" w:rsidRPr="00136035" w:rsidRDefault="0012219F" w:rsidP="00136035">
            <w:pPr>
              <w:widowControl/>
              <w:jc w:val="center"/>
              <w:textAlignment w:val="baseline"/>
              <w:rPr>
                <w:rFonts w:ascii="宋体"/>
                <w:kern w:val="0"/>
                <w:szCs w:val="20"/>
              </w:rPr>
            </w:pPr>
            <w:r w:rsidRPr="00136035">
              <w:rPr>
                <w:rFonts w:ascii="宋体"/>
                <w:kern w:val="0"/>
                <w:szCs w:val="20"/>
              </w:rPr>
              <w:t>7.0%RH</w:t>
            </w:r>
          </w:p>
        </w:tc>
      </w:tr>
      <w:tr w:rsidR="0012219F" w:rsidRPr="00D51F26" w14:paraId="441F7048" w14:textId="77777777" w:rsidTr="00136035">
        <w:trPr>
          <w:trHeight w:val="288"/>
          <w:jc w:val="center"/>
        </w:trPr>
        <w:tc>
          <w:tcPr>
            <w:tcW w:w="3397" w:type="dxa"/>
            <w:vMerge w:val="restart"/>
            <w:shd w:val="clear" w:color="auto" w:fill="auto"/>
          </w:tcPr>
          <w:p w14:paraId="3CFAFFD5"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波动度</w:t>
            </w:r>
          </w:p>
        </w:tc>
        <w:tc>
          <w:tcPr>
            <w:tcW w:w="2268" w:type="dxa"/>
            <w:shd w:val="clear" w:color="auto" w:fill="auto"/>
          </w:tcPr>
          <w:p w14:paraId="04356EE4"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温度</w:t>
            </w:r>
          </w:p>
        </w:tc>
        <w:tc>
          <w:tcPr>
            <w:tcW w:w="3279" w:type="dxa"/>
            <w:shd w:val="clear" w:color="auto" w:fill="auto"/>
          </w:tcPr>
          <w:p w14:paraId="10EBE0E5" w14:textId="77777777" w:rsidR="0012219F" w:rsidRPr="00136035" w:rsidRDefault="0012219F" w:rsidP="00136035">
            <w:pPr>
              <w:widowControl/>
              <w:jc w:val="center"/>
              <w:textAlignment w:val="baseline"/>
              <w:rPr>
                <w:rFonts w:ascii="宋体"/>
                <w:kern w:val="0"/>
                <w:szCs w:val="20"/>
              </w:rPr>
            </w:pPr>
            <w:r w:rsidRPr="00136035">
              <w:rPr>
                <w:rFonts w:ascii="宋体"/>
                <w:kern w:val="0"/>
                <w:szCs w:val="20"/>
              </w:rPr>
              <w:t>±</w:t>
            </w:r>
            <w:r w:rsidRPr="00136035">
              <w:rPr>
                <w:rFonts w:ascii="宋体"/>
                <w:kern w:val="0"/>
                <w:szCs w:val="20"/>
              </w:rPr>
              <w:t>1.0</w:t>
            </w:r>
            <w:r w:rsidRPr="00136035">
              <w:rPr>
                <w:rFonts w:ascii="宋体" w:hint="eastAsia"/>
                <w:kern w:val="0"/>
                <w:szCs w:val="20"/>
              </w:rPr>
              <w:t>℃</w:t>
            </w:r>
          </w:p>
        </w:tc>
      </w:tr>
      <w:tr w:rsidR="0012219F" w:rsidRPr="00D51F26" w14:paraId="55B8B17F" w14:textId="77777777" w:rsidTr="00136035">
        <w:trPr>
          <w:trHeight w:val="288"/>
          <w:jc w:val="center"/>
        </w:trPr>
        <w:tc>
          <w:tcPr>
            <w:tcW w:w="3397" w:type="dxa"/>
            <w:vMerge/>
            <w:shd w:val="clear" w:color="auto" w:fill="auto"/>
          </w:tcPr>
          <w:p w14:paraId="052351C0" w14:textId="77777777" w:rsidR="0012219F" w:rsidRPr="00136035" w:rsidRDefault="0012219F" w:rsidP="00136035">
            <w:pPr>
              <w:widowControl/>
              <w:jc w:val="center"/>
              <w:textAlignment w:val="baseline"/>
              <w:rPr>
                <w:rFonts w:ascii="宋体"/>
                <w:kern w:val="0"/>
                <w:szCs w:val="20"/>
              </w:rPr>
            </w:pPr>
          </w:p>
        </w:tc>
        <w:tc>
          <w:tcPr>
            <w:tcW w:w="2268" w:type="dxa"/>
            <w:shd w:val="clear" w:color="auto" w:fill="auto"/>
          </w:tcPr>
          <w:p w14:paraId="3703F330"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湿度</w:t>
            </w:r>
          </w:p>
        </w:tc>
        <w:tc>
          <w:tcPr>
            <w:tcW w:w="3279" w:type="dxa"/>
            <w:shd w:val="clear" w:color="auto" w:fill="auto"/>
          </w:tcPr>
          <w:p w14:paraId="2D955A5F" w14:textId="77777777" w:rsidR="0012219F" w:rsidRPr="00136035" w:rsidRDefault="0012219F" w:rsidP="00136035">
            <w:pPr>
              <w:widowControl/>
              <w:jc w:val="center"/>
              <w:textAlignment w:val="baseline"/>
              <w:rPr>
                <w:rFonts w:ascii="宋体"/>
                <w:kern w:val="0"/>
                <w:szCs w:val="20"/>
              </w:rPr>
            </w:pPr>
            <w:r w:rsidRPr="00136035">
              <w:rPr>
                <w:rFonts w:ascii="宋体"/>
                <w:kern w:val="0"/>
                <w:szCs w:val="20"/>
              </w:rPr>
              <w:t>±</w:t>
            </w:r>
            <w:r w:rsidRPr="00136035">
              <w:rPr>
                <w:rFonts w:ascii="宋体"/>
                <w:kern w:val="0"/>
                <w:szCs w:val="20"/>
              </w:rPr>
              <w:t>3.0%RH</w:t>
            </w:r>
          </w:p>
        </w:tc>
      </w:tr>
      <w:tr w:rsidR="0012219F" w:rsidRPr="00D51F26" w14:paraId="376B7EB5" w14:textId="77777777" w:rsidTr="00136035">
        <w:trPr>
          <w:trHeight w:val="288"/>
          <w:jc w:val="center"/>
        </w:trPr>
        <w:tc>
          <w:tcPr>
            <w:tcW w:w="3397" w:type="dxa"/>
            <w:shd w:val="clear" w:color="auto" w:fill="auto"/>
          </w:tcPr>
          <w:p w14:paraId="297E3DD0"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kern w:val="0"/>
                <w:szCs w:val="20"/>
              </w:rPr>
              <w:t>启动时间</w:t>
            </w:r>
          </w:p>
        </w:tc>
        <w:tc>
          <w:tcPr>
            <w:tcW w:w="2268" w:type="dxa"/>
            <w:shd w:val="clear" w:color="auto" w:fill="auto"/>
          </w:tcPr>
          <w:p w14:paraId="6B1624E2"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时间</w:t>
            </w:r>
          </w:p>
        </w:tc>
        <w:tc>
          <w:tcPr>
            <w:tcW w:w="3279" w:type="dxa"/>
            <w:shd w:val="clear" w:color="auto" w:fill="auto"/>
          </w:tcPr>
          <w:p w14:paraId="4B91E784" w14:textId="77777777" w:rsidR="0012219F" w:rsidRPr="00136035" w:rsidRDefault="0012219F" w:rsidP="00136035">
            <w:pPr>
              <w:widowControl/>
              <w:jc w:val="center"/>
              <w:textAlignment w:val="baseline"/>
              <w:rPr>
                <w:rFonts w:ascii="宋体"/>
                <w:kern w:val="0"/>
                <w:szCs w:val="20"/>
              </w:rPr>
            </w:pPr>
            <w:r w:rsidRPr="00136035">
              <w:rPr>
                <w:rFonts w:ascii="宋体" w:hint="eastAsia"/>
                <w:kern w:val="0"/>
                <w:szCs w:val="20"/>
              </w:rPr>
              <w:t>≤30分钟</w:t>
            </w:r>
          </w:p>
        </w:tc>
      </w:tr>
      <w:tr w:rsidR="0012219F" w:rsidRPr="00D51F26" w14:paraId="4D89C40E" w14:textId="77777777" w:rsidTr="00136035">
        <w:trPr>
          <w:trHeight w:val="288"/>
          <w:jc w:val="center"/>
        </w:trPr>
        <w:tc>
          <w:tcPr>
            <w:tcW w:w="3397" w:type="dxa"/>
            <w:shd w:val="clear" w:color="auto" w:fill="auto"/>
          </w:tcPr>
          <w:p w14:paraId="31E8B1BB"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开门作业极限时间</w:t>
            </w:r>
          </w:p>
        </w:tc>
        <w:tc>
          <w:tcPr>
            <w:tcW w:w="2268" w:type="dxa"/>
            <w:shd w:val="clear" w:color="auto" w:fill="auto"/>
          </w:tcPr>
          <w:p w14:paraId="46F733D1"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时间</w:t>
            </w:r>
          </w:p>
        </w:tc>
        <w:tc>
          <w:tcPr>
            <w:tcW w:w="3279" w:type="dxa"/>
            <w:shd w:val="clear" w:color="auto" w:fill="auto"/>
          </w:tcPr>
          <w:p w14:paraId="148BAD73" w14:textId="77777777" w:rsidR="0012219F" w:rsidRPr="00136035" w:rsidRDefault="0012219F" w:rsidP="00136035">
            <w:pPr>
              <w:widowControl/>
              <w:jc w:val="center"/>
              <w:textAlignment w:val="baseline"/>
              <w:rPr>
                <w:rFonts w:ascii="宋体"/>
                <w:kern w:val="0"/>
                <w:szCs w:val="20"/>
              </w:rPr>
            </w:pPr>
            <w:r w:rsidRPr="00136035">
              <w:rPr>
                <w:rFonts w:ascii="宋体" w:hint="eastAsia"/>
                <w:kern w:val="0"/>
                <w:szCs w:val="20"/>
              </w:rPr>
              <w:t>≥10分钟</w:t>
            </w:r>
          </w:p>
        </w:tc>
      </w:tr>
      <w:tr w:rsidR="0012219F" w:rsidRPr="00D51F26" w14:paraId="2AD3D61A" w14:textId="77777777" w:rsidTr="00136035">
        <w:trPr>
          <w:trHeight w:val="288"/>
          <w:jc w:val="center"/>
        </w:trPr>
        <w:tc>
          <w:tcPr>
            <w:tcW w:w="3397" w:type="dxa"/>
            <w:shd w:val="clear" w:color="auto" w:fill="auto"/>
          </w:tcPr>
          <w:p w14:paraId="39333E87"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断电保温时间</w:t>
            </w:r>
          </w:p>
        </w:tc>
        <w:tc>
          <w:tcPr>
            <w:tcW w:w="2268" w:type="dxa"/>
            <w:shd w:val="clear" w:color="auto" w:fill="auto"/>
          </w:tcPr>
          <w:p w14:paraId="7DF29B07"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时间</w:t>
            </w:r>
          </w:p>
        </w:tc>
        <w:tc>
          <w:tcPr>
            <w:tcW w:w="3279" w:type="dxa"/>
            <w:shd w:val="clear" w:color="auto" w:fill="auto"/>
          </w:tcPr>
          <w:p w14:paraId="5F326183" w14:textId="77777777" w:rsidR="0012219F" w:rsidRPr="00136035" w:rsidRDefault="0012219F" w:rsidP="00136035">
            <w:pPr>
              <w:widowControl/>
              <w:jc w:val="center"/>
              <w:textAlignment w:val="baseline"/>
              <w:rPr>
                <w:rFonts w:ascii="宋体"/>
                <w:kern w:val="0"/>
                <w:szCs w:val="20"/>
              </w:rPr>
            </w:pPr>
            <w:r w:rsidRPr="00136035">
              <w:rPr>
                <w:rFonts w:ascii="宋体" w:hint="eastAsia"/>
                <w:kern w:val="0"/>
                <w:szCs w:val="20"/>
              </w:rPr>
              <w:t>≥30分钟</w:t>
            </w:r>
          </w:p>
        </w:tc>
      </w:tr>
      <w:tr w:rsidR="0012219F" w:rsidRPr="00D51F26" w14:paraId="1BEF48A1" w14:textId="77777777" w:rsidTr="00136035">
        <w:trPr>
          <w:trHeight w:val="288"/>
          <w:jc w:val="center"/>
        </w:trPr>
        <w:tc>
          <w:tcPr>
            <w:tcW w:w="3397" w:type="dxa"/>
            <w:shd w:val="clear" w:color="auto" w:fill="auto"/>
          </w:tcPr>
          <w:p w14:paraId="1BC9726C"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关机（断电）开门作业极限时间</w:t>
            </w:r>
          </w:p>
        </w:tc>
        <w:tc>
          <w:tcPr>
            <w:tcW w:w="2268" w:type="dxa"/>
            <w:shd w:val="clear" w:color="auto" w:fill="auto"/>
          </w:tcPr>
          <w:p w14:paraId="1A375DF2" w14:textId="77777777" w:rsidR="0012219F" w:rsidRPr="00136035" w:rsidRDefault="0012219F" w:rsidP="00136035">
            <w:pPr>
              <w:widowControl/>
              <w:ind w:firstLineChars="0" w:firstLine="0"/>
              <w:jc w:val="center"/>
              <w:textAlignment w:val="baseline"/>
              <w:rPr>
                <w:rFonts w:ascii="宋体"/>
                <w:kern w:val="0"/>
                <w:szCs w:val="20"/>
              </w:rPr>
            </w:pPr>
            <w:r w:rsidRPr="00136035">
              <w:rPr>
                <w:rFonts w:ascii="宋体" w:hint="eastAsia"/>
                <w:kern w:val="0"/>
                <w:szCs w:val="20"/>
              </w:rPr>
              <w:t>时间</w:t>
            </w:r>
          </w:p>
        </w:tc>
        <w:tc>
          <w:tcPr>
            <w:tcW w:w="3279" w:type="dxa"/>
            <w:shd w:val="clear" w:color="auto" w:fill="auto"/>
          </w:tcPr>
          <w:p w14:paraId="591BD60B" w14:textId="77777777" w:rsidR="0012219F" w:rsidRPr="00136035" w:rsidRDefault="0012219F" w:rsidP="00136035">
            <w:pPr>
              <w:widowControl/>
              <w:jc w:val="center"/>
              <w:textAlignment w:val="baseline"/>
              <w:rPr>
                <w:rFonts w:ascii="宋体"/>
                <w:kern w:val="0"/>
                <w:szCs w:val="20"/>
              </w:rPr>
            </w:pPr>
            <w:r w:rsidRPr="00136035">
              <w:rPr>
                <w:rFonts w:ascii="宋体" w:hint="eastAsia"/>
                <w:kern w:val="0"/>
                <w:szCs w:val="20"/>
              </w:rPr>
              <w:t>≥5分钟</w:t>
            </w:r>
          </w:p>
        </w:tc>
      </w:tr>
    </w:tbl>
    <w:p w14:paraId="3D98A827" w14:textId="030A25B0" w:rsidR="0012219F" w:rsidRPr="00136035" w:rsidRDefault="00136035" w:rsidP="00136035">
      <w:pPr>
        <w:pStyle w:val="2"/>
        <w:spacing w:before="120" w:after="120"/>
        <w:rPr>
          <w:rFonts w:hint="eastAsia"/>
        </w:rPr>
      </w:pPr>
      <w:bookmarkStart w:id="101" w:name="_Toc198437718"/>
      <w:r>
        <w:rPr>
          <w:rFonts w:hint="eastAsia"/>
        </w:rPr>
        <w:t>8.2</w:t>
      </w:r>
      <w:r w:rsidRPr="00136035">
        <w:rPr>
          <w:rFonts w:hint="eastAsia"/>
        </w:rPr>
        <w:t>.</w:t>
      </w:r>
      <w:r w:rsidR="0012219F" w:rsidRPr="00136035">
        <w:t>检测报告</w:t>
      </w:r>
      <w:bookmarkEnd w:id="101"/>
      <w:r w:rsidR="0012219F" w:rsidRPr="00136035">
        <w:t xml:space="preserve"> </w:t>
      </w:r>
    </w:p>
    <w:p w14:paraId="2477BDFB" w14:textId="2F30AC69" w:rsidR="0012219F" w:rsidRPr="0070432D" w:rsidRDefault="0012219F" w:rsidP="0012219F">
      <w:pPr>
        <w:pStyle w:val="affb"/>
      </w:pPr>
      <w:r w:rsidRPr="00A2026F">
        <w:lastRenderedPageBreak/>
        <w:t>检测报告应包括以下内容:被检测方或委托方、检测地点、检测项目、检测时间、检测仪器、检测依据、检测结果及检验人员、报告编写人员、审核人员、审批人员签名等。检测报告应加盖检测机构检测专用章,并要加盖骑缝章</w:t>
      </w:r>
      <w:r w:rsidRPr="0070432D">
        <w:t>。</w:t>
      </w:r>
    </w:p>
    <w:p w14:paraId="20C0098C" w14:textId="78696C2E" w:rsidR="0012219F" w:rsidRPr="009D410A" w:rsidRDefault="00136035" w:rsidP="009D410A">
      <w:pPr>
        <w:pStyle w:val="1"/>
        <w:spacing w:before="240" w:after="240"/>
        <w:rPr>
          <w:rFonts w:ascii="黑体" w:hAnsi="黑体" w:cs="黑体" w:hint="eastAsia"/>
          <w:lang w:val="zh-CN"/>
        </w:rPr>
      </w:pPr>
      <w:bookmarkStart w:id="102" w:name="_Toc198437719"/>
      <w:r w:rsidRPr="009D410A">
        <w:rPr>
          <w:rFonts w:ascii="黑体" w:hAnsi="黑体" w:cs="黑体" w:hint="eastAsia"/>
          <w:lang w:val="zh-CN"/>
        </w:rPr>
        <w:t>9.</w:t>
      </w:r>
      <w:r w:rsidR="0012219F" w:rsidRPr="009D410A">
        <w:rPr>
          <w:rFonts w:ascii="黑体" w:hAnsi="黑体" w:cs="黑体"/>
          <w:lang w:val="zh-CN"/>
        </w:rPr>
        <w:t>质量保证与质量控制</w:t>
      </w:r>
      <w:bookmarkEnd w:id="102"/>
      <w:r w:rsidR="0012219F" w:rsidRPr="009D410A">
        <w:rPr>
          <w:rFonts w:ascii="黑体" w:hAnsi="黑体" w:cs="黑体"/>
          <w:lang w:val="zh-CN"/>
        </w:rPr>
        <w:t xml:space="preserve"> </w:t>
      </w:r>
    </w:p>
    <w:p w14:paraId="023AFEA7" w14:textId="00031D97" w:rsidR="0012219F" w:rsidRPr="00136035" w:rsidRDefault="00136035" w:rsidP="00136035">
      <w:pPr>
        <w:pStyle w:val="2"/>
        <w:spacing w:before="120" w:after="120"/>
        <w:rPr>
          <w:rFonts w:hint="eastAsia"/>
        </w:rPr>
      </w:pPr>
      <w:bookmarkStart w:id="103" w:name="_Toc198437720"/>
      <w:r>
        <w:rPr>
          <w:rFonts w:hint="eastAsia"/>
        </w:rPr>
        <w:t>9</w:t>
      </w:r>
      <w:r w:rsidRPr="00136035">
        <w:rPr>
          <w:rFonts w:hint="eastAsia"/>
        </w:rPr>
        <w:t>.1</w:t>
      </w:r>
      <w:r w:rsidR="0012219F" w:rsidRPr="00136035">
        <w:t xml:space="preserve"> 检测人员的基本要求</w:t>
      </w:r>
      <w:bookmarkEnd w:id="103"/>
      <w:r w:rsidR="0012219F" w:rsidRPr="00136035">
        <w:t xml:space="preserve"> </w:t>
      </w:r>
    </w:p>
    <w:p w14:paraId="63A6B43F" w14:textId="77777777" w:rsidR="00466C9E" w:rsidRDefault="00136035" w:rsidP="00466C9E">
      <w:pPr>
        <w:pStyle w:val="2"/>
        <w:spacing w:before="120" w:after="120"/>
        <w:rPr>
          <w:rFonts w:hint="eastAsia"/>
        </w:rPr>
      </w:pPr>
      <w:bookmarkStart w:id="104" w:name="_Toc198437721"/>
      <w:r>
        <w:rPr>
          <w:rFonts w:hint="eastAsia"/>
        </w:rPr>
        <w:t>9.1.1</w:t>
      </w:r>
      <w:r w:rsidR="00466C9E">
        <w:rPr>
          <w:rFonts w:hint="eastAsia"/>
        </w:rPr>
        <w:t>人员</w:t>
      </w:r>
      <w:bookmarkEnd w:id="104"/>
    </w:p>
    <w:p w14:paraId="2C480863" w14:textId="2281ABC0" w:rsidR="0012219F" w:rsidRPr="00136035" w:rsidRDefault="00136035" w:rsidP="00136035">
      <w:pPr>
        <w:pStyle w:val="affb"/>
      </w:pPr>
      <w:r>
        <w:rPr>
          <w:rFonts w:hint="eastAsia"/>
        </w:rPr>
        <w:t xml:space="preserve"> </w:t>
      </w:r>
      <w:r w:rsidR="0012219F" w:rsidRPr="00136035">
        <w:t xml:space="preserve">凡从事冷库温湿度场检测的工作人员,应经专业技术培训,考核合格。 </w:t>
      </w:r>
    </w:p>
    <w:p w14:paraId="4D6C05A2" w14:textId="77777777" w:rsidR="00466C9E" w:rsidRDefault="00136035" w:rsidP="00466C9E">
      <w:pPr>
        <w:pStyle w:val="2"/>
        <w:spacing w:before="120" w:after="120"/>
        <w:rPr>
          <w:rFonts w:hint="eastAsia"/>
        </w:rPr>
      </w:pPr>
      <w:bookmarkStart w:id="105" w:name="_Toc198437722"/>
      <w:r>
        <w:rPr>
          <w:rFonts w:hint="eastAsia"/>
        </w:rPr>
        <w:t xml:space="preserve">9.1.2 </w:t>
      </w:r>
      <w:r w:rsidR="00466C9E">
        <w:rPr>
          <w:rFonts w:hint="eastAsia"/>
        </w:rPr>
        <w:t>技术</w:t>
      </w:r>
      <w:bookmarkEnd w:id="105"/>
    </w:p>
    <w:p w14:paraId="62768EE3" w14:textId="51FF6254" w:rsidR="0012219F" w:rsidRPr="00136035" w:rsidRDefault="0012219F" w:rsidP="00136035">
      <w:pPr>
        <w:pStyle w:val="affb"/>
      </w:pPr>
      <w:r w:rsidRPr="00136035">
        <w:t xml:space="preserve">正确熟练地掌握冷库温湿度场检测中操作技术和质量控制程序;熟知有关冷库检测管理的法规、标准和规定;学习和了解国内外冷链检测新技术、新方法。 </w:t>
      </w:r>
    </w:p>
    <w:p w14:paraId="09AAE02C" w14:textId="77777777" w:rsidR="00466C9E" w:rsidRDefault="00136035" w:rsidP="00466C9E">
      <w:pPr>
        <w:pStyle w:val="2"/>
        <w:spacing w:before="120" w:after="120"/>
        <w:rPr>
          <w:rFonts w:hint="eastAsia"/>
        </w:rPr>
      </w:pPr>
      <w:bookmarkStart w:id="106" w:name="_Toc198437723"/>
      <w:r>
        <w:rPr>
          <w:rFonts w:hint="eastAsia"/>
        </w:rPr>
        <w:t xml:space="preserve">9.1.3 </w:t>
      </w:r>
      <w:r w:rsidR="00466C9E">
        <w:rPr>
          <w:rFonts w:hint="eastAsia"/>
        </w:rPr>
        <w:t>资料</w:t>
      </w:r>
      <w:bookmarkEnd w:id="106"/>
    </w:p>
    <w:p w14:paraId="795491E6" w14:textId="4F479EFB" w:rsidR="0012219F" w:rsidRPr="00136035" w:rsidRDefault="0012219F" w:rsidP="00136035">
      <w:pPr>
        <w:pStyle w:val="affb"/>
      </w:pPr>
      <w:r w:rsidRPr="00136035">
        <w:t>检测人员对于所获得的检测数据资料应及时整理归档,认真填写各种检测表格,字迹工整。严禁弄虚作假,擅自涂改、伪造数据资料。</w:t>
      </w:r>
    </w:p>
    <w:p w14:paraId="48171929" w14:textId="77777777" w:rsidR="00466C9E" w:rsidRDefault="00136035" w:rsidP="00466C9E">
      <w:pPr>
        <w:pStyle w:val="2"/>
        <w:spacing w:before="120" w:after="120"/>
        <w:rPr>
          <w:rFonts w:hint="eastAsia"/>
        </w:rPr>
      </w:pPr>
      <w:bookmarkStart w:id="107" w:name="_Toc198437724"/>
      <w:r>
        <w:rPr>
          <w:rFonts w:hint="eastAsia"/>
        </w:rPr>
        <w:t xml:space="preserve">9.1.4 </w:t>
      </w:r>
      <w:r w:rsidR="00466C9E">
        <w:rPr>
          <w:rFonts w:hint="eastAsia"/>
        </w:rPr>
        <w:t>仪器</w:t>
      </w:r>
      <w:bookmarkEnd w:id="107"/>
    </w:p>
    <w:p w14:paraId="3C6E12ED" w14:textId="67808264" w:rsidR="0012219F" w:rsidRPr="00136035" w:rsidRDefault="0012219F" w:rsidP="00136035">
      <w:pPr>
        <w:pStyle w:val="affb"/>
      </w:pPr>
      <w:r w:rsidRPr="00136035">
        <w:t>要定期对所用仪器、仪表及各种检测用具进行检查、校准和维护。能正确和熟练掌握仪器设备的操作和使用,能迅速判断故障并能及时排除故障。</w:t>
      </w:r>
    </w:p>
    <w:p w14:paraId="65D8D700" w14:textId="63E568BE" w:rsidR="0012219F" w:rsidRDefault="00136035" w:rsidP="00136035">
      <w:pPr>
        <w:pStyle w:val="2"/>
        <w:spacing w:before="120" w:after="120"/>
        <w:rPr>
          <w:rFonts w:hint="eastAsia"/>
        </w:rPr>
      </w:pPr>
      <w:bookmarkStart w:id="108" w:name="_Toc198437725"/>
      <w:r>
        <w:rPr>
          <w:rFonts w:hint="eastAsia"/>
        </w:rPr>
        <w:t>9.2</w:t>
      </w:r>
      <w:r w:rsidR="0012219F">
        <w:t>现场检测的质量控制</w:t>
      </w:r>
      <w:bookmarkEnd w:id="108"/>
      <w:r w:rsidR="0012219F">
        <w:t xml:space="preserve"> </w:t>
      </w:r>
    </w:p>
    <w:p w14:paraId="1F31285D" w14:textId="77777777" w:rsidR="00466C9E" w:rsidRDefault="00136035" w:rsidP="00466C9E">
      <w:pPr>
        <w:pStyle w:val="2"/>
        <w:spacing w:before="120" w:after="120"/>
        <w:rPr>
          <w:rFonts w:hint="eastAsia"/>
        </w:rPr>
      </w:pPr>
      <w:bookmarkStart w:id="109" w:name="_Toc198437726"/>
      <w:r>
        <w:rPr>
          <w:rFonts w:hint="eastAsia"/>
        </w:rPr>
        <w:t xml:space="preserve">9.2.1 </w:t>
      </w:r>
      <w:r w:rsidR="0012219F">
        <w:t>人员</w:t>
      </w:r>
      <w:bookmarkEnd w:id="109"/>
    </w:p>
    <w:p w14:paraId="4ABD1116" w14:textId="41194666" w:rsidR="0012219F" w:rsidRDefault="00466C9E" w:rsidP="00136035">
      <w:pPr>
        <w:pStyle w:val="affb"/>
      </w:pPr>
      <w:r>
        <w:rPr>
          <w:rFonts w:hint="eastAsia"/>
        </w:rPr>
        <w:t>人员</w:t>
      </w:r>
      <w:r w:rsidR="0012219F">
        <w:t>要求 见</w:t>
      </w:r>
      <w:r w:rsidR="0012219F">
        <w:rPr>
          <w:rFonts w:hint="eastAsia"/>
        </w:rPr>
        <w:t>9</w:t>
      </w:r>
      <w:r w:rsidR="0012219F">
        <w:t>.1</w:t>
      </w:r>
      <w:r>
        <w:rPr>
          <w:rFonts w:hint="eastAsia"/>
        </w:rPr>
        <w:t>.1</w:t>
      </w:r>
      <w:r w:rsidR="0012219F">
        <w:t xml:space="preserve">。 </w:t>
      </w:r>
    </w:p>
    <w:p w14:paraId="71D9590D" w14:textId="77777777" w:rsidR="00466C9E" w:rsidRDefault="00136035" w:rsidP="00466C9E">
      <w:pPr>
        <w:pStyle w:val="2"/>
        <w:spacing w:before="120" w:after="120"/>
        <w:rPr>
          <w:rFonts w:hint="eastAsia"/>
        </w:rPr>
      </w:pPr>
      <w:bookmarkStart w:id="110" w:name="_Toc198437727"/>
      <w:r>
        <w:rPr>
          <w:rFonts w:hint="eastAsia"/>
        </w:rPr>
        <w:t xml:space="preserve">9.2.2 </w:t>
      </w:r>
      <w:r w:rsidR="0012219F">
        <w:t>仪器溯源</w:t>
      </w:r>
      <w:bookmarkEnd w:id="110"/>
      <w:r w:rsidR="0012219F">
        <w:rPr>
          <w:rFonts w:hint="eastAsia"/>
        </w:rPr>
        <w:t xml:space="preserve"> </w:t>
      </w:r>
      <w:r w:rsidR="0012219F">
        <w:t xml:space="preserve"> </w:t>
      </w:r>
    </w:p>
    <w:p w14:paraId="52455D05" w14:textId="1C1111C8" w:rsidR="0012219F" w:rsidRDefault="0012219F" w:rsidP="00136035">
      <w:pPr>
        <w:pStyle w:val="affb"/>
      </w:pPr>
      <w:r>
        <w:t xml:space="preserve">检测仪器必须按规定做好周期计量检定或校准工作。使用前后都要进行性能检查。 </w:t>
      </w:r>
    </w:p>
    <w:p w14:paraId="646C186F" w14:textId="77777777" w:rsidR="00466C9E" w:rsidRDefault="00136035" w:rsidP="00466C9E">
      <w:pPr>
        <w:pStyle w:val="2"/>
        <w:spacing w:before="120" w:after="120"/>
        <w:rPr>
          <w:rFonts w:hint="eastAsia"/>
        </w:rPr>
      </w:pPr>
      <w:bookmarkStart w:id="111" w:name="_Toc198437728"/>
      <w:r>
        <w:rPr>
          <w:rFonts w:hint="eastAsia"/>
        </w:rPr>
        <w:t xml:space="preserve">9.2.3 </w:t>
      </w:r>
      <w:r w:rsidR="00466C9E">
        <w:rPr>
          <w:rFonts w:hint="eastAsia"/>
        </w:rPr>
        <w:t>现场</w:t>
      </w:r>
      <w:bookmarkEnd w:id="111"/>
    </w:p>
    <w:p w14:paraId="4A0E7576" w14:textId="6B9E796D" w:rsidR="0012219F" w:rsidRDefault="00466C9E" w:rsidP="00136035">
      <w:pPr>
        <w:pStyle w:val="affb"/>
      </w:pPr>
      <w:r>
        <w:rPr>
          <w:rFonts w:hint="eastAsia"/>
        </w:rPr>
        <w:t>现场</w:t>
      </w:r>
      <w:r w:rsidR="0012219F">
        <w:t>填写现场检测记录 现场检测人员要认真填写现场检测记录并签名,现场</w:t>
      </w:r>
      <w:r w:rsidR="00211EAD" w:rsidRPr="00211EAD">
        <w:rPr>
          <w:rFonts w:hint="eastAsia"/>
          <w:color w:val="EE0000"/>
        </w:rPr>
        <w:t>核验人员</w:t>
      </w:r>
      <w:r w:rsidR="0012219F">
        <w:t xml:space="preserve">审核现场检测的过程和核验检测记录合格后签名。 </w:t>
      </w:r>
    </w:p>
    <w:p w14:paraId="715736DE" w14:textId="77777777" w:rsidR="00466C9E" w:rsidRDefault="00136035" w:rsidP="00466C9E">
      <w:pPr>
        <w:pStyle w:val="2"/>
        <w:spacing w:before="120" w:after="120"/>
        <w:rPr>
          <w:rFonts w:hint="eastAsia"/>
        </w:rPr>
      </w:pPr>
      <w:bookmarkStart w:id="112" w:name="_Toc198437729"/>
      <w:r>
        <w:rPr>
          <w:rFonts w:hint="eastAsia"/>
        </w:rPr>
        <w:t xml:space="preserve">9.2.4 </w:t>
      </w:r>
      <w:r w:rsidR="0012219F">
        <w:t>日常检查和维护</w:t>
      </w:r>
      <w:bookmarkEnd w:id="112"/>
      <w:r w:rsidR="0012219F">
        <w:t xml:space="preserve"> </w:t>
      </w:r>
    </w:p>
    <w:p w14:paraId="27BD183E" w14:textId="30420F71" w:rsidR="0012219F" w:rsidRPr="00136035" w:rsidRDefault="0012219F" w:rsidP="00136035">
      <w:pPr>
        <w:pStyle w:val="affb"/>
      </w:pPr>
      <w:r>
        <w:t>现场检测仪器要做好日常检查和维护,保证检测仪器处于良好的状态。</w:t>
      </w:r>
    </w:p>
    <w:p w14:paraId="1C57DD57" w14:textId="13929EE0" w:rsidR="0012219F" w:rsidRPr="00136035" w:rsidRDefault="00014720" w:rsidP="00136035">
      <w:pPr>
        <w:pStyle w:val="2"/>
        <w:spacing w:before="120" w:after="120"/>
        <w:rPr>
          <w:rFonts w:hint="eastAsia"/>
        </w:rPr>
      </w:pPr>
      <w:bookmarkStart w:id="113" w:name="_Toc198437730"/>
      <w:r>
        <w:rPr>
          <w:rFonts w:hint="eastAsia"/>
        </w:rPr>
        <w:t>9.3</w:t>
      </w:r>
      <w:r w:rsidR="00136035">
        <w:rPr>
          <w:rFonts w:hint="eastAsia"/>
        </w:rPr>
        <w:t>.</w:t>
      </w:r>
      <w:r w:rsidR="0012219F">
        <w:t>检测报告的审核</w:t>
      </w:r>
      <w:bookmarkEnd w:id="113"/>
    </w:p>
    <w:p w14:paraId="71D30BC6" w14:textId="77777777" w:rsidR="0012219F" w:rsidRPr="004A56DC" w:rsidRDefault="0012219F" w:rsidP="0012219F">
      <w:pPr>
        <w:pStyle w:val="affb"/>
      </w:pPr>
      <w:r w:rsidRPr="004A56DC">
        <w:t xml:space="preserve"> 严格执行原始数据及检测报告的审核制度。审核范围:采样原始记录、分析原始记录、检测报告。 审核内容包括检测方法、数据计算过程、质控措施、计量单位、报告内容等。</w:t>
      </w:r>
    </w:p>
    <w:p w14:paraId="48779B79" w14:textId="3133C6E4" w:rsidR="0012219F" w:rsidRDefault="00014720" w:rsidP="00014720">
      <w:pPr>
        <w:pStyle w:val="2"/>
        <w:spacing w:before="120" w:after="120"/>
        <w:rPr>
          <w:rFonts w:hint="eastAsia"/>
        </w:rPr>
      </w:pPr>
      <w:bookmarkStart w:id="114" w:name="_Toc198437731"/>
      <w:r>
        <w:rPr>
          <w:rFonts w:hint="eastAsia"/>
        </w:rPr>
        <w:t>9.4</w:t>
      </w:r>
      <w:r w:rsidR="0012219F">
        <w:t>检测安全</w:t>
      </w:r>
      <w:bookmarkEnd w:id="114"/>
      <w:r w:rsidR="0012219F">
        <w:t xml:space="preserve"> </w:t>
      </w:r>
    </w:p>
    <w:p w14:paraId="2F944434" w14:textId="59D0ED19" w:rsidR="0012219F" w:rsidRDefault="0012219F" w:rsidP="0012219F">
      <w:pPr>
        <w:pStyle w:val="affb"/>
      </w:pPr>
      <w:r>
        <w:t>冷库温湿度场</w:t>
      </w:r>
      <w:r w:rsidRPr="004A56DC">
        <w:t>现场检测时应遵守</w:t>
      </w:r>
      <w:r w:rsidR="00AB3CB8">
        <w:rPr>
          <w:rFonts w:hint="eastAsia"/>
        </w:rPr>
        <w:t>检测</w:t>
      </w:r>
      <w:r w:rsidRPr="004A56DC">
        <w:t xml:space="preserve">单位的各项安全制度,规范操作,保持检测现场整洁。 </w:t>
      </w:r>
      <w:r w:rsidRPr="00AB3CB8">
        <w:rPr>
          <w:color w:val="EE0000"/>
        </w:rPr>
        <w:t>实验时安全</w:t>
      </w:r>
      <w:r w:rsidRPr="004A56DC">
        <w:t>操作,</w:t>
      </w:r>
      <w:r>
        <w:t>加强仪器</w:t>
      </w:r>
      <w:r w:rsidRPr="004A56DC">
        <w:t>的管理。制定符合本单位实际情况的检测安全制度并严格执行和定期检查,保证检测工作的顺利进行</w:t>
      </w:r>
      <w:r>
        <w:t>。</w:t>
      </w:r>
    </w:p>
    <w:p w14:paraId="77CCBE62" w14:textId="77777777" w:rsidR="00014720" w:rsidRDefault="00014720" w:rsidP="0012219F">
      <w:pPr>
        <w:pStyle w:val="affb"/>
      </w:pPr>
    </w:p>
    <w:p w14:paraId="07E58C7C" w14:textId="77777777" w:rsidR="00014720" w:rsidRDefault="00014720" w:rsidP="0012219F">
      <w:pPr>
        <w:pStyle w:val="affb"/>
      </w:pPr>
    </w:p>
    <w:p w14:paraId="3CB8F857" w14:textId="77777777" w:rsidR="00014720" w:rsidRDefault="00014720" w:rsidP="0012219F">
      <w:pPr>
        <w:pStyle w:val="affb"/>
      </w:pPr>
    </w:p>
    <w:p w14:paraId="0E5431FC" w14:textId="77777777" w:rsidR="0057468A" w:rsidRDefault="0057468A" w:rsidP="00466C9E">
      <w:pPr>
        <w:pStyle w:val="affb"/>
        <w:ind w:firstLineChars="0" w:firstLine="0"/>
      </w:pPr>
    </w:p>
    <w:p w14:paraId="41DBB0A1" w14:textId="37EE72C6" w:rsidR="0012219F" w:rsidRPr="009D410A" w:rsidRDefault="0057468A" w:rsidP="009D410A">
      <w:pPr>
        <w:pStyle w:val="1"/>
        <w:spacing w:before="240" w:after="240"/>
        <w:rPr>
          <w:rFonts w:ascii="黑体" w:hAnsi="黑体" w:cs="黑体" w:hint="eastAsia"/>
          <w:lang w:val="zh-CN"/>
        </w:rPr>
      </w:pPr>
      <w:bookmarkStart w:id="115" w:name="_Toc198437732"/>
      <w:r w:rsidRPr="009D410A">
        <w:rPr>
          <w:rFonts w:ascii="黑体" w:hAnsi="黑体" w:cs="黑体" w:hint="eastAsia"/>
          <w:lang w:val="zh-CN"/>
        </w:rPr>
        <w:lastRenderedPageBreak/>
        <w:t>附录A</w:t>
      </w:r>
      <w:bookmarkEnd w:id="115"/>
    </w:p>
    <w:p w14:paraId="4F4B9129" w14:textId="77777777" w:rsidR="0057468A" w:rsidRPr="0057468A" w:rsidRDefault="0057468A" w:rsidP="0057468A">
      <w:pPr>
        <w:pStyle w:val="affb"/>
      </w:pPr>
    </w:p>
    <w:p w14:paraId="2413F784" w14:textId="77777777" w:rsidR="0012219F" w:rsidRPr="00466C9E" w:rsidRDefault="0012219F" w:rsidP="0012219F">
      <w:pPr>
        <w:jc w:val="center"/>
        <w:rPr>
          <w:rFonts w:ascii="黑体" w:eastAsia="黑体" w:hAnsi="黑体" w:hint="eastAsia"/>
          <w:b/>
        </w:rPr>
      </w:pPr>
      <w:r w:rsidRPr="00466C9E">
        <w:rPr>
          <w:rFonts w:ascii="黑体" w:eastAsia="黑体" w:hAnsi="黑体" w:hint="eastAsia"/>
        </w:rPr>
        <w:t>冷库温湿度场检测记录参考格式</w:t>
      </w:r>
    </w:p>
    <w:p w14:paraId="2D0B536D" w14:textId="77777777" w:rsidR="0012219F" w:rsidRDefault="0012219F" w:rsidP="0012219F">
      <w:pPr>
        <w:ind w:firstLineChars="0" w:firstLine="0"/>
        <w:jc w:val="left"/>
        <w:outlineLvl w:val="1"/>
        <w:rPr>
          <w:rFonts w:ascii="黑体" w:eastAsia="黑体" w:hAnsi="黑体" w:cs="黑体" w:hint="eastAsia"/>
          <w:sz w:val="24"/>
        </w:rPr>
      </w:pPr>
    </w:p>
    <w:p w14:paraId="268C5996" w14:textId="77777777" w:rsidR="0012219F" w:rsidRPr="0057468A" w:rsidRDefault="0012219F" w:rsidP="0057468A">
      <w:pPr>
        <w:ind w:firstLineChars="0" w:firstLine="0"/>
        <w:rPr>
          <w:rFonts w:ascii="宋体" w:hAnsi="宋体" w:hint="eastAsia"/>
        </w:rPr>
      </w:pPr>
      <w:r w:rsidRPr="0057468A">
        <w:rPr>
          <w:rFonts w:ascii="宋体" w:hAnsi="宋体" w:hint="eastAsia"/>
        </w:rPr>
        <w:t>送检单位</w:t>
      </w:r>
      <w:r w:rsidRPr="0057468A">
        <w:rPr>
          <w:rFonts w:ascii="宋体" w:hAnsi="宋体"/>
        </w:rPr>
        <w:t>：</w:t>
      </w:r>
      <w:r w:rsidRPr="0057468A">
        <w:rPr>
          <w:rFonts w:ascii="宋体" w:hAnsi="宋体" w:hint="eastAsia"/>
          <w:u w:val="single"/>
        </w:rPr>
        <w:t xml:space="preserve">                             </w:t>
      </w:r>
      <w:r w:rsidRPr="0057468A">
        <w:rPr>
          <w:rFonts w:ascii="宋体" w:hAnsi="宋体"/>
        </w:rPr>
        <w:t>记录编号：</w:t>
      </w:r>
      <w:r w:rsidRPr="0057468A">
        <w:rPr>
          <w:rFonts w:ascii="宋体" w:hAnsi="宋体"/>
          <w:u w:val="single"/>
        </w:rPr>
        <w:t xml:space="preserve">              </w:t>
      </w:r>
      <w:r w:rsidRPr="0057468A">
        <w:rPr>
          <w:rFonts w:ascii="宋体" w:hAnsi="宋体" w:hint="eastAsia"/>
          <w:u w:val="single"/>
        </w:rPr>
        <w:t xml:space="preserve">  </w:t>
      </w:r>
      <w:r w:rsidRPr="0057468A">
        <w:rPr>
          <w:rFonts w:ascii="宋体" w:hAnsi="宋体"/>
          <w:u w:val="single"/>
        </w:rPr>
        <w:t xml:space="preserve">               </w:t>
      </w:r>
      <w:r w:rsidRPr="0057468A">
        <w:rPr>
          <w:rFonts w:ascii="宋体" w:hAnsi="宋体"/>
        </w:rPr>
        <w:t xml:space="preserve">           </w:t>
      </w:r>
    </w:p>
    <w:p w14:paraId="715592ED" w14:textId="77777777" w:rsidR="0012219F" w:rsidRPr="0057468A" w:rsidRDefault="0012219F" w:rsidP="0057468A">
      <w:pPr>
        <w:ind w:firstLineChars="0" w:firstLine="0"/>
        <w:rPr>
          <w:rFonts w:ascii="宋体" w:hAnsi="宋体" w:hint="eastAsia"/>
          <w:u w:val="single"/>
        </w:rPr>
      </w:pPr>
      <w:r w:rsidRPr="0057468A">
        <w:rPr>
          <w:rFonts w:ascii="宋体" w:hAnsi="宋体"/>
        </w:rPr>
        <w:t>器具名称：</w:t>
      </w:r>
      <w:r w:rsidRPr="0057468A">
        <w:rPr>
          <w:rFonts w:ascii="宋体" w:hAnsi="宋体"/>
          <w:u w:val="single"/>
        </w:rPr>
        <w:t xml:space="preserve">    </w:t>
      </w:r>
      <w:r w:rsidRPr="0057468A">
        <w:rPr>
          <w:rFonts w:ascii="宋体" w:hAnsi="宋体" w:hint="eastAsia"/>
          <w:u w:val="single"/>
        </w:rPr>
        <w:t xml:space="preserve"> </w:t>
      </w:r>
      <w:r w:rsidRPr="0057468A">
        <w:rPr>
          <w:rFonts w:ascii="宋体" w:hAnsi="宋体"/>
          <w:u w:val="single"/>
        </w:rPr>
        <w:t xml:space="preserve">  </w:t>
      </w:r>
      <w:r w:rsidRPr="0057468A">
        <w:rPr>
          <w:rFonts w:ascii="宋体" w:hAnsi="宋体" w:hint="eastAsia"/>
          <w:u w:val="single"/>
        </w:rPr>
        <w:t xml:space="preserve">     </w:t>
      </w:r>
      <w:r w:rsidRPr="0057468A">
        <w:rPr>
          <w:rFonts w:ascii="宋体" w:hAnsi="宋体"/>
          <w:u w:val="single"/>
        </w:rPr>
        <w:t xml:space="preserve">  </w:t>
      </w:r>
      <w:r w:rsidRPr="0057468A">
        <w:rPr>
          <w:rFonts w:ascii="宋体" w:hAnsi="宋体"/>
        </w:rPr>
        <w:t>型号/规格：</w:t>
      </w:r>
      <w:r w:rsidRPr="0057468A">
        <w:rPr>
          <w:rFonts w:ascii="宋体" w:hAnsi="宋体" w:hint="eastAsia"/>
          <w:u w:val="single"/>
        </w:rPr>
        <w:t xml:space="preserve">            </w:t>
      </w:r>
      <w:r w:rsidRPr="0057468A">
        <w:rPr>
          <w:rFonts w:ascii="宋体" w:hAnsi="宋体"/>
          <w:u w:val="single"/>
        </w:rPr>
        <w:t xml:space="preserve">  </w:t>
      </w:r>
      <w:r w:rsidRPr="0057468A">
        <w:rPr>
          <w:rFonts w:ascii="宋体" w:hAnsi="宋体" w:hint="eastAsia"/>
        </w:rPr>
        <w:t>出厂编号</w:t>
      </w:r>
      <w:r w:rsidRPr="0057468A">
        <w:rPr>
          <w:rFonts w:ascii="宋体" w:hAnsi="宋体"/>
        </w:rPr>
        <w:t>：</w:t>
      </w:r>
      <w:r w:rsidRPr="0057468A">
        <w:rPr>
          <w:rFonts w:ascii="宋体" w:hAnsi="宋体" w:hint="eastAsia"/>
          <w:u w:val="single"/>
        </w:rPr>
        <w:t xml:space="preserve">                     </w:t>
      </w:r>
      <w:r w:rsidRPr="0057468A">
        <w:rPr>
          <w:rFonts w:ascii="宋体" w:hAnsi="宋体" w:hint="eastAsia"/>
        </w:rPr>
        <w:t xml:space="preserve">        </w:t>
      </w:r>
      <w:r w:rsidRPr="0057468A">
        <w:rPr>
          <w:rFonts w:ascii="宋体" w:hAnsi="宋体" w:hint="eastAsia"/>
          <w:u w:val="single"/>
        </w:rPr>
        <w:t xml:space="preserve"> </w:t>
      </w:r>
    </w:p>
    <w:p w14:paraId="7AF27A37" w14:textId="77777777" w:rsidR="0012219F" w:rsidRPr="0057468A" w:rsidRDefault="0012219F" w:rsidP="0057468A">
      <w:pPr>
        <w:ind w:firstLineChars="0" w:firstLine="0"/>
        <w:rPr>
          <w:rFonts w:ascii="宋体" w:hAnsi="宋体" w:hint="eastAsia"/>
          <w:u w:val="single"/>
        </w:rPr>
      </w:pPr>
      <w:r w:rsidRPr="0057468A">
        <w:rPr>
          <w:rFonts w:ascii="宋体" w:hAnsi="宋体" w:hint="eastAsia"/>
        </w:rPr>
        <w:t>生产厂家：</w:t>
      </w:r>
      <w:r w:rsidRPr="0057468A">
        <w:rPr>
          <w:rFonts w:ascii="宋体" w:hAnsi="宋体" w:hint="eastAsia"/>
          <w:u w:val="single"/>
        </w:rPr>
        <w:t xml:space="preserve">                                                                     </w:t>
      </w:r>
    </w:p>
    <w:p w14:paraId="43479461" w14:textId="77777777" w:rsidR="0012219F" w:rsidRPr="0057468A" w:rsidRDefault="0012219F" w:rsidP="0057468A">
      <w:pPr>
        <w:ind w:firstLineChars="0" w:firstLine="0"/>
        <w:rPr>
          <w:rFonts w:ascii="宋体" w:hAnsi="宋体" w:hint="eastAsia"/>
        </w:rPr>
      </w:pPr>
      <w:r w:rsidRPr="0057468A">
        <w:rPr>
          <w:rFonts w:ascii="宋体" w:hAnsi="宋体"/>
        </w:rPr>
        <w:t>校准日期：</w:t>
      </w:r>
      <w:r w:rsidRPr="0057468A">
        <w:rPr>
          <w:rFonts w:ascii="宋体" w:hAnsi="宋体" w:hint="eastAsia"/>
          <w:u w:val="single"/>
        </w:rPr>
        <w:t xml:space="preserve">    </w:t>
      </w:r>
      <w:r w:rsidRPr="0057468A">
        <w:rPr>
          <w:rFonts w:ascii="宋体" w:hAnsi="宋体"/>
        </w:rPr>
        <w:t>年</w:t>
      </w:r>
      <w:r w:rsidRPr="0057468A">
        <w:rPr>
          <w:rFonts w:ascii="宋体" w:hAnsi="宋体" w:hint="eastAsia"/>
          <w:u w:val="single"/>
        </w:rPr>
        <w:t xml:space="preserve">   </w:t>
      </w:r>
      <w:r w:rsidRPr="0057468A">
        <w:rPr>
          <w:rFonts w:ascii="宋体" w:hAnsi="宋体"/>
        </w:rPr>
        <w:t>月</w:t>
      </w:r>
      <w:r w:rsidRPr="0057468A">
        <w:rPr>
          <w:rFonts w:ascii="宋体" w:hAnsi="宋体" w:hint="eastAsia"/>
          <w:u w:val="single"/>
        </w:rPr>
        <w:t xml:space="preserve">   </w:t>
      </w:r>
      <w:r w:rsidRPr="0057468A">
        <w:rPr>
          <w:rFonts w:ascii="宋体" w:hAnsi="宋体"/>
        </w:rPr>
        <w:t>日</w:t>
      </w:r>
      <w:r w:rsidRPr="0057468A">
        <w:rPr>
          <w:rFonts w:ascii="宋体" w:hAnsi="宋体" w:hint="eastAsia"/>
        </w:rPr>
        <w:t xml:space="preserve">          校准地点：</w:t>
      </w:r>
      <w:r w:rsidRPr="0057468A">
        <w:rPr>
          <w:rFonts w:ascii="宋体" w:hAnsi="宋体" w:hint="eastAsia"/>
          <w:u w:val="single"/>
        </w:rPr>
        <w:t xml:space="preserve">                                   </w:t>
      </w:r>
      <w:r w:rsidRPr="0057468A">
        <w:rPr>
          <w:rFonts w:ascii="宋体" w:hAnsi="宋体" w:hint="eastAsia"/>
        </w:rPr>
        <w:t xml:space="preserve">             </w:t>
      </w:r>
      <w:r w:rsidRPr="0057468A">
        <w:rPr>
          <w:rFonts w:ascii="宋体" w:hAnsi="宋体" w:hint="eastAsia"/>
          <w:u w:val="single"/>
        </w:rPr>
        <w:t xml:space="preserve">      </w:t>
      </w:r>
    </w:p>
    <w:p w14:paraId="2C142595" w14:textId="77777777" w:rsidR="0012219F" w:rsidRPr="0057468A" w:rsidRDefault="0012219F" w:rsidP="0057468A">
      <w:pPr>
        <w:ind w:firstLineChars="0" w:firstLine="0"/>
        <w:rPr>
          <w:rFonts w:ascii="宋体" w:hAnsi="宋体" w:hint="eastAsia"/>
        </w:rPr>
      </w:pPr>
      <w:r w:rsidRPr="0057468A">
        <w:rPr>
          <w:rFonts w:ascii="宋体" w:hAnsi="宋体" w:hint="eastAsia"/>
        </w:rPr>
        <w:t>技术依据</w:t>
      </w:r>
      <w:r w:rsidRPr="0057468A">
        <w:rPr>
          <w:rFonts w:ascii="宋体" w:hAnsi="宋体"/>
        </w:rPr>
        <w:t>：</w:t>
      </w:r>
      <w:r w:rsidRPr="0057468A">
        <w:rPr>
          <w:rFonts w:ascii="宋体" w:hAnsi="宋体" w:hint="eastAsia"/>
          <w:u w:val="single"/>
        </w:rPr>
        <w:t xml:space="preserve">                                          </w:t>
      </w:r>
      <w:r w:rsidRPr="0057468A">
        <w:rPr>
          <w:rFonts w:ascii="宋体" w:hAnsi="宋体" w:hint="eastAsia"/>
          <w:color w:val="000000"/>
          <w:u w:val="single"/>
        </w:rPr>
        <w:t xml:space="preserve">                            </w:t>
      </w:r>
      <w:r w:rsidRPr="0057468A">
        <w:rPr>
          <w:rFonts w:ascii="宋体" w:hAnsi="宋体" w:hint="eastAsia"/>
          <w:color w:val="000000"/>
        </w:rPr>
        <w:t xml:space="preserve">   </w:t>
      </w:r>
      <w:r w:rsidRPr="0057468A">
        <w:rPr>
          <w:rFonts w:ascii="宋体" w:hAnsi="宋体" w:hint="eastAsia"/>
        </w:rPr>
        <w:t xml:space="preserve">                          </w:t>
      </w:r>
    </w:p>
    <w:p w14:paraId="1BF27E87" w14:textId="77777777" w:rsidR="0012219F" w:rsidRPr="0057468A" w:rsidRDefault="0012219F" w:rsidP="0057468A">
      <w:pPr>
        <w:ind w:firstLineChars="0" w:firstLine="0"/>
        <w:rPr>
          <w:rFonts w:ascii="宋体" w:hAnsi="宋体" w:hint="eastAsia"/>
        </w:rPr>
      </w:pPr>
      <w:r w:rsidRPr="0057468A">
        <w:rPr>
          <w:rFonts w:ascii="宋体" w:hAnsi="宋体"/>
        </w:rPr>
        <w:t>所使用的主要标准器具:</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360"/>
        <w:gridCol w:w="1581"/>
        <w:gridCol w:w="2599"/>
        <w:gridCol w:w="1440"/>
        <w:gridCol w:w="1309"/>
      </w:tblGrid>
      <w:tr w:rsidR="0012219F" w:rsidRPr="0057468A" w14:paraId="441FD013" w14:textId="77777777" w:rsidTr="0057468A">
        <w:trPr>
          <w:trHeight w:val="299"/>
          <w:jc w:val="center"/>
        </w:trPr>
        <w:tc>
          <w:tcPr>
            <w:tcW w:w="1306" w:type="dxa"/>
            <w:tcBorders>
              <w:top w:val="single" w:sz="4" w:space="0" w:color="auto"/>
              <w:left w:val="single" w:sz="4" w:space="0" w:color="auto"/>
              <w:bottom w:val="single" w:sz="4" w:space="0" w:color="auto"/>
              <w:right w:val="single" w:sz="4" w:space="0" w:color="auto"/>
            </w:tcBorders>
            <w:vAlign w:val="center"/>
          </w:tcPr>
          <w:p w14:paraId="40ECB9C4" w14:textId="77777777" w:rsidR="0012219F" w:rsidRPr="0057468A" w:rsidRDefault="0012219F" w:rsidP="0057468A">
            <w:pPr>
              <w:jc w:val="center"/>
              <w:rPr>
                <w:rFonts w:ascii="宋体" w:hAnsi="宋体" w:hint="eastAsia"/>
              </w:rPr>
            </w:pPr>
            <w:r w:rsidRPr="0057468A">
              <w:rPr>
                <w:rFonts w:ascii="宋体" w:hAnsi="宋体" w:hint="eastAsia"/>
              </w:rPr>
              <w:t>仪器</w:t>
            </w:r>
            <w:r w:rsidRPr="0057468A">
              <w:rPr>
                <w:rFonts w:ascii="宋体" w:hAnsi="宋体"/>
              </w:rPr>
              <w:t>名称</w:t>
            </w:r>
          </w:p>
        </w:tc>
        <w:tc>
          <w:tcPr>
            <w:tcW w:w="1360" w:type="dxa"/>
            <w:tcBorders>
              <w:top w:val="single" w:sz="4" w:space="0" w:color="auto"/>
              <w:left w:val="single" w:sz="4" w:space="0" w:color="auto"/>
              <w:bottom w:val="single" w:sz="4" w:space="0" w:color="auto"/>
              <w:right w:val="single" w:sz="4" w:space="0" w:color="auto"/>
            </w:tcBorders>
            <w:vAlign w:val="center"/>
          </w:tcPr>
          <w:p w14:paraId="549F5AEF" w14:textId="77777777" w:rsidR="0012219F" w:rsidRPr="0057468A" w:rsidRDefault="0012219F" w:rsidP="0057468A">
            <w:pPr>
              <w:jc w:val="center"/>
              <w:rPr>
                <w:rFonts w:ascii="宋体" w:hAnsi="宋体" w:hint="eastAsia"/>
              </w:rPr>
            </w:pPr>
            <w:r w:rsidRPr="0057468A">
              <w:rPr>
                <w:rFonts w:ascii="宋体" w:hAnsi="宋体" w:hint="eastAsia"/>
              </w:rPr>
              <w:t>出厂编号</w:t>
            </w:r>
          </w:p>
        </w:tc>
        <w:tc>
          <w:tcPr>
            <w:tcW w:w="1581" w:type="dxa"/>
            <w:tcBorders>
              <w:top w:val="single" w:sz="4" w:space="0" w:color="auto"/>
              <w:left w:val="single" w:sz="4" w:space="0" w:color="auto"/>
              <w:bottom w:val="single" w:sz="4" w:space="0" w:color="auto"/>
              <w:right w:val="single" w:sz="4" w:space="0" w:color="auto"/>
            </w:tcBorders>
            <w:vAlign w:val="center"/>
          </w:tcPr>
          <w:p w14:paraId="00706EA6" w14:textId="77777777" w:rsidR="0012219F" w:rsidRPr="0057468A" w:rsidRDefault="0012219F" w:rsidP="0057468A">
            <w:pPr>
              <w:rPr>
                <w:rFonts w:ascii="宋体" w:hAnsi="宋体" w:hint="eastAsia"/>
              </w:rPr>
            </w:pPr>
            <w:r w:rsidRPr="0057468A">
              <w:rPr>
                <w:rFonts w:ascii="宋体" w:hAnsi="宋体"/>
              </w:rPr>
              <w:t>测量范围</w:t>
            </w:r>
          </w:p>
        </w:tc>
        <w:tc>
          <w:tcPr>
            <w:tcW w:w="2599" w:type="dxa"/>
            <w:tcBorders>
              <w:top w:val="single" w:sz="4" w:space="0" w:color="auto"/>
              <w:left w:val="single" w:sz="4" w:space="0" w:color="auto"/>
              <w:bottom w:val="single" w:sz="4" w:space="0" w:color="auto"/>
              <w:right w:val="single" w:sz="4" w:space="0" w:color="auto"/>
            </w:tcBorders>
            <w:vAlign w:val="center"/>
          </w:tcPr>
          <w:p w14:paraId="74519863" w14:textId="77777777" w:rsidR="0012219F" w:rsidRPr="0057468A" w:rsidRDefault="0012219F" w:rsidP="0057468A">
            <w:pPr>
              <w:rPr>
                <w:rFonts w:ascii="宋体" w:hAnsi="宋体" w:hint="eastAsia"/>
              </w:rPr>
            </w:pPr>
            <w:r w:rsidRPr="0057468A">
              <w:rPr>
                <w:rFonts w:ascii="宋体" w:hAnsi="宋体" w:hint="eastAsia"/>
              </w:rPr>
              <w:t>准确度等级/最大允许误差/</w:t>
            </w:r>
            <w:r w:rsidRPr="0057468A">
              <w:rPr>
                <w:rFonts w:ascii="宋体" w:hAnsi="宋体"/>
              </w:rPr>
              <w:t>不确定度</w:t>
            </w:r>
          </w:p>
        </w:tc>
        <w:tc>
          <w:tcPr>
            <w:tcW w:w="1440" w:type="dxa"/>
            <w:tcBorders>
              <w:top w:val="single" w:sz="4" w:space="0" w:color="auto"/>
              <w:left w:val="single" w:sz="4" w:space="0" w:color="auto"/>
              <w:bottom w:val="single" w:sz="4" w:space="0" w:color="auto"/>
              <w:right w:val="single" w:sz="4" w:space="0" w:color="auto"/>
            </w:tcBorders>
            <w:vAlign w:val="center"/>
          </w:tcPr>
          <w:p w14:paraId="7950161C" w14:textId="77777777" w:rsidR="0012219F" w:rsidRPr="0057468A" w:rsidRDefault="0012219F" w:rsidP="0057468A">
            <w:pPr>
              <w:jc w:val="center"/>
              <w:rPr>
                <w:rFonts w:ascii="宋体" w:hAnsi="宋体" w:hint="eastAsia"/>
              </w:rPr>
            </w:pPr>
            <w:r w:rsidRPr="0057468A">
              <w:rPr>
                <w:rFonts w:ascii="宋体" w:hAnsi="宋体"/>
              </w:rPr>
              <w:t>证书编号</w:t>
            </w:r>
          </w:p>
        </w:tc>
        <w:tc>
          <w:tcPr>
            <w:tcW w:w="1309" w:type="dxa"/>
            <w:tcBorders>
              <w:top w:val="single" w:sz="4" w:space="0" w:color="auto"/>
              <w:left w:val="single" w:sz="4" w:space="0" w:color="auto"/>
              <w:bottom w:val="single" w:sz="4" w:space="0" w:color="auto"/>
              <w:right w:val="single" w:sz="4" w:space="0" w:color="auto"/>
            </w:tcBorders>
            <w:vAlign w:val="center"/>
          </w:tcPr>
          <w:p w14:paraId="106D1734" w14:textId="77777777" w:rsidR="0012219F" w:rsidRPr="0057468A" w:rsidRDefault="0012219F" w:rsidP="0057468A">
            <w:pPr>
              <w:jc w:val="center"/>
              <w:rPr>
                <w:rFonts w:ascii="宋体" w:hAnsi="宋体" w:hint="eastAsia"/>
              </w:rPr>
            </w:pPr>
            <w:r w:rsidRPr="0057468A">
              <w:rPr>
                <w:rFonts w:ascii="宋体" w:hAnsi="宋体"/>
              </w:rPr>
              <w:t>有效期</w:t>
            </w:r>
          </w:p>
        </w:tc>
      </w:tr>
      <w:tr w:rsidR="0012219F" w:rsidRPr="0057468A" w14:paraId="260941A7" w14:textId="77777777" w:rsidTr="0057468A">
        <w:trPr>
          <w:trHeight w:val="497"/>
          <w:jc w:val="center"/>
        </w:trPr>
        <w:tc>
          <w:tcPr>
            <w:tcW w:w="1306" w:type="dxa"/>
            <w:tcBorders>
              <w:top w:val="single" w:sz="4" w:space="0" w:color="auto"/>
              <w:left w:val="single" w:sz="4" w:space="0" w:color="auto"/>
              <w:bottom w:val="single" w:sz="4" w:space="0" w:color="auto"/>
              <w:right w:val="single" w:sz="4" w:space="0" w:color="auto"/>
            </w:tcBorders>
            <w:vAlign w:val="center"/>
          </w:tcPr>
          <w:p w14:paraId="137E4CDC" w14:textId="77777777" w:rsidR="0012219F" w:rsidRPr="0057468A" w:rsidRDefault="0012219F" w:rsidP="0057468A">
            <w:pPr>
              <w:widowControl/>
              <w:jc w:val="center"/>
              <w:textAlignment w:val="center"/>
              <w:rPr>
                <w:rFonts w:ascii="宋体" w:hAnsi="宋体" w:hint="eastAsia"/>
                <w:color w:val="000000"/>
                <w:kern w:val="0"/>
              </w:rPr>
            </w:pPr>
          </w:p>
        </w:tc>
        <w:tc>
          <w:tcPr>
            <w:tcW w:w="1360" w:type="dxa"/>
            <w:tcBorders>
              <w:top w:val="single" w:sz="4" w:space="0" w:color="auto"/>
              <w:left w:val="single" w:sz="4" w:space="0" w:color="auto"/>
              <w:bottom w:val="single" w:sz="4" w:space="0" w:color="auto"/>
              <w:right w:val="single" w:sz="4" w:space="0" w:color="auto"/>
            </w:tcBorders>
            <w:vAlign w:val="center"/>
          </w:tcPr>
          <w:p w14:paraId="6F57533C" w14:textId="77777777" w:rsidR="0012219F" w:rsidRPr="0057468A" w:rsidRDefault="0012219F" w:rsidP="0057468A">
            <w:pPr>
              <w:widowControl/>
              <w:jc w:val="center"/>
              <w:textAlignment w:val="center"/>
              <w:rPr>
                <w:rFonts w:ascii="宋体" w:hAnsi="宋体" w:hint="eastAsia"/>
                <w:color w:val="000000"/>
                <w:kern w:val="0"/>
              </w:rPr>
            </w:pPr>
          </w:p>
        </w:tc>
        <w:tc>
          <w:tcPr>
            <w:tcW w:w="1581" w:type="dxa"/>
            <w:tcBorders>
              <w:top w:val="single" w:sz="4" w:space="0" w:color="auto"/>
              <w:left w:val="single" w:sz="4" w:space="0" w:color="auto"/>
              <w:bottom w:val="single" w:sz="4" w:space="0" w:color="auto"/>
              <w:right w:val="single" w:sz="4" w:space="0" w:color="auto"/>
            </w:tcBorders>
            <w:vAlign w:val="center"/>
          </w:tcPr>
          <w:p w14:paraId="0421114C" w14:textId="77777777" w:rsidR="0012219F" w:rsidRPr="0057468A" w:rsidRDefault="0012219F" w:rsidP="0057468A">
            <w:pPr>
              <w:widowControl/>
              <w:jc w:val="center"/>
              <w:textAlignment w:val="center"/>
              <w:rPr>
                <w:rFonts w:ascii="宋体" w:hAnsi="宋体" w:hint="eastAsia"/>
                <w:color w:val="000000"/>
                <w:kern w:val="0"/>
              </w:rPr>
            </w:pPr>
          </w:p>
        </w:tc>
        <w:tc>
          <w:tcPr>
            <w:tcW w:w="2599" w:type="dxa"/>
            <w:tcBorders>
              <w:top w:val="single" w:sz="4" w:space="0" w:color="auto"/>
              <w:left w:val="single" w:sz="4" w:space="0" w:color="auto"/>
              <w:bottom w:val="single" w:sz="4" w:space="0" w:color="auto"/>
              <w:right w:val="single" w:sz="4" w:space="0" w:color="auto"/>
            </w:tcBorders>
            <w:vAlign w:val="center"/>
          </w:tcPr>
          <w:p w14:paraId="03A144B0" w14:textId="77777777" w:rsidR="0012219F" w:rsidRPr="0057468A" w:rsidRDefault="0012219F" w:rsidP="0057468A">
            <w:pPr>
              <w:widowControl/>
              <w:jc w:val="center"/>
              <w:textAlignment w:val="center"/>
              <w:rPr>
                <w:rFonts w:ascii="宋体" w:hAnsi="宋体" w:hint="eastAsia"/>
                <w:color w:val="000000"/>
                <w:kern w:val="0"/>
              </w:rPr>
            </w:pPr>
          </w:p>
        </w:tc>
        <w:tc>
          <w:tcPr>
            <w:tcW w:w="1440" w:type="dxa"/>
            <w:tcBorders>
              <w:top w:val="single" w:sz="4" w:space="0" w:color="auto"/>
              <w:left w:val="single" w:sz="4" w:space="0" w:color="auto"/>
              <w:bottom w:val="single" w:sz="4" w:space="0" w:color="auto"/>
              <w:right w:val="single" w:sz="4" w:space="0" w:color="auto"/>
            </w:tcBorders>
            <w:vAlign w:val="center"/>
          </w:tcPr>
          <w:p w14:paraId="5CD4D0A1" w14:textId="77777777" w:rsidR="0012219F" w:rsidRPr="0057468A" w:rsidRDefault="0012219F" w:rsidP="0057468A">
            <w:pPr>
              <w:widowControl/>
              <w:jc w:val="center"/>
              <w:textAlignment w:val="center"/>
              <w:rPr>
                <w:rFonts w:ascii="宋体" w:hAnsi="宋体" w:hint="eastAsia"/>
                <w:color w:val="000000"/>
                <w:kern w:val="0"/>
              </w:rPr>
            </w:pPr>
          </w:p>
        </w:tc>
        <w:tc>
          <w:tcPr>
            <w:tcW w:w="1309" w:type="dxa"/>
            <w:tcBorders>
              <w:top w:val="single" w:sz="4" w:space="0" w:color="auto"/>
              <w:left w:val="single" w:sz="4" w:space="0" w:color="auto"/>
              <w:bottom w:val="single" w:sz="4" w:space="0" w:color="auto"/>
              <w:right w:val="single" w:sz="4" w:space="0" w:color="auto"/>
            </w:tcBorders>
            <w:vAlign w:val="center"/>
          </w:tcPr>
          <w:p w14:paraId="6B548F45" w14:textId="77777777" w:rsidR="0012219F" w:rsidRPr="0057468A" w:rsidRDefault="0012219F" w:rsidP="0057468A">
            <w:pPr>
              <w:widowControl/>
              <w:jc w:val="center"/>
              <w:textAlignment w:val="center"/>
              <w:rPr>
                <w:rFonts w:ascii="宋体" w:hAnsi="宋体" w:hint="eastAsia"/>
                <w:color w:val="000000"/>
                <w:kern w:val="0"/>
              </w:rPr>
            </w:pPr>
          </w:p>
        </w:tc>
      </w:tr>
      <w:tr w:rsidR="0012219F" w:rsidRPr="0057468A" w14:paraId="4E13E1E9" w14:textId="77777777" w:rsidTr="0057468A">
        <w:trPr>
          <w:trHeight w:val="317"/>
          <w:jc w:val="center"/>
        </w:trPr>
        <w:tc>
          <w:tcPr>
            <w:tcW w:w="1306" w:type="dxa"/>
            <w:tcBorders>
              <w:top w:val="single" w:sz="4" w:space="0" w:color="auto"/>
              <w:left w:val="single" w:sz="4" w:space="0" w:color="auto"/>
              <w:bottom w:val="single" w:sz="4" w:space="0" w:color="auto"/>
              <w:right w:val="single" w:sz="4" w:space="0" w:color="auto"/>
            </w:tcBorders>
            <w:vAlign w:val="center"/>
          </w:tcPr>
          <w:p w14:paraId="4C28799C" w14:textId="77777777" w:rsidR="0012219F" w:rsidRPr="0057468A" w:rsidRDefault="0012219F" w:rsidP="0057468A">
            <w:pPr>
              <w:jc w:val="center"/>
              <w:rPr>
                <w:rFonts w:ascii="宋体" w:hAnsi="宋体" w:hint="eastAsia"/>
                <w:color w:val="000000"/>
                <w:kern w:val="0"/>
              </w:rPr>
            </w:pPr>
          </w:p>
        </w:tc>
        <w:tc>
          <w:tcPr>
            <w:tcW w:w="1360" w:type="dxa"/>
            <w:tcBorders>
              <w:top w:val="single" w:sz="4" w:space="0" w:color="auto"/>
              <w:left w:val="single" w:sz="4" w:space="0" w:color="auto"/>
              <w:bottom w:val="single" w:sz="4" w:space="0" w:color="auto"/>
              <w:right w:val="single" w:sz="4" w:space="0" w:color="auto"/>
            </w:tcBorders>
            <w:vAlign w:val="center"/>
          </w:tcPr>
          <w:p w14:paraId="47CE3CA0" w14:textId="77777777" w:rsidR="0012219F" w:rsidRPr="0057468A" w:rsidRDefault="0012219F" w:rsidP="0057468A">
            <w:pPr>
              <w:jc w:val="center"/>
              <w:rPr>
                <w:rFonts w:ascii="宋体" w:hAnsi="宋体" w:hint="eastAsia"/>
                <w:color w:val="000000"/>
                <w:kern w:val="0"/>
              </w:rPr>
            </w:pPr>
          </w:p>
        </w:tc>
        <w:tc>
          <w:tcPr>
            <w:tcW w:w="1581" w:type="dxa"/>
            <w:tcBorders>
              <w:top w:val="single" w:sz="4" w:space="0" w:color="auto"/>
              <w:left w:val="single" w:sz="4" w:space="0" w:color="auto"/>
              <w:bottom w:val="single" w:sz="4" w:space="0" w:color="auto"/>
              <w:right w:val="single" w:sz="4" w:space="0" w:color="auto"/>
            </w:tcBorders>
            <w:vAlign w:val="center"/>
          </w:tcPr>
          <w:p w14:paraId="4DF88FA1" w14:textId="77777777" w:rsidR="0012219F" w:rsidRPr="0057468A" w:rsidRDefault="0012219F" w:rsidP="0057468A">
            <w:pPr>
              <w:jc w:val="center"/>
              <w:rPr>
                <w:rFonts w:ascii="宋体" w:hAnsi="宋体" w:hint="eastAsia"/>
                <w:color w:val="000000"/>
                <w:kern w:val="0"/>
              </w:rPr>
            </w:pPr>
          </w:p>
        </w:tc>
        <w:tc>
          <w:tcPr>
            <w:tcW w:w="2599" w:type="dxa"/>
            <w:tcBorders>
              <w:top w:val="single" w:sz="4" w:space="0" w:color="auto"/>
              <w:left w:val="single" w:sz="4" w:space="0" w:color="auto"/>
              <w:bottom w:val="single" w:sz="4" w:space="0" w:color="auto"/>
              <w:right w:val="single" w:sz="4" w:space="0" w:color="auto"/>
            </w:tcBorders>
            <w:vAlign w:val="center"/>
          </w:tcPr>
          <w:p w14:paraId="53AAF498" w14:textId="77777777" w:rsidR="0012219F" w:rsidRPr="0057468A" w:rsidRDefault="0012219F" w:rsidP="0057468A">
            <w:pPr>
              <w:jc w:val="center"/>
              <w:rPr>
                <w:rFonts w:ascii="宋体" w:hAnsi="宋体" w:hint="eastAsia"/>
                <w:color w:val="000000"/>
                <w:kern w:val="0"/>
              </w:rPr>
            </w:pPr>
          </w:p>
        </w:tc>
        <w:tc>
          <w:tcPr>
            <w:tcW w:w="1440" w:type="dxa"/>
            <w:tcBorders>
              <w:top w:val="single" w:sz="4" w:space="0" w:color="auto"/>
              <w:left w:val="single" w:sz="4" w:space="0" w:color="auto"/>
              <w:bottom w:val="single" w:sz="4" w:space="0" w:color="auto"/>
              <w:right w:val="single" w:sz="4" w:space="0" w:color="auto"/>
            </w:tcBorders>
            <w:vAlign w:val="center"/>
          </w:tcPr>
          <w:p w14:paraId="607654A4" w14:textId="77777777" w:rsidR="0012219F" w:rsidRPr="0057468A" w:rsidRDefault="0012219F" w:rsidP="0057468A">
            <w:pPr>
              <w:ind w:left="420" w:hangingChars="200" w:hanging="420"/>
              <w:jc w:val="center"/>
              <w:rPr>
                <w:rFonts w:ascii="宋体" w:hAnsi="宋体" w:hint="eastAsia"/>
                <w:color w:val="000000"/>
                <w:kern w:val="0"/>
              </w:rPr>
            </w:pPr>
          </w:p>
        </w:tc>
        <w:tc>
          <w:tcPr>
            <w:tcW w:w="1309" w:type="dxa"/>
            <w:tcBorders>
              <w:top w:val="single" w:sz="4" w:space="0" w:color="auto"/>
              <w:left w:val="single" w:sz="4" w:space="0" w:color="auto"/>
              <w:bottom w:val="single" w:sz="4" w:space="0" w:color="auto"/>
              <w:right w:val="single" w:sz="4" w:space="0" w:color="auto"/>
            </w:tcBorders>
            <w:vAlign w:val="center"/>
          </w:tcPr>
          <w:p w14:paraId="369A0739" w14:textId="77777777" w:rsidR="0012219F" w:rsidRPr="0057468A" w:rsidRDefault="0012219F" w:rsidP="0057468A">
            <w:pPr>
              <w:jc w:val="center"/>
              <w:rPr>
                <w:rFonts w:ascii="宋体" w:hAnsi="宋体" w:hint="eastAsia"/>
                <w:color w:val="000000"/>
                <w:kern w:val="0"/>
              </w:rPr>
            </w:pPr>
          </w:p>
        </w:tc>
      </w:tr>
      <w:tr w:rsidR="0012219F" w:rsidRPr="0057468A" w14:paraId="43FAEF41" w14:textId="77777777" w:rsidTr="0057468A">
        <w:trPr>
          <w:trHeight w:val="317"/>
          <w:jc w:val="center"/>
        </w:trPr>
        <w:tc>
          <w:tcPr>
            <w:tcW w:w="1306" w:type="dxa"/>
            <w:tcBorders>
              <w:top w:val="single" w:sz="4" w:space="0" w:color="auto"/>
              <w:left w:val="single" w:sz="4" w:space="0" w:color="auto"/>
              <w:bottom w:val="single" w:sz="4" w:space="0" w:color="auto"/>
              <w:right w:val="single" w:sz="4" w:space="0" w:color="auto"/>
            </w:tcBorders>
            <w:vAlign w:val="center"/>
          </w:tcPr>
          <w:p w14:paraId="6BCE7711" w14:textId="77777777" w:rsidR="0012219F" w:rsidRPr="0057468A" w:rsidRDefault="0012219F" w:rsidP="0057468A">
            <w:pPr>
              <w:jc w:val="center"/>
              <w:rPr>
                <w:rFonts w:ascii="宋体" w:hAnsi="宋体" w:hint="eastAsia"/>
                <w:color w:val="000000"/>
                <w:kern w:val="0"/>
              </w:rPr>
            </w:pPr>
          </w:p>
        </w:tc>
        <w:tc>
          <w:tcPr>
            <w:tcW w:w="1360" w:type="dxa"/>
            <w:tcBorders>
              <w:top w:val="single" w:sz="4" w:space="0" w:color="auto"/>
              <w:left w:val="single" w:sz="4" w:space="0" w:color="auto"/>
              <w:bottom w:val="single" w:sz="4" w:space="0" w:color="auto"/>
              <w:right w:val="single" w:sz="4" w:space="0" w:color="auto"/>
            </w:tcBorders>
            <w:vAlign w:val="center"/>
          </w:tcPr>
          <w:p w14:paraId="6ABAB5B1" w14:textId="77777777" w:rsidR="0012219F" w:rsidRPr="0057468A" w:rsidRDefault="0012219F" w:rsidP="0057468A">
            <w:pPr>
              <w:jc w:val="center"/>
              <w:rPr>
                <w:rFonts w:ascii="宋体" w:hAnsi="宋体" w:hint="eastAsia"/>
                <w:color w:val="000000"/>
                <w:kern w:val="0"/>
              </w:rPr>
            </w:pPr>
          </w:p>
        </w:tc>
        <w:tc>
          <w:tcPr>
            <w:tcW w:w="1581" w:type="dxa"/>
            <w:tcBorders>
              <w:top w:val="single" w:sz="4" w:space="0" w:color="auto"/>
              <w:left w:val="single" w:sz="4" w:space="0" w:color="auto"/>
              <w:bottom w:val="single" w:sz="4" w:space="0" w:color="auto"/>
              <w:right w:val="single" w:sz="4" w:space="0" w:color="auto"/>
            </w:tcBorders>
            <w:vAlign w:val="center"/>
          </w:tcPr>
          <w:p w14:paraId="17D94482" w14:textId="77777777" w:rsidR="0012219F" w:rsidRPr="0057468A" w:rsidRDefault="0012219F" w:rsidP="0057468A">
            <w:pPr>
              <w:jc w:val="center"/>
              <w:rPr>
                <w:rFonts w:ascii="宋体" w:hAnsi="宋体" w:hint="eastAsia"/>
                <w:color w:val="000000"/>
                <w:kern w:val="0"/>
              </w:rPr>
            </w:pPr>
          </w:p>
        </w:tc>
        <w:tc>
          <w:tcPr>
            <w:tcW w:w="2599" w:type="dxa"/>
            <w:tcBorders>
              <w:top w:val="single" w:sz="4" w:space="0" w:color="auto"/>
              <w:left w:val="single" w:sz="4" w:space="0" w:color="auto"/>
              <w:bottom w:val="single" w:sz="4" w:space="0" w:color="auto"/>
              <w:right w:val="single" w:sz="4" w:space="0" w:color="auto"/>
            </w:tcBorders>
            <w:vAlign w:val="center"/>
          </w:tcPr>
          <w:p w14:paraId="0525F6B6" w14:textId="77777777" w:rsidR="0012219F" w:rsidRPr="0057468A" w:rsidRDefault="0012219F" w:rsidP="0057468A">
            <w:pPr>
              <w:jc w:val="center"/>
              <w:rPr>
                <w:rFonts w:ascii="宋体" w:hAnsi="宋体" w:hint="eastAsia"/>
                <w:color w:val="000000"/>
                <w:kern w:val="0"/>
              </w:rPr>
            </w:pPr>
          </w:p>
        </w:tc>
        <w:tc>
          <w:tcPr>
            <w:tcW w:w="1440" w:type="dxa"/>
            <w:tcBorders>
              <w:top w:val="single" w:sz="4" w:space="0" w:color="auto"/>
              <w:left w:val="single" w:sz="4" w:space="0" w:color="auto"/>
              <w:bottom w:val="single" w:sz="4" w:space="0" w:color="auto"/>
              <w:right w:val="single" w:sz="4" w:space="0" w:color="auto"/>
            </w:tcBorders>
            <w:vAlign w:val="center"/>
          </w:tcPr>
          <w:p w14:paraId="1C766289" w14:textId="77777777" w:rsidR="0012219F" w:rsidRPr="0057468A" w:rsidRDefault="0012219F" w:rsidP="0057468A">
            <w:pPr>
              <w:ind w:left="420" w:hangingChars="200" w:hanging="420"/>
              <w:jc w:val="center"/>
              <w:rPr>
                <w:rFonts w:ascii="宋体" w:hAnsi="宋体" w:hint="eastAsia"/>
                <w:color w:val="000000"/>
                <w:kern w:val="0"/>
              </w:rPr>
            </w:pPr>
          </w:p>
        </w:tc>
        <w:tc>
          <w:tcPr>
            <w:tcW w:w="1309" w:type="dxa"/>
            <w:tcBorders>
              <w:top w:val="single" w:sz="4" w:space="0" w:color="auto"/>
              <w:left w:val="single" w:sz="4" w:space="0" w:color="auto"/>
              <w:bottom w:val="single" w:sz="4" w:space="0" w:color="auto"/>
              <w:right w:val="single" w:sz="4" w:space="0" w:color="auto"/>
            </w:tcBorders>
            <w:vAlign w:val="center"/>
          </w:tcPr>
          <w:p w14:paraId="04AEE103" w14:textId="77777777" w:rsidR="0012219F" w:rsidRPr="0057468A" w:rsidRDefault="0012219F" w:rsidP="0057468A">
            <w:pPr>
              <w:jc w:val="center"/>
              <w:rPr>
                <w:rFonts w:ascii="宋体" w:hAnsi="宋体" w:hint="eastAsia"/>
                <w:color w:val="000000"/>
                <w:kern w:val="0"/>
              </w:rPr>
            </w:pPr>
          </w:p>
        </w:tc>
      </w:tr>
    </w:tbl>
    <w:p w14:paraId="0CB96F2D" w14:textId="207E1716" w:rsidR="0012219F" w:rsidRPr="0057468A" w:rsidRDefault="0012219F" w:rsidP="0057468A">
      <w:pPr>
        <w:ind w:rightChars="12" w:right="25" w:firstLineChars="100" w:firstLine="210"/>
        <w:rPr>
          <w:rFonts w:ascii="宋体" w:hAnsi="宋体" w:hint="eastAsia"/>
        </w:rPr>
      </w:pPr>
      <w:r w:rsidRPr="0057468A">
        <w:rPr>
          <w:rFonts w:ascii="宋体" w:hAnsi="宋体"/>
        </w:rPr>
        <w:t>环境条件：温度：</w:t>
      </w:r>
      <w:r w:rsidRPr="0057468A">
        <w:rPr>
          <w:rFonts w:ascii="宋体" w:hAnsi="宋体" w:hint="eastAsia"/>
          <w:u w:val="single"/>
        </w:rPr>
        <w:t xml:space="preserve">       </w:t>
      </w:r>
      <w:r w:rsidRPr="0057468A">
        <w:rPr>
          <w:rFonts w:ascii="宋体" w:hAnsi="宋体" w:cs="Cambria Math"/>
        </w:rPr>
        <w:t>℃</w:t>
      </w:r>
      <w:r w:rsidRPr="0057468A">
        <w:rPr>
          <w:rFonts w:ascii="宋体" w:hAnsi="宋体"/>
        </w:rPr>
        <w:t xml:space="preserve">          湿度：</w:t>
      </w:r>
      <w:r w:rsidR="0057468A">
        <w:rPr>
          <w:rFonts w:ascii="宋体" w:hAnsi="宋体" w:hint="eastAsia"/>
          <w:u w:val="single"/>
        </w:rPr>
        <w:t xml:space="preserve">     </w:t>
      </w:r>
      <w:r w:rsidRPr="0057468A">
        <w:rPr>
          <w:rFonts w:ascii="宋体" w:hAnsi="宋体" w:hint="eastAsia"/>
        </w:rPr>
        <w:t xml:space="preserve"> </w:t>
      </w:r>
      <w:r w:rsidRPr="0057468A">
        <w:rPr>
          <w:rFonts w:ascii="宋体" w:hAnsi="宋体"/>
        </w:rPr>
        <w:t>% RH          其它：/</w:t>
      </w:r>
    </w:p>
    <w:p w14:paraId="40EACDAA" w14:textId="0F876AEA" w:rsidR="0012219F" w:rsidRPr="0057468A" w:rsidRDefault="0012219F" w:rsidP="0057468A">
      <w:pPr>
        <w:ind w:right="840" w:firstLineChars="100" w:firstLine="210"/>
        <w:rPr>
          <w:rFonts w:ascii="宋体" w:hAnsi="宋体" w:hint="eastAsia"/>
          <w:u w:val="single"/>
        </w:rPr>
      </w:pPr>
      <w:r w:rsidRPr="0057468A">
        <w:rPr>
          <w:rFonts w:ascii="宋体" w:hAnsi="宋体" w:hint="eastAsia"/>
        </w:rPr>
        <w:t>1.</w:t>
      </w:r>
      <w:r w:rsidRPr="0057468A">
        <w:rPr>
          <w:rFonts w:ascii="宋体" w:hAnsi="宋体"/>
        </w:rPr>
        <w:t>外观检查：</w:t>
      </w:r>
      <w:r w:rsidRPr="0057468A">
        <w:rPr>
          <w:rFonts w:ascii="宋体" w:hAnsi="宋体" w:hint="eastAsia"/>
        </w:rPr>
        <w:t xml:space="preserve">     □</w:t>
      </w:r>
      <w:r w:rsidRPr="0057468A">
        <w:rPr>
          <w:rFonts w:ascii="宋体" w:hAnsi="宋体"/>
        </w:rPr>
        <w:t>符合要求</w:t>
      </w:r>
      <w:r w:rsidRPr="0057468A">
        <w:rPr>
          <w:rFonts w:ascii="宋体" w:hAnsi="宋体" w:hint="eastAsia"/>
        </w:rPr>
        <w:t xml:space="preserve">    □</w:t>
      </w:r>
      <w:r w:rsidRPr="0057468A">
        <w:rPr>
          <w:rFonts w:ascii="宋体" w:hAnsi="宋体"/>
        </w:rPr>
        <w:t>不符合要求</w:t>
      </w:r>
      <w:r w:rsidRPr="0057468A">
        <w:rPr>
          <w:rFonts w:ascii="宋体" w:hAnsi="宋体" w:hint="eastAsia"/>
        </w:rPr>
        <w:t xml:space="preserve">    </w:t>
      </w:r>
      <w:r w:rsidRPr="0057468A">
        <w:rPr>
          <w:rFonts w:ascii="宋体" w:hAnsi="宋体"/>
        </w:rPr>
        <w:t>不符合说明：</w:t>
      </w:r>
      <w:r w:rsidRPr="0057468A">
        <w:rPr>
          <w:rFonts w:ascii="宋体" w:hAnsi="宋体" w:hint="eastAsia"/>
          <w:u w:val="single"/>
        </w:rPr>
        <w:t xml:space="preserve">                  </w:t>
      </w:r>
    </w:p>
    <w:tbl>
      <w:tblPr>
        <w:tblW w:w="10011" w:type="dxa"/>
        <w:tblInd w:w="108" w:type="dxa"/>
        <w:tblLook w:val="04A0" w:firstRow="1" w:lastRow="0" w:firstColumn="1" w:lastColumn="0" w:noHBand="0" w:noVBand="1"/>
      </w:tblPr>
      <w:tblGrid>
        <w:gridCol w:w="1140"/>
        <w:gridCol w:w="880"/>
        <w:gridCol w:w="951"/>
        <w:gridCol w:w="880"/>
        <w:gridCol w:w="880"/>
        <w:gridCol w:w="880"/>
        <w:gridCol w:w="880"/>
        <w:gridCol w:w="880"/>
        <w:gridCol w:w="880"/>
        <w:gridCol w:w="880"/>
        <w:gridCol w:w="880"/>
      </w:tblGrid>
      <w:tr w:rsidR="0012219F" w:rsidRPr="006F7A48" w14:paraId="6E5AACA3" w14:textId="77777777" w:rsidTr="0057468A">
        <w:trPr>
          <w:trHeight w:val="288"/>
        </w:trPr>
        <w:tc>
          <w:tcPr>
            <w:tcW w:w="10011" w:type="dxa"/>
            <w:gridSpan w:val="11"/>
            <w:tcBorders>
              <w:top w:val="nil"/>
              <w:left w:val="nil"/>
              <w:bottom w:val="nil"/>
              <w:right w:val="nil"/>
            </w:tcBorders>
            <w:shd w:val="clear" w:color="auto" w:fill="auto"/>
            <w:noWrap/>
            <w:vAlign w:val="center"/>
            <w:hideMark/>
          </w:tcPr>
          <w:p w14:paraId="0AE0D511" w14:textId="77777777" w:rsidR="0012219F" w:rsidRPr="006F7A48" w:rsidRDefault="0012219F" w:rsidP="0057468A">
            <w:pPr>
              <w:widowControl/>
              <w:ind w:firstLineChars="0" w:firstLine="0"/>
              <w:jc w:val="left"/>
              <w:rPr>
                <w:rFonts w:ascii="宋体" w:hAnsi="宋体" w:cs="宋体" w:hint="eastAsia"/>
                <w:color w:val="000000"/>
                <w:kern w:val="0"/>
              </w:rPr>
            </w:pPr>
            <w:r w:rsidRPr="006F7A48">
              <w:rPr>
                <w:rFonts w:ascii="宋体" w:hAnsi="宋体" w:cs="宋体" w:hint="eastAsia"/>
                <w:color w:val="000000"/>
                <w:kern w:val="0"/>
              </w:rPr>
              <w:t>2.温度场测试（单位：℃）</w:t>
            </w:r>
          </w:p>
        </w:tc>
      </w:tr>
      <w:tr w:rsidR="0012219F" w:rsidRPr="006F7A48" w14:paraId="643F0379" w14:textId="77777777" w:rsidTr="0057468A">
        <w:trPr>
          <w:trHeight w:val="288"/>
        </w:trPr>
        <w:tc>
          <w:tcPr>
            <w:tcW w:w="1140" w:type="dxa"/>
            <w:tcBorders>
              <w:top w:val="nil"/>
              <w:left w:val="nil"/>
              <w:bottom w:val="single" w:sz="4" w:space="0" w:color="auto"/>
              <w:right w:val="nil"/>
            </w:tcBorders>
            <w:shd w:val="clear" w:color="auto" w:fill="auto"/>
            <w:noWrap/>
            <w:vAlign w:val="center"/>
            <w:hideMark/>
          </w:tcPr>
          <w:p w14:paraId="279DE3A6" w14:textId="77777777" w:rsidR="0012219F" w:rsidRPr="006F7A48" w:rsidRDefault="0012219F" w:rsidP="0057468A">
            <w:pPr>
              <w:widowControl/>
              <w:ind w:firstLineChars="0" w:firstLine="0"/>
              <w:jc w:val="left"/>
              <w:rPr>
                <w:rFonts w:ascii="宋体" w:hAnsi="宋体" w:cs="宋体" w:hint="eastAsia"/>
                <w:color w:val="000000"/>
                <w:kern w:val="0"/>
              </w:rPr>
            </w:pPr>
            <w:r w:rsidRPr="006F7A48">
              <w:rPr>
                <w:rFonts w:ascii="宋体" w:hAnsi="宋体" w:cs="宋体" w:hint="eastAsia"/>
                <w:color w:val="000000"/>
                <w:kern w:val="0"/>
              </w:rPr>
              <w:t>温度设定</w:t>
            </w:r>
          </w:p>
        </w:tc>
        <w:tc>
          <w:tcPr>
            <w:tcW w:w="880" w:type="dxa"/>
            <w:tcBorders>
              <w:top w:val="nil"/>
              <w:left w:val="nil"/>
              <w:bottom w:val="single" w:sz="4" w:space="0" w:color="auto"/>
              <w:right w:val="nil"/>
            </w:tcBorders>
            <w:shd w:val="clear" w:color="auto" w:fill="auto"/>
            <w:vAlign w:val="center"/>
            <w:hideMark/>
          </w:tcPr>
          <w:p w14:paraId="6F3329A6" w14:textId="6F1CED52"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nil"/>
            </w:tcBorders>
            <w:shd w:val="clear" w:color="auto" w:fill="auto"/>
            <w:noWrap/>
            <w:vAlign w:val="center"/>
            <w:hideMark/>
          </w:tcPr>
          <w:p w14:paraId="18D1B70C" w14:textId="77777777" w:rsidR="0012219F" w:rsidRPr="006F7A48" w:rsidRDefault="0012219F" w:rsidP="0057468A">
            <w:pPr>
              <w:widowControl/>
              <w:jc w:val="left"/>
              <w:rPr>
                <w:rFonts w:ascii="宋体" w:hAnsi="宋体" w:cs="宋体" w:hint="eastAsia"/>
                <w:color w:val="000000"/>
                <w:kern w:val="0"/>
              </w:rPr>
            </w:pPr>
            <w:r w:rsidRPr="006F7A48">
              <w:rPr>
                <w:rFonts w:ascii="宋体" w:hAnsi="宋体" w:cs="宋体" w:hint="eastAsia"/>
                <w:color w:val="000000"/>
                <w:kern w:val="0"/>
              </w:rPr>
              <w:t>℃</w:t>
            </w:r>
          </w:p>
        </w:tc>
        <w:tc>
          <w:tcPr>
            <w:tcW w:w="880" w:type="dxa"/>
            <w:tcBorders>
              <w:top w:val="nil"/>
              <w:left w:val="nil"/>
              <w:bottom w:val="single" w:sz="4" w:space="0" w:color="auto"/>
              <w:right w:val="nil"/>
            </w:tcBorders>
            <w:shd w:val="clear" w:color="auto" w:fill="auto"/>
            <w:noWrap/>
            <w:vAlign w:val="center"/>
            <w:hideMark/>
          </w:tcPr>
          <w:p w14:paraId="40681702" w14:textId="77777777" w:rsidR="0012219F" w:rsidRPr="006F7A48" w:rsidRDefault="0012219F" w:rsidP="0057468A">
            <w:pPr>
              <w:widowControl/>
              <w:jc w:val="left"/>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744784C9" w14:textId="77777777" w:rsidR="0012219F" w:rsidRPr="006F7A48" w:rsidRDefault="0012219F" w:rsidP="0057468A">
            <w:pPr>
              <w:widowControl/>
              <w:jc w:val="left"/>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76BE03C9" w14:textId="77777777" w:rsidR="0012219F" w:rsidRPr="006F7A48" w:rsidRDefault="0012219F" w:rsidP="0057468A">
            <w:pPr>
              <w:widowControl/>
              <w:jc w:val="left"/>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72A41E18" w14:textId="77777777" w:rsidR="0012219F" w:rsidRPr="006F7A48" w:rsidRDefault="0012219F" w:rsidP="0057468A">
            <w:pPr>
              <w:widowControl/>
              <w:jc w:val="left"/>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1D236419" w14:textId="77777777" w:rsidR="0012219F" w:rsidRPr="006F7A48" w:rsidRDefault="0012219F" w:rsidP="0057468A">
            <w:pPr>
              <w:widowControl/>
              <w:jc w:val="left"/>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71C3E3C7" w14:textId="77777777" w:rsidR="0012219F" w:rsidRPr="006F7A48" w:rsidRDefault="0012219F" w:rsidP="0057468A">
            <w:pPr>
              <w:widowControl/>
              <w:jc w:val="left"/>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03063B30" w14:textId="77777777" w:rsidR="0012219F" w:rsidRPr="006F7A48" w:rsidRDefault="0012219F" w:rsidP="0057468A">
            <w:pPr>
              <w:widowControl/>
              <w:jc w:val="left"/>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21195783" w14:textId="77777777" w:rsidR="0012219F" w:rsidRPr="006F7A48" w:rsidRDefault="0012219F" w:rsidP="0057468A">
            <w:pPr>
              <w:widowControl/>
              <w:jc w:val="left"/>
              <w:rPr>
                <w:rFonts w:ascii="宋体" w:hAnsi="宋体" w:cs="宋体" w:hint="eastAsia"/>
                <w:color w:val="000000"/>
                <w:kern w:val="0"/>
              </w:rPr>
            </w:pPr>
            <w:r w:rsidRPr="006F7A48">
              <w:rPr>
                <w:rFonts w:ascii="宋体" w:hAnsi="宋体" w:cs="宋体" w:hint="eastAsia"/>
                <w:color w:val="000000"/>
                <w:kern w:val="0"/>
              </w:rPr>
              <w:t xml:space="preserve">　</w:t>
            </w:r>
          </w:p>
        </w:tc>
      </w:tr>
      <w:tr w:rsidR="0012219F" w:rsidRPr="006F7A48" w14:paraId="162B3666" w14:textId="77777777" w:rsidTr="0057468A">
        <w:trPr>
          <w:trHeight w:val="288"/>
        </w:trPr>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14:paraId="6075235B" w14:textId="77777777" w:rsidR="0012219F" w:rsidRPr="006F7A48" w:rsidRDefault="0012219F" w:rsidP="0057468A">
            <w:pPr>
              <w:widowControl/>
              <w:ind w:firstLineChars="0" w:firstLine="0"/>
              <w:jc w:val="center"/>
              <w:rPr>
                <w:rFonts w:ascii="宋体" w:hAnsi="宋体" w:cs="宋体" w:hint="eastAsia"/>
                <w:color w:val="000000"/>
                <w:kern w:val="0"/>
              </w:rPr>
            </w:pPr>
            <w:r w:rsidRPr="006F7A48">
              <w:rPr>
                <w:rFonts w:ascii="宋体" w:hAnsi="宋体" w:cs="宋体" w:hint="eastAsia"/>
                <w:color w:val="000000"/>
                <w:kern w:val="0"/>
              </w:rPr>
              <w:t>次数</w:t>
            </w:r>
          </w:p>
        </w:tc>
        <w:tc>
          <w:tcPr>
            <w:tcW w:w="7991" w:type="dxa"/>
            <w:gridSpan w:val="9"/>
            <w:tcBorders>
              <w:top w:val="single" w:sz="4" w:space="0" w:color="auto"/>
              <w:left w:val="nil"/>
              <w:bottom w:val="single" w:sz="4" w:space="0" w:color="auto"/>
              <w:right w:val="single" w:sz="4" w:space="0" w:color="auto"/>
            </w:tcBorders>
            <w:shd w:val="clear" w:color="auto" w:fill="auto"/>
            <w:noWrap/>
            <w:vAlign w:val="center"/>
            <w:hideMark/>
          </w:tcPr>
          <w:p w14:paraId="08DA3134"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实测温度值</w:t>
            </w:r>
          </w:p>
        </w:tc>
        <w:tc>
          <w:tcPr>
            <w:tcW w:w="880" w:type="dxa"/>
            <w:tcBorders>
              <w:top w:val="nil"/>
              <w:left w:val="nil"/>
              <w:bottom w:val="single" w:sz="4" w:space="0" w:color="auto"/>
              <w:right w:val="single" w:sz="4" w:space="0" w:color="auto"/>
            </w:tcBorders>
            <w:shd w:val="clear" w:color="auto" w:fill="auto"/>
            <w:vAlign w:val="center"/>
            <w:hideMark/>
          </w:tcPr>
          <w:p w14:paraId="359E54E2" w14:textId="77777777" w:rsidR="0012219F" w:rsidRPr="006F7A48" w:rsidRDefault="0012219F" w:rsidP="0057468A">
            <w:pPr>
              <w:widowControl/>
              <w:ind w:firstLineChars="0" w:firstLine="0"/>
              <w:jc w:val="center"/>
              <w:rPr>
                <w:rFonts w:ascii="宋体" w:hAnsi="宋体" w:cs="宋体" w:hint="eastAsia"/>
                <w:color w:val="000000"/>
                <w:kern w:val="0"/>
              </w:rPr>
            </w:pPr>
            <w:r w:rsidRPr="006F7A48">
              <w:rPr>
                <w:rFonts w:ascii="宋体" w:hAnsi="宋体" w:cs="宋体" w:hint="eastAsia"/>
                <w:color w:val="000000"/>
                <w:kern w:val="0"/>
              </w:rPr>
              <w:t>单次</w:t>
            </w:r>
          </w:p>
        </w:tc>
      </w:tr>
      <w:tr w:rsidR="0012219F" w:rsidRPr="006F7A48" w14:paraId="077C488B" w14:textId="77777777" w:rsidTr="0057468A">
        <w:trPr>
          <w:trHeight w:val="288"/>
        </w:trPr>
        <w:tc>
          <w:tcPr>
            <w:tcW w:w="1140" w:type="dxa"/>
            <w:vMerge/>
            <w:tcBorders>
              <w:top w:val="nil"/>
              <w:left w:val="single" w:sz="4" w:space="0" w:color="auto"/>
              <w:bottom w:val="single" w:sz="4" w:space="0" w:color="auto"/>
              <w:right w:val="single" w:sz="4" w:space="0" w:color="auto"/>
            </w:tcBorders>
            <w:vAlign w:val="center"/>
            <w:hideMark/>
          </w:tcPr>
          <w:p w14:paraId="12D2A7C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hideMark/>
          </w:tcPr>
          <w:p w14:paraId="367BEE30" w14:textId="546B5741" w:rsidR="0012219F" w:rsidRPr="006F7A48" w:rsidRDefault="00466C9E" w:rsidP="0057468A">
            <w:pPr>
              <w:widowControl/>
              <w:ind w:firstLineChars="0" w:firstLine="0"/>
              <w:jc w:val="center"/>
              <w:rPr>
                <w:rFonts w:ascii="宋体" w:hAnsi="宋体" w:cs="宋体" w:hint="eastAsia"/>
                <w:color w:val="000000"/>
                <w:kern w:val="0"/>
              </w:rPr>
            </w:pPr>
            <w:r>
              <w:rPr>
                <w:rFonts w:ascii="宋体" w:hAnsi="宋体" w:cs="宋体" w:hint="eastAsia"/>
                <w:color w:val="000000"/>
                <w:kern w:val="0"/>
              </w:rPr>
              <w:t>A</w:t>
            </w:r>
          </w:p>
        </w:tc>
        <w:tc>
          <w:tcPr>
            <w:tcW w:w="951" w:type="dxa"/>
            <w:tcBorders>
              <w:top w:val="nil"/>
              <w:left w:val="nil"/>
              <w:bottom w:val="single" w:sz="4" w:space="0" w:color="auto"/>
              <w:right w:val="single" w:sz="4" w:space="0" w:color="auto"/>
            </w:tcBorders>
            <w:shd w:val="clear" w:color="auto" w:fill="auto"/>
            <w:noWrap/>
            <w:vAlign w:val="center"/>
            <w:hideMark/>
          </w:tcPr>
          <w:p w14:paraId="4B6D804D" w14:textId="3EBACCBE" w:rsidR="0012219F" w:rsidRPr="006F7A48" w:rsidRDefault="00466C9E" w:rsidP="0057468A">
            <w:pPr>
              <w:widowControl/>
              <w:ind w:firstLineChars="0" w:firstLine="0"/>
              <w:jc w:val="center"/>
              <w:rPr>
                <w:rFonts w:ascii="宋体" w:hAnsi="宋体" w:cs="宋体" w:hint="eastAsia"/>
                <w:color w:val="000000"/>
                <w:kern w:val="0"/>
              </w:rPr>
            </w:pPr>
            <w:r>
              <w:rPr>
                <w:rFonts w:ascii="宋体" w:hAnsi="宋体" w:cs="宋体" w:hint="eastAsia"/>
                <w:color w:val="000000"/>
                <w:kern w:val="0"/>
              </w:rPr>
              <w:t>B</w:t>
            </w:r>
          </w:p>
        </w:tc>
        <w:tc>
          <w:tcPr>
            <w:tcW w:w="880" w:type="dxa"/>
            <w:tcBorders>
              <w:top w:val="nil"/>
              <w:left w:val="nil"/>
              <w:bottom w:val="single" w:sz="4" w:space="0" w:color="auto"/>
              <w:right w:val="single" w:sz="4" w:space="0" w:color="auto"/>
            </w:tcBorders>
            <w:shd w:val="clear" w:color="auto" w:fill="auto"/>
            <w:noWrap/>
            <w:vAlign w:val="center"/>
            <w:hideMark/>
          </w:tcPr>
          <w:p w14:paraId="42DFF425" w14:textId="778932A1" w:rsidR="0012219F" w:rsidRPr="006F7A48" w:rsidRDefault="00466C9E" w:rsidP="0057468A">
            <w:pPr>
              <w:widowControl/>
              <w:ind w:firstLineChars="0" w:firstLine="0"/>
              <w:jc w:val="center"/>
              <w:rPr>
                <w:rFonts w:ascii="宋体" w:hAnsi="宋体" w:cs="宋体" w:hint="eastAsia"/>
                <w:color w:val="000000"/>
                <w:kern w:val="0"/>
              </w:rPr>
            </w:pPr>
            <w:r>
              <w:rPr>
                <w:rFonts w:ascii="宋体" w:hAnsi="宋体" w:cs="宋体" w:hint="eastAsia"/>
                <w:color w:val="000000"/>
                <w:kern w:val="0"/>
              </w:rPr>
              <w:t>C</w:t>
            </w:r>
          </w:p>
        </w:tc>
        <w:tc>
          <w:tcPr>
            <w:tcW w:w="880" w:type="dxa"/>
            <w:tcBorders>
              <w:top w:val="nil"/>
              <w:left w:val="nil"/>
              <w:bottom w:val="single" w:sz="4" w:space="0" w:color="auto"/>
              <w:right w:val="single" w:sz="4" w:space="0" w:color="auto"/>
            </w:tcBorders>
            <w:shd w:val="clear" w:color="auto" w:fill="auto"/>
            <w:noWrap/>
            <w:vAlign w:val="center"/>
            <w:hideMark/>
          </w:tcPr>
          <w:p w14:paraId="24A6180B" w14:textId="6A3D5A1E" w:rsidR="0012219F" w:rsidRPr="006F7A48" w:rsidRDefault="00466C9E" w:rsidP="0057468A">
            <w:pPr>
              <w:widowControl/>
              <w:ind w:firstLineChars="0" w:firstLine="0"/>
              <w:jc w:val="center"/>
              <w:rPr>
                <w:rFonts w:ascii="宋体" w:hAnsi="宋体" w:cs="宋体" w:hint="eastAsia"/>
                <w:color w:val="000000"/>
                <w:kern w:val="0"/>
              </w:rPr>
            </w:pPr>
            <w:r>
              <w:rPr>
                <w:rFonts w:ascii="宋体" w:hAnsi="宋体" w:cs="宋体" w:hint="eastAsia"/>
                <w:color w:val="000000"/>
                <w:kern w:val="0"/>
              </w:rPr>
              <w:t>D</w:t>
            </w:r>
          </w:p>
        </w:tc>
        <w:tc>
          <w:tcPr>
            <w:tcW w:w="880" w:type="dxa"/>
            <w:tcBorders>
              <w:top w:val="nil"/>
              <w:left w:val="nil"/>
              <w:bottom w:val="single" w:sz="4" w:space="0" w:color="auto"/>
              <w:right w:val="single" w:sz="4" w:space="0" w:color="auto"/>
            </w:tcBorders>
            <w:shd w:val="clear" w:color="auto" w:fill="auto"/>
            <w:noWrap/>
            <w:vAlign w:val="center"/>
            <w:hideMark/>
          </w:tcPr>
          <w:p w14:paraId="12F5275B" w14:textId="7C0719F5" w:rsidR="0012219F" w:rsidRPr="006F7A48" w:rsidRDefault="0057468A" w:rsidP="0057468A">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noWrap/>
            <w:vAlign w:val="center"/>
            <w:hideMark/>
          </w:tcPr>
          <w:p w14:paraId="61F37ADD" w14:textId="0AFED314" w:rsidR="0012219F" w:rsidRPr="006F7A48" w:rsidRDefault="0057468A" w:rsidP="0057468A">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noWrap/>
            <w:vAlign w:val="center"/>
            <w:hideMark/>
          </w:tcPr>
          <w:p w14:paraId="54BD61F3" w14:textId="769F0E9F" w:rsidR="0012219F" w:rsidRPr="006F7A48" w:rsidRDefault="0057468A" w:rsidP="0057468A">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noWrap/>
            <w:vAlign w:val="center"/>
            <w:hideMark/>
          </w:tcPr>
          <w:p w14:paraId="0063962D" w14:textId="700886E4" w:rsidR="0012219F" w:rsidRPr="006F7A48" w:rsidRDefault="0057468A" w:rsidP="0057468A">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noWrap/>
            <w:vAlign w:val="center"/>
            <w:hideMark/>
          </w:tcPr>
          <w:p w14:paraId="0784E93C" w14:textId="3EA22CE5" w:rsidR="0012219F" w:rsidRPr="006F7A48" w:rsidRDefault="00466C9E" w:rsidP="0057468A">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hideMark/>
          </w:tcPr>
          <w:p w14:paraId="10F44EB6"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均匀度</w:t>
            </w:r>
          </w:p>
        </w:tc>
      </w:tr>
      <w:tr w:rsidR="0012219F" w:rsidRPr="006F7A48" w14:paraId="185273D8"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5F7BC13" w14:textId="6EA11D70" w:rsidR="0012219F"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1</w:t>
            </w:r>
          </w:p>
        </w:tc>
        <w:tc>
          <w:tcPr>
            <w:tcW w:w="880" w:type="dxa"/>
            <w:tcBorders>
              <w:top w:val="nil"/>
              <w:left w:val="nil"/>
              <w:bottom w:val="single" w:sz="4" w:space="0" w:color="auto"/>
              <w:right w:val="single" w:sz="4" w:space="0" w:color="auto"/>
            </w:tcBorders>
            <w:shd w:val="clear" w:color="auto" w:fill="auto"/>
            <w:vAlign w:val="center"/>
          </w:tcPr>
          <w:p w14:paraId="4BF6F03E"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5B6B59AE"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05C5C4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24CD12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7FFC7D0"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AA154D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A3FE97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0EC204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D9FC19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4D2068F"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0EC8BE22"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E32DB6B" w14:textId="35F34022" w:rsidR="0012219F"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2</w:t>
            </w:r>
          </w:p>
        </w:tc>
        <w:tc>
          <w:tcPr>
            <w:tcW w:w="880" w:type="dxa"/>
            <w:tcBorders>
              <w:top w:val="nil"/>
              <w:left w:val="nil"/>
              <w:bottom w:val="single" w:sz="4" w:space="0" w:color="auto"/>
              <w:right w:val="single" w:sz="4" w:space="0" w:color="auto"/>
            </w:tcBorders>
            <w:shd w:val="clear" w:color="auto" w:fill="auto"/>
            <w:vAlign w:val="center"/>
          </w:tcPr>
          <w:p w14:paraId="70186951"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738D334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AF4DF2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F224D4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1FAD89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F54A76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DA7B067"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52734E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C25B22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D303E0A"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2486249"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632D02E" w14:textId="4FF0284D" w:rsidR="0012219F"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3</w:t>
            </w:r>
          </w:p>
        </w:tc>
        <w:tc>
          <w:tcPr>
            <w:tcW w:w="880" w:type="dxa"/>
            <w:tcBorders>
              <w:top w:val="nil"/>
              <w:left w:val="nil"/>
              <w:bottom w:val="single" w:sz="4" w:space="0" w:color="auto"/>
              <w:right w:val="single" w:sz="4" w:space="0" w:color="auto"/>
            </w:tcBorders>
            <w:shd w:val="clear" w:color="auto" w:fill="auto"/>
            <w:vAlign w:val="center"/>
          </w:tcPr>
          <w:p w14:paraId="26694689"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2FC3B6B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246104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4EB66A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5CE2654"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0A1598E"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8F56BC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A34D7A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84144F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B0036F0"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FAE5D2C"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DEF8733" w14:textId="4B46E48B" w:rsidR="0012219F"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4</w:t>
            </w:r>
          </w:p>
        </w:tc>
        <w:tc>
          <w:tcPr>
            <w:tcW w:w="880" w:type="dxa"/>
            <w:tcBorders>
              <w:top w:val="nil"/>
              <w:left w:val="nil"/>
              <w:bottom w:val="single" w:sz="4" w:space="0" w:color="auto"/>
              <w:right w:val="single" w:sz="4" w:space="0" w:color="auto"/>
            </w:tcBorders>
            <w:shd w:val="clear" w:color="auto" w:fill="auto"/>
            <w:vAlign w:val="center"/>
          </w:tcPr>
          <w:p w14:paraId="492292F5"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4E6C9C44"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7B3BFA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5CD746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5F6F5A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E3B9D0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004E63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6FFEA4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2CB5EA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EFB746E"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5D784C8"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F39708C" w14:textId="134FF2FF"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399F8599"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37D5172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4E5DB1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1136D8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15DC24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4F2659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2307B0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8ED346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EFF4FD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3A6ECCE"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0E59DF8F"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80DE6B6" w14:textId="7D29E8B7"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7858D045"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023AE67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8A7752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B46864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B994CB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3211844"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7ACD85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CF49A8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ED9493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0D9CB53"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59AFAAD"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8E23177" w14:textId="6E3C9112"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089064C5"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2676986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EC29D0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B0E48E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E0F33A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83CC1C4"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DE2560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F0BB5A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F453A8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DE281D0"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97B7DDB"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58FB143" w14:textId="24964B4A"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04903F45"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2CD7EB1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261E36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05F079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8B420A0"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1546700"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E0052C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D7465B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56F445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89DD184"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67E9F8B3"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19830A6" w14:textId="34D31127"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168F0DF9"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0917CFBE"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1896E0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04F2A1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80E472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6CCE07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CCAFBC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22A125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30EF9B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08E8DFD"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24702543"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5F6EA69" w14:textId="2045D2A5"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3C8B6987"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4B5C406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D1F798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B85D5C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8682EA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FD2AF4E"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09C401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5539CC0"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3B16F4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905F40A"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39056545"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D5237F4" w14:textId="31AED6BD"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563989D2"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786912A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1FCA66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489417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0A26AE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1EBB12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9F7F67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8B71024"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1F317E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5E90F86"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5F97EDBC" w14:textId="77777777" w:rsidTr="00466C9E">
        <w:trPr>
          <w:trHeight w:hRule="exact" w:val="371"/>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F0ACD87" w14:textId="1B70DF7D"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7C7B7620"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276FB1C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303AE0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F39209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DA4CC2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637D51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6F6E20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849ADA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D98100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DAC8C86"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3E07626D"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2882547" w14:textId="378195F5"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1C0B08C9"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6E5CC16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773DFE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361CBAE"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9CFAA8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ECEC2F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D1AF64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E667BC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CA82CE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AD08EE9"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1AD5DAF1"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C57CB03" w14:textId="0162A243" w:rsidR="0012219F"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0F13FCA6"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0CD0158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5D63F0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73D7DE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D132EB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3F4776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496732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ACB8D5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DFACA2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929274F"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4936497C"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93D0FD8" w14:textId="1D0B2B83" w:rsidR="0012219F"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n</w:t>
            </w:r>
          </w:p>
        </w:tc>
        <w:tc>
          <w:tcPr>
            <w:tcW w:w="880" w:type="dxa"/>
            <w:tcBorders>
              <w:top w:val="nil"/>
              <w:left w:val="nil"/>
              <w:bottom w:val="single" w:sz="4" w:space="0" w:color="auto"/>
              <w:right w:val="single" w:sz="4" w:space="0" w:color="auto"/>
            </w:tcBorders>
            <w:shd w:val="clear" w:color="auto" w:fill="auto"/>
            <w:vAlign w:val="center"/>
          </w:tcPr>
          <w:p w14:paraId="56957F19"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4039D3AC"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57A556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12B748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B21977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2BD5E5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5D917D6"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474134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4138C64"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CFDA1D6"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1AE1EAF"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1108F5FC"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最大值</w:t>
            </w:r>
          </w:p>
        </w:tc>
        <w:tc>
          <w:tcPr>
            <w:tcW w:w="880" w:type="dxa"/>
            <w:tcBorders>
              <w:top w:val="nil"/>
              <w:left w:val="nil"/>
              <w:bottom w:val="single" w:sz="4" w:space="0" w:color="auto"/>
              <w:right w:val="single" w:sz="4" w:space="0" w:color="auto"/>
            </w:tcBorders>
            <w:shd w:val="clear" w:color="auto" w:fill="auto"/>
            <w:noWrap/>
            <w:vAlign w:val="center"/>
          </w:tcPr>
          <w:p w14:paraId="1FD17CBF"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noWrap/>
            <w:vAlign w:val="center"/>
          </w:tcPr>
          <w:p w14:paraId="42AB67B4"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44B646B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1FC3007E"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16F6B5D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11AAF1A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6605EA8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0C046E0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20FEDD77" w14:textId="77777777" w:rsidR="0012219F" w:rsidRPr="006F7A48" w:rsidRDefault="0012219F" w:rsidP="0057468A">
            <w:pPr>
              <w:widowControl/>
              <w:jc w:val="center"/>
              <w:rPr>
                <w:rFonts w:ascii="宋体" w:hAnsi="宋体" w:cs="宋体" w:hint="eastAsia"/>
                <w:color w:val="000000"/>
                <w:kern w:val="0"/>
              </w:rPr>
            </w:pP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82D18E" w14:textId="1D60B932" w:rsidR="0012219F" w:rsidRPr="006F7A48" w:rsidRDefault="0012219F" w:rsidP="0057468A">
            <w:pPr>
              <w:widowControl/>
              <w:ind w:firstLineChars="0" w:firstLine="0"/>
              <w:jc w:val="center"/>
              <w:rPr>
                <w:rFonts w:ascii="宋体" w:hAnsi="宋体" w:cs="宋体" w:hint="eastAsia"/>
                <w:color w:val="000000"/>
                <w:kern w:val="0"/>
              </w:rPr>
            </w:pPr>
          </w:p>
        </w:tc>
      </w:tr>
      <w:tr w:rsidR="0012219F" w:rsidRPr="006F7A48" w14:paraId="0B285B4B"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3FDC0135"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最小值</w:t>
            </w:r>
          </w:p>
        </w:tc>
        <w:tc>
          <w:tcPr>
            <w:tcW w:w="880" w:type="dxa"/>
            <w:tcBorders>
              <w:top w:val="nil"/>
              <w:left w:val="nil"/>
              <w:bottom w:val="single" w:sz="4" w:space="0" w:color="auto"/>
              <w:right w:val="single" w:sz="4" w:space="0" w:color="auto"/>
            </w:tcBorders>
            <w:shd w:val="clear" w:color="auto" w:fill="auto"/>
            <w:noWrap/>
            <w:vAlign w:val="center"/>
          </w:tcPr>
          <w:p w14:paraId="76271BCD"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noWrap/>
            <w:vAlign w:val="center"/>
          </w:tcPr>
          <w:p w14:paraId="5562879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3FF8E9C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4B2E228E"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43F08D8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7E7376F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2EA807F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7F479DD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798064DA" w14:textId="77777777" w:rsidR="0012219F" w:rsidRPr="006F7A48" w:rsidRDefault="0012219F" w:rsidP="0057468A">
            <w:pPr>
              <w:widowControl/>
              <w:jc w:val="center"/>
              <w:rPr>
                <w:rFonts w:ascii="宋体" w:hAnsi="宋体" w:cs="宋体" w:hint="eastAsia"/>
                <w:color w:val="000000"/>
                <w:kern w:val="0"/>
              </w:rPr>
            </w:pPr>
          </w:p>
        </w:tc>
        <w:tc>
          <w:tcPr>
            <w:tcW w:w="880" w:type="dxa"/>
            <w:vMerge/>
            <w:tcBorders>
              <w:top w:val="nil"/>
              <w:left w:val="single" w:sz="4" w:space="0" w:color="auto"/>
              <w:bottom w:val="single" w:sz="4" w:space="0" w:color="auto"/>
              <w:right w:val="single" w:sz="4" w:space="0" w:color="auto"/>
            </w:tcBorders>
            <w:vAlign w:val="center"/>
            <w:hideMark/>
          </w:tcPr>
          <w:p w14:paraId="4DA9EE50"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AD110C7"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2642F2C3"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波动度</w:t>
            </w:r>
          </w:p>
        </w:tc>
        <w:tc>
          <w:tcPr>
            <w:tcW w:w="880" w:type="dxa"/>
            <w:tcBorders>
              <w:top w:val="nil"/>
              <w:left w:val="nil"/>
              <w:bottom w:val="single" w:sz="4" w:space="0" w:color="auto"/>
              <w:right w:val="single" w:sz="4" w:space="0" w:color="auto"/>
            </w:tcBorders>
            <w:shd w:val="clear" w:color="auto" w:fill="auto"/>
            <w:noWrap/>
            <w:vAlign w:val="center"/>
          </w:tcPr>
          <w:p w14:paraId="7167E440"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noWrap/>
            <w:vAlign w:val="center"/>
          </w:tcPr>
          <w:p w14:paraId="39AC5B0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242D8F2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02D8F8E7"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58D1587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723B7697"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6E4179E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60EDDD3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204B9804" w14:textId="77777777" w:rsidR="0012219F" w:rsidRPr="006F7A48" w:rsidRDefault="0012219F" w:rsidP="0057468A">
            <w:pPr>
              <w:widowControl/>
              <w:jc w:val="center"/>
              <w:rPr>
                <w:rFonts w:ascii="宋体" w:hAnsi="宋体" w:cs="宋体" w:hint="eastAsia"/>
                <w:color w:val="000000"/>
                <w:kern w:val="0"/>
              </w:rPr>
            </w:pPr>
          </w:p>
        </w:tc>
        <w:tc>
          <w:tcPr>
            <w:tcW w:w="880" w:type="dxa"/>
            <w:vMerge/>
            <w:tcBorders>
              <w:top w:val="nil"/>
              <w:left w:val="single" w:sz="4" w:space="0" w:color="auto"/>
              <w:bottom w:val="single" w:sz="4" w:space="0" w:color="auto"/>
              <w:right w:val="single" w:sz="4" w:space="0" w:color="auto"/>
            </w:tcBorders>
            <w:vAlign w:val="center"/>
            <w:hideMark/>
          </w:tcPr>
          <w:p w14:paraId="0F13848F"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5E21FD7F" w14:textId="77777777" w:rsidTr="0057468A">
        <w:trPr>
          <w:trHeight w:val="288"/>
        </w:trPr>
        <w:tc>
          <w:tcPr>
            <w:tcW w:w="1140" w:type="dxa"/>
            <w:tcBorders>
              <w:top w:val="nil"/>
              <w:left w:val="single" w:sz="4" w:space="0" w:color="auto"/>
              <w:bottom w:val="single" w:sz="4" w:space="0" w:color="auto"/>
              <w:right w:val="nil"/>
            </w:tcBorders>
            <w:shd w:val="clear" w:color="auto" w:fill="auto"/>
            <w:vAlign w:val="center"/>
            <w:hideMark/>
          </w:tcPr>
          <w:p w14:paraId="417D904A"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上偏差：</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915333D" w14:textId="77777777" w:rsidR="0012219F" w:rsidRPr="006F7A48" w:rsidRDefault="0012219F" w:rsidP="0057468A">
            <w:pPr>
              <w:widowControl/>
              <w:jc w:val="center"/>
              <w:rPr>
                <w:rFonts w:ascii="宋体" w:hAnsi="宋体" w:cs="宋体" w:hint="eastAsia"/>
                <w:color w:val="000000"/>
                <w:kern w:val="0"/>
              </w:rPr>
            </w:pPr>
          </w:p>
        </w:tc>
        <w:tc>
          <w:tcPr>
            <w:tcW w:w="183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5B6229"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下偏差：</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5D17ED0" w14:textId="77777777" w:rsidR="0012219F" w:rsidRPr="006F7A48" w:rsidRDefault="0012219F" w:rsidP="0057468A">
            <w:pPr>
              <w:widowControl/>
              <w:jc w:val="center"/>
              <w:rPr>
                <w:rFonts w:ascii="宋体" w:hAnsi="宋体" w:cs="宋体" w:hint="eastAsia"/>
                <w:color w:val="000000"/>
                <w:kern w:val="0"/>
              </w:rPr>
            </w:pPr>
          </w:p>
        </w:tc>
        <w:tc>
          <w:tcPr>
            <w:tcW w:w="1760" w:type="dxa"/>
            <w:gridSpan w:val="2"/>
            <w:tcBorders>
              <w:top w:val="single" w:sz="4" w:space="0" w:color="auto"/>
              <w:left w:val="single" w:sz="4" w:space="0" w:color="auto"/>
              <w:bottom w:val="single" w:sz="4" w:space="0" w:color="auto"/>
              <w:right w:val="nil"/>
            </w:tcBorders>
            <w:shd w:val="clear" w:color="auto" w:fill="auto"/>
            <w:vAlign w:val="center"/>
            <w:hideMark/>
          </w:tcPr>
          <w:p w14:paraId="50FAA2B7" w14:textId="68E34FAE"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均匀度：</w:t>
            </w:r>
          </w:p>
        </w:tc>
        <w:tc>
          <w:tcPr>
            <w:tcW w:w="880" w:type="dxa"/>
            <w:tcBorders>
              <w:top w:val="single" w:sz="4" w:space="0" w:color="auto"/>
              <w:left w:val="nil"/>
              <w:bottom w:val="single" w:sz="4" w:space="0" w:color="auto"/>
              <w:right w:val="single" w:sz="4" w:space="0" w:color="auto"/>
            </w:tcBorders>
            <w:shd w:val="clear" w:color="auto" w:fill="auto"/>
            <w:vAlign w:val="center"/>
          </w:tcPr>
          <w:p w14:paraId="3A412650" w14:textId="77777777" w:rsidR="0012219F" w:rsidRPr="006F7A48" w:rsidRDefault="0012219F" w:rsidP="0057468A">
            <w:pPr>
              <w:widowControl/>
              <w:jc w:val="center"/>
              <w:rPr>
                <w:rFonts w:ascii="宋体" w:hAnsi="宋体" w:cs="宋体" w:hint="eastAsia"/>
                <w:color w:val="000000"/>
                <w:kern w:val="0"/>
              </w:rPr>
            </w:pPr>
          </w:p>
        </w:tc>
        <w:tc>
          <w:tcPr>
            <w:tcW w:w="1760" w:type="dxa"/>
            <w:gridSpan w:val="2"/>
            <w:tcBorders>
              <w:top w:val="single" w:sz="4" w:space="0" w:color="auto"/>
              <w:left w:val="single" w:sz="4" w:space="0" w:color="auto"/>
              <w:bottom w:val="single" w:sz="4" w:space="0" w:color="auto"/>
              <w:right w:val="nil"/>
            </w:tcBorders>
            <w:shd w:val="clear" w:color="auto" w:fill="auto"/>
            <w:vAlign w:val="center"/>
            <w:hideMark/>
          </w:tcPr>
          <w:p w14:paraId="7067B11D" w14:textId="7374BCD2"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波动度：</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5028E82"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62D42CD0" w14:textId="77777777" w:rsidTr="0057468A">
        <w:trPr>
          <w:trHeight w:val="288"/>
        </w:trPr>
        <w:tc>
          <w:tcPr>
            <w:tcW w:w="47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06DD08"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温度上偏差不确定度</w:t>
            </w:r>
          </w:p>
        </w:tc>
        <w:tc>
          <w:tcPr>
            <w:tcW w:w="5280" w:type="dxa"/>
            <w:gridSpan w:val="6"/>
            <w:tcBorders>
              <w:top w:val="single" w:sz="4" w:space="0" w:color="auto"/>
              <w:left w:val="nil"/>
              <w:bottom w:val="single" w:sz="4" w:space="0" w:color="auto"/>
              <w:right w:val="single" w:sz="4" w:space="0" w:color="auto"/>
            </w:tcBorders>
            <w:shd w:val="clear" w:color="auto" w:fill="auto"/>
            <w:vAlign w:val="center"/>
          </w:tcPr>
          <w:p w14:paraId="775A6B52"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3A7346AF" w14:textId="77777777" w:rsidTr="0057468A">
        <w:trPr>
          <w:trHeight w:val="288"/>
        </w:trPr>
        <w:tc>
          <w:tcPr>
            <w:tcW w:w="47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C80381"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温度下偏差不确定度</w:t>
            </w:r>
          </w:p>
        </w:tc>
        <w:tc>
          <w:tcPr>
            <w:tcW w:w="5280" w:type="dxa"/>
            <w:gridSpan w:val="6"/>
            <w:tcBorders>
              <w:top w:val="single" w:sz="4" w:space="0" w:color="auto"/>
              <w:left w:val="nil"/>
              <w:bottom w:val="single" w:sz="4" w:space="0" w:color="auto"/>
              <w:right w:val="single" w:sz="4" w:space="0" w:color="auto"/>
            </w:tcBorders>
            <w:shd w:val="clear" w:color="auto" w:fill="auto"/>
            <w:vAlign w:val="center"/>
          </w:tcPr>
          <w:p w14:paraId="143B1A79"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FDEAF3A" w14:textId="77777777" w:rsidTr="0057468A">
        <w:trPr>
          <w:trHeight w:val="288"/>
        </w:trPr>
        <w:tc>
          <w:tcPr>
            <w:tcW w:w="10011" w:type="dxa"/>
            <w:gridSpan w:val="11"/>
            <w:tcBorders>
              <w:top w:val="single" w:sz="4" w:space="0" w:color="auto"/>
              <w:left w:val="nil"/>
              <w:bottom w:val="nil"/>
              <w:right w:val="nil"/>
            </w:tcBorders>
            <w:shd w:val="clear" w:color="auto" w:fill="auto"/>
            <w:noWrap/>
            <w:vAlign w:val="center"/>
            <w:hideMark/>
          </w:tcPr>
          <w:p w14:paraId="0D51DF8E" w14:textId="77777777" w:rsidR="00E562BC" w:rsidRDefault="00E562BC" w:rsidP="0057468A">
            <w:pPr>
              <w:widowControl/>
              <w:ind w:firstLineChars="0" w:firstLine="0"/>
              <w:jc w:val="left"/>
              <w:rPr>
                <w:rFonts w:ascii="宋体" w:hAnsi="宋体" w:cs="宋体" w:hint="eastAsia"/>
                <w:color w:val="000000"/>
                <w:kern w:val="0"/>
              </w:rPr>
            </w:pPr>
          </w:p>
          <w:p w14:paraId="736B8BCA" w14:textId="1796C009" w:rsidR="0012219F" w:rsidRPr="006F7A48" w:rsidRDefault="0012219F" w:rsidP="0057468A">
            <w:pPr>
              <w:widowControl/>
              <w:ind w:firstLineChars="0" w:firstLine="0"/>
              <w:jc w:val="left"/>
              <w:rPr>
                <w:rFonts w:ascii="宋体" w:hAnsi="宋体" w:cs="宋体" w:hint="eastAsia"/>
                <w:color w:val="000000"/>
                <w:kern w:val="0"/>
              </w:rPr>
            </w:pPr>
            <w:r w:rsidRPr="006F7A48">
              <w:rPr>
                <w:rFonts w:ascii="宋体" w:hAnsi="宋体" w:cs="宋体" w:hint="eastAsia"/>
                <w:color w:val="000000"/>
                <w:kern w:val="0"/>
              </w:rPr>
              <w:lastRenderedPageBreak/>
              <w:t>3.湿度场测试（单位：%RH）</w:t>
            </w:r>
          </w:p>
        </w:tc>
      </w:tr>
      <w:tr w:rsidR="0012219F" w:rsidRPr="006F7A48" w14:paraId="631D63BC" w14:textId="77777777" w:rsidTr="0057468A">
        <w:trPr>
          <w:trHeight w:val="288"/>
        </w:trPr>
        <w:tc>
          <w:tcPr>
            <w:tcW w:w="1140" w:type="dxa"/>
            <w:tcBorders>
              <w:top w:val="nil"/>
              <w:left w:val="nil"/>
              <w:bottom w:val="single" w:sz="4" w:space="0" w:color="auto"/>
              <w:right w:val="nil"/>
            </w:tcBorders>
            <w:shd w:val="clear" w:color="auto" w:fill="auto"/>
            <w:noWrap/>
            <w:vAlign w:val="center"/>
            <w:hideMark/>
          </w:tcPr>
          <w:p w14:paraId="1CF5452D"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lastRenderedPageBreak/>
              <w:t>湿度设定</w:t>
            </w:r>
          </w:p>
        </w:tc>
        <w:tc>
          <w:tcPr>
            <w:tcW w:w="880" w:type="dxa"/>
            <w:tcBorders>
              <w:top w:val="nil"/>
              <w:left w:val="nil"/>
              <w:bottom w:val="single" w:sz="4" w:space="0" w:color="auto"/>
              <w:right w:val="nil"/>
            </w:tcBorders>
            <w:shd w:val="clear" w:color="auto" w:fill="auto"/>
            <w:vAlign w:val="center"/>
            <w:hideMark/>
          </w:tcPr>
          <w:p w14:paraId="086B81A1"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nil"/>
            </w:tcBorders>
            <w:shd w:val="clear" w:color="auto" w:fill="auto"/>
            <w:noWrap/>
            <w:vAlign w:val="center"/>
            <w:hideMark/>
          </w:tcPr>
          <w:p w14:paraId="1F58AC65"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%RH</w:t>
            </w:r>
          </w:p>
        </w:tc>
        <w:tc>
          <w:tcPr>
            <w:tcW w:w="880" w:type="dxa"/>
            <w:tcBorders>
              <w:top w:val="nil"/>
              <w:left w:val="nil"/>
              <w:bottom w:val="single" w:sz="4" w:space="0" w:color="auto"/>
              <w:right w:val="nil"/>
            </w:tcBorders>
            <w:shd w:val="clear" w:color="auto" w:fill="auto"/>
            <w:noWrap/>
            <w:vAlign w:val="center"/>
            <w:hideMark/>
          </w:tcPr>
          <w:p w14:paraId="27DA6D4B"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019F9E7B"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638F8C0E"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14FCD7D8"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42F147D8"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3D5E0329"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5AABFFA1"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　</w:t>
            </w:r>
          </w:p>
        </w:tc>
        <w:tc>
          <w:tcPr>
            <w:tcW w:w="880" w:type="dxa"/>
            <w:tcBorders>
              <w:top w:val="nil"/>
              <w:left w:val="nil"/>
              <w:bottom w:val="single" w:sz="4" w:space="0" w:color="auto"/>
              <w:right w:val="nil"/>
            </w:tcBorders>
            <w:shd w:val="clear" w:color="auto" w:fill="auto"/>
            <w:noWrap/>
            <w:vAlign w:val="center"/>
            <w:hideMark/>
          </w:tcPr>
          <w:p w14:paraId="137AA51F"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　</w:t>
            </w:r>
          </w:p>
        </w:tc>
      </w:tr>
      <w:tr w:rsidR="0012219F" w:rsidRPr="006F7A48" w14:paraId="1E0C7A1E" w14:textId="77777777" w:rsidTr="0057468A">
        <w:trPr>
          <w:trHeight w:val="288"/>
        </w:trPr>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14:paraId="79881C74" w14:textId="77777777" w:rsidR="0012219F" w:rsidRPr="006F7A48" w:rsidRDefault="0012219F" w:rsidP="0057468A">
            <w:pPr>
              <w:widowControl/>
              <w:ind w:firstLineChars="0" w:firstLine="0"/>
              <w:jc w:val="center"/>
              <w:rPr>
                <w:rFonts w:ascii="宋体" w:hAnsi="宋体" w:cs="宋体" w:hint="eastAsia"/>
                <w:color w:val="000000"/>
                <w:kern w:val="0"/>
              </w:rPr>
            </w:pPr>
            <w:r w:rsidRPr="006F7A48">
              <w:rPr>
                <w:rFonts w:ascii="宋体" w:hAnsi="宋体" w:cs="宋体" w:hint="eastAsia"/>
                <w:color w:val="000000"/>
                <w:kern w:val="0"/>
              </w:rPr>
              <w:t>次数</w:t>
            </w:r>
          </w:p>
        </w:tc>
        <w:tc>
          <w:tcPr>
            <w:tcW w:w="7991" w:type="dxa"/>
            <w:gridSpan w:val="9"/>
            <w:tcBorders>
              <w:top w:val="single" w:sz="4" w:space="0" w:color="auto"/>
              <w:left w:val="nil"/>
              <w:bottom w:val="single" w:sz="4" w:space="0" w:color="auto"/>
              <w:right w:val="single" w:sz="4" w:space="0" w:color="auto"/>
            </w:tcBorders>
            <w:shd w:val="clear" w:color="auto" w:fill="auto"/>
            <w:noWrap/>
            <w:vAlign w:val="center"/>
            <w:hideMark/>
          </w:tcPr>
          <w:p w14:paraId="75B88353"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实测湿度值</w:t>
            </w:r>
          </w:p>
        </w:tc>
        <w:tc>
          <w:tcPr>
            <w:tcW w:w="880" w:type="dxa"/>
            <w:tcBorders>
              <w:top w:val="nil"/>
              <w:left w:val="nil"/>
              <w:bottom w:val="single" w:sz="4" w:space="0" w:color="auto"/>
              <w:right w:val="single" w:sz="4" w:space="0" w:color="auto"/>
            </w:tcBorders>
            <w:shd w:val="clear" w:color="auto" w:fill="auto"/>
            <w:vAlign w:val="center"/>
            <w:hideMark/>
          </w:tcPr>
          <w:p w14:paraId="42930AA7"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单次</w:t>
            </w:r>
          </w:p>
        </w:tc>
      </w:tr>
      <w:tr w:rsidR="00466C9E" w:rsidRPr="006F7A48" w14:paraId="187BF040" w14:textId="77777777" w:rsidTr="0057468A">
        <w:trPr>
          <w:trHeight w:val="288"/>
        </w:trPr>
        <w:tc>
          <w:tcPr>
            <w:tcW w:w="1140" w:type="dxa"/>
            <w:vMerge/>
            <w:tcBorders>
              <w:top w:val="nil"/>
              <w:left w:val="single" w:sz="4" w:space="0" w:color="auto"/>
              <w:bottom w:val="single" w:sz="4" w:space="0" w:color="auto"/>
              <w:right w:val="single" w:sz="4" w:space="0" w:color="auto"/>
            </w:tcBorders>
            <w:vAlign w:val="center"/>
            <w:hideMark/>
          </w:tcPr>
          <w:p w14:paraId="5FB59562" w14:textId="77777777" w:rsidR="00466C9E" w:rsidRPr="006F7A48" w:rsidRDefault="00466C9E" w:rsidP="00466C9E">
            <w:pPr>
              <w:widowControl/>
              <w:jc w:val="left"/>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5430AB30" w14:textId="3E9DE935" w:rsidR="00466C9E" w:rsidRPr="006F7A48" w:rsidRDefault="00466C9E" w:rsidP="00466C9E">
            <w:pPr>
              <w:widowControl/>
              <w:ind w:firstLineChars="0" w:firstLine="0"/>
              <w:jc w:val="center"/>
              <w:rPr>
                <w:rFonts w:ascii="宋体" w:hAnsi="宋体" w:cs="宋体" w:hint="eastAsia"/>
                <w:color w:val="000000"/>
                <w:kern w:val="0"/>
              </w:rPr>
            </w:pPr>
            <w:r>
              <w:rPr>
                <w:rFonts w:ascii="宋体" w:hAnsi="宋体" w:cs="宋体" w:hint="eastAsia"/>
                <w:color w:val="000000"/>
                <w:kern w:val="0"/>
              </w:rPr>
              <w:t>A</w:t>
            </w:r>
          </w:p>
        </w:tc>
        <w:tc>
          <w:tcPr>
            <w:tcW w:w="951" w:type="dxa"/>
            <w:tcBorders>
              <w:top w:val="nil"/>
              <w:left w:val="nil"/>
              <w:bottom w:val="single" w:sz="4" w:space="0" w:color="auto"/>
              <w:right w:val="single" w:sz="4" w:space="0" w:color="auto"/>
            </w:tcBorders>
            <w:shd w:val="clear" w:color="auto" w:fill="auto"/>
            <w:noWrap/>
            <w:vAlign w:val="center"/>
          </w:tcPr>
          <w:p w14:paraId="6A24416D" w14:textId="1E1FF620" w:rsidR="00466C9E" w:rsidRPr="006F7A48" w:rsidRDefault="00466C9E" w:rsidP="00466C9E">
            <w:pPr>
              <w:widowControl/>
              <w:ind w:firstLineChars="0" w:firstLine="0"/>
              <w:jc w:val="center"/>
              <w:rPr>
                <w:rFonts w:ascii="宋体" w:hAnsi="宋体" w:cs="宋体" w:hint="eastAsia"/>
                <w:color w:val="000000"/>
                <w:kern w:val="0"/>
              </w:rPr>
            </w:pPr>
            <w:r>
              <w:rPr>
                <w:rFonts w:ascii="宋体" w:hAnsi="宋体" w:cs="宋体" w:hint="eastAsia"/>
                <w:color w:val="000000"/>
                <w:kern w:val="0"/>
              </w:rPr>
              <w:t>B</w:t>
            </w:r>
          </w:p>
        </w:tc>
        <w:tc>
          <w:tcPr>
            <w:tcW w:w="880" w:type="dxa"/>
            <w:tcBorders>
              <w:top w:val="nil"/>
              <w:left w:val="nil"/>
              <w:bottom w:val="single" w:sz="4" w:space="0" w:color="auto"/>
              <w:right w:val="single" w:sz="4" w:space="0" w:color="auto"/>
            </w:tcBorders>
            <w:shd w:val="clear" w:color="auto" w:fill="auto"/>
            <w:noWrap/>
            <w:vAlign w:val="center"/>
          </w:tcPr>
          <w:p w14:paraId="0BEEEF82" w14:textId="558882C2" w:rsidR="00466C9E" w:rsidRPr="006F7A48" w:rsidRDefault="00466C9E" w:rsidP="00466C9E">
            <w:pPr>
              <w:widowControl/>
              <w:ind w:firstLineChars="0" w:firstLine="0"/>
              <w:jc w:val="center"/>
              <w:rPr>
                <w:rFonts w:ascii="宋体" w:hAnsi="宋体" w:cs="宋体" w:hint="eastAsia"/>
                <w:color w:val="000000"/>
                <w:kern w:val="0"/>
              </w:rPr>
            </w:pPr>
            <w:r>
              <w:rPr>
                <w:rFonts w:ascii="宋体" w:hAnsi="宋体" w:cs="宋体" w:hint="eastAsia"/>
                <w:color w:val="000000"/>
                <w:kern w:val="0"/>
              </w:rPr>
              <w:t>C</w:t>
            </w:r>
          </w:p>
        </w:tc>
        <w:tc>
          <w:tcPr>
            <w:tcW w:w="880" w:type="dxa"/>
            <w:tcBorders>
              <w:top w:val="nil"/>
              <w:left w:val="nil"/>
              <w:bottom w:val="single" w:sz="4" w:space="0" w:color="auto"/>
              <w:right w:val="single" w:sz="4" w:space="0" w:color="auto"/>
            </w:tcBorders>
            <w:shd w:val="clear" w:color="auto" w:fill="auto"/>
            <w:noWrap/>
            <w:vAlign w:val="center"/>
          </w:tcPr>
          <w:p w14:paraId="6866F9D5" w14:textId="23FBFB23" w:rsidR="00466C9E" w:rsidRPr="006F7A48" w:rsidRDefault="00466C9E" w:rsidP="00466C9E">
            <w:pPr>
              <w:widowControl/>
              <w:ind w:firstLineChars="0" w:firstLine="0"/>
              <w:jc w:val="center"/>
              <w:rPr>
                <w:rFonts w:ascii="宋体" w:hAnsi="宋体" w:cs="宋体" w:hint="eastAsia"/>
                <w:color w:val="000000"/>
                <w:kern w:val="0"/>
              </w:rPr>
            </w:pPr>
            <w:r>
              <w:rPr>
                <w:rFonts w:ascii="宋体" w:hAnsi="宋体" w:cs="宋体" w:hint="eastAsia"/>
                <w:color w:val="000000"/>
                <w:kern w:val="0"/>
              </w:rPr>
              <w:t>D</w:t>
            </w:r>
          </w:p>
        </w:tc>
        <w:tc>
          <w:tcPr>
            <w:tcW w:w="880" w:type="dxa"/>
            <w:tcBorders>
              <w:top w:val="nil"/>
              <w:left w:val="nil"/>
              <w:bottom w:val="single" w:sz="4" w:space="0" w:color="auto"/>
              <w:right w:val="single" w:sz="4" w:space="0" w:color="auto"/>
            </w:tcBorders>
            <w:shd w:val="clear" w:color="auto" w:fill="auto"/>
            <w:noWrap/>
            <w:vAlign w:val="center"/>
          </w:tcPr>
          <w:p w14:paraId="518B55A4" w14:textId="2D40F1B6" w:rsidR="00466C9E" w:rsidRPr="006F7A48" w:rsidRDefault="00466C9E" w:rsidP="00466C9E">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noWrap/>
            <w:vAlign w:val="center"/>
          </w:tcPr>
          <w:p w14:paraId="696158AE" w14:textId="3174FC49" w:rsidR="00466C9E" w:rsidRPr="006F7A48" w:rsidRDefault="00466C9E" w:rsidP="00466C9E">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noWrap/>
            <w:vAlign w:val="center"/>
          </w:tcPr>
          <w:p w14:paraId="5693FED3" w14:textId="32A94D32" w:rsidR="00466C9E" w:rsidRPr="006F7A48" w:rsidRDefault="00466C9E" w:rsidP="00466C9E">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noWrap/>
            <w:vAlign w:val="center"/>
          </w:tcPr>
          <w:p w14:paraId="06A3C8E9" w14:textId="2EE85DCB" w:rsidR="00466C9E" w:rsidRPr="006F7A48" w:rsidRDefault="00466C9E" w:rsidP="00466C9E">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noWrap/>
            <w:vAlign w:val="center"/>
          </w:tcPr>
          <w:p w14:paraId="545F4778" w14:textId="2A0B23FA" w:rsidR="00466C9E" w:rsidRPr="006F7A48" w:rsidRDefault="00466C9E" w:rsidP="00466C9E">
            <w:pPr>
              <w:widowControl/>
              <w:ind w:firstLineChars="0" w:firstLine="0"/>
              <w:jc w:val="center"/>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hideMark/>
          </w:tcPr>
          <w:p w14:paraId="6645A29B" w14:textId="77777777" w:rsidR="00466C9E" w:rsidRPr="006F7A48" w:rsidRDefault="00466C9E" w:rsidP="00466C9E">
            <w:pPr>
              <w:widowControl/>
              <w:ind w:firstLineChars="0" w:firstLine="0"/>
              <w:rPr>
                <w:rFonts w:ascii="宋体" w:hAnsi="宋体" w:cs="宋体" w:hint="eastAsia"/>
                <w:color w:val="000000"/>
                <w:kern w:val="0"/>
              </w:rPr>
            </w:pPr>
            <w:r w:rsidRPr="006F7A48">
              <w:rPr>
                <w:rFonts w:ascii="宋体" w:hAnsi="宋体" w:cs="宋体" w:hint="eastAsia"/>
                <w:color w:val="000000"/>
                <w:kern w:val="0"/>
              </w:rPr>
              <w:t>均匀度</w:t>
            </w:r>
          </w:p>
        </w:tc>
      </w:tr>
      <w:tr w:rsidR="00466C9E" w:rsidRPr="006F7A48" w14:paraId="7CE78568"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BC75DA" w14:textId="7F39E8A1" w:rsidR="00466C9E"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1</w:t>
            </w:r>
          </w:p>
        </w:tc>
        <w:tc>
          <w:tcPr>
            <w:tcW w:w="880" w:type="dxa"/>
            <w:tcBorders>
              <w:top w:val="nil"/>
              <w:left w:val="nil"/>
              <w:bottom w:val="single" w:sz="4" w:space="0" w:color="auto"/>
              <w:right w:val="single" w:sz="4" w:space="0" w:color="auto"/>
            </w:tcBorders>
            <w:shd w:val="clear" w:color="auto" w:fill="auto"/>
            <w:vAlign w:val="center"/>
          </w:tcPr>
          <w:p w14:paraId="0A022BA7"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10515806"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BAA940E"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9FEA79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96F2E48"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94F5A71"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44D9C88"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07AF46E"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80016D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67A4CF7"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5851DF54"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8F5D347" w14:textId="363D2A65" w:rsidR="00466C9E"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2</w:t>
            </w:r>
          </w:p>
        </w:tc>
        <w:tc>
          <w:tcPr>
            <w:tcW w:w="880" w:type="dxa"/>
            <w:tcBorders>
              <w:top w:val="nil"/>
              <w:left w:val="nil"/>
              <w:bottom w:val="single" w:sz="4" w:space="0" w:color="auto"/>
              <w:right w:val="single" w:sz="4" w:space="0" w:color="auto"/>
            </w:tcBorders>
            <w:shd w:val="clear" w:color="auto" w:fill="auto"/>
            <w:vAlign w:val="center"/>
          </w:tcPr>
          <w:p w14:paraId="69B7253B"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321C2B7D"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DBD3931"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F480462"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8DD1FE8"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61DEE3D"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5493D4D"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5C19415"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E5AACB1"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79FCB95"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4FD54BFE"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7F18F4D" w14:textId="2E62C899" w:rsidR="00466C9E"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3</w:t>
            </w:r>
          </w:p>
        </w:tc>
        <w:tc>
          <w:tcPr>
            <w:tcW w:w="880" w:type="dxa"/>
            <w:tcBorders>
              <w:top w:val="nil"/>
              <w:left w:val="nil"/>
              <w:bottom w:val="single" w:sz="4" w:space="0" w:color="auto"/>
              <w:right w:val="single" w:sz="4" w:space="0" w:color="auto"/>
            </w:tcBorders>
            <w:shd w:val="clear" w:color="auto" w:fill="auto"/>
            <w:vAlign w:val="center"/>
          </w:tcPr>
          <w:p w14:paraId="69136B7D"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290F978B"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6357002"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B16E5A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874105B"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7A435B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1AEAD3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536EB3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6EB9D6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803AB74"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17C69B61"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4D13AB8" w14:textId="1EB66AC7" w:rsidR="00466C9E"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4</w:t>
            </w:r>
          </w:p>
        </w:tc>
        <w:tc>
          <w:tcPr>
            <w:tcW w:w="880" w:type="dxa"/>
            <w:tcBorders>
              <w:top w:val="nil"/>
              <w:left w:val="nil"/>
              <w:bottom w:val="single" w:sz="4" w:space="0" w:color="auto"/>
              <w:right w:val="single" w:sz="4" w:space="0" w:color="auto"/>
            </w:tcBorders>
            <w:shd w:val="clear" w:color="auto" w:fill="auto"/>
            <w:vAlign w:val="center"/>
          </w:tcPr>
          <w:p w14:paraId="29C690D1"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41AE71F3"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C5650D1"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6673E16"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1C5BBDD"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9C50073"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5AF1CA9"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9EB53EA"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3FF0DA6"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ABB8ABF"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35A72B23"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943917C" w14:textId="572B1BEC"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70311331"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25BA3424"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36F0DE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6768742"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C2FA527"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ADF8929"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C9DA205"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65D4F2B"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4B2E4B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DFBF307"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0B449544"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92E9E27" w14:textId="2BDB1F73"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3C76201A"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1ABA486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7798CA2"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D15198B"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D81922E"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ED1E0C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4A81147"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EAB7715"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304338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3388B4B"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69DCFAC5"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11EFD16" w14:textId="10525C24"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7CE01559"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3B9FE7CD"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08C6FAE"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6A50F46"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547B897"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B8134C3"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6D1EC01"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E57A55A"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36F3001"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B918D0E"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225588DD"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D8D499B" w14:textId="42A590FE"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104DAAAF"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0E99BA38"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A89A42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D6A38CA"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F117D1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CF7CD4A"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98B811A"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7E48787"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5303204"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4FB937A"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4F7A9B09"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6703C15" w14:textId="64B837CA"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5ABDDB80"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409AB097"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9756AB3"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88B0055"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798BCA3"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9896128"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660E7E3"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EACDDAE"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8C163E8"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E229353"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3F6533D0"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D9A97D7" w14:textId="0A412038"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1EBFD857"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40DB5527"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95E80F3"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985C49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BD2C3CC"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FAE29C5"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7856167"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2F6898E"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707DDF5"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3DAE3E2"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14714140"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28817CD1" w14:textId="7F7DC407"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0A9E37FE"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72D6CB7C"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549477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7466309"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25237D2"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7344E2D"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CA7FAD9"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34F4341"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2D3E816"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67B54CF"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631C1836"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57E0F9A2" w14:textId="16D64FE2"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6CD59D55"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5A01ABC8"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D27F2B3"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09664BD"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4A38AD7"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1122E54"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1880649"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A65FA15"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537DB9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AF138C8"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49CE07E3"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7D9BB5D" w14:textId="36C35703"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06F5C045"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1CDDD69C"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57ED35A"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D7ECB68"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44E38F6"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7EC09AA"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53B7F7E"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6970295"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6A4AC0B4"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0CFAA88"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566D499D"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0115933" w14:textId="7EEDD39F"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3497A2D0"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384DE2A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EFBEC2B"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19FF182"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000D16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A6F548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C0BC57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AA460EB"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F26F1A9"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411B584" w14:textId="77777777" w:rsidR="00466C9E" w:rsidRPr="006F7A48" w:rsidRDefault="00466C9E" w:rsidP="00466C9E">
            <w:pPr>
              <w:widowControl/>
              <w:jc w:val="center"/>
              <w:rPr>
                <w:rFonts w:ascii="宋体" w:hAnsi="宋体" w:cs="宋体" w:hint="eastAsia"/>
                <w:color w:val="000000"/>
                <w:kern w:val="0"/>
              </w:rPr>
            </w:pPr>
          </w:p>
        </w:tc>
      </w:tr>
      <w:tr w:rsidR="00466C9E" w:rsidRPr="006F7A48" w14:paraId="58015A82"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9AE02DF" w14:textId="04DC6A2F" w:rsidR="00466C9E" w:rsidRPr="006F7A48" w:rsidRDefault="00466C9E" w:rsidP="00466C9E">
            <w:pPr>
              <w:widowControl/>
              <w:rPr>
                <w:rFonts w:ascii="宋体" w:hAnsi="宋体" w:cs="宋体" w:hint="eastAsia"/>
                <w:color w:val="000000"/>
                <w:kern w:val="0"/>
              </w:rPr>
            </w:pPr>
            <w:r>
              <w:rPr>
                <w:rFonts w:ascii="宋体" w:hAnsi="宋体" w:cs="宋体"/>
                <w:color w:val="000000"/>
                <w:kern w:val="0"/>
              </w:rPr>
              <w:t>…</w:t>
            </w:r>
          </w:p>
        </w:tc>
        <w:tc>
          <w:tcPr>
            <w:tcW w:w="880" w:type="dxa"/>
            <w:tcBorders>
              <w:top w:val="nil"/>
              <w:left w:val="nil"/>
              <w:bottom w:val="single" w:sz="4" w:space="0" w:color="auto"/>
              <w:right w:val="single" w:sz="4" w:space="0" w:color="auto"/>
            </w:tcBorders>
            <w:shd w:val="clear" w:color="auto" w:fill="auto"/>
            <w:vAlign w:val="center"/>
          </w:tcPr>
          <w:p w14:paraId="63B101FF" w14:textId="77777777" w:rsidR="00466C9E" w:rsidRPr="006F7A48" w:rsidRDefault="00466C9E" w:rsidP="00466C9E">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18A67D70"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626F772"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5FEFAE5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9016A2D"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652F6E6"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07D69207"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DACBA0F"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66AAF08" w14:textId="77777777" w:rsidR="00466C9E" w:rsidRPr="006F7A48" w:rsidRDefault="00466C9E" w:rsidP="00466C9E">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5C9C116" w14:textId="77777777" w:rsidR="00466C9E" w:rsidRPr="006F7A48" w:rsidRDefault="00466C9E" w:rsidP="00466C9E">
            <w:pPr>
              <w:widowControl/>
              <w:jc w:val="center"/>
              <w:rPr>
                <w:rFonts w:ascii="宋体" w:hAnsi="宋体" w:cs="宋体" w:hint="eastAsia"/>
                <w:color w:val="000000"/>
                <w:kern w:val="0"/>
              </w:rPr>
            </w:pPr>
          </w:p>
        </w:tc>
      </w:tr>
      <w:tr w:rsidR="0012219F" w:rsidRPr="006F7A48" w14:paraId="11973F29"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D148070" w14:textId="16E24473" w:rsidR="0012219F" w:rsidRPr="006F7A48" w:rsidRDefault="00466C9E" w:rsidP="00466C9E">
            <w:pPr>
              <w:widowControl/>
              <w:rPr>
                <w:rFonts w:ascii="宋体" w:hAnsi="宋体" w:cs="宋体" w:hint="eastAsia"/>
                <w:color w:val="000000"/>
                <w:kern w:val="0"/>
              </w:rPr>
            </w:pPr>
            <w:r>
              <w:rPr>
                <w:rFonts w:ascii="宋体" w:hAnsi="宋体" w:cs="宋体" w:hint="eastAsia"/>
                <w:color w:val="000000"/>
                <w:kern w:val="0"/>
              </w:rPr>
              <w:t>n</w:t>
            </w:r>
          </w:p>
        </w:tc>
        <w:tc>
          <w:tcPr>
            <w:tcW w:w="880" w:type="dxa"/>
            <w:tcBorders>
              <w:top w:val="nil"/>
              <w:left w:val="nil"/>
              <w:bottom w:val="single" w:sz="4" w:space="0" w:color="auto"/>
              <w:right w:val="single" w:sz="4" w:space="0" w:color="auto"/>
            </w:tcBorders>
            <w:shd w:val="clear" w:color="auto" w:fill="auto"/>
            <w:vAlign w:val="center"/>
          </w:tcPr>
          <w:p w14:paraId="569015B6"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vAlign w:val="center"/>
          </w:tcPr>
          <w:p w14:paraId="709DDCD4"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32D9890"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742CDB7"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8DAB3A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192A12A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7E19C74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3E00289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2721411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vAlign w:val="center"/>
          </w:tcPr>
          <w:p w14:paraId="41CA8684"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626759D3"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725ECD20"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最大值</w:t>
            </w:r>
          </w:p>
        </w:tc>
        <w:tc>
          <w:tcPr>
            <w:tcW w:w="880" w:type="dxa"/>
            <w:tcBorders>
              <w:top w:val="nil"/>
              <w:left w:val="nil"/>
              <w:bottom w:val="single" w:sz="4" w:space="0" w:color="auto"/>
              <w:right w:val="single" w:sz="4" w:space="0" w:color="auto"/>
            </w:tcBorders>
            <w:shd w:val="clear" w:color="auto" w:fill="auto"/>
            <w:noWrap/>
            <w:vAlign w:val="center"/>
          </w:tcPr>
          <w:p w14:paraId="39F03E89"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noWrap/>
            <w:vAlign w:val="center"/>
          </w:tcPr>
          <w:p w14:paraId="509BD5A0"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055F3C63"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319C4C9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543370F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5482407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23F136E2"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77D34168"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7E8133A8" w14:textId="77777777" w:rsidR="0012219F" w:rsidRPr="006F7A48" w:rsidRDefault="0012219F" w:rsidP="0057468A">
            <w:pPr>
              <w:widowControl/>
              <w:jc w:val="center"/>
              <w:rPr>
                <w:rFonts w:ascii="宋体" w:hAnsi="宋体" w:cs="宋体" w:hint="eastAsia"/>
                <w:color w:val="000000"/>
                <w:kern w:val="0"/>
              </w:rPr>
            </w:pPr>
          </w:p>
        </w:tc>
        <w:tc>
          <w:tcPr>
            <w:tcW w:w="880" w:type="dxa"/>
            <w:vMerge w:val="restart"/>
            <w:tcBorders>
              <w:top w:val="nil"/>
              <w:left w:val="single" w:sz="4" w:space="0" w:color="auto"/>
              <w:bottom w:val="nil"/>
              <w:right w:val="single" w:sz="4" w:space="0" w:color="auto"/>
            </w:tcBorders>
            <w:shd w:val="clear" w:color="auto" w:fill="auto"/>
            <w:noWrap/>
            <w:vAlign w:val="center"/>
            <w:hideMark/>
          </w:tcPr>
          <w:p w14:paraId="3DA79E0E"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w:t>
            </w:r>
          </w:p>
        </w:tc>
      </w:tr>
      <w:tr w:rsidR="0012219F" w:rsidRPr="006F7A48" w14:paraId="6B275A2A"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31EDCC38"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最小值</w:t>
            </w:r>
          </w:p>
        </w:tc>
        <w:tc>
          <w:tcPr>
            <w:tcW w:w="880" w:type="dxa"/>
            <w:tcBorders>
              <w:top w:val="nil"/>
              <w:left w:val="nil"/>
              <w:bottom w:val="single" w:sz="4" w:space="0" w:color="auto"/>
              <w:right w:val="single" w:sz="4" w:space="0" w:color="auto"/>
            </w:tcBorders>
            <w:shd w:val="clear" w:color="auto" w:fill="auto"/>
            <w:noWrap/>
            <w:vAlign w:val="center"/>
          </w:tcPr>
          <w:p w14:paraId="0AC04EA6"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noWrap/>
            <w:vAlign w:val="center"/>
          </w:tcPr>
          <w:p w14:paraId="0E95E2A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27255B9E"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5F38774A"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1445493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4117B6E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45D16F0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0E9E0E1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608FE71E" w14:textId="77777777" w:rsidR="0012219F" w:rsidRPr="006F7A48" w:rsidRDefault="0012219F" w:rsidP="0057468A">
            <w:pPr>
              <w:widowControl/>
              <w:jc w:val="center"/>
              <w:rPr>
                <w:rFonts w:ascii="宋体" w:hAnsi="宋体" w:cs="宋体" w:hint="eastAsia"/>
                <w:color w:val="000000"/>
                <w:kern w:val="0"/>
              </w:rPr>
            </w:pPr>
          </w:p>
        </w:tc>
        <w:tc>
          <w:tcPr>
            <w:tcW w:w="880" w:type="dxa"/>
            <w:vMerge/>
            <w:tcBorders>
              <w:top w:val="nil"/>
              <w:left w:val="single" w:sz="4" w:space="0" w:color="auto"/>
              <w:bottom w:val="nil"/>
              <w:right w:val="single" w:sz="4" w:space="0" w:color="auto"/>
            </w:tcBorders>
            <w:vAlign w:val="center"/>
            <w:hideMark/>
          </w:tcPr>
          <w:p w14:paraId="0BA2446A" w14:textId="77777777" w:rsidR="0012219F" w:rsidRPr="006F7A48" w:rsidRDefault="0012219F" w:rsidP="0057468A">
            <w:pPr>
              <w:widowControl/>
              <w:jc w:val="left"/>
              <w:rPr>
                <w:rFonts w:ascii="宋体" w:hAnsi="宋体" w:cs="宋体" w:hint="eastAsia"/>
                <w:color w:val="000000"/>
                <w:kern w:val="0"/>
              </w:rPr>
            </w:pPr>
          </w:p>
        </w:tc>
      </w:tr>
      <w:tr w:rsidR="0012219F" w:rsidRPr="006F7A48" w14:paraId="1274A7DB" w14:textId="77777777" w:rsidTr="0057468A">
        <w:trPr>
          <w:trHeight w:val="288"/>
        </w:trPr>
        <w:tc>
          <w:tcPr>
            <w:tcW w:w="1140" w:type="dxa"/>
            <w:tcBorders>
              <w:top w:val="nil"/>
              <w:left w:val="single" w:sz="4" w:space="0" w:color="auto"/>
              <w:bottom w:val="single" w:sz="4" w:space="0" w:color="auto"/>
              <w:right w:val="single" w:sz="4" w:space="0" w:color="auto"/>
            </w:tcBorders>
            <w:shd w:val="clear" w:color="auto" w:fill="auto"/>
            <w:vAlign w:val="center"/>
            <w:hideMark/>
          </w:tcPr>
          <w:p w14:paraId="5FBAFE48"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波动度</w:t>
            </w:r>
          </w:p>
        </w:tc>
        <w:tc>
          <w:tcPr>
            <w:tcW w:w="880" w:type="dxa"/>
            <w:tcBorders>
              <w:top w:val="nil"/>
              <w:left w:val="nil"/>
              <w:bottom w:val="single" w:sz="4" w:space="0" w:color="auto"/>
              <w:right w:val="single" w:sz="4" w:space="0" w:color="auto"/>
            </w:tcBorders>
            <w:shd w:val="clear" w:color="auto" w:fill="auto"/>
            <w:noWrap/>
            <w:vAlign w:val="center"/>
          </w:tcPr>
          <w:p w14:paraId="23BA0845" w14:textId="77777777" w:rsidR="0012219F" w:rsidRPr="006F7A48" w:rsidRDefault="0012219F" w:rsidP="0057468A">
            <w:pPr>
              <w:widowControl/>
              <w:jc w:val="center"/>
              <w:rPr>
                <w:rFonts w:ascii="宋体" w:hAnsi="宋体" w:cs="宋体" w:hint="eastAsia"/>
                <w:color w:val="000000"/>
                <w:kern w:val="0"/>
              </w:rPr>
            </w:pPr>
          </w:p>
        </w:tc>
        <w:tc>
          <w:tcPr>
            <w:tcW w:w="951" w:type="dxa"/>
            <w:tcBorders>
              <w:top w:val="nil"/>
              <w:left w:val="nil"/>
              <w:bottom w:val="single" w:sz="4" w:space="0" w:color="auto"/>
              <w:right w:val="single" w:sz="4" w:space="0" w:color="auto"/>
            </w:tcBorders>
            <w:shd w:val="clear" w:color="auto" w:fill="auto"/>
            <w:noWrap/>
            <w:vAlign w:val="center"/>
          </w:tcPr>
          <w:p w14:paraId="32DBF910"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3BEEA4EB"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4D39977F"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3575D1F5"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04047049"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single" w:sz="4" w:space="0" w:color="auto"/>
              <w:right w:val="single" w:sz="4" w:space="0" w:color="auto"/>
            </w:tcBorders>
            <w:shd w:val="clear" w:color="auto" w:fill="auto"/>
            <w:noWrap/>
            <w:vAlign w:val="center"/>
          </w:tcPr>
          <w:p w14:paraId="3954508D"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nil"/>
              <w:right w:val="single" w:sz="4" w:space="0" w:color="auto"/>
            </w:tcBorders>
            <w:shd w:val="clear" w:color="auto" w:fill="auto"/>
            <w:noWrap/>
            <w:vAlign w:val="center"/>
          </w:tcPr>
          <w:p w14:paraId="72A2F541" w14:textId="77777777" w:rsidR="0012219F" w:rsidRPr="006F7A48" w:rsidRDefault="0012219F" w:rsidP="0057468A">
            <w:pPr>
              <w:widowControl/>
              <w:jc w:val="center"/>
              <w:rPr>
                <w:rFonts w:ascii="宋体" w:hAnsi="宋体" w:cs="宋体" w:hint="eastAsia"/>
                <w:color w:val="000000"/>
                <w:kern w:val="0"/>
              </w:rPr>
            </w:pPr>
          </w:p>
        </w:tc>
        <w:tc>
          <w:tcPr>
            <w:tcW w:w="880" w:type="dxa"/>
            <w:tcBorders>
              <w:top w:val="nil"/>
              <w:left w:val="nil"/>
              <w:bottom w:val="nil"/>
              <w:right w:val="single" w:sz="4" w:space="0" w:color="auto"/>
            </w:tcBorders>
            <w:shd w:val="clear" w:color="auto" w:fill="auto"/>
            <w:noWrap/>
            <w:vAlign w:val="center"/>
          </w:tcPr>
          <w:p w14:paraId="70A7BC1E" w14:textId="77777777" w:rsidR="0012219F" w:rsidRPr="006F7A48" w:rsidRDefault="0012219F" w:rsidP="0057468A">
            <w:pPr>
              <w:widowControl/>
              <w:jc w:val="center"/>
              <w:rPr>
                <w:rFonts w:ascii="宋体" w:hAnsi="宋体" w:cs="宋体" w:hint="eastAsia"/>
                <w:color w:val="000000"/>
                <w:kern w:val="0"/>
              </w:rPr>
            </w:pPr>
          </w:p>
        </w:tc>
        <w:tc>
          <w:tcPr>
            <w:tcW w:w="880" w:type="dxa"/>
            <w:vMerge/>
            <w:tcBorders>
              <w:top w:val="nil"/>
              <w:left w:val="single" w:sz="4" w:space="0" w:color="auto"/>
              <w:bottom w:val="nil"/>
              <w:right w:val="single" w:sz="4" w:space="0" w:color="auto"/>
            </w:tcBorders>
            <w:vAlign w:val="center"/>
            <w:hideMark/>
          </w:tcPr>
          <w:p w14:paraId="6DE8AE53" w14:textId="77777777" w:rsidR="0012219F" w:rsidRPr="006F7A48" w:rsidRDefault="0012219F" w:rsidP="0057468A">
            <w:pPr>
              <w:widowControl/>
              <w:jc w:val="left"/>
              <w:rPr>
                <w:rFonts w:ascii="宋体" w:hAnsi="宋体" w:cs="宋体" w:hint="eastAsia"/>
                <w:color w:val="000000"/>
                <w:kern w:val="0"/>
              </w:rPr>
            </w:pPr>
          </w:p>
        </w:tc>
      </w:tr>
      <w:tr w:rsidR="0012219F" w:rsidRPr="006F7A48" w14:paraId="3D38235D" w14:textId="77777777" w:rsidTr="0057468A">
        <w:trPr>
          <w:trHeight w:val="288"/>
        </w:trPr>
        <w:tc>
          <w:tcPr>
            <w:tcW w:w="1140" w:type="dxa"/>
            <w:tcBorders>
              <w:top w:val="nil"/>
              <w:left w:val="single" w:sz="4" w:space="0" w:color="auto"/>
              <w:bottom w:val="single" w:sz="4" w:space="0" w:color="auto"/>
              <w:right w:val="nil"/>
            </w:tcBorders>
            <w:shd w:val="clear" w:color="auto" w:fill="auto"/>
            <w:vAlign w:val="center"/>
            <w:hideMark/>
          </w:tcPr>
          <w:p w14:paraId="20584039" w14:textId="77777777" w:rsidR="0012219F" w:rsidRPr="006F7A48" w:rsidRDefault="0012219F" w:rsidP="0057468A">
            <w:pPr>
              <w:widowControl/>
              <w:ind w:firstLineChars="0" w:firstLine="0"/>
              <w:rPr>
                <w:rFonts w:ascii="宋体" w:hAnsi="宋体" w:cs="宋体" w:hint="eastAsia"/>
                <w:color w:val="000000"/>
                <w:kern w:val="0"/>
              </w:rPr>
            </w:pPr>
            <w:r w:rsidRPr="006F7A48">
              <w:rPr>
                <w:rFonts w:ascii="宋体" w:hAnsi="宋体" w:cs="宋体" w:hint="eastAsia"/>
                <w:color w:val="000000"/>
                <w:kern w:val="0"/>
              </w:rPr>
              <w:t>上偏差：</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4A47F01" w14:textId="77777777" w:rsidR="0012219F" w:rsidRPr="006F7A48" w:rsidRDefault="0012219F" w:rsidP="0057468A">
            <w:pPr>
              <w:widowControl/>
              <w:jc w:val="center"/>
              <w:rPr>
                <w:rFonts w:ascii="宋体" w:hAnsi="宋体" w:cs="宋体" w:hint="eastAsia"/>
                <w:color w:val="000000"/>
                <w:kern w:val="0"/>
              </w:rPr>
            </w:pPr>
          </w:p>
        </w:tc>
        <w:tc>
          <w:tcPr>
            <w:tcW w:w="183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A94152"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下偏差：</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93BDFA6" w14:textId="77777777" w:rsidR="0012219F" w:rsidRPr="006F7A48" w:rsidRDefault="0012219F" w:rsidP="0057468A">
            <w:pPr>
              <w:widowControl/>
              <w:jc w:val="center"/>
              <w:rPr>
                <w:rFonts w:ascii="宋体" w:hAnsi="宋体" w:cs="宋体" w:hint="eastAsia"/>
                <w:color w:val="000000"/>
                <w:kern w:val="0"/>
              </w:rPr>
            </w:pPr>
          </w:p>
        </w:tc>
        <w:tc>
          <w:tcPr>
            <w:tcW w:w="1760" w:type="dxa"/>
            <w:gridSpan w:val="2"/>
            <w:tcBorders>
              <w:top w:val="single" w:sz="4" w:space="0" w:color="auto"/>
              <w:left w:val="single" w:sz="4" w:space="0" w:color="auto"/>
              <w:bottom w:val="single" w:sz="4" w:space="0" w:color="auto"/>
              <w:right w:val="nil"/>
            </w:tcBorders>
            <w:shd w:val="clear" w:color="auto" w:fill="auto"/>
            <w:vAlign w:val="center"/>
            <w:hideMark/>
          </w:tcPr>
          <w:p w14:paraId="78FFBC9E"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均匀度：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5F3E706" w14:textId="77777777" w:rsidR="0012219F" w:rsidRPr="006F7A48" w:rsidRDefault="0012219F" w:rsidP="0057468A">
            <w:pPr>
              <w:widowControl/>
              <w:jc w:val="center"/>
              <w:rPr>
                <w:rFonts w:ascii="宋体" w:hAnsi="宋体" w:cs="宋体" w:hint="eastAsia"/>
                <w:color w:val="000000"/>
                <w:kern w:val="0"/>
              </w:rPr>
            </w:pPr>
          </w:p>
        </w:tc>
        <w:tc>
          <w:tcPr>
            <w:tcW w:w="1760" w:type="dxa"/>
            <w:gridSpan w:val="2"/>
            <w:tcBorders>
              <w:top w:val="single" w:sz="4" w:space="0" w:color="auto"/>
              <w:left w:val="single" w:sz="4" w:space="0" w:color="auto"/>
              <w:bottom w:val="single" w:sz="4" w:space="0" w:color="auto"/>
              <w:right w:val="nil"/>
            </w:tcBorders>
            <w:shd w:val="clear" w:color="auto" w:fill="auto"/>
            <w:vAlign w:val="center"/>
            <w:hideMark/>
          </w:tcPr>
          <w:p w14:paraId="78F27AC3"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 xml:space="preserve">波动度：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95C83C7"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35A454A" w14:textId="77777777" w:rsidTr="0057468A">
        <w:trPr>
          <w:trHeight w:val="288"/>
        </w:trPr>
        <w:tc>
          <w:tcPr>
            <w:tcW w:w="47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B177DC"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湿度上偏差不确定度</w:t>
            </w:r>
          </w:p>
        </w:tc>
        <w:tc>
          <w:tcPr>
            <w:tcW w:w="5280" w:type="dxa"/>
            <w:gridSpan w:val="6"/>
            <w:tcBorders>
              <w:top w:val="single" w:sz="4" w:space="0" w:color="auto"/>
              <w:left w:val="nil"/>
              <w:bottom w:val="single" w:sz="4" w:space="0" w:color="auto"/>
              <w:right w:val="single" w:sz="4" w:space="0" w:color="auto"/>
            </w:tcBorders>
            <w:shd w:val="clear" w:color="auto" w:fill="auto"/>
            <w:vAlign w:val="center"/>
          </w:tcPr>
          <w:p w14:paraId="0C4FFAEE" w14:textId="77777777" w:rsidR="0012219F" w:rsidRPr="006F7A48" w:rsidRDefault="0012219F" w:rsidP="0057468A">
            <w:pPr>
              <w:widowControl/>
              <w:jc w:val="center"/>
              <w:rPr>
                <w:rFonts w:ascii="宋体" w:hAnsi="宋体" w:cs="宋体" w:hint="eastAsia"/>
                <w:color w:val="000000"/>
                <w:kern w:val="0"/>
              </w:rPr>
            </w:pPr>
          </w:p>
        </w:tc>
      </w:tr>
      <w:tr w:rsidR="0012219F" w:rsidRPr="006F7A48" w14:paraId="7B2BD4F2" w14:textId="77777777" w:rsidTr="0057468A">
        <w:trPr>
          <w:trHeight w:val="288"/>
        </w:trPr>
        <w:tc>
          <w:tcPr>
            <w:tcW w:w="47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211700" w14:textId="77777777" w:rsidR="0012219F" w:rsidRPr="006F7A48" w:rsidRDefault="0012219F" w:rsidP="0057468A">
            <w:pPr>
              <w:widowControl/>
              <w:jc w:val="center"/>
              <w:rPr>
                <w:rFonts w:ascii="宋体" w:hAnsi="宋体" w:cs="宋体" w:hint="eastAsia"/>
                <w:color w:val="000000"/>
                <w:kern w:val="0"/>
              </w:rPr>
            </w:pPr>
            <w:r w:rsidRPr="006F7A48">
              <w:rPr>
                <w:rFonts w:ascii="宋体" w:hAnsi="宋体" w:cs="宋体" w:hint="eastAsia"/>
                <w:color w:val="000000"/>
                <w:kern w:val="0"/>
              </w:rPr>
              <w:t>湿度下偏差不确定度</w:t>
            </w:r>
          </w:p>
        </w:tc>
        <w:tc>
          <w:tcPr>
            <w:tcW w:w="5280" w:type="dxa"/>
            <w:gridSpan w:val="6"/>
            <w:tcBorders>
              <w:top w:val="single" w:sz="4" w:space="0" w:color="auto"/>
              <w:left w:val="nil"/>
              <w:bottom w:val="single" w:sz="4" w:space="0" w:color="auto"/>
              <w:right w:val="single" w:sz="4" w:space="0" w:color="auto"/>
            </w:tcBorders>
            <w:shd w:val="clear" w:color="auto" w:fill="auto"/>
            <w:vAlign w:val="center"/>
          </w:tcPr>
          <w:p w14:paraId="357C433A" w14:textId="77777777" w:rsidR="0012219F" w:rsidRPr="006F7A48" w:rsidRDefault="0012219F" w:rsidP="0057468A">
            <w:pPr>
              <w:widowControl/>
              <w:jc w:val="center"/>
              <w:rPr>
                <w:rFonts w:ascii="宋体" w:hAnsi="宋体" w:cs="宋体" w:hint="eastAsia"/>
                <w:color w:val="000000"/>
                <w:kern w:val="0"/>
              </w:rPr>
            </w:pPr>
          </w:p>
        </w:tc>
      </w:tr>
    </w:tbl>
    <w:p w14:paraId="5B952FB0" w14:textId="77777777" w:rsidR="0012219F" w:rsidRPr="0057468A" w:rsidRDefault="0012219F" w:rsidP="0057468A">
      <w:pPr>
        <w:ind w:right="839" w:firstLineChars="0" w:firstLine="0"/>
        <w:jc w:val="left"/>
        <w:rPr>
          <w:rFonts w:ascii="宋体" w:hAnsi="宋体" w:hint="eastAsia"/>
        </w:rPr>
      </w:pPr>
      <w:r w:rsidRPr="0057468A">
        <w:rPr>
          <w:rFonts w:ascii="宋体" w:hAnsi="宋体" w:hint="eastAsia"/>
        </w:rPr>
        <w:t>4.</w:t>
      </w:r>
      <w:r w:rsidRPr="0057468A">
        <w:rPr>
          <w:rFonts w:ascii="宋体" w:hAnsi="宋体"/>
        </w:rPr>
        <w:t xml:space="preserve"> 启动时间</w:t>
      </w:r>
      <w:r w:rsidRPr="0057468A">
        <w:rPr>
          <w:rFonts w:ascii="宋体" w:hAnsi="宋体" w:hint="eastAsia"/>
        </w:rPr>
        <w:t xml:space="preserve">： </w:t>
      </w:r>
      <w:r w:rsidRPr="0057468A">
        <w:rPr>
          <w:rFonts w:ascii="宋体" w:hAnsi="宋体" w:hint="eastAsia"/>
          <w:u w:val="single"/>
        </w:rPr>
        <w:t xml:space="preserve">                                                         </w:t>
      </w:r>
      <w:r w:rsidRPr="0057468A">
        <w:rPr>
          <w:rFonts w:ascii="宋体" w:hAnsi="宋体" w:hint="eastAsia"/>
        </w:rPr>
        <w:t xml:space="preserve">                                    </w:t>
      </w:r>
    </w:p>
    <w:p w14:paraId="055362CF" w14:textId="77777777" w:rsidR="0012219F" w:rsidRPr="0057468A" w:rsidRDefault="0012219F" w:rsidP="0057468A">
      <w:pPr>
        <w:ind w:right="839" w:firstLineChars="0" w:firstLine="0"/>
        <w:jc w:val="left"/>
        <w:rPr>
          <w:rFonts w:ascii="宋体" w:hAnsi="宋体" w:hint="eastAsia"/>
        </w:rPr>
      </w:pPr>
      <w:r w:rsidRPr="0057468A">
        <w:rPr>
          <w:rFonts w:ascii="宋体" w:hAnsi="宋体" w:hint="eastAsia"/>
        </w:rPr>
        <w:t xml:space="preserve">5. 开门作业极限时间： </w:t>
      </w:r>
      <w:r w:rsidRPr="0057468A">
        <w:rPr>
          <w:rFonts w:ascii="宋体" w:hAnsi="宋体" w:hint="eastAsia"/>
          <w:u w:val="single"/>
        </w:rPr>
        <w:t xml:space="preserve">                                                 </w:t>
      </w:r>
      <w:r w:rsidRPr="0057468A">
        <w:rPr>
          <w:rFonts w:ascii="宋体" w:hAnsi="宋体" w:hint="eastAsia"/>
        </w:rPr>
        <w:t xml:space="preserve">                           </w:t>
      </w:r>
    </w:p>
    <w:p w14:paraId="6B0259F1" w14:textId="36C1ED1C" w:rsidR="0012219F" w:rsidRPr="0057468A" w:rsidRDefault="0012219F" w:rsidP="0057468A">
      <w:pPr>
        <w:ind w:right="839" w:firstLineChars="0" w:firstLine="0"/>
        <w:jc w:val="left"/>
        <w:rPr>
          <w:rFonts w:ascii="宋体" w:hAnsi="宋体" w:hint="eastAsia"/>
        </w:rPr>
      </w:pPr>
      <w:r w:rsidRPr="0057468A">
        <w:rPr>
          <w:rFonts w:ascii="宋体" w:hAnsi="宋体" w:hint="eastAsia"/>
        </w:rPr>
        <w:t>6. 断电保温时间：</w:t>
      </w:r>
      <w:r w:rsidRPr="0057468A">
        <w:rPr>
          <w:rFonts w:ascii="宋体" w:hAnsi="宋体" w:hint="eastAsia"/>
          <w:u w:val="single"/>
        </w:rPr>
        <w:t xml:space="preserve">                                                      </w:t>
      </w:r>
      <w:r w:rsidRPr="0057468A">
        <w:rPr>
          <w:rFonts w:ascii="宋体" w:hAnsi="宋体" w:hint="eastAsia"/>
        </w:rPr>
        <w:t xml:space="preserve">                              </w:t>
      </w:r>
    </w:p>
    <w:p w14:paraId="54415BF9" w14:textId="6B998D8D" w:rsidR="0012219F" w:rsidRPr="0057468A" w:rsidRDefault="0012219F" w:rsidP="0057468A">
      <w:pPr>
        <w:ind w:right="839" w:firstLineChars="0" w:firstLine="0"/>
        <w:jc w:val="left"/>
        <w:rPr>
          <w:rFonts w:ascii="宋体" w:hAnsi="宋体" w:hint="eastAsia"/>
          <w:u w:val="single"/>
        </w:rPr>
      </w:pPr>
      <w:r w:rsidRPr="0057468A">
        <w:rPr>
          <w:rFonts w:ascii="宋体" w:hAnsi="宋体" w:hint="eastAsia"/>
        </w:rPr>
        <w:t xml:space="preserve">7. 关机（断电）开门作业极限时间：   </w:t>
      </w:r>
      <w:r w:rsidRPr="0057468A">
        <w:rPr>
          <w:rFonts w:ascii="宋体" w:hAnsi="宋体" w:hint="eastAsia"/>
          <w:u w:val="single"/>
        </w:rPr>
        <w:t xml:space="preserve">                                   </w:t>
      </w:r>
    </w:p>
    <w:p w14:paraId="6A724F2C" w14:textId="77777777" w:rsidR="0012219F" w:rsidRPr="0057468A" w:rsidRDefault="0012219F" w:rsidP="0057468A">
      <w:pPr>
        <w:ind w:right="839" w:firstLineChars="0" w:firstLine="0"/>
        <w:jc w:val="left"/>
        <w:rPr>
          <w:rFonts w:ascii="宋体" w:hAnsi="宋体" w:hint="eastAsia"/>
        </w:rPr>
      </w:pPr>
      <w:r w:rsidRPr="0057468A">
        <w:rPr>
          <w:rFonts w:ascii="宋体" w:hAnsi="宋体" w:hint="eastAsia"/>
        </w:rPr>
        <w:t>8. 传感器布点示意图：</w:t>
      </w:r>
    </w:p>
    <w:p w14:paraId="3E544485" w14:textId="756D4396" w:rsidR="0012219F" w:rsidRDefault="0012219F" w:rsidP="0012219F">
      <w:pPr>
        <w:pStyle w:val="affb"/>
        <w:ind w:left="360" w:firstLineChars="0" w:firstLine="0"/>
      </w:pPr>
      <w:r>
        <w:rPr>
          <w:noProof/>
        </w:rPr>
        <mc:AlternateContent>
          <mc:Choice Requires="wps">
            <w:drawing>
              <wp:anchor distT="0" distB="0" distL="114300" distR="114300" simplePos="0" relativeHeight="251673600" behindDoc="0" locked="0" layoutInCell="1" allowOverlap="1" wp14:anchorId="21C78992" wp14:editId="7EF56BF2">
                <wp:simplePos x="0" y="0"/>
                <wp:positionH relativeFrom="column">
                  <wp:posOffset>3914775</wp:posOffset>
                </wp:positionH>
                <wp:positionV relativeFrom="paragraph">
                  <wp:posOffset>220345</wp:posOffset>
                </wp:positionV>
                <wp:extent cx="1447800" cy="1266825"/>
                <wp:effectExtent l="0" t="0" r="0" b="9525"/>
                <wp:wrapNone/>
                <wp:docPr id="1594508874"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66825"/>
                        </a:xfrm>
                        <a:prstGeom prst="rect">
                          <a:avLst/>
                        </a:prstGeom>
                        <a:solidFill>
                          <a:srgbClr val="FFFFFF"/>
                        </a:solidFill>
                        <a:ln w="9525">
                          <a:solidFill>
                            <a:srgbClr val="000000"/>
                          </a:solidFill>
                          <a:miter lim="800000"/>
                          <a:headEnd/>
                          <a:tailEnd/>
                        </a:ln>
                      </wps:spPr>
                      <wps:txbx>
                        <w:txbxContent>
                          <w:p w14:paraId="2B6BE45E" w14:textId="77777777" w:rsidR="0012219F" w:rsidRDefault="0012219F" w:rsidP="0012219F">
                            <w:pPr>
                              <w:ind w:firstLineChars="100" w:firstLine="210"/>
                            </w:pPr>
                            <w:r>
                              <w:rPr>
                                <w:rFonts w:hint="eastAsia"/>
                              </w:rPr>
                              <w:t xml:space="preserve">E     </w:t>
                            </w:r>
                            <w:r>
                              <w:t xml:space="preserve">  </w:t>
                            </w:r>
                            <w:r>
                              <w:rPr>
                                <w:rFonts w:hint="eastAsia"/>
                              </w:rPr>
                              <w:t xml:space="preserve">    F</w:t>
                            </w:r>
                          </w:p>
                          <w:p w14:paraId="6524B779" w14:textId="77777777" w:rsidR="0012219F" w:rsidRDefault="0012219F" w:rsidP="0012219F">
                            <w:pPr>
                              <w:ind w:firstLineChars="100" w:firstLine="210"/>
                            </w:pPr>
                          </w:p>
                          <w:p w14:paraId="4C9F882E" w14:textId="77777777" w:rsidR="0012219F" w:rsidRDefault="0012219F" w:rsidP="0012219F">
                            <w:pPr>
                              <w:ind w:firstLineChars="100" w:firstLine="210"/>
                            </w:pPr>
                          </w:p>
                          <w:p w14:paraId="1F3823C8" w14:textId="77777777" w:rsidR="0012219F" w:rsidRDefault="0012219F" w:rsidP="0012219F">
                            <w:pPr>
                              <w:ind w:firstLineChars="100" w:firstLine="210"/>
                            </w:pPr>
                          </w:p>
                          <w:p w14:paraId="47C165AE" w14:textId="77777777" w:rsidR="0012219F" w:rsidRDefault="0012219F" w:rsidP="0012219F">
                            <w:pPr>
                              <w:ind w:firstLineChars="100" w:firstLine="210"/>
                            </w:pPr>
                          </w:p>
                          <w:p w14:paraId="61669CA0" w14:textId="77777777" w:rsidR="0012219F" w:rsidRDefault="0012219F" w:rsidP="0012219F">
                            <w:pPr>
                              <w:ind w:firstLineChars="100" w:firstLine="210"/>
                            </w:pPr>
                            <w:r>
                              <w:rPr>
                                <w:rFonts w:hint="eastAsia"/>
                              </w:rPr>
                              <w:t>G</w:t>
                            </w:r>
                            <w:r>
                              <w:t xml:space="preserve">          </w:t>
                            </w:r>
                            <w:r>
                              <w:rPr>
                                <w:rFonts w:hint="eastAsia"/>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78992" id="矩形 3" o:spid="_x0000_s1031" style="position:absolute;left:0;text-align:left;margin-left:308.25pt;margin-top:17.35pt;width:114pt;height:9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OVFAIAACkEAAAOAAAAZHJzL2Uyb0RvYy54bWysU1Fv0zAQfkfiP1h+p0lK23VR02nqKEIa&#10;A2nwA1zHSSwcnzm7Tcav5+x2XQWIB4QfrDuf/d13351XN2Nv2EGh12ArXkxyzpSVUGvbVvzrl+2b&#10;JWc+CFsLA1ZV/El5frN+/Wo1uFJNoQNTK2QEYn05uIp3Ibgyy7zsVC/8BJyyFGwAexHIxTarUQyE&#10;3ptsmueLbACsHYJU3tPp3THI1wm/aZQMn5rGq8BMxYlbSDumfRf3bL0SZYvCdVqeaIh/YNELbSnp&#10;GepOBMH2qH+D6rVE8NCEiYQ+g6bRUqUaqJoi/6Wax044lWohcbw7y+T/H6x8ODy6zxipe3cP8ptn&#10;FjadsK26RYShU6KmdEUUKhucL88PouPpKdsNH6Gm1op9gKTB2GAfAak6Niapn85SqzEwSYfFbHa1&#10;zKkjkmLFdLFYTucphyifnzv04b2CnkWj4ki9TPDicO9DpCPK5yuJPhhdb7UxycF2tzHIDoL6vk3r&#10;hO4vrxnLhopfzyn33yHytP4E0etAA2x0X3Gqh1a8JMqo2ztbJzsIbY42UTb2JGTULo6pL8O4G5mu&#10;K/42vo0nO6ifSFmE47zS/yKjA/zB2UCzWnH/fS9QcWY+WOrONakZhzs5s/nVlBy8jOwuI8JKgqp4&#10;4OxobsLxQ+wd6rajTEVSw8ItdbTRSesXVif6NI+pBae/Ewf+0k+3Xn74+icAAAD//wMAUEsDBBQA&#10;BgAIAAAAIQA7egi23wAAAAoBAAAPAAAAZHJzL2Rvd25yZXYueG1sTI/BToNAEIbvJr7DZky82aWA&#10;WJGhMZqaeGzpxdvAjoCyu4RdWvTpXU96nJkv/3x/sV30IE48ud4ahPUqAsGmsao3LcKx2t1sQDhP&#10;RtFgDSN8sYNteXlRUK7s2ez5dPCtCCHG5YTQeT/mUrqmY01uZUc24fZuJ00+jFMr1UTnEK4HGUdR&#10;JjX1JnzoaOSnjpvPw6wR6j4+0ve+eon0/S7xr0v1Mb89I15fLY8PIDwv/g+GX/2gDmVwqu1slBMD&#10;QrbObgOKkKR3IAKwSdOwqBHiJI1BloX8X6H8AQAA//8DAFBLAQItABQABgAIAAAAIQC2gziS/gAA&#10;AOEBAAATAAAAAAAAAAAAAAAAAAAAAABbQ29udGVudF9UeXBlc10ueG1sUEsBAi0AFAAGAAgAAAAh&#10;ADj9If/WAAAAlAEAAAsAAAAAAAAAAAAAAAAALwEAAF9yZWxzLy5yZWxzUEsBAi0AFAAGAAgAAAAh&#10;AIl9U5UUAgAAKQQAAA4AAAAAAAAAAAAAAAAALgIAAGRycy9lMm9Eb2MueG1sUEsBAi0AFAAGAAgA&#10;AAAhADt6CLbfAAAACgEAAA8AAAAAAAAAAAAAAAAAbgQAAGRycy9kb3ducmV2LnhtbFBLBQYAAAAA&#10;BAAEAPMAAAB6BQAAAAA=&#10;">
                <v:textbox>
                  <w:txbxContent>
                    <w:p w14:paraId="2B6BE45E" w14:textId="77777777" w:rsidR="0012219F" w:rsidRDefault="0012219F" w:rsidP="0012219F">
                      <w:pPr>
                        <w:ind w:firstLineChars="100" w:firstLine="210"/>
                      </w:pPr>
                      <w:r>
                        <w:rPr>
                          <w:rFonts w:hint="eastAsia"/>
                        </w:rPr>
                        <w:t xml:space="preserve">E     </w:t>
                      </w:r>
                      <w:r>
                        <w:t xml:space="preserve">  </w:t>
                      </w:r>
                      <w:r>
                        <w:rPr>
                          <w:rFonts w:hint="eastAsia"/>
                        </w:rPr>
                        <w:t xml:space="preserve">    F</w:t>
                      </w:r>
                    </w:p>
                    <w:p w14:paraId="6524B779" w14:textId="77777777" w:rsidR="0012219F" w:rsidRDefault="0012219F" w:rsidP="0012219F">
                      <w:pPr>
                        <w:ind w:firstLineChars="100" w:firstLine="210"/>
                      </w:pPr>
                    </w:p>
                    <w:p w14:paraId="4C9F882E" w14:textId="77777777" w:rsidR="0012219F" w:rsidRDefault="0012219F" w:rsidP="0012219F">
                      <w:pPr>
                        <w:ind w:firstLineChars="100" w:firstLine="210"/>
                      </w:pPr>
                    </w:p>
                    <w:p w14:paraId="1F3823C8" w14:textId="77777777" w:rsidR="0012219F" w:rsidRDefault="0012219F" w:rsidP="0012219F">
                      <w:pPr>
                        <w:ind w:firstLineChars="100" w:firstLine="210"/>
                      </w:pPr>
                    </w:p>
                    <w:p w14:paraId="47C165AE" w14:textId="77777777" w:rsidR="0012219F" w:rsidRDefault="0012219F" w:rsidP="0012219F">
                      <w:pPr>
                        <w:ind w:firstLineChars="100" w:firstLine="210"/>
                      </w:pPr>
                    </w:p>
                    <w:p w14:paraId="61669CA0" w14:textId="77777777" w:rsidR="0012219F" w:rsidRDefault="0012219F" w:rsidP="0012219F">
                      <w:pPr>
                        <w:ind w:firstLineChars="100" w:firstLine="210"/>
                      </w:pPr>
                      <w:r>
                        <w:rPr>
                          <w:rFonts w:hint="eastAsia"/>
                        </w:rPr>
                        <w:t>G</w:t>
                      </w:r>
                      <w:r>
                        <w:t xml:space="preserve">          </w:t>
                      </w:r>
                      <w:r>
                        <w:rPr>
                          <w:rFonts w:hint="eastAsia"/>
                        </w:rPr>
                        <w:t>H</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283B0ED0" wp14:editId="7CB40A9D">
                <wp:simplePos x="0" y="0"/>
                <wp:positionH relativeFrom="column">
                  <wp:posOffset>2143125</wp:posOffset>
                </wp:positionH>
                <wp:positionV relativeFrom="paragraph">
                  <wp:posOffset>220345</wp:posOffset>
                </wp:positionV>
                <wp:extent cx="1447800" cy="1295400"/>
                <wp:effectExtent l="0" t="0" r="0" b="0"/>
                <wp:wrapNone/>
                <wp:docPr id="206931151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95400"/>
                        </a:xfrm>
                        <a:prstGeom prst="rect">
                          <a:avLst/>
                        </a:prstGeom>
                        <a:solidFill>
                          <a:srgbClr val="FFFFFF"/>
                        </a:solidFill>
                        <a:ln w="9525">
                          <a:solidFill>
                            <a:srgbClr val="000000"/>
                          </a:solidFill>
                          <a:miter lim="800000"/>
                          <a:headEnd/>
                          <a:tailEnd/>
                        </a:ln>
                      </wps:spPr>
                      <wps:txbx>
                        <w:txbxContent>
                          <w:p w14:paraId="0F8F6229" w14:textId="77777777" w:rsidR="0012219F" w:rsidRDefault="0012219F" w:rsidP="0012219F">
                            <w:r>
                              <w:rPr>
                                <w:rFonts w:hint="eastAsia"/>
                              </w:rPr>
                              <w:t xml:space="preserve">   </w:t>
                            </w:r>
                            <w:r>
                              <w:t xml:space="preserve"> </w:t>
                            </w:r>
                          </w:p>
                          <w:p w14:paraId="0AB58601" w14:textId="77777777" w:rsidR="0012219F" w:rsidRDefault="0012219F" w:rsidP="0012219F">
                            <w:pPr>
                              <w:ind w:firstLineChars="100" w:firstLine="210"/>
                            </w:pPr>
                          </w:p>
                          <w:p w14:paraId="70E2964C" w14:textId="77777777" w:rsidR="0012219F" w:rsidRDefault="0012219F" w:rsidP="0012219F">
                            <w:pPr>
                              <w:ind w:firstLineChars="100" w:firstLine="210"/>
                            </w:pPr>
                          </w:p>
                          <w:p w14:paraId="3FACDBD1" w14:textId="77777777" w:rsidR="0012219F" w:rsidRDefault="0012219F" w:rsidP="0012219F">
                            <w:pPr>
                              <w:ind w:firstLineChars="100" w:firstLine="210"/>
                            </w:pPr>
                            <w:r>
                              <w:rPr>
                                <w:rFonts w:hint="eastAsia"/>
                              </w:rPr>
                              <w:t xml:space="preserve">  </w:t>
                            </w:r>
                            <w:r>
                              <w:t xml:space="preserve"> </w:t>
                            </w:r>
                            <w:r>
                              <w:rPr>
                                <w:rFonts w:hint="eastAsia"/>
                              </w:rPr>
                              <w:t xml:space="preserve">  </w:t>
                            </w:r>
                            <w:r>
                              <w:t xml:space="preserve"> </w:t>
                            </w:r>
                            <w:r>
                              <w:rPr>
                                <w:rFonts w:hint="eastAsia"/>
                              </w:rPr>
                              <w:t xml:space="preserve"> O</w:t>
                            </w:r>
                            <w:r>
                              <w:t xml:space="preserve">   </w:t>
                            </w:r>
                          </w:p>
                          <w:p w14:paraId="6579C4A7" w14:textId="77777777" w:rsidR="0012219F" w:rsidRDefault="0012219F" w:rsidP="0012219F">
                            <w:pPr>
                              <w:ind w:firstLineChars="100" w:firstLine="210"/>
                            </w:pPr>
                          </w:p>
                          <w:p w14:paraId="0B7A31CF" w14:textId="77777777" w:rsidR="0012219F" w:rsidRDefault="0012219F" w:rsidP="0012219F">
                            <w:pPr>
                              <w:ind w:firstLineChars="100" w:firstLine="210"/>
                            </w:pPr>
                          </w:p>
                          <w:p w14:paraId="69D57E54" w14:textId="77777777" w:rsidR="0012219F" w:rsidRDefault="0012219F" w:rsidP="0012219F">
                            <w:pPr>
                              <w:ind w:firstLineChars="300" w:firstLine="63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B0ED0" id="矩形 1" o:spid="_x0000_s1032" style="position:absolute;left:0;text-align:left;margin-left:168.75pt;margin-top:17.35pt;width:114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FQIAACkEAAAOAAAAZHJzL2Uyb0RvYy54bWysU81u2zAMvg/YOwi6L7aDZG2MOEWRLsOA&#10;bh3Q7QFkWbaFyaJGKXG6px8lp2n2cxqmg0CK5CfyI7m+OQ6GHRR6DbbixSznTFkJjbZdxb9+2b25&#10;5swHYRthwKqKPynPbzavX61HV6o59GAahYxArC9HV/E+BFdmmZe9GoSfgVOWjC3gIAKp2GUNipHQ&#10;B5PN8/xtNgI2DkEq7+n1bjLyTcJvWyXDQ9t6FZipOOUW0o3pruOdbdai7FC4XstTGuIfshiEtvTp&#10;GepOBMH2qP+AGrRE8NCGmYQhg7bVUqUaqJoi/62ax144lWohcrw70+T/H6z8dHh0nzGm7t09yG+e&#10;Wdj2wnbqFhHGXomGvisiUdnofHkOiIqnUFaPH6Gh1op9gMTBscUhAlJ17JiofjpTrY6BSXosFour&#10;65w6IslWzFfLBSnxD1E+hzv04b2CgUWh4ki9TPDicO/D5PrsktIHo5udNiYp2NVbg+wgqO+7dE7o&#10;/tLNWDZWfLWcLxPyLzZ/CZGn8zeIQQcaYKOHilM9dKKTKCNv72yT5CC0mWSqztgTkZG7OKa+DMf6&#10;yHRT8UWMjS81NE/ELMI0r7RfJPSAPzgbaVYr7r/vBSrOzAdL3VkRm3G4k7JYXs1JwUtLfWkRVhJU&#10;xQNnk7gN00LsHequp5+KxIaFW+poqxPXL1md0qd5TN067U4c+Es9eb1s+OYnAAAA//8DAFBLAwQU&#10;AAYACAAAACEAtgp4ZN8AAAAKAQAADwAAAGRycy9kb3ducmV2LnhtbEyPTU+DQBCG7yb+h82YeLOL&#10;IKUiS2M0NfHY0ou3gR0BZXcJu7Tor3c86W0+nrzzTLFdzCBONPneWQW3qwgE2cbp3rYKjtXuZgPC&#10;B7QaB2dJwRd52JaXFwXm2p3tnk6H0AoOsT5HBV0IYy6lbzoy6FduJMu7dzcZDNxOrdQTnjncDDKO&#10;orU02Fu+0OFITx01n4fZKKj7+Ijf++olMve7JLwu1cf89qzU9dXy+AAi0BL+YPjVZ3Uo2al2s9Ve&#10;DAqSJEsZ5eIuA8FAuk55UCuIk00Gsizk/xfKHwAAAP//AwBQSwECLQAUAAYACAAAACEAtoM4kv4A&#10;AADhAQAAEwAAAAAAAAAAAAAAAAAAAAAAW0NvbnRlbnRfVHlwZXNdLnhtbFBLAQItABQABgAIAAAA&#10;IQA4/SH/1gAAAJQBAAALAAAAAAAAAAAAAAAAAC8BAABfcmVscy8ucmVsc1BLAQItABQABgAIAAAA&#10;IQBu+8+jFQIAACkEAAAOAAAAAAAAAAAAAAAAAC4CAABkcnMvZTJvRG9jLnhtbFBLAQItABQABgAI&#10;AAAAIQC2Cnhk3wAAAAoBAAAPAAAAAAAAAAAAAAAAAG8EAABkcnMvZG93bnJldi54bWxQSwUGAAAA&#10;AAQABADzAAAAewUAAAAA&#10;">
                <v:textbox>
                  <w:txbxContent>
                    <w:p w14:paraId="0F8F6229" w14:textId="77777777" w:rsidR="0012219F" w:rsidRDefault="0012219F" w:rsidP="0012219F">
                      <w:r>
                        <w:rPr>
                          <w:rFonts w:hint="eastAsia"/>
                        </w:rPr>
                        <w:t xml:space="preserve">   </w:t>
                      </w:r>
                      <w:r>
                        <w:t xml:space="preserve"> </w:t>
                      </w:r>
                    </w:p>
                    <w:p w14:paraId="0AB58601" w14:textId="77777777" w:rsidR="0012219F" w:rsidRDefault="0012219F" w:rsidP="0012219F">
                      <w:pPr>
                        <w:ind w:firstLineChars="100" w:firstLine="210"/>
                      </w:pPr>
                    </w:p>
                    <w:p w14:paraId="70E2964C" w14:textId="77777777" w:rsidR="0012219F" w:rsidRDefault="0012219F" w:rsidP="0012219F">
                      <w:pPr>
                        <w:ind w:firstLineChars="100" w:firstLine="210"/>
                      </w:pPr>
                    </w:p>
                    <w:p w14:paraId="3FACDBD1" w14:textId="77777777" w:rsidR="0012219F" w:rsidRDefault="0012219F" w:rsidP="0012219F">
                      <w:pPr>
                        <w:ind w:firstLineChars="100" w:firstLine="210"/>
                      </w:pPr>
                      <w:r>
                        <w:rPr>
                          <w:rFonts w:hint="eastAsia"/>
                        </w:rPr>
                        <w:t xml:space="preserve">  </w:t>
                      </w:r>
                      <w:r>
                        <w:t xml:space="preserve"> </w:t>
                      </w:r>
                      <w:r>
                        <w:rPr>
                          <w:rFonts w:hint="eastAsia"/>
                        </w:rPr>
                        <w:t xml:space="preserve">  </w:t>
                      </w:r>
                      <w:r>
                        <w:t xml:space="preserve"> </w:t>
                      </w:r>
                      <w:r>
                        <w:rPr>
                          <w:rFonts w:hint="eastAsia"/>
                        </w:rPr>
                        <w:t xml:space="preserve"> O</w:t>
                      </w:r>
                      <w:r>
                        <w:t xml:space="preserve">   </w:t>
                      </w:r>
                    </w:p>
                    <w:p w14:paraId="6579C4A7" w14:textId="77777777" w:rsidR="0012219F" w:rsidRDefault="0012219F" w:rsidP="0012219F">
                      <w:pPr>
                        <w:ind w:firstLineChars="100" w:firstLine="210"/>
                      </w:pPr>
                    </w:p>
                    <w:p w14:paraId="0B7A31CF" w14:textId="77777777" w:rsidR="0012219F" w:rsidRDefault="0012219F" w:rsidP="0012219F">
                      <w:pPr>
                        <w:ind w:firstLineChars="100" w:firstLine="210"/>
                      </w:pPr>
                    </w:p>
                    <w:p w14:paraId="69D57E54" w14:textId="77777777" w:rsidR="0012219F" w:rsidRDefault="0012219F" w:rsidP="0012219F">
                      <w:pPr>
                        <w:ind w:firstLineChars="300" w:firstLine="630"/>
                      </w:pPr>
                      <w:r>
                        <w:t xml:space="preserve">  </w:t>
                      </w:r>
                    </w:p>
                  </w:txbxContent>
                </v:textbox>
              </v:rect>
            </w:pict>
          </mc:Fallback>
        </mc:AlternateContent>
      </w:r>
      <w:r>
        <w:rPr>
          <w:rFonts w:hint="eastAsia"/>
        </w:rPr>
        <w:t xml:space="preserve">   </w:t>
      </w:r>
      <w:r w:rsidRPr="0057468A">
        <w:rPr>
          <w:rFonts w:hAnsi="宋体" w:hint="eastAsia"/>
          <w:kern w:val="2"/>
          <w:szCs w:val="21"/>
        </w:rPr>
        <w:t xml:space="preserve">  </w:t>
      </w:r>
      <w:r w:rsidR="0057468A">
        <w:rPr>
          <w:rFonts w:hAnsi="宋体" w:hint="eastAsia"/>
          <w:kern w:val="2"/>
          <w:szCs w:val="21"/>
        </w:rPr>
        <w:t xml:space="preserve">    </w:t>
      </w:r>
      <w:r w:rsidRPr="0057468A">
        <w:rPr>
          <w:rFonts w:hAnsi="宋体" w:hint="eastAsia"/>
          <w:kern w:val="2"/>
          <w:szCs w:val="21"/>
        </w:rPr>
        <w:t xml:space="preserve">上 层                </w:t>
      </w:r>
      <w:r w:rsidRPr="0057468A">
        <w:rPr>
          <w:rFonts w:hAnsi="宋体"/>
          <w:kern w:val="2"/>
          <w:szCs w:val="21"/>
        </w:rPr>
        <w:t xml:space="preserve">    </w:t>
      </w:r>
      <w:r w:rsidRPr="0057468A">
        <w:rPr>
          <w:rFonts w:hAnsi="宋体" w:hint="eastAsia"/>
          <w:kern w:val="2"/>
          <w:szCs w:val="21"/>
        </w:rPr>
        <w:t xml:space="preserve">  中 层                 </w:t>
      </w:r>
      <w:r w:rsidRPr="0057468A">
        <w:rPr>
          <w:rFonts w:hAnsi="宋体"/>
          <w:kern w:val="2"/>
          <w:szCs w:val="21"/>
        </w:rPr>
        <w:t xml:space="preserve"> </w:t>
      </w:r>
      <w:r w:rsidRPr="0057468A">
        <w:rPr>
          <w:rFonts w:hAnsi="宋体" w:hint="eastAsia"/>
          <w:kern w:val="2"/>
          <w:szCs w:val="21"/>
        </w:rPr>
        <w:t xml:space="preserve">  </w:t>
      </w:r>
      <w:r w:rsidRPr="0057468A">
        <w:rPr>
          <w:rFonts w:hAnsi="宋体"/>
          <w:kern w:val="2"/>
          <w:szCs w:val="21"/>
        </w:rPr>
        <w:t xml:space="preserve"> </w:t>
      </w:r>
      <w:r w:rsidRPr="0057468A">
        <w:rPr>
          <w:rFonts w:hAnsi="宋体" w:hint="eastAsia"/>
          <w:kern w:val="2"/>
          <w:szCs w:val="21"/>
        </w:rPr>
        <w:t>下 层</w:t>
      </w:r>
    </w:p>
    <w:p w14:paraId="41D56D9F" w14:textId="77777777" w:rsidR="0012219F" w:rsidRDefault="0012219F" w:rsidP="0012219F">
      <w:pPr>
        <w:pStyle w:val="affb"/>
        <w:ind w:left="360" w:firstLineChars="0" w:firstLine="0"/>
      </w:pPr>
      <w:r>
        <w:rPr>
          <w:noProof/>
        </w:rPr>
        <mc:AlternateContent>
          <mc:Choice Requires="wps">
            <w:drawing>
              <wp:anchor distT="0" distB="0" distL="114300" distR="114300" simplePos="0" relativeHeight="251674624" behindDoc="0" locked="0" layoutInCell="1" allowOverlap="1" wp14:anchorId="22082D10" wp14:editId="2EB57463">
                <wp:simplePos x="0" y="0"/>
                <wp:positionH relativeFrom="column">
                  <wp:posOffset>352425</wp:posOffset>
                </wp:positionH>
                <wp:positionV relativeFrom="paragraph">
                  <wp:posOffset>3175</wp:posOffset>
                </wp:positionV>
                <wp:extent cx="1447800" cy="1314450"/>
                <wp:effectExtent l="5080" t="5715" r="13970" b="13335"/>
                <wp:wrapNone/>
                <wp:docPr id="183551664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314450"/>
                        </a:xfrm>
                        <a:prstGeom prst="rect">
                          <a:avLst/>
                        </a:prstGeom>
                        <a:solidFill>
                          <a:srgbClr val="FFFFFF"/>
                        </a:solidFill>
                        <a:ln w="9525">
                          <a:solidFill>
                            <a:srgbClr val="000000"/>
                          </a:solidFill>
                          <a:miter lim="800000"/>
                          <a:headEnd/>
                          <a:tailEnd/>
                        </a:ln>
                      </wps:spPr>
                      <wps:txbx>
                        <w:txbxContent>
                          <w:p w14:paraId="7849B16B" w14:textId="77777777" w:rsidR="0012219F" w:rsidRDefault="0012219F" w:rsidP="0012219F">
                            <w:pPr>
                              <w:ind w:firstLineChars="100" w:firstLine="210"/>
                            </w:pPr>
                            <w:r>
                              <w:rPr>
                                <w:rFonts w:hint="eastAsia"/>
                              </w:rPr>
                              <w:t xml:space="preserve"> A         C</w:t>
                            </w:r>
                          </w:p>
                          <w:p w14:paraId="3E284C1C" w14:textId="77777777" w:rsidR="0012219F" w:rsidRDefault="0012219F" w:rsidP="0012219F">
                            <w:pPr>
                              <w:ind w:firstLineChars="100" w:firstLine="210"/>
                            </w:pPr>
                          </w:p>
                          <w:p w14:paraId="2AFC99ED" w14:textId="77777777" w:rsidR="0012219F" w:rsidRDefault="0012219F" w:rsidP="0012219F">
                            <w:pPr>
                              <w:ind w:firstLineChars="100" w:firstLine="210"/>
                            </w:pPr>
                          </w:p>
                          <w:p w14:paraId="37A9E513" w14:textId="77777777" w:rsidR="0012219F" w:rsidRDefault="0012219F" w:rsidP="0012219F">
                            <w:pPr>
                              <w:ind w:firstLineChars="100" w:firstLine="210"/>
                            </w:pPr>
                            <w:r>
                              <w:rPr>
                                <w:rFonts w:hint="eastAsia"/>
                              </w:rPr>
                              <w:t xml:space="preserve">       </w:t>
                            </w:r>
                          </w:p>
                          <w:p w14:paraId="0BC5EACA" w14:textId="77777777" w:rsidR="0012219F" w:rsidRDefault="0012219F" w:rsidP="0012219F">
                            <w:pPr>
                              <w:ind w:firstLineChars="100" w:firstLine="210"/>
                            </w:pPr>
                          </w:p>
                          <w:p w14:paraId="42CCF58A" w14:textId="77777777" w:rsidR="0012219F" w:rsidRDefault="0012219F" w:rsidP="0012219F">
                            <w:pPr>
                              <w:ind w:firstLineChars="100" w:firstLine="210"/>
                            </w:pPr>
                            <w:r>
                              <w:rPr>
                                <w:rFonts w:hint="eastAsia"/>
                              </w:rPr>
                              <w:t>D           B</w:t>
                            </w:r>
                          </w:p>
                          <w:p w14:paraId="4BF484C7" w14:textId="28BB938B" w:rsidR="0012219F" w:rsidRDefault="0012219F" w:rsidP="0012219F">
                            <w:pPr>
                              <w:ind w:firstLineChars="100" w:firstLine="210"/>
                            </w:pPr>
                            <w:r>
                              <w:t xml:space="preserve">           </w:t>
                            </w:r>
                          </w:p>
                          <w:p w14:paraId="7E96915E" w14:textId="77777777" w:rsidR="0012219F" w:rsidRDefault="0012219F" w:rsidP="00122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82D10" id="Rectangle 64" o:spid="_x0000_s1033" style="position:absolute;left:0;text-align:left;margin-left:27.75pt;margin-top:.25pt;width:114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TDFgIAACkEAAAOAAAAZHJzL2Uyb0RvYy54bWysU9uO2yAQfa/Uf0C8N7bTpLtrxVmtsk1V&#10;aXuRtv0AgrGNihk6kNjp13fA2Wx6earKA2IYOJw5c1jdjr1hB4Veg614Mcs5U1ZCrW1b8a9ftq+u&#10;OfNB2FoYsKriR+X57frli9XgSjWHDkytkBGI9eXgKt6F4Mos87JTvfAzcMpSsgHsRaAQ26xGMRB6&#10;b7J5nr/JBsDaIUjlPe3eT0m+TvhNo2T41DReBWYqTtxCmjHNuzhn65UoWxSu0/JEQ/wDi15oS4+e&#10;oe5FEGyP+g+oXksED02YSegzaBotVaqBqiny36p57IRTqRYSx7uzTP7/wcqPh0f3GSN17x5AfvPM&#10;wqYTtlV3iDB0StT0XBGFygbny/OFGHi6ynbDB6iptWIfIGkwNthHQKqOjUnq41lqNQYmabNYLK6u&#10;c+qIpFzxmsJlakYmyqfrDn14p6BncVFxpF4meHF48CHSEeXTkUQfjK632pgUYLvbGGQHQX3fppEq&#10;oCovjxnLhorfLOfLhPxLzl9C5Gn8DaLXgQxsdF9xqofGZKmo21tbJ3sFoc20JsrGnoSM2kWb+jKM&#10;u5HpuuLLeDfu7KA+krIIk1/pf9GiA/zB2UBerbj/vheoODPvLXXnhuSL5k7BYnk1pwAvM7vLjLCS&#10;oCoeOJuWmzB9iL1D3Xb0UpHUsHBHHW100vqZ1Yk++TG14PR3ouEv43Tq+YevfwIAAP//AwBQSwME&#10;FAAGAAgAAAAhAAxN2n7bAAAABwEAAA8AAABkcnMvZG93bnJldi54bWxMjsFOwzAQRO9I/IO1SNyo&#10;TapASeNUCFQkjm164ebES5ISr6PYaQNfz3Kip53VjGZevpldL044hs6ThvuFAoFUe9tRo+FQbu9W&#10;IEI0ZE3vCTV8Y4BNcX2Vm8z6M+3wtI+N4BIKmdHQxjhkUoa6RWfCwg9I7H360ZnI79hIO5ozl7te&#10;Jko9SGc64oXWDPjSYv21n5yGqksO5mdXvin3tF3G97k8Th+vWt/ezM9rEBHn+B+GP3xGh4KZKj+R&#10;DaLXkKYpJ/mCYDdZLVlULNRjCrLI5SV/8QsAAP//AwBQSwECLQAUAAYACAAAACEAtoM4kv4AAADh&#10;AQAAEwAAAAAAAAAAAAAAAAAAAAAAW0NvbnRlbnRfVHlwZXNdLnhtbFBLAQItABQABgAIAAAAIQA4&#10;/SH/1gAAAJQBAAALAAAAAAAAAAAAAAAAAC8BAABfcmVscy8ucmVsc1BLAQItABQABgAIAAAAIQBw&#10;8MTDFgIAACkEAAAOAAAAAAAAAAAAAAAAAC4CAABkcnMvZTJvRG9jLnhtbFBLAQItABQABgAIAAAA&#10;IQAMTdp+2wAAAAcBAAAPAAAAAAAAAAAAAAAAAHAEAABkcnMvZG93bnJldi54bWxQSwUGAAAAAAQA&#10;BADzAAAAeAUAAAAA&#10;">
                <v:textbox>
                  <w:txbxContent>
                    <w:p w14:paraId="7849B16B" w14:textId="77777777" w:rsidR="0012219F" w:rsidRDefault="0012219F" w:rsidP="0012219F">
                      <w:pPr>
                        <w:ind w:firstLineChars="100" w:firstLine="210"/>
                      </w:pPr>
                      <w:r>
                        <w:rPr>
                          <w:rFonts w:hint="eastAsia"/>
                        </w:rPr>
                        <w:t xml:space="preserve"> A         C</w:t>
                      </w:r>
                    </w:p>
                    <w:p w14:paraId="3E284C1C" w14:textId="77777777" w:rsidR="0012219F" w:rsidRDefault="0012219F" w:rsidP="0012219F">
                      <w:pPr>
                        <w:ind w:firstLineChars="100" w:firstLine="210"/>
                      </w:pPr>
                    </w:p>
                    <w:p w14:paraId="2AFC99ED" w14:textId="77777777" w:rsidR="0012219F" w:rsidRDefault="0012219F" w:rsidP="0012219F">
                      <w:pPr>
                        <w:ind w:firstLineChars="100" w:firstLine="210"/>
                      </w:pPr>
                    </w:p>
                    <w:p w14:paraId="37A9E513" w14:textId="77777777" w:rsidR="0012219F" w:rsidRDefault="0012219F" w:rsidP="0012219F">
                      <w:pPr>
                        <w:ind w:firstLineChars="100" w:firstLine="210"/>
                      </w:pPr>
                      <w:r>
                        <w:rPr>
                          <w:rFonts w:hint="eastAsia"/>
                        </w:rPr>
                        <w:t xml:space="preserve">       </w:t>
                      </w:r>
                    </w:p>
                    <w:p w14:paraId="0BC5EACA" w14:textId="77777777" w:rsidR="0012219F" w:rsidRDefault="0012219F" w:rsidP="0012219F">
                      <w:pPr>
                        <w:ind w:firstLineChars="100" w:firstLine="210"/>
                      </w:pPr>
                    </w:p>
                    <w:p w14:paraId="42CCF58A" w14:textId="77777777" w:rsidR="0012219F" w:rsidRDefault="0012219F" w:rsidP="0012219F">
                      <w:pPr>
                        <w:ind w:firstLineChars="100" w:firstLine="210"/>
                      </w:pPr>
                      <w:r>
                        <w:rPr>
                          <w:rFonts w:hint="eastAsia"/>
                        </w:rPr>
                        <w:t>D           B</w:t>
                      </w:r>
                    </w:p>
                    <w:p w14:paraId="4BF484C7" w14:textId="28BB938B" w:rsidR="0012219F" w:rsidRDefault="0012219F" w:rsidP="0012219F">
                      <w:pPr>
                        <w:ind w:firstLineChars="100" w:firstLine="210"/>
                      </w:pPr>
                      <w:r>
                        <w:t xml:space="preserve">           </w:t>
                      </w:r>
                    </w:p>
                    <w:p w14:paraId="7E96915E" w14:textId="77777777" w:rsidR="0012219F" w:rsidRDefault="0012219F" w:rsidP="0012219F"/>
                  </w:txbxContent>
                </v:textbox>
              </v:rect>
            </w:pict>
          </mc:Fallback>
        </mc:AlternateContent>
      </w:r>
    </w:p>
    <w:p w14:paraId="33DB354B" w14:textId="77777777" w:rsidR="0012219F" w:rsidRDefault="0012219F" w:rsidP="0012219F">
      <w:pPr>
        <w:pStyle w:val="affb"/>
        <w:ind w:left="360" w:firstLineChars="0" w:firstLine="0"/>
      </w:pPr>
    </w:p>
    <w:p w14:paraId="7B98517D" w14:textId="77777777" w:rsidR="0012219F" w:rsidRDefault="0012219F" w:rsidP="0012219F">
      <w:pPr>
        <w:pStyle w:val="affb"/>
        <w:ind w:left="360" w:firstLineChars="0" w:firstLine="0"/>
      </w:pPr>
    </w:p>
    <w:p w14:paraId="1D7B210C" w14:textId="77777777" w:rsidR="0012219F" w:rsidRDefault="0012219F" w:rsidP="0012219F">
      <w:pPr>
        <w:pStyle w:val="affb"/>
        <w:ind w:left="360" w:firstLineChars="0" w:firstLine="0"/>
      </w:pPr>
    </w:p>
    <w:p w14:paraId="17AF8DEC" w14:textId="77777777" w:rsidR="0012219F" w:rsidRDefault="0012219F" w:rsidP="0012219F">
      <w:pPr>
        <w:pStyle w:val="affb"/>
        <w:ind w:left="360" w:firstLineChars="0" w:firstLine="0"/>
      </w:pPr>
    </w:p>
    <w:p w14:paraId="44E451EE" w14:textId="77777777" w:rsidR="0012219F" w:rsidRDefault="0012219F" w:rsidP="0012219F">
      <w:pPr>
        <w:pStyle w:val="affb"/>
        <w:ind w:left="360" w:firstLineChars="0" w:firstLine="0"/>
      </w:pPr>
    </w:p>
    <w:p w14:paraId="0627DDF9" w14:textId="77777777" w:rsidR="0012219F" w:rsidRDefault="0012219F" w:rsidP="0012219F">
      <w:pPr>
        <w:pStyle w:val="affb"/>
        <w:ind w:left="360" w:firstLineChars="0" w:firstLine="0"/>
      </w:pPr>
    </w:p>
    <w:p w14:paraId="427B4A03" w14:textId="77777777" w:rsidR="0012219F" w:rsidRPr="006F7A48" w:rsidRDefault="0012219F" w:rsidP="0012219F">
      <w:pPr>
        <w:ind w:right="840"/>
        <w:jc w:val="left"/>
      </w:pPr>
      <w:r>
        <w:rPr>
          <w:rFonts w:hint="eastAsia"/>
        </w:rPr>
        <w:t xml:space="preserve">   </w:t>
      </w:r>
      <w:r w:rsidRPr="00FE4D93">
        <w:rPr>
          <w:rFonts w:hint="eastAsia"/>
        </w:rPr>
        <w:t xml:space="preserve"> </w:t>
      </w:r>
    </w:p>
    <w:p w14:paraId="0ED3238B" w14:textId="77777777" w:rsidR="0012219F" w:rsidRDefault="0012219F" w:rsidP="0012219F">
      <w:pPr>
        <w:ind w:right="840"/>
        <w:jc w:val="left"/>
      </w:pPr>
      <w:r>
        <w:rPr>
          <w:rFonts w:hint="eastAsia"/>
        </w:rPr>
        <w:t>以下空白。</w:t>
      </w:r>
    </w:p>
    <w:p w14:paraId="130D3C5D" w14:textId="77777777" w:rsidR="0012219F" w:rsidRDefault="0012219F" w:rsidP="00466C9E">
      <w:pPr>
        <w:ind w:right="840" w:firstLineChars="0" w:firstLine="0"/>
      </w:pPr>
    </w:p>
    <w:p w14:paraId="7DD1776D" w14:textId="77777777" w:rsidR="0012219F" w:rsidRDefault="0012219F" w:rsidP="0012219F">
      <w:pPr>
        <w:ind w:right="840"/>
      </w:pPr>
    </w:p>
    <w:p w14:paraId="67DF80EA" w14:textId="77777777" w:rsidR="0012219F" w:rsidRDefault="0012219F" w:rsidP="0012219F">
      <w:pPr>
        <w:ind w:right="840"/>
        <w:jc w:val="left"/>
        <w:rPr>
          <w:u w:val="single"/>
        </w:rPr>
      </w:pPr>
      <w:r>
        <w:rPr>
          <w:rFonts w:hint="eastAsia"/>
        </w:rPr>
        <w:t>检测人员：</w:t>
      </w:r>
      <w:r>
        <w:rPr>
          <w:rFonts w:hint="eastAsia"/>
          <w:u w:val="single"/>
        </w:rPr>
        <w:t xml:space="preserve">              </w:t>
      </w:r>
      <w:r>
        <w:rPr>
          <w:rFonts w:hint="eastAsia"/>
        </w:rPr>
        <w:t xml:space="preserve"> </w:t>
      </w:r>
      <w:r>
        <w:rPr>
          <w:rFonts w:hint="eastAsia"/>
        </w:rPr>
        <w:t>核验人员：</w:t>
      </w:r>
      <w:r>
        <w:rPr>
          <w:rFonts w:hint="eastAsia"/>
          <w:u w:val="single"/>
        </w:rPr>
        <w:t xml:space="preserve">           </w:t>
      </w:r>
      <w:r>
        <w:rPr>
          <w:rFonts w:hint="eastAsia"/>
        </w:rPr>
        <w:t>批准人员：</w:t>
      </w:r>
      <w:r>
        <w:rPr>
          <w:rFonts w:hint="eastAsia"/>
          <w:u w:val="single"/>
        </w:rPr>
        <w:t xml:space="preserve">            </w:t>
      </w:r>
      <w:r w:rsidRPr="00FE4D93">
        <w:rPr>
          <w:rFonts w:hint="eastAsia"/>
          <w:u w:val="single"/>
        </w:rPr>
        <w:t xml:space="preserve">      </w:t>
      </w:r>
    </w:p>
    <w:p w14:paraId="046175A4" w14:textId="6067F573" w:rsidR="0012219F" w:rsidRDefault="0012219F" w:rsidP="00466C9E">
      <w:pPr>
        <w:spacing w:line="360" w:lineRule="auto"/>
        <w:ind w:firstLineChars="0" w:firstLine="0"/>
        <w:jc w:val="left"/>
        <w:textAlignment w:val="baseline"/>
        <w:rPr>
          <w:sz w:val="28"/>
          <w:szCs w:val="28"/>
        </w:rPr>
      </w:pPr>
    </w:p>
    <w:bookmarkEnd w:id="39"/>
    <w:p w14:paraId="7D5B3705" w14:textId="77777777" w:rsidR="00675131" w:rsidRDefault="00675131" w:rsidP="00466C9E">
      <w:pPr>
        <w:pStyle w:val="1"/>
        <w:spacing w:before="240" w:after="240" w:line="440" w:lineRule="exact"/>
        <w:rPr>
          <w:rFonts w:ascii="Times New Roman" w:hAnsi="Times New Roman"/>
          <w:sz w:val="24"/>
          <w:szCs w:val="24"/>
          <w:lang w:val="zh-CN"/>
        </w:rPr>
        <w:sectPr w:rsidR="00675131">
          <w:headerReference w:type="even" r:id="rId53"/>
          <w:headerReference w:type="default" r:id="rId54"/>
          <w:footerReference w:type="even" r:id="rId55"/>
          <w:footerReference w:type="default" r:id="rId56"/>
          <w:pgSz w:w="12240" w:h="15840"/>
          <w:pgMar w:top="1417" w:right="1134" w:bottom="1134" w:left="1134" w:header="709" w:footer="850" w:gutter="283"/>
          <w:pgNumType w:start="1"/>
          <w:cols w:space="0"/>
          <w:docGrid w:linePitch="286"/>
        </w:sectPr>
      </w:pPr>
    </w:p>
    <w:p w14:paraId="2F5AB733" w14:textId="43FA08E8" w:rsidR="00675131" w:rsidRPr="009D410A" w:rsidRDefault="005A0955" w:rsidP="009D410A">
      <w:pPr>
        <w:pStyle w:val="1"/>
        <w:spacing w:before="240" w:after="240"/>
        <w:rPr>
          <w:rFonts w:ascii="黑体" w:hAnsi="黑体" w:cs="黑体" w:hint="eastAsia"/>
          <w:lang w:val="zh-CN"/>
        </w:rPr>
      </w:pPr>
      <w:bookmarkStart w:id="116" w:name="_Toc66190436"/>
      <w:bookmarkStart w:id="117" w:name="_Toc198437733"/>
      <w:bookmarkStart w:id="118" w:name="_Toc7181_WPSOffice_Level1"/>
      <w:bookmarkStart w:id="119" w:name="_Toc29395_WPSOffice_Level1"/>
      <w:bookmarkStart w:id="120" w:name="_Toc17346_WPSOffice_Level1"/>
      <w:r w:rsidRPr="009D410A">
        <w:rPr>
          <w:rFonts w:ascii="黑体" w:hAnsi="黑体" w:cs="黑体" w:hint="eastAsia"/>
          <w:lang w:val="zh-CN"/>
        </w:rPr>
        <w:lastRenderedPageBreak/>
        <w:t xml:space="preserve">附录 </w:t>
      </w:r>
      <w:bookmarkEnd w:id="116"/>
      <w:r w:rsidR="00466C9E" w:rsidRPr="009D410A">
        <w:rPr>
          <w:rFonts w:ascii="黑体" w:hAnsi="黑体" w:cs="黑体" w:hint="eastAsia"/>
          <w:lang w:val="zh-CN"/>
        </w:rPr>
        <w:t>B</w:t>
      </w:r>
      <w:bookmarkEnd w:id="117"/>
      <w:r w:rsidRPr="009D410A">
        <w:rPr>
          <w:rFonts w:ascii="黑体" w:hAnsi="黑体" w:cs="黑体" w:hint="eastAsia"/>
          <w:lang w:val="zh-CN"/>
        </w:rPr>
        <w:t xml:space="preserve"> </w:t>
      </w:r>
      <w:bookmarkEnd w:id="118"/>
      <w:bookmarkEnd w:id="119"/>
      <w:bookmarkEnd w:id="120"/>
    </w:p>
    <w:p w14:paraId="60BB69E5" w14:textId="77777777" w:rsidR="006928AE" w:rsidRDefault="006928AE" w:rsidP="00466C9E">
      <w:pPr>
        <w:jc w:val="center"/>
        <w:rPr>
          <w:rFonts w:ascii="黑体" w:eastAsia="黑体" w:hAnsi="黑体" w:hint="eastAsia"/>
        </w:rPr>
      </w:pPr>
    </w:p>
    <w:p w14:paraId="28D8F9F2" w14:textId="014F7801" w:rsidR="00466C9E" w:rsidRPr="00466C9E" w:rsidRDefault="00466C9E" w:rsidP="00466C9E">
      <w:pPr>
        <w:jc w:val="center"/>
        <w:rPr>
          <w:rFonts w:ascii="黑体" w:eastAsia="黑体" w:hAnsi="黑体" w:hint="eastAsia"/>
        </w:rPr>
      </w:pPr>
      <w:r w:rsidRPr="00466C9E">
        <w:rPr>
          <w:rFonts w:ascii="黑体" w:eastAsia="黑体" w:hAnsi="黑体" w:hint="eastAsia"/>
        </w:rPr>
        <w:t>冷库温湿度场检测报告参考格式</w:t>
      </w:r>
    </w:p>
    <w:p w14:paraId="29D7FC61" w14:textId="610BBE44" w:rsidR="00675131" w:rsidRDefault="006928AE" w:rsidP="006928AE">
      <w:pPr>
        <w:ind w:firstLineChars="0" w:firstLine="0"/>
      </w:pPr>
      <w:r>
        <w:rPr>
          <w:rFonts w:hint="eastAsia"/>
        </w:rPr>
        <w:t>1.</w:t>
      </w:r>
      <w:r>
        <w:rPr>
          <w:rFonts w:hint="eastAsia"/>
        </w:rPr>
        <w:t>检测结果</w:t>
      </w:r>
    </w:p>
    <w:p w14:paraId="186E22FF" w14:textId="77777777" w:rsidR="00E02C1D" w:rsidRDefault="00E02C1D"/>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3852"/>
      </w:tblGrid>
      <w:tr w:rsidR="00E02C1D" w:rsidRPr="00136035" w14:paraId="31F01CB7" w14:textId="77777777" w:rsidTr="006928AE">
        <w:trPr>
          <w:trHeight w:val="272"/>
          <w:jc w:val="center"/>
        </w:trPr>
        <w:tc>
          <w:tcPr>
            <w:tcW w:w="4492" w:type="dxa"/>
            <w:shd w:val="clear" w:color="auto" w:fill="auto"/>
          </w:tcPr>
          <w:p w14:paraId="0A76F9E1" w14:textId="77777777" w:rsidR="00E02C1D" w:rsidRPr="00136035" w:rsidRDefault="00E02C1D" w:rsidP="006928AE">
            <w:pPr>
              <w:widowControl/>
              <w:ind w:firstLineChars="0" w:firstLine="0"/>
              <w:jc w:val="center"/>
              <w:textAlignment w:val="baseline"/>
              <w:rPr>
                <w:rFonts w:ascii="宋体"/>
                <w:kern w:val="0"/>
                <w:szCs w:val="20"/>
              </w:rPr>
            </w:pPr>
            <w:r>
              <w:rPr>
                <w:rFonts w:ascii="宋体" w:hint="eastAsia"/>
                <w:kern w:val="0"/>
                <w:szCs w:val="20"/>
              </w:rPr>
              <w:t>项目</w:t>
            </w:r>
            <w:r w:rsidRPr="00136035">
              <w:rPr>
                <w:rFonts w:ascii="宋体" w:hint="eastAsia"/>
                <w:kern w:val="0"/>
                <w:szCs w:val="20"/>
              </w:rPr>
              <w:t>名称</w:t>
            </w:r>
          </w:p>
        </w:tc>
        <w:tc>
          <w:tcPr>
            <w:tcW w:w="3852" w:type="dxa"/>
            <w:shd w:val="clear" w:color="auto" w:fill="auto"/>
          </w:tcPr>
          <w:p w14:paraId="115CD8A6" w14:textId="7814BF20" w:rsidR="00E02C1D" w:rsidRPr="00136035" w:rsidRDefault="006928AE" w:rsidP="006928AE">
            <w:pPr>
              <w:widowControl/>
              <w:ind w:firstLineChars="0" w:firstLine="0"/>
              <w:jc w:val="center"/>
              <w:textAlignment w:val="baseline"/>
              <w:rPr>
                <w:rFonts w:ascii="宋体"/>
                <w:kern w:val="0"/>
                <w:szCs w:val="20"/>
              </w:rPr>
            </w:pPr>
            <w:r>
              <w:rPr>
                <w:rFonts w:ascii="宋体" w:hint="eastAsia"/>
                <w:kern w:val="0"/>
                <w:szCs w:val="20"/>
              </w:rPr>
              <w:t>检测结果</w:t>
            </w:r>
          </w:p>
        </w:tc>
      </w:tr>
      <w:tr w:rsidR="006928AE" w:rsidRPr="00136035" w14:paraId="7109865F" w14:textId="77777777" w:rsidTr="006928AE">
        <w:trPr>
          <w:trHeight w:val="272"/>
          <w:jc w:val="center"/>
        </w:trPr>
        <w:tc>
          <w:tcPr>
            <w:tcW w:w="4492" w:type="dxa"/>
            <w:shd w:val="clear" w:color="auto" w:fill="auto"/>
          </w:tcPr>
          <w:p w14:paraId="5061F032" w14:textId="0AC89A61" w:rsidR="006928AE" w:rsidRPr="00136035" w:rsidRDefault="006928AE" w:rsidP="006928AE">
            <w:pPr>
              <w:widowControl/>
              <w:ind w:firstLineChars="0" w:firstLine="0"/>
              <w:jc w:val="center"/>
              <w:textAlignment w:val="baseline"/>
              <w:rPr>
                <w:rFonts w:ascii="宋体"/>
                <w:kern w:val="0"/>
                <w:szCs w:val="20"/>
              </w:rPr>
            </w:pPr>
            <w:r w:rsidRPr="00136035">
              <w:rPr>
                <w:rFonts w:ascii="宋体" w:hint="eastAsia"/>
                <w:kern w:val="0"/>
                <w:szCs w:val="20"/>
              </w:rPr>
              <w:t>温度</w:t>
            </w:r>
            <w:r>
              <w:rPr>
                <w:rFonts w:ascii="宋体" w:hint="eastAsia"/>
                <w:kern w:val="0"/>
                <w:szCs w:val="20"/>
              </w:rPr>
              <w:t>上</w:t>
            </w:r>
            <w:r w:rsidRPr="00136035">
              <w:rPr>
                <w:rFonts w:ascii="宋体" w:hint="eastAsia"/>
                <w:kern w:val="0"/>
                <w:szCs w:val="20"/>
              </w:rPr>
              <w:t>偏差</w:t>
            </w:r>
          </w:p>
        </w:tc>
        <w:tc>
          <w:tcPr>
            <w:tcW w:w="3852" w:type="dxa"/>
            <w:shd w:val="clear" w:color="auto" w:fill="auto"/>
          </w:tcPr>
          <w:p w14:paraId="58488455" w14:textId="4EF525FC" w:rsidR="006928AE" w:rsidRPr="00136035" w:rsidRDefault="006928AE" w:rsidP="001D3090">
            <w:pPr>
              <w:widowControl/>
              <w:jc w:val="center"/>
              <w:textAlignment w:val="baseline"/>
              <w:rPr>
                <w:rFonts w:ascii="宋体"/>
                <w:kern w:val="0"/>
                <w:szCs w:val="20"/>
              </w:rPr>
            </w:pPr>
          </w:p>
        </w:tc>
      </w:tr>
      <w:tr w:rsidR="006928AE" w:rsidRPr="00136035" w14:paraId="327DCB84" w14:textId="77777777" w:rsidTr="006928AE">
        <w:trPr>
          <w:trHeight w:val="272"/>
          <w:jc w:val="center"/>
        </w:trPr>
        <w:tc>
          <w:tcPr>
            <w:tcW w:w="4492" w:type="dxa"/>
            <w:shd w:val="clear" w:color="auto" w:fill="auto"/>
          </w:tcPr>
          <w:p w14:paraId="3D1051AF" w14:textId="5AD424C2" w:rsidR="006928AE" w:rsidRPr="00136035" w:rsidRDefault="006928AE" w:rsidP="006928AE">
            <w:pPr>
              <w:widowControl/>
              <w:ind w:firstLineChars="0" w:firstLine="0"/>
              <w:jc w:val="center"/>
              <w:textAlignment w:val="baseline"/>
              <w:rPr>
                <w:rFonts w:ascii="宋体"/>
                <w:kern w:val="0"/>
                <w:szCs w:val="20"/>
              </w:rPr>
            </w:pPr>
            <w:r w:rsidRPr="00136035">
              <w:rPr>
                <w:rFonts w:ascii="宋体" w:hint="eastAsia"/>
                <w:kern w:val="0"/>
                <w:szCs w:val="20"/>
              </w:rPr>
              <w:t>温度</w:t>
            </w:r>
            <w:r>
              <w:rPr>
                <w:rFonts w:ascii="宋体" w:hint="eastAsia"/>
                <w:kern w:val="0"/>
                <w:szCs w:val="20"/>
              </w:rPr>
              <w:t>下</w:t>
            </w:r>
            <w:r w:rsidRPr="00136035">
              <w:rPr>
                <w:rFonts w:ascii="宋体" w:hint="eastAsia"/>
                <w:kern w:val="0"/>
                <w:szCs w:val="20"/>
              </w:rPr>
              <w:t>偏差</w:t>
            </w:r>
          </w:p>
        </w:tc>
        <w:tc>
          <w:tcPr>
            <w:tcW w:w="3852" w:type="dxa"/>
            <w:shd w:val="clear" w:color="auto" w:fill="auto"/>
          </w:tcPr>
          <w:p w14:paraId="361A856F" w14:textId="2DBF1C06" w:rsidR="006928AE" w:rsidRPr="00136035" w:rsidRDefault="006928AE" w:rsidP="001D3090">
            <w:pPr>
              <w:widowControl/>
              <w:jc w:val="center"/>
              <w:textAlignment w:val="baseline"/>
              <w:rPr>
                <w:rFonts w:ascii="宋体"/>
                <w:kern w:val="0"/>
                <w:szCs w:val="20"/>
              </w:rPr>
            </w:pPr>
          </w:p>
        </w:tc>
      </w:tr>
      <w:tr w:rsidR="006928AE" w:rsidRPr="00136035" w14:paraId="0F0231DF" w14:textId="77777777" w:rsidTr="006928AE">
        <w:trPr>
          <w:trHeight w:val="272"/>
          <w:jc w:val="center"/>
        </w:trPr>
        <w:tc>
          <w:tcPr>
            <w:tcW w:w="4492" w:type="dxa"/>
            <w:shd w:val="clear" w:color="auto" w:fill="auto"/>
          </w:tcPr>
          <w:p w14:paraId="455B8B41" w14:textId="03006004" w:rsidR="006928AE" w:rsidRPr="00136035" w:rsidRDefault="006928AE" w:rsidP="006928AE">
            <w:pPr>
              <w:widowControl/>
              <w:ind w:firstLineChars="0" w:firstLine="0"/>
              <w:jc w:val="center"/>
              <w:textAlignment w:val="baseline"/>
              <w:rPr>
                <w:rFonts w:ascii="宋体"/>
                <w:kern w:val="0"/>
                <w:szCs w:val="20"/>
              </w:rPr>
            </w:pPr>
            <w:r>
              <w:rPr>
                <w:rFonts w:ascii="宋体" w:hint="eastAsia"/>
                <w:kern w:val="0"/>
                <w:szCs w:val="20"/>
              </w:rPr>
              <w:t>温度</w:t>
            </w:r>
            <w:r w:rsidRPr="00136035">
              <w:rPr>
                <w:rFonts w:ascii="宋体" w:hint="eastAsia"/>
                <w:kern w:val="0"/>
                <w:szCs w:val="20"/>
              </w:rPr>
              <w:t>均匀度</w:t>
            </w:r>
          </w:p>
        </w:tc>
        <w:tc>
          <w:tcPr>
            <w:tcW w:w="3852" w:type="dxa"/>
            <w:shd w:val="clear" w:color="auto" w:fill="auto"/>
          </w:tcPr>
          <w:p w14:paraId="63FA28F5" w14:textId="17A2E61A" w:rsidR="006928AE" w:rsidRPr="00136035" w:rsidRDefault="006928AE" w:rsidP="001D3090">
            <w:pPr>
              <w:widowControl/>
              <w:jc w:val="center"/>
              <w:textAlignment w:val="baseline"/>
              <w:rPr>
                <w:rFonts w:ascii="宋体"/>
                <w:kern w:val="0"/>
                <w:szCs w:val="20"/>
              </w:rPr>
            </w:pPr>
          </w:p>
        </w:tc>
      </w:tr>
      <w:tr w:rsidR="006928AE" w:rsidRPr="00136035" w14:paraId="25E27C4A" w14:textId="77777777" w:rsidTr="006928AE">
        <w:trPr>
          <w:trHeight w:val="272"/>
          <w:jc w:val="center"/>
        </w:trPr>
        <w:tc>
          <w:tcPr>
            <w:tcW w:w="4492" w:type="dxa"/>
            <w:shd w:val="clear" w:color="auto" w:fill="auto"/>
          </w:tcPr>
          <w:p w14:paraId="4BD7ADF3" w14:textId="6D3D4073" w:rsidR="006928AE" w:rsidRPr="00136035" w:rsidRDefault="006928AE" w:rsidP="006928AE">
            <w:pPr>
              <w:widowControl/>
              <w:ind w:firstLineChars="0" w:firstLine="0"/>
              <w:jc w:val="center"/>
              <w:textAlignment w:val="baseline"/>
              <w:rPr>
                <w:rFonts w:ascii="宋体"/>
                <w:kern w:val="0"/>
                <w:szCs w:val="20"/>
              </w:rPr>
            </w:pPr>
            <w:r>
              <w:rPr>
                <w:rFonts w:ascii="宋体" w:hint="eastAsia"/>
                <w:kern w:val="0"/>
                <w:szCs w:val="20"/>
              </w:rPr>
              <w:t>温度</w:t>
            </w:r>
            <w:r w:rsidRPr="00136035">
              <w:rPr>
                <w:rFonts w:ascii="宋体" w:hint="eastAsia"/>
                <w:kern w:val="0"/>
                <w:szCs w:val="20"/>
              </w:rPr>
              <w:t>波动度</w:t>
            </w:r>
          </w:p>
        </w:tc>
        <w:tc>
          <w:tcPr>
            <w:tcW w:w="3852" w:type="dxa"/>
            <w:shd w:val="clear" w:color="auto" w:fill="auto"/>
          </w:tcPr>
          <w:p w14:paraId="2C391B8B" w14:textId="5F6237B4" w:rsidR="006928AE" w:rsidRPr="00136035" w:rsidRDefault="006928AE" w:rsidP="001D3090">
            <w:pPr>
              <w:widowControl/>
              <w:jc w:val="center"/>
              <w:textAlignment w:val="baseline"/>
              <w:rPr>
                <w:rFonts w:ascii="宋体"/>
                <w:kern w:val="0"/>
                <w:szCs w:val="20"/>
              </w:rPr>
            </w:pPr>
          </w:p>
        </w:tc>
      </w:tr>
      <w:tr w:rsidR="006928AE" w:rsidRPr="00136035" w14:paraId="37A154B0" w14:textId="77777777" w:rsidTr="006928AE">
        <w:trPr>
          <w:trHeight w:val="136"/>
          <w:jc w:val="center"/>
        </w:trPr>
        <w:tc>
          <w:tcPr>
            <w:tcW w:w="4492" w:type="dxa"/>
            <w:shd w:val="clear" w:color="auto" w:fill="auto"/>
          </w:tcPr>
          <w:p w14:paraId="7481A8ED" w14:textId="483A6B8B" w:rsidR="006928AE" w:rsidRPr="00136035" w:rsidRDefault="006928AE" w:rsidP="006928AE">
            <w:pPr>
              <w:widowControl/>
              <w:ind w:firstLineChars="0" w:firstLine="0"/>
              <w:jc w:val="center"/>
              <w:textAlignment w:val="baseline"/>
              <w:rPr>
                <w:rFonts w:ascii="宋体"/>
                <w:kern w:val="0"/>
                <w:szCs w:val="20"/>
              </w:rPr>
            </w:pPr>
            <w:r>
              <w:rPr>
                <w:rFonts w:ascii="宋体" w:hint="eastAsia"/>
                <w:kern w:val="0"/>
                <w:szCs w:val="20"/>
              </w:rPr>
              <w:t>湿度上</w:t>
            </w:r>
            <w:r w:rsidRPr="00136035">
              <w:rPr>
                <w:rFonts w:ascii="宋体" w:hint="eastAsia"/>
                <w:kern w:val="0"/>
                <w:szCs w:val="20"/>
              </w:rPr>
              <w:t>偏差</w:t>
            </w:r>
          </w:p>
        </w:tc>
        <w:tc>
          <w:tcPr>
            <w:tcW w:w="3852" w:type="dxa"/>
            <w:shd w:val="clear" w:color="auto" w:fill="auto"/>
          </w:tcPr>
          <w:p w14:paraId="2D3A7B84" w14:textId="55FFE070" w:rsidR="006928AE" w:rsidRPr="00136035" w:rsidRDefault="006928AE" w:rsidP="006928AE">
            <w:pPr>
              <w:widowControl/>
              <w:jc w:val="center"/>
              <w:textAlignment w:val="baseline"/>
              <w:rPr>
                <w:rFonts w:ascii="宋体"/>
                <w:kern w:val="0"/>
                <w:szCs w:val="20"/>
              </w:rPr>
            </w:pPr>
          </w:p>
        </w:tc>
      </w:tr>
      <w:tr w:rsidR="006928AE" w:rsidRPr="00136035" w14:paraId="38729C6F" w14:textId="77777777" w:rsidTr="006928AE">
        <w:trPr>
          <w:trHeight w:val="257"/>
          <w:jc w:val="center"/>
        </w:trPr>
        <w:tc>
          <w:tcPr>
            <w:tcW w:w="4492" w:type="dxa"/>
            <w:shd w:val="clear" w:color="auto" w:fill="auto"/>
          </w:tcPr>
          <w:p w14:paraId="6FBDB371" w14:textId="15394CB4" w:rsidR="006928AE" w:rsidRPr="00136035" w:rsidRDefault="006928AE" w:rsidP="006928AE">
            <w:pPr>
              <w:ind w:firstLineChars="0" w:firstLine="0"/>
              <w:jc w:val="center"/>
              <w:textAlignment w:val="baseline"/>
              <w:rPr>
                <w:rFonts w:ascii="宋体"/>
                <w:kern w:val="0"/>
                <w:szCs w:val="20"/>
              </w:rPr>
            </w:pPr>
            <w:r>
              <w:rPr>
                <w:rFonts w:ascii="宋体" w:hint="eastAsia"/>
                <w:kern w:val="0"/>
                <w:szCs w:val="20"/>
              </w:rPr>
              <w:t>湿度下</w:t>
            </w:r>
            <w:r w:rsidRPr="00136035">
              <w:rPr>
                <w:rFonts w:ascii="宋体" w:hint="eastAsia"/>
                <w:kern w:val="0"/>
                <w:szCs w:val="20"/>
              </w:rPr>
              <w:t>偏差</w:t>
            </w:r>
          </w:p>
        </w:tc>
        <w:tc>
          <w:tcPr>
            <w:tcW w:w="3852" w:type="dxa"/>
            <w:shd w:val="clear" w:color="auto" w:fill="auto"/>
          </w:tcPr>
          <w:p w14:paraId="5B99DAFA" w14:textId="77777777" w:rsidR="006928AE" w:rsidRPr="00136035" w:rsidRDefault="006928AE" w:rsidP="006928AE">
            <w:pPr>
              <w:jc w:val="center"/>
              <w:textAlignment w:val="baseline"/>
              <w:rPr>
                <w:rFonts w:ascii="宋体"/>
                <w:kern w:val="0"/>
                <w:szCs w:val="20"/>
              </w:rPr>
            </w:pPr>
          </w:p>
        </w:tc>
      </w:tr>
      <w:tr w:rsidR="006928AE" w:rsidRPr="00136035" w14:paraId="5214B09E" w14:textId="77777777" w:rsidTr="006928AE">
        <w:trPr>
          <w:trHeight w:val="257"/>
          <w:jc w:val="center"/>
        </w:trPr>
        <w:tc>
          <w:tcPr>
            <w:tcW w:w="4492" w:type="dxa"/>
            <w:shd w:val="clear" w:color="auto" w:fill="auto"/>
          </w:tcPr>
          <w:p w14:paraId="40E55D93" w14:textId="3C5E54EA" w:rsidR="006928AE" w:rsidRPr="00136035" w:rsidRDefault="006928AE" w:rsidP="006928AE">
            <w:pPr>
              <w:widowControl/>
              <w:ind w:firstLineChars="0" w:firstLine="0"/>
              <w:jc w:val="center"/>
              <w:textAlignment w:val="baseline"/>
              <w:rPr>
                <w:rFonts w:ascii="宋体"/>
                <w:kern w:val="0"/>
                <w:szCs w:val="20"/>
              </w:rPr>
            </w:pPr>
            <w:r>
              <w:rPr>
                <w:rFonts w:ascii="宋体" w:hint="eastAsia"/>
                <w:kern w:val="0"/>
                <w:szCs w:val="20"/>
              </w:rPr>
              <w:t>湿度</w:t>
            </w:r>
            <w:r w:rsidRPr="00136035">
              <w:rPr>
                <w:rFonts w:ascii="宋体" w:hint="eastAsia"/>
                <w:kern w:val="0"/>
                <w:szCs w:val="20"/>
              </w:rPr>
              <w:t>均匀度</w:t>
            </w:r>
          </w:p>
        </w:tc>
        <w:tc>
          <w:tcPr>
            <w:tcW w:w="3852" w:type="dxa"/>
            <w:shd w:val="clear" w:color="auto" w:fill="auto"/>
          </w:tcPr>
          <w:p w14:paraId="3A43B21C" w14:textId="5451FFAE" w:rsidR="006928AE" w:rsidRPr="00136035" w:rsidRDefault="006928AE" w:rsidP="006928AE">
            <w:pPr>
              <w:widowControl/>
              <w:jc w:val="center"/>
              <w:textAlignment w:val="baseline"/>
              <w:rPr>
                <w:rFonts w:ascii="宋体"/>
                <w:kern w:val="0"/>
                <w:szCs w:val="20"/>
              </w:rPr>
            </w:pPr>
          </w:p>
        </w:tc>
      </w:tr>
      <w:tr w:rsidR="006928AE" w:rsidRPr="00136035" w14:paraId="76CCA6C4" w14:textId="77777777" w:rsidTr="006928AE">
        <w:trPr>
          <w:trHeight w:val="170"/>
          <w:jc w:val="center"/>
        </w:trPr>
        <w:tc>
          <w:tcPr>
            <w:tcW w:w="4492" w:type="dxa"/>
            <w:shd w:val="clear" w:color="auto" w:fill="auto"/>
          </w:tcPr>
          <w:p w14:paraId="1665302E" w14:textId="77680236" w:rsidR="006928AE" w:rsidRPr="00136035" w:rsidRDefault="006928AE" w:rsidP="006928AE">
            <w:pPr>
              <w:ind w:firstLineChars="0" w:firstLine="0"/>
              <w:jc w:val="center"/>
              <w:textAlignment w:val="baseline"/>
              <w:rPr>
                <w:rFonts w:ascii="宋体"/>
                <w:kern w:val="0"/>
                <w:szCs w:val="20"/>
              </w:rPr>
            </w:pPr>
            <w:r>
              <w:rPr>
                <w:rFonts w:ascii="宋体" w:hint="eastAsia"/>
                <w:kern w:val="0"/>
                <w:szCs w:val="20"/>
              </w:rPr>
              <w:t>湿度</w:t>
            </w:r>
            <w:r w:rsidRPr="00136035">
              <w:rPr>
                <w:rFonts w:ascii="宋体" w:hint="eastAsia"/>
                <w:kern w:val="0"/>
                <w:szCs w:val="20"/>
              </w:rPr>
              <w:t>波动度</w:t>
            </w:r>
          </w:p>
        </w:tc>
        <w:tc>
          <w:tcPr>
            <w:tcW w:w="3852" w:type="dxa"/>
            <w:shd w:val="clear" w:color="auto" w:fill="auto"/>
          </w:tcPr>
          <w:p w14:paraId="42F61D3E" w14:textId="77777777" w:rsidR="006928AE" w:rsidRPr="00136035" w:rsidRDefault="006928AE" w:rsidP="006928AE">
            <w:pPr>
              <w:jc w:val="center"/>
              <w:textAlignment w:val="baseline"/>
              <w:rPr>
                <w:rFonts w:ascii="宋体"/>
                <w:kern w:val="0"/>
                <w:szCs w:val="20"/>
              </w:rPr>
            </w:pPr>
          </w:p>
        </w:tc>
      </w:tr>
      <w:tr w:rsidR="006928AE" w:rsidRPr="00136035" w14:paraId="251E6974" w14:textId="77777777" w:rsidTr="006928AE">
        <w:trPr>
          <w:trHeight w:val="272"/>
          <w:jc w:val="center"/>
        </w:trPr>
        <w:tc>
          <w:tcPr>
            <w:tcW w:w="4492" w:type="dxa"/>
            <w:shd w:val="clear" w:color="auto" w:fill="auto"/>
          </w:tcPr>
          <w:p w14:paraId="69E6E419" w14:textId="33BEFD53" w:rsidR="006928AE" w:rsidRPr="00136035" w:rsidRDefault="006928AE" w:rsidP="006928AE">
            <w:pPr>
              <w:widowControl/>
              <w:ind w:firstLineChars="0" w:firstLine="0"/>
              <w:jc w:val="center"/>
              <w:textAlignment w:val="baseline"/>
              <w:rPr>
                <w:rFonts w:ascii="宋体"/>
                <w:kern w:val="0"/>
                <w:szCs w:val="20"/>
              </w:rPr>
            </w:pPr>
            <w:r w:rsidRPr="00136035">
              <w:rPr>
                <w:rFonts w:ascii="宋体"/>
                <w:kern w:val="0"/>
                <w:szCs w:val="20"/>
              </w:rPr>
              <w:t>启动时间</w:t>
            </w:r>
          </w:p>
        </w:tc>
        <w:tc>
          <w:tcPr>
            <w:tcW w:w="3852" w:type="dxa"/>
            <w:shd w:val="clear" w:color="auto" w:fill="auto"/>
          </w:tcPr>
          <w:p w14:paraId="59C99322" w14:textId="68CA8BA1" w:rsidR="006928AE" w:rsidRPr="00136035" w:rsidRDefault="006928AE" w:rsidP="006928AE">
            <w:pPr>
              <w:widowControl/>
              <w:jc w:val="center"/>
              <w:textAlignment w:val="baseline"/>
              <w:rPr>
                <w:rFonts w:ascii="宋体"/>
                <w:kern w:val="0"/>
                <w:szCs w:val="20"/>
              </w:rPr>
            </w:pPr>
          </w:p>
        </w:tc>
      </w:tr>
      <w:tr w:rsidR="006928AE" w:rsidRPr="00136035" w14:paraId="18F465C7" w14:textId="77777777" w:rsidTr="006928AE">
        <w:trPr>
          <w:trHeight w:val="272"/>
          <w:jc w:val="center"/>
        </w:trPr>
        <w:tc>
          <w:tcPr>
            <w:tcW w:w="4492" w:type="dxa"/>
            <w:shd w:val="clear" w:color="auto" w:fill="auto"/>
          </w:tcPr>
          <w:p w14:paraId="5CC0839E" w14:textId="44B955D9" w:rsidR="006928AE" w:rsidRPr="00136035" w:rsidRDefault="006928AE" w:rsidP="006928AE">
            <w:pPr>
              <w:widowControl/>
              <w:ind w:firstLineChars="0" w:firstLine="0"/>
              <w:jc w:val="center"/>
              <w:textAlignment w:val="baseline"/>
              <w:rPr>
                <w:rFonts w:ascii="宋体"/>
                <w:kern w:val="0"/>
                <w:szCs w:val="20"/>
              </w:rPr>
            </w:pPr>
            <w:r w:rsidRPr="00136035">
              <w:rPr>
                <w:rFonts w:ascii="宋体" w:hint="eastAsia"/>
                <w:kern w:val="0"/>
                <w:szCs w:val="20"/>
              </w:rPr>
              <w:t>开门作业极限时间</w:t>
            </w:r>
          </w:p>
        </w:tc>
        <w:tc>
          <w:tcPr>
            <w:tcW w:w="3852" w:type="dxa"/>
            <w:shd w:val="clear" w:color="auto" w:fill="auto"/>
          </w:tcPr>
          <w:p w14:paraId="60863D8E" w14:textId="3D5B7C06" w:rsidR="006928AE" w:rsidRPr="00136035" w:rsidRDefault="006928AE" w:rsidP="006928AE">
            <w:pPr>
              <w:widowControl/>
              <w:jc w:val="center"/>
              <w:textAlignment w:val="baseline"/>
              <w:rPr>
                <w:rFonts w:ascii="宋体"/>
                <w:kern w:val="0"/>
                <w:szCs w:val="20"/>
              </w:rPr>
            </w:pPr>
          </w:p>
        </w:tc>
      </w:tr>
      <w:tr w:rsidR="006928AE" w:rsidRPr="00136035" w14:paraId="792FBE1C" w14:textId="77777777" w:rsidTr="006928AE">
        <w:trPr>
          <w:trHeight w:val="54"/>
          <w:jc w:val="center"/>
        </w:trPr>
        <w:tc>
          <w:tcPr>
            <w:tcW w:w="4492" w:type="dxa"/>
            <w:shd w:val="clear" w:color="auto" w:fill="auto"/>
          </w:tcPr>
          <w:p w14:paraId="2B4D6F8D" w14:textId="5AA0AC09" w:rsidR="006928AE" w:rsidRPr="00136035" w:rsidRDefault="006928AE" w:rsidP="006928AE">
            <w:pPr>
              <w:widowControl/>
              <w:ind w:firstLineChars="0" w:firstLine="0"/>
              <w:jc w:val="center"/>
              <w:textAlignment w:val="baseline"/>
              <w:rPr>
                <w:rFonts w:ascii="宋体"/>
                <w:kern w:val="0"/>
                <w:szCs w:val="20"/>
              </w:rPr>
            </w:pPr>
            <w:r w:rsidRPr="00136035">
              <w:rPr>
                <w:rFonts w:ascii="宋体" w:hint="eastAsia"/>
                <w:kern w:val="0"/>
                <w:szCs w:val="20"/>
              </w:rPr>
              <w:t>断电保温时间</w:t>
            </w:r>
          </w:p>
        </w:tc>
        <w:tc>
          <w:tcPr>
            <w:tcW w:w="3852" w:type="dxa"/>
            <w:shd w:val="clear" w:color="auto" w:fill="auto"/>
          </w:tcPr>
          <w:p w14:paraId="54BD31E3" w14:textId="79B1D887" w:rsidR="006928AE" w:rsidRPr="00136035" w:rsidRDefault="006928AE" w:rsidP="006928AE">
            <w:pPr>
              <w:widowControl/>
              <w:jc w:val="center"/>
              <w:textAlignment w:val="baseline"/>
              <w:rPr>
                <w:rFonts w:ascii="宋体"/>
                <w:kern w:val="0"/>
                <w:szCs w:val="20"/>
              </w:rPr>
            </w:pPr>
          </w:p>
        </w:tc>
      </w:tr>
      <w:tr w:rsidR="006928AE" w:rsidRPr="00136035" w14:paraId="0CE51EE4" w14:textId="77777777" w:rsidTr="006928AE">
        <w:trPr>
          <w:trHeight w:val="272"/>
          <w:jc w:val="center"/>
        </w:trPr>
        <w:tc>
          <w:tcPr>
            <w:tcW w:w="4492" w:type="dxa"/>
            <w:shd w:val="clear" w:color="auto" w:fill="auto"/>
          </w:tcPr>
          <w:p w14:paraId="21F675C0" w14:textId="5DB59837" w:rsidR="006928AE" w:rsidRPr="00136035" w:rsidRDefault="006928AE" w:rsidP="006928AE">
            <w:pPr>
              <w:widowControl/>
              <w:ind w:firstLineChars="0" w:firstLine="0"/>
              <w:jc w:val="center"/>
              <w:textAlignment w:val="baseline"/>
              <w:rPr>
                <w:rFonts w:ascii="宋体"/>
                <w:kern w:val="0"/>
                <w:szCs w:val="20"/>
              </w:rPr>
            </w:pPr>
            <w:r w:rsidRPr="00136035">
              <w:rPr>
                <w:rFonts w:ascii="宋体" w:hint="eastAsia"/>
                <w:kern w:val="0"/>
                <w:szCs w:val="20"/>
              </w:rPr>
              <w:t>关机（断电）开门作业极限时间</w:t>
            </w:r>
          </w:p>
        </w:tc>
        <w:tc>
          <w:tcPr>
            <w:tcW w:w="3852" w:type="dxa"/>
            <w:shd w:val="clear" w:color="auto" w:fill="auto"/>
          </w:tcPr>
          <w:p w14:paraId="071006E4" w14:textId="36CCB7E4" w:rsidR="006928AE" w:rsidRPr="00136035" w:rsidRDefault="006928AE" w:rsidP="006928AE">
            <w:pPr>
              <w:widowControl/>
              <w:jc w:val="center"/>
              <w:textAlignment w:val="baseline"/>
              <w:rPr>
                <w:rFonts w:ascii="宋体"/>
                <w:kern w:val="0"/>
                <w:szCs w:val="20"/>
              </w:rPr>
            </w:pPr>
          </w:p>
        </w:tc>
      </w:tr>
    </w:tbl>
    <w:p w14:paraId="3EAD3E6F" w14:textId="38BB012E" w:rsidR="006928AE" w:rsidRPr="00AA22BE" w:rsidRDefault="006928AE" w:rsidP="006928AE">
      <w:pPr>
        <w:spacing w:line="360" w:lineRule="auto"/>
        <w:ind w:right="839" w:firstLineChars="0" w:firstLine="0"/>
        <w:jc w:val="left"/>
      </w:pPr>
      <w:r>
        <w:rPr>
          <w:rFonts w:hint="eastAsia"/>
        </w:rPr>
        <w:t>2.</w:t>
      </w:r>
      <w:r w:rsidRPr="006928AE">
        <w:rPr>
          <w:rFonts w:hint="eastAsia"/>
        </w:rPr>
        <w:t xml:space="preserve"> </w:t>
      </w:r>
      <w:r w:rsidRPr="00AA22BE">
        <w:rPr>
          <w:rFonts w:hint="eastAsia"/>
        </w:rPr>
        <w:t>传感器布点示意图：</w:t>
      </w:r>
    </w:p>
    <w:p w14:paraId="1740FA26" w14:textId="7DFE213A" w:rsidR="006928AE" w:rsidRDefault="006928AE" w:rsidP="006928AE">
      <w:pPr>
        <w:pStyle w:val="affb"/>
        <w:ind w:left="360" w:firstLineChars="0" w:firstLine="0"/>
      </w:pPr>
      <w:r>
        <w:rPr>
          <w:noProof/>
        </w:rPr>
        <mc:AlternateContent>
          <mc:Choice Requires="wps">
            <w:drawing>
              <wp:anchor distT="0" distB="0" distL="114300" distR="114300" simplePos="0" relativeHeight="251677696" behindDoc="0" locked="0" layoutInCell="1" allowOverlap="1" wp14:anchorId="46277FCD" wp14:editId="745EAEDD">
                <wp:simplePos x="0" y="0"/>
                <wp:positionH relativeFrom="column">
                  <wp:posOffset>3914775</wp:posOffset>
                </wp:positionH>
                <wp:positionV relativeFrom="paragraph">
                  <wp:posOffset>220345</wp:posOffset>
                </wp:positionV>
                <wp:extent cx="1447800" cy="1266825"/>
                <wp:effectExtent l="0" t="0" r="0" b="9525"/>
                <wp:wrapNone/>
                <wp:docPr id="1410349554"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66825"/>
                        </a:xfrm>
                        <a:prstGeom prst="rect">
                          <a:avLst/>
                        </a:prstGeom>
                        <a:solidFill>
                          <a:srgbClr val="FFFFFF"/>
                        </a:solidFill>
                        <a:ln w="9525">
                          <a:solidFill>
                            <a:srgbClr val="000000"/>
                          </a:solidFill>
                          <a:miter lim="800000"/>
                          <a:headEnd/>
                          <a:tailEnd/>
                        </a:ln>
                      </wps:spPr>
                      <wps:txbx>
                        <w:txbxContent>
                          <w:p w14:paraId="334FAF71" w14:textId="77777777" w:rsidR="006928AE" w:rsidRDefault="006928AE" w:rsidP="006928AE">
                            <w:pPr>
                              <w:ind w:firstLineChars="100" w:firstLine="210"/>
                            </w:pPr>
                            <w:r>
                              <w:rPr>
                                <w:rFonts w:hint="eastAsia"/>
                              </w:rPr>
                              <w:t xml:space="preserve">E     </w:t>
                            </w:r>
                            <w:r>
                              <w:t xml:space="preserve">  </w:t>
                            </w:r>
                            <w:r>
                              <w:rPr>
                                <w:rFonts w:hint="eastAsia"/>
                              </w:rPr>
                              <w:t xml:space="preserve">    F</w:t>
                            </w:r>
                          </w:p>
                          <w:p w14:paraId="130A4C88" w14:textId="77777777" w:rsidR="006928AE" w:rsidRDefault="006928AE" w:rsidP="006928AE">
                            <w:pPr>
                              <w:ind w:firstLineChars="100" w:firstLine="210"/>
                            </w:pPr>
                          </w:p>
                          <w:p w14:paraId="0D26C604" w14:textId="77777777" w:rsidR="006928AE" w:rsidRDefault="006928AE" w:rsidP="006928AE">
                            <w:pPr>
                              <w:ind w:firstLineChars="100" w:firstLine="210"/>
                            </w:pPr>
                          </w:p>
                          <w:p w14:paraId="23873B4E" w14:textId="77777777" w:rsidR="006928AE" w:rsidRDefault="006928AE" w:rsidP="006928AE">
                            <w:pPr>
                              <w:ind w:firstLineChars="100" w:firstLine="210"/>
                            </w:pPr>
                          </w:p>
                          <w:p w14:paraId="15FAED7D" w14:textId="77777777" w:rsidR="006928AE" w:rsidRDefault="006928AE" w:rsidP="006928AE">
                            <w:pPr>
                              <w:ind w:firstLineChars="100" w:firstLine="210"/>
                            </w:pPr>
                          </w:p>
                          <w:p w14:paraId="56759931" w14:textId="77777777" w:rsidR="006928AE" w:rsidRDefault="006928AE" w:rsidP="006928AE">
                            <w:pPr>
                              <w:ind w:firstLineChars="100" w:firstLine="210"/>
                            </w:pPr>
                            <w:r>
                              <w:rPr>
                                <w:rFonts w:hint="eastAsia"/>
                              </w:rPr>
                              <w:t>G</w:t>
                            </w:r>
                            <w:r>
                              <w:t xml:space="preserve">          </w:t>
                            </w:r>
                            <w:r>
                              <w:rPr>
                                <w:rFonts w:hint="eastAsia"/>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77FCD" id="_x0000_s1034" style="position:absolute;left:0;text-align:left;margin-left:308.25pt;margin-top:17.35pt;width:114pt;height:9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F8FAIAACkEAAAOAAAAZHJzL2Uyb0RvYy54bWysU9tu2zAMfR+wfxD0vtgOkjQ14hRFugwD&#10;ugvQ7QNkWbaFyaJGKXGyrx+lpGmwDXsYpgeBFKXDw0NqdXcYDNsr9BpsxYtJzpmyEhptu4p//bJ9&#10;s+TMB2EbYcCqih+V53fr169WoyvVFHowjUJGINaXo6t4H4Irs8zLXg3CT8ApS8EWcBCBXOyyBsVI&#10;6IPJpnm+yEbAxiFI5T2dPpyCfJ3w21bJ8KltvQrMVJy4hbRj2uu4Z+uVKDsUrtfyTEP8A4tBaEtJ&#10;L1APIgi2Q/0b1KAlgoc2TCQMGbStlirVQNUU+S/VPPXCqVQLiePdRSb//2Dlx/2T+4yRunePIL95&#10;ZmHTC9upe0QYeyUaSldEobLR+fLyIDqenrJ6/AANtVbsAiQNDi0OEZCqY4ck9fEitToEJumwmM1u&#10;ljl1RFKsmC4Wy+k85RDl83OHPrxTMLBoVByplwle7B99iHRE+Xwl0Qejm602JjnY1RuDbC+o79u0&#10;zuj++pqxbKz47Zxy/x0iT+tPEIMONMBGDxWnemjFS6KMur21TbKD0OZkE2Vjz0JG7eKY+jIc6gPT&#10;TcUX8W08qaE5krIIp3ml/0VGD/iDs5FmteL++06g4sy8t9SdW1IzDndyZvObKTl4HamvI8JKgqp4&#10;4OxkbsLpQ+wc6q6nTEVSw8I9dbTVSesXVmf6NI+pBee/Ewf+2k+3Xn74+icAAAD//wMAUEsDBBQA&#10;BgAIAAAAIQA7egi23wAAAAoBAAAPAAAAZHJzL2Rvd25yZXYueG1sTI/BToNAEIbvJr7DZky82aWA&#10;WJGhMZqaeGzpxdvAjoCyu4RdWvTpXU96nJkv/3x/sV30IE48ud4ahPUqAsGmsao3LcKx2t1sQDhP&#10;RtFgDSN8sYNteXlRUK7s2ez5dPCtCCHG5YTQeT/mUrqmY01uZUc24fZuJ00+jFMr1UTnEK4HGUdR&#10;JjX1JnzoaOSnjpvPw6wR6j4+0ve+eon0/S7xr0v1Mb89I15fLY8PIDwv/g+GX/2gDmVwqu1slBMD&#10;QrbObgOKkKR3IAKwSdOwqBHiJI1BloX8X6H8AQAA//8DAFBLAQItABQABgAIAAAAIQC2gziS/gAA&#10;AOEBAAATAAAAAAAAAAAAAAAAAAAAAABbQ29udGVudF9UeXBlc10ueG1sUEsBAi0AFAAGAAgAAAAh&#10;ADj9If/WAAAAlAEAAAsAAAAAAAAAAAAAAAAALwEAAF9yZWxzLy5yZWxzUEsBAi0AFAAGAAgAAAAh&#10;ACsFkXwUAgAAKQQAAA4AAAAAAAAAAAAAAAAALgIAAGRycy9lMm9Eb2MueG1sUEsBAi0AFAAGAAgA&#10;AAAhADt6CLbfAAAACgEAAA8AAAAAAAAAAAAAAAAAbgQAAGRycy9kb3ducmV2LnhtbFBLBQYAAAAA&#10;BAAEAPMAAAB6BQAAAAA=&#10;">
                <v:textbox>
                  <w:txbxContent>
                    <w:p w14:paraId="334FAF71" w14:textId="77777777" w:rsidR="006928AE" w:rsidRDefault="006928AE" w:rsidP="006928AE">
                      <w:pPr>
                        <w:ind w:firstLineChars="100" w:firstLine="210"/>
                      </w:pPr>
                      <w:r>
                        <w:rPr>
                          <w:rFonts w:hint="eastAsia"/>
                        </w:rPr>
                        <w:t xml:space="preserve">E     </w:t>
                      </w:r>
                      <w:r>
                        <w:t xml:space="preserve">  </w:t>
                      </w:r>
                      <w:r>
                        <w:rPr>
                          <w:rFonts w:hint="eastAsia"/>
                        </w:rPr>
                        <w:t xml:space="preserve">    F</w:t>
                      </w:r>
                    </w:p>
                    <w:p w14:paraId="130A4C88" w14:textId="77777777" w:rsidR="006928AE" w:rsidRDefault="006928AE" w:rsidP="006928AE">
                      <w:pPr>
                        <w:ind w:firstLineChars="100" w:firstLine="210"/>
                      </w:pPr>
                    </w:p>
                    <w:p w14:paraId="0D26C604" w14:textId="77777777" w:rsidR="006928AE" w:rsidRDefault="006928AE" w:rsidP="006928AE">
                      <w:pPr>
                        <w:ind w:firstLineChars="100" w:firstLine="210"/>
                      </w:pPr>
                    </w:p>
                    <w:p w14:paraId="23873B4E" w14:textId="77777777" w:rsidR="006928AE" w:rsidRDefault="006928AE" w:rsidP="006928AE">
                      <w:pPr>
                        <w:ind w:firstLineChars="100" w:firstLine="210"/>
                      </w:pPr>
                    </w:p>
                    <w:p w14:paraId="15FAED7D" w14:textId="77777777" w:rsidR="006928AE" w:rsidRDefault="006928AE" w:rsidP="006928AE">
                      <w:pPr>
                        <w:ind w:firstLineChars="100" w:firstLine="210"/>
                      </w:pPr>
                    </w:p>
                    <w:p w14:paraId="56759931" w14:textId="77777777" w:rsidR="006928AE" w:rsidRDefault="006928AE" w:rsidP="006928AE">
                      <w:pPr>
                        <w:ind w:firstLineChars="100" w:firstLine="210"/>
                      </w:pPr>
                      <w:r>
                        <w:rPr>
                          <w:rFonts w:hint="eastAsia"/>
                        </w:rPr>
                        <w:t>G</w:t>
                      </w:r>
                      <w:r>
                        <w:t xml:space="preserve">          </w:t>
                      </w:r>
                      <w:r>
                        <w:rPr>
                          <w:rFonts w:hint="eastAsia"/>
                        </w:rPr>
                        <w:t>H</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6F675ADB" wp14:editId="6B156616">
                <wp:simplePos x="0" y="0"/>
                <wp:positionH relativeFrom="column">
                  <wp:posOffset>2143125</wp:posOffset>
                </wp:positionH>
                <wp:positionV relativeFrom="paragraph">
                  <wp:posOffset>220345</wp:posOffset>
                </wp:positionV>
                <wp:extent cx="1447800" cy="1295400"/>
                <wp:effectExtent l="0" t="0" r="0" b="0"/>
                <wp:wrapNone/>
                <wp:docPr id="195837790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95400"/>
                        </a:xfrm>
                        <a:prstGeom prst="rect">
                          <a:avLst/>
                        </a:prstGeom>
                        <a:solidFill>
                          <a:srgbClr val="FFFFFF"/>
                        </a:solidFill>
                        <a:ln w="9525">
                          <a:solidFill>
                            <a:srgbClr val="000000"/>
                          </a:solidFill>
                          <a:miter lim="800000"/>
                          <a:headEnd/>
                          <a:tailEnd/>
                        </a:ln>
                      </wps:spPr>
                      <wps:txbx>
                        <w:txbxContent>
                          <w:p w14:paraId="505561D9" w14:textId="77777777" w:rsidR="006928AE" w:rsidRDefault="006928AE" w:rsidP="006928AE">
                            <w:r>
                              <w:rPr>
                                <w:rFonts w:hint="eastAsia"/>
                              </w:rPr>
                              <w:t xml:space="preserve">   </w:t>
                            </w:r>
                            <w:r>
                              <w:t xml:space="preserve"> </w:t>
                            </w:r>
                          </w:p>
                          <w:p w14:paraId="769799DF" w14:textId="77777777" w:rsidR="006928AE" w:rsidRDefault="006928AE" w:rsidP="006928AE">
                            <w:pPr>
                              <w:ind w:firstLineChars="100" w:firstLine="210"/>
                            </w:pPr>
                          </w:p>
                          <w:p w14:paraId="30F6EA43" w14:textId="77777777" w:rsidR="006928AE" w:rsidRDefault="006928AE" w:rsidP="006928AE">
                            <w:pPr>
                              <w:ind w:firstLineChars="100" w:firstLine="210"/>
                            </w:pPr>
                          </w:p>
                          <w:p w14:paraId="0B85D5B3" w14:textId="77777777" w:rsidR="006928AE" w:rsidRDefault="006928AE" w:rsidP="006928AE">
                            <w:pPr>
                              <w:ind w:firstLineChars="100" w:firstLine="210"/>
                            </w:pPr>
                            <w:r>
                              <w:rPr>
                                <w:rFonts w:hint="eastAsia"/>
                              </w:rPr>
                              <w:t xml:space="preserve">  </w:t>
                            </w:r>
                            <w:r>
                              <w:t xml:space="preserve"> </w:t>
                            </w:r>
                            <w:r>
                              <w:rPr>
                                <w:rFonts w:hint="eastAsia"/>
                              </w:rPr>
                              <w:t xml:space="preserve">  </w:t>
                            </w:r>
                            <w:r>
                              <w:t xml:space="preserve"> </w:t>
                            </w:r>
                            <w:r>
                              <w:rPr>
                                <w:rFonts w:hint="eastAsia"/>
                              </w:rPr>
                              <w:t xml:space="preserve"> O</w:t>
                            </w:r>
                            <w:r>
                              <w:t xml:space="preserve">   </w:t>
                            </w:r>
                          </w:p>
                          <w:p w14:paraId="2863E0D6" w14:textId="77777777" w:rsidR="006928AE" w:rsidRDefault="006928AE" w:rsidP="006928AE">
                            <w:pPr>
                              <w:ind w:firstLineChars="100" w:firstLine="210"/>
                            </w:pPr>
                          </w:p>
                          <w:p w14:paraId="1AB53D0C" w14:textId="77777777" w:rsidR="006928AE" w:rsidRDefault="006928AE" w:rsidP="006928AE">
                            <w:pPr>
                              <w:ind w:firstLineChars="100" w:firstLine="210"/>
                            </w:pPr>
                          </w:p>
                          <w:p w14:paraId="35F3BDE4" w14:textId="77777777" w:rsidR="006928AE" w:rsidRDefault="006928AE" w:rsidP="006928AE">
                            <w:pPr>
                              <w:ind w:firstLineChars="300" w:firstLine="63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75ADB" id="_x0000_s1035" style="position:absolute;left:0;text-align:left;margin-left:168.75pt;margin-top:17.35pt;width:114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FNFQIAACkEAAAOAAAAZHJzL2Uyb0RvYy54bWysU81u2zAMvg/YOwi6L3aCZGmMOEWRLsOA&#10;bh3Q7QEUWbaFyaJGKbGzpx8lp2n2cxqmg0CK5CfyI7m+HTrDjgq9Blvy6STnTFkJlbZNyb9+2b25&#10;4cwHYSthwKqSn5Tnt5vXr9a9K9QMWjCVQkYg1he9K3kbgiuyzMtWdcJPwClLxhqwE4FUbLIKRU/o&#10;nclmef426wErhyCV9/R6Pxr5JuHXtZLhsa69CsyUnHIL6cZ07+OdbdaiaFC4VstzGuIfsuiEtvTp&#10;BepeBMEOqP+A6rRE8FCHiYQug7rWUqUaqJpp/ls1T61wKtVC5Hh3ocn/P1j56fjkPmNM3bsHkN88&#10;s7BthW3UHSL0rRIVfTeNRGW988UlICqeQtm+/wgVtVYcAiQOhhq7CEjVsSFRfbpQrYbAJD1O5/Pl&#10;TU4dkWSbzlaLOSnxD1E8hzv04b2CjkWh5Ei9TPDi+ODD6PrsktIHo6udNiYp2Oy3BtlRUN936ZzR&#10;/bWbsawv+WoxWyTkX2z+GiJP528QnQ40wEZ3Jad66EQnUUTe3tkqyUFoM8pUnbFnIiN3cUx9EYb9&#10;wHRV8mWMjS97qE7ELMI4r7RfJLSAPzjraVZL7r8fBCrOzAdL3VkRm3G4kzJfLGek4LVlf20RVhJU&#10;yQNno7gN40IcHOqmpZ+miQ0Ld9TRWieuX7I6p0/zmLp13p048Nd68nrZ8M1PAAAA//8DAFBLAwQU&#10;AAYACAAAACEAtgp4ZN8AAAAKAQAADwAAAGRycy9kb3ducmV2LnhtbEyPTU+DQBCG7yb+h82YeLOL&#10;IKUiS2M0NfHY0ou3gR0BZXcJu7Tor3c86W0+nrzzTLFdzCBONPneWQW3qwgE2cbp3rYKjtXuZgPC&#10;B7QaB2dJwRd52JaXFwXm2p3tnk6H0AoOsT5HBV0IYy6lbzoy6FduJMu7dzcZDNxOrdQTnjncDDKO&#10;orU02Fu+0OFITx01n4fZKKj7+Ijf++olMve7JLwu1cf89qzU9dXy+AAi0BL+YPjVZ3Uo2al2s9Ve&#10;DAqSJEsZ5eIuA8FAuk55UCuIk00Gsizk/xfKHwAAAP//AwBQSwECLQAUAAYACAAAACEAtoM4kv4A&#10;AADhAQAAEwAAAAAAAAAAAAAAAAAAAAAAW0NvbnRlbnRfVHlwZXNdLnhtbFBLAQItABQABgAIAAAA&#10;IQA4/SH/1gAAAJQBAAALAAAAAAAAAAAAAAAAAC8BAABfcmVscy8ucmVsc1BLAQItABQABgAIAAAA&#10;IQDPLqFNFQIAACkEAAAOAAAAAAAAAAAAAAAAAC4CAABkcnMvZTJvRG9jLnhtbFBLAQItABQABgAI&#10;AAAAIQC2Cnhk3wAAAAoBAAAPAAAAAAAAAAAAAAAAAG8EAABkcnMvZG93bnJldi54bWxQSwUGAAAA&#10;AAQABADzAAAAewUAAAAA&#10;">
                <v:textbox>
                  <w:txbxContent>
                    <w:p w14:paraId="505561D9" w14:textId="77777777" w:rsidR="006928AE" w:rsidRDefault="006928AE" w:rsidP="006928AE">
                      <w:r>
                        <w:rPr>
                          <w:rFonts w:hint="eastAsia"/>
                        </w:rPr>
                        <w:t xml:space="preserve">   </w:t>
                      </w:r>
                      <w:r>
                        <w:t xml:space="preserve"> </w:t>
                      </w:r>
                    </w:p>
                    <w:p w14:paraId="769799DF" w14:textId="77777777" w:rsidR="006928AE" w:rsidRDefault="006928AE" w:rsidP="006928AE">
                      <w:pPr>
                        <w:ind w:firstLineChars="100" w:firstLine="210"/>
                      </w:pPr>
                    </w:p>
                    <w:p w14:paraId="30F6EA43" w14:textId="77777777" w:rsidR="006928AE" w:rsidRDefault="006928AE" w:rsidP="006928AE">
                      <w:pPr>
                        <w:ind w:firstLineChars="100" w:firstLine="210"/>
                      </w:pPr>
                    </w:p>
                    <w:p w14:paraId="0B85D5B3" w14:textId="77777777" w:rsidR="006928AE" w:rsidRDefault="006928AE" w:rsidP="006928AE">
                      <w:pPr>
                        <w:ind w:firstLineChars="100" w:firstLine="210"/>
                      </w:pPr>
                      <w:r>
                        <w:rPr>
                          <w:rFonts w:hint="eastAsia"/>
                        </w:rPr>
                        <w:t xml:space="preserve">  </w:t>
                      </w:r>
                      <w:r>
                        <w:t xml:space="preserve"> </w:t>
                      </w:r>
                      <w:r>
                        <w:rPr>
                          <w:rFonts w:hint="eastAsia"/>
                        </w:rPr>
                        <w:t xml:space="preserve">  </w:t>
                      </w:r>
                      <w:r>
                        <w:t xml:space="preserve"> </w:t>
                      </w:r>
                      <w:r>
                        <w:rPr>
                          <w:rFonts w:hint="eastAsia"/>
                        </w:rPr>
                        <w:t xml:space="preserve"> O</w:t>
                      </w:r>
                      <w:r>
                        <w:t xml:space="preserve">   </w:t>
                      </w:r>
                    </w:p>
                    <w:p w14:paraId="2863E0D6" w14:textId="77777777" w:rsidR="006928AE" w:rsidRDefault="006928AE" w:rsidP="006928AE">
                      <w:pPr>
                        <w:ind w:firstLineChars="100" w:firstLine="210"/>
                      </w:pPr>
                    </w:p>
                    <w:p w14:paraId="1AB53D0C" w14:textId="77777777" w:rsidR="006928AE" w:rsidRDefault="006928AE" w:rsidP="006928AE">
                      <w:pPr>
                        <w:ind w:firstLineChars="100" w:firstLine="210"/>
                      </w:pPr>
                    </w:p>
                    <w:p w14:paraId="35F3BDE4" w14:textId="77777777" w:rsidR="006928AE" w:rsidRDefault="006928AE" w:rsidP="006928AE">
                      <w:pPr>
                        <w:ind w:firstLineChars="300" w:firstLine="630"/>
                      </w:pPr>
                      <w:r>
                        <w:t xml:space="preserve">  </w:t>
                      </w:r>
                    </w:p>
                  </w:txbxContent>
                </v:textbox>
              </v:rect>
            </w:pict>
          </mc:Fallback>
        </mc:AlternateContent>
      </w:r>
      <w:r>
        <w:rPr>
          <w:rFonts w:hint="eastAsia"/>
        </w:rPr>
        <w:t xml:space="preserve">          上 层                </w:t>
      </w:r>
      <w:r>
        <w:t xml:space="preserve">   </w:t>
      </w:r>
      <w:r>
        <w:rPr>
          <w:rFonts w:hint="eastAsia"/>
        </w:rPr>
        <w:t xml:space="preserve">  中 层                 </w:t>
      </w:r>
      <w:r>
        <w:t xml:space="preserve"> </w:t>
      </w:r>
      <w:r>
        <w:rPr>
          <w:rFonts w:hint="eastAsia"/>
        </w:rPr>
        <w:t xml:space="preserve">    下 层</w:t>
      </w:r>
    </w:p>
    <w:p w14:paraId="32C944C5" w14:textId="77777777" w:rsidR="006928AE" w:rsidRDefault="006928AE" w:rsidP="006928AE">
      <w:pPr>
        <w:pStyle w:val="affb"/>
        <w:ind w:left="360" w:firstLineChars="0" w:firstLine="0"/>
      </w:pPr>
      <w:r>
        <w:rPr>
          <w:noProof/>
        </w:rPr>
        <mc:AlternateContent>
          <mc:Choice Requires="wps">
            <w:drawing>
              <wp:anchor distT="0" distB="0" distL="114300" distR="114300" simplePos="0" relativeHeight="251678720" behindDoc="0" locked="0" layoutInCell="1" allowOverlap="1" wp14:anchorId="2EFA54CD" wp14:editId="54940B39">
                <wp:simplePos x="0" y="0"/>
                <wp:positionH relativeFrom="column">
                  <wp:posOffset>352425</wp:posOffset>
                </wp:positionH>
                <wp:positionV relativeFrom="paragraph">
                  <wp:posOffset>3175</wp:posOffset>
                </wp:positionV>
                <wp:extent cx="1447800" cy="1314450"/>
                <wp:effectExtent l="5080" t="5715" r="13970" b="13335"/>
                <wp:wrapNone/>
                <wp:docPr id="128949569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314450"/>
                        </a:xfrm>
                        <a:prstGeom prst="rect">
                          <a:avLst/>
                        </a:prstGeom>
                        <a:solidFill>
                          <a:srgbClr val="FFFFFF"/>
                        </a:solidFill>
                        <a:ln w="9525">
                          <a:solidFill>
                            <a:srgbClr val="000000"/>
                          </a:solidFill>
                          <a:miter lim="800000"/>
                          <a:headEnd/>
                          <a:tailEnd/>
                        </a:ln>
                      </wps:spPr>
                      <wps:txbx>
                        <w:txbxContent>
                          <w:p w14:paraId="46BE562C" w14:textId="77777777" w:rsidR="006928AE" w:rsidRDefault="006928AE" w:rsidP="006928AE">
                            <w:pPr>
                              <w:ind w:firstLineChars="100" w:firstLine="210"/>
                            </w:pPr>
                            <w:r>
                              <w:rPr>
                                <w:rFonts w:hint="eastAsia"/>
                              </w:rPr>
                              <w:t xml:space="preserve"> A         C</w:t>
                            </w:r>
                          </w:p>
                          <w:p w14:paraId="0EFCC0C3" w14:textId="77777777" w:rsidR="006928AE" w:rsidRDefault="006928AE" w:rsidP="006928AE">
                            <w:pPr>
                              <w:ind w:firstLineChars="100" w:firstLine="210"/>
                            </w:pPr>
                          </w:p>
                          <w:p w14:paraId="117BA61A" w14:textId="77777777" w:rsidR="006928AE" w:rsidRDefault="006928AE" w:rsidP="006928AE">
                            <w:pPr>
                              <w:ind w:firstLineChars="100" w:firstLine="210"/>
                            </w:pPr>
                          </w:p>
                          <w:p w14:paraId="4F9FDBD5" w14:textId="77777777" w:rsidR="006928AE" w:rsidRDefault="006928AE" w:rsidP="006928AE">
                            <w:pPr>
                              <w:ind w:firstLineChars="100" w:firstLine="210"/>
                            </w:pPr>
                            <w:r>
                              <w:rPr>
                                <w:rFonts w:hint="eastAsia"/>
                              </w:rPr>
                              <w:t xml:space="preserve">       </w:t>
                            </w:r>
                          </w:p>
                          <w:p w14:paraId="42C1508C" w14:textId="77777777" w:rsidR="006928AE" w:rsidRDefault="006928AE" w:rsidP="006928AE">
                            <w:pPr>
                              <w:ind w:firstLineChars="100" w:firstLine="210"/>
                            </w:pPr>
                          </w:p>
                          <w:p w14:paraId="0D3BE05B" w14:textId="77777777" w:rsidR="006928AE" w:rsidRDefault="006928AE" w:rsidP="006928AE">
                            <w:pPr>
                              <w:ind w:firstLineChars="100" w:firstLine="210"/>
                            </w:pPr>
                            <w:r>
                              <w:rPr>
                                <w:rFonts w:hint="eastAsia"/>
                              </w:rPr>
                              <w:t>D           B</w:t>
                            </w:r>
                          </w:p>
                          <w:p w14:paraId="4D1AC033" w14:textId="69E2F3BB" w:rsidR="006928AE" w:rsidRDefault="006928AE" w:rsidP="006928AE">
                            <w:pPr>
                              <w:ind w:firstLineChars="100" w:firstLine="210"/>
                            </w:pPr>
                            <w:r>
                              <w:t xml:space="preserve">           </w:t>
                            </w:r>
                          </w:p>
                          <w:p w14:paraId="164C46C3" w14:textId="77777777" w:rsidR="006928AE" w:rsidRDefault="006928AE" w:rsidP="0069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54CD" id="_x0000_s1036" style="position:absolute;left:0;text-align:left;margin-left:27.75pt;margin-top:.25pt;width:114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ggFQIAACkEAAAOAAAAZHJzL2Uyb0RvYy54bWysU9uO2yAQfa/Uf0C8N7bTpLtrxVmtsk1V&#10;aXuRtv0AgrGNihk6kNjp13fA2Wx6earKA2IYOJw5c1jdjr1hB4Veg614Mcs5U1ZCrW1b8a9ftq+u&#10;OfNB2FoYsKriR+X57frli9XgSjWHDkytkBGI9eXgKt6F4Mos87JTvfAzcMpSsgHsRaAQ26xGMRB6&#10;b7J5nr/JBsDaIUjlPe3eT0m+TvhNo2T41DReBWYqTtxCmjHNuzhn65UoWxSu0/JEQ/wDi15oS4+e&#10;oe5FEGyP+g+oXksED02YSegzaBotVaqBqiny36p57IRTqRYSx7uzTP7/wcqPh0f3GSN17x5AfvPM&#10;wqYTtlV3iDB0StT0XBGFygbny/OFGHi6ynbDB6iptWIfIGkwNthHQKqOjUnq41lqNQYmabNYLK6u&#10;c+qIpFzxmsJlakYmyqfrDn14p6BncVFxpF4meHF48CHSEeXTkUQfjK632pgUYLvbGGQHQX3fppEq&#10;oCovjxnLhorfLOfLhPxLzl9C5Gn8DaLXgQxsdF9xqofGZKmo21tbJ3sFoc20JsrGnoSM2kWb+jKM&#10;u5HpmgDi3bizg/pIyiJMfqX/RYsO8AdnA3m14v77XqDizLy31J0bki+aOwWL5dWcArzM7C4zwkqC&#10;qnjgbFpuwvQh9g5129FLRVLDwh11tNFJ62dWJ/rkx9SC09+Jhr+M06nnH77+CQAA//8DAFBLAwQU&#10;AAYACAAAACEADE3aftsAAAAHAQAADwAAAGRycy9kb3ducmV2LnhtbEyOwU7DMBBE70j8g7VI3KhN&#10;qkBJ41QIVCSObXrh5sRLkhKvo9hpA1/PcqKnndWMZl6+mV0vTjiGzpOG+4UCgVR721Gj4VBu71Yg&#10;QjRkTe8JNXxjgE1xfZWbzPoz7fC0j43gEgqZ0dDGOGRShrpFZ8LCD0jsffrRmcjv2Eg7mjOXu14m&#10;Sj1IZzrihdYM+NJi/bWfnIaqSw7mZ1e+Kfe0Xcb3uTxOH69a397Mz2sQEef4H4Y/fEaHgpkqP5EN&#10;oteQpikn+YJgN1ktWVQs1GMKssjlJX/xCwAA//8DAFBLAQItABQABgAIAAAAIQC2gziS/gAAAOEB&#10;AAATAAAAAAAAAAAAAAAAAAAAAABbQ29udGVudF9UeXBlc10ueG1sUEsBAi0AFAAGAAgAAAAhADj9&#10;If/WAAAAlAEAAAsAAAAAAAAAAAAAAAAALwEAAF9yZWxzLy5yZWxzUEsBAi0AFAAGAAgAAAAhANbk&#10;aCAVAgAAKQQAAA4AAAAAAAAAAAAAAAAALgIAAGRycy9lMm9Eb2MueG1sUEsBAi0AFAAGAAgAAAAh&#10;AAxN2n7bAAAABwEAAA8AAAAAAAAAAAAAAAAAbwQAAGRycy9kb3ducmV2LnhtbFBLBQYAAAAABAAE&#10;APMAAAB3BQAAAAA=&#10;">
                <v:textbox>
                  <w:txbxContent>
                    <w:p w14:paraId="46BE562C" w14:textId="77777777" w:rsidR="006928AE" w:rsidRDefault="006928AE" w:rsidP="006928AE">
                      <w:pPr>
                        <w:ind w:firstLineChars="100" w:firstLine="210"/>
                      </w:pPr>
                      <w:r>
                        <w:rPr>
                          <w:rFonts w:hint="eastAsia"/>
                        </w:rPr>
                        <w:t xml:space="preserve"> A         C</w:t>
                      </w:r>
                    </w:p>
                    <w:p w14:paraId="0EFCC0C3" w14:textId="77777777" w:rsidR="006928AE" w:rsidRDefault="006928AE" w:rsidP="006928AE">
                      <w:pPr>
                        <w:ind w:firstLineChars="100" w:firstLine="210"/>
                      </w:pPr>
                    </w:p>
                    <w:p w14:paraId="117BA61A" w14:textId="77777777" w:rsidR="006928AE" w:rsidRDefault="006928AE" w:rsidP="006928AE">
                      <w:pPr>
                        <w:ind w:firstLineChars="100" w:firstLine="210"/>
                      </w:pPr>
                    </w:p>
                    <w:p w14:paraId="4F9FDBD5" w14:textId="77777777" w:rsidR="006928AE" w:rsidRDefault="006928AE" w:rsidP="006928AE">
                      <w:pPr>
                        <w:ind w:firstLineChars="100" w:firstLine="210"/>
                      </w:pPr>
                      <w:r>
                        <w:rPr>
                          <w:rFonts w:hint="eastAsia"/>
                        </w:rPr>
                        <w:t xml:space="preserve">       </w:t>
                      </w:r>
                    </w:p>
                    <w:p w14:paraId="42C1508C" w14:textId="77777777" w:rsidR="006928AE" w:rsidRDefault="006928AE" w:rsidP="006928AE">
                      <w:pPr>
                        <w:ind w:firstLineChars="100" w:firstLine="210"/>
                      </w:pPr>
                    </w:p>
                    <w:p w14:paraId="0D3BE05B" w14:textId="77777777" w:rsidR="006928AE" w:rsidRDefault="006928AE" w:rsidP="006928AE">
                      <w:pPr>
                        <w:ind w:firstLineChars="100" w:firstLine="210"/>
                      </w:pPr>
                      <w:r>
                        <w:rPr>
                          <w:rFonts w:hint="eastAsia"/>
                        </w:rPr>
                        <w:t>D           B</w:t>
                      </w:r>
                    </w:p>
                    <w:p w14:paraId="4D1AC033" w14:textId="69E2F3BB" w:rsidR="006928AE" w:rsidRDefault="006928AE" w:rsidP="006928AE">
                      <w:pPr>
                        <w:ind w:firstLineChars="100" w:firstLine="210"/>
                      </w:pPr>
                      <w:r>
                        <w:t xml:space="preserve">           </w:t>
                      </w:r>
                    </w:p>
                    <w:p w14:paraId="164C46C3" w14:textId="77777777" w:rsidR="006928AE" w:rsidRDefault="006928AE" w:rsidP="006928AE"/>
                  </w:txbxContent>
                </v:textbox>
              </v:rect>
            </w:pict>
          </mc:Fallback>
        </mc:AlternateContent>
      </w:r>
    </w:p>
    <w:p w14:paraId="6E5FFF8C" w14:textId="77777777" w:rsidR="006928AE" w:rsidRDefault="006928AE" w:rsidP="006928AE">
      <w:pPr>
        <w:pStyle w:val="affb"/>
        <w:ind w:left="360" w:firstLineChars="0" w:firstLine="0"/>
      </w:pPr>
    </w:p>
    <w:p w14:paraId="73DB90B9" w14:textId="77777777" w:rsidR="006928AE" w:rsidRDefault="006928AE" w:rsidP="006928AE">
      <w:pPr>
        <w:pStyle w:val="affb"/>
        <w:ind w:left="360" w:firstLineChars="0" w:firstLine="0"/>
      </w:pPr>
    </w:p>
    <w:p w14:paraId="494BF494" w14:textId="77777777" w:rsidR="006928AE" w:rsidRDefault="006928AE" w:rsidP="006928AE">
      <w:pPr>
        <w:pStyle w:val="affb"/>
        <w:ind w:left="360" w:firstLineChars="0" w:firstLine="0"/>
      </w:pPr>
    </w:p>
    <w:p w14:paraId="01F2B6D9" w14:textId="77777777" w:rsidR="006928AE" w:rsidRDefault="006928AE" w:rsidP="006928AE">
      <w:pPr>
        <w:pStyle w:val="affb"/>
        <w:ind w:left="360" w:firstLineChars="0" w:firstLine="0"/>
      </w:pPr>
    </w:p>
    <w:p w14:paraId="575D5795" w14:textId="77777777" w:rsidR="006928AE" w:rsidRDefault="006928AE" w:rsidP="006928AE">
      <w:pPr>
        <w:pStyle w:val="affb"/>
        <w:ind w:left="360" w:firstLineChars="0" w:firstLine="0"/>
      </w:pPr>
    </w:p>
    <w:p w14:paraId="32F5C42D" w14:textId="77777777" w:rsidR="006928AE" w:rsidRDefault="006928AE" w:rsidP="006928AE">
      <w:pPr>
        <w:pStyle w:val="affb"/>
        <w:ind w:left="360" w:firstLineChars="0" w:firstLine="0"/>
      </w:pPr>
    </w:p>
    <w:p w14:paraId="1973C30C" w14:textId="77777777" w:rsidR="006928AE" w:rsidRPr="006F7A48" w:rsidRDefault="006928AE" w:rsidP="006928AE">
      <w:pPr>
        <w:ind w:right="840"/>
        <w:jc w:val="left"/>
      </w:pPr>
      <w:r>
        <w:rPr>
          <w:rFonts w:hint="eastAsia"/>
        </w:rPr>
        <w:t xml:space="preserve">   </w:t>
      </w:r>
      <w:r w:rsidRPr="00FE4D93">
        <w:rPr>
          <w:rFonts w:hint="eastAsia"/>
        </w:rPr>
        <w:t xml:space="preserve"> </w:t>
      </w:r>
    </w:p>
    <w:p w14:paraId="0C587632" w14:textId="77777777" w:rsidR="006928AE" w:rsidRDefault="006928AE" w:rsidP="006928AE">
      <w:pPr>
        <w:ind w:right="840"/>
        <w:jc w:val="left"/>
      </w:pPr>
    </w:p>
    <w:p w14:paraId="090E6EE4" w14:textId="42AD45B8" w:rsidR="006928AE" w:rsidRDefault="006928AE" w:rsidP="006928AE">
      <w:pPr>
        <w:ind w:right="840" w:firstLineChars="0" w:firstLine="0"/>
        <w:jc w:val="left"/>
      </w:pPr>
      <w:r>
        <w:rPr>
          <w:rFonts w:hint="eastAsia"/>
        </w:rPr>
        <w:t>以下空白。</w:t>
      </w:r>
    </w:p>
    <w:p w14:paraId="6A70F514" w14:textId="09C0D7E7" w:rsidR="00E02C1D" w:rsidRDefault="00E02C1D"/>
    <w:sectPr w:rsidR="00E02C1D">
      <w:headerReference w:type="even" r:id="rId57"/>
      <w:footerReference w:type="default" r:id="rId58"/>
      <w:pgSz w:w="12240" w:h="15840"/>
      <w:pgMar w:top="1440" w:right="1800" w:bottom="1440" w:left="1800" w:header="709" w:footer="85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1642D" w14:textId="77777777" w:rsidR="00E70C02" w:rsidRDefault="00E70C02">
      <w:r>
        <w:separator/>
      </w:r>
    </w:p>
  </w:endnote>
  <w:endnote w:type="continuationSeparator" w:id="0">
    <w:p w14:paraId="4492650F" w14:textId="77777777" w:rsidR="00E70C02" w:rsidRDefault="00E7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irmala UI Semilight">
    <w:panose1 w:val="020B04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C0A1" w14:textId="77777777" w:rsidR="00EB59F3" w:rsidRDefault="00EB59F3" w:rsidP="00EB59F3">
    <w:pPr>
      <w:pStyle w:val="af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09178" w14:textId="77777777" w:rsidR="00EB59F3" w:rsidRDefault="00EB59F3" w:rsidP="00EB59F3">
    <w:pPr>
      <w:pStyle w:val="af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19B0" w14:textId="77777777" w:rsidR="00EB59F3" w:rsidRDefault="00EB59F3" w:rsidP="00EB59F3">
    <w:pPr>
      <w:pStyle w:val="aff1"/>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417E" w14:textId="77777777" w:rsidR="00675131" w:rsidRDefault="005A0955">
    <w:pPr>
      <w:pStyle w:val="aff1"/>
      <w:rPr>
        <w:sz w:val="21"/>
        <w:szCs w:val="21"/>
      </w:rPr>
    </w:pPr>
    <w:r>
      <w:rPr>
        <w:noProof/>
        <w:sz w:val="21"/>
      </w:rPr>
      <mc:AlternateContent>
        <mc:Choice Requires="wps">
          <w:drawing>
            <wp:anchor distT="0" distB="0" distL="114300" distR="114300" simplePos="0" relativeHeight="251660288" behindDoc="0" locked="0" layoutInCell="1" allowOverlap="1" wp14:anchorId="012AA906" wp14:editId="5CA2F656">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8BD32" w14:textId="77777777" w:rsidR="00675131" w:rsidRDefault="005A0955">
                          <w:pPr>
                            <w:pStyle w:val="aff1"/>
                          </w:pPr>
                          <w:r>
                            <w:rPr>
                              <w:sz w:val="21"/>
                              <w:szCs w:val="21"/>
                            </w:rPr>
                            <w:fldChar w:fldCharType="begin"/>
                          </w:r>
                          <w:r>
                            <w:rPr>
                              <w:sz w:val="21"/>
                              <w:szCs w:val="21"/>
                            </w:rPr>
                            <w:instrText xml:space="preserve"> PAGE   \* MERGEFORMAT </w:instrText>
                          </w:r>
                          <w:r>
                            <w:rPr>
                              <w:sz w:val="21"/>
                              <w:szCs w:val="21"/>
                            </w:rPr>
                            <w:fldChar w:fldCharType="separate"/>
                          </w:r>
                          <w:r w:rsidR="00EB59F3" w:rsidRPr="00EB59F3">
                            <w:rPr>
                              <w:noProof/>
                              <w:sz w:val="21"/>
                              <w:szCs w:val="21"/>
                              <w:lang w:val="zh-CN"/>
                            </w:rPr>
                            <w:t>II</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2AA906" id="_x0000_t202" coordsize="21600,21600" o:spt="202" path="m,l,21600r21600,l21600,xe">
              <v:stroke joinstyle="miter"/>
              <v:path gradientshapeok="t" o:connecttype="rect"/>
            </v:shapetype>
            <v:shape id="文本框 6" o:spid="_x0000_s103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48BD32" w14:textId="77777777" w:rsidR="00675131" w:rsidRDefault="005A0955">
                    <w:pPr>
                      <w:pStyle w:val="aff7"/>
                    </w:pPr>
                    <w:r>
                      <w:rPr>
                        <w:sz w:val="21"/>
                        <w:szCs w:val="21"/>
                      </w:rPr>
                      <w:fldChar w:fldCharType="begin"/>
                    </w:r>
                    <w:r>
                      <w:rPr>
                        <w:sz w:val="21"/>
                        <w:szCs w:val="21"/>
                      </w:rPr>
                      <w:instrText xml:space="preserve"> PAGE   \* MERGEFORMAT </w:instrText>
                    </w:r>
                    <w:r>
                      <w:rPr>
                        <w:sz w:val="21"/>
                        <w:szCs w:val="21"/>
                      </w:rPr>
                      <w:fldChar w:fldCharType="separate"/>
                    </w:r>
                    <w:r w:rsidR="00EB59F3" w:rsidRPr="00EB59F3">
                      <w:rPr>
                        <w:noProof/>
                        <w:sz w:val="21"/>
                        <w:szCs w:val="21"/>
                        <w:lang w:val="zh-CN"/>
                      </w:rPr>
                      <w:t>II</w:t>
                    </w:r>
                    <w:r>
                      <w:rPr>
                        <w:sz w:val="21"/>
                        <w:szCs w:val="21"/>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3069" w14:textId="77777777" w:rsidR="00675131" w:rsidRDefault="005A0955">
    <w:pPr>
      <w:pStyle w:val="aff1"/>
      <w:jc w:val="right"/>
      <w:rPr>
        <w:sz w:val="21"/>
        <w:szCs w:val="21"/>
      </w:rPr>
    </w:pPr>
    <w:r>
      <w:rPr>
        <w:noProof/>
        <w:sz w:val="21"/>
      </w:rPr>
      <mc:AlternateContent>
        <mc:Choice Requires="wps">
          <w:drawing>
            <wp:anchor distT="0" distB="0" distL="114300" distR="114300" simplePos="0" relativeHeight="251659264" behindDoc="0" locked="0" layoutInCell="1" allowOverlap="1" wp14:anchorId="72D1330F" wp14:editId="5EA0A86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A0228" w14:textId="77777777" w:rsidR="00675131" w:rsidRDefault="005A0955">
                          <w:pPr>
                            <w:pStyle w:val="aff1"/>
                            <w:jc w:val="right"/>
                          </w:pPr>
                          <w:r>
                            <w:rPr>
                              <w:sz w:val="21"/>
                              <w:szCs w:val="21"/>
                            </w:rPr>
                            <w:fldChar w:fldCharType="begin"/>
                          </w:r>
                          <w:r>
                            <w:rPr>
                              <w:sz w:val="21"/>
                              <w:szCs w:val="21"/>
                            </w:rPr>
                            <w:instrText>PAGE   \* MERGEFORMAT</w:instrText>
                          </w:r>
                          <w:r>
                            <w:rPr>
                              <w:sz w:val="21"/>
                              <w:szCs w:val="21"/>
                            </w:rPr>
                            <w:fldChar w:fldCharType="separate"/>
                          </w:r>
                          <w:r w:rsidR="00EB59F3" w:rsidRPr="00EB59F3">
                            <w:rPr>
                              <w:noProof/>
                              <w:sz w:val="21"/>
                              <w:szCs w:val="21"/>
                              <w:lang w:val="zh-CN"/>
                            </w:rPr>
                            <w:t>I</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D1330F" id="_x0000_t202" coordsize="21600,21600" o:spt="202" path="m,l,21600r21600,l21600,xe">
              <v:stroke joinstyle="miter"/>
              <v:path gradientshapeok="t" o:connecttype="rect"/>
            </v:shapetype>
            <v:shape id="文本框 1" o:spid="_x0000_s1038"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2CA0228" w14:textId="77777777" w:rsidR="00675131" w:rsidRDefault="005A0955">
                    <w:pPr>
                      <w:pStyle w:val="aff7"/>
                      <w:jc w:val="right"/>
                    </w:pPr>
                    <w:r>
                      <w:rPr>
                        <w:sz w:val="21"/>
                        <w:szCs w:val="21"/>
                      </w:rPr>
                      <w:fldChar w:fldCharType="begin"/>
                    </w:r>
                    <w:r>
                      <w:rPr>
                        <w:sz w:val="21"/>
                        <w:szCs w:val="21"/>
                      </w:rPr>
                      <w:instrText>PAGE   \* MERGEFORMAT</w:instrText>
                    </w:r>
                    <w:r>
                      <w:rPr>
                        <w:sz w:val="21"/>
                        <w:szCs w:val="21"/>
                      </w:rPr>
                      <w:fldChar w:fldCharType="separate"/>
                    </w:r>
                    <w:r w:rsidR="00EB59F3" w:rsidRPr="00EB59F3">
                      <w:rPr>
                        <w:noProof/>
                        <w:sz w:val="21"/>
                        <w:szCs w:val="21"/>
                        <w:lang w:val="zh-CN"/>
                      </w:rPr>
                      <w:t>I</w:t>
                    </w:r>
                    <w:r>
                      <w:rPr>
                        <w:sz w:val="21"/>
                        <w:szCs w:val="21"/>
                      </w:rPr>
                      <w:fldChar w:fldCharType="end"/>
                    </w:r>
                  </w:p>
                </w:txbxContent>
              </v:textbox>
              <w10:wrap anchorx="margin"/>
            </v:shape>
          </w:pict>
        </mc:Fallback>
      </mc:AlternateContent>
    </w:r>
  </w:p>
  <w:p w14:paraId="29D0FD85" w14:textId="77777777" w:rsidR="00675131" w:rsidRDefault="00675131">
    <w:pPr>
      <w:pStyle w:val="aff1"/>
      <w:jc w:val="right"/>
      <w:rPr>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8C67" w14:textId="77777777" w:rsidR="00675131" w:rsidRDefault="005A0955">
    <w:pPr>
      <w:pStyle w:val="aff1"/>
      <w:rPr>
        <w:sz w:val="21"/>
        <w:szCs w:val="21"/>
      </w:rPr>
    </w:pPr>
    <w:r>
      <w:rPr>
        <w:noProof/>
        <w:sz w:val="21"/>
      </w:rPr>
      <mc:AlternateContent>
        <mc:Choice Requires="wps">
          <w:drawing>
            <wp:anchor distT="0" distB="0" distL="114300" distR="114300" simplePos="0" relativeHeight="251664384" behindDoc="0" locked="0" layoutInCell="1" allowOverlap="1" wp14:anchorId="54687AA9" wp14:editId="4736950A">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9C63A" w14:textId="77777777" w:rsidR="00675131" w:rsidRDefault="005A0955">
                          <w:pPr>
                            <w:pStyle w:val="aff1"/>
                          </w:pPr>
                          <w:r>
                            <w:rPr>
                              <w:sz w:val="21"/>
                              <w:szCs w:val="21"/>
                            </w:rPr>
                            <w:fldChar w:fldCharType="begin"/>
                          </w:r>
                          <w:r>
                            <w:rPr>
                              <w:sz w:val="21"/>
                              <w:szCs w:val="21"/>
                            </w:rPr>
                            <w:instrText xml:space="preserve"> PAGE   \* MERGEFORMAT </w:instrText>
                          </w:r>
                          <w:r>
                            <w:rPr>
                              <w:sz w:val="21"/>
                              <w:szCs w:val="21"/>
                            </w:rPr>
                            <w:fldChar w:fldCharType="separate"/>
                          </w:r>
                          <w:r w:rsidR="00EB59F3" w:rsidRPr="00EB59F3">
                            <w:rPr>
                              <w:noProof/>
                              <w:sz w:val="21"/>
                              <w:szCs w:val="21"/>
                              <w:lang w:val="zh-CN"/>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687AA9" id="_x0000_t202" coordsize="21600,21600" o:spt="202" path="m,l,21600r21600,l21600,xe">
              <v:stroke joinstyle="miter"/>
              <v:path gradientshapeok="t" o:connecttype="rect"/>
            </v:shapetype>
            <v:shape id="文本框 10" o:spid="_x0000_s1039"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B19C63A" w14:textId="77777777" w:rsidR="00675131" w:rsidRDefault="005A0955">
                    <w:pPr>
                      <w:pStyle w:val="aff7"/>
                    </w:pPr>
                    <w:r>
                      <w:rPr>
                        <w:sz w:val="21"/>
                        <w:szCs w:val="21"/>
                      </w:rPr>
                      <w:fldChar w:fldCharType="begin"/>
                    </w:r>
                    <w:r>
                      <w:rPr>
                        <w:sz w:val="21"/>
                        <w:szCs w:val="21"/>
                      </w:rPr>
                      <w:instrText xml:space="preserve"> PAGE   \* MERGEFORMAT </w:instrText>
                    </w:r>
                    <w:r>
                      <w:rPr>
                        <w:sz w:val="21"/>
                        <w:szCs w:val="21"/>
                      </w:rPr>
                      <w:fldChar w:fldCharType="separate"/>
                    </w:r>
                    <w:r w:rsidR="00EB59F3" w:rsidRPr="00EB59F3">
                      <w:rPr>
                        <w:noProof/>
                        <w:sz w:val="21"/>
                        <w:szCs w:val="21"/>
                        <w:lang w:val="zh-CN"/>
                      </w:rPr>
                      <w:t>2</w:t>
                    </w:r>
                    <w:r>
                      <w:rPr>
                        <w:sz w:val="21"/>
                        <w:szCs w:val="21"/>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B8C0" w14:textId="77777777" w:rsidR="00675131" w:rsidRDefault="005A0955">
    <w:pPr>
      <w:pStyle w:val="aff1"/>
      <w:jc w:val="right"/>
      <w:rPr>
        <w:sz w:val="21"/>
        <w:szCs w:val="21"/>
      </w:rPr>
    </w:pPr>
    <w:r>
      <w:rPr>
        <w:noProof/>
        <w:sz w:val="21"/>
      </w:rPr>
      <mc:AlternateContent>
        <mc:Choice Requires="wps">
          <w:drawing>
            <wp:anchor distT="0" distB="0" distL="114300" distR="114300" simplePos="0" relativeHeight="251661312" behindDoc="0" locked="0" layoutInCell="1" allowOverlap="1" wp14:anchorId="14006CD7" wp14:editId="6F5C1D2A">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CC746" w14:textId="77777777" w:rsidR="00675131" w:rsidRDefault="005A0955">
                          <w:pPr>
                            <w:pStyle w:val="aff1"/>
                            <w:jc w:val="right"/>
                          </w:pPr>
                          <w:r>
                            <w:rPr>
                              <w:sz w:val="21"/>
                              <w:szCs w:val="21"/>
                            </w:rPr>
                            <w:fldChar w:fldCharType="begin"/>
                          </w:r>
                          <w:r>
                            <w:rPr>
                              <w:sz w:val="21"/>
                              <w:szCs w:val="21"/>
                            </w:rPr>
                            <w:instrText xml:space="preserve"> PAGE   \* MERGEFORMAT </w:instrText>
                          </w:r>
                          <w:r>
                            <w:rPr>
                              <w:sz w:val="21"/>
                              <w:szCs w:val="21"/>
                            </w:rPr>
                            <w:fldChar w:fldCharType="separate"/>
                          </w:r>
                          <w:r w:rsidR="00EB59F3" w:rsidRPr="00EB59F3">
                            <w:rPr>
                              <w:noProof/>
                              <w:sz w:val="21"/>
                              <w:szCs w:val="21"/>
                              <w:lang w:val="zh-CN"/>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006CD7" id="_x0000_t202" coordsize="21600,21600" o:spt="202" path="m,l,21600r21600,l21600,xe">
              <v:stroke joinstyle="miter"/>
              <v:path gradientshapeok="t" o:connecttype="rect"/>
            </v:shapetype>
            <v:shape id="文本框 7" o:spid="_x0000_s1040"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87CC746" w14:textId="77777777" w:rsidR="00675131" w:rsidRDefault="005A0955">
                    <w:pPr>
                      <w:pStyle w:val="aff7"/>
                      <w:jc w:val="right"/>
                    </w:pPr>
                    <w:r>
                      <w:rPr>
                        <w:sz w:val="21"/>
                        <w:szCs w:val="21"/>
                      </w:rPr>
                      <w:fldChar w:fldCharType="begin"/>
                    </w:r>
                    <w:r>
                      <w:rPr>
                        <w:sz w:val="21"/>
                        <w:szCs w:val="21"/>
                      </w:rPr>
                      <w:instrText xml:space="preserve"> PAGE   \* MERGEFORMAT </w:instrText>
                    </w:r>
                    <w:r>
                      <w:rPr>
                        <w:sz w:val="21"/>
                        <w:szCs w:val="21"/>
                      </w:rPr>
                      <w:fldChar w:fldCharType="separate"/>
                    </w:r>
                    <w:r w:rsidR="00EB59F3" w:rsidRPr="00EB59F3">
                      <w:rPr>
                        <w:noProof/>
                        <w:sz w:val="21"/>
                        <w:szCs w:val="21"/>
                        <w:lang w:val="zh-CN"/>
                      </w:rPr>
                      <w:t>1</w:t>
                    </w:r>
                    <w:r>
                      <w:rPr>
                        <w:sz w:val="21"/>
                        <w:szCs w:val="21"/>
                      </w:rPr>
                      <w:fldChar w:fldCharType="end"/>
                    </w:r>
                  </w:p>
                </w:txbxContent>
              </v:textbox>
              <w10:wrap anchorx="margin"/>
            </v:shape>
          </w:pict>
        </mc:Fallback>
      </mc:AlternateContent>
    </w:r>
  </w:p>
  <w:p w14:paraId="3B8A9F01" w14:textId="77777777" w:rsidR="00675131" w:rsidRDefault="00675131">
    <w:pPr>
      <w:pStyle w:val="aff1"/>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C57E" w14:textId="77777777" w:rsidR="00675131" w:rsidRDefault="005A0955">
    <w:pPr>
      <w:pStyle w:val="aff1"/>
      <w:jc w:val="right"/>
      <w:rPr>
        <w:sz w:val="21"/>
        <w:szCs w:val="21"/>
      </w:rPr>
    </w:pPr>
    <w:r>
      <w:rPr>
        <w:noProof/>
        <w:sz w:val="21"/>
      </w:rPr>
      <mc:AlternateContent>
        <mc:Choice Requires="wps">
          <w:drawing>
            <wp:anchor distT="0" distB="0" distL="114300" distR="114300" simplePos="0" relativeHeight="251662336" behindDoc="0" locked="0" layoutInCell="1" allowOverlap="1" wp14:anchorId="3BD7C2C7" wp14:editId="5F582322">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B3043" w14:textId="77777777" w:rsidR="00675131" w:rsidRDefault="005A0955">
                          <w:pPr>
                            <w:pStyle w:val="aff1"/>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D7C2C7" id="_x0000_t202" coordsize="21600,21600" o:spt="202" path="m,l,21600r21600,l21600,xe">
              <v:stroke joinstyle="miter"/>
              <v:path gradientshapeok="t" o:connecttype="rect"/>
            </v:shapetype>
            <v:shape id="文本框 8" o:spid="_x0000_s1041"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76B3043" w14:textId="77777777" w:rsidR="00675131" w:rsidRDefault="005A0955">
                    <w:pPr>
                      <w:pStyle w:val="aff7"/>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p>
                </w:txbxContent>
              </v:textbox>
              <w10:wrap anchorx="margin"/>
            </v:shape>
          </w:pict>
        </mc:Fallback>
      </mc:AlternateContent>
    </w:r>
  </w:p>
  <w:p w14:paraId="11816EC8" w14:textId="77777777" w:rsidR="00675131" w:rsidRDefault="00675131">
    <w:pPr>
      <w:pStyle w:val="af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B838" w14:textId="77777777" w:rsidR="00E70C02" w:rsidRDefault="00E70C02">
      <w:r>
        <w:separator/>
      </w:r>
    </w:p>
  </w:footnote>
  <w:footnote w:type="continuationSeparator" w:id="0">
    <w:p w14:paraId="43F30547" w14:textId="77777777" w:rsidR="00E70C02" w:rsidRDefault="00E7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A4D8" w14:textId="77777777" w:rsidR="00675131" w:rsidRDefault="005A0955">
    <w:pPr>
      <w:ind w:firstLineChars="3200" w:firstLine="6720"/>
    </w:pPr>
    <w:r>
      <w:rPr>
        <w:rFonts w:ascii="黑体" w:eastAsia="黑体" w:hAnsi="黑体" w:cs="黑体" w:hint="eastAsia"/>
      </w:rPr>
      <w:t>T/CMA CC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691AD" w14:textId="77777777" w:rsidR="00EB59F3" w:rsidRDefault="00EB59F3" w:rsidP="00EB59F3">
    <w:pPr>
      <w:pStyle w:val="aff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1ABD" w14:textId="77777777" w:rsidR="00EB59F3" w:rsidRDefault="00EB59F3" w:rsidP="00EB59F3">
    <w:pPr>
      <w:pStyle w:val="aff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3607" w14:textId="77777777" w:rsidR="00675131" w:rsidRDefault="005A0955">
    <w:pPr>
      <w:ind w:firstLineChars="3300" w:firstLine="6930"/>
    </w:pPr>
    <w:r>
      <w:rPr>
        <w:rFonts w:ascii="黑体" w:eastAsia="黑体" w:hAnsi="黑体" w:cs="黑体" w:hint="eastAsia"/>
      </w:rPr>
      <w:t>T/CMA CC 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8E17" w14:textId="77777777" w:rsidR="00675131" w:rsidRDefault="005A0955">
    <w:pPr>
      <w:ind w:firstLineChars="3700" w:firstLine="7770"/>
    </w:pPr>
    <w:r>
      <w:rPr>
        <w:rFonts w:ascii="黑体" w:eastAsia="黑体" w:hAnsi="黑体" w:cs="黑体" w:hint="eastAsia"/>
      </w:rPr>
      <w:t>T/CMA CC XXX-XXXX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84BC" w14:textId="77777777" w:rsidR="00675131" w:rsidRDefault="005A0955" w:rsidP="006928AE">
    <w:pPr>
      <w:ind w:firstLineChars="0" w:firstLine="0"/>
      <w:jc w:val="right"/>
    </w:pPr>
    <w:r>
      <w:rPr>
        <w:rFonts w:ascii="黑体" w:eastAsia="黑体" w:hAnsi="黑体" w:cs="黑体" w:hint="eastAsia"/>
      </w:rPr>
      <w:t>T/CMA CC XXX-XXXX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0BE1" w14:textId="77777777" w:rsidR="00675131" w:rsidRDefault="005A0955">
    <w:pPr>
      <w:ind w:firstLineChars="3200" w:firstLine="6720"/>
    </w:pPr>
    <w:r>
      <w:rPr>
        <w:rFonts w:ascii="黑体" w:eastAsia="黑体" w:hAnsi="黑体" w:cs="黑体" w:hint="eastAsia"/>
      </w:rPr>
      <w:t>T/CMA CC 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7ED3FEA"/>
    <w:multiLevelType w:val="multilevel"/>
    <w:tmpl w:val="07ED3FEA"/>
    <w:lvl w:ilvl="0">
      <w:start w:val="1"/>
      <w:numFmt w:val="none"/>
      <w:pStyle w:val="a0"/>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93C6778"/>
    <w:multiLevelType w:val="multilevel"/>
    <w:tmpl w:val="4BD45F30"/>
    <w:lvl w:ilvl="0">
      <w:start w:val="1"/>
      <w:numFmt w:val="decimal"/>
      <w:lvlRestart w:val="0"/>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68FAB4E2"/>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C5917C3"/>
    <w:multiLevelType w:val="multilevel"/>
    <w:tmpl w:val="C9A69A3E"/>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15:restartNumberingAfterBreak="0">
    <w:nsid w:val="4B733A5F"/>
    <w:multiLevelType w:val="multilevel"/>
    <w:tmpl w:val="2894FF02"/>
    <w:lvl w:ilvl="0">
      <w:start w:val="1"/>
      <w:numFmt w:val="decimal"/>
      <w:lvlRestart w:val="0"/>
      <w:pStyle w:val="aa"/>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0" w15:restartNumberingAfterBreak="0">
    <w:nsid w:val="557C2AF5"/>
    <w:multiLevelType w:val="multilevel"/>
    <w:tmpl w:val="5AB41562"/>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59A14F8D"/>
    <w:multiLevelType w:val="multilevel"/>
    <w:tmpl w:val="59A14F8D"/>
    <w:lvl w:ilvl="0">
      <w:start w:val="1"/>
      <w:numFmt w:val="lowerLetter"/>
      <w:pStyle w:val="ac"/>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60B55DC2"/>
    <w:multiLevelType w:val="multilevel"/>
    <w:tmpl w:val="9DCC486E"/>
    <w:lvl w:ilvl="0">
      <w:start w:val="1"/>
      <w:numFmt w:val="upperLetter"/>
      <w:pStyle w:val="ad"/>
      <w:lvlText w:val="%1"/>
      <w:lvlJc w:val="left"/>
      <w:pPr>
        <w:tabs>
          <w:tab w:val="num"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46260FA"/>
    <w:multiLevelType w:val="multilevel"/>
    <w:tmpl w:val="4F2011E8"/>
    <w:lvl w:ilvl="0">
      <w:start w:val="1"/>
      <w:numFmt w:val="decimal"/>
      <w:pStyle w:val="ae"/>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57D3FBC"/>
    <w:multiLevelType w:val="multilevel"/>
    <w:tmpl w:val="95FA0F16"/>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D6C07CD"/>
    <w:multiLevelType w:val="multilevel"/>
    <w:tmpl w:val="7A408B34"/>
    <w:lvl w:ilvl="0">
      <w:start w:val="1"/>
      <w:numFmt w:val="lowerLetter"/>
      <w:pStyle w:val="af0"/>
      <w:lvlText w:val="%1)"/>
      <w:lvlJc w:val="left"/>
      <w:pPr>
        <w:tabs>
          <w:tab w:val="num" w:pos="839"/>
        </w:tabs>
        <w:ind w:left="839" w:hanging="419"/>
      </w:pPr>
      <w:rPr>
        <w:rFonts w:ascii="宋体" w:eastAsia="宋体" w:hint="eastAsia"/>
        <w:b w:val="0"/>
        <w:i w:val="0"/>
        <w:sz w:val="21"/>
      </w:rPr>
    </w:lvl>
    <w:lvl w:ilvl="1">
      <w:start w:val="1"/>
      <w:numFmt w:val="decimal"/>
      <w:pStyle w:val="a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15:restartNumberingAfterBreak="0">
    <w:nsid w:val="6DBF04F4"/>
    <w:multiLevelType w:val="multilevel"/>
    <w:tmpl w:val="5BEC0A32"/>
    <w:lvl w:ilvl="0">
      <w:start w:val="1"/>
      <w:numFmt w:val="none"/>
      <w:pStyle w:val="a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15:restartNumberingAfterBreak="0">
    <w:nsid w:val="78923E76"/>
    <w:multiLevelType w:val="hybridMultilevel"/>
    <w:tmpl w:val="6F3CAC96"/>
    <w:lvl w:ilvl="0" w:tplc="79148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79606705">
    <w:abstractNumId w:val="11"/>
  </w:num>
  <w:num w:numId="2" w16cid:durableId="1212419636">
    <w:abstractNumId w:val="1"/>
  </w:num>
  <w:num w:numId="3" w16cid:durableId="1309239138">
    <w:abstractNumId w:val="3"/>
  </w:num>
  <w:num w:numId="4" w16cid:durableId="1769961943">
    <w:abstractNumId w:val="16"/>
  </w:num>
  <w:num w:numId="5" w16cid:durableId="939682213">
    <w:abstractNumId w:val="0"/>
  </w:num>
  <w:num w:numId="6" w16cid:durableId="1404066935">
    <w:abstractNumId w:val="7"/>
  </w:num>
  <w:num w:numId="7" w16cid:durableId="1571840273">
    <w:abstractNumId w:val="5"/>
  </w:num>
  <w:num w:numId="8" w16cid:durableId="2012639382">
    <w:abstractNumId w:val="9"/>
  </w:num>
  <w:num w:numId="9" w16cid:durableId="339822497">
    <w:abstractNumId w:val="12"/>
  </w:num>
  <w:num w:numId="10" w16cid:durableId="265844970">
    <w:abstractNumId w:val="6"/>
  </w:num>
  <w:num w:numId="11" w16cid:durableId="961303279">
    <w:abstractNumId w:val="14"/>
  </w:num>
  <w:num w:numId="12" w16cid:durableId="1268735892">
    <w:abstractNumId w:val="15"/>
  </w:num>
  <w:num w:numId="13" w16cid:durableId="467551923">
    <w:abstractNumId w:val="2"/>
  </w:num>
  <w:num w:numId="14" w16cid:durableId="163665069">
    <w:abstractNumId w:val="8"/>
  </w:num>
  <w:num w:numId="15" w16cid:durableId="1676491535">
    <w:abstractNumId w:val="4"/>
  </w:num>
  <w:num w:numId="16" w16cid:durableId="279652500">
    <w:abstractNumId w:val="13"/>
  </w:num>
  <w:num w:numId="17" w16cid:durableId="1055130536">
    <w:abstractNumId w:val="10"/>
  </w:num>
  <w:num w:numId="18" w16cid:durableId="1449274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evenAndOddHeaders/>
  <w:drawingGridHorizontalSpacing w:val="105"/>
  <w:drawingGridVerticalSpacing w:val="120"/>
  <w:doNotShadeFormData/>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M3MjBhODg1M2JkNTRhMDFhZDQyZTU2ZDhiOWZlYTIifQ=="/>
  </w:docVars>
  <w:rsids>
    <w:rsidRoot w:val="004F7BFD"/>
    <w:rsid w:val="000012EE"/>
    <w:rsid w:val="00003A60"/>
    <w:rsid w:val="0000626E"/>
    <w:rsid w:val="00011A47"/>
    <w:rsid w:val="00013F29"/>
    <w:rsid w:val="00014720"/>
    <w:rsid w:val="00014D79"/>
    <w:rsid w:val="00015F6A"/>
    <w:rsid w:val="00023E98"/>
    <w:rsid w:val="00027622"/>
    <w:rsid w:val="000277F7"/>
    <w:rsid w:val="0003022A"/>
    <w:rsid w:val="00041FB5"/>
    <w:rsid w:val="00042432"/>
    <w:rsid w:val="00044A62"/>
    <w:rsid w:val="00052BCD"/>
    <w:rsid w:val="000548DF"/>
    <w:rsid w:val="00054C59"/>
    <w:rsid w:val="0006123E"/>
    <w:rsid w:val="00074634"/>
    <w:rsid w:val="0008501F"/>
    <w:rsid w:val="000855C3"/>
    <w:rsid w:val="00094790"/>
    <w:rsid w:val="000A0070"/>
    <w:rsid w:val="000A15D4"/>
    <w:rsid w:val="000B121F"/>
    <w:rsid w:val="000B5670"/>
    <w:rsid w:val="000C0384"/>
    <w:rsid w:val="000C17F8"/>
    <w:rsid w:val="000C2047"/>
    <w:rsid w:val="000D5731"/>
    <w:rsid w:val="000E096F"/>
    <w:rsid w:val="000F1371"/>
    <w:rsid w:val="000F3BA2"/>
    <w:rsid w:val="000F4578"/>
    <w:rsid w:val="00104384"/>
    <w:rsid w:val="00113E72"/>
    <w:rsid w:val="0012219F"/>
    <w:rsid w:val="00130DBB"/>
    <w:rsid w:val="00136035"/>
    <w:rsid w:val="00144BEC"/>
    <w:rsid w:val="00151711"/>
    <w:rsid w:val="00152F83"/>
    <w:rsid w:val="0015593D"/>
    <w:rsid w:val="00161C99"/>
    <w:rsid w:val="00165E2F"/>
    <w:rsid w:val="001673C0"/>
    <w:rsid w:val="00171D47"/>
    <w:rsid w:val="001766DE"/>
    <w:rsid w:val="001846C4"/>
    <w:rsid w:val="001A00AA"/>
    <w:rsid w:val="001A6D93"/>
    <w:rsid w:val="001A7A1E"/>
    <w:rsid w:val="001B0CD1"/>
    <w:rsid w:val="001B29EE"/>
    <w:rsid w:val="001B7030"/>
    <w:rsid w:val="001D7F0B"/>
    <w:rsid w:val="001E21B6"/>
    <w:rsid w:val="001E2C7C"/>
    <w:rsid w:val="001E7E31"/>
    <w:rsid w:val="001F2606"/>
    <w:rsid w:val="00200FDA"/>
    <w:rsid w:val="00211EAD"/>
    <w:rsid w:val="002269AA"/>
    <w:rsid w:val="00226E1D"/>
    <w:rsid w:val="00227DE5"/>
    <w:rsid w:val="00231286"/>
    <w:rsid w:val="00232BC3"/>
    <w:rsid w:val="0023397A"/>
    <w:rsid w:val="002371CA"/>
    <w:rsid w:val="0024607F"/>
    <w:rsid w:val="00255062"/>
    <w:rsid w:val="00256F41"/>
    <w:rsid w:val="00257DEF"/>
    <w:rsid w:val="002642A2"/>
    <w:rsid w:val="00280C88"/>
    <w:rsid w:val="0028306F"/>
    <w:rsid w:val="0028559F"/>
    <w:rsid w:val="00291582"/>
    <w:rsid w:val="002A3DD3"/>
    <w:rsid w:val="002A701E"/>
    <w:rsid w:val="002B5CAD"/>
    <w:rsid w:val="002C3B43"/>
    <w:rsid w:val="002C775F"/>
    <w:rsid w:val="002E4663"/>
    <w:rsid w:val="002F0E6D"/>
    <w:rsid w:val="002F23AC"/>
    <w:rsid w:val="002F5A48"/>
    <w:rsid w:val="002F63BE"/>
    <w:rsid w:val="00301317"/>
    <w:rsid w:val="003070EE"/>
    <w:rsid w:val="00312152"/>
    <w:rsid w:val="003134CD"/>
    <w:rsid w:val="00316538"/>
    <w:rsid w:val="00317361"/>
    <w:rsid w:val="00320832"/>
    <w:rsid w:val="0032087E"/>
    <w:rsid w:val="003218B4"/>
    <w:rsid w:val="00327B77"/>
    <w:rsid w:val="003323DD"/>
    <w:rsid w:val="00334D41"/>
    <w:rsid w:val="00340539"/>
    <w:rsid w:val="0034380A"/>
    <w:rsid w:val="0034681E"/>
    <w:rsid w:val="003468CA"/>
    <w:rsid w:val="0034786C"/>
    <w:rsid w:val="00361AF6"/>
    <w:rsid w:val="00362DD2"/>
    <w:rsid w:val="00366D85"/>
    <w:rsid w:val="003706FA"/>
    <w:rsid w:val="003946CE"/>
    <w:rsid w:val="00395022"/>
    <w:rsid w:val="00396EA7"/>
    <w:rsid w:val="003A423D"/>
    <w:rsid w:val="003B0539"/>
    <w:rsid w:val="003B31E8"/>
    <w:rsid w:val="003B3943"/>
    <w:rsid w:val="003C23E6"/>
    <w:rsid w:val="003C317E"/>
    <w:rsid w:val="003D1637"/>
    <w:rsid w:val="003E2318"/>
    <w:rsid w:val="003E64C5"/>
    <w:rsid w:val="003E79F3"/>
    <w:rsid w:val="003F1D1A"/>
    <w:rsid w:val="003F6233"/>
    <w:rsid w:val="00400C99"/>
    <w:rsid w:val="004050D3"/>
    <w:rsid w:val="0040562D"/>
    <w:rsid w:val="00412548"/>
    <w:rsid w:val="004175EF"/>
    <w:rsid w:val="00420E32"/>
    <w:rsid w:val="00423AC6"/>
    <w:rsid w:val="00425D1B"/>
    <w:rsid w:val="0043027C"/>
    <w:rsid w:val="00437D20"/>
    <w:rsid w:val="004459A5"/>
    <w:rsid w:val="00452078"/>
    <w:rsid w:val="00452249"/>
    <w:rsid w:val="00456D41"/>
    <w:rsid w:val="004603A0"/>
    <w:rsid w:val="00465E64"/>
    <w:rsid w:val="00466C9E"/>
    <w:rsid w:val="00470CB5"/>
    <w:rsid w:val="0048206D"/>
    <w:rsid w:val="00485B9A"/>
    <w:rsid w:val="00486292"/>
    <w:rsid w:val="004869C1"/>
    <w:rsid w:val="00487ACF"/>
    <w:rsid w:val="0049741D"/>
    <w:rsid w:val="004976E8"/>
    <w:rsid w:val="004A3349"/>
    <w:rsid w:val="004A36EA"/>
    <w:rsid w:val="004B3A8E"/>
    <w:rsid w:val="004C03F5"/>
    <w:rsid w:val="004C0796"/>
    <w:rsid w:val="004C238A"/>
    <w:rsid w:val="004C3A8B"/>
    <w:rsid w:val="004C7241"/>
    <w:rsid w:val="004D186D"/>
    <w:rsid w:val="004D5A8C"/>
    <w:rsid w:val="004E279C"/>
    <w:rsid w:val="004F39BC"/>
    <w:rsid w:val="004F6AB2"/>
    <w:rsid w:val="004F7BFD"/>
    <w:rsid w:val="00503399"/>
    <w:rsid w:val="00504373"/>
    <w:rsid w:val="00507A6A"/>
    <w:rsid w:val="00521923"/>
    <w:rsid w:val="00522E67"/>
    <w:rsid w:val="00531961"/>
    <w:rsid w:val="00536C4F"/>
    <w:rsid w:val="00554AC0"/>
    <w:rsid w:val="00560AE8"/>
    <w:rsid w:val="005669E4"/>
    <w:rsid w:val="00571BEF"/>
    <w:rsid w:val="0057468A"/>
    <w:rsid w:val="00574D1A"/>
    <w:rsid w:val="0057704F"/>
    <w:rsid w:val="00584A5A"/>
    <w:rsid w:val="00590797"/>
    <w:rsid w:val="00592A9E"/>
    <w:rsid w:val="0059479C"/>
    <w:rsid w:val="00597524"/>
    <w:rsid w:val="005A0955"/>
    <w:rsid w:val="005A3806"/>
    <w:rsid w:val="005A7FE1"/>
    <w:rsid w:val="005B21F4"/>
    <w:rsid w:val="005B3D5C"/>
    <w:rsid w:val="005B599B"/>
    <w:rsid w:val="005D1440"/>
    <w:rsid w:val="005D2BEC"/>
    <w:rsid w:val="005D4ED0"/>
    <w:rsid w:val="005E0889"/>
    <w:rsid w:val="005E0DEE"/>
    <w:rsid w:val="005F4849"/>
    <w:rsid w:val="005F754F"/>
    <w:rsid w:val="006045DA"/>
    <w:rsid w:val="00605F17"/>
    <w:rsid w:val="00611C41"/>
    <w:rsid w:val="00612FF4"/>
    <w:rsid w:val="006133CA"/>
    <w:rsid w:val="00636281"/>
    <w:rsid w:val="00636DCB"/>
    <w:rsid w:val="00637B71"/>
    <w:rsid w:val="00640A22"/>
    <w:rsid w:val="00653A8B"/>
    <w:rsid w:val="00660E12"/>
    <w:rsid w:val="006657FD"/>
    <w:rsid w:val="006672DE"/>
    <w:rsid w:val="00673890"/>
    <w:rsid w:val="00675131"/>
    <w:rsid w:val="006928AE"/>
    <w:rsid w:val="00695405"/>
    <w:rsid w:val="00697003"/>
    <w:rsid w:val="006A19FE"/>
    <w:rsid w:val="006C5F20"/>
    <w:rsid w:val="006C7458"/>
    <w:rsid w:val="006D101D"/>
    <w:rsid w:val="006D2BCA"/>
    <w:rsid w:val="006E2731"/>
    <w:rsid w:val="006E3E1F"/>
    <w:rsid w:val="006E46B4"/>
    <w:rsid w:val="006E7950"/>
    <w:rsid w:val="00701AF2"/>
    <w:rsid w:val="007050E8"/>
    <w:rsid w:val="00706114"/>
    <w:rsid w:val="0072399C"/>
    <w:rsid w:val="00726403"/>
    <w:rsid w:val="0072728B"/>
    <w:rsid w:val="00730748"/>
    <w:rsid w:val="00734F8B"/>
    <w:rsid w:val="00750EC8"/>
    <w:rsid w:val="00751703"/>
    <w:rsid w:val="00754789"/>
    <w:rsid w:val="00755BC0"/>
    <w:rsid w:val="0076219C"/>
    <w:rsid w:val="00764AF4"/>
    <w:rsid w:val="007678FD"/>
    <w:rsid w:val="00770254"/>
    <w:rsid w:val="007721A9"/>
    <w:rsid w:val="007823F4"/>
    <w:rsid w:val="00787E14"/>
    <w:rsid w:val="00797A65"/>
    <w:rsid w:val="007A342A"/>
    <w:rsid w:val="007A4D42"/>
    <w:rsid w:val="007A61DE"/>
    <w:rsid w:val="007B2824"/>
    <w:rsid w:val="007B37E9"/>
    <w:rsid w:val="007B7AD4"/>
    <w:rsid w:val="007C344B"/>
    <w:rsid w:val="007C4577"/>
    <w:rsid w:val="007C50B3"/>
    <w:rsid w:val="007C5294"/>
    <w:rsid w:val="007D638B"/>
    <w:rsid w:val="007E3659"/>
    <w:rsid w:val="007E5402"/>
    <w:rsid w:val="008053E7"/>
    <w:rsid w:val="00821B5D"/>
    <w:rsid w:val="00825C4B"/>
    <w:rsid w:val="008303F9"/>
    <w:rsid w:val="00845051"/>
    <w:rsid w:val="00853A03"/>
    <w:rsid w:val="00853C98"/>
    <w:rsid w:val="0085796E"/>
    <w:rsid w:val="00862054"/>
    <w:rsid w:val="00863A78"/>
    <w:rsid w:val="00865FEF"/>
    <w:rsid w:val="00874C98"/>
    <w:rsid w:val="00877620"/>
    <w:rsid w:val="00892042"/>
    <w:rsid w:val="008943A6"/>
    <w:rsid w:val="008A3C24"/>
    <w:rsid w:val="008B7773"/>
    <w:rsid w:val="008C0CF9"/>
    <w:rsid w:val="008D4401"/>
    <w:rsid w:val="008D5343"/>
    <w:rsid w:val="008E0E47"/>
    <w:rsid w:val="008F0861"/>
    <w:rsid w:val="008F3179"/>
    <w:rsid w:val="008F6847"/>
    <w:rsid w:val="00901355"/>
    <w:rsid w:val="009037C7"/>
    <w:rsid w:val="009278CE"/>
    <w:rsid w:val="00932062"/>
    <w:rsid w:val="0094054F"/>
    <w:rsid w:val="0094130C"/>
    <w:rsid w:val="00943516"/>
    <w:rsid w:val="00957935"/>
    <w:rsid w:val="00971521"/>
    <w:rsid w:val="00974DF4"/>
    <w:rsid w:val="00974FB3"/>
    <w:rsid w:val="0097731D"/>
    <w:rsid w:val="00980C93"/>
    <w:rsid w:val="00984312"/>
    <w:rsid w:val="00990FB9"/>
    <w:rsid w:val="009918E7"/>
    <w:rsid w:val="00991DAD"/>
    <w:rsid w:val="009935BC"/>
    <w:rsid w:val="009A5182"/>
    <w:rsid w:val="009A578C"/>
    <w:rsid w:val="009B49C9"/>
    <w:rsid w:val="009C0FDB"/>
    <w:rsid w:val="009C3961"/>
    <w:rsid w:val="009C52BC"/>
    <w:rsid w:val="009D31DE"/>
    <w:rsid w:val="009D410A"/>
    <w:rsid w:val="009D52D0"/>
    <w:rsid w:val="009E4542"/>
    <w:rsid w:val="009E7644"/>
    <w:rsid w:val="009F56F2"/>
    <w:rsid w:val="00A144C1"/>
    <w:rsid w:val="00A14DA7"/>
    <w:rsid w:val="00A16679"/>
    <w:rsid w:val="00A17846"/>
    <w:rsid w:val="00A17DC8"/>
    <w:rsid w:val="00A23C9C"/>
    <w:rsid w:val="00A24892"/>
    <w:rsid w:val="00A338E3"/>
    <w:rsid w:val="00A4713D"/>
    <w:rsid w:val="00A52165"/>
    <w:rsid w:val="00A52BA5"/>
    <w:rsid w:val="00A5306E"/>
    <w:rsid w:val="00A559F2"/>
    <w:rsid w:val="00A64DE0"/>
    <w:rsid w:val="00A66948"/>
    <w:rsid w:val="00A6769C"/>
    <w:rsid w:val="00A75E93"/>
    <w:rsid w:val="00A77AFE"/>
    <w:rsid w:val="00A8046F"/>
    <w:rsid w:val="00A95570"/>
    <w:rsid w:val="00A9649B"/>
    <w:rsid w:val="00AA19FD"/>
    <w:rsid w:val="00AA3694"/>
    <w:rsid w:val="00AA62E0"/>
    <w:rsid w:val="00AB33D4"/>
    <w:rsid w:val="00AB3CB8"/>
    <w:rsid w:val="00AC19CB"/>
    <w:rsid w:val="00AC5C2B"/>
    <w:rsid w:val="00AD3231"/>
    <w:rsid w:val="00AD44DC"/>
    <w:rsid w:val="00AE2A35"/>
    <w:rsid w:val="00AE759A"/>
    <w:rsid w:val="00AF7638"/>
    <w:rsid w:val="00B02143"/>
    <w:rsid w:val="00B022AB"/>
    <w:rsid w:val="00B0435B"/>
    <w:rsid w:val="00B12FE9"/>
    <w:rsid w:val="00B20949"/>
    <w:rsid w:val="00B31865"/>
    <w:rsid w:val="00B5275F"/>
    <w:rsid w:val="00B52923"/>
    <w:rsid w:val="00B658AE"/>
    <w:rsid w:val="00B664D6"/>
    <w:rsid w:val="00B71F28"/>
    <w:rsid w:val="00B720D9"/>
    <w:rsid w:val="00B72C15"/>
    <w:rsid w:val="00B7640D"/>
    <w:rsid w:val="00B86DC8"/>
    <w:rsid w:val="00BC2529"/>
    <w:rsid w:val="00BC32C9"/>
    <w:rsid w:val="00BD41F8"/>
    <w:rsid w:val="00BD5C95"/>
    <w:rsid w:val="00BF1D61"/>
    <w:rsid w:val="00C00796"/>
    <w:rsid w:val="00C02FF2"/>
    <w:rsid w:val="00C05598"/>
    <w:rsid w:val="00C22C7D"/>
    <w:rsid w:val="00C341C8"/>
    <w:rsid w:val="00C45F92"/>
    <w:rsid w:val="00C54221"/>
    <w:rsid w:val="00C55013"/>
    <w:rsid w:val="00C57542"/>
    <w:rsid w:val="00C74F1E"/>
    <w:rsid w:val="00C76A0B"/>
    <w:rsid w:val="00C76B70"/>
    <w:rsid w:val="00C824B1"/>
    <w:rsid w:val="00C93C93"/>
    <w:rsid w:val="00C94CF1"/>
    <w:rsid w:val="00C96024"/>
    <w:rsid w:val="00CD1B1A"/>
    <w:rsid w:val="00D13238"/>
    <w:rsid w:val="00D333E5"/>
    <w:rsid w:val="00D40FE7"/>
    <w:rsid w:val="00D548BC"/>
    <w:rsid w:val="00D60229"/>
    <w:rsid w:val="00D61D82"/>
    <w:rsid w:val="00D73D91"/>
    <w:rsid w:val="00D80478"/>
    <w:rsid w:val="00D82EE6"/>
    <w:rsid w:val="00D8663F"/>
    <w:rsid w:val="00DA0BBA"/>
    <w:rsid w:val="00DA208A"/>
    <w:rsid w:val="00DA4B12"/>
    <w:rsid w:val="00DA5193"/>
    <w:rsid w:val="00DA78C9"/>
    <w:rsid w:val="00DB63F8"/>
    <w:rsid w:val="00DD18F0"/>
    <w:rsid w:val="00DE3120"/>
    <w:rsid w:val="00DE52B9"/>
    <w:rsid w:val="00DF0E29"/>
    <w:rsid w:val="00E0051C"/>
    <w:rsid w:val="00E01903"/>
    <w:rsid w:val="00E02C1D"/>
    <w:rsid w:val="00E20A97"/>
    <w:rsid w:val="00E42996"/>
    <w:rsid w:val="00E52232"/>
    <w:rsid w:val="00E526E8"/>
    <w:rsid w:val="00E54A9A"/>
    <w:rsid w:val="00E562BC"/>
    <w:rsid w:val="00E56DB0"/>
    <w:rsid w:val="00E6150A"/>
    <w:rsid w:val="00E70C02"/>
    <w:rsid w:val="00E71802"/>
    <w:rsid w:val="00E777F3"/>
    <w:rsid w:val="00E95115"/>
    <w:rsid w:val="00E97B82"/>
    <w:rsid w:val="00EA7AC7"/>
    <w:rsid w:val="00EB15A3"/>
    <w:rsid w:val="00EB571E"/>
    <w:rsid w:val="00EB59F3"/>
    <w:rsid w:val="00EB757C"/>
    <w:rsid w:val="00ED10FF"/>
    <w:rsid w:val="00ED35A4"/>
    <w:rsid w:val="00EE0334"/>
    <w:rsid w:val="00EE0511"/>
    <w:rsid w:val="00EE1DFD"/>
    <w:rsid w:val="00EF3830"/>
    <w:rsid w:val="00EF5E4D"/>
    <w:rsid w:val="00F03F5B"/>
    <w:rsid w:val="00F05DB7"/>
    <w:rsid w:val="00F11CC2"/>
    <w:rsid w:val="00F16BB8"/>
    <w:rsid w:val="00F16BD2"/>
    <w:rsid w:val="00F21FCC"/>
    <w:rsid w:val="00F27EEB"/>
    <w:rsid w:val="00F30143"/>
    <w:rsid w:val="00F35297"/>
    <w:rsid w:val="00F50368"/>
    <w:rsid w:val="00F579FF"/>
    <w:rsid w:val="00F60327"/>
    <w:rsid w:val="00F62EA3"/>
    <w:rsid w:val="00F651B2"/>
    <w:rsid w:val="00F71F4C"/>
    <w:rsid w:val="00F73CEF"/>
    <w:rsid w:val="00F74A0C"/>
    <w:rsid w:val="00F82B7F"/>
    <w:rsid w:val="00F862D6"/>
    <w:rsid w:val="00FA697D"/>
    <w:rsid w:val="00FB4B53"/>
    <w:rsid w:val="00FB58F5"/>
    <w:rsid w:val="00FB7A2F"/>
    <w:rsid w:val="00FC57E7"/>
    <w:rsid w:val="00FD07C5"/>
    <w:rsid w:val="00FD2782"/>
    <w:rsid w:val="00FE003D"/>
    <w:rsid w:val="00FE44F8"/>
    <w:rsid w:val="00FE78DB"/>
    <w:rsid w:val="00FF182C"/>
    <w:rsid w:val="00FF351D"/>
    <w:rsid w:val="00FF47B6"/>
    <w:rsid w:val="00FF763F"/>
    <w:rsid w:val="015F0036"/>
    <w:rsid w:val="05DF550D"/>
    <w:rsid w:val="0627183D"/>
    <w:rsid w:val="09BA5943"/>
    <w:rsid w:val="0BC756B0"/>
    <w:rsid w:val="0C5F00EB"/>
    <w:rsid w:val="0C7831E1"/>
    <w:rsid w:val="0CB57D2A"/>
    <w:rsid w:val="0E3D25CD"/>
    <w:rsid w:val="0E4D3B8C"/>
    <w:rsid w:val="0F135837"/>
    <w:rsid w:val="174A7400"/>
    <w:rsid w:val="179B2245"/>
    <w:rsid w:val="1C802A6E"/>
    <w:rsid w:val="1F052784"/>
    <w:rsid w:val="1F4D2C6F"/>
    <w:rsid w:val="22256EE8"/>
    <w:rsid w:val="25CA5314"/>
    <w:rsid w:val="27EC59DB"/>
    <w:rsid w:val="298721C0"/>
    <w:rsid w:val="29AA4AE0"/>
    <w:rsid w:val="2ACC79C4"/>
    <w:rsid w:val="2D420F98"/>
    <w:rsid w:val="308B4302"/>
    <w:rsid w:val="32A76970"/>
    <w:rsid w:val="363A1712"/>
    <w:rsid w:val="382F42C2"/>
    <w:rsid w:val="390956CC"/>
    <w:rsid w:val="3B0B0D56"/>
    <w:rsid w:val="3DE96AB8"/>
    <w:rsid w:val="3DF52A0B"/>
    <w:rsid w:val="3F097A47"/>
    <w:rsid w:val="442C1233"/>
    <w:rsid w:val="44D81CA1"/>
    <w:rsid w:val="465352AE"/>
    <w:rsid w:val="46D67943"/>
    <w:rsid w:val="4914797E"/>
    <w:rsid w:val="4A742A37"/>
    <w:rsid w:val="4CA37787"/>
    <w:rsid w:val="4D8C71C6"/>
    <w:rsid w:val="50605723"/>
    <w:rsid w:val="5148252E"/>
    <w:rsid w:val="52A27A98"/>
    <w:rsid w:val="52B83066"/>
    <w:rsid w:val="534D3AC3"/>
    <w:rsid w:val="53CA4EF3"/>
    <w:rsid w:val="584C432A"/>
    <w:rsid w:val="59314A13"/>
    <w:rsid w:val="5FB41C53"/>
    <w:rsid w:val="62B712D8"/>
    <w:rsid w:val="63B51422"/>
    <w:rsid w:val="642F5604"/>
    <w:rsid w:val="64523B2E"/>
    <w:rsid w:val="6508168C"/>
    <w:rsid w:val="652110E9"/>
    <w:rsid w:val="686C551F"/>
    <w:rsid w:val="6D8971F0"/>
    <w:rsid w:val="6EE301B0"/>
    <w:rsid w:val="70E115C9"/>
    <w:rsid w:val="71272DF0"/>
    <w:rsid w:val="78BE1AFD"/>
    <w:rsid w:val="7A63613F"/>
    <w:rsid w:val="7AF4029E"/>
    <w:rsid w:val="7B0B5B13"/>
    <w:rsid w:val="7C757280"/>
    <w:rsid w:val="7E9C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37DBD2"/>
  <w15:docId w15:val="{7D1AC0EF-4363-41F3-B464-AFA3B117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qFormat="1"/>
    <w:lsdException w:name="header" w:uiPriority="0" w:qFormat="1"/>
    <w:lsdException w:name="footer" w:uiPriority="0"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uiPriority="0"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qFormat/>
    <w:pPr>
      <w:widowControl w:val="0"/>
      <w:ind w:firstLineChars="200" w:firstLine="420"/>
      <w:jc w:val="both"/>
    </w:pPr>
    <w:rPr>
      <w:rFonts w:ascii="Calibri" w:eastAsia="宋体" w:hAnsi="Calibri" w:cs="Times New Roman"/>
      <w:kern w:val="2"/>
      <w:sz w:val="21"/>
      <w:szCs w:val="21"/>
    </w:rPr>
  </w:style>
  <w:style w:type="paragraph" w:styleId="1">
    <w:name w:val="heading 1"/>
    <w:basedOn w:val="af3"/>
    <w:next w:val="af3"/>
    <w:link w:val="10"/>
    <w:qFormat/>
    <w:pPr>
      <w:spacing w:beforeLines="100" w:before="100" w:afterLines="100" w:after="100"/>
      <w:ind w:firstLineChars="0" w:firstLine="0"/>
      <w:outlineLvl w:val="0"/>
    </w:pPr>
    <w:rPr>
      <w:rFonts w:eastAsia="黑体"/>
      <w:kern w:val="44"/>
      <w:szCs w:val="20"/>
    </w:rPr>
  </w:style>
  <w:style w:type="paragraph" w:styleId="2">
    <w:name w:val="heading 2"/>
    <w:basedOn w:val="af3"/>
    <w:next w:val="af3"/>
    <w:link w:val="20"/>
    <w:uiPriority w:val="9"/>
    <w:qFormat/>
    <w:pPr>
      <w:spacing w:beforeLines="50" w:before="50" w:afterLines="50" w:after="50"/>
      <w:ind w:firstLineChars="0" w:firstLine="0"/>
      <w:outlineLvl w:val="1"/>
    </w:pPr>
    <w:rPr>
      <w:rFonts w:ascii="黑体" w:eastAsia="黑体" w:hAnsi="黑体" w:cs="黑体"/>
      <w:bCs/>
    </w:rPr>
  </w:style>
  <w:style w:type="paragraph" w:styleId="3">
    <w:name w:val="heading 3"/>
    <w:basedOn w:val="af3"/>
    <w:next w:val="af3"/>
    <w:link w:val="30"/>
    <w:uiPriority w:val="9"/>
    <w:unhideWhenUsed/>
    <w:qFormat/>
    <w:pPr>
      <w:keepNext/>
      <w:keepLines/>
      <w:ind w:firstLineChars="0" w:firstLine="0"/>
      <w:outlineLvl w:val="2"/>
    </w:p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annotation subject"/>
    <w:basedOn w:val="af8"/>
    <w:next w:val="af8"/>
    <w:link w:val="af9"/>
    <w:uiPriority w:val="99"/>
    <w:unhideWhenUsed/>
    <w:qFormat/>
    <w:rPr>
      <w:b/>
      <w:bCs/>
    </w:rPr>
  </w:style>
  <w:style w:type="paragraph" w:styleId="af8">
    <w:name w:val="annotation text"/>
    <w:basedOn w:val="af3"/>
    <w:link w:val="afa"/>
    <w:uiPriority w:val="99"/>
    <w:unhideWhenUsed/>
    <w:qFormat/>
    <w:pPr>
      <w:jc w:val="left"/>
    </w:pPr>
  </w:style>
  <w:style w:type="paragraph" w:styleId="afb">
    <w:name w:val="Document Map"/>
    <w:basedOn w:val="af3"/>
    <w:link w:val="afc"/>
    <w:unhideWhenUsed/>
    <w:qFormat/>
    <w:rPr>
      <w:rFonts w:ascii="宋体"/>
      <w:sz w:val="18"/>
      <w:szCs w:val="18"/>
    </w:rPr>
  </w:style>
  <w:style w:type="paragraph" w:styleId="afd">
    <w:name w:val="Date"/>
    <w:basedOn w:val="af3"/>
    <w:next w:val="af3"/>
    <w:link w:val="afe"/>
    <w:uiPriority w:val="99"/>
    <w:unhideWhenUsed/>
    <w:qFormat/>
    <w:pPr>
      <w:ind w:leftChars="2500" w:left="100"/>
    </w:pPr>
  </w:style>
  <w:style w:type="paragraph" w:styleId="aff">
    <w:name w:val="Balloon Text"/>
    <w:basedOn w:val="af3"/>
    <w:link w:val="aff0"/>
    <w:unhideWhenUsed/>
    <w:qFormat/>
    <w:rPr>
      <w:kern w:val="0"/>
      <w:sz w:val="18"/>
      <w:szCs w:val="18"/>
    </w:rPr>
  </w:style>
  <w:style w:type="paragraph" w:styleId="aff1">
    <w:name w:val="footer"/>
    <w:basedOn w:val="af3"/>
    <w:link w:val="aff2"/>
    <w:qFormat/>
    <w:pPr>
      <w:tabs>
        <w:tab w:val="center" w:pos="4153"/>
        <w:tab w:val="right" w:pos="8306"/>
      </w:tabs>
      <w:snapToGrid w:val="0"/>
      <w:jc w:val="left"/>
    </w:pPr>
    <w:rPr>
      <w:kern w:val="0"/>
      <w:sz w:val="18"/>
      <w:szCs w:val="18"/>
    </w:rPr>
  </w:style>
  <w:style w:type="paragraph" w:styleId="aff3">
    <w:name w:val="header"/>
    <w:basedOn w:val="af3"/>
    <w:link w:val="aff4"/>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f3"/>
    <w:next w:val="af3"/>
    <w:uiPriority w:val="39"/>
    <w:unhideWhenUsed/>
    <w:qFormat/>
  </w:style>
  <w:style w:type="paragraph" w:styleId="TOC2">
    <w:name w:val="toc 2"/>
    <w:basedOn w:val="af3"/>
    <w:next w:val="af3"/>
    <w:uiPriority w:val="39"/>
    <w:unhideWhenUsed/>
    <w:qFormat/>
    <w:pPr>
      <w:ind w:leftChars="200" w:left="420"/>
    </w:pPr>
  </w:style>
  <w:style w:type="paragraph" w:styleId="11">
    <w:name w:val="index 1"/>
    <w:basedOn w:val="af3"/>
    <w:next w:val="af3"/>
    <w:unhideWhenUsed/>
    <w:qFormat/>
  </w:style>
  <w:style w:type="character" w:styleId="aff5">
    <w:name w:val="page number"/>
    <w:qFormat/>
    <w:rPr>
      <w:rFonts w:cs="Times New Roman"/>
    </w:rPr>
  </w:style>
  <w:style w:type="character" w:styleId="aff6">
    <w:name w:val="FollowedHyperlink"/>
    <w:uiPriority w:val="99"/>
    <w:unhideWhenUsed/>
    <w:qFormat/>
    <w:rPr>
      <w:color w:val="800080"/>
      <w:u w:val="none"/>
    </w:rPr>
  </w:style>
  <w:style w:type="character" w:styleId="aff7">
    <w:name w:val="Hyperlink"/>
    <w:uiPriority w:val="99"/>
    <w:unhideWhenUsed/>
    <w:qFormat/>
    <w:rPr>
      <w:rFonts w:cs="Times New Roman"/>
      <w:color w:val="0000FF"/>
      <w:u w:val="single"/>
    </w:rPr>
  </w:style>
  <w:style w:type="character" w:styleId="aff8">
    <w:name w:val="annotation reference"/>
    <w:uiPriority w:val="99"/>
    <w:unhideWhenUsed/>
    <w:qFormat/>
    <w:rPr>
      <w:rFonts w:cs="Times New Roman"/>
      <w:sz w:val="21"/>
      <w:szCs w:val="21"/>
    </w:rPr>
  </w:style>
  <w:style w:type="table" w:styleId="aff9">
    <w:name w:val="Table Grid"/>
    <w:basedOn w:val="af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级条标题"/>
    <w:next w:val="affb"/>
    <w:link w:val="Char"/>
    <w:qFormat/>
    <w:pPr>
      <w:spacing w:beforeLines="50" w:before="156" w:afterLines="50" w:after="156"/>
      <w:outlineLvl w:val="2"/>
    </w:pPr>
    <w:rPr>
      <w:rFonts w:ascii="黑体" w:eastAsia="黑体" w:hAnsi="Calibri" w:cs="Times New Roman"/>
      <w:sz w:val="21"/>
      <w:szCs w:val="21"/>
    </w:rPr>
  </w:style>
  <w:style w:type="paragraph" w:customStyle="1" w:styleId="affb">
    <w:name w:val="段"/>
    <w:link w:val="Char0"/>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character" w:customStyle="1" w:styleId="Char">
    <w:name w:val="一级条标题 Char"/>
    <w:link w:val="affa"/>
    <w:qFormat/>
    <w:rPr>
      <w:rFonts w:ascii="黑体" w:eastAsia="黑体"/>
      <w:sz w:val="21"/>
      <w:szCs w:val="21"/>
    </w:rPr>
  </w:style>
  <w:style w:type="paragraph" w:customStyle="1" w:styleId="affc">
    <w:name w:val="二级条标题"/>
    <w:basedOn w:val="affa"/>
    <w:next w:val="affb"/>
    <w:link w:val="Char1"/>
    <w:qFormat/>
    <w:pPr>
      <w:spacing w:before="50" w:after="50"/>
      <w:outlineLvl w:val="3"/>
    </w:pPr>
    <w:rPr>
      <w:rFonts w:ascii="Calibri" w:eastAsia="宋体"/>
      <w:sz w:val="20"/>
      <w:szCs w:val="20"/>
    </w:rPr>
  </w:style>
  <w:style w:type="character" w:customStyle="1" w:styleId="20">
    <w:name w:val="标题 2 字符"/>
    <w:link w:val="2"/>
    <w:uiPriority w:val="9"/>
    <w:semiHidden/>
    <w:qFormat/>
    <w:locked/>
    <w:rPr>
      <w:rFonts w:ascii="黑体" w:eastAsia="黑体" w:hAnsi="黑体" w:cs="黑体"/>
      <w:bCs/>
      <w:kern w:val="2"/>
      <w:sz w:val="24"/>
      <w:szCs w:val="21"/>
    </w:rPr>
  </w:style>
  <w:style w:type="character" w:customStyle="1" w:styleId="10">
    <w:name w:val="标题 1 字符"/>
    <w:link w:val="1"/>
    <w:qFormat/>
    <w:locked/>
    <w:rPr>
      <w:rFonts w:eastAsia="黑体" w:cs="Times New Roman"/>
      <w:kern w:val="44"/>
      <w:sz w:val="21"/>
      <w:szCs w:val="20"/>
    </w:rPr>
  </w:style>
  <w:style w:type="character" w:customStyle="1" w:styleId="af9">
    <w:name w:val="批注主题 字符"/>
    <w:link w:val="af7"/>
    <w:uiPriority w:val="99"/>
    <w:semiHidden/>
    <w:qFormat/>
    <w:locked/>
    <w:rPr>
      <w:rFonts w:cs="Times New Roman"/>
      <w:b/>
      <w:bCs/>
      <w:kern w:val="2"/>
      <w:sz w:val="21"/>
      <w:szCs w:val="21"/>
    </w:rPr>
  </w:style>
  <w:style w:type="character" w:customStyle="1" w:styleId="aff2">
    <w:name w:val="页脚 字符"/>
    <w:link w:val="aff1"/>
    <w:uiPriority w:val="99"/>
    <w:qFormat/>
    <w:locked/>
    <w:rPr>
      <w:rFonts w:cs="Times New Roman"/>
      <w:sz w:val="18"/>
      <w:szCs w:val="18"/>
    </w:rPr>
  </w:style>
  <w:style w:type="character" w:customStyle="1" w:styleId="aff4">
    <w:name w:val="页眉 字符"/>
    <w:link w:val="aff3"/>
    <w:uiPriority w:val="99"/>
    <w:semiHidden/>
    <w:qFormat/>
    <w:locked/>
    <w:rPr>
      <w:rFonts w:cs="Times New Roman"/>
      <w:sz w:val="18"/>
      <w:szCs w:val="18"/>
    </w:rPr>
  </w:style>
  <w:style w:type="character" w:customStyle="1" w:styleId="aff0">
    <w:name w:val="批注框文本 字符"/>
    <w:link w:val="aff"/>
    <w:qFormat/>
    <w:locked/>
    <w:rPr>
      <w:rFonts w:cs="Times New Roman"/>
      <w:sz w:val="18"/>
      <w:szCs w:val="18"/>
    </w:rPr>
  </w:style>
  <w:style w:type="character" w:customStyle="1" w:styleId="afc">
    <w:name w:val="文档结构图 字符"/>
    <w:link w:val="afb"/>
    <w:uiPriority w:val="99"/>
    <w:semiHidden/>
    <w:qFormat/>
    <w:locked/>
    <w:rPr>
      <w:rFonts w:ascii="宋体" w:cs="Times New Roman"/>
      <w:kern w:val="2"/>
      <w:sz w:val="18"/>
      <w:szCs w:val="18"/>
    </w:rPr>
  </w:style>
  <w:style w:type="character" w:customStyle="1" w:styleId="afe">
    <w:name w:val="日期 字符"/>
    <w:link w:val="afd"/>
    <w:uiPriority w:val="99"/>
    <w:semiHidden/>
    <w:qFormat/>
    <w:rPr>
      <w:kern w:val="2"/>
      <w:sz w:val="21"/>
      <w:szCs w:val="21"/>
    </w:rPr>
  </w:style>
  <w:style w:type="character" w:customStyle="1" w:styleId="afa">
    <w:name w:val="批注文字 字符"/>
    <w:link w:val="af8"/>
    <w:uiPriority w:val="99"/>
    <w:semiHidden/>
    <w:qFormat/>
    <w:locked/>
    <w:rPr>
      <w:rFonts w:cs="Times New Roman"/>
      <w:kern w:val="2"/>
      <w:sz w:val="21"/>
      <w:szCs w:val="21"/>
    </w:rPr>
  </w:style>
  <w:style w:type="paragraph" w:customStyle="1" w:styleId="12">
    <w:name w:val="修订1"/>
    <w:uiPriority w:val="99"/>
    <w:semiHidden/>
    <w:qFormat/>
    <w:rPr>
      <w:rFonts w:ascii="Calibri" w:eastAsia="宋体" w:hAnsi="Calibri" w:cs="Times New Roman"/>
      <w:kern w:val="2"/>
      <w:sz w:val="21"/>
      <w:szCs w:val="21"/>
    </w:rPr>
  </w:style>
  <w:style w:type="paragraph" w:customStyle="1" w:styleId="a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character" w:styleId="affe">
    <w:name w:val="Placeholder Text"/>
    <w:basedOn w:val="af4"/>
    <w:uiPriority w:val="99"/>
    <w:unhideWhenUsed/>
    <w:qFormat/>
    <w:rPr>
      <w:color w:val="808080"/>
    </w:rPr>
  </w:style>
  <w:style w:type="character" w:customStyle="1" w:styleId="13">
    <w:name w:val="不明显强调1"/>
    <w:basedOn w:val="af4"/>
    <w:uiPriority w:val="19"/>
    <w:qFormat/>
    <w:rPr>
      <w:i/>
      <w:iCs/>
      <w:color w:val="404040" w:themeColor="text1" w:themeTint="BF"/>
    </w:rPr>
  </w:style>
  <w:style w:type="character" w:customStyle="1" w:styleId="afff">
    <w:name w:val="发布"/>
    <w:qFormat/>
    <w:rPr>
      <w:rFonts w:ascii="黑体" w:eastAsia="黑体"/>
      <w:spacing w:val="85"/>
      <w:w w:val="100"/>
      <w:position w:val="3"/>
      <w:sz w:val="28"/>
      <w:szCs w:val="28"/>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0">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1">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2">
    <w:name w:val="其他发布部门"/>
    <w:basedOn w:val="af3"/>
    <w:qFormat/>
    <w:pPr>
      <w:framePr w:w="7938" w:h="1134" w:hRule="exact" w:hSpace="125" w:vSpace="181" w:wrap="around" w:vAnchor="page" w:hAnchor="page" w:x="2150" w:y="15310" w:anchorLock="1"/>
      <w:widowControl/>
      <w:spacing w:line="0" w:lineRule="atLeast"/>
      <w:jc w:val="center"/>
    </w:pPr>
    <w:rPr>
      <w:rFonts w:ascii="黑体" w:eastAsia="黑体" w:hAnsi="Times New Roman"/>
      <w:spacing w:val="20"/>
      <w:w w:val="135"/>
      <w:kern w:val="0"/>
      <w:sz w:val="28"/>
      <w:szCs w:val="20"/>
    </w:rPr>
  </w:style>
  <w:style w:type="paragraph" w:customStyle="1" w:styleId="afff3">
    <w:name w:val="标准标志"/>
    <w:next w:val="af3"/>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4">
    <w:name w:val="封面一致性程度标识"/>
    <w:basedOn w:val="af3"/>
    <w:qFormat/>
    <w:pPr>
      <w:framePr w:w="9639" w:h="6917" w:hRule="exact" w:wrap="around" w:vAnchor="page" w:hAnchor="page" w:xAlign="center" w:y="6408" w:anchorLock="1"/>
      <w:spacing w:before="440" w:line="400" w:lineRule="exact"/>
      <w:jc w:val="center"/>
      <w:textAlignment w:val="center"/>
    </w:pPr>
    <w:rPr>
      <w:rFonts w:ascii="宋体" w:hAnsi="Times New Roman"/>
      <w:kern w:val="0"/>
      <w:sz w:val="28"/>
      <w:szCs w:val="28"/>
    </w:rPr>
  </w:style>
  <w:style w:type="paragraph" w:customStyle="1" w:styleId="afff5">
    <w:name w:val="封面标准文稿类别"/>
    <w:basedOn w:val="afff4"/>
    <w:qFormat/>
    <w:pPr>
      <w:framePr w:wrap="around"/>
      <w:spacing w:after="160" w:line="240" w:lineRule="auto"/>
    </w:pPr>
    <w:rPr>
      <w:sz w:val="24"/>
    </w:rPr>
  </w:style>
  <w:style w:type="paragraph" w:customStyle="1" w:styleId="afff6">
    <w:name w:val="封面标准文稿编辑信息"/>
    <w:basedOn w:val="afff5"/>
    <w:qFormat/>
    <w:pPr>
      <w:framePr w:wrap="around"/>
      <w:spacing w:before="180" w:line="180" w:lineRule="exact"/>
    </w:pPr>
    <w:rPr>
      <w:sz w:val="21"/>
    </w:rPr>
  </w:style>
  <w:style w:type="paragraph" w:customStyle="1" w:styleId="afff7">
    <w:name w:val="其他标准称谓"/>
    <w:next w:val="af3"/>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8">
    <w:name w:val="其他发布日期"/>
    <w:basedOn w:val="af3"/>
    <w:qFormat/>
    <w:pPr>
      <w:framePr w:w="3997" w:h="471" w:hRule="exact" w:vSpace="181" w:wrap="around" w:vAnchor="page" w:hAnchor="page" w:x="1419" w:y="14097" w:anchorLock="1"/>
      <w:widowControl/>
      <w:jc w:val="left"/>
    </w:pPr>
    <w:rPr>
      <w:rFonts w:ascii="Times New Roman" w:eastAsia="黑体" w:hAnsi="Times New Roman"/>
      <w:kern w:val="0"/>
      <w:sz w:val="28"/>
      <w:szCs w:val="20"/>
    </w:rPr>
  </w:style>
  <w:style w:type="paragraph" w:customStyle="1" w:styleId="afff9">
    <w:name w:val="其他实施日期"/>
    <w:basedOn w:val="af3"/>
    <w:qFormat/>
    <w:pPr>
      <w:framePr w:w="3997" w:h="471" w:hRule="exact" w:vSpace="181" w:wrap="around" w:vAnchor="page" w:hAnchor="page" w:x="7089" w:y="14097" w:anchorLock="1"/>
      <w:widowControl/>
      <w:jc w:val="right"/>
    </w:pPr>
    <w:rPr>
      <w:rFonts w:ascii="Times New Roman" w:eastAsia="黑体" w:hAnsi="Times New Roman"/>
      <w:kern w:val="0"/>
      <w:sz w:val="28"/>
      <w:szCs w:val="20"/>
    </w:rPr>
  </w:style>
  <w:style w:type="character" w:customStyle="1" w:styleId="Char0">
    <w:name w:val="段 Char"/>
    <w:link w:val="affb"/>
    <w:qFormat/>
    <w:rPr>
      <w:rFonts w:ascii="宋体"/>
      <w:sz w:val="21"/>
    </w:rPr>
  </w:style>
  <w:style w:type="character" w:customStyle="1" w:styleId="Char1">
    <w:name w:val="二级条标题 Char"/>
    <w:link w:val="affc"/>
    <w:qFormat/>
  </w:style>
  <w:style w:type="paragraph" w:customStyle="1" w:styleId="ac">
    <w:name w:val="字母编号列项（一级）"/>
    <w:qFormat/>
    <w:pPr>
      <w:numPr>
        <w:numId w:val="1"/>
      </w:numPr>
      <w:tabs>
        <w:tab w:val="left" w:pos="840"/>
      </w:tabs>
      <w:jc w:val="both"/>
    </w:pPr>
    <w:rPr>
      <w:rFonts w:ascii="宋体" w:eastAsia="宋体" w:hAnsi="Times New Roman" w:cs="Times New Roman"/>
      <w:sz w:val="21"/>
    </w:rPr>
  </w:style>
  <w:style w:type="paragraph" w:customStyle="1" w:styleId="afffa">
    <w:name w:val="章标题"/>
    <w:next w:val="affb"/>
    <w:uiPriority w:val="99"/>
    <w:qFormat/>
    <w:pPr>
      <w:spacing w:beforeLines="100" w:before="312" w:afterLines="100" w:after="312"/>
      <w:jc w:val="both"/>
      <w:outlineLvl w:val="1"/>
    </w:pPr>
    <w:rPr>
      <w:rFonts w:ascii="黑体" w:eastAsia="黑体" w:hAnsi="Times New Roman" w:cs="Times New Roman"/>
      <w:sz w:val="21"/>
    </w:rPr>
  </w:style>
  <w:style w:type="paragraph" w:customStyle="1" w:styleId="afffb">
    <w:name w:val="前言、引言标题"/>
    <w:next w:val="affb"/>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WPSOffice1">
    <w:name w:val="WPSOffice手动目录 1"/>
    <w:qFormat/>
    <w:rPr>
      <w:rFonts w:ascii="Times New Roman" w:eastAsia="宋体" w:hAnsi="Times New Roman" w:cs="Times New Roman"/>
    </w:rPr>
  </w:style>
  <w:style w:type="paragraph" w:customStyle="1" w:styleId="afffc">
    <w:name w:val="标准文件_段"/>
    <w:qFormat/>
    <w:pPr>
      <w:autoSpaceDE w:val="0"/>
      <w:autoSpaceDN w:val="0"/>
      <w:ind w:firstLineChars="200" w:firstLine="200"/>
      <w:jc w:val="both"/>
    </w:pPr>
    <w:rPr>
      <w:rFonts w:ascii="宋体" w:eastAsia="宋体" w:hAnsi="Times New Roman" w:cs="Times New Roman"/>
      <w:sz w:val="21"/>
    </w:rPr>
  </w:style>
  <w:style w:type="paragraph" w:customStyle="1" w:styleId="WPSOffice2">
    <w:name w:val="WPSOffice手动目录 2"/>
    <w:qFormat/>
    <w:pPr>
      <w:ind w:leftChars="200" w:left="200"/>
    </w:pPr>
    <w:rPr>
      <w:rFonts w:ascii="Times New Roman" w:eastAsia="宋体" w:hAnsi="Times New Roman" w:cs="Times New Roman"/>
    </w:rPr>
  </w:style>
  <w:style w:type="character" w:customStyle="1" w:styleId="30">
    <w:name w:val="标题 3 字符"/>
    <w:link w:val="3"/>
    <w:uiPriority w:val="9"/>
    <w:qFormat/>
  </w:style>
  <w:style w:type="paragraph" w:customStyle="1" w:styleId="a0">
    <w:name w:val="标准文件_前言、引言标题"/>
    <w:next w:val="af3"/>
    <w:qFormat/>
    <w:pPr>
      <w:numPr>
        <w:numId w:val="2"/>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d">
    <w:name w:val="封面标准英文名称"/>
    <w:basedOn w:val="affd"/>
    <w:rsid w:val="00C341C8"/>
    <w:pPr>
      <w:framePr w:w="9639" w:wrap="around" w:vAnchor="page" w:hAnchor="page" w:y="6408"/>
      <w:spacing w:before="370" w:line="400" w:lineRule="exact"/>
    </w:pPr>
    <w:rPr>
      <w:rFonts w:ascii="Times New Roman"/>
      <w:sz w:val="28"/>
      <w:szCs w:val="28"/>
    </w:rPr>
  </w:style>
  <w:style w:type="paragraph" w:customStyle="1" w:styleId="afffe">
    <w:name w:val="三级条标题"/>
    <w:basedOn w:val="affc"/>
    <w:next w:val="affb"/>
    <w:rsid w:val="00C341C8"/>
    <w:pPr>
      <w:outlineLvl w:val="4"/>
    </w:pPr>
    <w:rPr>
      <w:rFonts w:ascii="黑体" w:eastAsia="黑体" w:hAnsi="Times New Roman"/>
      <w:sz w:val="21"/>
      <w:szCs w:val="21"/>
    </w:rPr>
  </w:style>
  <w:style w:type="paragraph" w:customStyle="1" w:styleId="affff">
    <w:name w:val="四级条标题"/>
    <w:basedOn w:val="afffe"/>
    <w:next w:val="affb"/>
    <w:rsid w:val="00C341C8"/>
    <w:pPr>
      <w:outlineLvl w:val="5"/>
    </w:pPr>
  </w:style>
  <w:style w:type="paragraph" w:customStyle="1" w:styleId="affff0">
    <w:name w:val="五级条标题"/>
    <w:basedOn w:val="affff"/>
    <w:next w:val="affb"/>
    <w:rsid w:val="00C341C8"/>
    <w:pPr>
      <w:outlineLvl w:val="6"/>
    </w:pPr>
  </w:style>
  <w:style w:type="paragraph" w:customStyle="1" w:styleId="affff1">
    <w:name w:val="标准书脚_奇数页"/>
    <w:rsid w:val="0012219F"/>
    <w:pPr>
      <w:spacing w:before="120"/>
      <w:ind w:right="198"/>
      <w:jc w:val="right"/>
    </w:pPr>
    <w:rPr>
      <w:rFonts w:ascii="宋体" w:eastAsia="宋体" w:hAnsi="Times New Roman" w:cs="Times New Roman"/>
      <w:sz w:val="18"/>
      <w:szCs w:val="18"/>
    </w:rPr>
  </w:style>
  <w:style w:type="paragraph" w:customStyle="1" w:styleId="affff2">
    <w:name w:val="标准书眉_奇数页"/>
    <w:next w:val="af3"/>
    <w:rsid w:val="0012219F"/>
    <w:pPr>
      <w:tabs>
        <w:tab w:val="center" w:pos="4154"/>
        <w:tab w:val="right" w:pos="8306"/>
      </w:tabs>
      <w:spacing w:after="220"/>
      <w:jc w:val="right"/>
    </w:pPr>
    <w:rPr>
      <w:rFonts w:ascii="黑体" w:eastAsia="黑体" w:hAnsi="Times New Roman" w:cs="Times New Roman"/>
      <w:noProof/>
      <w:sz w:val="21"/>
      <w:szCs w:val="21"/>
    </w:rPr>
  </w:style>
  <w:style w:type="paragraph" w:customStyle="1" w:styleId="a6">
    <w:name w:val="列项——（一级）"/>
    <w:rsid w:val="0012219F"/>
    <w:pPr>
      <w:widowControl w:val="0"/>
      <w:numPr>
        <w:numId w:val="6"/>
      </w:numPr>
      <w:jc w:val="both"/>
    </w:pPr>
    <w:rPr>
      <w:rFonts w:ascii="宋体" w:eastAsia="宋体" w:hAnsi="Times New Roman" w:cs="Times New Roman"/>
      <w:sz w:val="21"/>
    </w:rPr>
  </w:style>
  <w:style w:type="paragraph" w:customStyle="1" w:styleId="a7">
    <w:name w:val="列项●（二级）"/>
    <w:rsid w:val="0012219F"/>
    <w:pPr>
      <w:numPr>
        <w:ilvl w:val="1"/>
        <w:numId w:val="6"/>
      </w:numPr>
      <w:tabs>
        <w:tab w:val="left" w:pos="840"/>
      </w:tabs>
      <w:jc w:val="both"/>
    </w:pPr>
    <w:rPr>
      <w:rFonts w:ascii="宋体" w:eastAsia="宋体" w:hAnsi="Times New Roman" w:cs="Times New Roman"/>
      <w:sz w:val="21"/>
    </w:rPr>
  </w:style>
  <w:style w:type="paragraph" w:customStyle="1" w:styleId="affff3">
    <w:name w:val="目次、标准名称标题"/>
    <w:basedOn w:val="af3"/>
    <w:next w:val="affb"/>
    <w:rsid w:val="0012219F"/>
    <w:pPr>
      <w:keepNext/>
      <w:pageBreakBefore/>
      <w:widowControl/>
      <w:shd w:val="clear" w:color="FFFFFF" w:fill="FFFFFF"/>
      <w:spacing w:before="640" w:after="560" w:line="460" w:lineRule="exact"/>
      <w:ind w:firstLineChars="0" w:firstLine="0"/>
      <w:jc w:val="center"/>
      <w:outlineLvl w:val="0"/>
    </w:pPr>
    <w:rPr>
      <w:rFonts w:ascii="黑体" w:eastAsia="黑体" w:hAnsi="Times New Roman"/>
      <w:kern w:val="0"/>
      <w:sz w:val="32"/>
      <w:szCs w:val="20"/>
    </w:rPr>
  </w:style>
  <w:style w:type="paragraph" w:customStyle="1" w:styleId="a2">
    <w:name w:val="示例"/>
    <w:next w:val="affff4"/>
    <w:rsid w:val="0012219F"/>
    <w:pPr>
      <w:widowControl w:val="0"/>
      <w:numPr>
        <w:numId w:val="3"/>
      </w:numPr>
      <w:jc w:val="both"/>
    </w:pPr>
    <w:rPr>
      <w:rFonts w:ascii="宋体" w:eastAsia="宋体" w:hAnsi="Times New Roman" w:cs="Times New Roman"/>
      <w:sz w:val="18"/>
      <w:szCs w:val="18"/>
    </w:rPr>
  </w:style>
  <w:style w:type="paragraph" w:customStyle="1" w:styleId="affff5">
    <w:name w:val="数字编号列项（二级）"/>
    <w:rsid w:val="0012219F"/>
    <w:pPr>
      <w:tabs>
        <w:tab w:val="num" w:pos="1260"/>
      </w:tabs>
      <w:ind w:left="1259" w:hanging="419"/>
      <w:jc w:val="both"/>
    </w:pPr>
    <w:rPr>
      <w:rFonts w:ascii="宋体" w:eastAsia="宋体" w:hAnsi="Times New Roman" w:cs="Times New Roman"/>
      <w:sz w:val="21"/>
    </w:rPr>
  </w:style>
  <w:style w:type="paragraph" w:customStyle="1" w:styleId="af2">
    <w:name w:val="注："/>
    <w:next w:val="affb"/>
    <w:rsid w:val="0012219F"/>
    <w:pPr>
      <w:widowControl w:val="0"/>
      <w:numPr>
        <w:numId w:val="4"/>
      </w:numPr>
      <w:autoSpaceDE w:val="0"/>
      <w:autoSpaceDN w:val="0"/>
      <w:jc w:val="both"/>
    </w:pPr>
    <w:rPr>
      <w:rFonts w:ascii="宋体" w:eastAsia="宋体" w:hAnsi="Times New Roman" w:cs="Times New Roman"/>
      <w:sz w:val="18"/>
      <w:szCs w:val="18"/>
    </w:rPr>
  </w:style>
  <w:style w:type="paragraph" w:customStyle="1" w:styleId="a">
    <w:name w:val="注×："/>
    <w:rsid w:val="0012219F"/>
    <w:pPr>
      <w:widowControl w:val="0"/>
      <w:numPr>
        <w:numId w:val="5"/>
      </w:numPr>
      <w:autoSpaceDE w:val="0"/>
      <w:autoSpaceDN w:val="0"/>
      <w:jc w:val="both"/>
    </w:pPr>
    <w:rPr>
      <w:rFonts w:ascii="宋体" w:eastAsia="宋体" w:hAnsi="Times New Roman" w:cs="Times New Roman"/>
      <w:sz w:val="18"/>
      <w:szCs w:val="18"/>
    </w:rPr>
  </w:style>
  <w:style w:type="paragraph" w:customStyle="1" w:styleId="a8">
    <w:name w:val="列项◆（三级）"/>
    <w:basedOn w:val="af3"/>
    <w:rsid w:val="0012219F"/>
    <w:pPr>
      <w:numPr>
        <w:ilvl w:val="2"/>
        <w:numId w:val="6"/>
      </w:numPr>
      <w:ind w:firstLineChars="0" w:firstLine="0"/>
    </w:pPr>
    <w:rPr>
      <w:rFonts w:ascii="宋体" w:hAnsi="Times New Roman"/>
    </w:rPr>
  </w:style>
  <w:style w:type="paragraph" w:customStyle="1" w:styleId="affff6">
    <w:name w:val="编号列项（三级）"/>
    <w:rsid w:val="0012219F"/>
    <w:rPr>
      <w:rFonts w:ascii="宋体" w:eastAsia="宋体" w:hAnsi="Times New Roman" w:cs="Times New Roman"/>
      <w:sz w:val="21"/>
    </w:rPr>
  </w:style>
  <w:style w:type="paragraph" w:customStyle="1" w:styleId="aa">
    <w:name w:val="示例×："/>
    <w:basedOn w:val="afffa"/>
    <w:qFormat/>
    <w:rsid w:val="0012219F"/>
    <w:pPr>
      <w:numPr>
        <w:numId w:val="8"/>
      </w:numPr>
      <w:spacing w:beforeLines="0" w:before="0" w:afterLines="0" w:after="0"/>
      <w:outlineLvl w:val="9"/>
    </w:pPr>
    <w:rPr>
      <w:rFonts w:ascii="宋体" w:eastAsia="宋体"/>
      <w:sz w:val="18"/>
      <w:szCs w:val="18"/>
    </w:rPr>
  </w:style>
  <w:style w:type="paragraph" w:customStyle="1" w:styleId="affff7">
    <w:name w:val="二级无"/>
    <w:basedOn w:val="affc"/>
    <w:rsid w:val="0012219F"/>
    <w:pPr>
      <w:numPr>
        <w:ilvl w:val="2"/>
      </w:numPr>
      <w:spacing w:beforeLines="0" w:afterLines="0"/>
      <w:ind w:left="2127"/>
    </w:pPr>
    <w:rPr>
      <w:rFonts w:ascii="宋体" w:hAnsi="Times New Roman"/>
      <w:sz w:val="21"/>
      <w:szCs w:val="21"/>
    </w:rPr>
  </w:style>
  <w:style w:type="paragraph" w:customStyle="1" w:styleId="affff8">
    <w:name w:val="注：（正文）"/>
    <w:basedOn w:val="af2"/>
    <w:next w:val="affb"/>
    <w:rsid w:val="0012219F"/>
  </w:style>
  <w:style w:type="paragraph" w:customStyle="1" w:styleId="a4">
    <w:name w:val="注×：（正文）"/>
    <w:rsid w:val="0012219F"/>
    <w:pPr>
      <w:numPr>
        <w:numId w:val="7"/>
      </w:numPr>
      <w:jc w:val="both"/>
    </w:pPr>
    <w:rPr>
      <w:rFonts w:ascii="宋体" w:eastAsia="宋体" w:hAnsi="Times New Roman" w:cs="Times New Roman"/>
      <w:sz w:val="18"/>
      <w:szCs w:val="18"/>
    </w:rPr>
  </w:style>
  <w:style w:type="paragraph" w:customStyle="1" w:styleId="affff9">
    <w:name w:val="标准称谓"/>
    <w:next w:val="af3"/>
    <w:rsid w:val="0012219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a">
    <w:name w:val="标准书脚_偶数页"/>
    <w:rsid w:val="0012219F"/>
    <w:pPr>
      <w:spacing w:before="120"/>
      <w:ind w:left="221"/>
    </w:pPr>
    <w:rPr>
      <w:rFonts w:ascii="宋体" w:eastAsia="宋体" w:hAnsi="Times New Roman" w:cs="Times New Roman"/>
      <w:sz w:val="18"/>
      <w:szCs w:val="18"/>
    </w:rPr>
  </w:style>
  <w:style w:type="paragraph" w:customStyle="1" w:styleId="affffb">
    <w:name w:val="标准书眉_偶数页"/>
    <w:basedOn w:val="affff2"/>
    <w:next w:val="af3"/>
    <w:rsid w:val="0012219F"/>
    <w:pPr>
      <w:jc w:val="left"/>
    </w:pPr>
  </w:style>
  <w:style w:type="paragraph" w:customStyle="1" w:styleId="affffc">
    <w:name w:val="标准书眉一"/>
    <w:rsid w:val="0012219F"/>
    <w:pPr>
      <w:jc w:val="both"/>
    </w:pPr>
    <w:rPr>
      <w:rFonts w:ascii="Times New Roman" w:eastAsia="宋体" w:hAnsi="Times New Roman" w:cs="Times New Roman"/>
    </w:rPr>
  </w:style>
  <w:style w:type="paragraph" w:customStyle="1" w:styleId="affffd">
    <w:name w:val="参考文献"/>
    <w:basedOn w:val="af3"/>
    <w:next w:val="affb"/>
    <w:rsid w:val="0012219F"/>
    <w:pPr>
      <w:keepNext/>
      <w:pageBreakBefore/>
      <w:widowControl/>
      <w:shd w:val="clear" w:color="FFFFFF" w:fill="FFFFFF"/>
      <w:spacing w:before="640" w:after="200"/>
      <w:ind w:firstLineChars="0" w:firstLine="0"/>
      <w:jc w:val="center"/>
      <w:outlineLvl w:val="0"/>
    </w:pPr>
    <w:rPr>
      <w:rFonts w:ascii="黑体" w:eastAsia="黑体" w:hAnsi="Times New Roman"/>
      <w:kern w:val="0"/>
      <w:szCs w:val="20"/>
    </w:rPr>
  </w:style>
  <w:style w:type="paragraph" w:customStyle="1" w:styleId="affffe">
    <w:name w:val="参考文献、索引标题"/>
    <w:basedOn w:val="af3"/>
    <w:next w:val="affb"/>
    <w:rsid w:val="0012219F"/>
    <w:pPr>
      <w:keepNext/>
      <w:pageBreakBefore/>
      <w:widowControl/>
      <w:shd w:val="clear" w:color="FFFFFF" w:fill="FFFFFF"/>
      <w:spacing w:before="640" w:after="200"/>
      <w:ind w:firstLineChars="0" w:firstLine="0"/>
      <w:jc w:val="center"/>
      <w:outlineLvl w:val="0"/>
    </w:pPr>
    <w:rPr>
      <w:rFonts w:ascii="黑体" w:eastAsia="黑体" w:hAnsi="Times New Roman"/>
      <w:kern w:val="0"/>
      <w:szCs w:val="20"/>
    </w:rPr>
  </w:style>
  <w:style w:type="paragraph" w:customStyle="1" w:styleId="afffff">
    <w:name w:val="发布部门"/>
    <w:next w:val="affb"/>
    <w:rsid w:val="0012219F"/>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0">
    <w:name w:val="发布日期"/>
    <w:rsid w:val="0012219F"/>
    <w:pPr>
      <w:framePr w:w="3997" w:h="471" w:hRule="exact" w:vSpace="181" w:wrap="around" w:hAnchor="page" w:x="7089" w:y="14097" w:anchorLock="1"/>
    </w:pPr>
    <w:rPr>
      <w:rFonts w:ascii="Times New Roman" w:eastAsia="黑体" w:hAnsi="Times New Roman" w:cs="Times New Roman"/>
      <w:sz w:val="28"/>
    </w:rPr>
  </w:style>
  <w:style w:type="paragraph" w:customStyle="1" w:styleId="14">
    <w:name w:val="封面标准号1"/>
    <w:rsid w:val="0012219F"/>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1">
    <w:name w:val="封面正文"/>
    <w:rsid w:val="0012219F"/>
    <w:pPr>
      <w:jc w:val="both"/>
    </w:pPr>
    <w:rPr>
      <w:rFonts w:ascii="Times New Roman" w:eastAsia="宋体" w:hAnsi="Times New Roman" w:cs="Times New Roman"/>
    </w:rPr>
  </w:style>
  <w:style w:type="paragraph" w:customStyle="1" w:styleId="af">
    <w:name w:val="附录标识"/>
    <w:basedOn w:val="af3"/>
    <w:next w:val="affb"/>
    <w:rsid w:val="0012219F"/>
    <w:pPr>
      <w:keepNext/>
      <w:widowControl/>
      <w:numPr>
        <w:numId w:val="11"/>
      </w:numPr>
      <w:shd w:val="clear" w:color="FFFFFF" w:fill="FFFFFF"/>
      <w:tabs>
        <w:tab w:val="num" w:pos="360"/>
        <w:tab w:val="left" w:pos="6405"/>
      </w:tabs>
      <w:spacing w:before="640" w:after="280"/>
      <w:ind w:firstLineChars="0"/>
      <w:jc w:val="center"/>
      <w:outlineLvl w:val="0"/>
    </w:pPr>
    <w:rPr>
      <w:rFonts w:ascii="黑体" w:eastAsia="黑体" w:hAnsi="Times New Roman"/>
      <w:kern w:val="0"/>
      <w:szCs w:val="20"/>
    </w:rPr>
  </w:style>
  <w:style w:type="paragraph" w:customStyle="1" w:styleId="afffff2">
    <w:name w:val="附录标题"/>
    <w:basedOn w:val="affb"/>
    <w:next w:val="affb"/>
    <w:rsid w:val="0012219F"/>
    <w:pPr>
      <w:ind w:firstLineChars="0" w:firstLine="0"/>
      <w:jc w:val="center"/>
    </w:pPr>
    <w:rPr>
      <w:rFonts w:ascii="黑体" w:eastAsia="黑体" w:hAnsi="Times New Roman"/>
      <w:noProof/>
    </w:rPr>
  </w:style>
  <w:style w:type="paragraph" w:customStyle="1" w:styleId="afffff3">
    <w:name w:val="附录表标号"/>
    <w:basedOn w:val="af3"/>
    <w:next w:val="affb"/>
    <w:rsid w:val="0012219F"/>
    <w:pPr>
      <w:spacing w:line="14" w:lineRule="exact"/>
      <w:ind w:left="811" w:firstLineChars="0" w:hanging="448"/>
      <w:jc w:val="center"/>
      <w:outlineLvl w:val="0"/>
    </w:pPr>
    <w:rPr>
      <w:rFonts w:ascii="Times New Roman" w:hAnsi="Times New Roman"/>
      <w:color w:val="FFFFFF"/>
      <w:szCs w:val="24"/>
    </w:rPr>
  </w:style>
  <w:style w:type="paragraph" w:customStyle="1" w:styleId="ad">
    <w:name w:val="附录表标题"/>
    <w:basedOn w:val="af3"/>
    <w:next w:val="affb"/>
    <w:rsid w:val="0012219F"/>
    <w:pPr>
      <w:numPr>
        <w:ilvl w:val="1"/>
        <w:numId w:val="9"/>
      </w:numPr>
      <w:tabs>
        <w:tab w:val="num" w:pos="180"/>
      </w:tabs>
      <w:spacing w:beforeLines="50" w:afterLines="50"/>
      <w:ind w:left="0" w:firstLineChars="0" w:firstLine="0"/>
      <w:jc w:val="center"/>
    </w:pPr>
    <w:rPr>
      <w:rFonts w:ascii="黑体" w:eastAsia="黑体" w:hAnsi="Times New Roman"/>
    </w:rPr>
  </w:style>
  <w:style w:type="paragraph" w:customStyle="1" w:styleId="afffff4">
    <w:name w:val="附录二级条标题"/>
    <w:basedOn w:val="af3"/>
    <w:next w:val="affb"/>
    <w:rsid w:val="0012219F"/>
    <w:pPr>
      <w:widowControl/>
      <w:tabs>
        <w:tab w:val="num" w:pos="360"/>
      </w:tabs>
      <w:wordWrap w:val="0"/>
      <w:overflowPunct w:val="0"/>
      <w:autoSpaceDE w:val="0"/>
      <w:autoSpaceDN w:val="0"/>
      <w:spacing w:beforeLines="50" w:afterLines="50"/>
      <w:ind w:firstLineChars="0" w:firstLine="0"/>
      <w:textAlignment w:val="baseline"/>
      <w:outlineLvl w:val="3"/>
    </w:pPr>
    <w:rPr>
      <w:rFonts w:ascii="黑体" w:eastAsia="黑体" w:hAnsi="Times New Roman"/>
      <w:kern w:val="21"/>
      <w:szCs w:val="20"/>
    </w:rPr>
  </w:style>
  <w:style w:type="paragraph" w:customStyle="1" w:styleId="afffff5">
    <w:name w:val="附录二级无"/>
    <w:basedOn w:val="afffff4"/>
    <w:rsid w:val="0012219F"/>
    <w:pPr>
      <w:tabs>
        <w:tab w:val="clear" w:pos="360"/>
      </w:tabs>
      <w:spacing w:beforeLines="0" w:afterLines="0"/>
    </w:pPr>
    <w:rPr>
      <w:rFonts w:ascii="宋体" w:eastAsia="宋体"/>
      <w:szCs w:val="21"/>
    </w:rPr>
  </w:style>
  <w:style w:type="paragraph" w:customStyle="1" w:styleId="afffff6">
    <w:name w:val="附录公式"/>
    <w:basedOn w:val="affb"/>
    <w:next w:val="affb"/>
    <w:link w:val="Char2"/>
    <w:qFormat/>
    <w:rsid w:val="0012219F"/>
    <w:rPr>
      <w:rFonts w:hAnsi="Times New Roman"/>
      <w:noProof/>
    </w:rPr>
  </w:style>
  <w:style w:type="character" w:customStyle="1" w:styleId="Char2">
    <w:name w:val="附录公式 Char"/>
    <w:basedOn w:val="Char0"/>
    <w:link w:val="afffff6"/>
    <w:rsid w:val="0012219F"/>
    <w:rPr>
      <w:rFonts w:ascii="宋体" w:eastAsia="宋体" w:hAnsi="Times New Roman" w:cs="Times New Roman"/>
      <w:noProof/>
      <w:sz w:val="21"/>
    </w:rPr>
  </w:style>
  <w:style w:type="paragraph" w:customStyle="1" w:styleId="afffff7">
    <w:name w:val="附录公式编号制表符"/>
    <w:basedOn w:val="af3"/>
    <w:next w:val="affb"/>
    <w:qFormat/>
    <w:rsid w:val="0012219F"/>
    <w:pPr>
      <w:widowControl/>
      <w:tabs>
        <w:tab w:val="center" w:pos="4201"/>
        <w:tab w:val="right" w:leader="dot" w:pos="9298"/>
      </w:tabs>
      <w:autoSpaceDE w:val="0"/>
      <w:autoSpaceDN w:val="0"/>
      <w:ind w:firstLineChars="0" w:firstLine="0"/>
    </w:pPr>
    <w:rPr>
      <w:rFonts w:ascii="宋体" w:hAnsi="Times New Roman"/>
      <w:noProof/>
      <w:kern w:val="0"/>
      <w:szCs w:val="20"/>
    </w:rPr>
  </w:style>
  <w:style w:type="paragraph" w:customStyle="1" w:styleId="afffff8">
    <w:name w:val="附录三级条标题"/>
    <w:basedOn w:val="afffff4"/>
    <w:next w:val="affb"/>
    <w:rsid w:val="0012219F"/>
    <w:pPr>
      <w:numPr>
        <w:ilvl w:val="4"/>
      </w:numPr>
      <w:tabs>
        <w:tab w:val="num" w:pos="360"/>
      </w:tabs>
      <w:outlineLvl w:val="4"/>
    </w:pPr>
  </w:style>
  <w:style w:type="paragraph" w:customStyle="1" w:styleId="afffff9">
    <w:name w:val="附录三级无"/>
    <w:basedOn w:val="afffff8"/>
    <w:rsid w:val="0012219F"/>
    <w:pPr>
      <w:tabs>
        <w:tab w:val="clear" w:pos="360"/>
      </w:tabs>
      <w:spacing w:beforeLines="0" w:afterLines="0"/>
    </w:pPr>
    <w:rPr>
      <w:rFonts w:ascii="宋体" w:eastAsia="宋体"/>
      <w:szCs w:val="21"/>
    </w:rPr>
  </w:style>
  <w:style w:type="paragraph" w:customStyle="1" w:styleId="af1">
    <w:name w:val="附录数字编号列项（二级）"/>
    <w:qFormat/>
    <w:rsid w:val="0012219F"/>
    <w:pPr>
      <w:numPr>
        <w:ilvl w:val="1"/>
        <w:numId w:val="12"/>
      </w:numPr>
    </w:pPr>
    <w:rPr>
      <w:rFonts w:ascii="宋体" w:eastAsia="宋体" w:hAnsi="Times New Roman" w:cs="Times New Roman"/>
      <w:sz w:val="21"/>
    </w:rPr>
  </w:style>
  <w:style w:type="paragraph" w:customStyle="1" w:styleId="afffffa">
    <w:name w:val="附录四级条标题"/>
    <w:basedOn w:val="afffff8"/>
    <w:next w:val="affb"/>
    <w:rsid w:val="0012219F"/>
    <w:pPr>
      <w:numPr>
        <w:ilvl w:val="5"/>
      </w:numPr>
      <w:tabs>
        <w:tab w:val="num" w:pos="360"/>
      </w:tabs>
      <w:outlineLvl w:val="5"/>
    </w:pPr>
  </w:style>
  <w:style w:type="paragraph" w:customStyle="1" w:styleId="afffffb">
    <w:name w:val="附录四级无"/>
    <w:basedOn w:val="afffffa"/>
    <w:rsid w:val="0012219F"/>
    <w:pPr>
      <w:tabs>
        <w:tab w:val="clear" w:pos="360"/>
      </w:tabs>
      <w:spacing w:beforeLines="0" w:afterLines="0"/>
    </w:pPr>
    <w:rPr>
      <w:rFonts w:ascii="宋体" w:eastAsia="宋体"/>
      <w:szCs w:val="21"/>
    </w:rPr>
  </w:style>
  <w:style w:type="paragraph" w:customStyle="1" w:styleId="afffffc">
    <w:name w:val="附录图标号"/>
    <w:basedOn w:val="af3"/>
    <w:rsid w:val="0012219F"/>
    <w:pPr>
      <w:keepNext/>
      <w:pageBreakBefore/>
      <w:widowControl/>
      <w:spacing w:line="14" w:lineRule="exact"/>
      <w:ind w:firstLineChars="0" w:firstLine="363"/>
      <w:jc w:val="center"/>
      <w:outlineLvl w:val="0"/>
    </w:pPr>
    <w:rPr>
      <w:rFonts w:ascii="Times New Roman" w:hAnsi="Times New Roman"/>
      <w:color w:val="FFFFFF"/>
      <w:szCs w:val="24"/>
    </w:rPr>
  </w:style>
  <w:style w:type="paragraph" w:customStyle="1" w:styleId="a5">
    <w:name w:val="附录图标题"/>
    <w:basedOn w:val="af3"/>
    <w:next w:val="affb"/>
    <w:rsid w:val="0012219F"/>
    <w:pPr>
      <w:numPr>
        <w:ilvl w:val="1"/>
        <w:numId w:val="10"/>
      </w:numPr>
      <w:tabs>
        <w:tab w:val="num" w:pos="363"/>
      </w:tabs>
      <w:spacing w:beforeLines="50" w:afterLines="50"/>
      <w:ind w:left="0" w:firstLineChars="0" w:firstLine="0"/>
      <w:jc w:val="center"/>
    </w:pPr>
    <w:rPr>
      <w:rFonts w:ascii="黑体" w:eastAsia="黑体" w:hAnsi="Times New Roman"/>
    </w:rPr>
  </w:style>
  <w:style w:type="paragraph" w:customStyle="1" w:styleId="afffffd">
    <w:name w:val="附录五级条标题"/>
    <w:basedOn w:val="afffffa"/>
    <w:next w:val="affb"/>
    <w:rsid w:val="0012219F"/>
    <w:pPr>
      <w:numPr>
        <w:ilvl w:val="6"/>
      </w:numPr>
      <w:tabs>
        <w:tab w:val="num" w:pos="360"/>
      </w:tabs>
      <w:outlineLvl w:val="6"/>
    </w:pPr>
  </w:style>
  <w:style w:type="paragraph" w:customStyle="1" w:styleId="afffffe">
    <w:name w:val="附录五级无"/>
    <w:basedOn w:val="afffffd"/>
    <w:rsid w:val="0012219F"/>
    <w:pPr>
      <w:tabs>
        <w:tab w:val="clear" w:pos="360"/>
      </w:tabs>
      <w:spacing w:beforeLines="0" w:afterLines="0"/>
    </w:pPr>
    <w:rPr>
      <w:rFonts w:ascii="宋体" w:eastAsia="宋体"/>
      <w:szCs w:val="21"/>
    </w:rPr>
  </w:style>
  <w:style w:type="paragraph" w:customStyle="1" w:styleId="affffff">
    <w:name w:val="附录章标题"/>
    <w:next w:val="affb"/>
    <w:rsid w:val="0012219F"/>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ff0">
    <w:name w:val="附录一级条标题"/>
    <w:basedOn w:val="affffff"/>
    <w:next w:val="affb"/>
    <w:rsid w:val="0012219F"/>
    <w:pPr>
      <w:numPr>
        <w:ilvl w:val="2"/>
      </w:numPr>
      <w:tabs>
        <w:tab w:val="num" w:pos="360"/>
      </w:tabs>
      <w:autoSpaceDN w:val="0"/>
      <w:spacing w:beforeLines="50" w:afterLines="50"/>
      <w:outlineLvl w:val="2"/>
    </w:pPr>
  </w:style>
  <w:style w:type="paragraph" w:customStyle="1" w:styleId="affffff1">
    <w:name w:val="附录一级无"/>
    <w:basedOn w:val="affffff0"/>
    <w:rsid w:val="0012219F"/>
    <w:pPr>
      <w:tabs>
        <w:tab w:val="clear" w:pos="360"/>
      </w:tabs>
      <w:spacing w:beforeLines="0" w:afterLines="0"/>
    </w:pPr>
    <w:rPr>
      <w:rFonts w:ascii="宋体" w:eastAsia="宋体"/>
      <w:szCs w:val="21"/>
    </w:rPr>
  </w:style>
  <w:style w:type="paragraph" w:customStyle="1" w:styleId="af0">
    <w:name w:val="附录字母编号列项（一级）"/>
    <w:qFormat/>
    <w:rsid w:val="0012219F"/>
    <w:pPr>
      <w:numPr>
        <w:numId w:val="12"/>
      </w:numPr>
    </w:pPr>
    <w:rPr>
      <w:rFonts w:ascii="宋体" w:eastAsia="宋体" w:hAnsi="Times New Roman" w:cs="Times New Roman"/>
      <w:noProof/>
      <w:sz w:val="21"/>
    </w:rPr>
  </w:style>
  <w:style w:type="paragraph" w:styleId="a9">
    <w:name w:val="footnote text"/>
    <w:basedOn w:val="af3"/>
    <w:link w:val="affffff2"/>
    <w:rsid w:val="0012219F"/>
    <w:pPr>
      <w:numPr>
        <w:numId w:val="14"/>
      </w:numPr>
      <w:snapToGrid w:val="0"/>
      <w:ind w:firstLineChars="0" w:firstLine="0"/>
      <w:jc w:val="left"/>
    </w:pPr>
    <w:rPr>
      <w:rFonts w:ascii="宋体" w:hAnsi="Times New Roman"/>
      <w:sz w:val="18"/>
      <w:szCs w:val="18"/>
    </w:rPr>
  </w:style>
  <w:style w:type="character" w:customStyle="1" w:styleId="affffff2">
    <w:name w:val="脚注文本 字符"/>
    <w:basedOn w:val="af4"/>
    <w:link w:val="a9"/>
    <w:rsid w:val="0012219F"/>
    <w:rPr>
      <w:rFonts w:ascii="宋体" w:eastAsia="宋体" w:hAnsi="Times New Roman" w:cs="Times New Roman"/>
      <w:kern w:val="2"/>
      <w:sz w:val="18"/>
      <w:szCs w:val="18"/>
    </w:rPr>
  </w:style>
  <w:style w:type="character" w:styleId="affffff3">
    <w:name w:val="footnote reference"/>
    <w:semiHidden/>
    <w:rsid w:val="0012219F"/>
    <w:rPr>
      <w:vertAlign w:val="superscript"/>
    </w:rPr>
  </w:style>
  <w:style w:type="paragraph" w:customStyle="1" w:styleId="affffff4">
    <w:name w:val="列项说明"/>
    <w:basedOn w:val="af3"/>
    <w:rsid w:val="0012219F"/>
    <w:pPr>
      <w:adjustRightInd w:val="0"/>
      <w:spacing w:line="320" w:lineRule="exact"/>
      <w:ind w:leftChars="200" w:left="400" w:hangingChars="200" w:hanging="200"/>
      <w:jc w:val="left"/>
      <w:textAlignment w:val="baseline"/>
    </w:pPr>
    <w:rPr>
      <w:rFonts w:ascii="宋体" w:hAnsi="Times New Roman"/>
      <w:kern w:val="0"/>
      <w:szCs w:val="20"/>
    </w:rPr>
  </w:style>
  <w:style w:type="paragraph" w:customStyle="1" w:styleId="affffff5">
    <w:name w:val="列项说明数字编号"/>
    <w:rsid w:val="0012219F"/>
    <w:pPr>
      <w:ind w:leftChars="400" w:left="600" w:hangingChars="200" w:hanging="200"/>
    </w:pPr>
    <w:rPr>
      <w:rFonts w:ascii="宋体" w:eastAsia="宋体" w:hAnsi="Times New Roman" w:cs="Times New Roman"/>
      <w:sz w:val="21"/>
    </w:rPr>
  </w:style>
  <w:style w:type="paragraph" w:customStyle="1" w:styleId="affffff6">
    <w:name w:val="目次、索引正文"/>
    <w:rsid w:val="0012219F"/>
    <w:pPr>
      <w:spacing w:line="320" w:lineRule="exact"/>
      <w:jc w:val="both"/>
    </w:pPr>
    <w:rPr>
      <w:rFonts w:ascii="宋体" w:eastAsia="宋体" w:hAnsi="Times New Roman" w:cs="Times New Roman"/>
      <w:sz w:val="21"/>
    </w:rPr>
  </w:style>
  <w:style w:type="paragraph" w:styleId="TOC3">
    <w:name w:val="toc 3"/>
    <w:basedOn w:val="af3"/>
    <w:next w:val="af3"/>
    <w:autoRedefine/>
    <w:uiPriority w:val="39"/>
    <w:qFormat/>
    <w:rsid w:val="0012219F"/>
    <w:pPr>
      <w:tabs>
        <w:tab w:val="right" w:leader="dot" w:pos="9241"/>
      </w:tabs>
      <w:ind w:firstLineChars="100" w:firstLine="100"/>
      <w:jc w:val="left"/>
    </w:pPr>
    <w:rPr>
      <w:rFonts w:ascii="宋体" w:hAnsi="Times New Roman"/>
    </w:rPr>
  </w:style>
  <w:style w:type="paragraph" w:styleId="TOC4">
    <w:name w:val="toc 4"/>
    <w:basedOn w:val="af3"/>
    <w:next w:val="af3"/>
    <w:autoRedefine/>
    <w:uiPriority w:val="39"/>
    <w:rsid w:val="0012219F"/>
    <w:pPr>
      <w:tabs>
        <w:tab w:val="right" w:leader="dot" w:pos="9241"/>
      </w:tabs>
      <w:ind w:firstLine="200"/>
      <w:jc w:val="left"/>
    </w:pPr>
    <w:rPr>
      <w:rFonts w:ascii="宋体" w:hAnsi="Times New Roman"/>
    </w:rPr>
  </w:style>
  <w:style w:type="paragraph" w:styleId="TOC5">
    <w:name w:val="toc 5"/>
    <w:basedOn w:val="af3"/>
    <w:next w:val="af3"/>
    <w:autoRedefine/>
    <w:uiPriority w:val="39"/>
    <w:rsid w:val="0012219F"/>
    <w:pPr>
      <w:tabs>
        <w:tab w:val="right" w:leader="dot" w:pos="9241"/>
      </w:tabs>
      <w:ind w:firstLineChars="300" w:firstLine="300"/>
      <w:jc w:val="left"/>
    </w:pPr>
    <w:rPr>
      <w:rFonts w:ascii="宋体" w:hAnsi="Times New Roman"/>
    </w:rPr>
  </w:style>
  <w:style w:type="paragraph" w:styleId="TOC6">
    <w:name w:val="toc 6"/>
    <w:basedOn w:val="af3"/>
    <w:next w:val="af3"/>
    <w:autoRedefine/>
    <w:uiPriority w:val="39"/>
    <w:rsid w:val="0012219F"/>
    <w:pPr>
      <w:tabs>
        <w:tab w:val="right" w:leader="dot" w:pos="9241"/>
      </w:tabs>
      <w:ind w:firstLineChars="400" w:firstLine="400"/>
      <w:jc w:val="left"/>
    </w:pPr>
    <w:rPr>
      <w:rFonts w:ascii="宋体" w:hAnsi="Times New Roman"/>
    </w:rPr>
  </w:style>
  <w:style w:type="paragraph" w:styleId="TOC7">
    <w:name w:val="toc 7"/>
    <w:basedOn w:val="af3"/>
    <w:next w:val="af3"/>
    <w:autoRedefine/>
    <w:uiPriority w:val="39"/>
    <w:rsid w:val="0012219F"/>
    <w:pPr>
      <w:tabs>
        <w:tab w:val="right" w:leader="dot" w:pos="9241"/>
      </w:tabs>
      <w:ind w:firstLineChars="500" w:firstLine="500"/>
      <w:jc w:val="left"/>
    </w:pPr>
    <w:rPr>
      <w:rFonts w:ascii="宋体" w:hAnsi="Times New Roman"/>
    </w:rPr>
  </w:style>
  <w:style w:type="paragraph" w:styleId="TOC8">
    <w:name w:val="toc 8"/>
    <w:basedOn w:val="af3"/>
    <w:next w:val="af3"/>
    <w:autoRedefine/>
    <w:uiPriority w:val="39"/>
    <w:rsid w:val="0012219F"/>
    <w:pPr>
      <w:tabs>
        <w:tab w:val="right" w:leader="dot" w:pos="9241"/>
      </w:tabs>
      <w:ind w:firstLineChars="600" w:firstLine="607"/>
      <w:jc w:val="left"/>
    </w:pPr>
    <w:rPr>
      <w:rFonts w:ascii="宋体" w:hAnsi="Times New Roman"/>
    </w:rPr>
  </w:style>
  <w:style w:type="paragraph" w:styleId="TOC9">
    <w:name w:val="toc 9"/>
    <w:basedOn w:val="af3"/>
    <w:next w:val="af3"/>
    <w:autoRedefine/>
    <w:uiPriority w:val="39"/>
    <w:rsid w:val="0012219F"/>
    <w:pPr>
      <w:ind w:left="1470" w:firstLineChars="0" w:firstLine="0"/>
      <w:jc w:val="left"/>
    </w:pPr>
    <w:rPr>
      <w:rFonts w:ascii="Times New Roman" w:hAnsi="Times New Roman"/>
      <w:sz w:val="20"/>
      <w:szCs w:val="20"/>
    </w:rPr>
  </w:style>
  <w:style w:type="paragraph" w:customStyle="1" w:styleId="affffff7">
    <w:name w:val="其他标准标志"/>
    <w:basedOn w:val="afff3"/>
    <w:rsid w:val="0012219F"/>
    <w:pPr>
      <w:framePr w:w="6101" w:wrap="around" w:vAnchor="page" w:hAnchor="page" w:x="4673" w:y="942"/>
    </w:pPr>
    <w:rPr>
      <w:w w:val="130"/>
    </w:rPr>
  </w:style>
  <w:style w:type="paragraph" w:customStyle="1" w:styleId="affffff8">
    <w:name w:val="三级无"/>
    <w:basedOn w:val="afffe"/>
    <w:rsid w:val="0012219F"/>
    <w:pPr>
      <w:numPr>
        <w:ilvl w:val="3"/>
      </w:numPr>
      <w:spacing w:beforeLines="0" w:afterLines="0"/>
    </w:pPr>
    <w:rPr>
      <w:rFonts w:ascii="宋体" w:eastAsia="宋体"/>
    </w:rPr>
  </w:style>
  <w:style w:type="paragraph" w:customStyle="1" w:styleId="affffff9">
    <w:name w:val="实施日期"/>
    <w:basedOn w:val="afffff0"/>
    <w:rsid w:val="0012219F"/>
    <w:pPr>
      <w:framePr w:wrap="around" w:vAnchor="page" w:hAnchor="text"/>
      <w:jc w:val="right"/>
    </w:pPr>
  </w:style>
  <w:style w:type="paragraph" w:customStyle="1" w:styleId="affffffa">
    <w:name w:val="示例后文字"/>
    <w:basedOn w:val="affb"/>
    <w:next w:val="affb"/>
    <w:qFormat/>
    <w:rsid w:val="0012219F"/>
    <w:pPr>
      <w:ind w:firstLine="360"/>
    </w:pPr>
    <w:rPr>
      <w:rFonts w:hAnsi="Times New Roman"/>
      <w:noProof/>
      <w:sz w:val="18"/>
    </w:rPr>
  </w:style>
  <w:style w:type="paragraph" w:customStyle="1" w:styleId="a1">
    <w:name w:val="首示例"/>
    <w:next w:val="affb"/>
    <w:link w:val="Char3"/>
    <w:qFormat/>
    <w:rsid w:val="0012219F"/>
    <w:pPr>
      <w:numPr>
        <w:numId w:val="13"/>
      </w:numPr>
      <w:tabs>
        <w:tab w:val="num" w:pos="360"/>
      </w:tabs>
      <w:ind w:firstLine="0"/>
    </w:pPr>
    <w:rPr>
      <w:rFonts w:ascii="宋体" w:eastAsia="宋体" w:hAnsi="宋体" w:cs="Times New Roman"/>
      <w:kern w:val="2"/>
      <w:sz w:val="18"/>
      <w:szCs w:val="18"/>
    </w:rPr>
  </w:style>
  <w:style w:type="character" w:customStyle="1" w:styleId="Char3">
    <w:name w:val="首示例 Char"/>
    <w:link w:val="a1"/>
    <w:rsid w:val="0012219F"/>
    <w:rPr>
      <w:rFonts w:ascii="宋体" w:eastAsia="宋体" w:hAnsi="宋体" w:cs="Times New Roman"/>
      <w:kern w:val="2"/>
      <w:sz w:val="18"/>
      <w:szCs w:val="18"/>
    </w:rPr>
  </w:style>
  <w:style w:type="paragraph" w:customStyle="1" w:styleId="affffffb">
    <w:name w:val="四级无"/>
    <w:basedOn w:val="affff"/>
    <w:rsid w:val="0012219F"/>
    <w:pPr>
      <w:numPr>
        <w:ilvl w:val="4"/>
      </w:numPr>
      <w:spacing w:beforeLines="0" w:afterLines="0"/>
    </w:pPr>
    <w:rPr>
      <w:rFonts w:ascii="宋体" w:eastAsia="宋体"/>
    </w:rPr>
  </w:style>
  <w:style w:type="paragraph" w:styleId="22">
    <w:name w:val="index 2"/>
    <w:basedOn w:val="af3"/>
    <w:next w:val="af3"/>
    <w:autoRedefine/>
    <w:rsid w:val="0012219F"/>
    <w:pPr>
      <w:ind w:left="420" w:firstLineChars="0" w:hanging="210"/>
      <w:jc w:val="left"/>
    </w:pPr>
    <w:rPr>
      <w:sz w:val="20"/>
      <w:szCs w:val="20"/>
    </w:rPr>
  </w:style>
  <w:style w:type="paragraph" w:styleId="31">
    <w:name w:val="index 3"/>
    <w:basedOn w:val="af3"/>
    <w:next w:val="af3"/>
    <w:autoRedefine/>
    <w:rsid w:val="0012219F"/>
    <w:pPr>
      <w:ind w:left="630" w:firstLineChars="0" w:hanging="210"/>
      <w:jc w:val="left"/>
    </w:pPr>
    <w:rPr>
      <w:sz w:val="20"/>
      <w:szCs w:val="20"/>
    </w:rPr>
  </w:style>
  <w:style w:type="paragraph" w:styleId="4">
    <w:name w:val="index 4"/>
    <w:basedOn w:val="af3"/>
    <w:next w:val="af3"/>
    <w:autoRedefine/>
    <w:rsid w:val="0012219F"/>
    <w:pPr>
      <w:ind w:left="840" w:firstLineChars="0" w:hanging="210"/>
      <w:jc w:val="left"/>
    </w:pPr>
    <w:rPr>
      <w:sz w:val="20"/>
      <w:szCs w:val="20"/>
    </w:rPr>
  </w:style>
  <w:style w:type="paragraph" w:styleId="5">
    <w:name w:val="index 5"/>
    <w:basedOn w:val="af3"/>
    <w:next w:val="af3"/>
    <w:autoRedefine/>
    <w:rsid w:val="0012219F"/>
    <w:pPr>
      <w:ind w:left="1050" w:firstLineChars="0" w:hanging="210"/>
      <w:jc w:val="left"/>
    </w:pPr>
    <w:rPr>
      <w:sz w:val="20"/>
      <w:szCs w:val="20"/>
    </w:rPr>
  </w:style>
  <w:style w:type="paragraph" w:styleId="6">
    <w:name w:val="index 6"/>
    <w:basedOn w:val="af3"/>
    <w:next w:val="af3"/>
    <w:autoRedefine/>
    <w:rsid w:val="0012219F"/>
    <w:pPr>
      <w:ind w:left="1260" w:firstLineChars="0" w:hanging="210"/>
      <w:jc w:val="left"/>
    </w:pPr>
    <w:rPr>
      <w:sz w:val="20"/>
      <w:szCs w:val="20"/>
    </w:rPr>
  </w:style>
  <w:style w:type="paragraph" w:styleId="7">
    <w:name w:val="index 7"/>
    <w:basedOn w:val="af3"/>
    <w:next w:val="af3"/>
    <w:autoRedefine/>
    <w:rsid w:val="0012219F"/>
    <w:pPr>
      <w:ind w:left="1470" w:firstLineChars="0" w:hanging="210"/>
      <w:jc w:val="left"/>
    </w:pPr>
    <w:rPr>
      <w:sz w:val="20"/>
      <w:szCs w:val="20"/>
    </w:rPr>
  </w:style>
  <w:style w:type="paragraph" w:styleId="8">
    <w:name w:val="index 8"/>
    <w:basedOn w:val="af3"/>
    <w:next w:val="af3"/>
    <w:autoRedefine/>
    <w:rsid w:val="0012219F"/>
    <w:pPr>
      <w:ind w:left="1680" w:firstLineChars="0" w:hanging="210"/>
      <w:jc w:val="left"/>
    </w:pPr>
    <w:rPr>
      <w:sz w:val="20"/>
      <w:szCs w:val="20"/>
    </w:rPr>
  </w:style>
  <w:style w:type="paragraph" w:styleId="9">
    <w:name w:val="index 9"/>
    <w:basedOn w:val="af3"/>
    <w:next w:val="af3"/>
    <w:autoRedefine/>
    <w:rsid w:val="0012219F"/>
    <w:pPr>
      <w:ind w:left="1890" w:firstLineChars="0" w:hanging="210"/>
      <w:jc w:val="left"/>
    </w:pPr>
    <w:rPr>
      <w:sz w:val="20"/>
      <w:szCs w:val="20"/>
    </w:rPr>
  </w:style>
  <w:style w:type="paragraph" w:styleId="affffffc">
    <w:name w:val="index heading"/>
    <w:basedOn w:val="af3"/>
    <w:next w:val="11"/>
    <w:rsid w:val="0012219F"/>
    <w:pPr>
      <w:spacing w:before="120" w:after="120"/>
      <w:ind w:firstLineChars="0" w:firstLine="0"/>
      <w:jc w:val="center"/>
    </w:pPr>
    <w:rPr>
      <w:b/>
      <w:bCs/>
      <w:iCs/>
      <w:szCs w:val="20"/>
    </w:rPr>
  </w:style>
  <w:style w:type="paragraph" w:styleId="affffffd">
    <w:name w:val="caption"/>
    <w:basedOn w:val="af3"/>
    <w:next w:val="af3"/>
    <w:qFormat/>
    <w:rsid w:val="0012219F"/>
    <w:pPr>
      <w:spacing w:before="152" w:after="160"/>
      <w:ind w:firstLineChars="0" w:firstLine="0"/>
    </w:pPr>
    <w:rPr>
      <w:rFonts w:ascii="Arial" w:eastAsia="黑体" w:hAnsi="Arial" w:cs="Arial"/>
      <w:sz w:val="20"/>
      <w:szCs w:val="20"/>
    </w:rPr>
  </w:style>
  <w:style w:type="paragraph" w:customStyle="1" w:styleId="affffffe">
    <w:name w:val="条文脚注"/>
    <w:basedOn w:val="a9"/>
    <w:rsid w:val="0012219F"/>
    <w:pPr>
      <w:numPr>
        <w:numId w:val="0"/>
      </w:numPr>
      <w:jc w:val="both"/>
    </w:pPr>
  </w:style>
  <w:style w:type="paragraph" w:customStyle="1" w:styleId="afffffff">
    <w:name w:val="图标脚注说明"/>
    <w:basedOn w:val="affb"/>
    <w:rsid w:val="0012219F"/>
    <w:pPr>
      <w:ind w:left="840" w:firstLineChars="0" w:hanging="420"/>
    </w:pPr>
    <w:rPr>
      <w:rFonts w:hAnsi="Times New Roman"/>
      <w:noProof/>
      <w:sz w:val="18"/>
      <w:szCs w:val="18"/>
    </w:rPr>
  </w:style>
  <w:style w:type="paragraph" w:customStyle="1" w:styleId="a3">
    <w:name w:val="图表脚注说明"/>
    <w:basedOn w:val="af3"/>
    <w:rsid w:val="0012219F"/>
    <w:pPr>
      <w:numPr>
        <w:numId w:val="15"/>
      </w:numPr>
      <w:ind w:firstLineChars="0" w:firstLine="0"/>
    </w:pPr>
    <w:rPr>
      <w:rFonts w:ascii="宋体" w:hAnsi="Times New Roman"/>
      <w:sz w:val="18"/>
      <w:szCs w:val="18"/>
    </w:rPr>
  </w:style>
  <w:style w:type="paragraph" w:customStyle="1" w:styleId="afffffff0">
    <w:name w:val="图的脚注"/>
    <w:next w:val="affb"/>
    <w:autoRedefine/>
    <w:qFormat/>
    <w:rsid w:val="0012219F"/>
    <w:pPr>
      <w:widowControl w:val="0"/>
      <w:ind w:leftChars="200" w:left="840" w:hangingChars="200" w:hanging="420"/>
      <w:jc w:val="both"/>
    </w:pPr>
    <w:rPr>
      <w:rFonts w:ascii="宋体" w:eastAsia="宋体" w:hAnsi="Times New Roman" w:cs="Times New Roman"/>
      <w:sz w:val="18"/>
    </w:rPr>
  </w:style>
  <w:style w:type="paragraph" w:styleId="afffffff1">
    <w:name w:val="endnote text"/>
    <w:basedOn w:val="af3"/>
    <w:link w:val="afffffff2"/>
    <w:semiHidden/>
    <w:rsid w:val="0012219F"/>
    <w:pPr>
      <w:snapToGrid w:val="0"/>
      <w:ind w:firstLineChars="0" w:firstLine="0"/>
      <w:jc w:val="left"/>
    </w:pPr>
    <w:rPr>
      <w:rFonts w:ascii="Times New Roman" w:hAnsi="Times New Roman"/>
      <w:szCs w:val="24"/>
    </w:rPr>
  </w:style>
  <w:style w:type="character" w:customStyle="1" w:styleId="afffffff2">
    <w:name w:val="尾注文本 字符"/>
    <w:basedOn w:val="af4"/>
    <w:link w:val="afffffff1"/>
    <w:semiHidden/>
    <w:rsid w:val="0012219F"/>
    <w:rPr>
      <w:rFonts w:ascii="Times New Roman" w:eastAsia="宋体" w:hAnsi="Times New Roman" w:cs="Times New Roman"/>
      <w:kern w:val="2"/>
      <w:sz w:val="21"/>
      <w:szCs w:val="24"/>
    </w:rPr>
  </w:style>
  <w:style w:type="character" w:styleId="afffffff3">
    <w:name w:val="endnote reference"/>
    <w:semiHidden/>
    <w:rsid w:val="0012219F"/>
    <w:rPr>
      <w:vertAlign w:val="superscript"/>
    </w:rPr>
  </w:style>
  <w:style w:type="paragraph" w:customStyle="1" w:styleId="afffffff4">
    <w:name w:val="五级无"/>
    <w:basedOn w:val="affff0"/>
    <w:rsid w:val="0012219F"/>
    <w:pPr>
      <w:numPr>
        <w:ilvl w:val="5"/>
      </w:numPr>
      <w:spacing w:beforeLines="0" w:afterLines="0"/>
    </w:pPr>
    <w:rPr>
      <w:rFonts w:ascii="宋体" w:eastAsia="宋体"/>
    </w:rPr>
  </w:style>
  <w:style w:type="paragraph" w:customStyle="1" w:styleId="afffffff5">
    <w:name w:val="一级无"/>
    <w:basedOn w:val="affa"/>
    <w:rsid w:val="0012219F"/>
    <w:pPr>
      <w:numPr>
        <w:ilvl w:val="1"/>
      </w:numPr>
      <w:spacing w:beforeLines="0" w:before="0" w:afterLines="0" w:after="0"/>
      <w:ind w:left="284"/>
    </w:pPr>
    <w:rPr>
      <w:rFonts w:ascii="宋体" w:eastAsia="宋体" w:hAnsi="Times New Roman"/>
    </w:rPr>
  </w:style>
  <w:style w:type="character" w:customStyle="1" w:styleId="15">
    <w:name w:val="访问过的超链接1"/>
    <w:rsid w:val="0012219F"/>
    <w:rPr>
      <w:color w:val="800080"/>
      <w:u w:val="single"/>
    </w:rPr>
  </w:style>
  <w:style w:type="paragraph" w:customStyle="1" w:styleId="ae">
    <w:name w:val="正文表标题"/>
    <w:next w:val="affb"/>
    <w:rsid w:val="0012219F"/>
    <w:pPr>
      <w:numPr>
        <w:numId w:val="16"/>
      </w:numPr>
      <w:tabs>
        <w:tab w:val="num" w:pos="360"/>
      </w:tabs>
      <w:spacing w:beforeLines="50" w:afterLines="50"/>
      <w:jc w:val="center"/>
    </w:pPr>
    <w:rPr>
      <w:rFonts w:ascii="黑体" w:eastAsia="黑体" w:hAnsi="Times New Roman" w:cs="Times New Roman"/>
      <w:sz w:val="21"/>
    </w:rPr>
  </w:style>
  <w:style w:type="paragraph" w:customStyle="1" w:styleId="afffffff6">
    <w:name w:val="正文公式编号制表符"/>
    <w:basedOn w:val="affb"/>
    <w:next w:val="affb"/>
    <w:qFormat/>
    <w:rsid w:val="0012219F"/>
    <w:pPr>
      <w:ind w:firstLineChars="0" w:firstLine="0"/>
    </w:pPr>
    <w:rPr>
      <w:rFonts w:hAnsi="Times New Roman"/>
      <w:noProof/>
    </w:rPr>
  </w:style>
  <w:style w:type="paragraph" w:customStyle="1" w:styleId="ab">
    <w:name w:val="正文图标题"/>
    <w:next w:val="affb"/>
    <w:rsid w:val="0012219F"/>
    <w:pPr>
      <w:numPr>
        <w:numId w:val="17"/>
      </w:numPr>
      <w:tabs>
        <w:tab w:val="num" w:pos="360"/>
      </w:tabs>
      <w:spacing w:beforeLines="50" w:afterLines="50"/>
      <w:jc w:val="center"/>
    </w:pPr>
    <w:rPr>
      <w:rFonts w:ascii="黑体" w:eastAsia="黑体" w:hAnsi="Times New Roman" w:cs="Times New Roman"/>
      <w:sz w:val="21"/>
    </w:rPr>
  </w:style>
  <w:style w:type="paragraph" w:customStyle="1" w:styleId="afffffff7">
    <w:name w:val="终结线"/>
    <w:basedOn w:val="af3"/>
    <w:rsid w:val="0012219F"/>
    <w:pPr>
      <w:framePr w:hSpace="181" w:vSpace="181" w:wrap="around" w:vAnchor="text" w:hAnchor="margin" w:xAlign="center" w:y="285"/>
      <w:ind w:firstLineChars="0" w:firstLine="0"/>
    </w:pPr>
    <w:rPr>
      <w:rFonts w:ascii="Times New Roman" w:hAnsi="Times New Roman"/>
      <w:szCs w:val="24"/>
    </w:rPr>
  </w:style>
  <w:style w:type="paragraph" w:customStyle="1" w:styleId="23">
    <w:name w:val="封面标准名称2"/>
    <w:basedOn w:val="affd"/>
    <w:rsid w:val="0012219F"/>
    <w:pPr>
      <w:framePr w:w="9639" w:wrap="around" w:vAnchor="page" w:hAnchor="page" w:y="4469"/>
      <w:spacing w:beforeLines="630"/>
    </w:pPr>
  </w:style>
  <w:style w:type="paragraph" w:customStyle="1" w:styleId="24">
    <w:name w:val="封面标准英文名称2"/>
    <w:basedOn w:val="afffd"/>
    <w:rsid w:val="0012219F"/>
    <w:pPr>
      <w:framePr w:wrap="around" w:y="4469"/>
    </w:pPr>
  </w:style>
  <w:style w:type="paragraph" w:customStyle="1" w:styleId="25">
    <w:name w:val="封面一致性程度标识2"/>
    <w:basedOn w:val="afff4"/>
    <w:rsid w:val="0012219F"/>
    <w:pPr>
      <w:framePr w:wrap="around" w:y="4469"/>
      <w:ind w:firstLineChars="0" w:firstLine="0"/>
    </w:pPr>
  </w:style>
  <w:style w:type="paragraph" w:customStyle="1" w:styleId="26">
    <w:name w:val="封面标准文稿类别2"/>
    <w:basedOn w:val="afff5"/>
    <w:rsid w:val="0012219F"/>
    <w:pPr>
      <w:framePr w:wrap="around" w:y="4469"/>
      <w:ind w:firstLineChars="0" w:firstLine="0"/>
    </w:pPr>
  </w:style>
  <w:style w:type="paragraph" w:customStyle="1" w:styleId="27">
    <w:name w:val="封面标准文稿编辑信息2"/>
    <w:basedOn w:val="afff6"/>
    <w:rsid w:val="0012219F"/>
    <w:pPr>
      <w:framePr w:wrap="around" w:y="4469"/>
      <w:ind w:firstLineChars="0" w:firstLine="0"/>
    </w:pPr>
  </w:style>
  <w:style w:type="paragraph" w:customStyle="1" w:styleId="affff4">
    <w:name w:val="示例内容"/>
    <w:rsid w:val="0012219F"/>
    <w:pPr>
      <w:ind w:firstLineChars="200" w:firstLine="200"/>
    </w:pPr>
    <w:rPr>
      <w:rFonts w:ascii="宋体" w:eastAsia="宋体" w:hAnsi="Times New Roman" w:cs="Times New Roman"/>
      <w:noProof/>
      <w:sz w:val="18"/>
      <w:szCs w:val="18"/>
    </w:rPr>
  </w:style>
  <w:style w:type="character" w:styleId="afffffff8">
    <w:name w:val="Emphasis"/>
    <w:uiPriority w:val="20"/>
    <w:qFormat/>
    <w:rsid w:val="0012219F"/>
    <w:rPr>
      <w:i/>
      <w:iCs/>
    </w:rPr>
  </w:style>
  <w:style w:type="paragraph" w:styleId="afffffff9">
    <w:name w:val="Normal (Web)"/>
    <w:basedOn w:val="af3"/>
    <w:uiPriority w:val="99"/>
    <w:unhideWhenUsed/>
    <w:rsid w:val="0012219F"/>
    <w:pPr>
      <w:widowControl/>
      <w:spacing w:before="100" w:beforeAutospacing="1" w:after="100" w:afterAutospacing="1"/>
      <w:ind w:firstLineChars="0" w:firstLine="0"/>
      <w:jc w:val="left"/>
    </w:pPr>
    <w:rPr>
      <w:rFonts w:ascii="宋体" w:hAnsi="宋体" w:cs="宋体"/>
      <w:kern w:val="0"/>
      <w:sz w:val="24"/>
      <w:szCs w:val="24"/>
    </w:rPr>
  </w:style>
  <w:style w:type="paragraph" w:styleId="TOC">
    <w:name w:val="TOC Heading"/>
    <w:basedOn w:val="1"/>
    <w:next w:val="af3"/>
    <w:uiPriority w:val="39"/>
    <w:unhideWhenUsed/>
    <w:qFormat/>
    <w:rsid w:val="0012219F"/>
    <w:pPr>
      <w:keepNext/>
      <w:keepLines/>
      <w:widowControl/>
      <w:spacing w:beforeLines="0" w:before="480" w:afterLines="0" w:after="0" w:line="276" w:lineRule="auto"/>
      <w:jc w:val="left"/>
      <w:outlineLvl w:val="9"/>
    </w:pPr>
    <w:rPr>
      <w:rFonts w:asciiTheme="majorHAnsi" w:eastAsiaTheme="majorEastAsia" w:hAnsiTheme="majorHAnsi" w:cstheme="majorBidi"/>
      <w:b/>
      <w:bCs/>
      <w:color w:val="2F5496" w:themeColor="accent1" w:themeShade="BF"/>
      <w:kern w:val="0"/>
      <w:sz w:val="28"/>
      <w:szCs w:val="28"/>
    </w:rPr>
  </w:style>
  <w:style w:type="paragraph" w:styleId="afffffffa">
    <w:name w:val="Title"/>
    <w:basedOn w:val="af3"/>
    <w:next w:val="af3"/>
    <w:link w:val="afffffffb"/>
    <w:qFormat/>
    <w:rsid w:val="0012219F"/>
    <w:pPr>
      <w:spacing w:before="240" w:after="60"/>
      <w:ind w:firstLineChars="0" w:firstLine="0"/>
      <w:jc w:val="center"/>
      <w:outlineLvl w:val="0"/>
    </w:pPr>
    <w:rPr>
      <w:rFonts w:asciiTheme="majorHAnsi" w:hAnsiTheme="majorHAnsi" w:cstheme="majorBidi"/>
      <w:b/>
      <w:bCs/>
      <w:sz w:val="32"/>
      <w:szCs w:val="32"/>
    </w:rPr>
  </w:style>
  <w:style w:type="character" w:customStyle="1" w:styleId="afffffffb">
    <w:name w:val="标题 字符"/>
    <w:basedOn w:val="af4"/>
    <w:link w:val="afffffffa"/>
    <w:rsid w:val="0012219F"/>
    <w:rPr>
      <w:rFonts w:asciiTheme="majorHAnsi" w:eastAsia="宋体" w:hAnsiTheme="majorHAnsi" w:cstheme="majorBidi"/>
      <w:b/>
      <w:bCs/>
      <w:kern w:val="2"/>
      <w:sz w:val="32"/>
      <w:szCs w:val="32"/>
    </w:rPr>
  </w:style>
  <w:style w:type="character" w:customStyle="1" w:styleId="afffffffc">
    <w:name w:val="正文文本 字符"/>
    <w:link w:val="afffffffd"/>
    <w:rsid w:val="0012219F"/>
    <w:rPr>
      <w:rFonts w:ascii="Arial" w:hAnsi="Arial"/>
      <w:kern w:val="2"/>
      <w:sz w:val="24"/>
    </w:rPr>
  </w:style>
  <w:style w:type="paragraph" w:styleId="afffffffd">
    <w:name w:val="Body Text"/>
    <w:basedOn w:val="af3"/>
    <w:link w:val="afffffffc"/>
    <w:rsid w:val="0012219F"/>
    <w:pPr>
      <w:spacing w:line="360" w:lineRule="auto"/>
      <w:ind w:firstLineChars="0" w:firstLine="0"/>
    </w:pPr>
    <w:rPr>
      <w:rFonts w:ascii="Arial" w:eastAsiaTheme="minorEastAsia" w:hAnsi="Arial" w:cstheme="minorBidi"/>
      <w:sz w:val="24"/>
      <w:szCs w:val="20"/>
    </w:rPr>
  </w:style>
  <w:style w:type="character" w:customStyle="1" w:styleId="16">
    <w:name w:val="正文文本 字符1"/>
    <w:basedOn w:val="af4"/>
    <w:uiPriority w:val="99"/>
    <w:semiHidden/>
    <w:rsid w:val="0012219F"/>
    <w:rPr>
      <w:rFonts w:ascii="Calibri" w:eastAsia="宋体" w:hAnsi="Calibri" w:cs="Times New Roman"/>
      <w:kern w:val="2"/>
      <w:sz w:val="21"/>
      <w:szCs w:val="21"/>
    </w:rPr>
  </w:style>
  <w:style w:type="character" w:customStyle="1" w:styleId="Char10">
    <w:name w:val="正文文本 Char1"/>
    <w:basedOn w:val="af4"/>
    <w:rsid w:val="0012219F"/>
    <w:rPr>
      <w:kern w:val="2"/>
      <w:sz w:val="21"/>
      <w:szCs w:val="24"/>
    </w:rPr>
  </w:style>
  <w:style w:type="paragraph" w:customStyle="1" w:styleId="p0">
    <w:name w:val="p0"/>
    <w:basedOn w:val="af3"/>
    <w:rsid w:val="0012219F"/>
    <w:pPr>
      <w:widowControl/>
      <w:ind w:firstLineChars="0" w:firstLine="0"/>
    </w:pPr>
    <w:rPr>
      <w:rFonts w:ascii="Times New Roman" w:hAnsi="Times New Roman"/>
      <w:kern w:val="0"/>
    </w:rPr>
  </w:style>
  <w:style w:type="paragraph" w:styleId="28">
    <w:name w:val="Body Text Indent 2"/>
    <w:basedOn w:val="af3"/>
    <w:link w:val="29"/>
    <w:rsid w:val="0012219F"/>
    <w:pPr>
      <w:spacing w:after="120" w:line="480" w:lineRule="auto"/>
      <w:ind w:leftChars="200" w:left="420" w:firstLineChars="0" w:firstLine="0"/>
    </w:pPr>
    <w:rPr>
      <w:rFonts w:ascii="Times New Roman" w:hAnsi="Times New Roman"/>
      <w:szCs w:val="20"/>
    </w:rPr>
  </w:style>
  <w:style w:type="character" w:customStyle="1" w:styleId="29">
    <w:name w:val="正文文本缩进 2 字符"/>
    <w:basedOn w:val="af4"/>
    <w:link w:val="28"/>
    <w:rsid w:val="0012219F"/>
    <w:rPr>
      <w:rFonts w:ascii="Times New Roman" w:eastAsia="宋体" w:hAnsi="Times New Roman" w:cs="Times New Roman"/>
      <w:kern w:val="2"/>
      <w:sz w:val="21"/>
    </w:rPr>
  </w:style>
  <w:style w:type="paragraph" w:styleId="afffffffe">
    <w:name w:val="List Paragraph"/>
    <w:basedOn w:val="af3"/>
    <w:uiPriority w:val="34"/>
    <w:qFormat/>
    <w:rsid w:val="0012219F"/>
    <w:rPr>
      <w:rFonts w:ascii="Times New Roman" w:hAnsi="Times New Roman"/>
      <w:szCs w:val="24"/>
    </w:rPr>
  </w:style>
  <w:style w:type="character" w:styleId="affffffff">
    <w:name w:val="Unresolved Mention"/>
    <w:basedOn w:val="af4"/>
    <w:uiPriority w:val="99"/>
    <w:semiHidden/>
    <w:unhideWhenUsed/>
    <w:rsid w:val="00574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2.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oleObject" Target="embeddings/oleObject6.bin"/><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6.bin"/><Relationship Id="rId53" Type="http://schemas.openxmlformats.org/officeDocument/2006/relationships/header" Target="header5.xml"/><Relationship Id="rId58" Type="http://schemas.openxmlformats.org/officeDocument/2006/relationships/footer" Target="footer8.xml"/><Relationship Id="rId5"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0.wmf"/><Relationship Id="rId46" Type="http://schemas.openxmlformats.org/officeDocument/2006/relationships/oleObject" Target="embeddings/oleObject17.bin"/><Relationship Id="rId59"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oleObject" Target="embeddings/oleObject13.bin"/><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oleObject" Target="embeddings/oleObject10.bin"/><Relationship Id="rId49" Type="http://schemas.openxmlformats.org/officeDocument/2006/relationships/oleObject" Target="embeddings/oleObject19.bin"/><Relationship Id="rId57" Type="http://schemas.openxmlformats.org/officeDocument/2006/relationships/header" Target="header7.xml"/><Relationship Id="rId10" Type="http://schemas.openxmlformats.org/officeDocument/2006/relationships/header" Target="header2.xml"/><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oleObject" Target="embeddings/oleObject22.bin"/><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8372B-30B8-41A1-8DC3-76AD2E47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1970</Words>
  <Characters>11229</Characters>
  <Application>Microsoft Office Word</Application>
  <DocSecurity>0</DocSecurity>
  <Lines>93</Lines>
  <Paragraphs>26</Paragraphs>
  <ScaleCrop>false</ScaleCrop>
  <Company>Microsoft</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中华人民共和国国家计量检定规程</dc:title>
  <dc:creator>软件仓库</dc:creator>
  <cp:lastModifiedBy>yu yang</cp:lastModifiedBy>
  <cp:revision>3</cp:revision>
  <cp:lastPrinted>2025-05-17T21:17:00Z</cp:lastPrinted>
  <dcterms:created xsi:type="dcterms:W3CDTF">2025-05-18T03:13:00Z</dcterms:created>
  <dcterms:modified xsi:type="dcterms:W3CDTF">2025-05-18T03:31:00Z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D2D46468896D4F8C82CC04B5AFF9E990_12</vt:lpwstr>
  </property>
</Properties>
</file>