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1CC" w:rsidRDefault="004835B5" w:rsidP="009931CC">
      <w:pPr>
        <w:spacing w:line="360" w:lineRule="auto"/>
        <w:rPr>
          <w:rFonts w:ascii="宋体" w:cs="宋体"/>
          <w:sz w:val="28"/>
          <w:szCs w:val="28"/>
        </w:rPr>
      </w:pPr>
      <w:r>
        <w:rPr>
          <w:noProof/>
        </w:rPr>
        <w:drawing>
          <wp:anchor distT="0" distB="0" distL="114300" distR="114300" simplePos="0" relativeHeight="251668992" behindDoc="1" locked="0" layoutInCell="1" allowOverlap="1">
            <wp:simplePos x="0" y="0"/>
            <wp:positionH relativeFrom="page">
              <wp:posOffset>4664710</wp:posOffset>
            </wp:positionH>
            <wp:positionV relativeFrom="page">
              <wp:posOffset>702945</wp:posOffset>
            </wp:positionV>
            <wp:extent cx="1930400" cy="847090"/>
            <wp:effectExtent l="0" t="0" r="0" b="0"/>
            <wp:wrapNone/>
            <wp:docPr id="1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040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297815" cy="649605"/>
                <wp:effectExtent l="0" t="0" r="0" b="0"/>
                <wp:wrapNone/>
                <wp:docPr id="15"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649605"/>
                        </a:xfrm>
                        <a:prstGeom prst="rect">
                          <a:avLst/>
                        </a:prstGeom>
                        <a:noFill/>
                        <a:ln w="6350">
                          <a:noFill/>
                        </a:ln>
                        <a:effectLst/>
                      </wps:spPr>
                      <wps:txbx>
                        <w:txbxContent>
                          <w:p w:rsidR="009931CC" w:rsidRDefault="009931CC" w:rsidP="009931CC">
                            <w:pPr>
                              <w:rPr>
                                <w:b/>
                                <w:bCs/>
                                <w:color w:val="000000"/>
                                <w:sz w:val="72"/>
                                <w:szCs w:val="72"/>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0;margin-top:0;width:23.45pt;height:51.15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" filled="f" stroked="f" strokeweight=".5pt">
                <v:path arrowok="t"/>
                <v:textbox style="mso-fit-shape-to-text:t">
                  <w:txbxContent>
                    <w:p w:rsidR="009931CC" w:rsidRDefault="009931CC" w:rsidP="009931CC">
                      <w:pPr>
                        <w:rPr>
                          <w:b/>
                          <w:bCs/>
                          <w:color w:val="000000"/>
                          <w:sz w:val="72"/>
                          <w:szCs w:val="72"/>
                        </w:rPr>
                      </w:pPr>
                    </w:p>
                  </w:txbxContent>
                </v:textbox>
              </v:shape>
            </w:pict>
          </mc:Fallback>
        </mc:AlternateContent>
      </w:r>
    </w:p>
    <w:p w:rsidR="009931CC" w:rsidRDefault="009931CC" w:rsidP="009931CC">
      <w:pPr>
        <w:spacing w:line="360" w:lineRule="auto"/>
        <w:rPr>
          <w:rFonts w:ascii="方正黑体简体" w:eastAsia="方正黑体简体"/>
          <w:bCs/>
          <w:color w:val="000000"/>
        </w:rPr>
      </w:pPr>
    </w:p>
    <w:p w:rsidR="009931CC" w:rsidRDefault="009931CC" w:rsidP="009931CC">
      <w:pPr>
        <w:spacing w:line="360" w:lineRule="auto"/>
        <w:rPr>
          <w:rFonts w:ascii="方正黑体简体" w:eastAsia="方正黑体简体"/>
          <w:bCs/>
          <w:color w:val="000000"/>
        </w:rPr>
      </w:pPr>
    </w:p>
    <w:p w:rsidR="009931CC" w:rsidRDefault="004835B5" w:rsidP="009931CC">
      <w:pPr>
        <w:spacing w:line="360" w:lineRule="auto"/>
        <w:jc w:val="distribute"/>
        <w:rPr>
          <w:rFonts w:ascii="方正小标宋简体" w:eastAsia="方正小标宋简体"/>
          <w:bCs/>
          <w:color w:val="000000"/>
          <w:sz w:val="64"/>
          <w:szCs w:val="50"/>
        </w:rPr>
      </w:pPr>
      <w:r>
        <w:rPr>
          <w:noProof/>
        </w:rPr>
        <mc:AlternateContent>
          <mc:Choice Requires="wps">
            <w:drawing>
              <wp:anchor distT="4294967295" distB="4294967295" distL="114300" distR="114300" simplePos="0" relativeHeight="251665920" behindDoc="0" locked="0" layoutInCell="1" allowOverlap="1">
                <wp:simplePos x="0" y="0"/>
                <wp:positionH relativeFrom="column">
                  <wp:align>center</wp:align>
                </wp:positionH>
                <wp:positionV relativeFrom="paragraph">
                  <wp:posOffset>1433194</wp:posOffset>
                </wp:positionV>
                <wp:extent cx="6120130" cy="0"/>
                <wp:effectExtent l="0" t="0" r="13970" b="19050"/>
                <wp:wrapNone/>
                <wp:docPr id="14"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592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12.85pt" to="481.9pt,1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">
                <o:lock v:ext="edit" shapetype="f"/>
              </v:line>
            </w:pict>
          </mc:Fallback>
        </mc:AlternateContent>
      </w:r>
      <w:r w:rsidR="009931CC">
        <w:rPr>
          <w:rFonts w:ascii="方正小标宋简体" w:eastAsia="方正小标宋简体" w:hint="eastAsia"/>
          <w:bCs/>
          <w:color w:val="000000"/>
          <w:sz w:val="64"/>
          <w:szCs w:val="50"/>
        </w:rPr>
        <w:t>贵州省地方计量技术规范</w:t>
      </w:r>
    </w:p>
    <w:p w:rsidR="009931CC" w:rsidRDefault="009931CC" w:rsidP="009931CC">
      <w:pPr>
        <w:spacing w:line="360" w:lineRule="auto"/>
        <w:jc w:val="center"/>
        <w:rPr>
          <w:rFonts w:eastAsia="黑体"/>
          <w:sz w:val="36"/>
          <w:szCs w:val="36"/>
        </w:rPr>
      </w:pPr>
      <w:r>
        <w:rPr>
          <w:sz w:val="36"/>
          <w:szCs w:val="36"/>
        </w:rPr>
        <w:t xml:space="preserve">               </w:t>
      </w:r>
      <w:r>
        <w:rPr>
          <w:rFonts w:ascii="黑体" w:eastAsia="黑体" w:hAnsi="黑体" w:cs="黑体"/>
          <w:sz w:val="28"/>
          <w:szCs w:val="28"/>
        </w:rPr>
        <w:t>JJF</w:t>
      </w:r>
      <w:r>
        <w:rPr>
          <w:rFonts w:ascii="黑体" w:eastAsia="黑体" w:hAnsi="黑体" w:cs="黑体" w:hint="eastAsia"/>
          <w:sz w:val="28"/>
          <w:szCs w:val="28"/>
        </w:rPr>
        <w:t>（黔）</w:t>
      </w:r>
      <w:r>
        <w:rPr>
          <w:rFonts w:ascii="黑体" w:eastAsia="黑体" w:hAnsi="黑体" w:cs="黑体"/>
          <w:sz w:val="28"/>
          <w:szCs w:val="28"/>
        </w:rPr>
        <w:t xml:space="preserve"> XX-2025</w:t>
      </w:r>
    </w:p>
    <w:p w:rsidR="009931CC" w:rsidRPr="009931CC" w:rsidRDefault="009931CC" w:rsidP="009931CC">
      <w:pPr>
        <w:spacing w:line="360" w:lineRule="auto"/>
        <w:jc w:val="center"/>
        <w:rPr>
          <w:rFonts w:ascii="黑体" w:eastAsia="黑体" w:hAnsi="黑体" w:cs="黑体"/>
          <w:color w:val="000000"/>
          <w:sz w:val="52"/>
          <w:szCs w:val="22"/>
        </w:rPr>
      </w:pPr>
    </w:p>
    <w:p w:rsidR="009931CC" w:rsidRPr="009931CC" w:rsidRDefault="009931CC" w:rsidP="009931CC">
      <w:pPr>
        <w:spacing w:line="360" w:lineRule="auto"/>
        <w:jc w:val="center"/>
        <w:rPr>
          <w:rFonts w:ascii="黑体" w:eastAsia="黑体" w:hAnsi="黑体" w:cs="黑体"/>
          <w:color w:val="000000"/>
          <w:sz w:val="52"/>
          <w:szCs w:val="22"/>
        </w:rPr>
      </w:pPr>
      <w:r w:rsidRPr="009931CC">
        <w:rPr>
          <w:rFonts w:ascii="黑体" w:eastAsia="黑体" w:hAnsi="黑体" w:cs="黑体" w:hint="eastAsia"/>
          <w:color w:val="000000"/>
          <w:sz w:val="52"/>
          <w:szCs w:val="22"/>
        </w:rPr>
        <w:t>交流高压试验装置校准规范</w:t>
      </w:r>
    </w:p>
    <w:p w:rsidR="009931CC" w:rsidRPr="009931CC" w:rsidRDefault="009931CC" w:rsidP="009931CC">
      <w:pPr>
        <w:spacing w:line="360" w:lineRule="auto"/>
        <w:jc w:val="center"/>
        <w:rPr>
          <w:b/>
          <w:color w:val="333333"/>
          <w:sz w:val="28"/>
          <w:szCs w:val="22"/>
        </w:rPr>
      </w:pPr>
      <w:r w:rsidRPr="009931CC">
        <w:rPr>
          <w:b/>
          <w:color w:val="333333"/>
          <w:sz w:val="28"/>
          <w:szCs w:val="22"/>
          <w:lang w:eastAsia="en-US"/>
        </w:rPr>
        <w:t>Calibration Specification for AC High Voltage Test Device</w:t>
      </w:r>
      <w:r w:rsidRPr="009931CC">
        <w:rPr>
          <w:b/>
          <w:color w:val="333333"/>
          <w:sz w:val="28"/>
          <w:szCs w:val="22"/>
        </w:rPr>
        <w:t>s</w:t>
      </w:r>
    </w:p>
    <w:p w:rsidR="009931CC" w:rsidRDefault="009931CC" w:rsidP="009931CC">
      <w:pPr>
        <w:spacing w:line="360" w:lineRule="auto"/>
        <w:jc w:val="center"/>
        <w:rPr>
          <w:rFonts w:ascii="黑体" w:eastAsia="黑体" w:hAnsi="黑体" w:cs="黑体"/>
          <w:bCs/>
          <w:color w:val="000000"/>
          <w:sz w:val="28"/>
          <w:szCs w:val="28"/>
        </w:rPr>
      </w:pPr>
      <w:r>
        <w:rPr>
          <w:rFonts w:ascii="黑体" w:eastAsia="黑体" w:hAnsi="黑体" w:cs="黑体" w:hint="eastAsia"/>
          <w:bCs/>
          <w:color w:val="000000"/>
          <w:sz w:val="28"/>
          <w:szCs w:val="28"/>
        </w:rPr>
        <w:t>（征求意见稿）</w:t>
      </w:r>
    </w:p>
    <w:p w:rsidR="009931CC" w:rsidRDefault="009931CC" w:rsidP="009931CC">
      <w:pPr>
        <w:spacing w:line="360" w:lineRule="auto"/>
        <w:jc w:val="center"/>
        <w:rPr>
          <w:rFonts w:ascii="方正黑体简体" w:eastAsia="方正黑体简体"/>
          <w:bCs/>
          <w:color w:val="000000"/>
          <w:sz w:val="28"/>
          <w:szCs w:val="28"/>
        </w:rPr>
      </w:pPr>
    </w:p>
    <w:p w:rsidR="009931CC" w:rsidRDefault="009931CC" w:rsidP="009931CC">
      <w:pPr>
        <w:spacing w:line="360" w:lineRule="auto"/>
        <w:jc w:val="center"/>
        <w:rPr>
          <w:rFonts w:ascii="方正黑体简体" w:eastAsia="方正黑体简体"/>
          <w:bCs/>
          <w:color w:val="000000"/>
          <w:sz w:val="28"/>
          <w:szCs w:val="28"/>
        </w:rPr>
      </w:pPr>
    </w:p>
    <w:p w:rsidR="009931CC" w:rsidRDefault="009931CC" w:rsidP="009931CC">
      <w:pPr>
        <w:spacing w:line="360" w:lineRule="auto"/>
        <w:jc w:val="center"/>
        <w:rPr>
          <w:rFonts w:ascii="方正黑体简体" w:eastAsia="方正黑体简体"/>
          <w:bCs/>
          <w:color w:val="000000"/>
          <w:sz w:val="28"/>
          <w:szCs w:val="28"/>
        </w:rPr>
      </w:pPr>
    </w:p>
    <w:p w:rsidR="009931CC" w:rsidRDefault="009931CC" w:rsidP="009931CC">
      <w:pPr>
        <w:spacing w:line="360" w:lineRule="auto"/>
        <w:jc w:val="center"/>
        <w:rPr>
          <w:rFonts w:ascii="方正黑体简体" w:eastAsia="方正黑体简体"/>
          <w:bCs/>
          <w:color w:val="000000"/>
          <w:sz w:val="28"/>
          <w:szCs w:val="28"/>
        </w:rPr>
      </w:pPr>
    </w:p>
    <w:p w:rsidR="009931CC" w:rsidRDefault="009931CC" w:rsidP="009931CC">
      <w:pPr>
        <w:pStyle w:val="Default"/>
        <w:spacing w:line="360" w:lineRule="auto"/>
      </w:pPr>
    </w:p>
    <w:p w:rsidR="009931CC" w:rsidRDefault="009931CC" w:rsidP="009931CC">
      <w:pPr>
        <w:pStyle w:val="Default"/>
        <w:spacing w:line="360" w:lineRule="auto"/>
      </w:pPr>
    </w:p>
    <w:p w:rsidR="009931CC" w:rsidRDefault="009931CC" w:rsidP="009931CC">
      <w:pPr>
        <w:pStyle w:val="Default"/>
        <w:spacing w:line="360" w:lineRule="auto"/>
      </w:pPr>
    </w:p>
    <w:p w:rsidR="009931CC" w:rsidRDefault="009931CC" w:rsidP="009931CC">
      <w:pPr>
        <w:spacing w:line="360" w:lineRule="auto"/>
        <w:jc w:val="center"/>
        <w:rPr>
          <w:rFonts w:ascii="黑体" w:eastAsia="黑体"/>
          <w:bCs/>
          <w:color w:val="000000"/>
          <w:sz w:val="28"/>
          <w:szCs w:val="28"/>
        </w:rPr>
      </w:pPr>
      <w:r>
        <w:rPr>
          <w:rFonts w:ascii="黑体" w:eastAsia="黑体"/>
          <w:bCs/>
          <w:color w:val="000000"/>
          <w:sz w:val="28"/>
          <w:szCs w:val="28"/>
        </w:rPr>
        <w:t>2025-XX-XX</w:t>
      </w:r>
      <w:r>
        <w:rPr>
          <w:rFonts w:ascii="黑体" w:eastAsia="黑体" w:hint="eastAsia"/>
          <w:bCs/>
          <w:color w:val="000000"/>
          <w:sz w:val="28"/>
          <w:szCs w:val="28"/>
        </w:rPr>
        <w:t>发布</w:t>
      </w:r>
      <w:r>
        <w:rPr>
          <w:rFonts w:ascii="黑体" w:eastAsia="黑体"/>
          <w:bCs/>
          <w:color w:val="000000"/>
          <w:sz w:val="28"/>
          <w:szCs w:val="28"/>
        </w:rPr>
        <w:t xml:space="preserve">         </w:t>
      </w:r>
      <w:r>
        <w:rPr>
          <w:rFonts w:ascii="黑体" w:eastAsia="黑体" w:hint="eastAsia"/>
          <w:bCs/>
          <w:color w:val="000000"/>
          <w:sz w:val="28"/>
          <w:szCs w:val="28"/>
        </w:rPr>
        <w:t xml:space="preserve">　　　</w:t>
      </w:r>
      <w:r>
        <w:rPr>
          <w:rFonts w:ascii="黑体" w:eastAsia="黑体"/>
          <w:bCs/>
          <w:color w:val="000000"/>
          <w:sz w:val="28"/>
          <w:szCs w:val="28"/>
        </w:rPr>
        <w:t xml:space="preserve">         2025-XX-XX</w:t>
      </w:r>
      <w:r>
        <w:rPr>
          <w:rFonts w:ascii="黑体" w:eastAsia="黑体" w:hint="eastAsia"/>
          <w:bCs/>
          <w:color w:val="000000"/>
          <w:sz w:val="28"/>
          <w:szCs w:val="28"/>
        </w:rPr>
        <w:t>实施</w:t>
      </w:r>
    </w:p>
    <w:p w:rsidR="009931CC" w:rsidRDefault="004835B5" w:rsidP="009931CC">
      <w:pPr>
        <w:spacing w:line="360" w:lineRule="auto"/>
        <w:jc w:val="center"/>
        <w:rPr>
          <w:rFonts w:ascii="方正黑体简体" w:eastAsia="方正黑体简体"/>
          <w:bCs/>
          <w:color w:val="000000"/>
          <w:sz w:val="28"/>
          <w:szCs w:val="28"/>
        </w:rPr>
      </w:pPr>
      <w:r>
        <w:rPr>
          <w:noProof/>
        </w:rPr>
        <mc:AlternateContent>
          <mc:Choice Requires="wps">
            <w:drawing>
              <wp:anchor distT="4294967295" distB="4294967295" distL="114300" distR="114300" simplePos="0" relativeHeight="251666944" behindDoc="0" locked="0" layoutInCell="1" allowOverlap="1">
                <wp:simplePos x="0" y="0"/>
                <wp:positionH relativeFrom="column">
                  <wp:align>center</wp:align>
                </wp:positionH>
                <wp:positionV relativeFrom="paragraph">
                  <wp:posOffset>85724</wp:posOffset>
                </wp:positionV>
                <wp:extent cx="6120130" cy="0"/>
                <wp:effectExtent l="0" t="0" r="13970" b="19050"/>
                <wp:wrapNone/>
                <wp:docPr id="13"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694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6.75pt" to="481.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">
                <o:lock v:ext="edit" shapetype="f"/>
              </v:line>
            </w:pict>
          </mc:Fallback>
        </mc:AlternateContent>
      </w:r>
    </w:p>
    <w:p w:rsidR="00454615" w:rsidRPr="00AE49BF" w:rsidRDefault="009931CC" w:rsidP="009931CC">
      <w:pPr>
        <w:spacing w:line="360" w:lineRule="auto"/>
        <w:jc w:val="center"/>
        <w:rPr>
          <w:rFonts w:ascii="Times New Roman" w:hAnsi="Times New Roman"/>
          <w:sz w:val="28"/>
        </w:rPr>
      </w:pPr>
      <w:r>
        <w:rPr>
          <w:rFonts w:ascii="方正小标宋简体" w:eastAsia="方正小标宋简体" w:hint="eastAsia"/>
          <w:bCs/>
          <w:color w:val="000000"/>
          <w:spacing w:val="73"/>
          <w:w w:val="122"/>
          <w:sz w:val="34"/>
          <w:szCs w:val="34"/>
        </w:rPr>
        <w:t>贵州省市场监督管理</w:t>
      </w:r>
      <w:r>
        <w:rPr>
          <w:rFonts w:ascii="方正小标宋简体" w:eastAsia="方正小标宋简体" w:hint="eastAsia"/>
          <w:bCs/>
          <w:color w:val="000000"/>
          <w:w w:val="122"/>
          <w:sz w:val="34"/>
          <w:szCs w:val="34"/>
        </w:rPr>
        <w:t>局</w:t>
      </w:r>
      <w:r>
        <w:rPr>
          <w:rFonts w:ascii="方正黑体简体" w:eastAsia="方正黑体简体"/>
          <w:bCs/>
          <w:color w:val="000000"/>
          <w:sz w:val="34"/>
          <w:szCs w:val="34"/>
        </w:rPr>
        <w:t xml:space="preserve">   </w:t>
      </w:r>
      <w:r>
        <w:rPr>
          <w:rFonts w:ascii="黑体" w:eastAsia="黑体" w:hAnsi="黑体" w:cs="黑体" w:hint="eastAsia"/>
          <w:bCs/>
          <w:color w:val="000000"/>
          <w:sz w:val="28"/>
          <w:szCs w:val="28"/>
        </w:rPr>
        <w:t>发</w:t>
      </w:r>
      <w:r>
        <w:rPr>
          <w:rFonts w:ascii="黑体" w:eastAsia="黑体" w:hAnsi="黑体" w:cs="黑体"/>
          <w:bCs/>
          <w:color w:val="000000"/>
          <w:sz w:val="28"/>
          <w:szCs w:val="28"/>
        </w:rPr>
        <w:t xml:space="preserve"> </w:t>
      </w:r>
      <w:r>
        <w:rPr>
          <w:rFonts w:ascii="黑体" w:eastAsia="黑体" w:hAnsi="黑体" w:cs="黑体" w:hint="eastAsia"/>
          <w:bCs/>
          <w:color w:val="000000"/>
          <w:sz w:val="28"/>
          <w:szCs w:val="28"/>
        </w:rPr>
        <w:t>布</w:t>
      </w:r>
    </w:p>
    <w:p w:rsidR="00454615" w:rsidRPr="00AE49BF" w:rsidRDefault="004835B5">
      <w:pPr>
        <w:pStyle w:val="CM32"/>
        <w:spacing w:line="606" w:lineRule="atLeast"/>
        <w:ind w:left="2170" w:right="3583" w:hanging="2170"/>
        <w:jc w:val="center"/>
        <w:rPr>
          <w:rFonts w:ascii="Times New Roman" w:hAnsi="Times New Roman"/>
          <w:color w:val="auto"/>
          <w:sz w:val="44"/>
        </w:rPr>
      </w:pPr>
      <w:bookmarkStart w:id="0" w:name="_GoBack"/>
      <w:bookmarkEnd w:id="0"/>
      <w:r>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-23495</wp:posOffset>
                </wp:positionH>
                <wp:positionV relativeFrom="paragraph">
                  <wp:posOffset>285750</wp:posOffset>
                </wp:positionV>
                <wp:extent cx="4195445" cy="666750"/>
                <wp:effectExtent l="0" t="0" r="0" b="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544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615" w:rsidRDefault="00454615">
                            <w:pPr>
                              <w:pStyle w:val="CM32"/>
                              <w:spacing w:after="0"/>
                              <w:rPr>
                                <w:rFonts w:ascii="Arial Rounded MT Bold" w:eastAsia="Times New Roman"/>
                                <w:sz w:val="44"/>
                              </w:rPr>
                            </w:pPr>
                            <w:r>
                              <w:rPr>
                                <w:rFonts w:ascii="Arial Rounded MT Bold" w:hAnsi="Arial Rounded MT Bold" w:hint="eastAsia"/>
                                <w:sz w:val="44"/>
                              </w:rPr>
                              <w:t>交流高压试验装置校准规范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2" o:spid="_x0000_s1027" type="#_x0000_t202" style="position:absolute;left:0;text-align:left;margin-left:-1.85pt;margin-top:22.5pt;width:330.35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" filled="f" stroked="f">
                <v:textbox>
                  <w:txbxContent>
                    <w:p w:rsidR="00454615" w:rsidRDefault="00454615">
                      <w:pPr>
                        <w:pStyle w:val="CM32"/>
                        <w:spacing w:after="0"/>
                        <w:rPr>
                          <w:rFonts w:ascii="Arial Rounded MT Bold" w:eastAsia="Times New Roman"/>
                          <w:sz w:val="44"/>
                        </w:rPr>
                      </w:pPr>
                      <w:r>
                        <w:rPr>
                          <w:rFonts w:ascii="Arial Rounded MT Bold" w:hAnsi="Arial Rounded MT Bold" w:hint="eastAsia"/>
                          <w:sz w:val="44"/>
                        </w:rPr>
                        <w:t>交流高压试验装置校准规范</w:t>
                      </w:r>
                    </w:p>
                  </w:txbxContent>
                </v:textbox>
              </v:shape>
            </w:pict>
          </mc:Fallback>
        </mc:AlternateContent>
      </w:r>
    </w:p>
    <w:p w:rsidR="00454615" w:rsidRPr="00AE49BF" w:rsidRDefault="004835B5">
      <w:pPr>
        <w:pStyle w:val="CM32"/>
        <w:spacing w:line="606" w:lineRule="atLeast"/>
        <w:ind w:left="2170" w:right="3583" w:hanging="2170"/>
        <w:jc w:val="center"/>
        <w:rPr>
          <w:rFonts w:ascii="Times New Roman" w:hAnsi="Times New Roman"/>
          <w:color w:val="auto"/>
          <w:sz w:val="44"/>
        </w:rPr>
      </w:pPr>
      <w:r>
        <w:rPr>
          <w:noProof/>
        </w:rPr>
        <mc:AlternateContent>
          <mc:Choice Requires="wps">
            <w:drawing>
              <wp:anchor distT="0" distB="0" distL="114300" distR="114300" simplePos="0" relativeHeight="251658752" behindDoc="0" locked="0" layoutInCell="1" allowOverlap="1">
                <wp:simplePos x="0" y="0"/>
                <wp:positionH relativeFrom="column">
                  <wp:posOffset>3865880</wp:posOffset>
                </wp:positionH>
                <wp:positionV relativeFrom="paragraph">
                  <wp:posOffset>328930</wp:posOffset>
                </wp:positionV>
                <wp:extent cx="1754505" cy="765810"/>
                <wp:effectExtent l="0" t="0" r="0" b="0"/>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4505" cy="765810"/>
                        </a:xfrm>
                        <a:prstGeom prst="roundRect">
                          <a:avLst>
                            <a:gd name="adj" fmla="val 16667"/>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4615" w:rsidRDefault="00454615">
                            <w:pPr>
                              <w:jc w:val="center"/>
                              <w:rPr>
                                <w:rFonts w:eastAsia="Times New Roman"/>
                                <w:sz w:val="28"/>
                                <w:szCs w:val="24"/>
                              </w:rPr>
                            </w:pPr>
                          </w:p>
                          <w:p w:rsidR="00454615" w:rsidRDefault="00454615">
                            <w:pPr>
                              <w:jc w:val="center"/>
                              <w:rPr>
                                <w:sz w:val="28"/>
                                <w:szCs w:val="24"/>
                              </w:rPr>
                            </w:pPr>
                            <w:r>
                              <w:rPr>
                                <w:sz w:val="28"/>
                                <w:szCs w:val="24"/>
                              </w:rPr>
                              <w:t>JJF</w:t>
                            </w:r>
                            <w:r>
                              <w:rPr>
                                <w:rFonts w:hint="eastAsia"/>
                                <w:sz w:val="28"/>
                                <w:szCs w:val="24"/>
                              </w:rPr>
                              <w:t>（</w:t>
                            </w:r>
                            <w:r w:rsidR="00BF76BC">
                              <w:rPr>
                                <w:rFonts w:hint="eastAsia"/>
                                <w:sz w:val="28"/>
                                <w:szCs w:val="24"/>
                              </w:rPr>
                              <w:t>黔</w:t>
                            </w:r>
                            <w:r>
                              <w:rPr>
                                <w:rFonts w:hint="eastAsia"/>
                                <w:sz w:val="28"/>
                                <w:szCs w:val="24"/>
                              </w:rPr>
                              <w:t>）</w:t>
                            </w:r>
                            <w:r w:rsidR="002C437B">
                              <w:rPr>
                                <w:sz w:val="28"/>
                                <w:szCs w:val="24"/>
                              </w:rPr>
                              <w:t>XX-</w:t>
                            </w:r>
                            <w:r w:rsidR="00265C6A">
                              <w:rPr>
                                <w:sz w:val="28"/>
                                <w:szCs w:val="24"/>
                              </w:rPr>
                              <w:t>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left:0;text-align:left;margin-left:304.4pt;margin-top:25.9pt;width:138.15pt;height:6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" strokeweight="1pt">
                <v:stroke dashstyle="dash" joinstyle="miter"/>
                <v:shadow color="#868686"/>
                <v:textbox>
                  <w:txbxContent>
                    <w:p w:rsidR="00454615" w:rsidRDefault="00454615">
                      <w:pPr>
                        <w:jc w:val="center"/>
                        <w:rPr>
                          <w:rFonts w:eastAsia="Times New Roman"/>
                          <w:sz w:val="28"/>
                          <w:szCs w:val="24"/>
                        </w:rPr>
                      </w:pPr>
                    </w:p>
                    <w:p w:rsidR="00454615" w:rsidRDefault="00454615">
                      <w:pPr>
                        <w:jc w:val="center"/>
                        <w:rPr>
                          <w:sz w:val="28"/>
                          <w:szCs w:val="24"/>
                        </w:rPr>
                      </w:pPr>
                      <w:r>
                        <w:rPr>
                          <w:sz w:val="28"/>
                          <w:szCs w:val="24"/>
                        </w:rPr>
                        <w:t>JJF</w:t>
                      </w:r>
                      <w:r>
                        <w:rPr>
                          <w:rFonts w:hint="eastAsia"/>
                          <w:sz w:val="28"/>
                          <w:szCs w:val="24"/>
                        </w:rPr>
                        <w:t>（</w:t>
                      </w:r>
                      <w:r w:rsidR="00BF76BC">
                        <w:rPr>
                          <w:rFonts w:hint="eastAsia"/>
                          <w:sz w:val="28"/>
                          <w:szCs w:val="24"/>
                        </w:rPr>
                        <w:t>黔</w:t>
                      </w:r>
                      <w:r>
                        <w:rPr>
                          <w:rFonts w:hint="eastAsia"/>
                          <w:sz w:val="28"/>
                          <w:szCs w:val="24"/>
                        </w:rPr>
                        <w:t>）</w:t>
                      </w:r>
                      <w:r w:rsidR="002C437B">
                        <w:rPr>
                          <w:sz w:val="28"/>
                          <w:szCs w:val="24"/>
                        </w:rPr>
                        <w:t>XX-</w:t>
                      </w:r>
                      <w:r w:rsidR="00265C6A">
                        <w:rPr>
                          <w:sz w:val="28"/>
                          <w:szCs w:val="24"/>
                        </w:rPr>
                        <w:t>2025</w:t>
                      </w:r>
                    </w:p>
                  </w:txbxContent>
                </v:textbox>
              </v:round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24130</wp:posOffset>
                </wp:positionH>
                <wp:positionV relativeFrom="paragraph">
                  <wp:posOffset>328930</wp:posOffset>
                </wp:positionV>
                <wp:extent cx="3638550" cy="1195070"/>
                <wp:effectExtent l="0" t="0" r="0" b="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195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615" w:rsidRDefault="00454615">
                            <w:pPr>
                              <w:spacing w:line="560" w:lineRule="exact"/>
                              <w:jc w:val="center"/>
                              <w:rPr>
                                <w:rFonts w:ascii="Arial Rounded MT Bold" w:eastAsia="Times New Roman"/>
                                <w:sz w:val="28"/>
                                <w:szCs w:val="24"/>
                              </w:rPr>
                            </w:pPr>
                            <w:r>
                              <w:rPr>
                                <w:rFonts w:ascii="Arial Rounded MT Bold" w:hAnsi="Arial Rounded MT Bold"/>
                                <w:sz w:val="28"/>
                              </w:rPr>
                              <w:t>Calibration Specification for AC High Voltage Test Device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9pt;margin-top:25.9pt;width:286.5pt;height:9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" filled="f" stroked="f">
                <v:textbox>
                  <w:txbxContent>
                    <w:p w:rsidR="00454615" w:rsidRDefault="00454615">
                      <w:pPr>
                        <w:spacing w:line="560" w:lineRule="exact"/>
                        <w:jc w:val="center"/>
                        <w:rPr>
                          <w:rFonts w:ascii="Arial Rounded MT Bold" w:eastAsia="Times New Roman"/>
                          <w:sz w:val="28"/>
                          <w:szCs w:val="24"/>
                        </w:rPr>
                      </w:pPr>
                      <w:r>
                        <w:rPr>
                          <w:rFonts w:ascii="Arial Rounded MT Bold" w:hAnsi="Arial Rounded MT Bold"/>
                          <w:sz w:val="28"/>
                        </w:rPr>
                        <w:t>Calibration Specification for AC High Voltage Test Device</w:t>
                      </w:r>
                    </w:p>
                  </w:txbxContent>
                </v:textbox>
              </v:shape>
            </w:pict>
          </mc:Fallback>
        </mc:AlternateContent>
      </w:r>
    </w:p>
    <w:p w:rsidR="00454615" w:rsidRPr="00AE49BF" w:rsidRDefault="004835B5">
      <w:pPr>
        <w:pStyle w:val="Default"/>
        <w:spacing w:after="2430" w:line="518" w:lineRule="atLeast"/>
        <w:ind w:right="2050" w:firstLineChars="2100" w:firstLine="5040"/>
        <w:rPr>
          <w:rFonts w:ascii="Times New Roman" w:hAnsi="Times New Roman"/>
          <w:color w:val="auto"/>
          <w:position w:val="6"/>
          <w:sz w:val="28"/>
          <w:vertAlign w:val="superscript"/>
        </w:rPr>
      </w:pPr>
      <w:r>
        <w:rPr>
          <w:noProof/>
        </w:rPr>
        <mc:AlternateContent>
          <mc:Choice Requires="wps">
            <w:drawing>
              <wp:anchor distT="0" distB="0" distL="114300" distR="114300" simplePos="0" relativeHeight="251659776" behindDoc="0" locked="0" layoutInCell="1" allowOverlap="1">
                <wp:simplePos x="0" y="0"/>
                <wp:positionH relativeFrom="column">
                  <wp:posOffset>24130</wp:posOffset>
                </wp:positionH>
                <wp:positionV relativeFrom="paragraph">
                  <wp:posOffset>1379855</wp:posOffset>
                </wp:positionV>
                <wp:extent cx="5579745" cy="0"/>
                <wp:effectExtent l="0" t="0" r="0" b="0"/>
                <wp:wrapNone/>
                <wp:docPr id="2" name="自选图形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自选图形 7" o:spid="_x0000_s1026" type="#_x0000_t32" style="position:absolute;left:0;text-align:left;margin-left:1.9pt;margin-top:108.65pt;width:439.3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" strokeweight="1.5pt"/>
            </w:pict>
          </mc:Fallback>
        </mc:AlternateContent>
      </w:r>
    </w:p>
    <w:p w:rsidR="00454615" w:rsidRPr="00AE49BF" w:rsidRDefault="00454615">
      <w:pPr>
        <w:pStyle w:val="Default"/>
        <w:spacing w:after="100" w:afterAutospacing="1" w:line="480" w:lineRule="auto"/>
        <w:ind w:firstLineChars="350" w:firstLine="980"/>
        <w:jc w:val="both"/>
        <w:rPr>
          <w:rFonts w:ascii="Times New Roman" w:hAnsi="Times New Roman"/>
          <w:color w:val="auto"/>
          <w:sz w:val="28"/>
        </w:rPr>
      </w:pPr>
    </w:p>
    <w:p w:rsidR="00454615" w:rsidRPr="00AE49BF" w:rsidRDefault="00454615">
      <w:pPr>
        <w:pStyle w:val="Default"/>
        <w:spacing w:after="100" w:afterAutospacing="1" w:line="480" w:lineRule="auto"/>
        <w:ind w:firstLineChars="350" w:firstLine="980"/>
        <w:jc w:val="both"/>
        <w:rPr>
          <w:rFonts w:ascii="Times New Roman" w:hAnsi="Times New Roman"/>
          <w:color w:val="auto"/>
          <w:sz w:val="28"/>
        </w:rPr>
      </w:pPr>
    </w:p>
    <w:p w:rsidR="00454615" w:rsidRPr="00AE49BF" w:rsidRDefault="00454615">
      <w:pPr>
        <w:pStyle w:val="Default"/>
        <w:spacing w:after="100" w:afterAutospacing="1" w:line="480" w:lineRule="auto"/>
        <w:ind w:firstLineChars="350" w:firstLine="980"/>
        <w:jc w:val="both"/>
        <w:rPr>
          <w:rFonts w:ascii="Times New Roman" w:hAnsi="Times New Roman"/>
          <w:color w:val="auto"/>
          <w:sz w:val="28"/>
        </w:rPr>
      </w:pPr>
    </w:p>
    <w:p w:rsidR="00454615" w:rsidRPr="00AE49BF" w:rsidRDefault="00454615">
      <w:pPr>
        <w:pStyle w:val="Default"/>
        <w:spacing w:after="100" w:afterAutospacing="1" w:line="480" w:lineRule="auto"/>
        <w:ind w:firstLineChars="350" w:firstLine="980"/>
        <w:jc w:val="center"/>
        <w:rPr>
          <w:rFonts w:ascii="Times New Roman" w:hAnsi="Times New Roman"/>
          <w:color w:val="auto"/>
          <w:sz w:val="28"/>
        </w:rPr>
      </w:pPr>
    </w:p>
    <w:p w:rsidR="00454615" w:rsidRPr="00AE49BF" w:rsidRDefault="00454615">
      <w:pPr>
        <w:pStyle w:val="Default"/>
        <w:spacing w:after="100" w:afterAutospacing="1" w:line="480" w:lineRule="auto"/>
        <w:jc w:val="center"/>
        <w:rPr>
          <w:rFonts w:ascii="Times New Roman" w:hAnsi="Times New Roman"/>
          <w:color w:val="auto"/>
          <w:sz w:val="28"/>
        </w:rPr>
      </w:pPr>
      <w:r w:rsidRPr="00AE49BF">
        <w:rPr>
          <w:rFonts w:ascii="Times New Roman" w:hAnsi="Times New Roman" w:hint="eastAsia"/>
          <w:color w:val="auto"/>
          <w:sz w:val="28"/>
        </w:rPr>
        <w:t>归</w:t>
      </w:r>
      <w:r w:rsidRPr="00AE49BF">
        <w:rPr>
          <w:rFonts w:ascii="Times New Roman" w:hAnsi="Times New Roman"/>
          <w:color w:val="auto"/>
          <w:sz w:val="28"/>
        </w:rPr>
        <w:t xml:space="preserve">  </w:t>
      </w:r>
      <w:r w:rsidRPr="00AE49BF">
        <w:rPr>
          <w:rFonts w:ascii="Times New Roman" w:hAnsi="Times New Roman" w:hint="eastAsia"/>
          <w:color w:val="auto"/>
          <w:sz w:val="28"/>
        </w:rPr>
        <w:t>口</w:t>
      </w:r>
      <w:r w:rsidRPr="00AE49BF">
        <w:rPr>
          <w:rFonts w:ascii="Times New Roman" w:hAnsi="Times New Roman"/>
          <w:color w:val="auto"/>
          <w:sz w:val="28"/>
        </w:rPr>
        <w:t xml:space="preserve"> </w:t>
      </w:r>
      <w:r w:rsidRPr="00AE49BF">
        <w:rPr>
          <w:rFonts w:ascii="Times New Roman" w:hAnsi="Times New Roman" w:hint="eastAsia"/>
          <w:color w:val="auto"/>
          <w:sz w:val="28"/>
        </w:rPr>
        <w:t>单</w:t>
      </w:r>
      <w:r w:rsidRPr="00AE49BF">
        <w:rPr>
          <w:rFonts w:ascii="Times New Roman" w:hAnsi="Times New Roman"/>
          <w:color w:val="auto"/>
          <w:sz w:val="28"/>
        </w:rPr>
        <w:t xml:space="preserve"> </w:t>
      </w:r>
      <w:r w:rsidRPr="00AE49BF">
        <w:rPr>
          <w:rFonts w:ascii="Times New Roman" w:hAnsi="Times New Roman" w:hint="eastAsia"/>
          <w:color w:val="auto"/>
          <w:sz w:val="28"/>
        </w:rPr>
        <w:t>位：</w:t>
      </w:r>
      <w:r w:rsidR="00BF76BC">
        <w:rPr>
          <w:rFonts w:ascii="Times New Roman" w:eastAsia="宋体" w:hAnsi="Times New Roman" w:hint="eastAsia"/>
          <w:color w:val="auto"/>
          <w:sz w:val="28"/>
        </w:rPr>
        <w:t>贵州</w:t>
      </w:r>
      <w:r w:rsidRPr="00AE49BF">
        <w:rPr>
          <w:rFonts w:ascii="Times New Roman" w:eastAsia="宋体" w:hAnsi="Times New Roman" w:hint="eastAsia"/>
          <w:color w:val="auto"/>
          <w:sz w:val="28"/>
        </w:rPr>
        <w:t>省市场监督管理局</w:t>
      </w:r>
    </w:p>
    <w:p w:rsidR="00454615" w:rsidRPr="00AE49BF" w:rsidRDefault="00454615">
      <w:pPr>
        <w:pStyle w:val="Default"/>
        <w:spacing w:after="100" w:afterAutospacing="1" w:line="480" w:lineRule="auto"/>
        <w:jc w:val="center"/>
        <w:rPr>
          <w:rFonts w:ascii="Times New Roman" w:eastAsia="宋体" w:hAnsi="Times New Roman"/>
          <w:color w:val="auto"/>
          <w:sz w:val="28"/>
        </w:rPr>
      </w:pPr>
      <w:r w:rsidRPr="00AE49BF">
        <w:rPr>
          <w:rFonts w:ascii="Times New Roman" w:hAnsi="Times New Roman" w:hint="eastAsia"/>
          <w:color w:val="auto"/>
          <w:sz w:val="28"/>
        </w:rPr>
        <w:t>主要起草单位：</w:t>
      </w:r>
      <w:r w:rsidR="00BF76BC">
        <w:rPr>
          <w:rFonts w:ascii="Times New Roman" w:eastAsia="宋体" w:hAnsi="Times New Roman" w:hint="eastAsia"/>
          <w:color w:val="auto"/>
          <w:sz w:val="28"/>
        </w:rPr>
        <w:t>贵州省计量测试</w:t>
      </w:r>
      <w:r w:rsidR="00BF76BC" w:rsidRPr="00AE49BF">
        <w:rPr>
          <w:rFonts w:ascii="Times New Roman" w:eastAsia="宋体" w:hAnsi="Times New Roman" w:hint="eastAsia"/>
          <w:color w:val="auto"/>
          <w:sz w:val="28"/>
        </w:rPr>
        <w:t>院</w:t>
      </w:r>
    </w:p>
    <w:p w:rsidR="00454615" w:rsidRPr="00AE49BF" w:rsidRDefault="00454615">
      <w:pPr>
        <w:pStyle w:val="Default"/>
        <w:spacing w:after="100" w:afterAutospacing="1" w:line="480" w:lineRule="auto"/>
        <w:jc w:val="center"/>
        <w:rPr>
          <w:rFonts w:ascii="Times New Roman" w:eastAsia="宋体" w:hAnsi="Times New Roman"/>
          <w:color w:val="auto"/>
          <w:sz w:val="28"/>
        </w:rPr>
      </w:pPr>
    </w:p>
    <w:p w:rsidR="00454615" w:rsidRDefault="00454615">
      <w:pPr>
        <w:pStyle w:val="Default"/>
        <w:spacing w:after="100" w:afterAutospacing="1" w:line="480" w:lineRule="auto"/>
        <w:jc w:val="center"/>
        <w:rPr>
          <w:rFonts w:ascii="Times New Roman" w:eastAsia="宋体" w:hAnsi="Times New Roman"/>
          <w:color w:val="auto"/>
          <w:sz w:val="28"/>
        </w:rPr>
      </w:pPr>
    </w:p>
    <w:p w:rsidR="00A535A6" w:rsidRDefault="00A535A6">
      <w:pPr>
        <w:pStyle w:val="Default"/>
        <w:spacing w:after="100" w:afterAutospacing="1" w:line="480" w:lineRule="auto"/>
        <w:jc w:val="center"/>
        <w:rPr>
          <w:rFonts w:ascii="Times New Roman" w:eastAsia="宋体" w:hAnsi="Times New Roman"/>
          <w:color w:val="auto"/>
          <w:sz w:val="28"/>
        </w:rPr>
      </w:pPr>
    </w:p>
    <w:p w:rsidR="00A535A6" w:rsidRPr="00AE49BF" w:rsidRDefault="00A535A6">
      <w:pPr>
        <w:pStyle w:val="Default"/>
        <w:spacing w:after="100" w:afterAutospacing="1" w:line="480" w:lineRule="auto"/>
        <w:jc w:val="center"/>
        <w:rPr>
          <w:rFonts w:ascii="Times New Roman" w:eastAsia="宋体" w:hAnsi="Times New Roman"/>
          <w:color w:val="auto"/>
          <w:sz w:val="28"/>
        </w:rPr>
      </w:pPr>
    </w:p>
    <w:p w:rsidR="00454615" w:rsidRPr="00AE49BF" w:rsidRDefault="00454615">
      <w:pPr>
        <w:pStyle w:val="Default"/>
        <w:jc w:val="center"/>
        <w:rPr>
          <w:rFonts w:ascii="Times New Roman" w:eastAsia="宋体" w:hAnsi="Times New Roman"/>
          <w:color w:val="auto"/>
          <w:sz w:val="28"/>
        </w:rPr>
      </w:pPr>
      <w:r w:rsidRPr="00AE49BF">
        <w:rPr>
          <w:rFonts w:ascii="Times New Roman" w:eastAsia="宋体" w:hAnsi="Times New Roman" w:hint="eastAsia"/>
          <w:color w:val="auto"/>
          <w:sz w:val="28"/>
        </w:rPr>
        <w:t>本</w:t>
      </w:r>
      <w:r w:rsidR="000F36DE" w:rsidRPr="00AE49BF">
        <w:rPr>
          <w:rFonts w:ascii="Times New Roman" w:eastAsia="宋体" w:hAnsi="Times New Roman" w:hint="eastAsia"/>
          <w:color w:val="auto"/>
          <w:sz w:val="28"/>
        </w:rPr>
        <w:t>规范</w:t>
      </w:r>
      <w:r w:rsidRPr="00AE49BF">
        <w:rPr>
          <w:rFonts w:ascii="Times New Roman" w:eastAsia="宋体" w:hAnsi="Times New Roman" w:hint="eastAsia"/>
          <w:color w:val="auto"/>
          <w:sz w:val="28"/>
        </w:rPr>
        <w:t>委托</w:t>
      </w:r>
      <w:r w:rsidR="00BF76BC">
        <w:rPr>
          <w:rFonts w:ascii="Times New Roman" w:eastAsia="宋体" w:hAnsi="Times New Roman" w:hint="eastAsia"/>
          <w:color w:val="auto"/>
          <w:sz w:val="28"/>
        </w:rPr>
        <w:t>贵州省计量测试</w:t>
      </w:r>
      <w:r w:rsidRPr="00AE49BF">
        <w:rPr>
          <w:rFonts w:ascii="Times New Roman" w:eastAsia="宋体" w:hAnsi="Times New Roman" w:hint="eastAsia"/>
          <w:color w:val="auto"/>
          <w:sz w:val="28"/>
        </w:rPr>
        <w:t>院负责解释</w:t>
      </w:r>
    </w:p>
    <w:p w:rsidR="00454615" w:rsidRPr="00AE49BF" w:rsidRDefault="00454615">
      <w:pPr>
        <w:pStyle w:val="Default"/>
        <w:rPr>
          <w:rFonts w:ascii="Times New Roman" w:eastAsia="宋体" w:hAnsi="Times New Roman"/>
          <w:color w:val="auto"/>
          <w:sz w:val="28"/>
        </w:rPr>
      </w:pPr>
    </w:p>
    <w:p w:rsidR="00454615" w:rsidRPr="00AE49BF" w:rsidRDefault="00454615">
      <w:pPr>
        <w:pStyle w:val="Default"/>
        <w:rPr>
          <w:rFonts w:ascii="Times New Roman" w:eastAsia="宋体" w:hAnsi="Times New Roman"/>
          <w:color w:val="auto"/>
          <w:sz w:val="28"/>
        </w:rPr>
      </w:pPr>
    </w:p>
    <w:p w:rsidR="00433AC3" w:rsidRDefault="00433AC3">
      <w:pPr>
        <w:pStyle w:val="Default"/>
        <w:spacing w:line="546" w:lineRule="atLeast"/>
        <w:rPr>
          <w:rFonts w:ascii="Times New Roman" w:hAnsi="Times New Roman"/>
          <w:color w:val="auto"/>
          <w:sz w:val="28"/>
        </w:rPr>
      </w:pPr>
    </w:p>
    <w:p w:rsidR="00D46642" w:rsidRDefault="00D46642">
      <w:pPr>
        <w:pStyle w:val="Default"/>
        <w:spacing w:line="546" w:lineRule="atLeast"/>
        <w:rPr>
          <w:rFonts w:ascii="Times New Roman" w:hAnsi="Times New Roman"/>
          <w:color w:val="auto"/>
          <w:sz w:val="28"/>
        </w:rPr>
      </w:pPr>
    </w:p>
    <w:p w:rsidR="00454615" w:rsidRPr="00D46642" w:rsidRDefault="00454615">
      <w:pPr>
        <w:pStyle w:val="Default"/>
        <w:spacing w:line="546" w:lineRule="atLeast"/>
        <w:rPr>
          <w:rFonts w:hAnsi="黑体"/>
          <w:color w:val="auto"/>
          <w:sz w:val="28"/>
        </w:rPr>
      </w:pPr>
      <w:r w:rsidRPr="00D46642">
        <w:rPr>
          <w:rFonts w:hAnsi="黑体" w:hint="eastAsia"/>
          <w:color w:val="auto"/>
          <w:sz w:val="28"/>
        </w:rPr>
        <w:t>本规范主要起草人：</w:t>
      </w:r>
    </w:p>
    <w:p w:rsidR="00454615" w:rsidRPr="00D46642" w:rsidRDefault="00433AC3">
      <w:pPr>
        <w:pStyle w:val="Default"/>
        <w:spacing w:line="546" w:lineRule="atLeast"/>
        <w:rPr>
          <w:rFonts w:hAnsi="黑体"/>
          <w:color w:val="auto"/>
          <w:sz w:val="28"/>
        </w:rPr>
      </w:pPr>
      <w:r w:rsidRPr="00D46642">
        <w:rPr>
          <w:rFonts w:hAnsi="黑体" w:hint="eastAsia"/>
          <w:color w:val="auto"/>
          <w:sz w:val="28"/>
        </w:rPr>
        <w:t>参加起草人：</w:t>
      </w:r>
    </w:p>
    <w:p w:rsidR="00454615" w:rsidRPr="00AE49BF" w:rsidRDefault="0034638A">
      <w:pPr>
        <w:pStyle w:val="Default"/>
        <w:spacing w:line="546" w:lineRule="atLeast"/>
        <w:rPr>
          <w:rFonts w:ascii="Times New Roman" w:eastAsia="宋体" w:hAnsi="Times New Roman"/>
          <w:color w:val="auto"/>
          <w:sz w:val="28"/>
        </w:rPr>
      </w:pPr>
      <w:r w:rsidRPr="00D46642">
        <w:rPr>
          <w:rFonts w:hAnsi="黑体"/>
          <w:color w:val="auto"/>
          <w:sz w:val="28"/>
        </w:rPr>
        <w:t xml:space="preserve">       </w:t>
      </w:r>
      <w:r w:rsidR="00BF76BC">
        <w:rPr>
          <w:rFonts w:hAnsi="黑体"/>
          <w:color w:val="auto"/>
          <w:sz w:val="28"/>
        </w:rPr>
        <w:t xml:space="preserve"> </w:t>
      </w:r>
      <w:r w:rsidRPr="00D46642">
        <w:rPr>
          <w:rFonts w:hAnsi="黑体"/>
          <w:color w:val="auto"/>
          <w:sz w:val="28"/>
        </w:rPr>
        <w:t xml:space="preserve"> </w:t>
      </w:r>
    </w:p>
    <w:p w:rsidR="00454615" w:rsidRPr="00AE49BF" w:rsidRDefault="00454615">
      <w:pPr>
        <w:pStyle w:val="Default"/>
        <w:spacing w:line="546" w:lineRule="atLeast"/>
        <w:rPr>
          <w:rFonts w:ascii="Times New Roman" w:eastAsia="宋体" w:hAnsi="Times New Roman"/>
          <w:color w:val="auto"/>
          <w:sz w:val="28"/>
        </w:rPr>
      </w:pPr>
    </w:p>
    <w:p w:rsidR="00454615" w:rsidRPr="00AE49BF" w:rsidRDefault="00454615">
      <w:pPr>
        <w:pStyle w:val="Default"/>
        <w:spacing w:line="546" w:lineRule="atLeast"/>
        <w:rPr>
          <w:rFonts w:ascii="Times New Roman" w:eastAsia="宋体" w:hAnsi="Times New Roman"/>
          <w:color w:val="auto"/>
          <w:sz w:val="28"/>
        </w:rPr>
      </w:pPr>
    </w:p>
    <w:p w:rsidR="00454615" w:rsidRPr="00AE49BF" w:rsidRDefault="00454615">
      <w:pPr>
        <w:pStyle w:val="Default"/>
        <w:spacing w:line="546" w:lineRule="atLeast"/>
        <w:rPr>
          <w:rFonts w:ascii="Times New Roman" w:eastAsia="宋体" w:hAnsi="Times New Roman"/>
          <w:color w:val="auto"/>
          <w:sz w:val="28"/>
        </w:rPr>
      </w:pPr>
    </w:p>
    <w:p w:rsidR="00454615" w:rsidRPr="00AE49BF" w:rsidRDefault="00454615">
      <w:pPr>
        <w:pStyle w:val="Default"/>
        <w:spacing w:line="546" w:lineRule="atLeast"/>
        <w:rPr>
          <w:rFonts w:ascii="Times New Roman" w:eastAsia="宋体" w:hAnsi="Times New Roman"/>
          <w:color w:val="auto"/>
          <w:sz w:val="28"/>
        </w:rPr>
      </w:pPr>
    </w:p>
    <w:p w:rsidR="00454615" w:rsidRPr="00AE49BF" w:rsidRDefault="00454615">
      <w:pPr>
        <w:pStyle w:val="Default"/>
        <w:spacing w:line="546" w:lineRule="atLeast"/>
        <w:rPr>
          <w:rFonts w:ascii="Times New Roman" w:eastAsia="宋体" w:hAnsi="Times New Roman"/>
          <w:color w:val="auto"/>
          <w:sz w:val="28"/>
        </w:rPr>
      </w:pPr>
    </w:p>
    <w:p w:rsidR="00454615" w:rsidRPr="00AE49BF" w:rsidRDefault="00454615">
      <w:pPr>
        <w:pStyle w:val="Default"/>
        <w:spacing w:line="546" w:lineRule="atLeast"/>
        <w:rPr>
          <w:rFonts w:ascii="Times New Roman" w:eastAsia="宋体" w:hAnsi="Times New Roman"/>
          <w:color w:val="auto"/>
          <w:sz w:val="28"/>
        </w:rPr>
      </w:pPr>
    </w:p>
    <w:p w:rsidR="00454615" w:rsidRPr="00AE49BF" w:rsidRDefault="00454615">
      <w:pPr>
        <w:pStyle w:val="Default"/>
        <w:spacing w:line="546" w:lineRule="atLeast"/>
        <w:rPr>
          <w:rFonts w:ascii="Times New Roman" w:eastAsia="宋体" w:hAnsi="Times New Roman"/>
          <w:color w:val="auto"/>
          <w:sz w:val="28"/>
        </w:rPr>
      </w:pPr>
    </w:p>
    <w:p w:rsidR="00454615" w:rsidRPr="00AE49BF" w:rsidRDefault="00454615">
      <w:pPr>
        <w:pStyle w:val="Default"/>
        <w:spacing w:line="546" w:lineRule="atLeast"/>
        <w:rPr>
          <w:rFonts w:ascii="Times New Roman" w:eastAsia="宋体" w:hAnsi="Times New Roman"/>
          <w:color w:val="auto"/>
          <w:sz w:val="28"/>
        </w:rPr>
      </w:pPr>
    </w:p>
    <w:p w:rsidR="00454615" w:rsidRPr="00AE49BF" w:rsidRDefault="00454615">
      <w:pPr>
        <w:pStyle w:val="Default"/>
        <w:spacing w:line="546" w:lineRule="atLeast"/>
        <w:rPr>
          <w:rFonts w:ascii="Times New Roman" w:eastAsia="宋体" w:hAnsi="Times New Roman"/>
          <w:color w:val="auto"/>
          <w:sz w:val="28"/>
        </w:rPr>
      </w:pPr>
    </w:p>
    <w:p w:rsidR="00454615" w:rsidRPr="00AE49BF" w:rsidRDefault="00454615">
      <w:pPr>
        <w:pStyle w:val="Default"/>
        <w:spacing w:line="546" w:lineRule="atLeast"/>
        <w:rPr>
          <w:rFonts w:ascii="Times New Roman" w:eastAsia="宋体" w:hAnsi="Times New Roman"/>
          <w:color w:val="auto"/>
          <w:sz w:val="28"/>
        </w:rPr>
      </w:pPr>
    </w:p>
    <w:p w:rsidR="00454615" w:rsidRPr="00AE49BF" w:rsidRDefault="00454615">
      <w:pPr>
        <w:pStyle w:val="Default"/>
        <w:spacing w:line="546" w:lineRule="atLeast"/>
        <w:rPr>
          <w:rFonts w:ascii="Times New Roman" w:eastAsia="宋体" w:hAnsi="Times New Roman"/>
          <w:color w:val="auto"/>
          <w:sz w:val="28"/>
        </w:rPr>
      </w:pPr>
    </w:p>
    <w:p w:rsidR="00454615" w:rsidRDefault="00454615">
      <w:pPr>
        <w:pStyle w:val="Default"/>
        <w:spacing w:line="546" w:lineRule="atLeast"/>
        <w:rPr>
          <w:rFonts w:ascii="Times New Roman" w:eastAsia="宋体" w:hAnsi="Times New Roman"/>
          <w:color w:val="auto"/>
          <w:sz w:val="28"/>
        </w:rPr>
      </w:pPr>
    </w:p>
    <w:p w:rsidR="00A535A6" w:rsidRDefault="00A535A6">
      <w:pPr>
        <w:pStyle w:val="Default"/>
        <w:spacing w:line="546" w:lineRule="atLeast"/>
        <w:rPr>
          <w:rFonts w:ascii="Times New Roman" w:eastAsia="宋体" w:hAnsi="Times New Roman"/>
          <w:color w:val="auto"/>
          <w:sz w:val="28"/>
        </w:rPr>
      </w:pPr>
    </w:p>
    <w:p w:rsidR="004E2F37" w:rsidRDefault="004E2F37">
      <w:pPr>
        <w:pStyle w:val="Default"/>
        <w:spacing w:line="546" w:lineRule="atLeast"/>
        <w:rPr>
          <w:rFonts w:ascii="Times New Roman" w:eastAsia="宋体" w:hAnsi="Times New Roman"/>
          <w:color w:val="auto"/>
          <w:sz w:val="28"/>
        </w:rPr>
      </w:pPr>
    </w:p>
    <w:p w:rsidR="00BF76BC" w:rsidRDefault="00BF76BC">
      <w:pPr>
        <w:pStyle w:val="Default"/>
        <w:spacing w:line="546" w:lineRule="atLeast"/>
        <w:rPr>
          <w:rFonts w:ascii="Times New Roman" w:eastAsia="宋体" w:hAnsi="Times New Roman"/>
          <w:color w:val="auto"/>
          <w:sz w:val="28"/>
        </w:rPr>
      </w:pPr>
    </w:p>
    <w:p w:rsidR="00BF76BC" w:rsidRDefault="00BF76BC">
      <w:pPr>
        <w:pStyle w:val="Default"/>
        <w:spacing w:line="546" w:lineRule="atLeast"/>
        <w:rPr>
          <w:rFonts w:ascii="Times New Roman" w:eastAsia="宋体" w:hAnsi="Times New Roman"/>
          <w:color w:val="auto"/>
          <w:sz w:val="28"/>
        </w:rPr>
      </w:pPr>
    </w:p>
    <w:p w:rsidR="00BF76BC" w:rsidRDefault="00BF76BC">
      <w:pPr>
        <w:pStyle w:val="Default"/>
        <w:spacing w:line="546" w:lineRule="atLeast"/>
        <w:rPr>
          <w:rFonts w:ascii="Times New Roman" w:eastAsia="宋体" w:hAnsi="Times New Roman"/>
          <w:color w:val="auto"/>
          <w:sz w:val="28"/>
        </w:rPr>
      </w:pPr>
    </w:p>
    <w:p w:rsidR="009931CC" w:rsidRDefault="009931CC">
      <w:pPr>
        <w:pStyle w:val="Default"/>
        <w:spacing w:line="546" w:lineRule="atLeast"/>
        <w:rPr>
          <w:rFonts w:ascii="Times New Roman" w:eastAsia="宋体" w:hAnsi="Times New Roman"/>
          <w:color w:val="auto"/>
          <w:sz w:val="28"/>
        </w:rPr>
      </w:pPr>
    </w:p>
    <w:p w:rsidR="009931CC" w:rsidRDefault="009931CC">
      <w:pPr>
        <w:pStyle w:val="Default"/>
        <w:spacing w:line="546" w:lineRule="atLeast"/>
        <w:rPr>
          <w:rFonts w:ascii="Times New Roman" w:eastAsia="宋体" w:hAnsi="Times New Roman"/>
          <w:color w:val="auto"/>
          <w:sz w:val="28"/>
        </w:rPr>
      </w:pPr>
    </w:p>
    <w:p w:rsidR="009931CC" w:rsidRDefault="009931CC">
      <w:pPr>
        <w:pStyle w:val="Default"/>
        <w:spacing w:line="546" w:lineRule="atLeast"/>
        <w:rPr>
          <w:rFonts w:ascii="Times New Roman" w:eastAsia="宋体" w:hAnsi="Times New Roman"/>
          <w:color w:val="auto"/>
          <w:sz w:val="28"/>
        </w:rPr>
      </w:pPr>
    </w:p>
    <w:p w:rsidR="00BF76BC" w:rsidRPr="00AE49BF" w:rsidRDefault="00BF76BC">
      <w:pPr>
        <w:pStyle w:val="Default"/>
        <w:spacing w:line="546" w:lineRule="atLeast"/>
        <w:rPr>
          <w:rFonts w:ascii="Times New Roman" w:eastAsia="宋体" w:hAnsi="Times New Roman"/>
          <w:color w:val="auto"/>
          <w:sz w:val="28"/>
        </w:rPr>
      </w:pPr>
    </w:p>
    <w:p w:rsidR="00454615" w:rsidRPr="00AE49BF" w:rsidRDefault="00454615">
      <w:pPr>
        <w:pStyle w:val="CM31"/>
        <w:spacing w:line="431" w:lineRule="atLeast"/>
        <w:ind w:firstLine="3743"/>
        <w:rPr>
          <w:rFonts w:ascii="Times New Roman" w:hAnsi="Times New Roman"/>
          <w:color w:val="auto"/>
          <w:sz w:val="44"/>
        </w:rPr>
      </w:pPr>
      <w:r w:rsidRPr="00AE49BF">
        <w:rPr>
          <w:rFonts w:ascii="Times New Roman" w:hAnsi="Times New Roman" w:hint="eastAsia"/>
          <w:color w:val="auto"/>
          <w:sz w:val="44"/>
        </w:rPr>
        <w:lastRenderedPageBreak/>
        <w:t>目录</w:t>
      </w:r>
    </w:p>
    <w:p w:rsidR="00454615" w:rsidRPr="00F60120" w:rsidRDefault="00454615">
      <w:pPr>
        <w:pStyle w:val="CM31"/>
        <w:spacing w:after="0" w:line="360" w:lineRule="auto"/>
        <w:rPr>
          <w:rFonts w:ascii="Times New Roman" w:eastAsia="宋体" w:hAnsi="Times New Roman"/>
          <w:color w:val="auto"/>
          <w:sz w:val="21"/>
        </w:rPr>
      </w:pPr>
      <w:r w:rsidRPr="00F60120">
        <w:rPr>
          <w:rFonts w:ascii="Times New Roman" w:eastAsia="宋体" w:hAnsi="Times New Roman" w:hint="eastAsia"/>
          <w:color w:val="auto"/>
        </w:rPr>
        <w:t>引言</w:t>
      </w:r>
      <w:r w:rsidRPr="00F60120">
        <w:rPr>
          <w:rFonts w:ascii="Times New Roman" w:eastAsia="宋体" w:hAnsi="Times New Roman"/>
          <w:color w:val="auto"/>
          <w:sz w:val="21"/>
        </w:rPr>
        <w:t>.............................................................................................................................................</w:t>
      </w:r>
      <w:r w:rsidRPr="00F60120">
        <w:rPr>
          <w:rFonts w:ascii="Times New Roman" w:eastAsia="宋体" w:hAnsi="Times New Roman"/>
          <w:color w:val="auto"/>
        </w:rPr>
        <w:t>(I)</w:t>
      </w:r>
    </w:p>
    <w:p w:rsidR="00454615" w:rsidRPr="00F60120" w:rsidRDefault="00454615">
      <w:pPr>
        <w:pStyle w:val="CM31"/>
        <w:spacing w:after="0" w:line="360" w:lineRule="auto"/>
        <w:rPr>
          <w:rFonts w:ascii="Times New Roman" w:eastAsia="宋体" w:hAnsi="Times New Roman"/>
          <w:color w:val="auto"/>
        </w:rPr>
      </w:pPr>
      <w:r w:rsidRPr="00F60120">
        <w:rPr>
          <w:rFonts w:ascii="Times New Roman" w:eastAsia="宋体" w:hAnsi="Times New Roman"/>
          <w:color w:val="auto"/>
        </w:rPr>
        <w:t xml:space="preserve">1  </w:t>
      </w:r>
      <w:r w:rsidRPr="00F60120">
        <w:rPr>
          <w:rFonts w:ascii="Times New Roman" w:eastAsia="宋体" w:hAnsi="Times New Roman" w:hint="eastAsia"/>
          <w:color w:val="auto"/>
        </w:rPr>
        <w:t>范围</w:t>
      </w:r>
      <w:r w:rsidRPr="00F60120">
        <w:rPr>
          <w:rFonts w:ascii="Times New Roman" w:eastAsia="宋体" w:hAnsi="Times New Roman"/>
          <w:color w:val="auto"/>
        </w:rPr>
        <w:t>……………………………………………………………………………..(1)</w:t>
      </w:r>
    </w:p>
    <w:p w:rsidR="00454615" w:rsidRPr="00F60120" w:rsidRDefault="00454615">
      <w:pPr>
        <w:pStyle w:val="CM31"/>
        <w:spacing w:after="0" w:line="360" w:lineRule="auto"/>
        <w:rPr>
          <w:rFonts w:ascii="Times New Roman" w:eastAsia="宋体" w:hAnsi="Times New Roman"/>
          <w:color w:val="auto"/>
        </w:rPr>
      </w:pPr>
      <w:r w:rsidRPr="00F60120">
        <w:rPr>
          <w:rFonts w:ascii="Times New Roman" w:eastAsia="宋体" w:hAnsi="Times New Roman"/>
          <w:color w:val="auto"/>
        </w:rPr>
        <w:t xml:space="preserve">2  </w:t>
      </w:r>
      <w:r w:rsidRPr="00F60120">
        <w:rPr>
          <w:rFonts w:ascii="Times New Roman" w:eastAsia="宋体" w:hAnsi="Times New Roman" w:hint="eastAsia"/>
          <w:color w:val="auto"/>
        </w:rPr>
        <w:t>引用文件</w:t>
      </w:r>
      <w:r w:rsidRPr="00F60120">
        <w:rPr>
          <w:rFonts w:ascii="Times New Roman" w:eastAsia="宋体" w:hAnsi="Times New Roman"/>
          <w:color w:val="auto"/>
        </w:rPr>
        <w:t>..............................................................................................................(1)</w:t>
      </w:r>
    </w:p>
    <w:p w:rsidR="00454615" w:rsidRPr="00F60120" w:rsidRDefault="00454615">
      <w:pPr>
        <w:pStyle w:val="CM31"/>
        <w:numPr>
          <w:ilvl w:val="0"/>
          <w:numId w:val="1"/>
        </w:numPr>
        <w:spacing w:after="0" w:line="360" w:lineRule="auto"/>
        <w:rPr>
          <w:rFonts w:ascii="Times New Roman" w:eastAsia="宋体" w:hAnsi="Times New Roman"/>
          <w:color w:val="auto"/>
        </w:rPr>
      </w:pPr>
      <w:r w:rsidRPr="00F60120">
        <w:rPr>
          <w:rFonts w:ascii="Times New Roman" w:eastAsia="宋体" w:hAnsi="Times New Roman" w:hint="eastAsia"/>
          <w:color w:val="auto"/>
        </w:rPr>
        <w:t>术语</w:t>
      </w:r>
      <w:r w:rsidRPr="00F60120">
        <w:rPr>
          <w:rFonts w:ascii="Times New Roman" w:eastAsia="宋体" w:hAnsi="Times New Roman"/>
          <w:color w:val="auto"/>
        </w:rPr>
        <w:t>………………………………………………………………......................(1)</w:t>
      </w:r>
    </w:p>
    <w:p w:rsidR="00454615" w:rsidRPr="00F60120" w:rsidRDefault="00454615">
      <w:pPr>
        <w:pStyle w:val="Default"/>
        <w:spacing w:line="360" w:lineRule="auto"/>
        <w:rPr>
          <w:rFonts w:ascii="Times New Roman" w:eastAsia="宋体" w:hAnsi="Times New Roman"/>
          <w:color w:val="auto"/>
        </w:rPr>
      </w:pPr>
      <w:r w:rsidRPr="00F60120">
        <w:rPr>
          <w:rFonts w:ascii="Times New Roman" w:eastAsia="宋体" w:hAnsi="Times New Roman"/>
          <w:color w:val="auto"/>
        </w:rPr>
        <w:t xml:space="preserve">3.1  </w:t>
      </w:r>
      <w:r w:rsidRPr="00F60120">
        <w:rPr>
          <w:rFonts w:ascii="Times New Roman" w:eastAsia="宋体" w:hAnsi="Times New Roman" w:hint="eastAsia"/>
          <w:color w:val="auto"/>
        </w:rPr>
        <w:t>工频高压试验装置</w:t>
      </w:r>
      <w:r w:rsidRPr="00F60120">
        <w:rPr>
          <w:rFonts w:ascii="Times New Roman" w:eastAsia="宋体" w:hAnsi="Times New Roman"/>
          <w:color w:val="auto"/>
        </w:rPr>
        <w:t>……………………………………………………………(1)</w:t>
      </w:r>
    </w:p>
    <w:p w:rsidR="00454615" w:rsidRPr="00F60120" w:rsidRDefault="00454615">
      <w:pPr>
        <w:pStyle w:val="Default"/>
        <w:spacing w:line="360" w:lineRule="auto"/>
        <w:rPr>
          <w:rFonts w:ascii="Times New Roman" w:eastAsia="宋体" w:hAnsi="Times New Roman"/>
          <w:color w:val="auto"/>
        </w:rPr>
      </w:pPr>
      <w:r w:rsidRPr="00F60120">
        <w:rPr>
          <w:rFonts w:ascii="Times New Roman" w:eastAsia="宋体" w:hAnsi="Times New Roman"/>
          <w:color w:val="auto"/>
        </w:rPr>
        <w:t xml:space="preserve">3.2  </w:t>
      </w:r>
      <w:r w:rsidRPr="00F60120">
        <w:rPr>
          <w:rFonts w:ascii="Times New Roman" w:eastAsia="宋体" w:hAnsi="Times New Roman" w:hint="eastAsia"/>
          <w:color w:val="auto"/>
        </w:rPr>
        <w:t>谐振试验装置</w:t>
      </w:r>
      <w:r w:rsidRPr="00F60120">
        <w:rPr>
          <w:rFonts w:ascii="Times New Roman" w:eastAsia="宋体" w:hAnsi="Times New Roman"/>
          <w:color w:val="auto"/>
        </w:rPr>
        <w:t>…………………………………………………………………(1)</w:t>
      </w:r>
    </w:p>
    <w:p w:rsidR="00454615" w:rsidRPr="00F60120" w:rsidRDefault="00454615">
      <w:pPr>
        <w:pStyle w:val="Default"/>
        <w:spacing w:line="360" w:lineRule="auto"/>
        <w:rPr>
          <w:rFonts w:ascii="Times New Roman" w:eastAsia="宋体" w:hAnsi="Times New Roman"/>
          <w:color w:val="auto"/>
        </w:rPr>
      </w:pPr>
      <w:r w:rsidRPr="00F60120">
        <w:rPr>
          <w:rFonts w:ascii="Times New Roman" w:eastAsia="宋体" w:hAnsi="Times New Roman"/>
          <w:color w:val="auto"/>
        </w:rPr>
        <w:t xml:space="preserve">3.3  </w:t>
      </w:r>
      <w:r w:rsidRPr="00F60120">
        <w:rPr>
          <w:rFonts w:ascii="Times New Roman" w:eastAsia="宋体" w:hAnsi="Times New Roman" w:hint="eastAsia"/>
          <w:color w:val="auto"/>
        </w:rPr>
        <w:t>交流电压</w:t>
      </w:r>
      <w:r w:rsidRPr="00F60120">
        <w:rPr>
          <w:rFonts w:ascii="Times New Roman" w:eastAsia="宋体" w:hAnsi="Times New Roman"/>
          <w:color w:val="auto"/>
        </w:rPr>
        <w:t>………………………………………………………………………(1)</w:t>
      </w:r>
    </w:p>
    <w:p w:rsidR="00454615" w:rsidRPr="00F60120" w:rsidRDefault="00454615">
      <w:pPr>
        <w:pStyle w:val="Default"/>
        <w:spacing w:line="360" w:lineRule="auto"/>
        <w:rPr>
          <w:rFonts w:ascii="Times New Roman" w:eastAsia="宋体" w:hAnsi="Times New Roman"/>
          <w:color w:val="auto"/>
        </w:rPr>
      </w:pPr>
      <w:r w:rsidRPr="00F60120">
        <w:rPr>
          <w:rFonts w:ascii="Times New Roman" w:eastAsia="宋体" w:hAnsi="Times New Roman"/>
          <w:color w:val="auto"/>
        </w:rPr>
        <w:t xml:space="preserve">3.4  </w:t>
      </w:r>
      <w:r w:rsidRPr="00F60120">
        <w:rPr>
          <w:rFonts w:ascii="Times New Roman" w:eastAsia="宋体" w:hAnsi="Times New Roman" w:hint="eastAsia"/>
          <w:color w:val="auto"/>
        </w:rPr>
        <w:t>额定频率</w:t>
      </w:r>
      <w:r w:rsidRPr="00F60120">
        <w:rPr>
          <w:rFonts w:ascii="Times New Roman" w:eastAsia="宋体" w:hAnsi="Times New Roman"/>
          <w:color w:val="auto"/>
        </w:rPr>
        <w:t>………………………………………………………………………(1)</w:t>
      </w:r>
    </w:p>
    <w:p w:rsidR="00454615" w:rsidRPr="00F60120" w:rsidRDefault="00454615">
      <w:pPr>
        <w:pStyle w:val="Default"/>
        <w:spacing w:line="360" w:lineRule="auto"/>
        <w:rPr>
          <w:rFonts w:ascii="Times New Roman" w:eastAsia="宋体" w:hAnsi="Times New Roman"/>
          <w:color w:val="auto"/>
        </w:rPr>
      </w:pPr>
      <w:r w:rsidRPr="00F60120">
        <w:rPr>
          <w:rFonts w:ascii="Times New Roman" w:eastAsia="宋体" w:hAnsi="Times New Roman"/>
          <w:color w:val="auto"/>
        </w:rPr>
        <w:t xml:space="preserve">3.5  </w:t>
      </w:r>
      <w:r w:rsidRPr="00F60120">
        <w:rPr>
          <w:rFonts w:ascii="Times New Roman" w:eastAsia="宋体" w:hAnsi="Times New Roman" w:hint="eastAsia"/>
          <w:color w:val="auto"/>
        </w:rPr>
        <w:t>交流标准分压器测量系统</w:t>
      </w:r>
      <w:r w:rsidRPr="00F60120">
        <w:rPr>
          <w:rFonts w:ascii="Times New Roman" w:eastAsia="宋体" w:hAnsi="Times New Roman"/>
          <w:color w:val="auto"/>
        </w:rPr>
        <w:t>……………………………………………………(1)</w:t>
      </w:r>
    </w:p>
    <w:p w:rsidR="00454615" w:rsidRPr="00F60120" w:rsidRDefault="00454615">
      <w:pPr>
        <w:pStyle w:val="Default"/>
        <w:spacing w:line="360" w:lineRule="auto"/>
        <w:rPr>
          <w:rFonts w:ascii="Times New Roman" w:eastAsia="宋体" w:hAnsi="Times New Roman"/>
          <w:color w:val="auto"/>
        </w:rPr>
      </w:pPr>
      <w:r w:rsidRPr="00F60120">
        <w:rPr>
          <w:rFonts w:ascii="Times New Roman" w:eastAsia="宋体" w:hAnsi="Times New Roman"/>
          <w:color w:val="auto"/>
        </w:rPr>
        <w:t xml:space="preserve">4  </w:t>
      </w:r>
      <w:r w:rsidRPr="00F60120">
        <w:rPr>
          <w:rFonts w:ascii="Times New Roman" w:eastAsia="宋体" w:hAnsi="Times New Roman" w:hint="eastAsia"/>
          <w:color w:val="auto"/>
        </w:rPr>
        <w:t>概述</w:t>
      </w:r>
      <w:r w:rsidRPr="00F60120">
        <w:rPr>
          <w:rFonts w:ascii="Times New Roman" w:eastAsia="宋体" w:hAnsi="Times New Roman"/>
          <w:color w:val="auto"/>
        </w:rPr>
        <w:t>.......................................................................................................................(1)</w:t>
      </w:r>
    </w:p>
    <w:p w:rsidR="00454615" w:rsidRPr="00F60120" w:rsidRDefault="00454615">
      <w:pPr>
        <w:pStyle w:val="Default"/>
        <w:spacing w:line="360" w:lineRule="auto"/>
        <w:rPr>
          <w:rFonts w:ascii="Times New Roman" w:eastAsia="宋体" w:hAnsi="Times New Roman"/>
          <w:color w:val="auto"/>
        </w:rPr>
      </w:pPr>
      <w:r w:rsidRPr="00F60120">
        <w:rPr>
          <w:rFonts w:ascii="Times New Roman" w:eastAsia="宋体" w:hAnsi="Times New Roman"/>
          <w:color w:val="auto"/>
        </w:rPr>
        <w:t xml:space="preserve">4.1  </w:t>
      </w:r>
      <w:r w:rsidRPr="00F60120">
        <w:rPr>
          <w:rFonts w:ascii="Times New Roman" w:eastAsia="宋体" w:hAnsi="Times New Roman" w:hint="eastAsia"/>
          <w:color w:val="auto"/>
        </w:rPr>
        <w:t>工频高压试验装置</w:t>
      </w:r>
      <w:r w:rsidRPr="00F60120">
        <w:rPr>
          <w:rFonts w:ascii="Times New Roman" w:eastAsia="宋体" w:hAnsi="Times New Roman"/>
          <w:color w:val="auto"/>
        </w:rPr>
        <w:t>……………………………………………………………(1)</w:t>
      </w:r>
    </w:p>
    <w:p w:rsidR="00454615" w:rsidRPr="00F60120" w:rsidRDefault="00454615">
      <w:pPr>
        <w:pStyle w:val="Default"/>
        <w:spacing w:line="360" w:lineRule="auto"/>
        <w:rPr>
          <w:rFonts w:ascii="Times New Roman" w:eastAsia="宋体" w:hAnsi="Times New Roman"/>
          <w:color w:val="auto"/>
        </w:rPr>
      </w:pPr>
      <w:r w:rsidRPr="00F60120">
        <w:rPr>
          <w:rFonts w:ascii="Times New Roman" w:eastAsia="宋体" w:hAnsi="Times New Roman"/>
          <w:color w:val="auto"/>
        </w:rPr>
        <w:t xml:space="preserve">4.2  </w:t>
      </w:r>
      <w:r w:rsidRPr="00F60120">
        <w:rPr>
          <w:rFonts w:ascii="Times New Roman" w:eastAsia="宋体" w:hAnsi="Times New Roman" w:hint="eastAsia"/>
          <w:color w:val="auto"/>
        </w:rPr>
        <w:t>谐振试验装置</w:t>
      </w:r>
      <w:r w:rsidRPr="00F60120">
        <w:rPr>
          <w:rFonts w:ascii="Times New Roman" w:eastAsia="宋体" w:hAnsi="Times New Roman"/>
          <w:color w:val="auto"/>
        </w:rPr>
        <w:t>…………………………………………………………………(2)</w:t>
      </w:r>
    </w:p>
    <w:p w:rsidR="00454615" w:rsidRPr="00F60120" w:rsidRDefault="00454615">
      <w:pPr>
        <w:pStyle w:val="Default"/>
        <w:spacing w:line="360" w:lineRule="auto"/>
        <w:rPr>
          <w:rFonts w:ascii="Times New Roman" w:eastAsia="宋体" w:hAnsi="Times New Roman"/>
          <w:color w:val="auto"/>
        </w:rPr>
      </w:pPr>
      <w:r w:rsidRPr="00F60120">
        <w:rPr>
          <w:rFonts w:ascii="Times New Roman" w:eastAsia="宋体" w:hAnsi="Times New Roman"/>
          <w:color w:val="auto"/>
        </w:rPr>
        <w:t xml:space="preserve">5  </w:t>
      </w:r>
      <w:r w:rsidRPr="00F60120">
        <w:rPr>
          <w:rFonts w:ascii="Times New Roman" w:eastAsia="宋体" w:hAnsi="Times New Roman" w:hint="eastAsia"/>
          <w:color w:val="auto"/>
        </w:rPr>
        <w:t>计量特性</w:t>
      </w:r>
      <w:r w:rsidRPr="00F60120">
        <w:rPr>
          <w:rFonts w:ascii="Times New Roman" w:eastAsia="宋体" w:hAnsi="Times New Roman"/>
          <w:color w:val="auto"/>
        </w:rPr>
        <w:t xml:space="preserve">………………………………………………………………………..(2) 5.1  </w:t>
      </w:r>
      <w:r w:rsidRPr="00F60120">
        <w:rPr>
          <w:rFonts w:ascii="Times New Roman" w:eastAsia="宋体" w:hAnsi="Times New Roman" w:hint="eastAsia"/>
          <w:color w:val="auto"/>
        </w:rPr>
        <w:t>电压示值误差</w:t>
      </w:r>
      <w:r w:rsidRPr="00F60120">
        <w:rPr>
          <w:rFonts w:ascii="Times New Roman" w:eastAsia="宋体" w:hAnsi="Times New Roman"/>
          <w:color w:val="auto"/>
        </w:rPr>
        <w:t>…………………………………………………………………(2)</w:t>
      </w:r>
    </w:p>
    <w:p w:rsidR="00454615" w:rsidRPr="00F60120" w:rsidRDefault="00454615">
      <w:pPr>
        <w:pStyle w:val="Default"/>
        <w:spacing w:line="360" w:lineRule="auto"/>
        <w:rPr>
          <w:rFonts w:ascii="Times New Roman" w:eastAsia="宋体" w:hAnsi="Times New Roman"/>
          <w:color w:val="auto"/>
        </w:rPr>
      </w:pPr>
      <w:r w:rsidRPr="00F60120">
        <w:rPr>
          <w:rFonts w:ascii="Times New Roman" w:eastAsia="宋体" w:hAnsi="Times New Roman"/>
          <w:color w:val="auto"/>
        </w:rPr>
        <w:t xml:space="preserve">5.2  </w:t>
      </w:r>
      <w:r w:rsidRPr="00F60120">
        <w:rPr>
          <w:rFonts w:ascii="Times New Roman" w:eastAsia="宋体" w:hAnsi="Times New Roman" w:hint="eastAsia"/>
          <w:color w:val="auto"/>
        </w:rPr>
        <w:t>稳定性</w:t>
      </w:r>
      <w:r w:rsidRPr="00F60120">
        <w:rPr>
          <w:rFonts w:ascii="Times New Roman" w:eastAsia="宋体" w:hAnsi="Times New Roman"/>
          <w:color w:val="auto"/>
        </w:rPr>
        <w:t>…………………………………………………………………………(2)</w:t>
      </w:r>
    </w:p>
    <w:p w:rsidR="00454615" w:rsidRPr="00F60120" w:rsidRDefault="00454615">
      <w:pPr>
        <w:pStyle w:val="Default"/>
        <w:spacing w:line="360" w:lineRule="auto"/>
        <w:rPr>
          <w:rFonts w:ascii="Times New Roman" w:eastAsia="宋体" w:hAnsi="Times New Roman"/>
          <w:color w:val="auto"/>
        </w:rPr>
      </w:pPr>
      <w:r w:rsidRPr="00F60120">
        <w:rPr>
          <w:rFonts w:ascii="Times New Roman" w:eastAsia="宋体" w:hAnsi="Times New Roman"/>
          <w:color w:val="auto"/>
        </w:rPr>
        <w:t xml:space="preserve">5.3  </w:t>
      </w:r>
      <w:r w:rsidRPr="00F60120">
        <w:rPr>
          <w:rFonts w:ascii="Times New Roman" w:eastAsia="宋体" w:hAnsi="Times New Roman" w:hint="eastAsia"/>
          <w:color w:val="auto"/>
        </w:rPr>
        <w:t>谐波</w:t>
      </w:r>
      <w:r w:rsidRPr="00F60120">
        <w:rPr>
          <w:rFonts w:ascii="Times New Roman" w:eastAsia="宋体" w:hAnsi="Times New Roman"/>
          <w:color w:val="auto"/>
        </w:rPr>
        <w:t>……………………………………………………………………………(2)</w:t>
      </w:r>
    </w:p>
    <w:p w:rsidR="00454615" w:rsidRPr="00F60120" w:rsidRDefault="00454615">
      <w:pPr>
        <w:pStyle w:val="Default"/>
        <w:spacing w:line="360" w:lineRule="auto"/>
        <w:rPr>
          <w:rFonts w:ascii="Times New Roman" w:eastAsia="宋体" w:hAnsi="Times New Roman"/>
          <w:color w:val="auto"/>
        </w:rPr>
      </w:pPr>
      <w:r w:rsidRPr="00F60120">
        <w:rPr>
          <w:rFonts w:ascii="Times New Roman" w:eastAsia="宋体" w:hAnsi="Times New Roman"/>
          <w:color w:val="auto"/>
        </w:rPr>
        <w:t xml:space="preserve">5.4  </w:t>
      </w:r>
      <w:r w:rsidRPr="00F60120">
        <w:rPr>
          <w:rFonts w:ascii="Times New Roman" w:eastAsia="宋体" w:hAnsi="Times New Roman" w:hint="eastAsia"/>
          <w:color w:val="auto"/>
        </w:rPr>
        <w:t>谐振额定频率</w:t>
      </w:r>
      <w:r w:rsidRPr="00F60120">
        <w:rPr>
          <w:rFonts w:ascii="Times New Roman" w:eastAsia="宋体" w:hAnsi="Times New Roman"/>
          <w:color w:val="auto"/>
        </w:rPr>
        <w:t>…………………………………………………………………(</w:t>
      </w:r>
      <w:r w:rsidR="00205E72" w:rsidRPr="00F60120">
        <w:rPr>
          <w:rFonts w:ascii="Times New Roman" w:eastAsia="宋体" w:hAnsi="Times New Roman"/>
          <w:color w:val="auto"/>
        </w:rPr>
        <w:t>3</w:t>
      </w:r>
      <w:r w:rsidRPr="00F60120">
        <w:rPr>
          <w:rFonts w:ascii="Times New Roman" w:eastAsia="宋体" w:hAnsi="Times New Roman"/>
          <w:color w:val="auto"/>
        </w:rPr>
        <w:t>)</w:t>
      </w:r>
    </w:p>
    <w:p w:rsidR="00454615" w:rsidRPr="00F60120" w:rsidRDefault="00454615">
      <w:pPr>
        <w:pStyle w:val="Default"/>
        <w:numPr>
          <w:ilvl w:val="0"/>
          <w:numId w:val="2"/>
        </w:numPr>
        <w:spacing w:line="360" w:lineRule="auto"/>
        <w:rPr>
          <w:rFonts w:ascii="Times New Roman" w:eastAsia="宋体" w:hAnsi="Times New Roman"/>
          <w:color w:val="auto"/>
        </w:rPr>
      </w:pPr>
      <w:r w:rsidRPr="00F60120">
        <w:rPr>
          <w:rFonts w:ascii="Times New Roman" w:eastAsia="宋体" w:hAnsi="Times New Roman" w:hint="eastAsia"/>
          <w:color w:val="auto"/>
        </w:rPr>
        <w:t>校准条件</w:t>
      </w:r>
      <w:r w:rsidRPr="00F60120">
        <w:rPr>
          <w:rFonts w:ascii="Times New Roman" w:eastAsia="宋体" w:hAnsi="Times New Roman"/>
          <w:color w:val="auto"/>
        </w:rPr>
        <w:t>………………………..……………………………………………… (</w:t>
      </w:r>
      <w:r w:rsidR="00205E72" w:rsidRPr="00F60120">
        <w:rPr>
          <w:rFonts w:ascii="Times New Roman" w:eastAsia="宋体" w:hAnsi="Times New Roman"/>
          <w:color w:val="auto"/>
        </w:rPr>
        <w:t>3</w:t>
      </w:r>
      <w:r w:rsidRPr="00F60120">
        <w:rPr>
          <w:rFonts w:ascii="Times New Roman" w:eastAsia="宋体" w:hAnsi="Times New Roman"/>
          <w:color w:val="auto"/>
        </w:rPr>
        <w:t>)</w:t>
      </w:r>
    </w:p>
    <w:p w:rsidR="00454615" w:rsidRPr="00F60120" w:rsidRDefault="00454615">
      <w:pPr>
        <w:pStyle w:val="Default"/>
        <w:spacing w:line="360" w:lineRule="auto"/>
        <w:rPr>
          <w:rFonts w:ascii="Times New Roman" w:eastAsia="宋体" w:hAnsi="Times New Roman"/>
          <w:color w:val="auto"/>
        </w:rPr>
      </w:pPr>
      <w:r w:rsidRPr="00F60120">
        <w:rPr>
          <w:rFonts w:ascii="Times New Roman" w:eastAsia="宋体" w:hAnsi="Times New Roman"/>
          <w:color w:val="auto"/>
        </w:rPr>
        <w:t xml:space="preserve">6.1  </w:t>
      </w:r>
      <w:r w:rsidRPr="00F60120">
        <w:rPr>
          <w:rFonts w:ascii="Times New Roman" w:eastAsia="宋体" w:hAnsi="Times New Roman" w:hint="eastAsia"/>
          <w:color w:val="auto"/>
        </w:rPr>
        <w:t>环境条件</w:t>
      </w:r>
      <w:r w:rsidRPr="00F60120">
        <w:rPr>
          <w:rFonts w:ascii="Times New Roman" w:eastAsia="宋体" w:hAnsi="Times New Roman"/>
          <w:color w:val="auto"/>
        </w:rPr>
        <w:t>………………………………………………………………………(</w:t>
      </w:r>
      <w:r w:rsidR="00205E72" w:rsidRPr="00F60120">
        <w:rPr>
          <w:rFonts w:ascii="Times New Roman" w:eastAsia="宋体" w:hAnsi="Times New Roman"/>
          <w:color w:val="auto"/>
        </w:rPr>
        <w:t>3</w:t>
      </w:r>
      <w:r w:rsidRPr="00F60120">
        <w:rPr>
          <w:rFonts w:ascii="Times New Roman" w:eastAsia="宋体" w:hAnsi="Times New Roman"/>
          <w:color w:val="auto"/>
        </w:rPr>
        <w:t>)</w:t>
      </w:r>
    </w:p>
    <w:p w:rsidR="00454615" w:rsidRPr="00F60120" w:rsidRDefault="00454615">
      <w:pPr>
        <w:pStyle w:val="Default"/>
        <w:spacing w:line="360" w:lineRule="auto"/>
        <w:rPr>
          <w:rFonts w:ascii="Times New Roman" w:eastAsia="宋体" w:hAnsi="Times New Roman"/>
          <w:color w:val="auto"/>
        </w:rPr>
      </w:pPr>
      <w:r w:rsidRPr="00F60120">
        <w:rPr>
          <w:rFonts w:ascii="Times New Roman" w:eastAsia="宋体" w:hAnsi="Times New Roman"/>
          <w:color w:val="auto"/>
        </w:rPr>
        <w:t xml:space="preserve">6.2  </w:t>
      </w:r>
      <w:r w:rsidRPr="00F60120">
        <w:rPr>
          <w:rFonts w:ascii="Times New Roman" w:eastAsia="宋体" w:hAnsi="Times New Roman" w:hint="eastAsia"/>
          <w:color w:val="auto"/>
        </w:rPr>
        <w:t>供电电源条件</w:t>
      </w:r>
      <w:r w:rsidRPr="00F60120">
        <w:rPr>
          <w:rFonts w:ascii="Times New Roman" w:eastAsia="宋体" w:hAnsi="Times New Roman"/>
          <w:color w:val="auto"/>
        </w:rPr>
        <w:t>…………………………………………………………………(3)</w:t>
      </w:r>
    </w:p>
    <w:p w:rsidR="00454615" w:rsidRPr="00F60120" w:rsidRDefault="00454615">
      <w:pPr>
        <w:pStyle w:val="Default"/>
        <w:spacing w:line="360" w:lineRule="auto"/>
        <w:rPr>
          <w:rFonts w:ascii="Times New Roman" w:eastAsia="宋体" w:hAnsi="Times New Roman"/>
          <w:color w:val="auto"/>
        </w:rPr>
      </w:pPr>
      <w:r w:rsidRPr="00F60120">
        <w:rPr>
          <w:rFonts w:ascii="Times New Roman" w:eastAsia="宋体" w:hAnsi="Times New Roman"/>
          <w:color w:val="auto"/>
        </w:rPr>
        <w:t xml:space="preserve">6.3  </w:t>
      </w:r>
      <w:r w:rsidRPr="00F60120">
        <w:rPr>
          <w:rFonts w:ascii="Times New Roman" w:eastAsia="宋体" w:hAnsi="Times New Roman" w:hint="eastAsia"/>
          <w:color w:val="auto"/>
        </w:rPr>
        <w:t>校准标准器及辅助设备</w:t>
      </w:r>
      <w:r w:rsidRPr="00F60120">
        <w:rPr>
          <w:rFonts w:ascii="Times New Roman" w:eastAsia="宋体" w:hAnsi="Times New Roman"/>
          <w:color w:val="auto"/>
        </w:rPr>
        <w:t>………………………………………………………(3)</w:t>
      </w:r>
    </w:p>
    <w:p w:rsidR="00454615" w:rsidRPr="00F60120" w:rsidRDefault="00454615">
      <w:pPr>
        <w:pStyle w:val="Default"/>
        <w:numPr>
          <w:ilvl w:val="0"/>
          <w:numId w:val="2"/>
        </w:numPr>
        <w:spacing w:line="360" w:lineRule="auto"/>
        <w:rPr>
          <w:rFonts w:ascii="Times New Roman" w:eastAsia="宋体" w:hAnsi="Times New Roman"/>
          <w:color w:val="auto"/>
        </w:rPr>
      </w:pPr>
      <w:r w:rsidRPr="00F60120">
        <w:rPr>
          <w:rFonts w:ascii="Times New Roman" w:eastAsia="宋体" w:hAnsi="Times New Roman" w:hint="eastAsia"/>
          <w:color w:val="auto"/>
        </w:rPr>
        <w:t>校准项目和校准方法</w:t>
      </w:r>
      <w:r w:rsidRPr="00F60120">
        <w:rPr>
          <w:rFonts w:ascii="Times New Roman" w:eastAsia="宋体" w:hAnsi="Times New Roman"/>
          <w:color w:val="auto"/>
        </w:rPr>
        <w:t>…………………………………………………………..(3)</w:t>
      </w:r>
    </w:p>
    <w:p w:rsidR="00454615" w:rsidRPr="00F60120" w:rsidRDefault="00454615">
      <w:pPr>
        <w:pStyle w:val="Default"/>
        <w:spacing w:line="360" w:lineRule="auto"/>
        <w:rPr>
          <w:rFonts w:ascii="Times New Roman" w:eastAsia="宋体" w:hAnsi="Times New Roman"/>
          <w:color w:val="auto"/>
        </w:rPr>
      </w:pPr>
      <w:r w:rsidRPr="00F60120">
        <w:rPr>
          <w:rFonts w:ascii="Times New Roman" w:eastAsia="宋体" w:hAnsi="Times New Roman"/>
          <w:color w:val="auto"/>
        </w:rPr>
        <w:t xml:space="preserve">7.1  </w:t>
      </w:r>
      <w:r w:rsidRPr="00F60120">
        <w:rPr>
          <w:rFonts w:ascii="Times New Roman" w:eastAsia="宋体" w:hAnsi="Times New Roman" w:hint="eastAsia"/>
          <w:color w:val="auto"/>
        </w:rPr>
        <w:t>校准项目</w:t>
      </w:r>
      <w:r w:rsidRPr="00F60120">
        <w:rPr>
          <w:rFonts w:ascii="Times New Roman" w:eastAsia="宋体" w:hAnsi="Times New Roman"/>
          <w:color w:val="auto"/>
        </w:rPr>
        <w:t>………………………………………………………………………(3)</w:t>
      </w:r>
    </w:p>
    <w:p w:rsidR="00454615" w:rsidRPr="00F60120" w:rsidRDefault="00454615">
      <w:pPr>
        <w:pStyle w:val="Default"/>
        <w:spacing w:line="360" w:lineRule="auto"/>
        <w:rPr>
          <w:rFonts w:ascii="Times New Roman" w:eastAsia="宋体" w:hAnsi="Times New Roman"/>
          <w:color w:val="auto"/>
        </w:rPr>
      </w:pPr>
      <w:r w:rsidRPr="00F60120">
        <w:rPr>
          <w:rFonts w:ascii="Times New Roman" w:eastAsia="宋体" w:hAnsi="Times New Roman"/>
          <w:color w:val="auto"/>
        </w:rPr>
        <w:t xml:space="preserve">7.2  </w:t>
      </w:r>
      <w:r w:rsidRPr="00F60120">
        <w:rPr>
          <w:rFonts w:ascii="Times New Roman" w:eastAsia="宋体" w:hAnsi="Times New Roman" w:hint="eastAsia"/>
          <w:color w:val="auto"/>
        </w:rPr>
        <w:t>校准方法</w:t>
      </w:r>
      <w:r w:rsidRPr="00F60120">
        <w:rPr>
          <w:rFonts w:ascii="Times New Roman" w:eastAsia="宋体" w:hAnsi="Times New Roman"/>
          <w:color w:val="auto"/>
        </w:rPr>
        <w:t>………………………………………………………………………(</w:t>
      </w:r>
      <w:r w:rsidR="00205E72" w:rsidRPr="00F60120">
        <w:rPr>
          <w:rFonts w:ascii="Times New Roman" w:eastAsia="宋体" w:hAnsi="Times New Roman"/>
          <w:color w:val="auto"/>
        </w:rPr>
        <w:t>4</w:t>
      </w:r>
      <w:r w:rsidRPr="00F60120">
        <w:rPr>
          <w:rFonts w:ascii="Times New Roman" w:eastAsia="宋体" w:hAnsi="Times New Roman"/>
          <w:color w:val="auto"/>
        </w:rPr>
        <w:t>)</w:t>
      </w:r>
    </w:p>
    <w:p w:rsidR="00454615" w:rsidRPr="00F60120" w:rsidRDefault="00454615">
      <w:pPr>
        <w:pStyle w:val="Default"/>
        <w:numPr>
          <w:ilvl w:val="0"/>
          <w:numId w:val="2"/>
        </w:numPr>
        <w:spacing w:line="360" w:lineRule="auto"/>
        <w:rPr>
          <w:rFonts w:ascii="Times New Roman" w:eastAsia="宋体" w:hAnsi="Times New Roman"/>
          <w:color w:val="auto"/>
        </w:rPr>
      </w:pPr>
      <w:r w:rsidRPr="00F60120">
        <w:rPr>
          <w:rFonts w:ascii="Times New Roman" w:eastAsia="宋体" w:hAnsi="Times New Roman" w:hint="eastAsia"/>
          <w:color w:val="auto"/>
        </w:rPr>
        <w:t>校准结果表达</w:t>
      </w:r>
      <w:r w:rsidRPr="00F60120">
        <w:rPr>
          <w:rFonts w:ascii="Times New Roman" w:eastAsia="宋体" w:hAnsi="Times New Roman"/>
          <w:color w:val="auto"/>
        </w:rPr>
        <w:t>…………………………………………………………………..(</w:t>
      </w:r>
      <w:r w:rsidR="00205E72" w:rsidRPr="00F60120">
        <w:rPr>
          <w:rFonts w:ascii="Times New Roman" w:eastAsia="宋体" w:hAnsi="Times New Roman"/>
          <w:color w:val="auto"/>
        </w:rPr>
        <w:t>7</w:t>
      </w:r>
      <w:r w:rsidRPr="00F60120">
        <w:rPr>
          <w:rFonts w:ascii="Times New Roman" w:eastAsia="宋体" w:hAnsi="Times New Roman"/>
          <w:color w:val="auto"/>
        </w:rPr>
        <w:t>)</w:t>
      </w:r>
    </w:p>
    <w:p w:rsidR="00454615" w:rsidRPr="00F60120" w:rsidRDefault="00454615">
      <w:pPr>
        <w:pStyle w:val="Default"/>
        <w:numPr>
          <w:ilvl w:val="0"/>
          <w:numId w:val="2"/>
        </w:numPr>
        <w:spacing w:line="360" w:lineRule="auto"/>
        <w:rPr>
          <w:rFonts w:ascii="Times New Roman" w:eastAsia="宋体" w:hAnsi="Times New Roman"/>
          <w:color w:val="auto"/>
        </w:rPr>
      </w:pPr>
      <w:r w:rsidRPr="00F60120">
        <w:rPr>
          <w:rFonts w:ascii="Times New Roman" w:eastAsia="宋体" w:hAnsi="Times New Roman" w:hint="eastAsia"/>
          <w:color w:val="auto"/>
        </w:rPr>
        <w:t>复校时间间隔</w:t>
      </w:r>
      <w:r w:rsidRPr="00F60120">
        <w:rPr>
          <w:rFonts w:ascii="Times New Roman" w:eastAsia="宋体" w:hAnsi="Times New Roman"/>
          <w:color w:val="auto"/>
        </w:rPr>
        <w:t>…………………………………………………………………..(7)</w:t>
      </w:r>
    </w:p>
    <w:p w:rsidR="00454615" w:rsidRPr="00F60120" w:rsidRDefault="00454615">
      <w:pPr>
        <w:pStyle w:val="Default"/>
        <w:spacing w:line="360" w:lineRule="auto"/>
        <w:rPr>
          <w:rFonts w:ascii="Times New Roman" w:eastAsia="宋体" w:hAnsi="Times New Roman"/>
          <w:color w:val="auto"/>
        </w:rPr>
      </w:pPr>
      <w:r w:rsidRPr="00F60120">
        <w:rPr>
          <w:rFonts w:ascii="Times New Roman" w:eastAsia="宋体" w:hAnsi="Times New Roman" w:hint="eastAsia"/>
          <w:color w:val="auto"/>
        </w:rPr>
        <w:t>附录</w:t>
      </w:r>
      <w:r w:rsidRPr="00F60120">
        <w:rPr>
          <w:rFonts w:ascii="Times New Roman" w:eastAsia="宋体" w:hAnsi="Times New Roman"/>
          <w:color w:val="auto"/>
        </w:rPr>
        <w:t>A</w:t>
      </w:r>
      <w:r w:rsidRPr="00F60120">
        <w:rPr>
          <w:rFonts w:ascii="Times New Roman" w:eastAsia="宋体" w:hAnsi="Times New Roman" w:hint="eastAsia"/>
          <w:color w:val="auto"/>
        </w:rPr>
        <w:t>测量不确定度评定示例</w:t>
      </w:r>
      <w:r w:rsidRPr="00F60120">
        <w:rPr>
          <w:rFonts w:ascii="Times New Roman" w:eastAsia="宋体" w:hAnsi="Times New Roman"/>
          <w:color w:val="auto"/>
        </w:rPr>
        <w:t>..................................................................................(8)</w:t>
      </w:r>
    </w:p>
    <w:p w:rsidR="00454615" w:rsidRPr="00AE49BF" w:rsidRDefault="00454615">
      <w:pPr>
        <w:pStyle w:val="Default"/>
        <w:spacing w:line="360" w:lineRule="auto"/>
        <w:rPr>
          <w:rFonts w:ascii="Times New Roman" w:eastAsia="宋体" w:hAnsi="Times New Roman"/>
          <w:color w:val="auto"/>
        </w:rPr>
      </w:pPr>
      <w:r w:rsidRPr="00F60120">
        <w:rPr>
          <w:rFonts w:ascii="Times New Roman" w:eastAsia="宋体" w:hAnsi="Times New Roman" w:hint="eastAsia"/>
          <w:color w:val="auto"/>
        </w:rPr>
        <w:t>附录</w:t>
      </w:r>
      <w:r w:rsidRPr="00F60120">
        <w:rPr>
          <w:rFonts w:ascii="Times New Roman" w:eastAsia="宋体" w:hAnsi="Times New Roman"/>
          <w:color w:val="auto"/>
        </w:rPr>
        <w:t>B</w:t>
      </w:r>
      <w:r w:rsidRPr="00F60120">
        <w:rPr>
          <w:rFonts w:ascii="Times New Roman" w:eastAsia="宋体" w:hAnsi="Times New Roman" w:hint="eastAsia"/>
          <w:color w:val="auto"/>
        </w:rPr>
        <w:t>校准原始记录格式</w:t>
      </w:r>
      <w:r w:rsidRPr="00F60120">
        <w:rPr>
          <w:rFonts w:ascii="Times New Roman" w:eastAsia="宋体" w:hAnsi="Times New Roman"/>
          <w:color w:val="auto"/>
        </w:rPr>
        <w:t xml:space="preserve"> ………………………………………………………</w:t>
      </w:r>
      <w:r w:rsidRPr="00AE49BF">
        <w:rPr>
          <w:rFonts w:ascii="Times New Roman" w:eastAsia="宋体" w:hAnsi="Times New Roman"/>
          <w:color w:val="auto"/>
        </w:rPr>
        <w:t>..(10)</w:t>
      </w:r>
    </w:p>
    <w:p w:rsidR="00454615" w:rsidRPr="00AE49BF" w:rsidRDefault="00454615">
      <w:pPr>
        <w:pStyle w:val="Default"/>
        <w:spacing w:line="360" w:lineRule="auto"/>
        <w:rPr>
          <w:rFonts w:ascii="Times New Roman" w:eastAsia="宋体" w:hAnsi="Times New Roman"/>
          <w:color w:val="auto"/>
        </w:rPr>
      </w:pPr>
    </w:p>
    <w:p w:rsidR="00454615" w:rsidRPr="00AE49BF" w:rsidRDefault="00454615">
      <w:pPr>
        <w:pStyle w:val="CM3"/>
        <w:spacing w:after="678"/>
        <w:jc w:val="center"/>
        <w:rPr>
          <w:rFonts w:ascii="Times New Roman" w:hAnsi="Times New Roman"/>
          <w:color w:val="auto"/>
        </w:rPr>
      </w:pPr>
      <w:r w:rsidRPr="00AE49BF">
        <w:rPr>
          <w:rFonts w:ascii="Times New Roman" w:hAnsi="Times New Roman" w:hint="eastAsia"/>
          <w:color w:val="auto"/>
          <w:sz w:val="44"/>
        </w:rPr>
        <w:t>引言</w:t>
      </w:r>
    </w:p>
    <w:p w:rsidR="00454615" w:rsidRPr="00AE49BF" w:rsidRDefault="00454615">
      <w:pPr>
        <w:pStyle w:val="CM6"/>
        <w:spacing w:line="360" w:lineRule="auto"/>
        <w:ind w:firstLineChars="250" w:firstLine="600"/>
        <w:jc w:val="both"/>
        <w:rPr>
          <w:rFonts w:ascii="Times New Roman" w:eastAsia="宋体" w:hAnsi="Times New Roman"/>
          <w:color w:val="auto"/>
        </w:rPr>
      </w:pPr>
      <w:r w:rsidRPr="00AE49BF">
        <w:rPr>
          <w:rFonts w:ascii="Times New Roman" w:eastAsia="宋体" w:hAnsi="Times New Roman" w:hint="eastAsia"/>
          <w:color w:val="auto"/>
        </w:rPr>
        <w:t>本规范依据国家计量技术规范</w:t>
      </w:r>
      <w:r w:rsidRPr="00AE49BF">
        <w:rPr>
          <w:rFonts w:ascii="Times New Roman" w:eastAsia="宋体" w:hAnsi="Times New Roman"/>
          <w:color w:val="auto"/>
        </w:rPr>
        <w:t>JJF1071-2010</w:t>
      </w:r>
      <w:r w:rsidRPr="00AE49BF">
        <w:rPr>
          <w:rFonts w:ascii="Times New Roman" w:eastAsia="宋体" w:hAnsi="Times New Roman" w:hint="eastAsia"/>
          <w:color w:val="auto"/>
        </w:rPr>
        <w:t>《国家计量校准规范编写规则》、</w:t>
      </w:r>
      <w:r w:rsidRPr="00AE49BF">
        <w:rPr>
          <w:rFonts w:ascii="Times New Roman" w:eastAsia="宋体" w:hAnsi="Times New Roman"/>
          <w:color w:val="auto"/>
        </w:rPr>
        <w:t>JJF1001-2011</w:t>
      </w:r>
      <w:r w:rsidRPr="00AE49BF">
        <w:rPr>
          <w:rFonts w:ascii="Times New Roman" w:eastAsia="宋体" w:hAnsi="Times New Roman" w:hint="eastAsia"/>
          <w:color w:val="auto"/>
        </w:rPr>
        <w:t>《通用计量术语及定义》、</w:t>
      </w:r>
      <w:r w:rsidRPr="00AE49BF">
        <w:rPr>
          <w:rFonts w:ascii="Times New Roman" w:eastAsia="宋体" w:hAnsi="Times New Roman"/>
          <w:color w:val="auto"/>
        </w:rPr>
        <w:t>JJF1059.1-2012</w:t>
      </w:r>
      <w:r w:rsidRPr="00AE49BF">
        <w:rPr>
          <w:rFonts w:ascii="Times New Roman" w:eastAsia="宋体" w:hAnsi="Times New Roman" w:hint="eastAsia"/>
          <w:color w:val="auto"/>
        </w:rPr>
        <w:t>《测量不确定度评定与表示》编制而成。</w:t>
      </w:r>
    </w:p>
    <w:p w:rsidR="00454615" w:rsidRPr="00AE49BF" w:rsidRDefault="00454615">
      <w:pPr>
        <w:pStyle w:val="CM6"/>
        <w:spacing w:line="360" w:lineRule="auto"/>
        <w:ind w:firstLine="475"/>
        <w:jc w:val="both"/>
        <w:rPr>
          <w:rFonts w:ascii="Times New Roman" w:eastAsia="宋体" w:hAnsi="Times New Roman"/>
          <w:color w:val="auto"/>
        </w:rPr>
      </w:pPr>
      <w:r w:rsidRPr="00AE49BF">
        <w:rPr>
          <w:rFonts w:ascii="Times New Roman" w:eastAsia="宋体" w:hAnsi="Times New Roman" w:hint="eastAsia"/>
          <w:color w:val="auto"/>
        </w:rPr>
        <w:t>本规范</w:t>
      </w:r>
      <w:r w:rsidR="00612FC1" w:rsidRPr="00AE49BF">
        <w:rPr>
          <w:rFonts w:ascii="Times New Roman" w:eastAsia="宋体" w:hAnsi="Times New Roman" w:hint="eastAsia"/>
          <w:color w:val="auto"/>
        </w:rPr>
        <w:t>为</w:t>
      </w:r>
      <w:r w:rsidRPr="00AE49BF">
        <w:rPr>
          <w:rFonts w:ascii="Times New Roman" w:eastAsia="宋体" w:hAnsi="Times New Roman" w:hint="eastAsia"/>
          <w:color w:val="auto"/>
        </w:rPr>
        <w:t>首次</w:t>
      </w:r>
      <w:r w:rsidR="00612FC1" w:rsidRPr="00AE49BF">
        <w:rPr>
          <w:rFonts w:ascii="Times New Roman" w:eastAsia="宋体" w:hAnsi="Times New Roman" w:hint="eastAsia"/>
          <w:color w:val="auto"/>
        </w:rPr>
        <w:t>发布</w:t>
      </w:r>
      <w:r w:rsidRPr="00AE49BF">
        <w:rPr>
          <w:rFonts w:ascii="Times New Roman" w:eastAsia="宋体" w:hAnsi="Times New Roman" w:hint="eastAsia"/>
          <w:color w:val="auto"/>
        </w:rPr>
        <w:t>。</w:t>
      </w:r>
    </w:p>
    <w:p w:rsidR="00454615" w:rsidRPr="00AE49BF" w:rsidRDefault="00454615">
      <w:pPr>
        <w:pStyle w:val="CM34"/>
        <w:spacing w:after="0" w:line="360" w:lineRule="auto"/>
        <w:jc w:val="center"/>
        <w:rPr>
          <w:rFonts w:ascii="Times New Roman" w:hAnsi="Times New Roman"/>
          <w:color w:val="auto"/>
          <w:sz w:val="32"/>
        </w:rPr>
      </w:pPr>
    </w:p>
    <w:p w:rsidR="00454615" w:rsidRPr="00AE49BF" w:rsidRDefault="00454615">
      <w:pPr>
        <w:pStyle w:val="CM34"/>
        <w:jc w:val="center"/>
        <w:rPr>
          <w:rFonts w:ascii="Times New Roman" w:hAnsi="Times New Roman"/>
          <w:color w:val="auto"/>
          <w:sz w:val="32"/>
        </w:rPr>
      </w:pPr>
    </w:p>
    <w:p w:rsidR="00454615" w:rsidRPr="00AE49BF" w:rsidRDefault="00454615">
      <w:pPr>
        <w:pStyle w:val="CM34"/>
        <w:jc w:val="center"/>
        <w:rPr>
          <w:rFonts w:ascii="Times New Roman" w:hAnsi="Times New Roman"/>
          <w:color w:val="auto"/>
          <w:sz w:val="32"/>
        </w:rPr>
      </w:pPr>
    </w:p>
    <w:p w:rsidR="00454615" w:rsidRPr="00AE49BF" w:rsidRDefault="00454615">
      <w:pPr>
        <w:pStyle w:val="CM34"/>
        <w:jc w:val="center"/>
        <w:rPr>
          <w:rFonts w:ascii="Times New Roman" w:hAnsi="Times New Roman"/>
          <w:color w:val="auto"/>
          <w:sz w:val="32"/>
        </w:rPr>
      </w:pPr>
    </w:p>
    <w:p w:rsidR="00454615" w:rsidRPr="00AE49BF" w:rsidRDefault="00454615">
      <w:pPr>
        <w:pStyle w:val="CM34"/>
        <w:jc w:val="center"/>
        <w:rPr>
          <w:rFonts w:ascii="Times New Roman" w:hAnsi="Times New Roman"/>
          <w:color w:val="auto"/>
          <w:sz w:val="32"/>
        </w:rPr>
      </w:pPr>
    </w:p>
    <w:p w:rsidR="00454615" w:rsidRPr="00AE49BF" w:rsidRDefault="00454615">
      <w:pPr>
        <w:pStyle w:val="Default"/>
        <w:rPr>
          <w:rFonts w:ascii="Times New Roman" w:hAnsi="Times New Roman"/>
          <w:color w:val="auto"/>
        </w:rPr>
      </w:pPr>
    </w:p>
    <w:p w:rsidR="00454615" w:rsidRPr="00AE49BF" w:rsidRDefault="00454615">
      <w:pPr>
        <w:pStyle w:val="Default"/>
        <w:rPr>
          <w:rFonts w:ascii="Times New Roman" w:hAnsi="Times New Roman"/>
          <w:color w:val="auto"/>
        </w:rPr>
      </w:pPr>
    </w:p>
    <w:p w:rsidR="00454615" w:rsidRPr="00AE49BF" w:rsidRDefault="00454615">
      <w:pPr>
        <w:pStyle w:val="Default"/>
        <w:rPr>
          <w:rFonts w:ascii="Times New Roman" w:hAnsi="Times New Roman"/>
          <w:color w:val="auto"/>
        </w:rPr>
      </w:pPr>
    </w:p>
    <w:p w:rsidR="00454615" w:rsidRPr="00AE49BF" w:rsidRDefault="00454615">
      <w:pPr>
        <w:pStyle w:val="Default"/>
        <w:rPr>
          <w:rFonts w:ascii="Times New Roman" w:hAnsi="Times New Roman"/>
          <w:color w:val="auto"/>
        </w:rPr>
      </w:pPr>
    </w:p>
    <w:p w:rsidR="00454615" w:rsidRPr="00AE49BF" w:rsidRDefault="00454615">
      <w:pPr>
        <w:pStyle w:val="Default"/>
        <w:rPr>
          <w:rFonts w:ascii="Times New Roman" w:hAnsi="Times New Roman"/>
          <w:color w:val="auto"/>
        </w:rPr>
      </w:pPr>
    </w:p>
    <w:p w:rsidR="00454615" w:rsidRPr="00AE49BF" w:rsidRDefault="00454615">
      <w:pPr>
        <w:pStyle w:val="Default"/>
        <w:rPr>
          <w:rFonts w:ascii="Times New Roman" w:hAnsi="Times New Roman"/>
          <w:color w:val="auto"/>
        </w:rPr>
      </w:pPr>
    </w:p>
    <w:p w:rsidR="00454615" w:rsidRPr="00AE49BF" w:rsidRDefault="00454615">
      <w:pPr>
        <w:pStyle w:val="Default"/>
        <w:rPr>
          <w:rFonts w:ascii="Times New Roman" w:hAnsi="Times New Roman"/>
          <w:color w:val="auto"/>
        </w:rPr>
      </w:pPr>
    </w:p>
    <w:p w:rsidR="00454615" w:rsidRPr="00AE49BF" w:rsidRDefault="00454615">
      <w:pPr>
        <w:pStyle w:val="Default"/>
        <w:rPr>
          <w:rFonts w:ascii="Times New Roman" w:hAnsi="Times New Roman"/>
          <w:color w:val="auto"/>
        </w:rPr>
      </w:pPr>
    </w:p>
    <w:p w:rsidR="00454615" w:rsidRPr="00AE49BF" w:rsidRDefault="00454615">
      <w:pPr>
        <w:pStyle w:val="Default"/>
        <w:rPr>
          <w:rFonts w:ascii="Times New Roman" w:hAnsi="Times New Roman"/>
          <w:color w:val="auto"/>
        </w:rPr>
      </w:pPr>
    </w:p>
    <w:p w:rsidR="00454615" w:rsidRPr="00AE49BF" w:rsidRDefault="00454615">
      <w:pPr>
        <w:pStyle w:val="Default"/>
        <w:rPr>
          <w:rFonts w:ascii="Times New Roman" w:hAnsi="Times New Roman"/>
          <w:color w:val="auto"/>
        </w:rPr>
      </w:pPr>
    </w:p>
    <w:p w:rsidR="00454615" w:rsidRPr="00AE49BF" w:rsidRDefault="00454615">
      <w:pPr>
        <w:pStyle w:val="Default"/>
        <w:rPr>
          <w:rFonts w:ascii="Times New Roman" w:hAnsi="Times New Roman"/>
          <w:color w:val="auto"/>
        </w:rPr>
      </w:pPr>
    </w:p>
    <w:p w:rsidR="00454615" w:rsidRPr="00AE49BF" w:rsidRDefault="00454615">
      <w:pPr>
        <w:pStyle w:val="Default"/>
        <w:rPr>
          <w:rFonts w:ascii="Times New Roman" w:hAnsi="Times New Roman"/>
          <w:color w:val="auto"/>
        </w:rPr>
      </w:pPr>
    </w:p>
    <w:p w:rsidR="00454615" w:rsidRPr="00AE49BF" w:rsidRDefault="00454615">
      <w:pPr>
        <w:pStyle w:val="Default"/>
        <w:rPr>
          <w:rFonts w:ascii="Times New Roman" w:hAnsi="Times New Roman"/>
          <w:color w:val="auto"/>
        </w:rPr>
      </w:pPr>
    </w:p>
    <w:p w:rsidR="00454615" w:rsidRPr="00AE49BF" w:rsidRDefault="00454615">
      <w:pPr>
        <w:pStyle w:val="Default"/>
        <w:rPr>
          <w:rFonts w:ascii="Times New Roman" w:hAnsi="Times New Roman"/>
          <w:color w:val="auto"/>
        </w:rPr>
      </w:pPr>
    </w:p>
    <w:p w:rsidR="00454615" w:rsidRPr="00AE49BF" w:rsidRDefault="00454615">
      <w:pPr>
        <w:pStyle w:val="Default"/>
        <w:rPr>
          <w:rFonts w:ascii="Times New Roman" w:hAnsi="Times New Roman"/>
          <w:color w:val="auto"/>
        </w:rPr>
      </w:pPr>
    </w:p>
    <w:p w:rsidR="00454615" w:rsidRPr="00AE49BF" w:rsidRDefault="00454615">
      <w:pPr>
        <w:pStyle w:val="Default"/>
        <w:rPr>
          <w:rFonts w:ascii="Times New Roman" w:hAnsi="Times New Roman"/>
          <w:color w:val="auto"/>
        </w:rPr>
      </w:pPr>
    </w:p>
    <w:p w:rsidR="00454615" w:rsidRPr="00AE49BF" w:rsidRDefault="00454615">
      <w:pPr>
        <w:pStyle w:val="Default"/>
        <w:rPr>
          <w:rFonts w:ascii="Times New Roman" w:hAnsi="Times New Roman"/>
          <w:color w:val="auto"/>
        </w:rPr>
      </w:pPr>
    </w:p>
    <w:p w:rsidR="00454615" w:rsidRPr="00AE49BF" w:rsidRDefault="00454615">
      <w:pPr>
        <w:pStyle w:val="CM34"/>
        <w:jc w:val="center"/>
        <w:rPr>
          <w:rFonts w:ascii="Times New Roman" w:hAnsi="Times New Roman"/>
          <w:color w:val="auto"/>
          <w:sz w:val="32"/>
        </w:rPr>
      </w:pPr>
    </w:p>
    <w:p w:rsidR="00454615" w:rsidRPr="00AE49BF" w:rsidRDefault="00454615">
      <w:pPr>
        <w:pStyle w:val="CM34"/>
        <w:jc w:val="center"/>
        <w:rPr>
          <w:rFonts w:ascii="Times New Roman" w:hAnsi="Times New Roman"/>
          <w:color w:val="auto"/>
          <w:sz w:val="32"/>
        </w:rPr>
      </w:pPr>
    </w:p>
    <w:p w:rsidR="00454615" w:rsidRPr="00AE49BF" w:rsidRDefault="00454615">
      <w:pPr>
        <w:pStyle w:val="CM34"/>
        <w:jc w:val="center"/>
        <w:rPr>
          <w:rFonts w:ascii="Times New Roman" w:hAnsi="Times New Roman"/>
          <w:color w:val="auto"/>
          <w:sz w:val="32"/>
        </w:rPr>
      </w:pPr>
    </w:p>
    <w:p w:rsidR="00454615" w:rsidRPr="00AE49BF" w:rsidRDefault="00454615">
      <w:pPr>
        <w:pStyle w:val="CM34"/>
        <w:jc w:val="center"/>
        <w:rPr>
          <w:rFonts w:ascii="Times New Roman" w:hAnsi="Times New Roman"/>
          <w:color w:val="auto"/>
          <w:sz w:val="32"/>
        </w:rPr>
      </w:pPr>
    </w:p>
    <w:p w:rsidR="00454615" w:rsidRPr="00AE49BF" w:rsidRDefault="00454615">
      <w:pPr>
        <w:pStyle w:val="CM34"/>
        <w:jc w:val="center"/>
        <w:rPr>
          <w:rFonts w:ascii="Times New Roman" w:hAnsi="Times New Roman"/>
          <w:color w:val="auto"/>
          <w:sz w:val="32"/>
        </w:rPr>
        <w:sectPr w:rsidR="00454615" w:rsidRPr="00AE49BF">
          <w:headerReference w:type="default" r:id="rId10"/>
          <w:footerReference w:type="default" r:id="rId11"/>
          <w:pgSz w:w="11907" w:h="16840"/>
          <w:pgMar w:top="1440" w:right="1800" w:bottom="1440" w:left="1800" w:header="720" w:footer="720" w:gutter="0"/>
          <w:cols w:space="720"/>
          <w:titlePg/>
          <w:docGrid w:linePitch="286"/>
        </w:sectPr>
      </w:pPr>
    </w:p>
    <w:p w:rsidR="00454615" w:rsidRPr="00AE49BF" w:rsidRDefault="00454615">
      <w:pPr>
        <w:pStyle w:val="CM34"/>
        <w:jc w:val="center"/>
        <w:rPr>
          <w:rFonts w:ascii="Times New Roman" w:hAnsi="Times New Roman"/>
          <w:color w:val="auto"/>
          <w:sz w:val="32"/>
        </w:rPr>
      </w:pPr>
      <w:r w:rsidRPr="00AE49BF">
        <w:rPr>
          <w:rFonts w:ascii="Times New Roman" w:hAnsi="Times New Roman" w:hint="eastAsia"/>
          <w:color w:val="auto"/>
          <w:sz w:val="32"/>
        </w:rPr>
        <w:lastRenderedPageBreak/>
        <w:t>交流高压试验装置校准规范</w:t>
      </w:r>
    </w:p>
    <w:p w:rsidR="00454615" w:rsidRPr="00F96281" w:rsidRDefault="00454615">
      <w:pPr>
        <w:rPr>
          <w:rFonts w:asciiTheme="minorEastAsia" w:eastAsiaTheme="minorEastAsia" w:hAnsiTheme="minorEastAsia"/>
          <w:b/>
          <w:sz w:val="24"/>
          <w:szCs w:val="24"/>
        </w:rPr>
      </w:pPr>
      <w:r w:rsidRPr="00F96281">
        <w:rPr>
          <w:rFonts w:asciiTheme="minorEastAsia" w:eastAsiaTheme="minorEastAsia" w:hAnsiTheme="minorEastAsia"/>
          <w:b/>
          <w:sz w:val="24"/>
          <w:szCs w:val="24"/>
        </w:rPr>
        <w:t>1</w:t>
      </w:r>
      <w:r w:rsidRPr="00F96281">
        <w:rPr>
          <w:rFonts w:asciiTheme="minorEastAsia" w:eastAsiaTheme="minorEastAsia" w:hAnsiTheme="minorEastAsia" w:hint="eastAsia"/>
          <w:b/>
          <w:sz w:val="24"/>
          <w:szCs w:val="24"/>
        </w:rPr>
        <w:t>范围</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t>本规范适用于</w:t>
      </w:r>
      <w:r w:rsidRPr="00AE49BF">
        <w:rPr>
          <w:rFonts w:ascii="Times New Roman" w:hAnsi="Times New Roman"/>
          <w:sz w:val="24"/>
          <w:szCs w:val="24"/>
        </w:rPr>
        <w:t>1</w:t>
      </w:r>
      <w:r w:rsidR="009931CC">
        <w:rPr>
          <w:rFonts w:ascii="Times New Roman" w:hAnsi="Times New Roman"/>
          <w:sz w:val="24"/>
          <w:szCs w:val="24"/>
        </w:rPr>
        <w:t>5</w:t>
      </w:r>
      <w:r w:rsidRPr="00AE49BF">
        <w:rPr>
          <w:rFonts w:ascii="Times New Roman" w:hAnsi="Times New Roman"/>
          <w:sz w:val="24"/>
          <w:szCs w:val="24"/>
        </w:rPr>
        <w:t>kV</w:t>
      </w:r>
      <w:r w:rsidR="00E77F15">
        <w:rPr>
          <w:rFonts w:ascii="宋体" w:hAnsi="宋体" w:hint="eastAsia"/>
          <w:sz w:val="24"/>
          <w:szCs w:val="24"/>
        </w:rPr>
        <w:t>～</w:t>
      </w:r>
      <w:r w:rsidR="00F44C36" w:rsidRPr="00AE49BF">
        <w:rPr>
          <w:rFonts w:ascii="Times New Roman" w:hAnsi="Times New Roman"/>
          <w:sz w:val="24"/>
          <w:szCs w:val="24"/>
        </w:rPr>
        <w:t>300kV</w:t>
      </w:r>
      <w:r w:rsidR="00655A0C" w:rsidRPr="00AE49BF">
        <w:rPr>
          <w:rFonts w:ascii="Times New Roman" w:hAnsi="Times New Roman" w:hint="eastAsia"/>
          <w:sz w:val="24"/>
          <w:szCs w:val="24"/>
        </w:rPr>
        <w:t>电压</w:t>
      </w:r>
      <w:r w:rsidR="00655A0C">
        <w:rPr>
          <w:rFonts w:ascii="Times New Roman" w:hAnsi="Times New Roman" w:hint="eastAsia"/>
          <w:sz w:val="24"/>
          <w:szCs w:val="24"/>
        </w:rPr>
        <w:t>范围的交流高压试验装置的</w:t>
      </w:r>
      <w:r w:rsidRPr="00AE49BF">
        <w:rPr>
          <w:rFonts w:ascii="Times New Roman" w:hAnsi="Times New Roman" w:hint="eastAsia"/>
          <w:sz w:val="24"/>
          <w:szCs w:val="24"/>
        </w:rPr>
        <w:t>校准。</w:t>
      </w:r>
    </w:p>
    <w:p w:rsidR="00454615" w:rsidRPr="00F96281" w:rsidRDefault="00454615">
      <w:pPr>
        <w:spacing w:line="440" w:lineRule="exact"/>
        <w:rPr>
          <w:rFonts w:ascii="Times New Roman" w:eastAsia="黑体" w:hAnsi="Times New Roman"/>
          <w:b/>
          <w:sz w:val="24"/>
          <w:szCs w:val="24"/>
        </w:rPr>
      </w:pPr>
      <w:r w:rsidRPr="00F96281">
        <w:rPr>
          <w:rFonts w:ascii="Times New Roman" w:eastAsia="黑体" w:hAnsi="Times New Roman"/>
          <w:b/>
          <w:sz w:val="24"/>
          <w:szCs w:val="24"/>
        </w:rPr>
        <w:t>2</w:t>
      </w:r>
      <w:r w:rsidRPr="00F96281">
        <w:rPr>
          <w:rFonts w:ascii="Times New Roman" w:eastAsia="黑体" w:hAnsi="Times New Roman" w:hint="eastAsia"/>
          <w:b/>
          <w:sz w:val="24"/>
          <w:szCs w:val="24"/>
        </w:rPr>
        <w:t>引用文件</w:t>
      </w:r>
    </w:p>
    <w:p w:rsidR="00454615" w:rsidRDefault="00454615">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t>本规范引用了下列文件：</w:t>
      </w:r>
    </w:p>
    <w:p w:rsidR="00FC07E4" w:rsidRPr="00AE49BF" w:rsidRDefault="00FC07E4" w:rsidP="00FC07E4">
      <w:pPr>
        <w:spacing w:line="440" w:lineRule="exact"/>
        <w:ind w:firstLineChars="200" w:firstLine="480"/>
        <w:rPr>
          <w:rFonts w:ascii="Times New Roman" w:hAnsi="Times New Roman"/>
          <w:sz w:val="24"/>
          <w:szCs w:val="24"/>
        </w:rPr>
      </w:pPr>
      <w:r w:rsidRPr="00AE49BF">
        <w:rPr>
          <w:rFonts w:ascii="Times New Roman" w:hAnsi="Times New Roman"/>
          <w:sz w:val="24"/>
          <w:szCs w:val="24"/>
        </w:rPr>
        <w:t xml:space="preserve">JJG </w:t>
      </w:r>
      <w:r w:rsidR="00E44D9E">
        <w:rPr>
          <w:rFonts w:ascii="Times New Roman" w:hAnsi="Times New Roman"/>
          <w:sz w:val="24"/>
          <w:szCs w:val="24"/>
        </w:rPr>
        <w:t xml:space="preserve"> </w:t>
      </w:r>
      <w:r w:rsidRPr="00AE49BF">
        <w:rPr>
          <w:rFonts w:ascii="Times New Roman" w:hAnsi="Times New Roman"/>
          <w:sz w:val="24"/>
          <w:szCs w:val="24"/>
        </w:rPr>
        <w:t xml:space="preserve">496-2016 </w:t>
      </w:r>
      <w:r w:rsidRPr="00AE49BF">
        <w:rPr>
          <w:rFonts w:ascii="Times New Roman" w:hAnsi="Times New Roman" w:hint="eastAsia"/>
          <w:sz w:val="24"/>
          <w:szCs w:val="24"/>
        </w:rPr>
        <w:t>工频高压分压器检定规程</w:t>
      </w:r>
    </w:p>
    <w:p w:rsidR="00FC07E4" w:rsidRPr="00FC07E4" w:rsidRDefault="00FC07E4" w:rsidP="00FC07E4">
      <w:pPr>
        <w:spacing w:line="440" w:lineRule="exact"/>
        <w:ind w:firstLineChars="200" w:firstLine="480"/>
        <w:rPr>
          <w:rFonts w:ascii="Times New Roman" w:eastAsiaTheme="minorEastAsia" w:hAnsi="Times New Roman"/>
          <w:sz w:val="24"/>
          <w:szCs w:val="24"/>
        </w:rPr>
      </w:pPr>
      <w:r w:rsidRPr="00AE49BF">
        <w:rPr>
          <w:rFonts w:ascii="Times New Roman" w:hAnsi="Times New Roman"/>
          <w:sz w:val="24"/>
          <w:szCs w:val="24"/>
        </w:rPr>
        <w:t>JJG</w:t>
      </w:r>
      <w:r w:rsidRPr="00AE49BF">
        <w:rPr>
          <w:rFonts w:ascii="Times New Roman" w:hAnsi="Times New Roman" w:hint="eastAsia"/>
          <w:sz w:val="24"/>
          <w:szCs w:val="24"/>
        </w:rPr>
        <w:t>（军工）</w:t>
      </w:r>
      <w:r w:rsidRPr="00AE49BF">
        <w:rPr>
          <w:rFonts w:ascii="Times New Roman" w:hAnsi="Times New Roman"/>
          <w:sz w:val="24"/>
          <w:szCs w:val="24"/>
        </w:rPr>
        <w:t xml:space="preserve">71-2017 </w:t>
      </w:r>
      <w:r w:rsidRPr="00AE49BF">
        <w:rPr>
          <w:rFonts w:ascii="Times New Roman" w:hAnsi="Times New Roman" w:hint="eastAsia"/>
          <w:sz w:val="24"/>
          <w:szCs w:val="24"/>
        </w:rPr>
        <w:t>交流标准电压源</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sz w:val="24"/>
          <w:szCs w:val="24"/>
        </w:rPr>
        <w:t xml:space="preserve">GB/T 16927.2-2013 </w:t>
      </w:r>
      <w:r w:rsidRPr="00AE49BF">
        <w:rPr>
          <w:rFonts w:ascii="Times New Roman" w:hAnsi="Times New Roman" w:hint="eastAsia"/>
          <w:sz w:val="24"/>
          <w:szCs w:val="24"/>
        </w:rPr>
        <w:t>高电压试验技术</w:t>
      </w:r>
      <w:r w:rsidRPr="00AE49BF">
        <w:rPr>
          <w:rFonts w:ascii="Times New Roman" w:hAnsi="Times New Roman"/>
          <w:sz w:val="24"/>
          <w:szCs w:val="24"/>
        </w:rPr>
        <w:t xml:space="preserve"> </w:t>
      </w:r>
      <w:r w:rsidRPr="00AE49BF">
        <w:rPr>
          <w:rFonts w:ascii="Times New Roman" w:hAnsi="Times New Roman" w:hint="eastAsia"/>
          <w:sz w:val="24"/>
          <w:szCs w:val="24"/>
        </w:rPr>
        <w:t>第</w:t>
      </w:r>
      <w:r w:rsidRPr="00AE49BF">
        <w:rPr>
          <w:rFonts w:ascii="Times New Roman" w:hAnsi="Times New Roman"/>
          <w:sz w:val="24"/>
          <w:szCs w:val="24"/>
        </w:rPr>
        <w:t>2</w:t>
      </w:r>
      <w:r w:rsidRPr="00AE49BF">
        <w:rPr>
          <w:rFonts w:ascii="Times New Roman" w:hAnsi="Times New Roman" w:hint="eastAsia"/>
          <w:sz w:val="24"/>
          <w:szCs w:val="24"/>
        </w:rPr>
        <w:t>部分：测量系统</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sz w:val="24"/>
          <w:szCs w:val="24"/>
        </w:rPr>
        <w:t xml:space="preserve">DL/T 848.2-2004 </w:t>
      </w:r>
      <w:r w:rsidRPr="00AE49BF">
        <w:rPr>
          <w:rFonts w:ascii="Times New Roman" w:hAnsi="Times New Roman" w:hint="eastAsia"/>
          <w:sz w:val="24"/>
          <w:szCs w:val="24"/>
        </w:rPr>
        <w:t>高压试验装置通用技术条件</w:t>
      </w:r>
      <w:r w:rsidRPr="00AE49BF">
        <w:rPr>
          <w:rFonts w:ascii="Times New Roman" w:hAnsi="Times New Roman"/>
          <w:sz w:val="24"/>
          <w:szCs w:val="24"/>
        </w:rPr>
        <w:t xml:space="preserve"> </w:t>
      </w:r>
      <w:r w:rsidRPr="00AE49BF">
        <w:rPr>
          <w:rFonts w:ascii="Times New Roman" w:hAnsi="Times New Roman" w:hint="eastAsia"/>
          <w:sz w:val="24"/>
          <w:szCs w:val="24"/>
        </w:rPr>
        <w:t>第</w:t>
      </w:r>
      <w:r w:rsidRPr="00AE49BF">
        <w:rPr>
          <w:rFonts w:ascii="Times New Roman" w:hAnsi="Times New Roman"/>
          <w:sz w:val="24"/>
          <w:szCs w:val="24"/>
        </w:rPr>
        <w:t>2</w:t>
      </w:r>
      <w:r w:rsidRPr="00AE49BF">
        <w:rPr>
          <w:rFonts w:ascii="Times New Roman" w:hAnsi="Times New Roman" w:hint="eastAsia"/>
          <w:sz w:val="24"/>
          <w:szCs w:val="24"/>
        </w:rPr>
        <w:t>部分：工频高压试验装置</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sz w:val="24"/>
          <w:szCs w:val="24"/>
        </w:rPr>
        <w:t xml:space="preserve">DL/T 849.6-2004 </w:t>
      </w:r>
      <w:r w:rsidRPr="00AE49BF">
        <w:rPr>
          <w:rFonts w:ascii="Times New Roman" w:hAnsi="Times New Roman" w:hint="eastAsia"/>
          <w:sz w:val="24"/>
          <w:szCs w:val="24"/>
        </w:rPr>
        <w:t>电力设备专用测试仪器通用技术条件</w:t>
      </w:r>
      <w:r w:rsidRPr="00AE49BF">
        <w:rPr>
          <w:rFonts w:ascii="Times New Roman" w:hAnsi="Times New Roman"/>
          <w:sz w:val="24"/>
          <w:szCs w:val="24"/>
        </w:rPr>
        <w:t xml:space="preserve"> </w:t>
      </w:r>
      <w:r w:rsidRPr="00AE49BF">
        <w:rPr>
          <w:rFonts w:ascii="Times New Roman" w:hAnsi="Times New Roman" w:hint="eastAsia"/>
          <w:sz w:val="24"/>
          <w:szCs w:val="24"/>
        </w:rPr>
        <w:t>第</w:t>
      </w:r>
      <w:r w:rsidRPr="00AE49BF">
        <w:rPr>
          <w:rFonts w:ascii="Times New Roman" w:hAnsi="Times New Roman"/>
          <w:sz w:val="24"/>
          <w:szCs w:val="24"/>
        </w:rPr>
        <w:t>6</w:t>
      </w:r>
      <w:r w:rsidRPr="00AE49BF">
        <w:rPr>
          <w:rFonts w:ascii="Times New Roman" w:hAnsi="Times New Roman" w:hint="eastAsia"/>
          <w:sz w:val="24"/>
          <w:szCs w:val="24"/>
        </w:rPr>
        <w:t>部分：高压谐振试验装置</w:t>
      </w:r>
    </w:p>
    <w:p w:rsidR="00454615" w:rsidRPr="00AE49BF" w:rsidRDefault="00FC07E4">
      <w:pPr>
        <w:spacing w:line="440" w:lineRule="exact"/>
        <w:ind w:firstLineChars="200" w:firstLine="480"/>
        <w:rPr>
          <w:rFonts w:ascii="Times New Roman" w:hAnsi="Times New Roman"/>
          <w:sz w:val="24"/>
          <w:szCs w:val="24"/>
        </w:rPr>
      </w:pPr>
      <w:r>
        <w:rPr>
          <w:rFonts w:ascii="Times New Roman" w:hAnsi="Times New Roman"/>
          <w:sz w:val="24"/>
          <w:szCs w:val="24"/>
        </w:rPr>
        <w:t xml:space="preserve">DL/T 1082-2008 </w:t>
      </w:r>
      <w:r w:rsidR="00454615" w:rsidRPr="00AE49BF">
        <w:rPr>
          <w:rFonts w:ascii="Times New Roman" w:hAnsi="Times New Roman" w:hint="eastAsia"/>
          <w:sz w:val="24"/>
          <w:szCs w:val="24"/>
        </w:rPr>
        <w:t>高压实验室技术条件</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t>凡是注日期的引用文件，仅注日期的版本适用于该规程；凡是不注日期的引用文件，其最新版本（包括所有的修改单）适用于本规程。</w:t>
      </w:r>
    </w:p>
    <w:p w:rsidR="00454615" w:rsidRPr="00F96281" w:rsidRDefault="00454615">
      <w:pPr>
        <w:spacing w:line="440" w:lineRule="exact"/>
        <w:rPr>
          <w:rFonts w:ascii="Times New Roman" w:eastAsia="黑体" w:hAnsi="Times New Roman"/>
          <w:b/>
          <w:sz w:val="24"/>
          <w:szCs w:val="24"/>
        </w:rPr>
      </w:pPr>
      <w:r w:rsidRPr="00F96281">
        <w:rPr>
          <w:rFonts w:ascii="Times New Roman" w:eastAsia="黑体" w:hAnsi="Times New Roman"/>
          <w:b/>
          <w:sz w:val="24"/>
          <w:szCs w:val="24"/>
        </w:rPr>
        <w:t>3</w:t>
      </w:r>
      <w:r w:rsidR="00F96281">
        <w:rPr>
          <w:rFonts w:ascii="Times New Roman" w:eastAsia="黑体" w:hAnsi="Times New Roman"/>
          <w:b/>
          <w:sz w:val="24"/>
          <w:szCs w:val="24"/>
        </w:rPr>
        <w:t xml:space="preserve">  </w:t>
      </w:r>
      <w:r w:rsidRPr="00F96281">
        <w:rPr>
          <w:rFonts w:ascii="Times New Roman" w:eastAsia="黑体" w:hAnsi="Times New Roman" w:hint="eastAsia"/>
          <w:b/>
          <w:sz w:val="24"/>
          <w:szCs w:val="24"/>
        </w:rPr>
        <w:t>术语</w:t>
      </w:r>
    </w:p>
    <w:p w:rsidR="00454615" w:rsidRPr="00AE49BF" w:rsidRDefault="00454615">
      <w:pPr>
        <w:spacing w:line="440" w:lineRule="exact"/>
        <w:rPr>
          <w:rFonts w:ascii="Times New Roman" w:hAnsi="Times New Roman"/>
          <w:sz w:val="24"/>
          <w:szCs w:val="24"/>
        </w:rPr>
      </w:pPr>
      <w:r w:rsidRPr="00AE49BF">
        <w:rPr>
          <w:rStyle w:val="4Char"/>
          <w:rFonts w:ascii="Times New Roman" w:hAnsi="Times New Roman"/>
          <w:b w:val="0"/>
          <w:sz w:val="24"/>
          <w:szCs w:val="24"/>
        </w:rPr>
        <w:t xml:space="preserve">3.1 </w:t>
      </w:r>
      <w:r w:rsidRPr="00AE49BF">
        <w:rPr>
          <w:rStyle w:val="4Char"/>
          <w:rFonts w:ascii="Times New Roman" w:hAnsi="Times New Roman" w:hint="eastAsia"/>
          <w:b w:val="0"/>
          <w:sz w:val="24"/>
          <w:szCs w:val="24"/>
        </w:rPr>
        <w:t>工频高压试验装置</w:t>
      </w:r>
      <w:r w:rsidRPr="00AE49BF">
        <w:rPr>
          <w:rFonts w:ascii="Times New Roman" w:hAnsi="Times New Roman"/>
          <w:sz w:val="24"/>
          <w:szCs w:val="24"/>
        </w:rPr>
        <w:t xml:space="preserve">  power frequency high voltage device</w:t>
      </w:r>
      <w:r w:rsidR="00AA16D4" w:rsidRPr="00AE49BF">
        <w:rPr>
          <w:rFonts w:ascii="Times New Roman" w:hAnsi="Times New Roman"/>
          <w:sz w:val="24"/>
          <w:szCs w:val="24"/>
        </w:rPr>
        <w:t>[</w:t>
      </w:r>
      <w:r w:rsidRPr="00AE49BF">
        <w:rPr>
          <w:rFonts w:ascii="Times New Roman" w:hAnsi="Times New Roman"/>
          <w:sz w:val="24"/>
          <w:szCs w:val="24"/>
        </w:rPr>
        <w:t>DL/T 848.2-2004</w:t>
      </w:r>
      <w:r w:rsidRPr="00AE49BF">
        <w:rPr>
          <w:rFonts w:ascii="Times New Roman" w:hAnsi="Times New Roman" w:hint="eastAsia"/>
          <w:sz w:val="24"/>
          <w:szCs w:val="24"/>
        </w:rPr>
        <w:t>第</w:t>
      </w:r>
      <w:r w:rsidRPr="00AE49BF">
        <w:rPr>
          <w:rFonts w:ascii="Times New Roman" w:hAnsi="Times New Roman"/>
          <w:sz w:val="24"/>
          <w:szCs w:val="24"/>
        </w:rPr>
        <w:t>3.1</w:t>
      </w:r>
      <w:r w:rsidRPr="00AE49BF">
        <w:rPr>
          <w:rFonts w:ascii="Times New Roman" w:hAnsi="Times New Roman" w:hint="eastAsia"/>
          <w:sz w:val="24"/>
          <w:szCs w:val="24"/>
        </w:rPr>
        <w:t>条款</w:t>
      </w:r>
      <w:r w:rsidR="00AA16D4" w:rsidRPr="00AE49BF">
        <w:rPr>
          <w:rFonts w:ascii="Times New Roman" w:hAnsi="Times New Roman"/>
          <w:sz w:val="24"/>
          <w:szCs w:val="24"/>
        </w:rPr>
        <w:t>]</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t>由调压器、试验变压器、测量、控制和保护等基本组件组成的试验装置。</w:t>
      </w:r>
    </w:p>
    <w:p w:rsidR="00454615" w:rsidRPr="00AE49BF" w:rsidRDefault="00454615">
      <w:pPr>
        <w:spacing w:line="440" w:lineRule="exact"/>
        <w:rPr>
          <w:rStyle w:val="4Char"/>
          <w:rFonts w:ascii="Times New Roman" w:hAnsi="Times New Roman"/>
          <w:b w:val="0"/>
          <w:sz w:val="24"/>
          <w:szCs w:val="24"/>
        </w:rPr>
      </w:pPr>
      <w:r w:rsidRPr="00AE49BF">
        <w:rPr>
          <w:rFonts w:ascii="Times New Roman" w:hAnsi="Times New Roman"/>
          <w:sz w:val="24"/>
          <w:szCs w:val="24"/>
        </w:rPr>
        <w:t xml:space="preserve">3.2 </w:t>
      </w:r>
      <w:r w:rsidRPr="00AE49BF">
        <w:rPr>
          <w:rStyle w:val="4Char"/>
          <w:rFonts w:ascii="Times New Roman" w:hAnsi="Times New Roman" w:hint="eastAsia"/>
          <w:b w:val="0"/>
          <w:sz w:val="24"/>
          <w:szCs w:val="24"/>
        </w:rPr>
        <w:t>谐振试验装置</w:t>
      </w:r>
      <w:r w:rsidRPr="00AE49BF">
        <w:rPr>
          <w:rStyle w:val="4Char"/>
          <w:rFonts w:ascii="Times New Roman" w:hAnsi="Times New Roman"/>
          <w:b w:val="0"/>
          <w:sz w:val="24"/>
          <w:szCs w:val="24"/>
        </w:rPr>
        <w:t xml:space="preserve">  resonant test device </w:t>
      </w:r>
      <w:r w:rsidR="00AA16D4" w:rsidRPr="00AE49BF">
        <w:rPr>
          <w:rStyle w:val="4Char"/>
          <w:rFonts w:ascii="Times New Roman" w:hAnsi="Times New Roman"/>
          <w:b w:val="0"/>
          <w:sz w:val="24"/>
          <w:szCs w:val="24"/>
        </w:rPr>
        <w:t>[</w:t>
      </w:r>
      <w:r w:rsidRPr="00AE49BF">
        <w:rPr>
          <w:rFonts w:ascii="Times New Roman" w:hAnsi="Times New Roman"/>
          <w:sz w:val="24"/>
          <w:szCs w:val="24"/>
        </w:rPr>
        <w:t>DL/T 849.6-2004</w:t>
      </w:r>
      <w:r w:rsidRPr="00AE49BF">
        <w:rPr>
          <w:rFonts w:ascii="Times New Roman" w:hAnsi="Times New Roman" w:hint="eastAsia"/>
          <w:sz w:val="24"/>
          <w:szCs w:val="24"/>
        </w:rPr>
        <w:t>第</w:t>
      </w:r>
      <w:r w:rsidRPr="00AE49BF">
        <w:rPr>
          <w:rFonts w:ascii="Times New Roman" w:hAnsi="Times New Roman"/>
          <w:sz w:val="24"/>
          <w:szCs w:val="24"/>
        </w:rPr>
        <w:t>3.1</w:t>
      </w:r>
      <w:r w:rsidRPr="00AE49BF">
        <w:rPr>
          <w:rFonts w:ascii="Times New Roman" w:hAnsi="Times New Roman" w:hint="eastAsia"/>
          <w:sz w:val="24"/>
          <w:szCs w:val="24"/>
        </w:rPr>
        <w:t>条款</w:t>
      </w:r>
      <w:r w:rsidR="00AA16D4" w:rsidRPr="00AE49BF">
        <w:rPr>
          <w:rFonts w:ascii="Times New Roman" w:hAnsi="Times New Roman"/>
          <w:sz w:val="24"/>
          <w:szCs w:val="24"/>
        </w:rPr>
        <w:t>]</w:t>
      </w:r>
    </w:p>
    <w:p w:rsidR="00454615" w:rsidRPr="00AE49BF" w:rsidRDefault="00454615">
      <w:pPr>
        <w:spacing w:line="440" w:lineRule="exact"/>
        <w:ind w:firstLineChars="200" w:firstLine="480"/>
        <w:rPr>
          <w:rStyle w:val="4Char"/>
          <w:rFonts w:ascii="Times New Roman" w:hAnsi="Times New Roman"/>
          <w:b w:val="0"/>
          <w:sz w:val="24"/>
          <w:szCs w:val="24"/>
        </w:rPr>
      </w:pPr>
      <w:r w:rsidRPr="00AE49BF">
        <w:rPr>
          <w:rStyle w:val="4Char"/>
          <w:rFonts w:ascii="Times New Roman" w:hAnsi="Times New Roman" w:hint="eastAsia"/>
          <w:b w:val="0"/>
          <w:sz w:val="24"/>
          <w:szCs w:val="24"/>
        </w:rPr>
        <w:t>通过高速电感或电源频率，使电感与电容达到谐振状态的试验装置。</w:t>
      </w:r>
    </w:p>
    <w:p w:rsidR="00454615" w:rsidRPr="00AE49BF" w:rsidRDefault="00454615">
      <w:pPr>
        <w:spacing w:line="440" w:lineRule="exact"/>
        <w:rPr>
          <w:rStyle w:val="4Char"/>
          <w:rFonts w:ascii="Times New Roman" w:hAnsi="Times New Roman"/>
          <w:b w:val="0"/>
          <w:sz w:val="24"/>
          <w:szCs w:val="24"/>
        </w:rPr>
      </w:pPr>
      <w:r w:rsidRPr="00AE49BF">
        <w:rPr>
          <w:rStyle w:val="4Char"/>
          <w:rFonts w:ascii="Times New Roman" w:hAnsi="Times New Roman"/>
          <w:b w:val="0"/>
          <w:sz w:val="24"/>
          <w:szCs w:val="24"/>
        </w:rPr>
        <w:t xml:space="preserve">3.3 </w:t>
      </w:r>
      <w:r w:rsidRPr="00AE49BF">
        <w:rPr>
          <w:rStyle w:val="4Char"/>
          <w:rFonts w:ascii="Times New Roman" w:hAnsi="Times New Roman" w:hint="eastAsia"/>
          <w:b w:val="0"/>
          <w:sz w:val="24"/>
          <w:szCs w:val="24"/>
        </w:rPr>
        <w:t>交流电压</w:t>
      </w:r>
      <w:r w:rsidRPr="00AE49BF">
        <w:rPr>
          <w:rStyle w:val="4Char"/>
          <w:rFonts w:ascii="Times New Roman" w:hAnsi="Times New Roman"/>
          <w:b w:val="0"/>
          <w:sz w:val="24"/>
          <w:szCs w:val="24"/>
        </w:rPr>
        <w:t xml:space="preserve">  alternating voltage </w:t>
      </w:r>
      <w:r w:rsidR="00AA16D4" w:rsidRPr="00AE49BF">
        <w:rPr>
          <w:rStyle w:val="4Char"/>
          <w:rFonts w:ascii="Times New Roman" w:hAnsi="Times New Roman"/>
          <w:b w:val="0"/>
          <w:sz w:val="24"/>
          <w:szCs w:val="24"/>
        </w:rPr>
        <w:t>[</w:t>
      </w:r>
      <w:r w:rsidRPr="00AE49BF">
        <w:rPr>
          <w:rFonts w:ascii="Times New Roman" w:hAnsi="Times New Roman"/>
          <w:sz w:val="24"/>
          <w:szCs w:val="24"/>
        </w:rPr>
        <w:t>DL/T 1082-2008</w:t>
      </w:r>
      <w:r w:rsidRPr="00AE49BF">
        <w:rPr>
          <w:rFonts w:ascii="Times New Roman" w:hAnsi="Times New Roman" w:hint="eastAsia"/>
          <w:sz w:val="24"/>
          <w:szCs w:val="24"/>
        </w:rPr>
        <w:t>第</w:t>
      </w:r>
      <w:r w:rsidRPr="00AE49BF">
        <w:rPr>
          <w:rFonts w:ascii="Times New Roman" w:hAnsi="Times New Roman"/>
          <w:sz w:val="24"/>
          <w:szCs w:val="24"/>
        </w:rPr>
        <w:t>3.2</w:t>
      </w:r>
      <w:r w:rsidRPr="00AE49BF">
        <w:rPr>
          <w:rFonts w:ascii="Times New Roman" w:hAnsi="Times New Roman" w:hint="eastAsia"/>
          <w:sz w:val="24"/>
          <w:szCs w:val="24"/>
        </w:rPr>
        <w:t>条款</w:t>
      </w:r>
      <w:r w:rsidR="00AA16D4" w:rsidRPr="00AE49BF">
        <w:rPr>
          <w:rStyle w:val="4Char"/>
          <w:rFonts w:ascii="Times New Roman" w:hAnsi="Times New Roman"/>
          <w:b w:val="0"/>
          <w:sz w:val="24"/>
          <w:szCs w:val="24"/>
        </w:rPr>
        <w:t>]</w:t>
      </w:r>
    </w:p>
    <w:p w:rsidR="00454615" w:rsidRPr="00AE49BF" w:rsidRDefault="00454615">
      <w:pPr>
        <w:spacing w:line="440" w:lineRule="exact"/>
        <w:ind w:firstLineChars="200" w:firstLine="480"/>
        <w:rPr>
          <w:rStyle w:val="4Char"/>
          <w:rFonts w:ascii="Times New Roman" w:hAnsi="Times New Roman"/>
          <w:b w:val="0"/>
          <w:sz w:val="24"/>
          <w:szCs w:val="24"/>
        </w:rPr>
      </w:pPr>
      <w:r w:rsidRPr="00AE49BF">
        <w:rPr>
          <w:rStyle w:val="4Char"/>
          <w:rFonts w:ascii="Times New Roman" w:hAnsi="Times New Roman" w:hint="eastAsia"/>
          <w:b w:val="0"/>
          <w:sz w:val="24"/>
          <w:szCs w:val="24"/>
        </w:rPr>
        <w:t>频率</w:t>
      </w:r>
      <w:r w:rsidRPr="00AE49BF">
        <w:rPr>
          <w:rStyle w:val="4Char"/>
          <w:rFonts w:ascii="Times New Roman" w:hAnsi="Times New Roman"/>
          <w:b w:val="0"/>
          <w:sz w:val="24"/>
          <w:szCs w:val="24"/>
        </w:rPr>
        <w:t>20Hz~400Hz</w:t>
      </w:r>
      <w:r w:rsidRPr="00AE49BF">
        <w:rPr>
          <w:rStyle w:val="4Char"/>
          <w:rFonts w:ascii="Times New Roman" w:hAnsi="Times New Roman" w:hint="eastAsia"/>
          <w:b w:val="0"/>
          <w:sz w:val="24"/>
          <w:szCs w:val="24"/>
        </w:rPr>
        <w:t>，电压波形为实际正弦波的电压（波形接近正弦，上下半波基本对称，峰值与有效值之比在</w:t>
      </w:r>
      <w:r w:rsidRPr="00AE49BF">
        <w:rPr>
          <w:rStyle w:val="4Char"/>
          <w:rFonts w:ascii="Times New Roman" w:hAnsi="Times New Roman"/>
          <w:b w:val="0"/>
          <w:sz w:val="24"/>
          <w:szCs w:val="24"/>
        </w:rPr>
        <w:t>1.34~1.48</w:t>
      </w:r>
      <w:r w:rsidRPr="00AE49BF">
        <w:rPr>
          <w:rStyle w:val="4Char"/>
          <w:rFonts w:ascii="Times New Roman" w:hAnsi="Times New Roman" w:hint="eastAsia"/>
          <w:b w:val="0"/>
          <w:sz w:val="24"/>
          <w:szCs w:val="24"/>
        </w:rPr>
        <w:t>之间）。</w:t>
      </w:r>
    </w:p>
    <w:p w:rsidR="00454615" w:rsidRPr="00AE49BF" w:rsidRDefault="00454615">
      <w:pPr>
        <w:spacing w:line="440" w:lineRule="exact"/>
        <w:rPr>
          <w:rStyle w:val="4Char"/>
          <w:rFonts w:ascii="Times New Roman" w:hAnsi="Times New Roman"/>
          <w:b w:val="0"/>
          <w:sz w:val="24"/>
          <w:szCs w:val="24"/>
        </w:rPr>
      </w:pPr>
      <w:r w:rsidRPr="00AE49BF">
        <w:rPr>
          <w:rStyle w:val="4Char"/>
          <w:rFonts w:ascii="Times New Roman" w:hAnsi="Times New Roman"/>
          <w:b w:val="0"/>
          <w:sz w:val="24"/>
          <w:szCs w:val="24"/>
        </w:rPr>
        <w:t xml:space="preserve">3.4 </w:t>
      </w:r>
      <w:r w:rsidRPr="00AE49BF">
        <w:rPr>
          <w:rStyle w:val="4Char"/>
          <w:rFonts w:ascii="Times New Roman" w:hAnsi="Times New Roman" w:hint="eastAsia"/>
          <w:b w:val="0"/>
          <w:sz w:val="24"/>
          <w:szCs w:val="24"/>
        </w:rPr>
        <w:t>额定频率</w:t>
      </w:r>
      <w:r w:rsidRPr="00AE49BF">
        <w:rPr>
          <w:rStyle w:val="4Char"/>
          <w:rFonts w:ascii="Times New Roman" w:hAnsi="Times New Roman"/>
          <w:b w:val="0"/>
          <w:sz w:val="24"/>
          <w:szCs w:val="24"/>
        </w:rPr>
        <w:t xml:space="preserve">  ratedt frequency </w:t>
      </w:r>
      <w:r w:rsidR="00AA16D4" w:rsidRPr="00AE49BF">
        <w:rPr>
          <w:rStyle w:val="4Char"/>
          <w:rFonts w:ascii="Times New Roman" w:hAnsi="Times New Roman"/>
          <w:b w:val="0"/>
          <w:sz w:val="24"/>
          <w:szCs w:val="24"/>
        </w:rPr>
        <w:t>[</w:t>
      </w:r>
      <w:r w:rsidRPr="00AE49BF">
        <w:rPr>
          <w:rFonts w:ascii="Times New Roman" w:hAnsi="Times New Roman"/>
          <w:sz w:val="24"/>
          <w:szCs w:val="24"/>
        </w:rPr>
        <w:t>DL/T 849.6-2004</w:t>
      </w:r>
      <w:r w:rsidRPr="00AE49BF">
        <w:rPr>
          <w:rFonts w:ascii="Times New Roman" w:hAnsi="Times New Roman" w:hint="eastAsia"/>
          <w:sz w:val="24"/>
          <w:szCs w:val="24"/>
        </w:rPr>
        <w:t>第</w:t>
      </w:r>
      <w:r w:rsidRPr="00AE49BF">
        <w:rPr>
          <w:rFonts w:ascii="Times New Roman" w:hAnsi="Times New Roman"/>
          <w:sz w:val="24"/>
          <w:szCs w:val="24"/>
        </w:rPr>
        <w:t>3.8</w:t>
      </w:r>
      <w:r w:rsidRPr="00AE49BF">
        <w:rPr>
          <w:rFonts w:ascii="Times New Roman" w:hAnsi="Times New Roman" w:hint="eastAsia"/>
          <w:sz w:val="24"/>
          <w:szCs w:val="24"/>
        </w:rPr>
        <w:t>条款</w:t>
      </w:r>
      <w:r w:rsidR="00AA16D4" w:rsidRPr="00AE49BF">
        <w:rPr>
          <w:rStyle w:val="4Char"/>
          <w:rFonts w:ascii="Times New Roman" w:hAnsi="Times New Roman"/>
          <w:b w:val="0"/>
          <w:sz w:val="24"/>
          <w:szCs w:val="24"/>
        </w:rPr>
        <w:t>]</w:t>
      </w:r>
    </w:p>
    <w:p w:rsidR="00454615" w:rsidRPr="00AE49BF" w:rsidRDefault="00454615">
      <w:pPr>
        <w:spacing w:line="440" w:lineRule="exact"/>
        <w:ind w:firstLineChars="200" w:firstLine="480"/>
        <w:rPr>
          <w:rStyle w:val="4Char"/>
          <w:rFonts w:ascii="Times New Roman" w:hAnsi="Times New Roman"/>
          <w:b w:val="0"/>
          <w:sz w:val="24"/>
          <w:szCs w:val="24"/>
        </w:rPr>
      </w:pPr>
      <w:r w:rsidRPr="00AE49BF">
        <w:rPr>
          <w:rStyle w:val="4Char"/>
          <w:rFonts w:ascii="Times New Roman" w:hAnsi="Times New Roman" w:hint="eastAsia"/>
          <w:b w:val="0"/>
          <w:sz w:val="24"/>
          <w:szCs w:val="24"/>
        </w:rPr>
        <w:t>谐振装置的设计谐振频率，它可以是一个单一频率，也可以是一个频率范围。</w:t>
      </w:r>
    </w:p>
    <w:p w:rsidR="00454615" w:rsidRPr="00AE49BF" w:rsidRDefault="00454615">
      <w:pPr>
        <w:spacing w:line="440" w:lineRule="exact"/>
        <w:rPr>
          <w:rStyle w:val="4Char"/>
          <w:rFonts w:ascii="Times New Roman" w:hAnsi="Times New Roman"/>
          <w:b w:val="0"/>
          <w:sz w:val="24"/>
          <w:szCs w:val="24"/>
        </w:rPr>
      </w:pPr>
      <w:r w:rsidRPr="00AE49BF">
        <w:rPr>
          <w:rStyle w:val="4Char"/>
          <w:rFonts w:ascii="Times New Roman" w:hAnsi="Times New Roman"/>
          <w:b w:val="0"/>
          <w:sz w:val="24"/>
          <w:szCs w:val="24"/>
        </w:rPr>
        <w:t xml:space="preserve">3.5 </w:t>
      </w:r>
      <w:r w:rsidRPr="00AE49BF">
        <w:rPr>
          <w:rStyle w:val="4Char"/>
          <w:rFonts w:ascii="Times New Roman" w:hAnsi="Times New Roman" w:hint="eastAsia"/>
          <w:b w:val="0"/>
          <w:sz w:val="24"/>
          <w:szCs w:val="24"/>
        </w:rPr>
        <w:t>交流标准分压器测量系统</w:t>
      </w:r>
      <w:r w:rsidRPr="00AE49BF">
        <w:rPr>
          <w:rStyle w:val="4Char"/>
          <w:rFonts w:ascii="Times New Roman" w:hAnsi="Times New Roman"/>
          <w:b w:val="0"/>
          <w:sz w:val="24"/>
          <w:szCs w:val="24"/>
        </w:rPr>
        <w:t xml:space="preserve">  measuring system with AC voltage divider </w:t>
      </w:r>
      <w:r w:rsidR="00AA16D4" w:rsidRPr="00AE49BF">
        <w:rPr>
          <w:rStyle w:val="4Char"/>
          <w:rFonts w:ascii="Times New Roman" w:hAnsi="Times New Roman"/>
          <w:b w:val="0"/>
          <w:sz w:val="24"/>
          <w:szCs w:val="24"/>
        </w:rPr>
        <w:t>[</w:t>
      </w:r>
      <w:r w:rsidRPr="00AE49BF">
        <w:rPr>
          <w:rFonts w:ascii="Times New Roman" w:hAnsi="Times New Roman"/>
          <w:sz w:val="24"/>
          <w:szCs w:val="24"/>
        </w:rPr>
        <w:t>GB/T 16927.2-2013</w:t>
      </w:r>
      <w:r w:rsidRPr="00AE49BF">
        <w:rPr>
          <w:rFonts w:ascii="Times New Roman" w:hAnsi="Times New Roman" w:hint="eastAsia"/>
          <w:sz w:val="24"/>
          <w:szCs w:val="24"/>
        </w:rPr>
        <w:t>第</w:t>
      </w:r>
      <w:r w:rsidRPr="00AE49BF">
        <w:rPr>
          <w:rFonts w:ascii="Times New Roman" w:hAnsi="Times New Roman"/>
          <w:sz w:val="24"/>
          <w:szCs w:val="24"/>
        </w:rPr>
        <w:t>3.1</w:t>
      </w:r>
      <w:r w:rsidRPr="00AE49BF">
        <w:rPr>
          <w:rFonts w:ascii="Times New Roman" w:hAnsi="Times New Roman" w:hint="eastAsia"/>
          <w:sz w:val="24"/>
          <w:szCs w:val="24"/>
        </w:rPr>
        <w:t>条款</w:t>
      </w:r>
      <w:r w:rsidR="00AA16D4" w:rsidRPr="00AE49BF">
        <w:rPr>
          <w:rStyle w:val="4Char"/>
          <w:rFonts w:ascii="Times New Roman" w:hAnsi="Times New Roman"/>
          <w:b w:val="0"/>
          <w:sz w:val="24"/>
          <w:szCs w:val="24"/>
        </w:rPr>
        <w:t>]</w:t>
      </w:r>
    </w:p>
    <w:p w:rsidR="00454615" w:rsidRPr="00AE49BF" w:rsidRDefault="00454615">
      <w:pPr>
        <w:spacing w:line="440" w:lineRule="exact"/>
        <w:ind w:firstLineChars="200" w:firstLine="480"/>
        <w:rPr>
          <w:rStyle w:val="4Char"/>
          <w:rFonts w:ascii="Times New Roman" w:hAnsi="Times New Roman"/>
          <w:b w:val="0"/>
          <w:sz w:val="24"/>
          <w:szCs w:val="24"/>
        </w:rPr>
      </w:pPr>
      <w:r w:rsidRPr="00AE49BF">
        <w:rPr>
          <w:rStyle w:val="4Char"/>
          <w:rFonts w:ascii="Times New Roman" w:hAnsi="Times New Roman" w:hint="eastAsia"/>
          <w:b w:val="0"/>
          <w:sz w:val="24"/>
          <w:szCs w:val="24"/>
        </w:rPr>
        <w:t>由交流标准分压器、交流标准电压表组成的电压测量系统，测量结果由电压表示值乘以分压器分压比得到。</w:t>
      </w:r>
    </w:p>
    <w:p w:rsidR="00454615" w:rsidRPr="00F96281" w:rsidRDefault="00454615">
      <w:pPr>
        <w:spacing w:line="440" w:lineRule="exact"/>
        <w:rPr>
          <w:rFonts w:ascii="Times New Roman" w:eastAsia="黑体" w:hAnsi="Times New Roman"/>
          <w:b/>
          <w:sz w:val="24"/>
          <w:szCs w:val="24"/>
        </w:rPr>
      </w:pPr>
      <w:r w:rsidRPr="00F96281">
        <w:rPr>
          <w:rFonts w:ascii="Times New Roman" w:eastAsia="黑体" w:hAnsi="Times New Roman"/>
          <w:b/>
          <w:sz w:val="24"/>
          <w:szCs w:val="24"/>
        </w:rPr>
        <w:t>4</w:t>
      </w:r>
      <w:r w:rsidR="00F96281">
        <w:rPr>
          <w:rFonts w:ascii="Times New Roman" w:eastAsia="黑体" w:hAnsi="Times New Roman"/>
          <w:b/>
          <w:sz w:val="24"/>
          <w:szCs w:val="24"/>
        </w:rPr>
        <w:t xml:space="preserve">  </w:t>
      </w:r>
      <w:r w:rsidRPr="00F96281">
        <w:rPr>
          <w:rFonts w:ascii="Times New Roman" w:eastAsia="黑体" w:hAnsi="Times New Roman" w:hint="eastAsia"/>
          <w:b/>
          <w:sz w:val="24"/>
          <w:szCs w:val="24"/>
        </w:rPr>
        <w:t>概述</w:t>
      </w:r>
    </w:p>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 xml:space="preserve">4.1 </w:t>
      </w:r>
      <w:r w:rsidRPr="00AE49BF">
        <w:rPr>
          <w:rFonts w:ascii="Times New Roman" w:hAnsi="Times New Roman" w:hint="eastAsia"/>
          <w:sz w:val="24"/>
          <w:szCs w:val="24"/>
        </w:rPr>
        <w:t>工频高压试验装置</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lastRenderedPageBreak/>
        <w:t>工频高压试验装置通过一个或多个升压变压器，将工频低电压转变为工频高电压，从而满足相应电力试验电压等级的要求。工频高压试验装置的工作原理见图</w:t>
      </w:r>
      <w:r w:rsidRPr="00AE49BF">
        <w:rPr>
          <w:rFonts w:ascii="Times New Roman" w:hAnsi="Times New Roman"/>
          <w:sz w:val="24"/>
          <w:szCs w:val="24"/>
        </w:rPr>
        <w:t>1</w:t>
      </w:r>
      <w:r w:rsidRPr="00AE49BF">
        <w:rPr>
          <w:rFonts w:ascii="Times New Roman" w:hAnsi="Times New Roman" w:hint="eastAsia"/>
          <w:sz w:val="24"/>
          <w:szCs w:val="24"/>
        </w:rPr>
        <w:t>。</w:t>
      </w:r>
    </w:p>
    <w:p w:rsidR="00454615" w:rsidRPr="00AE49BF" w:rsidRDefault="00401265">
      <w:pPr>
        <w:jc w:val="center"/>
        <w:rPr>
          <w:rFonts w:ascii="Times New Roman" w:hAnsi="Times New Roman"/>
          <w:sz w:val="24"/>
          <w:szCs w:val="24"/>
        </w:rPr>
      </w:pPr>
      <w:r w:rsidRPr="00AE49BF">
        <w:rPr>
          <w:rFonts w:ascii="Times New Roman" w:hAnsi="Times New Roman"/>
        </w:rPr>
        <w:object w:dxaOrig="7567" w:dyaOrig="3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35pt;height:190.85pt" o:ole="">
            <v:imagedata r:id="rId12" o:title=""/>
          </v:shape>
          <o:OLEObject Type="Embed" ProgID="Visio.Drawing.11" ShapeID="_x0000_i1025" DrawAspect="Content" ObjectID="_1809432565" r:id="rId13"/>
        </w:object>
      </w:r>
    </w:p>
    <w:p w:rsidR="00E77009" w:rsidRDefault="00E77009">
      <w:pPr>
        <w:jc w:val="center"/>
        <w:rPr>
          <w:rFonts w:ascii="Times New Roman" w:hAnsi="Times New Roman"/>
          <w:szCs w:val="24"/>
        </w:rPr>
      </w:pPr>
    </w:p>
    <w:p w:rsidR="00454615" w:rsidRPr="00AE49BF" w:rsidRDefault="00454615">
      <w:pPr>
        <w:jc w:val="center"/>
        <w:rPr>
          <w:rFonts w:ascii="Times New Roman" w:hAnsi="Times New Roman"/>
          <w:szCs w:val="24"/>
        </w:rPr>
      </w:pPr>
      <w:r w:rsidRPr="00AE49BF">
        <w:rPr>
          <w:rFonts w:ascii="Times New Roman" w:hAnsi="Times New Roman" w:hint="eastAsia"/>
          <w:szCs w:val="24"/>
        </w:rPr>
        <w:t>图</w:t>
      </w:r>
      <w:r w:rsidRPr="00AE49BF">
        <w:rPr>
          <w:rFonts w:ascii="Times New Roman" w:hAnsi="Times New Roman"/>
          <w:szCs w:val="24"/>
        </w:rPr>
        <w:t xml:space="preserve">1 </w:t>
      </w:r>
      <w:r w:rsidRPr="00AE49BF">
        <w:rPr>
          <w:rFonts w:ascii="Times New Roman" w:hAnsi="Times New Roman" w:hint="eastAsia"/>
          <w:szCs w:val="24"/>
        </w:rPr>
        <w:t>工频高压试验装置工作原理图</w:t>
      </w:r>
    </w:p>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 xml:space="preserve">4.2 </w:t>
      </w:r>
      <w:r w:rsidRPr="00AE49BF">
        <w:rPr>
          <w:rFonts w:ascii="Times New Roman" w:hAnsi="Times New Roman" w:hint="eastAsia"/>
          <w:sz w:val="24"/>
          <w:szCs w:val="24"/>
        </w:rPr>
        <w:t>谐振试验装置</w:t>
      </w:r>
    </w:p>
    <w:p w:rsidR="00454615" w:rsidRPr="00AE49BF" w:rsidRDefault="00454615">
      <w:pPr>
        <w:spacing w:line="440" w:lineRule="atLeast"/>
        <w:ind w:firstLineChars="200" w:firstLine="480"/>
        <w:rPr>
          <w:rFonts w:ascii="Times New Roman" w:hAnsi="Times New Roman"/>
          <w:sz w:val="24"/>
          <w:szCs w:val="24"/>
        </w:rPr>
      </w:pPr>
      <w:r w:rsidRPr="00AE49BF">
        <w:rPr>
          <w:rFonts w:ascii="Times New Roman" w:hAnsi="Times New Roman" w:hint="eastAsia"/>
          <w:sz w:val="24"/>
          <w:szCs w:val="24"/>
        </w:rPr>
        <w:t>谐振试验装置一般由升压控制箱、励磁变压器、测量单元、补偿电容组成。它能通过调整电源的频率或回路的电感，使得整套装置达到谐振状态产生高电压，从而满足相应电力试验电压等级的要求，其谐振频率范围一般为</w:t>
      </w:r>
      <w:r w:rsidRPr="00AE49BF">
        <w:rPr>
          <w:rFonts w:ascii="Times New Roman" w:hAnsi="Times New Roman"/>
          <w:sz w:val="24"/>
          <w:szCs w:val="24"/>
        </w:rPr>
        <w:t>20-300Hz</w:t>
      </w:r>
      <w:r w:rsidRPr="00AE49BF">
        <w:rPr>
          <w:rFonts w:ascii="Times New Roman" w:hAnsi="Times New Roman" w:hint="eastAsia"/>
          <w:sz w:val="24"/>
          <w:szCs w:val="24"/>
        </w:rPr>
        <w:t>。工作原理见图</w:t>
      </w:r>
      <w:r w:rsidRPr="00AE49BF">
        <w:rPr>
          <w:rFonts w:ascii="Times New Roman" w:hAnsi="Times New Roman"/>
          <w:sz w:val="24"/>
          <w:szCs w:val="24"/>
        </w:rPr>
        <w:t>2</w:t>
      </w:r>
      <w:r w:rsidRPr="00AE49BF">
        <w:rPr>
          <w:rFonts w:ascii="Times New Roman" w:hAnsi="Times New Roman" w:hint="eastAsia"/>
          <w:sz w:val="24"/>
          <w:szCs w:val="24"/>
        </w:rPr>
        <w:t>。</w:t>
      </w:r>
    </w:p>
    <w:p w:rsidR="00E77009" w:rsidRDefault="00E77009" w:rsidP="00E77009">
      <w:pPr>
        <w:spacing w:beforeLines="50" w:before="120"/>
        <w:jc w:val="center"/>
        <w:rPr>
          <w:rFonts w:ascii="Times New Roman" w:hAnsi="Times New Roman"/>
          <w:szCs w:val="24"/>
        </w:rPr>
      </w:pPr>
      <w:r w:rsidRPr="00AE49BF">
        <w:rPr>
          <w:rFonts w:ascii="Times New Roman" w:hAnsi="Times New Roman"/>
        </w:rPr>
        <w:object w:dxaOrig="8843" w:dyaOrig="2488">
          <v:shape id="_x0000_i1026" type="#_x0000_t75" style="width:411.2pt;height:129.4pt" o:ole="">
            <v:imagedata r:id="rId14" o:title=""/>
          </v:shape>
          <o:OLEObject Type="Embed" ProgID="Visio.Drawing.11" ShapeID="_x0000_i1026" DrawAspect="Content" ObjectID="_1809432566" r:id="rId15"/>
        </w:object>
      </w:r>
    </w:p>
    <w:p w:rsidR="00454615" w:rsidRPr="00AE49BF" w:rsidRDefault="00454615" w:rsidP="00E77009">
      <w:pPr>
        <w:spacing w:beforeLines="50" w:before="120"/>
        <w:jc w:val="center"/>
        <w:rPr>
          <w:rFonts w:ascii="Times New Roman" w:hAnsi="Times New Roman"/>
          <w:szCs w:val="24"/>
        </w:rPr>
      </w:pPr>
      <w:r w:rsidRPr="00AE49BF">
        <w:rPr>
          <w:rFonts w:ascii="Times New Roman" w:hAnsi="Times New Roman" w:hint="eastAsia"/>
          <w:szCs w:val="24"/>
        </w:rPr>
        <w:t>图</w:t>
      </w:r>
      <w:r w:rsidRPr="00AE49BF">
        <w:rPr>
          <w:rFonts w:ascii="Times New Roman" w:hAnsi="Times New Roman"/>
          <w:szCs w:val="24"/>
        </w:rPr>
        <w:t xml:space="preserve">2 </w:t>
      </w:r>
      <w:r w:rsidRPr="00AE49BF">
        <w:rPr>
          <w:rFonts w:ascii="Times New Roman" w:hAnsi="Times New Roman" w:hint="eastAsia"/>
          <w:szCs w:val="24"/>
        </w:rPr>
        <w:t>谐振高压试验装置工作原理图</w:t>
      </w:r>
    </w:p>
    <w:p w:rsidR="00454615" w:rsidRPr="00F96281" w:rsidRDefault="00454615">
      <w:pPr>
        <w:spacing w:line="440" w:lineRule="exact"/>
        <w:rPr>
          <w:rFonts w:ascii="Times New Roman" w:eastAsia="黑体" w:hAnsi="Times New Roman"/>
          <w:b/>
          <w:sz w:val="24"/>
          <w:szCs w:val="24"/>
        </w:rPr>
      </w:pPr>
      <w:r w:rsidRPr="00F96281">
        <w:rPr>
          <w:rFonts w:ascii="Times New Roman" w:eastAsia="黑体" w:hAnsi="Times New Roman"/>
          <w:b/>
          <w:sz w:val="24"/>
          <w:szCs w:val="24"/>
        </w:rPr>
        <w:t>5</w:t>
      </w:r>
      <w:r w:rsidRPr="00F96281">
        <w:rPr>
          <w:rFonts w:ascii="Times New Roman" w:eastAsia="黑体" w:hAnsi="Times New Roman" w:hint="eastAsia"/>
          <w:b/>
          <w:sz w:val="24"/>
          <w:szCs w:val="24"/>
        </w:rPr>
        <w:t>计量特性</w:t>
      </w:r>
    </w:p>
    <w:p w:rsidR="00267697" w:rsidRPr="00AE49BF" w:rsidRDefault="00267697" w:rsidP="00267697">
      <w:pPr>
        <w:spacing w:line="440" w:lineRule="exact"/>
        <w:rPr>
          <w:rFonts w:ascii="Times New Roman" w:hAnsi="Times New Roman"/>
          <w:sz w:val="24"/>
          <w:szCs w:val="24"/>
        </w:rPr>
      </w:pPr>
      <w:r w:rsidRPr="00AE49BF">
        <w:rPr>
          <w:rFonts w:ascii="Times New Roman" w:hAnsi="Times New Roman"/>
          <w:sz w:val="24"/>
          <w:szCs w:val="24"/>
        </w:rPr>
        <w:t xml:space="preserve">5.1  </w:t>
      </w:r>
      <w:r w:rsidRPr="00AE49BF">
        <w:rPr>
          <w:rFonts w:ascii="Times New Roman" w:hAnsi="Times New Roman" w:hint="eastAsia"/>
          <w:sz w:val="24"/>
          <w:szCs w:val="24"/>
        </w:rPr>
        <w:t>外观</w:t>
      </w:r>
    </w:p>
    <w:p w:rsidR="00267697" w:rsidRPr="00AE49BF" w:rsidRDefault="00267697" w:rsidP="00267697">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t>交流高压试验装置外观应整洁完好，无划痕损伤，各种标志清晰准确。各种调节旋钮、按键灵活可靠，应满足输出电压在额定电压范围内连续可调</w:t>
      </w:r>
    </w:p>
    <w:p w:rsidR="00267697" w:rsidRPr="00AE49BF" w:rsidRDefault="00267697" w:rsidP="00267697">
      <w:pPr>
        <w:spacing w:line="440" w:lineRule="exact"/>
        <w:rPr>
          <w:rFonts w:ascii="Times New Roman" w:hAnsi="Times New Roman"/>
          <w:sz w:val="24"/>
          <w:szCs w:val="24"/>
        </w:rPr>
      </w:pPr>
      <w:r w:rsidRPr="00AE49BF">
        <w:rPr>
          <w:rFonts w:ascii="Times New Roman" w:hAnsi="Times New Roman"/>
          <w:sz w:val="24"/>
          <w:szCs w:val="24"/>
        </w:rPr>
        <w:t xml:space="preserve">5.2 </w:t>
      </w:r>
      <w:r w:rsidRPr="00AE49BF">
        <w:rPr>
          <w:rFonts w:ascii="Times New Roman" w:hAnsi="Times New Roman" w:hint="eastAsia"/>
          <w:sz w:val="24"/>
          <w:szCs w:val="24"/>
        </w:rPr>
        <w:t>电压示值误差</w:t>
      </w:r>
    </w:p>
    <w:p w:rsidR="00267697" w:rsidRPr="00AE49BF" w:rsidRDefault="00267697" w:rsidP="00267697">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t>交流高压试验装置电压测量最大允许误差不超过</w:t>
      </w:r>
      <w:r w:rsidRPr="00AE49BF">
        <w:rPr>
          <w:rFonts w:ascii="Times New Roman" w:hAnsi="Times New Roman"/>
          <w:sz w:val="24"/>
          <w:szCs w:val="24"/>
        </w:rPr>
        <w:t>±3%</w:t>
      </w:r>
      <w:r w:rsidRPr="00AE49BF">
        <w:rPr>
          <w:rFonts w:ascii="Times New Roman" w:hAnsi="Times New Roman" w:hint="eastAsia"/>
          <w:sz w:val="24"/>
          <w:szCs w:val="24"/>
        </w:rPr>
        <w:t>。</w:t>
      </w:r>
    </w:p>
    <w:p w:rsidR="00267697" w:rsidRPr="00AE49BF" w:rsidRDefault="00267697" w:rsidP="00267697">
      <w:pPr>
        <w:spacing w:line="440" w:lineRule="exact"/>
        <w:rPr>
          <w:rFonts w:ascii="Times New Roman" w:hAnsi="Times New Roman"/>
          <w:sz w:val="24"/>
          <w:szCs w:val="24"/>
        </w:rPr>
      </w:pPr>
      <w:r w:rsidRPr="00AE49BF">
        <w:rPr>
          <w:rFonts w:ascii="Times New Roman" w:hAnsi="Times New Roman"/>
          <w:sz w:val="24"/>
          <w:szCs w:val="24"/>
        </w:rPr>
        <w:lastRenderedPageBreak/>
        <w:t xml:space="preserve">5.3 </w:t>
      </w:r>
      <w:r w:rsidRPr="00AE49BF">
        <w:rPr>
          <w:rFonts w:ascii="Times New Roman" w:hAnsi="Times New Roman" w:hint="eastAsia"/>
          <w:sz w:val="24"/>
          <w:szCs w:val="24"/>
        </w:rPr>
        <w:t>电压稳定性</w:t>
      </w:r>
    </w:p>
    <w:p w:rsidR="00267697" w:rsidRPr="00AE49BF" w:rsidRDefault="00267697" w:rsidP="00267697">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t>电压输出稳定性在</w:t>
      </w:r>
      <w:r w:rsidRPr="00AE49BF">
        <w:rPr>
          <w:rFonts w:ascii="Times New Roman" w:hAnsi="Times New Roman"/>
          <w:sz w:val="24"/>
          <w:szCs w:val="24"/>
        </w:rPr>
        <w:t>30min</w:t>
      </w:r>
      <w:r w:rsidRPr="00AE49BF">
        <w:rPr>
          <w:rFonts w:ascii="Times New Roman" w:hAnsi="Times New Roman" w:hint="eastAsia"/>
          <w:sz w:val="24"/>
          <w:szCs w:val="24"/>
        </w:rPr>
        <w:t>内变化率不超过最大允许误差的</w:t>
      </w:r>
      <w:r w:rsidRPr="00AE49BF">
        <w:rPr>
          <w:rFonts w:ascii="Times New Roman" w:hAnsi="Times New Roman"/>
          <w:sz w:val="24"/>
          <w:szCs w:val="24"/>
        </w:rPr>
        <w:t>1/3</w:t>
      </w:r>
      <w:r w:rsidRPr="00AE49BF">
        <w:rPr>
          <w:rFonts w:ascii="Times New Roman" w:hAnsi="Times New Roman" w:hint="eastAsia"/>
          <w:sz w:val="24"/>
          <w:szCs w:val="24"/>
        </w:rPr>
        <w:t>。</w:t>
      </w:r>
    </w:p>
    <w:p w:rsidR="00267697" w:rsidRPr="00AE49BF" w:rsidRDefault="00267697" w:rsidP="00267697">
      <w:pPr>
        <w:spacing w:line="440" w:lineRule="exact"/>
        <w:rPr>
          <w:rFonts w:ascii="Times New Roman" w:hAnsi="Times New Roman"/>
          <w:sz w:val="24"/>
          <w:szCs w:val="24"/>
        </w:rPr>
      </w:pPr>
      <w:r w:rsidRPr="00AE49BF">
        <w:rPr>
          <w:rFonts w:ascii="Times New Roman" w:hAnsi="Times New Roman"/>
          <w:sz w:val="24"/>
          <w:szCs w:val="24"/>
        </w:rPr>
        <w:t xml:space="preserve">5.4 </w:t>
      </w:r>
      <w:r w:rsidRPr="00AE49BF">
        <w:rPr>
          <w:rFonts w:ascii="Times New Roman" w:hAnsi="Times New Roman" w:hint="eastAsia"/>
          <w:sz w:val="24"/>
          <w:szCs w:val="24"/>
        </w:rPr>
        <w:t>谐波</w:t>
      </w:r>
    </w:p>
    <w:p w:rsidR="00267697" w:rsidRPr="00AE49BF" w:rsidRDefault="00267697" w:rsidP="00267697">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t>谐波失真要求不超过</w:t>
      </w:r>
      <w:r w:rsidRPr="00AE49BF">
        <w:rPr>
          <w:rFonts w:ascii="Times New Roman" w:hAnsi="Times New Roman"/>
          <w:sz w:val="24"/>
          <w:szCs w:val="24"/>
        </w:rPr>
        <w:t>5%</w:t>
      </w:r>
      <w:r w:rsidRPr="00AE49BF">
        <w:rPr>
          <w:rFonts w:ascii="Times New Roman" w:hAnsi="Times New Roman" w:hint="eastAsia"/>
          <w:sz w:val="24"/>
          <w:szCs w:val="24"/>
        </w:rPr>
        <w:t>。</w:t>
      </w:r>
    </w:p>
    <w:p w:rsidR="00267697" w:rsidRPr="00AE49BF" w:rsidRDefault="00267697" w:rsidP="00267697">
      <w:pPr>
        <w:spacing w:line="440" w:lineRule="exact"/>
        <w:rPr>
          <w:rFonts w:ascii="Times New Roman" w:hAnsi="Times New Roman"/>
          <w:sz w:val="24"/>
          <w:szCs w:val="24"/>
        </w:rPr>
      </w:pPr>
      <w:r w:rsidRPr="00AE49BF">
        <w:rPr>
          <w:rFonts w:ascii="Times New Roman" w:hAnsi="Times New Roman"/>
          <w:sz w:val="24"/>
          <w:szCs w:val="24"/>
        </w:rPr>
        <w:t>5.5</w:t>
      </w:r>
      <w:r w:rsidRPr="00AE49BF">
        <w:rPr>
          <w:rFonts w:ascii="Times New Roman" w:hAnsi="Times New Roman" w:hint="eastAsia"/>
          <w:sz w:val="24"/>
          <w:szCs w:val="24"/>
        </w:rPr>
        <w:t>谐振额定频率</w:t>
      </w:r>
    </w:p>
    <w:p w:rsidR="00267697" w:rsidRPr="00AE49BF" w:rsidRDefault="00267697" w:rsidP="00267697">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t>调频式谐振装置，额定频率为</w:t>
      </w:r>
      <w:r w:rsidRPr="00AE49BF">
        <w:rPr>
          <w:rFonts w:ascii="Times New Roman" w:hAnsi="Times New Roman"/>
          <w:sz w:val="24"/>
          <w:szCs w:val="24"/>
        </w:rPr>
        <w:t>30Hz~300Hz</w:t>
      </w:r>
      <w:r w:rsidRPr="00AE49BF">
        <w:rPr>
          <w:rFonts w:ascii="Times New Roman" w:hAnsi="Times New Roman" w:hint="eastAsia"/>
          <w:sz w:val="24"/>
          <w:szCs w:val="24"/>
        </w:rPr>
        <w:t>。</w:t>
      </w:r>
    </w:p>
    <w:p w:rsidR="00267697" w:rsidRPr="00AE49BF" w:rsidRDefault="00267697" w:rsidP="00267697">
      <w:pPr>
        <w:spacing w:line="440" w:lineRule="exact"/>
        <w:rPr>
          <w:rFonts w:ascii="Times New Roman" w:hAnsi="Times New Roman"/>
          <w:sz w:val="24"/>
          <w:szCs w:val="24"/>
        </w:rPr>
      </w:pPr>
      <w:r w:rsidRPr="00AE49BF">
        <w:rPr>
          <w:rFonts w:ascii="Times New Roman" w:hAnsi="Times New Roman"/>
          <w:sz w:val="24"/>
          <w:szCs w:val="24"/>
        </w:rPr>
        <w:t xml:space="preserve">5.6 </w:t>
      </w:r>
      <w:r w:rsidRPr="00AE49BF">
        <w:rPr>
          <w:rFonts w:ascii="Times New Roman" w:hAnsi="Times New Roman" w:hint="eastAsia"/>
          <w:sz w:val="24"/>
          <w:szCs w:val="24"/>
        </w:rPr>
        <w:t>绝缘电阻测量</w:t>
      </w:r>
    </w:p>
    <w:p w:rsidR="00267697" w:rsidRPr="00AE49BF" w:rsidRDefault="00267697" w:rsidP="00267697">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t>用测量电压为</w:t>
      </w:r>
      <w:r w:rsidRPr="00AE49BF">
        <w:rPr>
          <w:rFonts w:ascii="Times New Roman" w:hAnsi="Times New Roman"/>
          <w:sz w:val="24"/>
          <w:szCs w:val="24"/>
        </w:rPr>
        <w:t>500V</w:t>
      </w:r>
      <w:r w:rsidRPr="00AE49BF">
        <w:rPr>
          <w:rFonts w:ascii="Times New Roman" w:hAnsi="Times New Roman" w:hint="eastAsia"/>
          <w:sz w:val="24"/>
          <w:szCs w:val="24"/>
        </w:rPr>
        <w:t>的绝缘电阻表，测量电源输入端对机壳的绝缘电阻，测量结果应大于</w:t>
      </w:r>
      <w:r w:rsidRPr="00AE49BF">
        <w:rPr>
          <w:rFonts w:ascii="Times New Roman" w:hAnsi="Times New Roman"/>
          <w:sz w:val="24"/>
          <w:szCs w:val="24"/>
        </w:rPr>
        <w:t>20MΩ</w:t>
      </w:r>
      <w:r w:rsidRPr="00AE49BF">
        <w:rPr>
          <w:rFonts w:ascii="Times New Roman" w:hAnsi="Times New Roman" w:hint="eastAsia"/>
          <w:sz w:val="24"/>
          <w:szCs w:val="24"/>
        </w:rPr>
        <w:t>。</w:t>
      </w:r>
    </w:p>
    <w:p w:rsidR="00267697" w:rsidRPr="00AE49BF" w:rsidRDefault="00267697" w:rsidP="00267697">
      <w:pPr>
        <w:spacing w:line="440" w:lineRule="exact"/>
        <w:rPr>
          <w:rFonts w:ascii="Times New Roman" w:hAnsi="Times New Roman"/>
          <w:sz w:val="24"/>
          <w:szCs w:val="24"/>
        </w:rPr>
      </w:pPr>
      <w:r w:rsidRPr="00AE49BF">
        <w:rPr>
          <w:rFonts w:ascii="Times New Roman" w:hAnsi="Times New Roman"/>
          <w:sz w:val="24"/>
          <w:szCs w:val="24"/>
        </w:rPr>
        <w:t xml:space="preserve">5.7 </w:t>
      </w:r>
      <w:r w:rsidRPr="00AE49BF">
        <w:rPr>
          <w:rFonts w:ascii="Times New Roman" w:hAnsi="Times New Roman" w:hint="eastAsia"/>
          <w:sz w:val="24"/>
          <w:szCs w:val="24"/>
        </w:rPr>
        <w:t>绝缘强度试验</w:t>
      </w:r>
    </w:p>
    <w:p w:rsidR="00267697" w:rsidRPr="00AE49BF" w:rsidRDefault="00267697" w:rsidP="00267697">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t>在测试仪的电源输入端与机壳之间施加</w:t>
      </w:r>
      <w:r w:rsidRPr="00AE49BF">
        <w:rPr>
          <w:rFonts w:ascii="Times New Roman" w:hAnsi="Times New Roman"/>
          <w:sz w:val="24"/>
          <w:szCs w:val="24"/>
        </w:rPr>
        <w:t>1.1</w:t>
      </w:r>
      <w:r w:rsidRPr="00AE49BF">
        <w:rPr>
          <w:rFonts w:ascii="Times New Roman" w:hAnsi="Times New Roman" w:hint="eastAsia"/>
          <w:sz w:val="24"/>
          <w:szCs w:val="24"/>
        </w:rPr>
        <w:t>倍工频额定电压，历时</w:t>
      </w:r>
      <w:r w:rsidRPr="00AE49BF">
        <w:rPr>
          <w:rFonts w:ascii="Times New Roman" w:hAnsi="Times New Roman"/>
          <w:sz w:val="24"/>
          <w:szCs w:val="24"/>
        </w:rPr>
        <w:t>1min</w:t>
      </w:r>
      <w:r w:rsidRPr="00AE49BF">
        <w:rPr>
          <w:rFonts w:ascii="Times New Roman" w:hAnsi="Times New Roman" w:hint="eastAsia"/>
          <w:sz w:val="24"/>
          <w:szCs w:val="24"/>
        </w:rPr>
        <w:t>，应无击穿和飞弧现象。</w:t>
      </w:r>
    </w:p>
    <w:p w:rsidR="00454615" w:rsidRPr="00AE49BF" w:rsidRDefault="00267697" w:rsidP="00267697">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t>注：校准工作不判断合格与否，上述计量特性要求仅供参考。</w:t>
      </w:r>
    </w:p>
    <w:p w:rsidR="00454615" w:rsidRPr="00F96281" w:rsidRDefault="00454615">
      <w:pPr>
        <w:spacing w:line="440" w:lineRule="exact"/>
        <w:rPr>
          <w:rFonts w:asciiTheme="minorEastAsia" w:eastAsiaTheme="minorEastAsia" w:hAnsiTheme="minorEastAsia"/>
          <w:b/>
          <w:sz w:val="24"/>
          <w:szCs w:val="24"/>
        </w:rPr>
      </w:pPr>
      <w:r w:rsidRPr="00F96281">
        <w:rPr>
          <w:rFonts w:asciiTheme="minorEastAsia" w:eastAsiaTheme="minorEastAsia" w:hAnsiTheme="minorEastAsia"/>
          <w:b/>
          <w:sz w:val="24"/>
          <w:szCs w:val="24"/>
        </w:rPr>
        <w:t>6</w:t>
      </w:r>
      <w:r w:rsidR="00F96281">
        <w:rPr>
          <w:rFonts w:asciiTheme="minorEastAsia" w:eastAsiaTheme="minorEastAsia" w:hAnsiTheme="minorEastAsia"/>
          <w:b/>
          <w:sz w:val="24"/>
          <w:szCs w:val="24"/>
        </w:rPr>
        <w:t xml:space="preserve">  </w:t>
      </w:r>
      <w:r w:rsidRPr="00F96281">
        <w:rPr>
          <w:rFonts w:asciiTheme="minorEastAsia" w:eastAsiaTheme="minorEastAsia" w:hAnsiTheme="minorEastAsia" w:hint="eastAsia"/>
          <w:b/>
          <w:sz w:val="24"/>
          <w:szCs w:val="24"/>
        </w:rPr>
        <w:t>校准条件</w:t>
      </w:r>
    </w:p>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 xml:space="preserve">6.1 </w:t>
      </w:r>
      <w:r w:rsidRPr="00AE49BF">
        <w:rPr>
          <w:rFonts w:ascii="Times New Roman" w:hAnsi="Times New Roman" w:hint="eastAsia"/>
          <w:sz w:val="24"/>
          <w:szCs w:val="24"/>
        </w:rPr>
        <w:t>环境条件</w:t>
      </w:r>
    </w:p>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6.1.1</w:t>
      </w:r>
      <w:r w:rsidRPr="00AE49BF">
        <w:rPr>
          <w:rFonts w:ascii="Times New Roman" w:hAnsi="Times New Roman"/>
          <w:sz w:val="24"/>
          <w:szCs w:val="24"/>
        </w:rPr>
        <w:tab/>
      </w:r>
      <w:r w:rsidRPr="00AE49BF">
        <w:rPr>
          <w:rFonts w:ascii="Times New Roman" w:hAnsi="Times New Roman" w:hint="eastAsia"/>
          <w:sz w:val="24"/>
          <w:szCs w:val="24"/>
        </w:rPr>
        <w:t>环境温度：（</w:t>
      </w:r>
      <w:r w:rsidRPr="00AE49BF">
        <w:rPr>
          <w:rFonts w:ascii="Times New Roman" w:hAnsi="Times New Roman"/>
          <w:sz w:val="24"/>
          <w:szCs w:val="24"/>
        </w:rPr>
        <w:t>20±10</w:t>
      </w:r>
      <w:r w:rsidRPr="00AE49BF">
        <w:rPr>
          <w:rFonts w:ascii="Times New Roman" w:hAnsi="Times New Roman" w:hint="eastAsia"/>
          <w:sz w:val="24"/>
          <w:szCs w:val="24"/>
        </w:rPr>
        <w:t>）</w:t>
      </w:r>
      <w:r w:rsidRPr="00AE49BF">
        <w:rPr>
          <w:rFonts w:ascii="Times New Roman" w:hAnsi="Times New Roman"/>
          <w:sz w:val="24"/>
          <w:szCs w:val="24"/>
          <w:vertAlign w:val="superscript"/>
        </w:rPr>
        <w:t>o</w:t>
      </w:r>
      <w:r w:rsidRPr="00AE49BF">
        <w:rPr>
          <w:rFonts w:ascii="Times New Roman" w:hAnsi="Times New Roman"/>
          <w:sz w:val="24"/>
          <w:szCs w:val="24"/>
        </w:rPr>
        <w:t>C</w:t>
      </w:r>
    </w:p>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6.1.2</w:t>
      </w:r>
      <w:r w:rsidRPr="00AE49BF">
        <w:rPr>
          <w:rFonts w:ascii="Times New Roman" w:hAnsi="Times New Roman"/>
          <w:sz w:val="24"/>
          <w:szCs w:val="24"/>
        </w:rPr>
        <w:tab/>
      </w:r>
      <w:r w:rsidRPr="00AE49BF">
        <w:rPr>
          <w:rFonts w:ascii="Times New Roman" w:hAnsi="Times New Roman" w:hint="eastAsia"/>
          <w:sz w:val="24"/>
          <w:szCs w:val="24"/>
        </w:rPr>
        <w:t>环境湿度：（</w:t>
      </w:r>
      <w:r w:rsidRPr="00AE49BF">
        <w:rPr>
          <w:rFonts w:ascii="Times New Roman" w:hAnsi="Times New Roman"/>
          <w:sz w:val="24"/>
          <w:szCs w:val="24"/>
        </w:rPr>
        <w:t>35~80</w:t>
      </w:r>
      <w:r w:rsidRPr="00AE49BF">
        <w:rPr>
          <w:rFonts w:ascii="Times New Roman" w:hAnsi="Times New Roman" w:hint="eastAsia"/>
          <w:sz w:val="24"/>
          <w:szCs w:val="24"/>
        </w:rPr>
        <w:t>）</w:t>
      </w:r>
      <w:r w:rsidRPr="00AE49BF">
        <w:rPr>
          <w:rFonts w:ascii="Times New Roman" w:hAnsi="Times New Roman"/>
          <w:sz w:val="24"/>
          <w:szCs w:val="24"/>
        </w:rPr>
        <w:t>%RH</w:t>
      </w:r>
    </w:p>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 xml:space="preserve">6.1.3  </w:t>
      </w:r>
      <w:r w:rsidRPr="00AE49BF">
        <w:rPr>
          <w:rFonts w:ascii="Times New Roman" w:hAnsi="Times New Roman" w:hint="eastAsia"/>
          <w:sz w:val="24"/>
          <w:szCs w:val="24"/>
        </w:rPr>
        <w:t>周围无影响测量的强电磁场，接地可靠。</w:t>
      </w:r>
    </w:p>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 xml:space="preserve">6.2 </w:t>
      </w:r>
      <w:r w:rsidRPr="00AE49BF">
        <w:rPr>
          <w:rFonts w:ascii="Times New Roman" w:hAnsi="Times New Roman" w:hint="eastAsia"/>
          <w:sz w:val="24"/>
          <w:szCs w:val="24"/>
        </w:rPr>
        <w:t>供电电源条件</w:t>
      </w:r>
    </w:p>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6.2.1</w:t>
      </w:r>
      <w:r w:rsidRPr="00AE49BF">
        <w:rPr>
          <w:rFonts w:ascii="Times New Roman" w:hAnsi="Times New Roman"/>
          <w:sz w:val="24"/>
          <w:szCs w:val="24"/>
        </w:rPr>
        <w:tab/>
      </w:r>
      <w:r w:rsidRPr="00AE49BF">
        <w:rPr>
          <w:rFonts w:ascii="Times New Roman" w:hAnsi="Times New Roman" w:hint="eastAsia"/>
          <w:sz w:val="24"/>
          <w:szCs w:val="24"/>
        </w:rPr>
        <w:t>电源电压：（</w:t>
      </w:r>
      <w:r w:rsidRPr="00AE49BF">
        <w:rPr>
          <w:rFonts w:ascii="Times New Roman" w:hAnsi="Times New Roman"/>
          <w:sz w:val="24"/>
          <w:szCs w:val="24"/>
        </w:rPr>
        <w:t>220±22</w:t>
      </w:r>
      <w:r w:rsidRPr="00AE49BF">
        <w:rPr>
          <w:rFonts w:ascii="Times New Roman" w:hAnsi="Times New Roman" w:hint="eastAsia"/>
          <w:sz w:val="24"/>
          <w:szCs w:val="24"/>
        </w:rPr>
        <w:t>）</w:t>
      </w:r>
      <w:r w:rsidRPr="00AE49BF">
        <w:rPr>
          <w:rFonts w:ascii="Times New Roman" w:hAnsi="Times New Roman"/>
          <w:sz w:val="24"/>
          <w:szCs w:val="24"/>
        </w:rPr>
        <w:t>V</w:t>
      </w:r>
    </w:p>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6.2.2</w:t>
      </w:r>
      <w:r w:rsidRPr="00AE49BF">
        <w:rPr>
          <w:rFonts w:ascii="Times New Roman" w:hAnsi="Times New Roman"/>
          <w:sz w:val="24"/>
          <w:szCs w:val="24"/>
        </w:rPr>
        <w:tab/>
      </w:r>
      <w:r w:rsidRPr="00AE49BF">
        <w:rPr>
          <w:rFonts w:ascii="Times New Roman" w:hAnsi="Times New Roman" w:hint="eastAsia"/>
          <w:sz w:val="24"/>
          <w:szCs w:val="24"/>
        </w:rPr>
        <w:t>电源频率：（</w:t>
      </w:r>
      <w:r w:rsidRPr="00AE49BF">
        <w:rPr>
          <w:rFonts w:ascii="Times New Roman" w:hAnsi="Times New Roman"/>
          <w:sz w:val="24"/>
          <w:szCs w:val="24"/>
        </w:rPr>
        <w:t>50±0.5</w:t>
      </w:r>
      <w:r w:rsidRPr="00AE49BF">
        <w:rPr>
          <w:rFonts w:ascii="Times New Roman" w:hAnsi="Times New Roman" w:hint="eastAsia"/>
          <w:sz w:val="24"/>
          <w:szCs w:val="24"/>
        </w:rPr>
        <w:t>）</w:t>
      </w:r>
      <w:r w:rsidRPr="00AE49BF">
        <w:rPr>
          <w:rFonts w:ascii="Times New Roman" w:hAnsi="Times New Roman"/>
          <w:sz w:val="24"/>
          <w:szCs w:val="24"/>
        </w:rPr>
        <w:t>Hz</w:t>
      </w:r>
    </w:p>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6.2.3</w:t>
      </w:r>
      <w:r w:rsidRPr="00AE49BF">
        <w:rPr>
          <w:rFonts w:ascii="Times New Roman" w:hAnsi="Times New Roman"/>
          <w:sz w:val="24"/>
          <w:szCs w:val="24"/>
        </w:rPr>
        <w:tab/>
      </w:r>
      <w:r w:rsidRPr="00AE49BF">
        <w:rPr>
          <w:rFonts w:ascii="Times New Roman" w:hAnsi="Times New Roman" w:hint="eastAsia"/>
          <w:sz w:val="24"/>
          <w:szCs w:val="24"/>
        </w:rPr>
        <w:t>电源总谐波畸变不大于</w:t>
      </w:r>
      <w:r w:rsidRPr="00AE49BF">
        <w:rPr>
          <w:rFonts w:ascii="Times New Roman" w:hAnsi="Times New Roman"/>
          <w:sz w:val="24"/>
          <w:szCs w:val="24"/>
        </w:rPr>
        <w:t>5%</w:t>
      </w:r>
    </w:p>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 xml:space="preserve">6.3 </w:t>
      </w:r>
      <w:r w:rsidRPr="00AE49BF">
        <w:rPr>
          <w:rFonts w:ascii="Times New Roman" w:hAnsi="Times New Roman" w:hint="eastAsia"/>
          <w:sz w:val="24"/>
          <w:szCs w:val="24"/>
        </w:rPr>
        <w:t>校准标准器及辅助设备</w:t>
      </w:r>
    </w:p>
    <w:p w:rsidR="00454615" w:rsidRDefault="00454615">
      <w:pPr>
        <w:spacing w:line="440" w:lineRule="exact"/>
        <w:ind w:firstLineChars="200" w:firstLine="480"/>
        <w:rPr>
          <w:rFonts w:ascii="Times New Roman" w:hAnsi="Times New Roman"/>
          <w:kern w:val="0"/>
          <w:sz w:val="24"/>
          <w:szCs w:val="24"/>
        </w:rPr>
      </w:pPr>
      <w:r w:rsidRPr="00AE49BF">
        <w:rPr>
          <w:rFonts w:ascii="Times New Roman" w:hAnsi="Times New Roman" w:hint="eastAsia"/>
          <w:kern w:val="0"/>
          <w:sz w:val="24"/>
          <w:szCs w:val="24"/>
        </w:rPr>
        <w:t>校准设备见表</w:t>
      </w:r>
      <w:r w:rsidRPr="00AE49BF">
        <w:rPr>
          <w:rFonts w:ascii="Times New Roman" w:hAnsi="Times New Roman"/>
          <w:spacing w:val="-61"/>
          <w:kern w:val="0"/>
          <w:sz w:val="24"/>
          <w:szCs w:val="24"/>
        </w:rPr>
        <w:t xml:space="preserve"> </w:t>
      </w:r>
      <w:r w:rsidRPr="00AE49BF">
        <w:rPr>
          <w:rFonts w:ascii="Times New Roman" w:hAnsi="Times New Roman"/>
          <w:kern w:val="0"/>
          <w:sz w:val="24"/>
          <w:szCs w:val="24"/>
        </w:rPr>
        <w:t>1</w:t>
      </w:r>
    </w:p>
    <w:p w:rsidR="00454615" w:rsidRPr="00AE49BF" w:rsidRDefault="00454615">
      <w:pPr>
        <w:jc w:val="center"/>
        <w:rPr>
          <w:rFonts w:ascii="Times New Roman" w:hAnsi="Times New Roman"/>
          <w:szCs w:val="24"/>
        </w:rPr>
      </w:pPr>
      <w:r w:rsidRPr="00AE49BF">
        <w:rPr>
          <w:rFonts w:ascii="Times New Roman" w:hAnsi="Times New Roman" w:hint="eastAsia"/>
          <w:szCs w:val="24"/>
        </w:rPr>
        <w:t>表</w:t>
      </w:r>
      <w:r w:rsidRPr="00AE49BF">
        <w:rPr>
          <w:rFonts w:ascii="Times New Roman" w:hAnsi="Times New Roman"/>
          <w:szCs w:val="24"/>
        </w:rPr>
        <w:t xml:space="preserve">1 </w:t>
      </w:r>
      <w:r w:rsidRPr="00AE49BF">
        <w:rPr>
          <w:rFonts w:ascii="Times New Roman" w:hAnsi="Times New Roman" w:hint="eastAsia"/>
          <w:szCs w:val="24"/>
        </w:rPr>
        <w:t>校准设备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
        <w:gridCol w:w="2006"/>
        <w:gridCol w:w="5018"/>
      </w:tblGrid>
      <w:tr w:rsidR="00454615" w:rsidRPr="00AE49BF" w:rsidTr="008F43F9">
        <w:trPr>
          <w:trHeight w:val="357"/>
          <w:jc w:val="center"/>
        </w:trPr>
        <w:tc>
          <w:tcPr>
            <w:tcW w:w="1003" w:type="dxa"/>
            <w:vAlign w:val="center"/>
          </w:tcPr>
          <w:p w:rsidR="00454615" w:rsidRPr="00AE49BF" w:rsidRDefault="00454615">
            <w:pPr>
              <w:jc w:val="center"/>
              <w:rPr>
                <w:rFonts w:ascii="Times New Roman" w:hAnsi="Times New Roman"/>
                <w:szCs w:val="24"/>
              </w:rPr>
            </w:pPr>
            <w:r w:rsidRPr="00AE49BF">
              <w:rPr>
                <w:rFonts w:ascii="Times New Roman" w:hAnsi="Times New Roman" w:hint="eastAsia"/>
                <w:szCs w:val="24"/>
              </w:rPr>
              <w:t>序号</w:t>
            </w:r>
          </w:p>
        </w:tc>
        <w:tc>
          <w:tcPr>
            <w:tcW w:w="2006" w:type="dxa"/>
            <w:vAlign w:val="center"/>
          </w:tcPr>
          <w:p w:rsidR="00454615" w:rsidRPr="00AE49BF" w:rsidRDefault="00454615">
            <w:pPr>
              <w:jc w:val="center"/>
              <w:rPr>
                <w:rFonts w:ascii="Times New Roman" w:hAnsi="Times New Roman"/>
                <w:szCs w:val="24"/>
              </w:rPr>
            </w:pPr>
            <w:r w:rsidRPr="00AE49BF">
              <w:rPr>
                <w:rFonts w:ascii="Times New Roman" w:hAnsi="Times New Roman" w:hint="eastAsia"/>
                <w:szCs w:val="24"/>
              </w:rPr>
              <w:t>校准设备</w:t>
            </w:r>
          </w:p>
        </w:tc>
        <w:tc>
          <w:tcPr>
            <w:tcW w:w="5018" w:type="dxa"/>
            <w:vAlign w:val="center"/>
          </w:tcPr>
          <w:p w:rsidR="00454615" w:rsidRPr="00AE49BF" w:rsidRDefault="00454615">
            <w:pPr>
              <w:jc w:val="center"/>
              <w:rPr>
                <w:rFonts w:ascii="Times New Roman" w:hAnsi="Times New Roman"/>
                <w:szCs w:val="24"/>
              </w:rPr>
            </w:pPr>
            <w:r w:rsidRPr="00AE49BF">
              <w:rPr>
                <w:rFonts w:ascii="Times New Roman" w:hAnsi="Times New Roman" w:hint="eastAsia"/>
                <w:szCs w:val="24"/>
              </w:rPr>
              <w:t>计量特性</w:t>
            </w:r>
          </w:p>
        </w:tc>
      </w:tr>
      <w:tr w:rsidR="00454615" w:rsidRPr="00AE49BF" w:rsidTr="008F43F9">
        <w:trPr>
          <w:trHeight w:val="689"/>
          <w:jc w:val="center"/>
        </w:trPr>
        <w:tc>
          <w:tcPr>
            <w:tcW w:w="1003" w:type="dxa"/>
            <w:vAlign w:val="center"/>
          </w:tcPr>
          <w:p w:rsidR="00454615" w:rsidRPr="00AE49BF" w:rsidRDefault="00454615">
            <w:pPr>
              <w:jc w:val="center"/>
              <w:rPr>
                <w:rFonts w:ascii="Times New Roman" w:hAnsi="Times New Roman"/>
                <w:szCs w:val="24"/>
              </w:rPr>
            </w:pPr>
            <w:r w:rsidRPr="00AE49BF">
              <w:rPr>
                <w:rFonts w:ascii="Times New Roman" w:hAnsi="Times New Roman"/>
                <w:szCs w:val="24"/>
              </w:rPr>
              <w:t>1</w:t>
            </w:r>
          </w:p>
        </w:tc>
        <w:tc>
          <w:tcPr>
            <w:tcW w:w="2006" w:type="dxa"/>
            <w:vAlign w:val="center"/>
          </w:tcPr>
          <w:p w:rsidR="00454615" w:rsidRPr="00AE49BF" w:rsidRDefault="00454615">
            <w:pPr>
              <w:jc w:val="center"/>
              <w:rPr>
                <w:rFonts w:ascii="Times New Roman" w:hAnsi="Times New Roman"/>
                <w:szCs w:val="24"/>
              </w:rPr>
            </w:pPr>
            <w:r w:rsidRPr="00AE49BF">
              <w:rPr>
                <w:rFonts w:ascii="Times New Roman" w:hAnsi="Times New Roman" w:hint="eastAsia"/>
                <w:szCs w:val="24"/>
              </w:rPr>
              <w:t>交流标准分压器测量系统</w:t>
            </w:r>
          </w:p>
        </w:tc>
        <w:tc>
          <w:tcPr>
            <w:tcW w:w="5018" w:type="dxa"/>
            <w:vAlign w:val="center"/>
          </w:tcPr>
          <w:p w:rsidR="00454615" w:rsidRPr="00AE49BF" w:rsidRDefault="00454615">
            <w:pPr>
              <w:jc w:val="center"/>
              <w:rPr>
                <w:rFonts w:ascii="Times New Roman" w:hAnsi="Times New Roman"/>
                <w:szCs w:val="24"/>
              </w:rPr>
            </w:pPr>
            <w:r w:rsidRPr="00AE49BF">
              <w:rPr>
                <w:rFonts w:ascii="Times New Roman" w:hAnsi="Times New Roman" w:hint="eastAsia"/>
                <w:szCs w:val="24"/>
              </w:rPr>
              <w:t>测量系统引起的电压测量扩展不确定度应小于被校高压试验装置最大允许误差绝对值</w:t>
            </w:r>
            <w:r w:rsidR="00E77009">
              <w:rPr>
                <w:rFonts w:ascii="Times New Roman" w:hAnsi="Times New Roman" w:hint="eastAsia"/>
                <w:szCs w:val="24"/>
              </w:rPr>
              <w:t>的</w:t>
            </w:r>
            <w:r w:rsidRPr="00AE49BF">
              <w:rPr>
                <w:rFonts w:ascii="Times New Roman" w:hAnsi="Times New Roman"/>
                <w:szCs w:val="24"/>
              </w:rPr>
              <w:t>1/5</w:t>
            </w:r>
          </w:p>
        </w:tc>
      </w:tr>
      <w:tr w:rsidR="00454615" w:rsidRPr="00AE49BF" w:rsidTr="008F43F9">
        <w:trPr>
          <w:trHeight w:hRule="exact" w:val="397"/>
          <w:jc w:val="center"/>
        </w:trPr>
        <w:tc>
          <w:tcPr>
            <w:tcW w:w="1003" w:type="dxa"/>
            <w:vAlign w:val="center"/>
          </w:tcPr>
          <w:p w:rsidR="00454615" w:rsidRPr="00AE49BF" w:rsidRDefault="00454615">
            <w:pPr>
              <w:jc w:val="center"/>
              <w:rPr>
                <w:rFonts w:ascii="Times New Roman" w:hAnsi="Times New Roman"/>
                <w:szCs w:val="24"/>
              </w:rPr>
            </w:pPr>
            <w:r w:rsidRPr="00AE49BF">
              <w:rPr>
                <w:rFonts w:ascii="Times New Roman" w:hAnsi="Times New Roman"/>
                <w:szCs w:val="24"/>
              </w:rPr>
              <w:t>2</w:t>
            </w:r>
          </w:p>
        </w:tc>
        <w:tc>
          <w:tcPr>
            <w:tcW w:w="2006" w:type="dxa"/>
            <w:vAlign w:val="center"/>
          </w:tcPr>
          <w:p w:rsidR="00454615" w:rsidRPr="00AE49BF" w:rsidRDefault="00454615">
            <w:pPr>
              <w:jc w:val="center"/>
              <w:rPr>
                <w:rFonts w:ascii="Times New Roman" w:hAnsi="Times New Roman"/>
                <w:szCs w:val="24"/>
              </w:rPr>
            </w:pPr>
            <w:r w:rsidRPr="00AE49BF">
              <w:rPr>
                <w:rFonts w:ascii="Times New Roman" w:hAnsi="Times New Roman" w:hint="eastAsia"/>
                <w:szCs w:val="24"/>
              </w:rPr>
              <w:t>失真度仪</w:t>
            </w:r>
          </w:p>
        </w:tc>
        <w:tc>
          <w:tcPr>
            <w:tcW w:w="5018" w:type="dxa"/>
            <w:vAlign w:val="center"/>
          </w:tcPr>
          <w:p w:rsidR="00454615" w:rsidRPr="00AE49BF" w:rsidRDefault="00454615">
            <w:pPr>
              <w:jc w:val="center"/>
              <w:rPr>
                <w:rFonts w:ascii="Times New Roman" w:hAnsi="Times New Roman"/>
                <w:szCs w:val="24"/>
              </w:rPr>
            </w:pPr>
            <w:r w:rsidRPr="00AE49BF">
              <w:rPr>
                <w:rFonts w:ascii="Times New Roman" w:hAnsi="Times New Roman" w:hint="eastAsia"/>
                <w:szCs w:val="24"/>
              </w:rPr>
              <w:t>不确定度应优于被检器具最大允许误差的</w:t>
            </w:r>
            <w:r w:rsidRPr="00AE49BF">
              <w:rPr>
                <w:rFonts w:ascii="Times New Roman" w:hAnsi="Times New Roman"/>
                <w:szCs w:val="24"/>
              </w:rPr>
              <w:t>1/3</w:t>
            </w:r>
          </w:p>
        </w:tc>
      </w:tr>
      <w:tr w:rsidR="00454615" w:rsidRPr="00AE49BF" w:rsidTr="008F43F9">
        <w:trPr>
          <w:trHeight w:hRule="exact" w:val="397"/>
          <w:jc w:val="center"/>
        </w:trPr>
        <w:tc>
          <w:tcPr>
            <w:tcW w:w="1003" w:type="dxa"/>
            <w:vAlign w:val="center"/>
          </w:tcPr>
          <w:p w:rsidR="00454615" w:rsidRPr="00AE49BF" w:rsidRDefault="00454615">
            <w:pPr>
              <w:jc w:val="center"/>
              <w:rPr>
                <w:rFonts w:ascii="Times New Roman" w:hAnsi="Times New Roman"/>
                <w:szCs w:val="24"/>
              </w:rPr>
            </w:pPr>
            <w:r w:rsidRPr="00AE49BF">
              <w:rPr>
                <w:rFonts w:ascii="Times New Roman" w:hAnsi="Times New Roman"/>
                <w:szCs w:val="24"/>
              </w:rPr>
              <w:t>3</w:t>
            </w:r>
          </w:p>
        </w:tc>
        <w:tc>
          <w:tcPr>
            <w:tcW w:w="2006" w:type="dxa"/>
            <w:vAlign w:val="center"/>
          </w:tcPr>
          <w:p w:rsidR="00454615" w:rsidRPr="00AE49BF" w:rsidRDefault="00454615">
            <w:pPr>
              <w:jc w:val="center"/>
              <w:rPr>
                <w:rFonts w:ascii="Times New Roman" w:hAnsi="Times New Roman"/>
                <w:szCs w:val="24"/>
              </w:rPr>
            </w:pPr>
            <w:r w:rsidRPr="00AE49BF">
              <w:rPr>
                <w:rFonts w:ascii="Times New Roman" w:hAnsi="Times New Roman" w:hint="eastAsia"/>
                <w:szCs w:val="24"/>
              </w:rPr>
              <w:t>频率计</w:t>
            </w:r>
          </w:p>
        </w:tc>
        <w:tc>
          <w:tcPr>
            <w:tcW w:w="5018" w:type="dxa"/>
            <w:vAlign w:val="center"/>
          </w:tcPr>
          <w:p w:rsidR="00454615" w:rsidRPr="00AE49BF" w:rsidRDefault="00454615">
            <w:pPr>
              <w:jc w:val="center"/>
              <w:rPr>
                <w:rFonts w:ascii="Times New Roman" w:hAnsi="Times New Roman"/>
                <w:szCs w:val="24"/>
              </w:rPr>
            </w:pPr>
            <w:r w:rsidRPr="00AE49BF">
              <w:rPr>
                <w:rFonts w:ascii="Times New Roman" w:hAnsi="Times New Roman" w:hint="eastAsia"/>
                <w:szCs w:val="24"/>
              </w:rPr>
              <w:t>不确定度应优于被检器具最大允许误差的</w:t>
            </w:r>
            <w:r w:rsidRPr="00AE49BF">
              <w:rPr>
                <w:rFonts w:ascii="Times New Roman" w:hAnsi="Times New Roman"/>
                <w:szCs w:val="24"/>
              </w:rPr>
              <w:t>1/3</w:t>
            </w:r>
          </w:p>
        </w:tc>
      </w:tr>
      <w:tr w:rsidR="00851AE5" w:rsidRPr="00AE49BF" w:rsidTr="008F43F9">
        <w:trPr>
          <w:trHeight w:hRule="exact" w:val="397"/>
          <w:jc w:val="center"/>
        </w:trPr>
        <w:tc>
          <w:tcPr>
            <w:tcW w:w="1003" w:type="dxa"/>
            <w:vAlign w:val="center"/>
          </w:tcPr>
          <w:p w:rsidR="00851AE5" w:rsidRPr="00AE49BF" w:rsidRDefault="00851AE5">
            <w:pPr>
              <w:jc w:val="center"/>
              <w:rPr>
                <w:rFonts w:ascii="Times New Roman" w:hAnsi="Times New Roman"/>
                <w:szCs w:val="24"/>
              </w:rPr>
            </w:pPr>
            <w:r w:rsidRPr="00AE49BF">
              <w:rPr>
                <w:rFonts w:ascii="Times New Roman" w:hAnsi="Times New Roman"/>
                <w:szCs w:val="24"/>
              </w:rPr>
              <w:t>4</w:t>
            </w:r>
          </w:p>
        </w:tc>
        <w:tc>
          <w:tcPr>
            <w:tcW w:w="2006" w:type="dxa"/>
            <w:vAlign w:val="center"/>
          </w:tcPr>
          <w:p w:rsidR="00851AE5" w:rsidRPr="00AE49BF" w:rsidRDefault="00851AE5">
            <w:pPr>
              <w:jc w:val="center"/>
              <w:rPr>
                <w:rFonts w:ascii="Times New Roman" w:hAnsi="Times New Roman"/>
                <w:szCs w:val="24"/>
              </w:rPr>
            </w:pPr>
            <w:r w:rsidRPr="00AE49BF">
              <w:rPr>
                <w:rFonts w:ascii="Times New Roman" w:hAnsi="Times New Roman" w:hint="eastAsia"/>
                <w:szCs w:val="24"/>
              </w:rPr>
              <w:t>耐压测试仪</w:t>
            </w:r>
          </w:p>
        </w:tc>
        <w:tc>
          <w:tcPr>
            <w:tcW w:w="5018" w:type="dxa"/>
            <w:vAlign w:val="center"/>
          </w:tcPr>
          <w:p w:rsidR="00851AE5" w:rsidRPr="00AE49BF" w:rsidRDefault="00851AE5">
            <w:pPr>
              <w:jc w:val="center"/>
              <w:rPr>
                <w:rFonts w:ascii="Times New Roman" w:hAnsi="Times New Roman"/>
                <w:szCs w:val="24"/>
              </w:rPr>
            </w:pPr>
            <w:r w:rsidRPr="00AE49BF">
              <w:rPr>
                <w:rFonts w:ascii="Times New Roman" w:hAnsi="Times New Roman"/>
                <w:szCs w:val="24"/>
              </w:rPr>
              <w:t>5</w:t>
            </w:r>
            <w:r w:rsidRPr="00AE49BF">
              <w:rPr>
                <w:rFonts w:ascii="Times New Roman" w:hAnsi="Times New Roman" w:hint="eastAsia"/>
                <w:szCs w:val="24"/>
              </w:rPr>
              <w:t>级</w:t>
            </w:r>
          </w:p>
        </w:tc>
      </w:tr>
      <w:tr w:rsidR="00851AE5" w:rsidRPr="00AE49BF" w:rsidTr="008F43F9">
        <w:trPr>
          <w:trHeight w:hRule="exact" w:val="397"/>
          <w:jc w:val="center"/>
        </w:trPr>
        <w:tc>
          <w:tcPr>
            <w:tcW w:w="1003" w:type="dxa"/>
            <w:vAlign w:val="center"/>
          </w:tcPr>
          <w:p w:rsidR="00851AE5" w:rsidRPr="00AE49BF" w:rsidRDefault="00851AE5">
            <w:pPr>
              <w:jc w:val="center"/>
              <w:rPr>
                <w:rFonts w:ascii="Times New Roman" w:hAnsi="Times New Roman"/>
                <w:szCs w:val="24"/>
              </w:rPr>
            </w:pPr>
            <w:r w:rsidRPr="00AE49BF">
              <w:rPr>
                <w:rFonts w:ascii="Times New Roman" w:hAnsi="Times New Roman"/>
                <w:szCs w:val="24"/>
              </w:rPr>
              <w:t>5</w:t>
            </w:r>
          </w:p>
        </w:tc>
        <w:tc>
          <w:tcPr>
            <w:tcW w:w="2006" w:type="dxa"/>
            <w:vAlign w:val="center"/>
          </w:tcPr>
          <w:p w:rsidR="00851AE5" w:rsidRPr="00AE49BF" w:rsidRDefault="00851AE5">
            <w:pPr>
              <w:jc w:val="center"/>
              <w:rPr>
                <w:rFonts w:ascii="Times New Roman" w:hAnsi="Times New Roman"/>
                <w:szCs w:val="24"/>
              </w:rPr>
            </w:pPr>
            <w:r w:rsidRPr="00AE49BF">
              <w:rPr>
                <w:rFonts w:ascii="Times New Roman" w:hAnsi="Times New Roman" w:hint="eastAsia"/>
                <w:szCs w:val="24"/>
              </w:rPr>
              <w:t>绝缘电阻表</w:t>
            </w:r>
          </w:p>
        </w:tc>
        <w:tc>
          <w:tcPr>
            <w:tcW w:w="5018" w:type="dxa"/>
            <w:vAlign w:val="center"/>
          </w:tcPr>
          <w:p w:rsidR="00851AE5" w:rsidRPr="00AE49BF" w:rsidRDefault="00851AE5">
            <w:pPr>
              <w:jc w:val="center"/>
              <w:rPr>
                <w:rFonts w:ascii="Times New Roman" w:hAnsi="Times New Roman"/>
                <w:szCs w:val="24"/>
              </w:rPr>
            </w:pPr>
            <w:r w:rsidRPr="00AE49BF">
              <w:rPr>
                <w:rFonts w:ascii="Times New Roman" w:hAnsi="Times New Roman"/>
                <w:szCs w:val="24"/>
              </w:rPr>
              <w:t>10</w:t>
            </w:r>
            <w:r w:rsidRPr="00AE49BF">
              <w:rPr>
                <w:rFonts w:ascii="Times New Roman" w:hAnsi="Times New Roman" w:hint="eastAsia"/>
                <w:szCs w:val="24"/>
              </w:rPr>
              <w:t>级</w:t>
            </w:r>
          </w:p>
        </w:tc>
      </w:tr>
      <w:tr w:rsidR="00851AE5" w:rsidRPr="00AE49BF" w:rsidTr="008F43F9">
        <w:trPr>
          <w:trHeight w:hRule="exact" w:val="397"/>
          <w:jc w:val="center"/>
        </w:trPr>
        <w:tc>
          <w:tcPr>
            <w:tcW w:w="1003" w:type="dxa"/>
            <w:vAlign w:val="center"/>
          </w:tcPr>
          <w:p w:rsidR="00851AE5" w:rsidRPr="00AE49BF" w:rsidRDefault="00851AE5">
            <w:pPr>
              <w:jc w:val="center"/>
              <w:rPr>
                <w:rFonts w:ascii="Times New Roman" w:hAnsi="Times New Roman"/>
                <w:szCs w:val="24"/>
              </w:rPr>
            </w:pPr>
            <w:r w:rsidRPr="00AE49BF">
              <w:rPr>
                <w:rFonts w:ascii="Times New Roman" w:hAnsi="Times New Roman"/>
                <w:szCs w:val="24"/>
              </w:rPr>
              <w:t>6</w:t>
            </w:r>
          </w:p>
        </w:tc>
        <w:tc>
          <w:tcPr>
            <w:tcW w:w="2006" w:type="dxa"/>
            <w:vAlign w:val="center"/>
          </w:tcPr>
          <w:p w:rsidR="00851AE5" w:rsidRPr="00AE49BF" w:rsidRDefault="00851AE5">
            <w:pPr>
              <w:jc w:val="center"/>
              <w:rPr>
                <w:rFonts w:ascii="Times New Roman" w:hAnsi="Times New Roman"/>
                <w:szCs w:val="24"/>
              </w:rPr>
            </w:pPr>
            <w:r w:rsidRPr="00AE49BF">
              <w:rPr>
                <w:rFonts w:ascii="Times New Roman" w:hAnsi="Times New Roman" w:hint="eastAsia"/>
                <w:szCs w:val="24"/>
              </w:rPr>
              <w:t>电子秒表</w:t>
            </w:r>
          </w:p>
        </w:tc>
        <w:tc>
          <w:tcPr>
            <w:tcW w:w="5018" w:type="dxa"/>
            <w:vAlign w:val="center"/>
          </w:tcPr>
          <w:p w:rsidR="00851AE5" w:rsidRPr="00AE49BF" w:rsidRDefault="00851AE5">
            <w:pPr>
              <w:jc w:val="center"/>
              <w:rPr>
                <w:rFonts w:ascii="Times New Roman" w:hAnsi="Times New Roman"/>
                <w:szCs w:val="24"/>
              </w:rPr>
            </w:pPr>
            <w:r w:rsidRPr="00AE49BF">
              <w:rPr>
                <w:rFonts w:ascii="Times New Roman" w:hAnsi="Times New Roman"/>
                <w:szCs w:val="24"/>
              </w:rPr>
              <w:t>MPE</w:t>
            </w:r>
            <w:r w:rsidRPr="00AE49BF">
              <w:rPr>
                <w:rFonts w:ascii="Times New Roman" w:hAnsi="Times New Roman" w:hint="eastAsia"/>
                <w:szCs w:val="24"/>
              </w:rPr>
              <w:t>：</w:t>
            </w:r>
            <w:r w:rsidRPr="00AE49BF">
              <w:rPr>
                <w:rFonts w:ascii="Times New Roman" w:hAnsi="Times New Roman"/>
                <w:sz w:val="24"/>
                <w:szCs w:val="24"/>
              </w:rPr>
              <w:t>±0.01s</w:t>
            </w:r>
          </w:p>
        </w:tc>
      </w:tr>
    </w:tbl>
    <w:p w:rsidR="00454615" w:rsidRPr="00F96281" w:rsidRDefault="00454615">
      <w:pPr>
        <w:spacing w:line="440" w:lineRule="exact"/>
        <w:rPr>
          <w:rFonts w:ascii="Times New Roman" w:eastAsia="黑体" w:hAnsi="Times New Roman"/>
          <w:b/>
          <w:sz w:val="24"/>
          <w:szCs w:val="24"/>
        </w:rPr>
      </w:pPr>
      <w:r w:rsidRPr="00F96281">
        <w:rPr>
          <w:rFonts w:ascii="Times New Roman" w:eastAsia="黑体" w:hAnsi="Times New Roman"/>
          <w:b/>
          <w:sz w:val="24"/>
          <w:szCs w:val="24"/>
        </w:rPr>
        <w:lastRenderedPageBreak/>
        <w:t>7</w:t>
      </w:r>
      <w:r w:rsidRPr="00F96281">
        <w:rPr>
          <w:rFonts w:ascii="Times New Roman" w:eastAsia="黑体" w:hAnsi="Times New Roman" w:hint="eastAsia"/>
          <w:b/>
          <w:sz w:val="24"/>
          <w:szCs w:val="24"/>
        </w:rPr>
        <w:t>校准项目和校准方法</w:t>
      </w:r>
    </w:p>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 xml:space="preserve">7.1 </w:t>
      </w:r>
      <w:r w:rsidRPr="00AE49BF">
        <w:rPr>
          <w:rFonts w:ascii="Times New Roman" w:hAnsi="Times New Roman" w:hint="eastAsia"/>
          <w:sz w:val="24"/>
          <w:szCs w:val="24"/>
        </w:rPr>
        <w:t>校准项目</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t>校准项目见表</w:t>
      </w:r>
      <w:r w:rsidRPr="00AE49BF">
        <w:rPr>
          <w:rFonts w:ascii="Times New Roman" w:hAnsi="Times New Roman"/>
          <w:sz w:val="24"/>
          <w:szCs w:val="24"/>
        </w:rPr>
        <w:t>2</w:t>
      </w:r>
    </w:p>
    <w:p w:rsidR="00454615" w:rsidRPr="00AE49BF" w:rsidRDefault="00454615">
      <w:pPr>
        <w:spacing w:line="440" w:lineRule="exact"/>
        <w:jc w:val="center"/>
        <w:rPr>
          <w:rFonts w:ascii="Times New Roman" w:hAnsi="Times New Roman"/>
          <w:szCs w:val="24"/>
        </w:rPr>
      </w:pPr>
      <w:r w:rsidRPr="00AE49BF">
        <w:rPr>
          <w:rFonts w:ascii="Times New Roman" w:hAnsi="Times New Roman" w:hint="eastAsia"/>
          <w:szCs w:val="24"/>
        </w:rPr>
        <w:t>表</w:t>
      </w:r>
      <w:r w:rsidRPr="00AE49BF">
        <w:rPr>
          <w:rFonts w:ascii="Times New Roman" w:hAnsi="Times New Roman"/>
          <w:szCs w:val="24"/>
        </w:rPr>
        <w:t>2</w:t>
      </w:r>
      <w:r w:rsidRPr="00AE49BF">
        <w:rPr>
          <w:rFonts w:ascii="Times New Roman" w:hAnsi="Times New Roman"/>
          <w:szCs w:val="24"/>
        </w:rPr>
        <w:tab/>
      </w:r>
      <w:r w:rsidRPr="00AE49BF">
        <w:rPr>
          <w:rFonts w:ascii="Times New Roman" w:hAnsi="Times New Roman" w:hint="eastAsia"/>
          <w:szCs w:val="24"/>
        </w:rPr>
        <w:t>校准项目</w:t>
      </w:r>
    </w:p>
    <w:tbl>
      <w:tblPr>
        <w:tblW w:w="0" w:type="auto"/>
        <w:jc w:val="center"/>
        <w:tblLayout w:type="fixed"/>
        <w:tblLook w:val="0000" w:firstRow="0" w:lastRow="0" w:firstColumn="0" w:lastColumn="0" w:noHBand="0" w:noVBand="0"/>
      </w:tblPr>
      <w:tblGrid>
        <w:gridCol w:w="1885"/>
        <w:gridCol w:w="2848"/>
        <w:gridCol w:w="2848"/>
      </w:tblGrid>
      <w:tr w:rsidR="00454615" w:rsidRPr="00AE49BF">
        <w:trPr>
          <w:trHeight w:val="458"/>
          <w:jc w:val="center"/>
        </w:trPr>
        <w:tc>
          <w:tcPr>
            <w:tcW w:w="1885"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jc w:val="center"/>
              <w:rPr>
                <w:rFonts w:ascii="Times New Roman" w:hAnsi="Times New Roman"/>
                <w:szCs w:val="24"/>
              </w:rPr>
            </w:pPr>
            <w:r w:rsidRPr="00AE49BF">
              <w:rPr>
                <w:rFonts w:ascii="Times New Roman" w:hAnsi="Times New Roman" w:hint="eastAsia"/>
                <w:szCs w:val="24"/>
              </w:rPr>
              <w:t>序号</w:t>
            </w:r>
          </w:p>
        </w:tc>
        <w:tc>
          <w:tcPr>
            <w:tcW w:w="2848"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jc w:val="center"/>
              <w:rPr>
                <w:rFonts w:ascii="Times New Roman" w:hAnsi="Times New Roman"/>
                <w:szCs w:val="24"/>
              </w:rPr>
            </w:pPr>
            <w:r w:rsidRPr="00AE49BF">
              <w:rPr>
                <w:rFonts w:ascii="Times New Roman" w:hAnsi="Times New Roman" w:hint="eastAsia"/>
                <w:szCs w:val="24"/>
              </w:rPr>
              <w:t>校准项目</w:t>
            </w:r>
          </w:p>
        </w:tc>
        <w:tc>
          <w:tcPr>
            <w:tcW w:w="2848"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jc w:val="center"/>
              <w:rPr>
                <w:rFonts w:ascii="Times New Roman" w:hAnsi="Times New Roman"/>
                <w:szCs w:val="24"/>
              </w:rPr>
            </w:pPr>
            <w:r w:rsidRPr="00AE49BF">
              <w:rPr>
                <w:rFonts w:ascii="Times New Roman" w:hAnsi="Times New Roman" w:hint="eastAsia"/>
                <w:szCs w:val="24"/>
              </w:rPr>
              <w:t>校准方法条款</w:t>
            </w:r>
          </w:p>
        </w:tc>
      </w:tr>
      <w:tr w:rsidR="00454615" w:rsidRPr="00AE49BF">
        <w:trPr>
          <w:trHeight w:val="450"/>
          <w:jc w:val="center"/>
        </w:trPr>
        <w:tc>
          <w:tcPr>
            <w:tcW w:w="1885"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jc w:val="center"/>
              <w:rPr>
                <w:rFonts w:ascii="Times New Roman" w:hAnsi="Times New Roman"/>
                <w:szCs w:val="24"/>
              </w:rPr>
            </w:pPr>
            <w:r w:rsidRPr="00AE49BF">
              <w:rPr>
                <w:rFonts w:ascii="Times New Roman" w:hAnsi="Times New Roman"/>
                <w:szCs w:val="24"/>
              </w:rPr>
              <w:t>1</w:t>
            </w:r>
          </w:p>
        </w:tc>
        <w:tc>
          <w:tcPr>
            <w:tcW w:w="2848"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jc w:val="center"/>
              <w:rPr>
                <w:rFonts w:ascii="Times New Roman" w:hAnsi="Times New Roman"/>
                <w:szCs w:val="24"/>
              </w:rPr>
            </w:pPr>
            <w:r w:rsidRPr="00AE49BF">
              <w:rPr>
                <w:rFonts w:ascii="Times New Roman" w:hAnsi="Times New Roman" w:hint="eastAsia"/>
                <w:szCs w:val="24"/>
              </w:rPr>
              <w:t>外观</w:t>
            </w:r>
          </w:p>
        </w:tc>
        <w:tc>
          <w:tcPr>
            <w:tcW w:w="2848"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jc w:val="center"/>
              <w:rPr>
                <w:rFonts w:ascii="Times New Roman" w:hAnsi="Times New Roman"/>
                <w:szCs w:val="24"/>
              </w:rPr>
            </w:pPr>
            <w:r w:rsidRPr="00AE49BF">
              <w:rPr>
                <w:rFonts w:ascii="Times New Roman" w:hAnsi="Times New Roman"/>
                <w:szCs w:val="24"/>
              </w:rPr>
              <w:t>7.2.1</w:t>
            </w:r>
          </w:p>
        </w:tc>
      </w:tr>
      <w:tr w:rsidR="00454615" w:rsidRPr="00AE49BF">
        <w:trPr>
          <w:trHeight w:val="448"/>
          <w:jc w:val="center"/>
        </w:trPr>
        <w:tc>
          <w:tcPr>
            <w:tcW w:w="1885"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jc w:val="center"/>
              <w:rPr>
                <w:rFonts w:ascii="Times New Roman" w:hAnsi="Times New Roman"/>
                <w:szCs w:val="24"/>
              </w:rPr>
            </w:pPr>
            <w:r w:rsidRPr="00AE49BF">
              <w:rPr>
                <w:rFonts w:ascii="Times New Roman" w:hAnsi="Times New Roman"/>
                <w:szCs w:val="24"/>
              </w:rPr>
              <w:t>2</w:t>
            </w:r>
          </w:p>
        </w:tc>
        <w:tc>
          <w:tcPr>
            <w:tcW w:w="2848"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jc w:val="center"/>
              <w:rPr>
                <w:rFonts w:ascii="Times New Roman" w:hAnsi="Times New Roman"/>
                <w:szCs w:val="24"/>
              </w:rPr>
            </w:pPr>
            <w:r w:rsidRPr="00AE49BF">
              <w:rPr>
                <w:rFonts w:ascii="Times New Roman" w:hAnsi="Times New Roman" w:hint="eastAsia"/>
                <w:szCs w:val="24"/>
              </w:rPr>
              <w:t>电压示值误差</w:t>
            </w:r>
          </w:p>
        </w:tc>
        <w:tc>
          <w:tcPr>
            <w:tcW w:w="2848"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jc w:val="center"/>
              <w:rPr>
                <w:rFonts w:ascii="Times New Roman" w:hAnsi="Times New Roman"/>
                <w:szCs w:val="24"/>
              </w:rPr>
            </w:pPr>
            <w:r w:rsidRPr="00AE49BF">
              <w:rPr>
                <w:rFonts w:ascii="Times New Roman" w:hAnsi="Times New Roman"/>
                <w:szCs w:val="24"/>
              </w:rPr>
              <w:t>7.2.2</w:t>
            </w:r>
          </w:p>
        </w:tc>
      </w:tr>
      <w:tr w:rsidR="00454615" w:rsidRPr="00AE49BF">
        <w:trPr>
          <w:trHeight w:val="448"/>
          <w:jc w:val="center"/>
        </w:trPr>
        <w:tc>
          <w:tcPr>
            <w:tcW w:w="1885"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jc w:val="center"/>
              <w:rPr>
                <w:rFonts w:ascii="Times New Roman" w:hAnsi="Times New Roman"/>
                <w:szCs w:val="24"/>
              </w:rPr>
            </w:pPr>
            <w:r w:rsidRPr="00AE49BF">
              <w:rPr>
                <w:rFonts w:ascii="Times New Roman" w:hAnsi="Times New Roman"/>
                <w:szCs w:val="24"/>
              </w:rPr>
              <w:t>3</w:t>
            </w:r>
          </w:p>
        </w:tc>
        <w:tc>
          <w:tcPr>
            <w:tcW w:w="2848"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jc w:val="center"/>
              <w:rPr>
                <w:rFonts w:ascii="Times New Roman" w:hAnsi="Times New Roman"/>
                <w:szCs w:val="24"/>
              </w:rPr>
            </w:pPr>
            <w:r w:rsidRPr="00AE49BF">
              <w:rPr>
                <w:rFonts w:ascii="Times New Roman" w:hAnsi="Times New Roman" w:hint="eastAsia"/>
                <w:szCs w:val="24"/>
              </w:rPr>
              <w:t>电压稳定性</w:t>
            </w:r>
          </w:p>
        </w:tc>
        <w:tc>
          <w:tcPr>
            <w:tcW w:w="2848"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jc w:val="center"/>
              <w:rPr>
                <w:rFonts w:ascii="Times New Roman" w:hAnsi="Times New Roman"/>
                <w:szCs w:val="24"/>
              </w:rPr>
            </w:pPr>
            <w:r w:rsidRPr="00AE49BF">
              <w:rPr>
                <w:rFonts w:ascii="Times New Roman" w:hAnsi="Times New Roman"/>
                <w:szCs w:val="24"/>
              </w:rPr>
              <w:t>7.2.3</w:t>
            </w:r>
          </w:p>
        </w:tc>
      </w:tr>
      <w:tr w:rsidR="00454615" w:rsidRPr="00AE49BF">
        <w:trPr>
          <w:trHeight w:val="448"/>
          <w:jc w:val="center"/>
        </w:trPr>
        <w:tc>
          <w:tcPr>
            <w:tcW w:w="1885"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jc w:val="center"/>
              <w:rPr>
                <w:rFonts w:ascii="Times New Roman" w:hAnsi="Times New Roman"/>
                <w:szCs w:val="24"/>
              </w:rPr>
            </w:pPr>
            <w:r w:rsidRPr="00AE49BF">
              <w:rPr>
                <w:rFonts w:ascii="Times New Roman" w:hAnsi="Times New Roman"/>
                <w:szCs w:val="24"/>
              </w:rPr>
              <w:t>4</w:t>
            </w:r>
          </w:p>
        </w:tc>
        <w:tc>
          <w:tcPr>
            <w:tcW w:w="2848"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jc w:val="center"/>
              <w:rPr>
                <w:rFonts w:ascii="Times New Roman" w:hAnsi="Times New Roman"/>
                <w:szCs w:val="24"/>
              </w:rPr>
            </w:pPr>
            <w:r w:rsidRPr="00AE49BF">
              <w:rPr>
                <w:rFonts w:ascii="Times New Roman" w:hAnsi="Times New Roman" w:hint="eastAsia"/>
                <w:szCs w:val="24"/>
              </w:rPr>
              <w:t>谐波失真</w:t>
            </w:r>
          </w:p>
        </w:tc>
        <w:tc>
          <w:tcPr>
            <w:tcW w:w="2848"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jc w:val="center"/>
              <w:rPr>
                <w:rFonts w:ascii="Times New Roman" w:hAnsi="Times New Roman"/>
                <w:szCs w:val="24"/>
              </w:rPr>
            </w:pPr>
            <w:r w:rsidRPr="00AE49BF">
              <w:rPr>
                <w:rFonts w:ascii="Times New Roman" w:hAnsi="Times New Roman"/>
                <w:szCs w:val="24"/>
              </w:rPr>
              <w:t>7.2.4</w:t>
            </w:r>
          </w:p>
        </w:tc>
      </w:tr>
      <w:tr w:rsidR="00454615" w:rsidRPr="00AE49BF">
        <w:trPr>
          <w:trHeight w:val="448"/>
          <w:jc w:val="center"/>
        </w:trPr>
        <w:tc>
          <w:tcPr>
            <w:tcW w:w="1885"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jc w:val="center"/>
              <w:rPr>
                <w:rFonts w:ascii="Times New Roman" w:hAnsi="Times New Roman"/>
                <w:szCs w:val="24"/>
              </w:rPr>
            </w:pPr>
            <w:r w:rsidRPr="00AE49BF">
              <w:rPr>
                <w:rFonts w:ascii="Times New Roman" w:hAnsi="Times New Roman"/>
                <w:szCs w:val="24"/>
              </w:rPr>
              <w:t>5</w:t>
            </w:r>
          </w:p>
        </w:tc>
        <w:tc>
          <w:tcPr>
            <w:tcW w:w="2848"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jc w:val="center"/>
              <w:rPr>
                <w:rFonts w:ascii="Times New Roman" w:hAnsi="Times New Roman"/>
                <w:szCs w:val="24"/>
              </w:rPr>
            </w:pPr>
            <w:r w:rsidRPr="00AE49BF">
              <w:rPr>
                <w:rFonts w:ascii="Times New Roman" w:hAnsi="Times New Roman" w:hint="eastAsia"/>
                <w:szCs w:val="24"/>
              </w:rPr>
              <w:t>频率示值误差</w:t>
            </w:r>
          </w:p>
        </w:tc>
        <w:tc>
          <w:tcPr>
            <w:tcW w:w="2848"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jc w:val="center"/>
              <w:rPr>
                <w:rFonts w:ascii="Times New Roman" w:hAnsi="Times New Roman"/>
                <w:szCs w:val="24"/>
              </w:rPr>
            </w:pPr>
            <w:r w:rsidRPr="00AE49BF">
              <w:rPr>
                <w:rFonts w:ascii="Times New Roman" w:hAnsi="Times New Roman"/>
                <w:szCs w:val="24"/>
              </w:rPr>
              <w:t>7.2.5</w:t>
            </w:r>
          </w:p>
        </w:tc>
      </w:tr>
      <w:tr w:rsidR="00454615" w:rsidRPr="00AE49BF">
        <w:trPr>
          <w:trHeight w:val="450"/>
          <w:jc w:val="center"/>
        </w:trPr>
        <w:tc>
          <w:tcPr>
            <w:tcW w:w="1885"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jc w:val="center"/>
              <w:rPr>
                <w:rFonts w:ascii="Times New Roman" w:hAnsi="Times New Roman"/>
                <w:szCs w:val="24"/>
              </w:rPr>
            </w:pPr>
            <w:r w:rsidRPr="00AE49BF">
              <w:rPr>
                <w:rFonts w:ascii="Times New Roman" w:hAnsi="Times New Roman"/>
                <w:szCs w:val="24"/>
              </w:rPr>
              <w:t>6</w:t>
            </w:r>
          </w:p>
        </w:tc>
        <w:tc>
          <w:tcPr>
            <w:tcW w:w="2848"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jc w:val="center"/>
              <w:rPr>
                <w:rFonts w:ascii="Times New Roman" w:hAnsi="Times New Roman"/>
                <w:szCs w:val="24"/>
              </w:rPr>
            </w:pPr>
            <w:r w:rsidRPr="00AE49BF">
              <w:rPr>
                <w:rFonts w:ascii="Times New Roman" w:hAnsi="Times New Roman" w:hint="eastAsia"/>
                <w:szCs w:val="24"/>
              </w:rPr>
              <w:t>绝缘电阻</w:t>
            </w:r>
          </w:p>
        </w:tc>
        <w:tc>
          <w:tcPr>
            <w:tcW w:w="2848"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jc w:val="center"/>
              <w:rPr>
                <w:rFonts w:ascii="Times New Roman" w:hAnsi="Times New Roman"/>
                <w:szCs w:val="24"/>
              </w:rPr>
            </w:pPr>
            <w:r w:rsidRPr="00AE49BF">
              <w:rPr>
                <w:rFonts w:ascii="Times New Roman" w:hAnsi="Times New Roman"/>
                <w:szCs w:val="24"/>
              </w:rPr>
              <w:t>7.2.6</w:t>
            </w:r>
          </w:p>
        </w:tc>
      </w:tr>
      <w:tr w:rsidR="00454615" w:rsidRPr="00AE49BF">
        <w:trPr>
          <w:trHeight w:val="448"/>
          <w:jc w:val="center"/>
        </w:trPr>
        <w:tc>
          <w:tcPr>
            <w:tcW w:w="1885"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jc w:val="center"/>
              <w:rPr>
                <w:rFonts w:ascii="Times New Roman" w:hAnsi="Times New Roman"/>
                <w:szCs w:val="24"/>
              </w:rPr>
            </w:pPr>
            <w:r w:rsidRPr="00AE49BF">
              <w:rPr>
                <w:rFonts w:ascii="Times New Roman" w:hAnsi="Times New Roman"/>
                <w:szCs w:val="24"/>
              </w:rPr>
              <w:t>7</w:t>
            </w:r>
          </w:p>
        </w:tc>
        <w:tc>
          <w:tcPr>
            <w:tcW w:w="2848"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jc w:val="center"/>
              <w:rPr>
                <w:rFonts w:ascii="Times New Roman" w:hAnsi="Times New Roman"/>
                <w:szCs w:val="24"/>
              </w:rPr>
            </w:pPr>
            <w:r w:rsidRPr="00AE49BF">
              <w:rPr>
                <w:rFonts w:ascii="Times New Roman" w:hAnsi="Times New Roman" w:hint="eastAsia"/>
                <w:szCs w:val="24"/>
              </w:rPr>
              <w:t>绝缘强度</w:t>
            </w:r>
          </w:p>
        </w:tc>
        <w:tc>
          <w:tcPr>
            <w:tcW w:w="2848"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jc w:val="center"/>
              <w:rPr>
                <w:rFonts w:ascii="Times New Roman" w:hAnsi="Times New Roman"/>
                <w:szCs w:val="24"/>
              </w:rPr>
            </w:pPr>
            <w:r w:rsidRPr="00AE49BF">
              <w:rPr>
                <w:rFonts w:ascii="Times New Roman" w:hAnsi="Times New Roman"/>
                <w:szCs w:val="24"/>
              </w:rPr>
              <w:t>7.2.7</w:t>
            </w:r>
          </w:p>
        </w:tc>
      </w:tr>
    </w:tbl>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7.2</w:t>
      </w:r>
      <w:r w:rsidRPr="00AE49BF">
        <w:rPr>
          <w:rFonts w:ascii="Times New Roman" w:hAnsi="Times New Roman" w:hint="eastAsia"/>
          <w:sz w:val="24"/>
          <w:szCs w:val="24"/>
        </w:rPr>
        <w:t>校准方法</w:t>
      </w:r>
    </w:p>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 xml:space="preserve">7.2.1  </w:t>
      </w:r>
      <w:r w:rsidRPr="00AE49BF">
        <w:rPr>
          <w:rFonts w:ascii="Times New Roman" w:hAnsi="Times New Roman" w:hint="eastAsia"/>
          <w:sz w:val="24"/>
          <w:szCs w:val="24"/>
        </w:rPr>
        <w:t>外观</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t>交流高压试验装置外观应整洁完好，无划痕损伤，各种标志清晰准确。各种调节旋钮、按键灵活可靠，应满足输出电压在额定电压范围内连续可调</w:t>
      </w:r>
    </w:p>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 xml:space="preserve">7.2.2 </w:t>
      </w:r>
      <w:r w:rsidRPr="00AE49BF">
        <w:rPr>
          <w:rFonts w:ascii="Times New Roman" w:hAnsi="Times New Roman" w:hint="eastAsia"/>
          <w:sz w:val="24"/>
          <w:szCs w:val="24"/>
        </w:rPr>
        <w:t>电压示值误差的校准</w:t>
      </w:r>
    </w:p>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7.2.2.1</w:t>
      </w:r>
      <w:r w:rsidRPr="00AE49BF">
        <w:rPr>
          <w:rFonts w:ascii="Times New Roman" w:hAnsi="Times New Roman" w:hint="eastAsia"/>
          <w:sz w:val="24"/>
          <w:szCs w:val="24"/>
        </w:rPr>
        <w:t>工频高压试验装置的电压示值误差校准</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t>校准原理如图</w:t>
      </w:r>
      <w:r w:rsidRPr="00AE49BF">
        <w:rPr>
          <w:rFonts w:ascii="Times New Roman" w:hAnsi="Times New Roman"/>
          <w:sz w:val="24"/>
          <w:szCs w:val="24"/>
        </w:rPr>
        <w:t>3</w:t>
      </w:r>
      <w:r w:rsidRPr="00AE49BF">
        <w:rPr>
          <w:rFonts w:ascii="Times New Roman" w:hAnsi="Times New Roman" w:hint="eastAsia"/>
          <w:sz w:val="24"/>
          <w:szCs w:val="24"/>
        </w:rPr>
        <w:t>。接通试验装置的控制箱电源，确定试验装置电压指示处于零位后，开始升压。对于数显式的试验装置，校准点应在被校试验装置额定电压范围内，均匀选择不少于</w:t>
      </w:r>
      <w:r w:rsidRPr="00AE49BF">
        <w:rPr>
          <w:rFonts w:ascii="Times New Roman" w:hAnsi="Times New Roman"/>
          <w:sz w:val="24"/>
          <w:szCs w:val="24"/>
        </w:rPr>
        <w:t>5</w:t>
      </w:r>
      <w:r w:rsidRPr="00AE49BF">
        <w:rPr>
          <w:rFonts w:ascii="Times New Roman" w:hAnsi="Times New Roman" w:hint="eastAsia"/>
          <w:sz w:val="24"/>
          <w:szCs w:val="24"/>
        </w:rPr>
        <w:t>个点（额定电压的</w:t>
      </w:r>
      <w:r w:rsidRPr="00AE49BF">
        <w:rPr>
          <w:rFonts w:ascii="Times New Roman" w:hAnsi="Times New Roman"/>
          <w:sz w:val="24"/>
          <w:szCs w:val="24"/>
        </w:rPr>
        <w:t>20%</w:t>
      </w:r>
      <w:r w:rsidRPr="00AE49BF">
        <w:rPr>
          <w:rFonts w:ascii="Times New Roman" w:hAnsi="Times New Roman" w:hint="eastAsia"/>
          <w:sz w:val="24"/>
          <w:szCs w:val="24"/>
        </w:rPr>
        <w:t>、</w:t>
      </w:r>
      <w:r w:rsidRPr="00AE49BF">
        <w:rPr>
          <w:rFonts w:ascii="Times New Roman" w:hAnsi="Times New Roman"/>
          <w:sz w:val="24"/>
          <w:szCs w:val="24"/>
        </w:rPr>
        <w:t>40%</w:t>
      </w:r>
      <w:r w:rsidRPr="00AE49BF">
        <w:rPr>
          <w:rFonts w:ascii="Times New Roman" w:hAnsi="Times New Roman" w:hint="eastAsia"/>
          <w:sz w:val="24"/>
          <w:szCs w:val="24"/>
        </w:rPr>
        <w:t>、</w:t>
      </w:r>
      <w:r w:rsidRPr="00AE49BF">
        <w:rPr>
          <w:rFonts w:ascii="Times New Roman" w:hAnsi="Times New Roman"/>
          <w:sz w:val="24"/>
          <w:szCs w:val="24"/>
        </w:rPr>
        <w:t>60%</w:t>
      </w:r>
      <w:r w:rsidRPr="00AE49BF">
        <w:rPr>
          <w:rFonts w:ascii="Times New Roman" w:hAnsi="Times New Roman" w:hint="eastAsia"/>
          <w:sz w:val="24"/>
          <w:szCs w:val="24"/>
        </w:rPr>
        <w:t>、</w:t>
      </w:r>
      <w:r w:rsidRPr="00AE49BF">
        <w:rPr>
          <w:rFonts w:ascii="Times New Roman" w:hAnsi="Times New Roman"/>
          <w:sz w:val="24"/>
          <w:szCs w:val="24"/>
        </w:rPr>
        <w:t>80%</w:t>
      </w:r>
      <w:r w:rsidRPr="00AE49BF">
        <w:rPr>
          <w:rFonts w:ascii="Times New Roman" w:hAnsi="Times New Roman" w:hint="eastAsia"/>
          <w:sz w:val="24"/>
          <w:szCs w:val="24"/>
        </w:rPr>
        <w:t>、</w:t>
      </w:r>
      <w:r w:rsidRPr="00AE49BF">
        <w:rPr>
          <w:rFonts w:ascii="Times New Roman" w:hAnsi="Times New Roman"/>
          <w:sz w:val="24"/>
          <w:szCs w:val="24"/>
        </w:rPr>
        <w:t>100%</w:t>
      </w:r>
      <w:r w:rsidRPr="00AE49BF">
        <w:rPr>
          <w:rFonts w:ascii="Times New Roman" w:hAnsi="Times New Roman" w:hint="eastAsia"/>
          <w:sz w:val="24"/>
          <w:szCs w:val="24"/>
        </w:rPr>
        <w:t>测量点）。对于指针的试验装置，应校准每一个带有数字标尺的点，并在电压上升和下降时各校准一次，取两者的平均值，示值误差按式（</w:t>
      </w:r>
      <w:r w:rsidRPr="00AE49BF">
        <w:rPr>
          <w:rFonts w:ascii="Times New Roman" w:hAnsi="Times New Roman"/>
          <w:sz w:val="24"/>
          <w:szCs w:val="24"/>
        </w:rPr>
        <w:t>a</w:t>
      </w:r>
      <w:r w:rsidRPr="00AE49BF">
        <w:rPr>
          <w:rFonts w:ascii="Times New Roman" w:hAnsi="Times New Roman" w:hint="eastAsia"/>
          <w:sz w:val="24"/>
          <w:szCs w:val="24"/>
        </w:rPr>
        <w:t>）计算：</w:t>
      </w:r>
    </w:p>
    <w:p w:rsidR="00454615" w:rsidRPr="00AE49BF" w:rsidRDefault="00454615">
      <w:pPr>
        <w:rPr>
          <w:rFonts w:ascii="Times New Roman" w:hAnsi="Times New Roman"/>
          <w:szCs w:val="24"/>
        </w:rPr>
      </w:pPr>
      <w:r w:rsidRPr="00AE49BF">
        <w:rPr>
          <w:rFonts w:ascii="Times New Roman" w:hAnsi="Times New Roman"/>
          <w:szCs w:val="24"/>
        </w:rPr>
        <w:t xml:space="preserve">                               </w:t>
      </w:r>
      <w:r w:rsidRPr="00AE49BF">
        <w:rPr>
          <w:rFonts w:ascii="Times New Roman" w:hAnsi="Times New Roman"/>
          <w:position w:val="-30"/>
          <w:szCs w:val="24"/>
        </w:rPr>
        <w:object w:dxaOrig="2120" w:dyaOrig="673">
          <v:shape id="对象 37" o:spid="_x0000_i1027" type="#_x0000_t75" style="width:98.6pt;height:33.3pt;mso-position-horizontal-relative:page;mso-position-vertical-relative:page" o:ole="">
            <v:imagedata r:id="rId16" o:title=""/>
          </v:shape>
          <o:OLEObject Type="Embed" ProgID="Equation.DSMT4" ShapeID="对象 37" DrawAspect="Content" ObjectID="_1809432567" r:id="rId17">
            <o:FieldCodes>\s</o:FieldCodes>
          </o:OLEObject>
        </w:object>
      </w:r>
      <w:r w:rsidRPr="00AE49BF">
        <w:rPr>
          <w:rFonts w:ascii="Times New Roman" w:hAnsi="Times New Roman"/>
          <w:szCs w:val="24"/>
        </w:rPr>
        <w:t xml:space="preserve">                        </w:t>
      </w:r>
      <w:r w:rsidRPr="00AE49BF">
        <w:rPr>
          <w:rFonts w:ascii="Times New Roman" w:hAnsi="Times New Roman" w:hint="eastAsia"/>
          <w:szCs w:val="24"/>
        </w:rPr>
        <w:t>（</w:t>
      </w:r>
      <w:r w:rsidRPr="00AE49BF">
        <w:rPr>
          <w:rFonts w:ascii="Times New Roman" w:hAnsi="Times New Roman"/>
          <w:szCs w:val="24"/>
        </w:rPr>
        <w:t>a</w:t>
      </w:r>
      <w:r w:rsidRPr="00AE49BF">
        <w:rPr>
          <w:rFonts w:ascii="Times New Roman" w:hAnsi="Times New Roman" w:hint="eastAsia"/>
          <w:szCs w:val="24"/>
        </w:rPr>
        <w:t>）</w:t>
      </w:r>
    </w:p>
    <w:p w:rsidR="00454615" w:rsidRPr="00AE49BF" w:rsidRDefault="00454615">
      <w:pPr>
        <w:spacing w:line="440" w:lineRule="exact"/>
        <w:rPr>
          <w:rFonts w:ascii="Times New Roman" w:hAnsi="Times New Roman"/>
          <w:sz w:val="24"/>
          <w:szCs w:val="24"/>
        </w:rPr>
      </w:pPr>
      <w:r w:rsidRPr="00AE49BF">
        <w:rPr>
          <w:rFonts w:ascii="Times New Roman" w:hAnsi="Times New Roman" w:hint="eastAsia"/>
          <w:sz w:val="24"/>
          <w:szCs w:val="24"/>
        </w:rPr>
        <w:t>式中</w:t>
      </w:r>
    </w:p>
    <w:p w:rsidR="00454615" w:rsidRPr="00AE49BF" w:rsidRDefault="004835B5">
      <w:pPr>
        <w:spacing w:line="440" w:lineRule="exact"/>
        <w:rPr>
          <w:rFonts w:ascii="Times New Roman" w:hAnsi="Times New Roman"/>
          <w:sz w:val="24"/>
          <w:szCs w:val="24"/>
        </w:rPr>
      </w:pPr>
      <w:r>
        <w:rPr>
          <w:rFonts w:ascii="Times New Roman" w:hAnsi="Times New Roman"/>
          <w:noProof/>
          <w:sz w:val="24"/>
          <w:szCs w:val="24"/>
        </w:rPr>
        <w:drawing>
          <wp:inline distT="0" distB="0" distL="0" distR="0">
            <wp:extent cx="209550" cy="219075"/>
            <wp:effectExtent l="0" t="0" r="0" b="952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sidR="00454615" w:rsidRPr="00AE49BF">
        <w:rPr>
          <w:rFonts w:ascii="Times New Roman" w:hAnsi="Times New Roman"/>
          <w:sz w:val="24"/>
          <w:szCs w:val="24"/>
        </w:rPr>
        <w:t>——</w:t>
      </w:r>
      <w:r w:rsidR="00454615" w:rsidRPr="00AE49BF">
        <w:rPr>
          <w:rFonts w:ascii="Times New Roman" w:hAnsi="Times New Roman" w:hint="eastAsia"/>
          <w:sz w:val="24"/>
          <w:szCs w:val="24"/>
        </w:rPr>
        <w:t>试验装置电压示值的相对误差，</w:t>
      </w:r>
      <w:r w:rsidR="00454615" w:rsidRPr="00AE49BF">
        <w:rPr>
          <w:rFonts w:ascii="Times New Roman" w:hAnsi="Times New Roman"/>
          <w:sz w:val="24"/>
          <w:szCs w:val="24"/>
        </w:rPr>
        <w:t>%</w:t>
      </w:r>
      <w:r w:rsidR="00454615" w:rsidRPr="00AE49BF">
        <w:rPr>
          <w:rFonts w:ascii="Times New Roman" w:hAnsi="Times New Roman" w:hint="eastAsia"/>
          <w:sz w:val="24"/>
          <w:szCs w:val="24"/>
        </w:rPr>
        <w:t>；</w:t>
      </w:r>
    </w:p>
    <w:p w:rsidR="00454615" w:rsidRPr="00AE49BF" w:rsidRDefault="004835B5">
      <w:pPr>
        <w:spacing w:line="440" w:lineRule="exact"/>
        <w:rPr>
          <w:rFonts w:ascii="Times New Roman" w:hAnsi="Times New Roman"/>
          <w:sz w:val="24"/>
          <w:szCs w:val="24"/>
        </w:rPr>
      </w:pPr>
      <w:r>
        <w:rPr>
          <w:rFonts w:ascii="Times New Roman" w:hAnsi="Times New Roman"/>
          <w:noProof/>
          <w:sz w:val="24"/>
          <w:szCs w:val="24"/>
        </w:rPr>
        <w:drawing>
          <wp:inline distT="0" distB="0" distL="0" distR="0">
            <wp:extent cx="200025" cy="219075"/>
            <wp:effectExtent l="0" t="0" r="9525" b="952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00454615" w:rsidRPr="00AE49BF">
        <w:rPr>
          <w:rFonts w:ascii="Times New Roman" w:hAnsi="Times New Roman"/>
          <w:sz w:val="24"/>
          <w:szCs w:val="24"/>
        </w:rPr>
        <w:t>——</w:t>
      </w:r>
      <w:r w:rsidR="00454615" w:rsidRPr="00AE49BF">
        <w:rPr>
          <w:rFonts w:ascii="Times New Roman" w:hAnsi="Times New Roman" w:hint="eastAsia"/>
          <w:sz w:val="24"/>
          <w:szCs w:val="24"/>
        </w:rPr>
        <w:t>试验装置电压显示值，</w:t>
      </w:r>
      <w:r w:rsidR="00454615" w:rsidRPr="00AE49BF">
        <w:rPr>
          <w:rFonts w:ascii="Times New Roman" w:hAnsi="Times New Roman"/>
          <w:sz w:val="24"/>
          <w:szCs w:val="24"/>
        </w:rPr>
        <w:t>kV</w:t>
      </w:r>
      <w:r w:rsidR="00454615" w:rsidRPr="00AE49BF">
        <w:rPr>
          <w:rFonts w:ascii="Times New Roman" w:hAnsi="Times New Roman" w:hint="eastAsia"/>
          <w:sz w:val="24"/>
          <w:szCs w:val="24"/>
        </w:rPr>
        <w:t>；</w:t>
      </w:r>
    </w:p>
    <w:p w:rsidR="00454615" w:rsidRPr="00AE49BF" w:rsidRDefault="004835B5">
      <w:pPr>
        <w:spacing w:line="440" w:lineRule="exact"/>
        <w:rPr>
          <w:rFonts w:ascii="Times New Roman" w:hAnsi="Times New Roman"/>
          <w:sz w:val="24"/>
          <w:szCs w:val="24"/>
        </w:rPr>
      </w:pPr>
      <w:r>
        <w:rPr>
          <w:rFonts w:ascii="Times New Roman" w:hAnsi="Times New Roman"/>
          <w:noProof/>
          <w:sz w:val="24"/>
          <w:szCs w:val="24"/>
        </w:rPr>
        <w:drawing>
          <wp:inline distT="0" distB="0" distL="0" distR="0">
            <wp:extent cx="200025" cy="219075"/>
            <wp:effectExtent l="0" t="0" r="9525" b="952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00454615" w:rsidRPr="00AE49BF">
        <w:rPr>
          <w:rFonts w:ascii="Times New Roman" w:hAnsi="Times New Roman"/>
          <w:sz w:val="24"/>
          <w:szCs w:val="24"/>
        </w:rPr>
        <w:t>——</w:t>
      </w:r>
      <w:r w:rsidR="00454615" w:rsidRPr="00AE49BF">
        <w:rPr>
          <w:rFonts w:ascii="Times New Roman" w:hAnsi="Times New Roman" w:hint="eastAsia"/>
          <w:sz w:val="24"/>
          <w:szCs w:val="24"/>
        </w:rPr>
        <w:t>电压标准值，</w:t>
      </w:r>
      <w:r w:rsidR="00454615" w:rsidRPr="00AE49BF">
        <w:rPr>
          <w:rFonts w:ascii="Times New Roman" w:hAnsi="Times New Roman"/>
          <w:sz w:val="24"/>
          <w:szCs w:val="24"/>
        </w:rPr>
        <w:t>kV</w:t>
      </w:r>
      <w:r w:rsidR="00454615" w:rsidRPr="00AE49BF">
        <w:rPr>
          <w:rFonts w:ascii="Times New Roman" w:hAnsi="Times New Roman" w:hint="eastAsia"/>
          <w:sz w:val="24"/>
          <w:szCs w:val="24"/>
        </w:rPr>
        <w:t>。</w:t>
      </w:r>
    </w:p>
    <w:p w:rsidR="00454615" w:rsidRPr="00AE49BF" w:rsidRDefault="00096AE0">
      <w:pPr>
        <w:jc w:val="center"/>
        <w:rPr>
          <w:rFonts w:ascii="Times New Roman" w:hAnsi="Times New Roman"/>
          <w:szCs w:val="24"/>
        </w:rPr>
      </w:pPr>
      <w:r w:rsidRPr="00AE49BF">
        <w:rPr>
          <w:rFonts w:ascii="Times New Roman" w:hAnsi="Times New Roman"/>
        </w:rPr>
        <w:object w:dxaOrig="4732" w:dyaOrig="3564">
          <v:shape id="_x0000_i1028" type="#_x0000_t75" style="width:236.6pt;height:178.2pt" o:ole="">
            <v:imagedata r:id="rId21" o:title=""/>
          </v:shape>
          <o:OLEObject Type="Embed" ProgID="Visio.Drawing.11" ShapeID="_x0000_i1028" DrawAspect="Content" ObjectID="_1809432568" r:id="rId22"/>
        </w:object>
      </w:r>
    </w:p>
    <w:p w:rsidR="00454615" w:rsidRDefault="00454615">
      <w:pPr>
        <w:spacing w:line="440" w:lineRule="exact"/>
        <w:jc w:val="center"/>
        <w:rPr>
          <w:rFonts w:ascii="Times New Roman" w:hAnsi="Times New Roman"/>
          <w:szCs w:val="24"/>
        </w:rPr>
      </w:pPr>
      <w:r w:rsidRPr="00AE49BF">
        <w:rPr>
          <w:rFonts w:ascii="Times New Roman" w:hAnsi="Times New Roman" w:hint="eastAsia"/>
          <w:szCs w:val="24"/>
        </w:rPr>
        <w:t>图</w:t>
      </w:r>
      <w:r w:rsidRPr="00AE49BF">
        <w:rPr>
          <w:rFonts w:ascii="Times New Roman" w:hAnsi="Times New Roman"/>
          <w:szCs w:val="24"/>
        </w:rPr>
        <w:t xml:space="preserve">3 </w:t>
      </w:r>
      <w:r w:rsidRPr="00AE49BF">
        <w:rPr>
          <w:rFonts w:ascii="Times New Roman" w:hAnsi="Times New Roman" w:hint="eastAsia"/>
          <w:szCs w:val="24"/>
        </w:rPr>
        <w:t>电压示值误差校准原理图</w:t>
      </w:r>
    </w:p>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7.2.2.2</w:t>
      </w:r>
      <w:r w:rsidRPr="00AE49BF">
        <w:rPr>
          <w:rFonts w:ascii="Times New Roman" w:hAnsi="Times New Roman" w:hint="eastAsia"/>
          <w:sz w:val="24"/>
          <w:szCs w:val="24"/>
        </w:rPr>
        <w:t>谐振高压试验装置的电压示值误差校准</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t>需根据实际情况在不少于一个谐振频率点下进行，校准原理如图</w:t>
      </w:r>
      <w:r w:rsidRPr="00AE49BF">
        <w:rPr>
          <w:rFonts w:ascii="Times New Roman" w:hAnsi="Times New Roman"/>
          <w:sz w:val="24"/>
          <w:szCs w:val="24"/>
        </w:rPr>
        <w:t>3</w:t>
      </w:r>
      <w:r w:rsidRPr="00AE49BF">
        <w:rPr>
          <w:rFonts w:ascii="Times New Roman" w:hAnsi="Times New Roman" w:hint="eastAsia"/>
          <w:sz w:val="24"/>
          <w:szCs w:val="24"/>
        </w:rPr>
        <w:t>。接通试验装置的控制箱电源，确定试验装置电压指示处于零位，将试验装置回路调整至谐振状态。校准点应在被校试验装置额定电压范围内，均匀选择不少于</w:t>
      </w:r>
      <w:r w:rsidRPr="00AE49BF">
        <w:rPr>
          <w:rFonts w:ascii="Times New Roman" w:hAnsi="Times New Roman"/>
          <w:sz w:val="24"/>
          <w:szCs w:val="24"/>
        </w:rPr>
        <w:t>5</w:t>
      </w:r>
      <w:r w:rsidRPr="00AE49BF">
        <w:rPr>
          <w:rFonts w:ascii="Times New Roman" w:hAnsi="Times New Roman" w:hint="eastAsia"/>
          <w:sz w:val="24"/>
          <w:szCs w:val="24"/>
        </w:rPr>
        <w:t>个点（最高电压校准点应达到或接近被校试验装置额定电压）。电压示值误差按式（</w:t>
      </w:r>
      <w:r w:rsidRPr="00AE49BF">
        <w:rPr>
          <w:rFonts w:ascii="Times New Roman" w:hAnsi="Times New Roman"/>
          <w:sz w:val="24"/>
          <w:szCs w:val="24"/>
        </w:rPr>
        <w:t>a</w:t>
      </w:r>
      <w:r w:rsidRPr="00AE49BF">
        <w:rPr>
          <w:rFonts w:ascii="Times New Roman" w:hAnsi="Times New Roman" w:hint="eastAsia"/>
          <w:sz w:val="24"/>
          <w:szCs w:val="24"/>
        </w:rPr>
        <w:t>）计算。</w:t>
      </w:r>
    </w:p>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 xml:space="preserve">7.2.3 </w:t>
      </w:r>
      <w:r w:rsidRPr="00AE49BF">
        <w:rPr>
          <w:rFonts w:ascii="Times New Roman" w:hAnsi="Times New Roman" w:hint="eastAsia"/>
          <w:sz w:val="24"/>
          <w:szCs w:val="24"/>
        </w:rPr>
        <w:t>稳定性</w:t>
      </w:r>
    </w:p>
    <w:p w:rsidR="00454615" w:rsidRDefault="00454615">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t>校准原理如图</w:t>
      </w:r>
      <w:r w:rsidRPr="00AE49BF">
        <w:rPr>
          <w:rFonts w:ascii="Times New Roman" w:hAnsi="Times New Roman"/>
          <w:sz w:val="24"/>
          <w:szCs w:val="24"/>
        </w:rPr>
        <w:t>3</w:t>
      </w:r>
      <w:r w:rsidRPr="00AE49BF">
        <w:rPr>
          <w:rFonts w:ascii="Times New Roman" w:hAnsi="Times New Roman" w:hint="eastAsia"/>
          <w:sz w:val="24"/>
          <w:szCs w:val="24"/>
        </w:rPr>
        <w:t>。将交流高压试验装置电压升至额定电压的</w:t>
      </w:r>
      <w:r w:rsidRPr="00AE49BF">
        <w:rPr>
          <w:rFonts w:ascii="Times New Roman" w:hAnsi="Times New Roman"/>
          <w:sz w:val="24"/>
          <w:szCs w:val="24"/>
        </w:rPr>
        <w:t>50%</w:t>
      </w:r>
      <w:r w:rsidRPr="00AE49BF">
        <w:rPr>
          <w:rFonts w:ascii="Times New Roman" w:hAnsi="Times New Roman" w:hint="eastAsia"/>
          <w:sz w:val="24"/>
          <w:szCs w:val="24"/>
        </w:rPr>
        <w:t>以上，记录此时交流标准分压器测量系统的电压值。交流高压试验装置连续运行</w:t>
      </w:r>
      <w:r w:rsidRPr="00AE49BF">
        <w:rPr>
          <w:rFonts w:ascii="Times New Roman" w:hAnsi="Times New Roman"/>
          <w:sz w:val="24"/>
          <w:szCs w:val="24"/>
        </w:rPr>
        <w:t>10min</w:t>
      </w:r>
      <w:r w:rsidRPr="00AE49BF">
        <w:rPr>
          <w:rFonts w:ascii="Times New Roman" w:hAnsi="Times New Roman" w:hint="eastAsia"/>
          <w:sz w:val="24"/>
          <w:szCs w:val="24"/>
        </w:rPr>
        <w:t>，</w:t>
      </w:r>
      <w:r w:rsidR="009C6DFC" w:rsidRPr="009C6DFC">
        <w:rPr>
          <w:rFonts w:ascii="Times New Roman" w:hAnsi="Times New Roman" w:hint="eastAsia"/>
          <w:sz w:val="24"/>
          <w:szCs w:val="24"/>
        </w:rPr>
        <w:t>期间电压表每隔</w:t>
      </w:r>
      <w:r w:rsidR="009C6DFC" w:rsidRPr="009C6DFC">
        <w:rPr>
          <w:rFonts w:ascii="Times New Roman" w:hAnsi="Times New Roman"/>
          <w:sz w:val="24"/>
          <w:szCs w:val="24"/>
        </w:rPr>
        <w:t>1min</w:t>
      </w:r>
      <w:r w:rsidR="009C6DFC" w:rsidRPr="009C6DFC">
        <w:rPr>
          <w:rFonts w:ascii="Times New Roman" w:hAnsi="Times New Roman" w:hint="eastAsia"/>
          <w:sz w:val="24"/>
          <w:szCs w:val="24"/>
        </w:rPr>
        <w:t>至少采样一次电压值，观察并记录实测电压的最大值和最小值</w:t>
      </w:r>
      <w:r w:rsidR="00561E52" w:rsidRPr="00AE49BF">
        <w:rPr>
          <w:rFonts w:ascii="Times New Roman" w:hAnsi="Times New Roman" w:hint="eastAsia"/>
          <w:sz w:val="24"/>
          <w:szCs w:val="24"/>
        </w:rPr>
        <w:t>。</w:t>
      </w:r>
      <w:r w:rsidRPr="00AE49BF">
        <w:rPr>
          <w:rFonts w:ascii="Times New Roman" w:hAnsi="Times New Roman" w:hint="eastAsia"/>
          <w:sz w:val="24"/>
          <w:szCs w:val="24"/>
        </w:rPr>
        <w:t>稳定性按式（</w:t>
      </w:r>
      <w:r w:rsidRPr="00AE49BF">
        <w:rPr>
          <w:rFonts w:ascii="Times New Roman" w:hAnsi="Times New Roman"/>
          <w:sz w:val="24"/>
          <w:szCs w:val="24"/>
        </w:rPr>
        <w:t>b</w:t>
      </w:r>
      <w:r w:rsidRPr="00AE49BF">
        <w:rPr>
          <w:rFonts w:ascii="Times New Roman" w:hAnsi="Times New Roman" w:hint="eastAsia"/>
          <w:sz w:val="24"/>
          <w:szCs w:val="24"/>
        </w:rPr>
        <w:t>）计算：</w:t>
      </w:r>
    </w:p>
    <w:p w:rsidR="00E77009" w:rsidRPr="00AE49BF" w:rsidRDefault="00E77009">
      <w:pPr>
        <w:spacing w:line="440" w:lineRule="exact"/>
        <w:ind w:firstLineChars="200" w:firstLine="480"/>
        <w:rPr>
          <w:rFonts w:ascii="Times New Roman" w:hAnsi="Times New Roman"/>
          <w:sz w:val="24"/>
          <w:szCs w:val="24"/>
        </w:rPr>
      </w:pPr>
    </w:p>
    <w:p w:rsidR="00454615" w:rsidRPr="00AE49BF" w:rsidRDefault="00454615">
      <w:pPr>
        <w:rPr>
          <w:rFonts w:ascii="Times New Roman" w:hAnsi="Times New Roman"/>
          <w:szCs w:val="24"/>
        </w:rPr>
      </w:pPr>
      <w:r w:rsidRPr="00AE49BF">
        <w:rPr>
          <w:rFonts w:ascii="Times New Roman" w:hAnsi="Times New Roman"/>
          <w:szCs w:val="24"/>
        </w:rPr>
        <w:t xml:space="preserve">                              </w:t>
      </w:r>
      <w:r w:rsidRPr="00AE49BF">
        <w:rPr>
          <w:rFonts w:ascii="Times New Roman" w:hAnsi="Times New Roman"/>
          <w:position w:val="-26"/>
          <w:szCs w:val="24"/>
        </w:rPr>
        <w:object w:dxaOrig="2522" w:dyaOrig="633">
          <v:shape id="对象 41" o:spid="_x0000_i1029" type="#_x0000_t75" style="width:117.25pt;height:31.65pt;mso-position-horizontal-relative:page;mso-position-vertical-relative:page" o:ole="">
            <v:imagedata r:id="rId23" o:title=""/>
          </v:shape>
          <o:OLEObject Type="Embed" ProgID="Equation.DSMT4" ShapeID="对象 41" DrawAspect="Content" ObjectID="_1809432569" r:id="rId24">
            <o:FieldCodes>\s</o:FieldCodes>
          </o:OLEObject>
        </w:object>
      </w:r>
      <w:r w:rsidRPr="00AE49BF">
        <w:rPr>
          <w:rFonts w:ascii="Times New Roman" w:hAnsi="Times New Roman"/>
          <w:szCs w:val="24"/>
        </w:rPr>
        <w:t xml:space="preserve">                     </w:t>
      </w:r>
      <w:r w:rsidRPr="00AE49BF">
        <w:rPr>
          <w:rFonts w:ascii="Times New Roman" w:hAnsi="Times New Roman" w:hint="eastAsia"/>
          <w:szCs w:val="24"/>
        </w:rPr>
        <w:t>（</w:t>
      </w:r>
      <w:r w:rsidRPr="00AE49BF">
        <w:rPr>
          <w:rFonts w:ascii="Times New Roman" w:hAnsi="Times New Roman"/>
          <w:szCs w:val="24"/>
        </w:rPr>
        <w:t>b</w:t>
      </w:r>
      <w:r w:rsidRPr="00AE49BF">
        <w:rPr>
          <w:rFonts w:ascii="Times New Roman" w:hAnsi="Times New Roman" w:hint="eastAsia"/>
          <w:szCs w:val="24"/>
        </w:rPr>
        <w:t>）</w:t>
      </w:r>
    </w:p>
    <w:p w:rsidR="00454615" w:rsidRPr="00AE49BF" w:rsidRDefault="00454615">
      <w:pPr>
        <w:spacing w:line="440" w:lineRule="exact"/>
        <w:rPr>
          <w:rFonts w:ascii="Times New Roman" w:hAnsi="Times New Roman"/>
          <w:sz w:val="24"/>
          <w:szCs w:val="24"/>
        </w:rPr>
      </w:pPr>
      <w:r w:rsidRPr="00AE49BF">
        <w:rPr>
          <w:rFonts w:ascii="Times New Roman" w:hAnsi="Times New Roman" w:hint="eastAsia"/>
          <w:sz w:val="24"/>
          <w:szCs w:val="24"/>
        </w:rPr>
        <w:t>式中</w:t>
      </w:r>
    </w:p>
    <w:p w:rsidR="00454615" w:rsidRPr="00AE49BF" w:rsidRDefault="004835B5">
      <w:pPr>
        <w:spacing w:line="440" w:lineRule="exact"/>
        <w:rPr>
          <w:rFonts w:ascii="Times New Roman" w:hAnsi="Times New Roman"/>
          <w:sz w:val="24"/>
          <w:szCs w:val="24"/>
        </w:rPr>
      </w:pPr>
      <w:r>
        <w:rPr>
          <w:rFonts w:ascii="Times New Roman" w:hAnsi="Times New Roman"/>
          <w:noProof/>
          <w:sz w:val="24"/>
          <w:szCs w:val="24"/>
        </w:rPr>
        <w:drawing>
          <wp:inline distT="0" distB="0" distL="0" distR="0">
            <wp:extent cx="257175" cy="219075"/>
            <wp:effectExtent l="0" t="0" r="9525" b="952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454615" w:rsidRPr="00AE49BF">
        <w:rPr>
          <w:rFonts w:ascii="Times New Roman" w:hAnsi="Times New Roman"/>
          <w:sz w:val="24"/>
          <w:szCs w:val="24"/>
        </w:rPr>
        <w:t>——</w:t>
      </w:r>
      <w:r w:rsidR="00454615" w:rsidRPr="00AE49BF">
        <w:rPr>
          <w:rFonts w:ascii="Times New Roman" w:hAnsi="Times New Roman" w:hint="eastAsia"/>
          <w:sz w:val="24"/>
          <w:szCs w:val="24"/>
        </w:rPr>
        <w:t>电压输出的短期稳定性，</w:t>
      </w:r>
      <w:r w:rsidR="00454615" w:rsidRPr="00AE49BF">
        <w:rPr>
          <w:rFonts w:ascii="Times New Roman" w:hAnsi="Times New Roman"/>
          <w:sz w:val="24"/>
          <w:szCs w:val="24"/>
        </w:rPr>
        <w:t>%</w:t>
      </w:r>
      <w:r w:rsidR="00454615" w:rsidRPr="00AE49BF">
        <w:rPr>
          <w:rFonts w:ascii="Times New Roman" w:hAnsi="Times New Roman" w:hint="eastAsia"/>
          <w:sz w:val="24"/>
          <w:szCs w:val="24"/>
        </w:rPr>
        <w:t>；</w:t>
      </w:r>
    </w:p>
    <w:p w:rsidR="00454615" w:rsidRPr="00AE49BF" w:rsidRDefault="004835B5">
      <w:pPr>
        <w:spacing w:line="440" w:lineRule="exact"/>
        <w:rPr>
          <w:rFonts w:ascii="Times New Roman" w:hAnsi="Times New Roman"/>
          <w:sz w:val="24"/>
          <w:szCs w:val="24"/>
        </w:rPr>
      </w:pPr>
      <w:r>
        <w:rPr>
          <w:rFonts w:ascii="Times New Roman" w:hAnsi="Times New Roman"/>
          <w:noProof/>
          <w:sz w:val="24"/>
          <w:szCs w:val="24"/>
        </w:rPr>
        <w:drawing>
          <wp:inline distT="0" distB="0" distL="0" distR="0">
            <wp:extent cx="304800" cy="219075"/>
            <wp:effectExtent l="0" t="0" r="0" b="952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00454615" w:rsidRPr="00AE49BF">
        <w:rPr>
          <w:rFonts w:ascii="Times New Roman" w:hAnsi="Times New Roman"/>
          <w:sz w:val="24"/>
          <w:szCs w:val="24"/>
        </w:rPr>
        <w:t>——</w:t>
      </w:r>
      <w:r w:rsidR="00454615" w:rsidRPr="00AE49BF">
        <w:rPr>
          <w:rFonts w:ascii="Times New Roman" w:hAnsi="Times New Roman" w:hint="eastAsia"/>
          <w:sz w:val="24"/>
          <w:szCs w:val="24"/>
        </w:rPr>
        <w:t>时间间隔内实测电压最大值，</w:t>
      </w:r>
      <w:r w:rsidR="00454615" w:rsidRPr="00AE49BF">
        <w:rPr>
          <w:rFonts w:ascii="Times New Roman" w:hAnsi="Times New Roman"/>
          <w:sz w:val="24"/>
          <w:szCs w:val="24"/>
        </w:rPr>
        <w:t>kV</w:t>
      </w:r>
      <w:r w:rsidR="00454615" w:rsidRPr="00AE49BF">
        <w:rPr>
          <w:rFonts w:ascii="Times New Roman" w:hAnsi="Times New Roman" w:hint="eastAsia"/>
          <w:sz w:val="24"/>
          <w:szCs w:val="24"/>
        </w:rPr>
        <w:t>；</w:t>
      </w:r>
    </w:p>
    <w:p w:rsidR="00454615" w:rsidRPr="00AE49BF" w:rsidRDefault="004835B5">
      <w:pPr>
        <w:spacing w:line="440" w:lineRule="exact"/>
        <w:rPr>
          <w:rFonts w:ascii="Times New Roman" w:hAnsi="Times New Roman"/>
          <w:sz w:val="24"/>
          <w:szCs w:val="24"/>
        </w:rPr>
      </w:pPr>
      <w:r>
        <w:rPr>
          <w:rFonts w:ascii="Times New Roman" w:hAnsi="Times New Roman"/>
          <w:noProof/>
          <w:sz w:val="24"/>
          <w:szCs w:val="24"/>
        </w:rPr>
        <w:drawing>
          <wp:inline distT="0" distB="0" distL="0" distR="0">
            <wp:extent cx="295275" cy="209550"/>
            <wp:effectExtent l="0" t="0" r="9525"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00454615" w:rsidRPr="00AE49BF">
        <w:rPr>
          <w:rFonts w:ascii="Times New Roman" w:hAnsi="Times New Roman"/>
          <w:sz w:val="24"/>
          <w:szCs w:val="24"/>
        </w:rPr>
        <w:t>——</w:t>
      </w:r>
      <w:r w:rsidR="00454615" w:rsidRPr="00AE49BF">
        <w:rPr>
          <w:rFonts w:ascii="Times New Roman" w:hAnsi="Times New Roman" w:hint="eastAsia"/>
          <w:sz w:val="24"/>
          <w:szCs w:val="24"/>
        </w:rPr>
        <w:t>时间间隔内实测电压最小值，</w:t>
      </w:r>
      <w:r w:rsidR="00454615" w:rsidRPr="00AE49BF">
        <w:rPr>
          <w:rFonts w:ascii="Times New Roman" w:hAnsi="Times New Roman"/>
          <w:sz w:val="24"/>
          <w:szCs w:val="24"/>
        </w:rPr>
        <w:t>kV</w:t>
      </w:r>
      <w:r w:rsidR="00454615" w:rsidRPr="00AE49BF">
        <w:rPr>
          <w:rFonts w:ascii="Times New Roman" w:hAnsi="Times New Roman" w:hint="eastAsia"/>
          <w:sz w:val="24"/>
          <w:szCs w:val="24"/>
        </w:rPr>
        <w:t>；</w:t>
      </w:r>
    </w:p>
    <w:p w:rsidR="00454615" w:rsidRPr="00AE49BF" w:rsidRDefault="004835B5">
      <w:pPr>
        <w:spacing w:line="440" w:lineRule="exact"/>
        <w:rPr>
          <w:rFonts w:ascii="Times New Roman" w:hAnsi="Times New Roman"/>
          <w:sz w:val="24"/>
          <w:szCs w:val="24"/>
        </w:rPr>
      </w:pPr>
      <w:r>
        <w:rPr>
          <w:rFonts w:ascii="Times New Roman" w:hAnsi="Times New Roman"/>
          <w:noProof/>
          <w:sz w:val="24"/>
          <w:szCs w:val="24"/>
        </w:rPr>
        <w:drawing>
          <wp:inline distT="0" distB="0" distL="0" distR="0">
            <wp:extent cx="161925" cy="209550"/>
            <wp:effectExtent l="0" t="0" r="9525" b="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00454615" w:rsidRPr="00AE49BF">
        <w:rPr>
          <w:rFonts w:ascii="Times New Roman" w:hAnsi="Times New Roman"/>
          <w:sz w:val="24"/>
          <w:szCs w:val="24"/>
        </w:rPr>
        <w:t>——</w:t>
      </w:r>
      <w:r w:rsidR="00454615" w:rsidRPr="00AE49BF">
        <w:rPr>
          <w:rFonts w:ascii="Times New Roman" w:hAnsi="Times New Roman" w:hint="eastAsia"/>
          <w:sz w:val="24"/>
          <w:szCs w:val="24"/>
        </w:rPr>
        <w:t>时间间隔内实测电压的算术平均值，</w:t>
      </w:r>
      <w:r w:rsidR="00454615" w:rsidRPr="00AE49BF">
        <w:rPr>
          <w:rFonts w:ascii="Times New Roman" w:hAnsi="Times New Roman"/>
          <w:sz w:val="24"/>
          <w:szCs w:val="24"/>
        </w:rPr>
        <w:t>kV</w:t>
      </w:r>
      <w:r w:rsidR="00454615" w:rsidRPr="00AE49BF">
        <w:rPr>
          <w:rFonts w:ascii="Times New Roman" w:hAnsi="Times New Roman" w:hint="eastAsia"/>
          <w:sz w:val="24"/>
          <w:szCs w:val="24"/>
        </w:rPr>
        <w:t>。</w:t>
      </w:r>
    </w:p>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 xml:space="preserve">7.2.4 </w:t>
      </w:r>
      <w:r w:rsidRPr="00AE49BF">
        <w:rPr>
          <w:rFonts w:ascii="Times New Roman" w:hAnsi="Times New Roman" w:hint="eastAsia"/>
          <w:sz w:val="24"/>
          <w:szCs w:val="24"/>
        </w:rPr>
        <w:t>谐波失真</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t>校准原理如图</w:t>
      </w:r>
      <w:r w:rsidRPr="00AE49BF">
        <w:rPr>
          <w:rFonts w:ascii="Times New Roman" w:hAnsi="Times New Roman"/>
          <w:sz w:val="24"/>
          <w:szCs w:val="24"/>
        </w:rPr>
        <w:t>4</w:t>
      </w:r>
      <w:r w:rsidRPr="00AE49BF">
        <w:rPr>
          <w:rFonts w:ascii="Times New Roman" w:hAnsi="Times New Roman" w:hint="eastAsia"/>
          <w:sz w:val="24"/>
          <w:szCs w:val="24"/>
        </w:rPr>
        <w:t>。</w:t>
      </w:r>
    </w:p>
    <w:p w:rsidR="00454615" w:rsidRPr="00AE49BF" w:rsidRDefault="00096AE0">
      <w:pPr>
        <w:jc w:val="center"/>
        <w:rPr>
          <w:rFonts w:ascii="Times New Roman" w:hAnsi="Times New Roman"/>
          <w:szCs w:val="24"/>
        </w:rPr>
      </w:pPr>
      <w:r w:rsidRPr="00AE49BF">
        <w:rPr>
          <w:rFonts w:ascii="Times New Roman" w:hAnsi="Times New Roman"/>
        </w:rPr>
        <w:object w:dxaOrig="6235" w:dyaOrig="3518">
          <v:shape id="_x0000_i1030" type="#_x0000_t75" style="width:311.75pt;height:175.9pt" o:ole="">
            <v:imagedata r:id="rId29" o:title=""/>
          </v:shape>
          <o:OLEObject Type="Embed" ProgID="Visio.Drawing.11" ShapeID="_x0000_i1030" DrawAspect="Content" ObjectID="_1809432570" r:id="rId30"/>
        </w:object>
      </w:r>
    </w:p>
    <w:p w:rsidR="00454615" w:rsidRPr="00AE49BF" w:rsidRDefault="00454615">
      <w:pPr>
        <w:spacing w:line="440" w:lineRule="exact"/>
        <w:jc w:val="center"/>
        <w:rPr>
          <w:rFonts w:ascii="Times New Roman" w:hAnsi="Times New Roman"/>
          <w:szCs w:val="24"/>
        </w:rPr>
      </w:pPr>
      <w:r w:rsidRPr="00AE49BF">
        <w:rPr>
          <w:rFonts w:ascii="Times New Roman" w:hAnsi="Times New Roman" w:hint="eastAsia"/>
          <w:szCs w:val="24"/>
        </w:rPr>
        <w:t>图</w:t>
      </w:r>
      <w:r w:rsidRPr="00AE49BF">
        <w:rPr>
          <w:rFonts w:ascii="Times New Roman" w:hAnsi="Times New Roman"/>
          <w:szCs w:val="24"/>
        </w:rPr>
        <w:t xml:space="preserve">4 </w:t>
      </w:r>
      <w:r w:rsidRPr="00AE49BF">
        <w:rPr>
          <w:rFonts w:ascii="Times New Roman" w:hAnsi="Times New Roman" w:hint="eastAsia"/>
          <w:szCs w:val="24"/>
        </w:rPr>
        <w:t>总谐波失真校准原理图</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t>调节输出电压至额定值</w:t>
      </w:r>
      <w:r w:rsidRPr="00AE49BF">
        <w:rPr>
          <w:rFonts w:ascii="Times New Roman" w:hAnsi="Times New Roman"/>
          <w:i/>
          <w:sz w:val="24"/>
          <w:szCs w:val="24"/>
        </w:rPr>
        <w:t>U</w:t>
      </w:r>
      <w:r w:rsidRPr="00AE49BF">
        <w:rPr>
          <w:rFonts w:ascii="Times New Roman" w:hAnsi="Times New Roman"/>
          <w:sz w:val="24"/>
          <w:szCs w:val="24"/>
          <w:vertAlign w:val="subscript"/>
        </w:rPr>
        <w:t>m</w:t>
      </w:r>
      <w:r w:rsidRPr="00AE49BF">
        <w:rPr>
          <w:rFonts w:ascii="Times New Roman" w:hAnsi="Times New Roman" w:hint="eastAsia"/>
          <w:sz w:val="24"/>
          <w:szCs w:val="24"/>
        </w:rPr>
        <w:t>的</w:t>
      </w:r>
      <w:r w:rsidRPr="00AE49BF">
        <w:rPr>
          <w:rFonts w:ascii="Times New Roman" w:hAnsi="Times New Roman"/>
          <w:sz w:val="24"/>
          <w:szCs w:val="24"/>
        </w:rPr>
        <w:t xml:space="preserve"> 80%</w:t>
      </w:r>
      <w:r w:rsidRPr="00AE49BF">
        <w:rPr>
          <w:rFonts w:ascii="Times New Roman" w:hAnsi="Times New Roman" w:hint="eastAsia"/>
          <w:sz w:val="24"/>
          <w:szCs w:val="24"/>
        </w:rPr>
        <w:t>以上，</w:t>
      </w:r>
      <w:r w:rsidRPr="00AE49BF">
        <w:rPr>
          <w:rFonts w:ascii="Times New Roman" w:hAnsi="Times New Roman"/>
          <w:sz w:val="24"/>
          <w:szCs w:val="24"/>
        </w:rPr>
        <w:t xml:space="preserve"> </w:t>
      </w:r>
      <w:r w:rsidRPr="00AE49BF">
        <w:rPr>
          <w:rFonts w:ascii="Times New Roman" w:hAnsi="Times New Roman" w:hint="eastAsia"/>
          <w:sz w:val="24"/>
          <w:szCs w:val="24"/>
        </w:rPr>
        <w:t>记录此时失真度仪的读数。</w:t>
      </w:r>
    </w:p>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 xml:space="preserve">7.2.5 </w:t>
      </w:r>
      <w:r w:rsidRPr="00AE49BF">
        <w:rPr>
          <w:rFonts w:ascii="Times New Roman" w:hAnsi="Times New Roman" w:hint="eastAsia"/>
          <w:sz w:val="24"/>
          <w:szCs w:val="24"/>
        </w:rPr>
        <w:t>频率示值误差</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t>校准原理如图</w:t>
      </w:r>
      <w:r w:rsidRPr="00AE49BF">
        <w:rPr>
          <w:rFonts w:ascii="Times New Roman" w:hAnsi="Times New Roman"/>
          <w:sz w:val="24"/>
          <w:szCs w:val="24"/>
        </w:rPr>
        <w:t>5</w:t>
      </w:r>
      <w:r w:rsidRPr="00AE49BF">
        <w:rPr>
          <w:rFonts w:ascii="Times New Roman" w:hAnsi="Times New Roman" w:hint="eastAsia"/>
          <w:sz w:val="24"/>
          <w:szCs w:val="24"/>
        </w:rPr>
        <w:t>。</w:t>
      </w:r>
    </w:p>
    <w:p w:rsidR="00454615" w:rsidRPr="00AE49BF" w:rsidRDefault="00096AE0">
      <w:pPr>
        <w:jc w:val="center"/>
        <w:rPr>
          <w:rFonts w:ascii="Times New Roman" w:hAnsi="Times New Roman"/>
          <w:szCs w:val="24"/>
        </w:rPr>
      </w:pPr>
      <w:r w:rsidRPr="00AE49BF">
        <w:rPr>
          <w:rFonts w:ascii="Times New Roman" w:hAnsi="Times New Roman"/>
        </w:rPr>
        <w:object w:dxaOrig="6235" w:dyaOrig="3518">
          <v:shape id="_x0000_i1031" type="#_x0000_t75" style="width:311.75pt;height:175.9pt" o:ole="">
            <v:imagedata r:id="rId31" o:title=""/>
          </v:shape>
          <o:OLEObject Type="Embed" ProgID="Visio.Drawing.11" ShapeID="_x0000_i1031" DrawAspect="Content" ObjectID="_1809432571" r:id="rId32"/>
        </w:object>
      </w:r>
    </w:p>
    <w:p w:rsidR="00454615" w:rsidRPr="00AE49BF" w:rsidRDefault="00454615">
      <w:pPr>
        <w:spacing w:line="440" w:lineRule="exact"/>
        <w:jc w:val="center"/>
        <w:rPr>
          <w:rFonts w:ascii="Times New Roman" w:hAnsi="Times New Roman"/>
          <w:szCs w:val="24"/>
        </w:rPr>
      </w:pPr>
      <w:r w:rsidRPr="00AE49BF">
        <w:rPr>
          <w:rFonts w:ascii="Times New Roman" w:hAnsi="Times New Roman" w:hint="eastAsia"/>
          <w:szCs w:val="24"/>
        </w:rPr>
        <w:t>图</w:t>
      </w:r>
      <w:r w:rsidRPr="00AE49BF">
        <w:rPr>
          <w:rFonts w:ascii="Times New Roman" w:hAnsi="Times New Roman"/>
          <w:szCs w:val="24"/>
        </w:rPr>
        <w:t xml:space="preserve">5 </w:t>
      </w:r>
      <w:r w:rsidRPr="00AE49BF">
        <w:rPr>
          <w:rFonts w:ascii="Times New Roman" w:hAnsi="Times New Roman" w:hint="eastAsia"/>
          <w:szCs w:val="24"/>
        </w:rPr>
        <w:t>频率测量原理图</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t>调节回路的输出电压，记录频率计读数，示值误差按式（</w:t>
      </w:r>
      <w:r w:rsidRPr="00AE49BF">
        <w:rPr>
          <w:rFonts w:ascii="Times New Roman" w:hAnsi="Times New Roman"/>
          <w:sz w:val="24"/>
          <w:szCs w:val="24"/>
        </w:rPr>
        <w:t>c</w:t>
      </w:r>
      <w:r w:rsidRPr="00AE49BF">
        <w:rPr>
          <w:rFonts w:ascii="Times New Roman" w:hAnsi="Times New Roman" w:hint="eastAsia"/>
          <w:sz w:val="24"/>
          <w:szCs w:val="24"/>
        </w:rPr>
        <w:t>）计算</w:t>
      </w:r>
    </w:p>
    <w:p w:rsidR="00454615" w:rsidRPr="00AE49BF" w:rsidRDefault="00454615">
      <w:pPr>
        <w:rPr>
          <w:rFonts w:ascii="Times New Roman" w:hAnsi="Times New Roman"/>
          <w:szCs w:val="24"/>
        </w:rPr>
      </w:pPr>
      <w:r w:rsidRPr="00AE49BF">
        <w:rPr>
          <w:rFonts w:ascii="Times New Roman" w:hAnsi="Times New Roman"/>
          <w:szCs w:val="24"/>
        </w:rPr>
        <w:t xml:space="preserve">                               </w:t>
      </w:r>
      <w:r w:rsidRPr="00AE49BF">
        <w:rPr>
          <w:rFonts w:ascii="Times New Roman" w:hAnsi="Times New Roman"/>
          <w:position w:val="-14"/>
          <w:szCs w:val="24"/>
        </w:rPr>
        <w:object w:dxaOrig="1239" w:dyaOrig="373">
          <v:shape id="对象 46" o:spid="_x0000_i1032" type="#_x0000_t75" style="width:57.6pt;height:18.3pt;mso-position-horizontal-relative:page;mso-position-vertical-relative:page" o:ole="">
            <v:imagedata r:id="rId33" o:title=""/>
          </v:shape>
          <o:OLEObject Type="Embed" ProgID="Equation.DSMT4" ShapeID="对象 46" DrawAspect="Content" ObjectID="_1809432572" r:id="rId34">
            <o:FieldCodes>\s</o:FieldCodes>
          </o:OLEObject>
        </w:object>
      </w:r>
      <w:r w:rsidRPr="00AE49BF">
        <w:rPr>
          <w:rFonts w:ascii="Times New Roman" w:hAnsi="Times New Roman"/>
          <w:szCs w:val="24"/>
        </w:rPr>
        <w:t xml:space="preserve">                           </w:t>
      </w:r>
      <w:r w:rsidRPr="00AE49BF">
        <w:rPr>
          <w:rFonts w:ascii="Times New Roman" w:hAnsi="Times New Roman" w:hint="eastAsia"/>
          <w:szCs w:val="24"/>
        </w:rPr>
        <w:t>（</w:t>
      </w:r>
      <w:r w:rsidRPr="00AE49BF">
        <w:rPr>
          <w:rFonts w:ascii="Times New Roman" w:hAnsi="Times New Roman"/>
          <w:szCs w:val="24"/>
        </w:rPr>
        <w:t>c</w:t>
      </w:r>
      <w:r w:rsidRPr="00AE49BF">
        <w:rPr>
          <w:rFonts w:ascii="Times New Roman" w:hAnsi="Times New Roman" w:hint="eastAsia"/>
          <w:szCs w:val="24"/>
        </w:rPr>
        <w:t>）</w:t>
      </w:r>
    </w:p>
    <w:p w:rsidR="00454615" w:rsidRPr="00AE49BF" w:rsidRDefault="00454615">
      <w:pPr>
        <w:spacing w:line="440" w:lineRule="exact"/>
        <w:rPr>
          <w:rFonts w:ascii="Times New Roman" w:hAnsi="Times New Roman"/>
          <w:sz w:val="24"/>
          <w:szCs w:val="24"/>
        </w:rPr>
      </w:pPr>
      <w:r w:rsidRPr="00AE49BF">
        <w:rPr>
          <w:rFonts w:ascii="Times New Roman" w:hAnsi="Times New Roman" w:hint="eastAsia"/>
          <w:sz w:val="24"/>
          <w:szCs w:val="24"/>
        </w:rPr>
        <w:t>式中</w:t>
      </w:r>
    </w:p>
    <w:p w:rsidR="00454615" w:rsidRPr="00AE49BF" w:rsidRDefault="004835B5">
      <w:pPr>
        <w:spacing w:line="440" w:lineRule="exact"/>
        <w:rPr>
          <w:rFonts w:ascii="Times New Roman" w:hAnsi="Times New Roman"/>
          <w:sz w:val="24"/>
          <w:szCs w:val="24"/>
        </w:rPr>
      </w:pPr>
      <w:r>
        <w:rPr>
          <w:rFonts w:ascii="Times New Roman" w:hAnsi="Times New Roman"/>
          <w:noProof/>
          <w:sz w:val="24"/>
          <w:szCs w:val="24"/>
        </w:rPr>
        <w:drawing>
          <wp:inline distT="0" distB="0" distL="0" distR="0">
            <wp:extent cx="209550" cy="228600"/>
            <wp:effectExtent l="0" t="0" r="0" b="0"/>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454615" w:rsidRPr="00AE49BF">
        <w:rPr>
          <w:rFonts w:ascii="Times New Roman" w:hAnsi="Times New Roman"/>
          <w:sz w:val="24"/>
          <w:szCs w:val="24"/>
        </w:rPr>
        <w:t>——</w:t>
      </w:r>
      <w:r w:rsidR="00454615" w:rsidRPr="00AE49BF">
        <w:rPr>
          <w:rFonts w:ascii="Times New Roman" w:hAnsi="Times New Roman" w:hint="eastAsia"/>
          <w:sz w:val="24"/>
          <w:szCs w:val="24"/>
        </w:rPr>
        <w:t>谐振试验装置频率示值误差，</w:t>
      </w:r>
      <w:r w:rsidR="00454615" w:rsidRPr="00AE49BF">
        <w:rPr>
          <w:rFonts w:ascii="Times New Roman" w:hAnsi="Times New Roman"/>
          <w:sz w:val="24"/>
          <w:szCs w:val="24"/>
        </w:rPr>
        <w:t>Hz</w:t>
      </w:r>
      <w:r w:rsidR="00454615" w:rsidRPr="00AE49BF">
        <w:rPr>
          <w:rFonts w:ascii="Times New Roman" w:hAnsi="Times New Roman" w:hint="eastAsia"/>
          <w:sz w:val="24"/>
          <w:szCs w:val="24"/>
        </w:rPr>
        <w:t>；</w:t>
      </w:r>
    </w:p>
    <w:p w:rsidR="00454615" w:rsidRPr="00AE49BF" w:rsidRDefault="004835B5">
      <w:pPr>
        <w:spacing w:line="440" w:lineRule="exact"/>
        <w:rPr>
          <w:rFonts w:ascii="Times New Roman" w:hAnsi="Times New Roman"/>
          <w:sz w:val="24"/>
          <w:szCs w:val="24"/>
        </w:rPr>
      </w:pPr>
      <w:r>
        <w:rPr>
          <w:rFonts w:ascii="Times New Roman" w:hAnsi="Times New Roman"/>
          <w:noProof/>
          <w:sz w:val="24"/>
          <w:szCs w:val="24"/>
        </w:rPr>
        <w:drawing>
          <wp:inline distT="0" distB="0" distL="0" distR="0">
            <wp:extent cx="171450" cy="219075"/>
            <wp:effectExtent l="0" t="0" r="0" b="9525"/>
            <wp:docPr id="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00454615" w:rsidRPr="00AE49BF">
        <w:rPr>
          <w:rFonts w:ascii="Times New Roman" w:hAnsi="Times New Roman"/>
          <w:sz w:val="24"/>
          <w:szCs w:val="24"/>
        </w:rPr>
        <w:t>——</w:t>
      </w:r>
      <w:r w:rsidR="00454615" w:rsidRPr="00AE49BF">
        <w:rPr>
          <w:rFonts w:ascii="Times New Roman" w:hAnsi="Times New Roman" w:hint="eastAsia"/>
          <w:sz w:val="24"/>
          <w:szCs w:val="24"/>
        </w:rPr>
        <w:t>谐振试验装置频率显示值，</w:t>
      </w:r>
      <w:r w:rsidR="00454615" w:rsidRPr="00AE49BF">
        <w:rPr>
          <w:rFonts w:ascii="Times New Roman" w:hAnsi="Times New Roman"/>
          <w:sz w:val="24"/>
          <w:szCs w:val="24"/>
        </w:rPr>
        <w:t>Hz</w:t>
      </w:r>
      <w:r w:rsidR="00454615" w:rsidRPr="00AE49BF">
        <w:rPr>
          <w:rFonts w:ascii="Times New Roman" w:hAnsi="Times New Roman" w:hint="eastAsia"/>
          <w:sz w:val="24"/>
          <w:szCs w:val="24"/>
        </w:rPr>
        <w:t>；</w:t>
      </w:r>
    </w:p>
    <w:p w:rsidR="00454615" w:rsidRPr="00AE49BF" w:rsidRDefault="004835B5">
      <w:pPr>
        <w:spacing w:line="440" w:lineRule="exact"/>
        <w:rPr>
          <w:rFonts w:ascii="Times New Roman" w:hAnsi="Times New Roman"/>
          <w:sz w:val="24"/>
          <w:szCs w:val="24"/>
        </w:rPr>
      </w:pPr>
      <w:r>
        <w:rPr>
          <w:rFonts w:ascii="Times New Roman" w:hAnsi="Times New Roman"/>
          <w:noProof/>
          <w:sz w:val="24"/>
          <w:szCs w:val="24"/>
        </w:rPr>
        <w:drawing>
          <wp:inline distT="0" distB="0" distL="0" distR="0">
            <wp:extent cx="161925" cy="219075"/>
            <wp:effectExtent l="0" t="0" r="9525" b="9525"/>
            <wp:docPr id="1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454615" w:rsidRPr="00AE49BF">
        <w:rPr>
          <w:rFonts w:ascii="Times New Roman" w:hAnsi="Times New Roman"/>
          <w:sz w:val="24"/>
          <w:szCs w:val="24"/>
        </w:rPr>
        <w:t>——</w:t>
      </w:r>
      <w:r w:rsidR="00454615" w:rsidRPr="00AE49BF">
        <w:rPr>
          <w:rFonts w:ascii="Times New Roman" w:hAnsi="Times New Roman" w:hint="eastAsia"/>
          <w:sz w:val="24"/>
          <w:szCs w:val="24"/>
        </w:rPr>
        <w:t>频率计显示值，</w:t>
      </w:r>
      <w:r w:rsidR="00454615" w:rsidRPr="00AE49BF">
        <w:rPr>
          <w:rFonts w:ascii="Times New Roman" w:hAnsi="Times New Roman"/>
          <w:sz w:val="24"/>
          <w:szCs w:val="24"/>
        </w:rPr>
        <w:t>Hz</w:t>
      </w:r>
      <w:r w:rsidR="00454615" w:rsidRPr="00AE49BF">
        <w:rPr>
          <w:rFonts w:ascii="Times New Roman" w:hAnsi="Times New Roman" w:hint="eastAsia"/>
          <w:sz w:val="24"/>
          <w:szCs w:val="24"/>
        </w:rPr>
        <w:t>。</w:t>
      </w:r>
    </w:p>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 xml:space="preserve">7.2.6 </w:t>
      </w:r>
      <w:r w:rsidRPr="00AE49BF">
        <w:rPr>
          <w:rFonts w:ascii="Times New Roman" w:hAnsi="Times New Roman" w:hint="eastAsia"/>
          <w:sz w:val="24"/>
          <w:szCs w:val="24"/>
        </w:rPr>
        <w:t>绝缘电阻测量</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t>用测量电压为</w:t>
      </w:r>
      <w:r w:rsidRPr="00AE49BF">
        <w:rPr>
          <w:rFonts w:ascii="Times New Roman" w:hAnsi="Times New Roman"/>
          <w:sz w:val="24"/>
          <w:szCs w:val="24"/>
        </w:rPr>
        <w:t>500V</w:t>
      </w:r>
      <w:r w:rsidRPr="00AE49BF">
        <w:rPr>
          <w:rFonts w:ascii="Times New Roman" w:hAnsi="Times New Roman" w:hint="eastAsia"/>
          <w:sz w:val="24"/>
          <w:szCs w:val="24"/>
        </w:rPr>
        <w:t>的绝缘电阻表，测量电源输入端对机壳的绝缘电阻，测量结果应大于</w:t>
      </w:r>
      <w:r w:rsidRPr="00AE49BF">
        <w:rPr>
          <w:rFonts w:ascii="Times New Roman" w:hAnsi="Times New Roman"/>
          <w:sz w:val="24"/>
          <w:szCs w:val="24"/>
        </w:rPr>
        <w:t>20MΩ</w:t>
      </w:r>
      <w:r w:rsidRPr="00AE49BF">
        <w:rPr>
          <w:rFonts w:ascii="Times New Roman" w:hAnsi="Times New Roman" w:hint="eastAsia"/>
          <w:sz w:val="24"/>
          <w:szCs w:val="24"/>
        </w:rPr>
        <w:t>。</w:t>
      </w:r>
    </w:p>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 xml:space="preserve">7.2.7 </w:t>
      </w:r>
      <w:r w:rsidRPr="00AE49BF">
        <w:rPr>
          <w:rFonts w:ascii="Times New Roman" w:hAnsi="Times New Roman" w:hint="eastAsia"/>
          <w:sz w:val="24"/>
          <w:szCs w:val="24"/>
        </w:rPr>
        <w:t>绝缘强度试验</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lastRenderedPageBreak/>
        <w:t>在测试仪的电源输入端与机壳之间施加</w:t>
      </w:r>
      <w:r w:rsidRPr="00AE49BF">
        <w:rPr>
          <w:rFonts w:ascii="Times New Roman" w:hAnsi="Times New Roman"/>
          <w:sz w:val="24"/>
          <w:szCs w:val="24"/>
        </w:rPr>
        <w:t>1.1</w:t>
      </w:r>
      <w:r w:rsidRPr="00AE49BF">
        <w:rPr>
          <w:rFonts w:ascii="Times New Roman" w:hAnsi="Times New Roman" w:hint="eastAsia"/>
          <w:sz w:val="24"/>
          <w:szCs w:val="24"/>
        </w:rPr>
        <w:t>倍工频额定电压，历时</w:t>
      </w:r>
      <w:r w:rsidRPr="00AE49BF">
        <w:rPr>
          <w:rFonts w:ascii="Times New Roman" w:hAnsi="Times New Roman"/>
          <w:sz w:val="24"/>
          <w:szCs w:val="24"/>
        </w:rPr>
        <w:t>1min</w:t>
      </w:r>
      <w:r w:rsidRPr="00AE49BF">
        <w:rPr>
          <w:rFonts w:ascii="Times New Roman" w:hAnsi="Times New Roman" w:hint="eastAsia"/>
          <w:sz w:val="24"/>
          <w:szCs w:val="24"/>
        </w:rPr>
        <w:t>，应无击穿和飞弧现象。</w:t>
      </w:r>
    </w:p>
    <w:p w:rsidR="00454615" w:rsidRPr="00F96281" w:rsidRDefault="00454615">
      <w:pPr>
        <w:spacing w:line="440" w:lineRule="exact"/>
        <w:rPr>
          <w:rFonts w:ascii="Times New Roman" w:eastAsia="黑体" w:hAnsi="Times New Roman"/>
          <w:b/>
          <w:sz w:val="24"/>
          <w:szCs w:val="24"/>
        </w:rPr>
      </w:pPr>
      <w:r w:rsidRPr="00F96281">
        <w:rPr>
          <w:rFonts w:ascii="Times New Roman" w:eastAsia="黑体" w:hAnsi="Times New Roman"/>
          <w:b/>
          <w:sz w:val="24"/>
          <w:szCs w:val="24"/>
        </w:rPr>
        <w:t xml:space="preserve">8 </w:t>
      </w:r>
      <w:r w:rsidRPr="00F96281">
        <w:rPr>
          <w:rFonts w:ascii="Times New Roman" w:eastAsia="黑体" w:hAnsi="Times New Roman" w:hint="eastAsia"/>
          <w:b/>
          <w:sz w:val="24"/>
          <w:szCs w:val="24"/>
        </w:rPr>
        <w:t>校准结果表达</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t>校准结果应在校准证书（报告）上反映，校准证书（报告）应至少包括以下信息：</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sz w:val="24"/>
          <w:szCs w:val="24"/>
        </w:rPr>
        <w:t>a)</w:t>
      </w:r>
      <w:r w:rsidR="008F43F9">
        <w:rPr>
          <w:rFonts w:ascii="Times New Roman" w:hAnsi="Times New Roman"/>
          <w:sz w:val="24"/>
          <w:szCs w:val="24"/>
        </w:rPr>
        <w:t xml:space="preserve"> </w:t>
      </w:r>
      <w:r w:rsidRPr="00AE49BF">
        <w:rPr>
          <w:rFonts w:ascii="Times New Roman" w:hAnsi="Times New Roman" w:hint="eastAsia"/>
          <w:sz w:val="24"/>
          <w:szCs w:val="24"/>
        </w:rPr>
        <w:t>标题，如</w:t>
      </w:r>
      <w:r w:rsidRPr="00AE49BF">
        <w:rPr>
          <w:rFonts w:ascii="Times New Roman" w:hAnsi="Times New Roman"/>
          <w:sz w:val="24"/>
          <w:szCs w:val="24"/>
        </w:rPr>
        <w:t>“</w:t>
      </w:r>
      <w:r w:rsidRPr="00AE49BF">
        <w:rPr>
          <w:rFonts w:ascii="Times New Roman" w:hAnsi="Times New Roman" w:hint="eastAsia"/>
          <w:sz w:val="24"/>
          <w:szCs w:val="24"/>
        </w:rPr>
        <w:t>校准证书</w:t>
      </w:r>
      <w:r w:rsidRPr="00AE49BF">
        <w:rPr>
          <w:rFonts w:ascii="Times New Roman" w:hAnsi="Times New Roman"/>
          <w:sz w:val="24"/>
          <w:szCs w:val="24"/>
        </w:rPr>
        <w:t>”</w:t>
      </w:r>
      <w:r w:rsidRPr="00AE49BF">
        <w:rPr>
          <w:rFonts w:ascii="Times New Roman" w:hAnsi="Times New Roman" w:hint="eastAsia"/>
          <w:sz w:val="24"/>
          <w:szCs w:val="24"/>
        </w:rPr>
        <w:t>；</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sz w:val="24"/>
          <w:szCs w:val="24"/>
        </w:rPr>
        <w:t xml:space="preserve">b) </w:t>
      </w:r>
      <w:r w:rsidRPr="00AE49BF">
        <w:rPr>
          <w:rFonts w:ascii="Times New Roman" w:hAnsi="Times New Roman" w:hint="eastAsia"/>
          <w:sz w:val="24"/>
          <w:szCs w:val="24"/>
        </w:rPr>
        <w:t>实验室名称和地址；</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sz w:val="24"/>
          <w:szCs w:val="24"/>
        </w:rPr>
        <w:t xml:space="preserve">c) </w:t>
      </w:r>
      <w:r w:rsidRPr="00AE49BF">
        <w:rPr>
          <w:rFonts w:ascii="Times New Roman" w:hAnsi="Times New Roman" w:hint="eastAsia"/>
          <w:sz w:val="24"/>
          <w:szCs w:val="24"/>
        </w:rPr>
        <w:t>进行校准的地点；</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sz w:val="24"/>
          <w:szCs w:val="24"/>
        </w:rPr>
        <w:t xml:space="preserve">d) </w:t>
      </w:r>
      <w:r w:rsidRPr="00AE49BF">
        <w:rPr>
          <w:rFonts w:ascii="Times New Roman" w:hAnsi="Times New Roman" w:hint="eastAsia"/>
          <w:sz w:val="24"/>
          <w:szCs w:val="24"/>
        </w:rPr>
        <w:t>证书或报告的唯一性标识（如编号），每页及总页数的标识；</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sz w:val="24"/>
          <w:szCs w:val="24"/>
        </w:rPr>
        <w:t xml:space="preserve">e) </w:t>
      </w:r>
      <w:r w:rsidRPr="00AE49BF">
        <w:rPr>
          <w:rFonts w:ascii="Times New Roman" w:hAnsi="Times New Roman" w:hint="eastAsia"/>
          <w:sz w:val="24"/>
          <w:szCs w:val="24"/>
        </w:rPr>
        <w:t>客户的名称和地址；</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sz w:val="24"/>
          <w:szCs w:val="24"/>
        </w:rPr>
        <w:t xml:space="preserve">f) </w:t>
      </w:r>
      <w:r w:rsidRPr="00AE49BF">
        <w:rPr>
          <w:rFonts w:ascii="Times New Roman" w:hAnsi="Times New Roman" w:hint="eastAsia"/>
          <w:sz w:val="24"/>
          <w:szCs w:val="24"/>
        </w:rPr>
        <w:t>进行校准的日期；</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sz w:val="24"/>
          <w:szCs w:val="24"/>
        </w:rPr>
        <w:t xml:space="preserve">g) </w:t>
      </w:r>
      <w:r w:rsidRPr="00AE49BF">
        <w:rPr>
          <w:rFonts w:ascii="Times New Roman" w:hAnsi="Times New Roman" w:hint="eastAsia"/>
          <w:sz w:val="24"/>
          <w:szCs w:val="24"/>
        </w:rPr>
        <w:t>对校准所依据的技术规范的标识，包括名称及代号；</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sz w:val="24"/>
          <w:szCs w:val="24"/>
        </w:rPr>
        <w:t xml:space="preserve">h) </w:t>
      </w:r>
      <w:r w:rsidRPr="00AE49BF">
        <w:rPr>
          <w:rFonts w:ascii="Times New Roman" w:hAnsi="Times New Roman" w:hint="eastAsia"/>
          <w:sz w:val="24"/>
          <w:szCs w:val="24"/>
        </w:rPr>
        <w:t>本次校准所用测量标准的溯源性及有效性说明；</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sz w:val="24"/>
          <w:szCs w:val="24"/>
        </w:rPr>
        <w:t xml:space="preserve">i) </w:t>
      </w:r>
      <w:r w:rsidRPr="00AE49BF">
        <w:rPr>
          <w:rFonts w:ascii="Times New Roman" w:hAnsi="Times New Roman" w:hint="eastAsia"/>
          <w:sz w:val="24"/>
          <w:szCs w:val="24"/>
        </w:rPr>
        <w:t>校准环境的描述，物品状态的描述；</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sz w:val="24"/>
          <w:szCs w:val="24"/>
        </w:rPr>
        <w:t xml:space="preserve">j) </w:t>
      </w:r>
      <w:r w:rsidRPr="00AE49BF">
        <w:rPr>
          <w:rFonts w:ascii="Times New Roman" w:hAnsi="Times New Roman" w:hint="eastAsia"/>
          <w:sz w:val="24"/>
          <w:szCs w:val="24"/>
        </w:rPr>
        <w:t>校准结果及其测量不确定度的说明；</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sz w:val="24"/>
          <w:szCs w:val="24"/>
        </w:rPr>
        <w:t xml:space="preserve">k) </w:t>
      </w:r>
      <w:r w:rsidRPr="00AE49BF">
        <w:rPr>
          <w:rFonts w:ascii="Times New Roman" w:hAnsi="Times New Roman" w:hint="eastAsia"/>
          <w:sz w:val="24"/>
          <w:szCs w:val="24"/>
        </w:rPr>
        <w:t>被校对象的描述和明确标识；</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sz w:val="24"/>
          <w:szCs w:val="24"/>
        </w:rPr>
        <w:t xml:space="preserve">l) </w:t>
      </w:r>
      <w:r w:rsidRPr="00AE49BF">
        <w:rPr>
          <w:rFonts w:ascii="Times New Roman" w:hAnsi="Times New Roman" w:hint="eastAsia"/>
          <w:sz w:val="24"/>
          <w:szCs w:val="24"/>
        </w:rPr>
        <w:t>如果与校准结果的有效性应用有关时，应对被校样品的抽样程序进行说明；</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sz w:val="24"/>
          <w:szCs w:val="24"/>
        </w:rPr>
        <w:t xml:space="preserve">m) </w:t>
      </w:r>
      <w:r w:rsidRPr="00AE49BF">
        <w:rPr>
          <w:rFonts w:ascii="Times New Roman" w:hAnsi="Times New Roman" w:hint="eastAsia"/>
          <w:sz w:val="24"/>
          <w:szCs w:val="24"/>
        </w:rPr>
        <w:t>对校准规范的偏离的说明；</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sz w:val="24"/>
          <w:szCs w:val="24"/>
        </w:rPr>
        <w:t xml:space="preserve">n) </w:t>
      </w:r>
      <w:r w:rsidRPr="00AE49BF">
        <w:rPr>
          <w:rFonts w:ascii="Times New Roman" w:hAnsi="Times New Roman" w:hint="eastAsia"/>
          <w:sz w:val="24"/>
          <w:szCs w:val="24"/>
        </w:rPr>
        <w:t>校准证书或校准报告签发人的签名、职务或等效标识；</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sz w:val="24"/>
          <w:szCs w:val="24"/>
        </w:rPr>
        <w:t xml:space="preserve">o) </w:t>
      </w:r>
      <w:r w:rsidRPr="00AE49BF">
        <w:rPr>
          <w:rFonts w:ascii="Times New Roman" w:hAnsi="Times New Roman" w:hint="eastAsia"/>
          <w:sz w:val="24"/>
          <w:szCs w:val="24"/>
        </w:rPr>
        <w:t>校准结果仅对被校对象有效的说明；</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sz w:val="24"/>
          <w:szCs w:val="24"/>
        </w:rPr>
        <w:t xml:space="preserve">p) </w:t>
      </w:r>
      <w:r w:rsidRPr="00AE49BF">
        <w:rPr>
          <w:rFonts w:ascii="Times New Roman" w:hAnsi="Times New Roman" w:hint="eastAsia"/>
          <w:sz w:val="24"/>
          <w:szCs w:val="24"/>
        </w:rPr>
        <w:t>未经实验室书面批准，不得部分复制证书的声明。</w:t>
      </w:r>
    </w:p>
    <w:p w:rsidR="00454615" w:rsidRPr="00F96281" w:rsidRDefault="00454615">
      <w:pPr>
        <w:spacing w:line="440" w:lineRule="exact"/>
        <w:rPr>
          <w:rFonts w:ascii="Times New Roman" w:eastAsia="黑体" w:hAnsi="Times New Roman"/>
          <w:b/>
          <w:sz w:val="24"/>
          <w:szCs w:val="24"/>
        </w:rPr>
      </w:pPr>
      <w:r w:rsidRPr="00F96281">
        <w:rPr>
          <w:rFonts w:ascii="Times New Roman" w:eastAsia="黑体" w:hAnsi="Times New Roman"/>
          <w:b/>
          <w:sz w:val="24"/>
          <w:szCs w:val="24"/>
        </w:rPr>
        <w:t xml:space="preserve">9 </w:t>
      </w:r>
      <w:r w:rsidRPr="00F96281">
        <w:rPr>
          <w:rFonts w:ascii="Times New Roman" w:eastAsia="黑体" w:hAnsi="Times New Roman" w:hint="eastAsia"/>
          <w:b/>
          <w:sz w:val="24"/>
          <w:szCs w:val="24"/>
        </w:rPr>
        <w:t>复校时间间隔</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t>建议复校时间间隔为</w:t>
      </w:r>
      <w:r w:rsidRPr="00AE49BF">
        <w:rPr>
          <w:rFonts w:ascii="Times New Roman" w:hAnsi="Times New Roman"/>
          <w:sz w:val="24"/>
          <w:szCs w:val="24"/>
        </w:rPr>
        <w:t>1</w:t>
      </w:r>
      <w:r w:rsidRPr="00AE49BF">
        <w:rPr>
          <w:rFonts w:ascii="Times New Roman" w:hAnsi="Times New Roman" w:hint="eastAsia"/>
          <w:sz w:val="24"/>
          <w:szCs w:val="24"/>
        </w:rPr>
        <w:t>年。送校单位也可根据实际使用情况自主决定复校时间间隔。</w:t>
      </w:r>
    </w:p>
    <w:p w:rsidR="00454615" w:rsidRPr="00AE49BF" w:rsidRDefault="00454615">
      <w:pPr>
        <w:rPr>
          <w:rFonts w:ascii="Times New Roman" w:hAnsi="Times New Roman"/>
          <w:sz w:val="24"/>
          <w:szCs w:val="24"/>
        </w:rPr>
      </w:pPr>
    </w:p>
    <w:p w:rsidR="00454615" w:rsidRPr="00AE49BF" w:rsidRDefault="00454615">
      <w:pPr>
        <w:rPr>
          <w:rFonts w:ascii="Times New Roman" w:hAnsi="Times New Roman"/>
          <w:sz w:val="24"/>
          <w:szCs w:val="24"/>
        </w:rPr>
      </w:pPr>
    </w:p>
    <w:p w:rsidR="00454615" w:rsidRPr="00AE49BF" w:rsidRDefault="00454615">
      <w:pPr>
        <w:rPr>
          <w:rFonts w:ascii="Times New Roman" w:hAnsi="Times New Roman"/>
          <w:sz w:val="24"/>
          <w:szCs w:val="24"/>
        </w:rPr>
      </w:pPr>
    </w:p>
    <w:p w:rsidR="00454615" w:rsidRPr="00AE49BF" w:rsidRDefault="00454615">
      <w:pPr>
        <w:rPr>
          <w:rFonts w:ascii="Times New Roman" w:hAnsi="Times New Roman"/>
          <w:sz w:val="24"/>
          <w:szCs w:val="24"/>
        </w:rPr>
      </w:pPr>
    </w:p>
    <w:p w:rsidR="00454615" w:rsidRPr="00AE49BF" w:rsidRDefault="00454615">
      <w:pPr>
        <w:rPr>
          <w:rFonts w:ascii="Times New Roman" w:hAnsi="Times New Roman"/>
          <w:sz w:val="24"/>
          <w:szCs w:val="24"/>
        </w:rPr>
      </w:pPr>
    </w:p>
    <w:p w:rsidR="00454615" w:rsidRPr="00AE49BF" w:rsidRDefault="00454615">
      <w:pPr>
        <w:rPr>
          <w:rFonts w:ascii="Times New Roman" w:hAnsi="Times New Roman"/>
          <w:sz w:val="24"/>
          <w:szCs w:val="24"/>
        </w:rPr>
      </w:pPr>
    </w:p>
    <w:p w:rsidR="00454615" w:rsidRDefault="00454615">
      <w:pPr>
        <w:rPr>
          <w:rFonts w:ascii="Times New Roman" w:hAnsi="Times New Roman"/>
          <w:sz w:val="24"/>
          <w:szCs w:val="24"/>
        </w:rPr>
      </w:pPr>
    </w:p>
    <w:p w:rsidR="00C8476F" w:rsidRPr="00C8476F" w:rsidRDefault="00C8476F">
      <w:pPr>
        <w:rPr>
          <w:rFonts w:ascii="Times New Roman" w:hAnsi="Times New Roman"/>
          <w:sz w:val="24"/>
          <w:szCs w:val="24"/>
        </w:rPr>
      </w:pPr>
    </w:p>
    <w:p w:rsidR="00454615" w:rsidRPr="00AE49BF" w:rsidRDefault="00454615">
      <w:pPr>
        <w:rPr>
          <w:rFonts w:ascii="Times New Roman" w:hAnsi="Times New Roman"/>
          <w:sz w:val="24"/>
          <w:szCs w:val="24"/>
        </w:rPr>
      </w:pPr>
    </w:p>
    <w:p w:rsidR="00454615" w:rsidRPr="00AE49BF" w:rsidRDefault="00454615">
      <w:pPr>
        <w:rPr>
          <w:rFonts w:ascii="Times New Roman" w:hAnsi="Times New Roman"/>
          <w:sz w:val="24"/>
          <w:szCs w:val="24"/>
        </w:rPr>
      </w:pPr>
    </w:p>
    <w:p w:rsidR="00454615" w:rsidRPr="00AE49BF" w:rsidRDefault="00454615">
      <w:pPr>
        <w:rPr>
          <w:rFonts w:ascii="Times New Roman" w:hAnsi="Times New Roman"/>
          <w:b/>
          <w:sz w:val="32"/>
          <w:szCs w:val="24"/>
        </w:rPr>
      </w:pPr>
      <w:r w:rsidRPr="00AE49BF">
        <w:rPr>
          <w:rFonts w:ascii="Times New Roman" w:hAnsi="Times New Roman" w:hint="eastAsia"/>
          <w:b/>
          <w:sz w:val="32"/>
          <w:szCs w:val="24"/>
        </w:rPr>
        <w:lastRenderedPageBreak/>
        <w:t>附录</w:t>
      </w:r>
      <w:r w:rsidRPr="00AE49BF">
        <w:rPr>
          <w:rFonts w:ascii="Times New Roman" w:hAnsi="Times New Roman"/>
          <w:b/>
          <w:sz w:val="32"/>
          <w:szCs w:val="24"/>
        </w:rPr>
        <w:t>A</w:t>
      </w:r>
    </w:p>
    <w:p w:rsidR="00454615" w:rsidRPr="00AE49BF" w:rsidRDefault="00454615">
      <w:pPr>
        <w:jc w:val="center"/>
        <w:rPr>
          <w:rFonts w:ascii="Times New Roman" w:hAnsi="Times New Roman"/>
          <w:sz w:val="28"/>
          <w:szCs w:val="24"/>
        </w:rPr>
      </w:pPr>
      <w:r w:rsidRPr="00AE49BF">
        <w:rPr>
          <w:rFonts w:ascii="Times New Roman" w:hAnsi="Times New Roman" w:hint="eastAsia"/>
          <w:sz w:val="28"/>
          <w:szCs w:val="24"/>
        </w:rPr>
        <w:t>测量不确定度评定示例</w:t>
      </w:r>
    </w:p>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A.1</w:t>
      </w:r>
      <w:r w:rsidRPr="00AE49BF">
        <w:rPr>
          <w:rFonts w:ascii="Times New Roman" w:hAnsi="Times New Roman" w:hint="eastAsia"/>
          <w:sz w:val="24"/>
          <w:szCs w:val="24"/>
        </w:rPr>
        <w:t>概述</w:t>
      </w:r>
    </w:p>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A.1.1</w:t>
      </w:r>
      <w:r w:rsidRPr="00AE49BF">
        <w:rPr>
          <w:rFonts w:ascii="Times New Roman" w:hAnsi="Times New Roman" w:hint="eastAsia"/>
          <w:sz w:val="24"/>
          <w:szCs w:val="24"/>
        </w:rPr>
        <w:t>计量标准：主要计量标准设备为</w:t>
      </w:r>
      <w:r w:rsidR="00244D7C">
        <w:rPr>
          <w:rFonts w:ascii="Times New Roman" w:hAnsi="Times New Roman" w:hint="eastAsia"/>
          <w:sz w:val="24"/>
        </w:rPr>
        <w:t>标准</w:t>
      </w:r>
      <w:r w:rsidR="004A7D1A" w:rsidRPr="00AE49BF">
        <w:rPr>
          <w:rFonts w:ascii="Times New Roman" w:hAnsi="Times New Roman" w:hint="eastAsia"/>
          <w:sz w:val="24"/>
        </w:rPr>
        <w:t>电压互感器、数字多用表</w:t>
      </w:r>
      <w:r w:rsidRPr="00AE49BF">
        <w:rPr>
          <w:rFonts w:ascii="Times New Roman" w:hAnsi="Times New Roman" w:hint="eastAsia"/>
          <w:sz w:val="24"/>
          <w:szCs w:val="24"/>
        </w:rPr>
        <w:t>，其技术性能如下</w:t>
      </w:r>
    </w:p>
    <w:tbl>
      <w:tblPr>
        <w:tblW w:w="0" w:type="auto"/>
        <w:tblLayout w:type="fixed"/>
        <w:tblLook w:val="04A0" w:firstRow="1" w:lastRow="0" w:firstColumn="1" w:lastColumn="0" w:noHBand="0" w:noVBand="1"/>
      </w:tblPr>
      <w:tblGrid>
        <w:gridCol w:w="890"/>
        <w:gridCol w:w="3409"/>
        <w:gridCol w:w="4291"/>
      </w:tblGrid>
      <w:tr w:rsidR="00A23585" w:rsidRPr="00AE49BF" w:rsidTr="00A23585">
        <w:trPr>
          <w:trHeight w:val="445"/>
        </w:trPr>
        <w:tc>
          <w:tcPr>
            <w:tcW w:w="890" w:type="dxa"/>
            <w:tcBorders>
              <w:top w:val="single" w:sz="4" w:space="0" w:color="000000"/>
              <w:left w:val="single" w:sz="4" w:space="0" w:color="000000"/>
              <w:bottom w:val="single" w:sz="4" w:space="0" w:color="000000"/>
              <w:right w:val="single" w:sz="4" w:space="0" w:color="000000"/>
            </w:tcBorders>
            <w:vAlign w:val="center"/>
            <w:hideMark/>
          </w:tcPr>
          <w:p w:rsidR="00A23585" w:rsidRPr="00AE49BF" w:rsidRDefault="00A23585">
            <w:pPr>
              <w:spacing w:line="440" w:lineRule="exact"/>
              <w:jc w:val="center"/>
              <w:rPr>
                <w:rFonts w:ascii="Times New Roman" w:hAnsi="Times New Roman"/>
              </w:rPr>
            </w:pPr>
            <w:r w:rsidRPr="00AE49BF">
              <w:rPr>
                <w:rFonts w:ascii="Times New Roman" w:hAnsi="Times New Roman" w:hint="eastAsia"/>
              </w:rPr>
              <w:t>序号</w:t>
            </w:r>
          </w:p>
        </w:tc>
        <w:tc>
          <w:tcPr>
            <w:tcW w:w="3409" w:type="dxa"/>
            <w:tcBorders>
              <w:top w:val="single" w:sz="4" w:space="0" w:color="000000"/>
              <w:left w:val="single" w:sz="4" w:space="0" w:color="000000"/>
              <w:bottom w:val="single" w:sz="4" w:space="0" w:color="000000"/>
              <w:right w:val="single" w:sz="4" w:space="0" w:color="000000"/>
            </w:tcBorders>
            <w:vAlign w:val="center"/>
            <w:hideMark/>
          </w:tcPr>
          <w:p w:rsidR="00A23585" w:rsidRPr="00AE49BF" w:rsidRDefault="00A23585">
            <w:pPr>
              <w:spacing w:line="440" w:lineRule="exact"/>
              <w:jc w:val="center"/>
              <w:rPr>
                <w:rFonts w:ascii="Times New Roman" w:hAnsi="Times New Roman"/>
              </w:rPr>
            </w:pPr>
            <w:r w:rsidRPr="00AE49BF">
              <w:rPr>
                <w:rFonts w:ascii="Times New Roman" w:hAnsi="Times New Roman" w:hint="eastAsia"/>
              </w:rPr>
              <w:t>标准设备名称</w:t>
            </w:r>
          </w:p>
        </w:tc>
        <w:tc>
          <w:tcPr>
            <w:tcW w:w="4291" w:type="dxa"/>
            <w:tcBorders>
              <w:top w:val="single" w:sz="4" w:space="0" w:color="000000"/>
              <w:left w:val="single" w:sz="4" w:space="0" w:color="000000"/>
              <w:bottom w:val="single" w:sz="4" w:space="0" w:color="000000"/>
              <w:right w:val="single" w:sz="4" w:space="0" w:color="000000"/>
            </w:tcBorders>
            <w:vAlign w:val="center"/>
            <w:hideMark/>
          </w:tcPr>
          <w:p w:rsidR="00A23585" w:rsidRPr="00AE49BF" w:rsidRDefault="00A23585">
            <w:pPr>
              <w:spacing w:line="440" w:lineRule="exact"/>
              <w:jc w:val="center"/>
              <w:rPr>
                <w:rFonts w:ascii="Times New Roman" w:hAnsi="Times New Roman"/>
              </w:rPr>
            </w:pPr>
            <w:r w:rsidRPr="00AE49BF">
              <w:rPr>
                <w:rFonts w:ascii="Times New Roman" w:hAnsi="Times New Roman" w:hint="eastAsia"/>
              </w:rPr>
              <w:t>技术指标</w:t>
            </w:r>
          </w:p>
        </w:tc>
      </w:tr>
      <w:tr w:rsidR="00A23585" w:rsidRPr="00AE49BF" w:rsidTr="00A23585">
        <w:trPr>
          <w:trHeight w:val="1083"/>
        </w:trPr>
        <w:tc>
          <w:tcPr>
            <w:tcW w:w="890" w:type="dxa"/>
            <w:tcBorders>
              <w:top w:val="single" w:sz="4" w:space="0" w:color="000000"/>
              <w:left w:val="single" w:sz="4" w:space="0" w:color="000000"/>
              <w:bottom w:val="single" w:sz="4" w:space="0" w:color="000000"/>
              <w:right w:val="single" w:sz="4" w:space="0" w:color="000000"/>
            </w:tcBorders>
            <w:vAlign w:val="center"/>
            <w:hideMark/>
          </w:tcPr>
          <w:p w:rsidR="00A23585" w:rsidRPr="00AE49BF" w:rsidRDefault="00A23585">
            <w:pPr>
              <w:spacing w:line="440" w:lineRule="exact"/>
              <w:jc w:val="center"/>
              <w:rPr>
                <w:rFonts w:ascii="Times New Roman" w:hAnsi="Times New Roman"/>
              </w:rPr>
            </w:pPr>
            <w:r w:rsidRPr="00AE49BF">
              <w:rPr>
                <w:rFonts w:ascii="Times New Roman" w:hAnsi="Times New Roman"/>
              </w:rPr>
              <w:t>1</w:t>
            </w:r>
          </w:p>
        </w:tc>
        <w:tc>
          <w:tcPr>
            <w:tcW w:w="3409" w:type="dxa"/>
            <w:tcBorders>
              <w:top w:val="single" w:sz="4" w:space="0" w:color="000000"/>
              <w:left w:val="single" w:sz="4" w:space="0" w:color="000000"/>
              <w:bottom w:val="single" w:sz="4" w:space="0" w:color="000000"/>
              <w:right w:val="single" w:sz="4" w:space="0" w:color="000000"/>
            </w:tcBorders>
            <w:vAlign w:val="center"/>
            <w:hideMark/>
          </w:tcPr>
          <w:p w:rsidR="00A23585" w:rsidRPr="00AE49BF" w:rsidRDefault="00244D7C">
            <w:pPr>
              <w:spacing w:line="440" w:lineRule="exact"/>
              <w:jc w:val="center"/>
              <w:rPr>
                <w:rFonts w:ascii="Times New Roman" w:hAnsi="Times New Roman"/>
              </w:rPr>
            </w:pPr>
            <w:r>
              <w:rPr>
                <w:rFonts w:ascii="Times New Roman" w:hAnsi="Times New Roman" w:hint="eastAsia"/>
              </w:rPr>
              <w:t>标准</w:t>
            </w:r>
            <w:r w:rsidR="00A23585" w:rsidRPr="00AE49BF">
              <w:rPr>
                <w:rFonts w:ascii="Times New Roman" w:hAnsi="Times New Roman" w:hint="eastAsia"/>
              </w:rPr>
              <w:t>电压互感器</w:t>
            </w:r>
          </w:p>
        </w:tc>
        <w:tc>
          <w:tcPr>
            <w:tcW w:w="4291" w:type="dxa"/>
            <w:tcBorders>
              <w:top w:val="single" w:sz="4" w:space="0" w:color="000000"/>
              <w:left w:val="single" w:sz="4" w:space="0" w:color="000000"/>
              <w:bottom w:val="single" w:sz="4" w:space="0" w:color="000000"/>
              <w:right w:val="single" w:sz="4" w:space="0" w:color="000000"/>
            </w:tcBorders>
            <w:vAlign w:val="center"/>
            <w:hideMark/>
          </w:tcPr>
          <w:p w:rsidR="00A23585" w:rsidRPr="00AE49BF" w:rsidRDefault="00A23585">
            <w:pPr>
              <w:spacing w:line="440" w:lineRule="exact"/>
              <w:jc w:val="center"/>
              <w:rPr>
                <w:rFonts w:ascii="Times New Roman" w:eastAsia="黑体" w:hAnsi="Times New Roman"/>
              </w:rPr>
            </w:pPr>
            <w:r w:rsidRPr="00AE49BF">
              <w:rPr>
                <w:rFonts w:ascii="Times New Roman" w:hAnsi="Times New Roman" w:hint="eastAsia"/>
              </w:rPr>
              <w:t>测量范围：（</w:t>
            </w:r>
            <w:r w:rsidRPr="00AE49BF">
              <w:rPr>
                <w:rFonts w:ascii="Times New Roman" w:hAnsi="Times New Roman"/>
              </w:rPr>
              <w:t>0~</w:t>
            </w:r>
            <w:r w:rsidR="00C8476F">
              <w:rPr>
                <w:rFonts w:ascii="Times New Roman" w:hAnsi="Times New Roman"/>
              </w:rPr>
              <w:t>2</w:t>
            </w:r>
            <w:r w:rsidRPr="00AE49BF">
              <w:rPr>
                <w:rFonts w:ascii="Times New Roman" w:hAnsi="Times New Roman"/>
              </w:rPr>
              <w:t>00</w:t>
            </w:r>
            <w:r w:rsidRPr="00AE49BF">
              <w:rPr>
                <w:rFonts w:ascii="Times New Roman" w:hAnsi="Times New Roman" w:hint="eastAsia"/>
              </w:rPr>
              <w:t>）</w:t>
            </w:r>
            <w:r w:rsidRPr="00AE49BF">
              <w:rPr>
                <w:rFonts w:ascii="Times New Roman" w:hAnsi="Times New Roman"/>
              </w:rPr>
              <w:t>kV</w:t>
            </w:r>
          </w:p>
          <w:p w:rsidR="00A23585" w:rsidRPr="00AE49BF" w:rsidRDefault="00A23585">
            <w:pPr>
              <w:spacing w:line="440" w:lineRule="exact"/>
              <w:jc w:val="center"/>
              <w:rPr>
                <w:rFonts w:ascii="Times New Roman" w:hAnsi="Times New Roman"/>
              </w:rPr>
            </w:pPr>
            <w:r w:rsidRPr="00AE49BF">
              <w:rPr>
                <w:rFonts w:ascii="Times New Roman" w:hAnsi="Times New Roman" w:hint="eastAsia"/>
              </w:rPr>
              <w:t>准确度等级：</w:t>
            </w:r>
            <w:r w:rsidRPr="00AE49BF">
              <w:rPr>
                <w:rFonts w:ascii="Times New Roman" w:hAnsi="Times New Roman"/>
              </w:rPr>
              <w:t>0.05</w:t>
            </w:r>
            <w:r w:rsidRPr="00AE49BF">
              <w:rPr>
                <w:rFonts w:ascii="Times New Roman" w:hAnsi="Times New Roman" w:hint="eastAsia"/>
              </w:rPr>
              <w:t>级</w:t>
            </w:r>
          </w:p>
        </w:tc>
      </w:tr>
      <w:tr w:rsidR="00A23585" w:rsidRPr="00AE49BF" w:rsidTr="00A23585">
        <w:trPr>
          <w:trHeight w:val="1083"/>
        </w:trPr>
        <w:tc>
          <w:tcPr>
            <w:tcW w:w="890" w:type="dxa"/>
            <w:tcBorders>
              <w:top w:val="single" w:sz="4" w:space="0" w:color="000000"/>
              <w:left w:val="single" w:sz="4" w:space="0" w:color="000000"/>
              <w:bottom w:val="single" w:sz="4" w:space="0" w:color="000000"/>
              <w:right w:val="single" w:sz="4" w:space="0" w:color="000000"/>
            </w:tcBorders>
            <w:vAlign w:val="center"/>
            <w:hideMark/>
          </w:tcPr>
          <w:p w:rsidR="00A23585" w:rsidRPr="00AE49BF" w:rsidRDefault="00A23585">
            <w:pPr>
              <w:spacing w:line="440" w:lineRule="exact"/>
              <w:jc w:val="center"/>
              <w:rPr>
                <w:rFonts w:ascii="Times New Roman" w:hAnsi="Times New Roman"/>
              </w:rPr>
            </w:pPr>
            <w:r w:rsidRPr="00AE49BF">
              <w:rPr>
                <w:rFonts w:ascii="Times New Roman" w:hAnsi="Times New Roman"/>
              </w:rPr>
              <w:t>2</w:t>
            </w:r>
          </w:p>
        </w:tc>
        <w:tc>
          <w:tcPr>
            <w:tcW w:w="3409" w:type="dxa"/>
            <w:tcBorders>
              <w:top w:val="single" w:sz="4" w:space="0" w:color="000000"/>
              <w:left w:val="single" w:sz="4" w:space="0" w:color="000000"/>
              <w:bottom w:val="single" w:sz="4" w:space="0" w:color="000000"/>
              <w:right w:val="single" w:sz="4" w:space="0" w:color="000000"/>
            </w:tcBorders>
            <w:vAlign w:val="center"/>
            <w:hideMark/>
          </w:tcPr>
          <w:p w:rsidR="00A23585" w:rsidRPr="00AE49BF" w:rsidRDefault="00A23585">
            <w:pPr>
              <w:spacing w:line="440" w:lineRule="exact"/>
              <w:jc w:val="center"/>
              <w:rPr>
                <w:rFonts w:ascii="Times New Roman" w:hAnsi="Times New Roman"/>
              </w:rPr>
            </w:pPr>
            <w:r w:rsidRPr="00AE49BF">
              <w:rPr>
                <w:rFonts w:ascii="Times New Roman" w:hAnsi="Times New Roman" w:hint="eastAsia"/>
              </w:rPr>
              <w:t>数字多用表</w:t>
            </w:r>
          </w:p>
        </w:tc>
        <w:tc>
          <w:tcPr>
            <w:tcW w:w="4291" w:type="dxa"/>
            <w:tcBorders>
              <w:top w:val="single" w:sz="4" w:space="0" w:color="000000"/>
              <w:left w:val="single" w:sz="4" w:space="0" w:color="000000"/>
              <w:bottom w:val="single" w:sz="4" w:space="0" w:color="000000"/>
              <w:right w:val="single" w:sz="4" w:space="0" w:color="000000"/>
            </w:tcBorders>
            <w:vAlign w:val="center"/>
            <w:hideMark/>
          </w:tcPr>
          <w:p w:rsidR="00A23585" w:rsidRPr="00AE49BF" w:rsidRDefault="00A23585">
            <w:pPr>
              <w:spacing w:line="440" w:lineRule="exact"/>
              <w:jc w:val="center"/>
              <w:rPr>
                <w:rFonts w:ascii="Times New Roman" w:eastAsia="黑体" w:hAnsi="Times New Roman"/>
              </w:rPr>
            </w:pPr>
            <w:r w:rsidRPr="00AE49BF">
              <w:rPr>
                <w:rFonts w:ascii="Times New Roman" w:hAnsi="Times New Roman" w:hint="eastAsia"/>
              </w:rPr>
              <w:t>测量范围：</w:t>
            </w:r>
            <w:r w:rsidRPr="00AE49BF">
              <w:rPr>
                <w:rFonts w:ascii="Times New Roman" w:hAnsi="Times New Roman"/>
              </w:rPr>
              <w:t>100mV~750V</w:t>
            </w:r>
          </w:p>
          <w:p w:rsidR="00A23585" w:rsidRPr="00AE49BF" w:rsidRDefault="00A23585">
            <w:pPr>
              <w:spacing w:line="440" w:lineRule="exact"/>
              <w:jc w:val="center"/>
              <w:rPr>
                <w:rFonts w:ascii="Times New Roman" w:hAnsi="Times New Roman"/>
              </w:rPr>
            </w:pPr>
            <w:r w:rsidRPr="00AE49BF">
              <w:rPr>
                <w:rFonts w:ascii="Times New Roman" w:hAnsi="Times New Roman" w:hint="eastAsia"/>
              </w:rPr>
              <w:t>准确度等级：</w:t>
            </w:r>
            <w:r w:rsidRPr="00AE49BF">
              <w:rPr>
                <w:rFonts w:ascii="Times New Roman" w:hAnsi="Times New Roman"/>
                <w:kern w:val="0"/>
              </w:rPr>
              <w:t>±0.06%</w:t>
            </w:r>
          </w:p>
        </w:tc>
      </w:tr>
    </w:tbl>
    <w:p w:rsidR="00454615" w:rsidRPr="00AE49BF" w:rsidRDefault="00454615" w:rsidP="004920BC">
      <w:pPr>
        <w:spacing w:beforeLines="50" w:before="120" w:line="440" w:lineRule="exact"/>
        <w:rPr>
          <w:rFonts w:ascii="Times New Roman" w:hAnsi="Times New Roman"/>
          <w:sz w:val="24"/>
          <w:szCs w:val="24"/>
        </w:rPr>
      </w:pPr>
      <w:r w:rsidRPr="00AE49BF">
        <w:rPr>
          <w:rFonts w:ascii="Times New Roman" w:hAnsi="Times New Roman"/>
          <w:sz w:val="24"/>
          <w:szCs w:val="24"/>
        </w:rPr>
        <w:t>A.1.2</w:t>
      </w:r>
      <w:r w:rsidRPr="00AE49BF">
        <w:rPr>
          <w:rFonts w:ascii="Times New Roman" w:hAnsi="Times New Roman" w:hint="eastAsia"/>
          <w:sz w:val="24"/>
          <w:szCs w:val="24"/>
        </w:rPr>
        <w:t>被测对象：</w:t>
      </w:r>
    </w:p>
    <w:tbl>
      <w:tblPr>
        <w:tblW w:w="0" w:type="auto"/>
        <w:tblLayout w:type="fixed"/>
        <w:tblLook w:val="0000" w:firstRow="0" w:lastRow="0" w:firstColumn="0" w:lastColumn="0" w:noHBand="0" w:noVBand="0"/>
      </w:tblPr>
      <w:tblGrid>
        <w:gridCol w:w="890"/>
        <w:gridCol w:w="3410"/>
        <w:gridCol w:w="4290"/>
      </w:tblGrid>
      <w:tr w:rsidR="00454615" w:rsidRPr="00AE49BF">
        <w:trPr>
          <w:trHeight w:val="445"/>
        </w:trPr>
        <w:tc>
          <w:tcPr>
            <w:tcW w:w="890"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hint="eastAsia"/>
                <w:szCs w:val="24"/>
              </w:rPr>
              <w:t>序号</w:t>
            </w:r>
          </w:p>
        </w:tc>
        <w:tc>
          <w:tcPr>
            <w:tcW w:w="3410"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hint="eastAsia"/>
                <w:szCs w:val="24"/>
              </w:rPr>
              <w:t>标准设备名称</w:t>
            </w:r>
          </w:p>
        </w:tc>
        <w:tc>
          <w:tcPr>
            <w:tcW w:w="4290"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hint="eastAsia"/>
                <w:szCs w:val="24"/>
              </w:rPr>
              <w:t>技术指标</w:t>
            </w:r>
          </w:p>
        </w:tc>
      </w:tr>
      <w:tr w:rsidR="00454615" w:rsidRPr="00AE49BF">
        <w:trPr>
          <w:trHeight w:val="770"/>
        </w:trPr>
        <w:tc>
          <w:tcPr>
            <w:tcW w:w="890"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szCs w:val="24"/>
              </w:rPr>
              <w:t>1</w:t>
            </w:r>
          </w:p>
        </w:tc>
        <w:tc>
          <w:tcPr>
            <w:tcW w:w="3410"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hint="eastAsia"/>
                <w:szCs w:val="24"/>
              </w:rPr>
              <w:t>交流高压试验装置</w:t>
            </w:r>
          </w:p>
        </w:tc>
        <w:tc>
          <w:tcPr>
            <w:tcW w:w="4290" w:type="dxa"/>
            <w:tcBorders>
              <w:top w:val="single" w:sz="4" w:space="0" w:color="000000"/>
              <w:left w:val="single" w:sz="4" w:space="0" w:color="000000"/>
              <w:bottom w:val="single" w:sz="4" w:space="0" w:color="000000"/>
              <w:right w:val="single" w:sz="4" w:space="0" w:color="000000"/>
            </w:tcBorders>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hint="eastAsia"/>
                <w:szCs w:val="24"/>
              </w:rPr>
              <w:t>输出范围：（</w:t>
            </w:r>
            <w:r w:rsidRPr="00AE49BF">
              <w:rPr>
                <w:rFonts w:ascii="Times New Roman" w:hAnsi="Times New Roman"/>
                <w:szCs w:val="24"/>
              </w:rPr>
              <w:t>0~50</w:t>
            </w:r>
            <w:r w:rsidRPr="00AE49BF">
              <w:rPr>
                <w:rFonts w:ascii="Times New Roman" w:hAnsi="Times New Roman" w:hint="eastAsia"/>
                <w:szCs w:val="24"/>
              </w:rPr>
              <w:t>）</w:t>
            </w:r>
            <w:r w:rsidRPr="00AE49BF">
              <w:rPr>
                <w:rFonts w:ascii="Times New Roman" w:hAnsi="Times New Roman"/>
                <w:szCs w:val="24"/>
              </w:rPr>
              <w:t>kV</w:t>
            </w:r>
          </w:p>
          <w:p w:rsidR="00454615" w:rsidRPr="00AE49BF" w:rsidRDefault="00454615">
            <w:pPr>
              <w:spacing w:line="440" w:lineRule="exact"/>
              <w:jc w:val="center"/>
              <w:rPr>
                <w:rFonts w:ascii="Times New Roman" w:hAnsi="Times New Roman"/>
                <w:szCs w:val="24"/>
              </w:rPr>
            </w:pPr>
            <w:r w:rsidRPr="00AE49BF">
              <w:rPr>
                <w:rFonts w:ascii="Times New Roman" w:hAnsi="Times New Roman" w:hint="eastAsia"/>
                <w:szCs w:val="24"/>
              </w:rPr>
              <w:t>分辨力：</w:t>
            </w:r>
            <w:r w:rsidRPr="00AE49BF">
              <w:rPr>
                <w:rFonts w:ascii="Times New Roman" w:hAnsi="Times New Roman"/>
                <w:szCs w:val="24"/>
              </w:rPr>
              <w:t>0.1kV</w:t>
            </w:r>
          </w:p>
          <w:p w:rsidR="00454615" w:rsidRPr="00AE49BF" w:rsidRDefault="00454615">
            <w:pPr>
              <w:spacing w:line="440" w:lineRule="exact"/>
              <w:jc w:val="center"/>
              <w:rPr>
                <w:rFonts w:ascii="Times New Roman" w:hAnsi="Times New Roman"/>
                <w:szCs w:val="24"/>
              </w:rPr>
            </w:pPr>
            <w:r w:rsidRPr="00AE49BF">
              <w:rPr>
                <w:rFonts w:ascii="Times New Roman" w:hAnsi="Times New Roman" w:hint="eastAsia"/>
                <w:szCs w:val="24"/>
              </w:rPr>
              <w:t>准确度等级：</w:t>
            </w:r>
            <w:r w:rsidRPr="00AE49BF">
              <w:rPr>
                <w:rFonts w:ascii="Times New Roman" w:hAnsi="Times New Roman"/>
                <w:szCs w:val="24"/>
              </w:rPr>
              <w:t>3</w:t>
            </w:r>
            <w:r w:rsidRPr="00AE49BF">
              <w:rPr>
                <w:rFonts w:ascii="Times New Roman" w:hAnsi="Times New Roman" w:hint="eastAsia"/>
                <w:szCs w:val="24"/>
              </w:rPr>
              <w:t>级</w:t>
            </w:r>
          </w:p>
        </w:tc>
      </w:tr>
    </w:tbl>
    <w:p w:rsidR="00454615" w:rsidRPr="00AE49BF" w:rsidRDefault="00454615" w:rsidP="004920BC">
      <w:pPr>
        <w:spacing w:beforeLines="50" w:before="120" w:line="440" w:lineRule="exact"/>
        <w:rPr>
          <w:rFonts w:ascii="Times New Roman" w:hAnsi="Times New Roman"/>
          <w:sz w:val="24"/>
          <w:szCs w:val="24"/>
        </w:rPr>
      </w:pPr>
      <w:r w:rsidRPr="00AE49BF">
        <w:rPr>
          <w:rFonts w:ascii="Times New Roman" w:hAnsi="Times New Roman"/>
          <w:sz w:val="24"/>
          <w:szCs w:val="24"/>
        </w:rPr>
        <w:t xml:space="preserve">A.1.3  </w:t>
      </w:r>
      <w:r w:rsidRPr="00AE49BF">
        <w:rPr>
          <w:rFonts w:ascii="Times New Roman" w:hAnsi="Times New Roman" w:hint="eastAsia"/>
          <w:sz w:val="24"/>
          <w:szCs w:val="24"/>
        </w:rPr>
        <w:t>校准方法</w:t>
      </w:r>
      <w:r w:rsidRPr="00AE49BF">
        <w:rPr>
          <w:rFonts w:ascii="Times New Roman" w:hAnsi="Times New Roman"/>
          <w:sz w:val="24"/>
          <w:szCs w:val="24"/>
        </w:rPr>
        <w:t xml:space="preserve"> </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t>采用交流标准分压器测量系统作为标准器，对一套交流高压试验装置，在环境温度为</w:t>
      </w:r>
      <w:r w:rsidRPr="00AE49BF">
        <w:rPr>
          <w:rFonts w:ascii="Times New Roman" w:hAnsi="Times New Roman"/>
          <w:sz w:val="24"/>
          <w:szCs w:val="24"/>
        </w:rPr>
        <w:t>20</w:t>
      </w:r>
      <w:r w:rsidRPr="00AE49BF">
        <w:rPr>
          <w:rFonts w:ascii="宋体" w:hAnsi="宋体" w:cs="宋体" w:hint="eastAsia"/>
          <w:sz w:val="24"/>
          <w:szCs w:val="24"/>
        </w:rPr>
        <w:t>℃</w:t>
      </w:r>
      <w:r w:rsidRPr="00AE49BF">
        <w:rPr>
          <w:rFonts w:ascii="Times New Roman" w:hAnsi="Times New Roman"/>
          <w:sz w:val="24"/>
          <w:szCs w:val="24"/>
        </w:rPr>
        <w:t>±5</w:t>
      </w:r>
      <w:r w:rsidRPr="00AE49BF">
        <w:rPr>
          <w:rFonts w:ascii="宋体" w:hAnsi="宋体" w:cs="宋体" w:hint="eastAsia"/>
          <w:sz w:val="24"/>
          <w:szCs w:val="24"/>
        </w:rPr>
        <w:t>℃</w:t>
      </w:r>
      <w:r w:rsidRPr="00AE49BF">
        <w:rPr>
          <w:rFonts w:ascii="Times New Roman" w:hAnsi="Times New Roman" w:hint="eastAsia"/>
          <w:sz w:val="24"/>
          <w:szCs w:val="24"/>
        </w:rPr>
        <w:t>，相对湿度（</w:t>
      </w:r>
      <w:r w:rsidRPr="00AE49BF">
        <w:rPr>
          <w:rFonts w:ascii="Times New Roman" w:hAnsi="Times New Roman"/>
          <w:sz w:val="24"/>
          <w:szCs w:val="24"/>
        </w:rPr>
        <w:t>35</w:t>
      </w:r>
      <w:r w:rsidRPr="00AE49BF">
        <w:rPr>
          <w:rFonts w:ascii="Times New Roman" w:hAnsi="Times New Roman" w:hint="eastAsia"/>
          <w:sz w:val="24"/>
          <w:szCs w:val="24"/>
        </w:rPr>
        <w:t>～</w:t>
      </w:r>
      <w:r w:rsidRPr="00AE49BF">
        <w:rPr>
          <w:rFonts w:ascii="Times New Roman" w:hAnsi="Times New Roman"/>
          <w:sz w:val="24"/>
          <w:szCs w:val="24"/>
        </w:rPr>
        <w:t>80</w:t>
      </w:r>
      <w:r w:rsidRPr="00AE49BF">
        <w:rPr>
          <w:rFonts w:ascii="Times New Roman" w:hAnsi="Times New Roman" w:hint="eastAsia"/>
          <w:sz w:val="24"/>
          <w:szCs w:val="24"/>
        </w:rPr>
        <w:t>）</w:t>
      </w:r>
      <w:r w:rsidRPr="00AE49BF">
        <w:rPr>
          <w:rFonts w:ascii="Times New Roman" w:hAnsi="Times New Roman"/>
          <w:sz w:val="24"/>
          <w:szCs w:val="24"/>
        </w:rPr>
        <w:t>%</w:t>
      </w:r>
      <w:r w:rsidRPr="00AE49BF">
        <w:rPr>
          <w:rFonts w:ascii="Times New Roman" w:hAnsi="Times New Roman" w:hint="eastAsia"/>
          <w:sz w:val="24"/>
          <w:szCs w:val="24"/>
        </w:rPr>
        <w:t>的条件下放置</w:t>
      </w:r>
      <w:r w:rsidRPr="00AE49BF">
        <w:rPr>
          <w:rFonts w:ascii="Times New Roman" w:hAnsi="Times New Roman"/>
          <w:sz w:val="24"/>
          <w:szCs w:val="24"/>
        </w:rPr>
        <w:t>24</w:t>
      </w:r>
      <w:r w:rsidRPr="00AE49BF">
        <w:rPr>
          <w:rFonts w:ascii="Times New Roman" w:hAnsi="Times New Roman" w:hint="eastAsia"/>
          <w:sz w:val="24"/>
          <w:szCs w:val="24"/>
        </w:rPr>
        <w:t>小时后开始校准。</w:t>
      </w:r>
      <w:r w:rsidRPr="00AE49BF">
        <w:rPr>
          <w:rFonts w:ascii="Times New Roman" w:hAnsi="Times New Roman"/>
          <w:sz w:val="24"/>
          <w:szCs w:val="24"/>
        </w:rPr>
        <w:t xml:space="preserve"> </w:t>
      </w:r>
    </w:p>
    <w:p w:rsidR="00454615" w:rsidRPr="00AE49BF" w:rsidRDefault="00454615" w:rsidP="004920BC">
      <w:pPr>
        <w:spacing w:beforeLines="50" w:before="120" w:line="440" w:lineRule="exact"/>
        <w:rPr>
          <w:rFonts w:ascii="Times New Roman" w:hAnsi="Times New Roman"/>
          <w:sz w:val="24"/>
          <w:szCs w:val="24"/>
        </w:rPr>
      </w:pPr>
      <w:r w:rsidRPr="00AE49BF">
        <w:rPr>
          <w:rFonts w:ascii="Times New Roman" w:hAnsi="Times New Roman"/>
          <w:sz w:val="24"/>
          <w:szCs w:val="24"/>
        </w:rPr>
        <w:t xml:space="preserve">A.2  </w:t>
      </w:r>
      <w:r w:rsidRPr="00AE49BF">
        <w:rPr>
          <w:rFonts w:ascii="Times New Roman" w:hAnsi="Times New Roman" w:hint="eastAsia"/>
          <w:sz w:val="24"/>
          <w:szCs w:val="24"/>
        </w:rPr>
        <w:t>测量模型</w:t>
      </w:r>
      <w:r w:rsidRPr="00AE49BF">
        <w:rPr>
          <w:rFonts w:ascii="Times New Roman" w:hAnsi="Times New Roman"/>
          <w:sz w:val="24"/>
          <w:szCs w:val="24"/>
        </w:rPr>
        <w:t xml:space="preserve"> </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t>交流高压试验装置输出电压相对误差：</w:t>
      </w:r>
    </w:p>
    <w:p w:rsidR="00454615" w:rsidRPr="00AE49BF" w:rsidRDefault="00454615">
      <w:pPr>
        <w:jc w:val="center"/>
        <w:rPr>
          <w:rFonts w:ascii="Times New Roman" w:hAnsi="Times New Roman"/>
          <w:position w:val="-30"/>
          <w:szCs w:val="24"/>
        </w:rPr>
      </w:pPr>
      <w:r w:rsidRPr="00AE49BF">
        <w:rPr>
          <w:rFonts w:ascii="Times New Roman" w:hAnsi="Times New Roman"/>
          <w:position w:val="-30"/>
          <w:szCs w:val="24"/>
        </w:rPr>
        <w:object w:dxaOrig="2179" w:dyaOrig="702">
          <v:shape id="对象 58" o:spid="_x0000_i1033" type="#_x0000_t75" style="width:108.95pt;height:35.1pt;mso-position-horizontal-relative:page;mso-position-vertical-relative:page" o:ole="">
            <v:imagedata r:id="rId38" o:title=""/>
          </v:shape>
          <o:OLEObject Type="Embed" ProgID="Equation.DSMT4" ShapeID="对象 58" DrawAspect="Content" ObjectID="_1809432573" r:id="rId39">
            <o:FieldCodes>\s</o:FieldCodes>
          </o:OLEObject>
        </w:object>
      </w:r>
    </w:p>
    <w:p w:rsidR="00454615" w:rsidRPr="00AE49BF" w:rsidRDefault="00454615">
      <w:pPr>
        <w:rPr>
          <w:rFonts w:ascii="Times New Roman" w:hAnsi="Times New Roman"/>
          <w:sz w:val="24"/>
          <w:szCs w:val="24"/>
        </w:rPr>
      </w:pPr>
      <w:r w:rsidRPr="00AE49BF">
        <w:rPr>
          <w:rFonts w:ascii="Times New Roman" w:hAnsi="Times New Roman" w:hint="eastAsia"/>
          <w:sz w:val="24"/>
          <w:szCs w:val="24"/>
        </w:rPr>
        <w:t>式中：</w:t>
      </w:r>
      <w:r w:rsidRPr="00AE49BF">
        <w:rPr>
          <w:rFonts w:ascii="Times New Roman" w:hAnsi="Times New Roman"/>
          <w:sz w:val="24"/>
          <w:szCs w:val="24"/>
        </w:rPr>
        <w:t xml:space="preserve"> </w:t>
      </w:r>
      <w:r w:rsidRPr="00AE49BF">
        <w:rPr>
          <w:rFonts w:ascii="Times New Roman" w:hAnsi="Times New Roman"/>
          <w:position w:val="-12"/>
          <w:sz w:val="24"/>
          <w:szCs w:val="24"/>
        </w:rPr>
        <w:object w:dxaOrig="262" w:dyaOrig="342">
          <v:shape id="对象 59" o:spid="_x0000_i1034" type="#_x0000_t75" style="width:13.25pt;height:16.95pt;mso-position-horizontal-relative:page;mso-position-vertical-relative:page" o:ole="">
            <v:imagedata r:id="rId40" o:title=""/>
          </v:shape>
          <o:OLEObject Type="Embed" ProgID="Equation.DSMT4" ShapeID="对象 59" DrawAspect="Content" ObjectID="_1809432574" r:id="rId41">
            <o:FieldCodes>\s</o:FieldCodes>
          </o:OLEObject>
        </w:object>
      </w:r>
      <w:r w:rsidRPr="00AE49BF">
        <w:rPr>
          <w:rFonts w:ascii="Times New Roman" w:hAnsi="Times New Roman"/>
          <w:sz w:val="24"/>
          <w:szCs w:val="24"/>
        </w:rPr>
        <w:t>—</w:t>
      </w:r>
      <w:r w:rsidRPr="00AE49BF">
        <w:rPr>
          <w:rFonts w:ascii="Times New Roman" w:hAnsi="Times New Roman" w:hint="eastAsia"/>
          <w:sz w:val="24"/>
          <w:szCs w:val="24"/>
        </w:rPr>
        <w:t>电压示值相对误差，</w:t>
      </w:r>
      <w:r w:rsidRPr="00AE49BF">
        <w:rPr>
          <w:rFonts w:ascii="Times New Roman" w:hAnsi="Times New Roman"/>
          <w:sz w:val="24"/>
          <w:szCs w:val="24"/>
        </w:rPr>
        <w:t>%</w:t>
      </w:r>
      <w:r w:rsidRPr="00AE49BF">
        <w:rPr>
          <w:rFonts w:ascii="Times New Roman" w:hAnsi="Times New Roman" w:hint="eastAsia"/>
          <w:sz w:val="24"/>
          <w:szCs w:val="24"/>
        </w:rPr>
        <w:t>；</w:t>
      </w:r>
      <w:r w:rsidRPr="00AE49BF">
        <w:rPr>
          <w:rFonts w:ascii="Times New Roman" w:hAnsi="Times New Roman"/>
          <w:sz w:val="24"/>
          <w:szCs w:val="24"/>
        </w:rPr>
        <w:t></w:t>
      </w:r>
    </w:p>
    <w:p w:rsidR="00454615" w:rsidRPr="00AE49BF" w:rsidRDefault="00454615">
      <w:pPr>
        <w:spacing w:line="440" w:lineRule="exact"/>
        <w:ind w:firstLineChars="350" w:firstLine="840"/>
        <w:rPr>
          <w:rFonts w:ascii="Times New Roman" w:hAnsi="Times New Roman"/>
          <w:sz w:val="24"/>
          <w:szCs w:val="24"/>
        </w:rPr>
      </w:pPr>
      <w:r w:rsidRPr="00AE49BF">
        <w:rPr>
          <w:rFonts w:ascii="Times New Roman" w:hAnsi="Times New Roman"/>
          <w:position w:val="-16"/>
          <w:sz w:val="24"/>
          <w:szCs w:val="24"/>
        </w:rPr>
        <w:object w:dxaOrig="382" w:dyaOrig="382">
          <v:shape id="对象 60" o:spid="_x0000_i1035" type="#_x0000_t75" style="width:19.1pt;height:19.1pt;mso-position-horizontal-relative:page;mso-position-vertical-relative:page" o:ole="">
            <v:imagedata r:id="rId42" o:title=""/>
          </v:shape>
          <o:OLEObject Type="Embed" ProgID="Equation.DSMT4" ShapeID="对象 60" DrawAspect="Content" ObjectID="_1809432575" r:id="rId43">
            <o:FieldCodes>\s</o:FieldCodes>
          </o:OLEObject>
        </w:object>
      </w:r>
      <w:r w:rsidRPr="00AE49BF">
        <w:rPr>
          <w:rFonts w:ascii="Times New Roman" w:hAnsi="Times New Roman"/>
          <w:sz w:val="24"/>
          <w:szCs w:val="24"/>
        </w:rPr>
        <w:t>—</w:t>
      </w:r>
      <w:r w:rsidRPr="00AE49BF">
        <w:rPr>
          <w:rFonts w:ascii="Times New Roman" w:hAnsi="Times New Roman" w:hint="eastAsia"/>
          <w:sz w:val="24"/>
          <w:szCs w:val="24"/>
        </w:rPr>
        <w:t>电压显示值</w:t>
      </w:r>
      <w:r w:rsidRPr="00AE49BF">
        <w:rPr>
          <w:rFonts w:ascii="Times New Roman" w:hAnsi="Times New Roman"/>
          <w:sz w:val="24"/>
          <w:szCs w:val="24"/>
        </w:rPr>
        <w:t>,</w:t>
      </w:r>
      <w:r w:rsidRPr="00AE49BF">
        <w:rPr>
          <w:rFonts w:ascii="Times New Roman" w:eastAsia="黑体" w:hAnsi="Times New Roman"/>
          <w:sz w:val="24"/>
          <w:szCs w:val="24"/>
        </w:rPr>
        <w:t>kV</w:t>
      </w:r>
      <w:r w:rsidRPr="00AE49BF">
        <w:rPr>
          <w:rFonts w:ascii="Times New Roman" w:hAnsi="Times New Roman" w:hint="eastAsia"/>
          <w:sz w:val="24"/>
          <w:szCs w:val="24"/>
        </w:rPr>
        <w:t>；</w:t>
      </w:r>
    </w:p>
    <w:p w:rsidR="00454615" w:rsidRPr="00AE49BF" w:rsidRDefault="00454615">
      <w:pPr>
        <w:spacing w:line="440" w:lineRule="exact"/>
        <w:ind w:firstLineChars="350" w:firstLine="840"/>
        <w:rPr>
          <w:rFonts w:ascii="Times New Roman" w:hAnsi="Times New Roman"/>
          <w:sz w:val="24"/>
          <w:szCs w:val="24"/>
        </w:rPr>
      </w:pPr>
      <w:r w:rsidRPr="00AE49BF">
        <w:rPr>
          <w:rFonts w:ascii="Times New Roman" w:hAnsi="Times New Roman"/>
          <w:position w:val="-16"/>
          <w:sz w:val="24"/>
          <w:szCs w:val="24"/>
        </w:rPr>
        <w:object w:dxaOrig="361" w:dyaOrig="382">
          <v:shape id="对象 61" o:spid="_x0000_i1036" type="#_x0000_t75" style="width:18.25pt;height:19.1pt;mso-position-horizontal-relative:page;mso-position-vertical-relative:page" o:ole="">
            <v:imagedata r:id="rId44" o:title=""/>
          </v:shape>
          <o:OLEObject Type="Embed" ProgID="Equation.DSMT4" ShapeID="对象 61" DrawAspect="Content" ObjectID="_1809432576" r:id="rId45">
            <o:FieldCodes>\s</o:FieldCodes>
          </o:OLEObject>
        </w:object>
      </w:r>
      <w:r w:rsidRPr="00AE49BF">
        <w:rPr>
          <w:rFonts w:ascii="Times New Roman" w:hAnsi="Times New Roman"/>
          <w:sz w:val="24"/>
          <w:szCs w:val="24"/>
        </w:rPr>
        <w:t>—</w:t>
      </w:r>
      <w:r w:rsidRPr="00AE49BF">
        <w:rPr>
          <w:rFonts w:ascii="Times New Roman" w:hAnsi="Times New Roman" w:hint="eastAsia"/>
          <w:sz w:val="24"/>
          <w:szCs w:val="24"/>
        </w:rPr>
        <w:t>电压标准值</w:t>
      </w:r>
      <w:r w:rsidRPr="00AE49BF">
        <w:rPr>
          <w:rFonts w:ascii="Times New Roman" w:hAnsi="Times New Roman"/>
          <w:sz w:val="24"/>
          <w:szCs w:val="24"/>
        </w:rPr>
        <w:t>,kV</w:t>
      </w:r>
      <w:r w:rsidRPr="00AE49BF">
        <w:rPr>
          <w:rFonts w:ascii="Times New Roman" w:hAnsi="Times New Roman" w:hint="eastAsia"/>
          <w:sz w:val="24"/>
          <w:szCs w:val="24"/>
        </w:rPr>
        <w:t>。</w:t>
      </w:r>
    </w:p>
    <w:p w:rsidR="00454615" w:rsidRPr="00AE49BF" w:rsidRDefault="00454615" w:rsidP="004920BC">
      <w:pPr>
        <w:spacing w:beforeLines="50" w:before="120" w:line="440" w:lineRule="exact"/>
        <w:rPr>
          <w:rFonts w:ascii="Times New Roman" w:hAnsi="Times New Roman"/>
          <w:sz w:val="24"/>
          <w:szCs w:val="24"/>
        </w:rPr>
      </w:pPr>
      <w:r w:rsidRPr="00AE49BF">
        <w:rPr>
          <w:rFonts w:ascii="Times New Roman" w:hAnsi="Times New Roman"/>
          <w:sz w:val="24"/>
          <w:szCs w:val="24"/>
        </w:rPr>
        <w:t>A.</w:t>
      </w:r>
      <w:r w:rsidR="00CA4335" w:rsidRPr="00AE49BF">
        <w:rPr>
          <w:rFonts w:ascii="Times New Roman" w:hAnsi="Times New Roman"/>
          <w:sz w:val="24"/>
          <w:szCs w:val="24"/>
        </w:rPr>
        <w:t>3</w:t>
      </w:r>
      <w:r w:rsidRPr="00AE49BF">
        <w:rPr>
          <w:rFonts w:ascii="Times New Roman" w:hAnsi="Times New Roman"/>
          <w:sz w:val="24"/>
          <w:szCs w:val="24"/>
        </w:rPr>
        <w:t xml:space="preserve">  </w:t>
      </w:r>
      <w:r w:rsidRPr="00AE49BF">
        <w:rPr>
          <w:rFonts w:ascii="Times New Roman" w:hAnsi="Times New Roman" w:hint="eastAsia"/>
          <w:sz w:val="24"/>
          <w:szCs w:val="24"/>
        </w:rPr>
        <w:t>不确定度评定</w:t>
      </w:r>
      <w:r w:rsidRPr="00AE49BF">
        <w:rPr>
          <w:rFonts w:ascii="Times New Roman" w:hAnsi="Times New Roman"/>
          <w:sz w:val="24"/>
          <w:szCs w:val="24"/>
        </w:rPr>
        <w:t xml:space="preserve"> </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t>当被校交流高压试验装置设定输出值</w:t>
      </w:r>
      <w:r w:rsidRPr="00AE49BF">
        <w:rPr>
          <w:rFonts w:ascii="Times New Roman" w:hAnsi="Times New Roman"/>
          <w:sz w:val="24"/>
          <w:szCs w:val="24"/>
        </w:rPr>
        <w:t>10kV</w:t>
      </w:r>
      <w:r w:rsidRPr="00AE49BF">
        <w:rPr>
          <w:rFonts w:ascii="Times New Roman" w:hAnsi="Times New Roman" w:hint="eastAsia"/>
          <w:sz w:val="24"/>
          <w:szCs w:val="24"/>
        </w:rPr>
        <w:t>时，对被校交流高压试验装置电压值展开不确定度评定。</w:t>
      </w:r>
      <w:r w:rsidRPr="00AE49BF">
        <w:rPr>
          <w:rFonts w:ascii="Times New Roman" w:hAnsi="Times New Roman"/>
          <w:sz w:val="24"/>
          <w:szCs w:val="24"/>
        </w:rPr>
        <w:t xml:space="preserve"> </w:t>
      </w:r>
    </w:p>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A.</w:t>
      </w:r>
      <w:r w:rsidR="00CA4335" w:rsidRPr="00AE49BF">
        <w:rPr>
          <w:rFonts w:ascii="Times New Roman" w:hAnsi="Times New Roman"/>
          <w:sz w:val="24"/>
          <w:szCs w:val="24"/>
        </w:rPr>
        <w:t>3</w:t>
      </w:r>
      <w:r w:rsidRPr="00AE49BF">
        <w:rPr>
          <w:rFonts w:ascii="Times New Roman" w:hAnsi="Times New Roman"/>
          <w:sz w:val="24"/>
          <w:szCs w:val="24"/>
        </w:rPr>
        <w:t xml:space="preserve">.1  </w:t>
      </w:r>
      <w:r w:rsidRPr="00AE49BF">
        <w:rPr>
          <w:rFonts w:ascii="Times New Roman" w:hAnsi="Times New Roman" w:hint="eastAsia"/>
          <w:sz w:val="24"/>
          <w:szCs w:val="24"/>
        </w:rPr>
        <w:t>由被校交流高压试验装置测量重复性引入的不确定度分量</w:t>
      </w:r>
      <w:r w:rsidRPr="00AE49BF">
        <w:rPr>
          <w:rFonts w:ascii="Times New Roman" w:hAnsi="Times New Roman"/>
          <w:position w:val="-12"/>
          <w:sz w:val="24"/>
          <w:szCs w:val="24"/>
        </w:rPr>
        <w:object w:dxaOrig="433" w:dyaOrig="353">
          <v:shape id="对象 64" o:spid="_x0000_i1037" type="#_x0000_t75" style="width:21.45pt;height:17.65pt;mso-position-horizontal-relative:page;mso-position-vertical-relative:page" o:ole="">
            <v:imagedata r:id="rId46" o:title=""/>
          </v:shape>
          <o:OLEObject Type="Embed" ProgID="Equation.DSMT4" ShapeID="对象 64" DrawAspect="Content" ObjectID="_1809432577" r:id="rId47">
            <o:FieldCodes>\s</o:FieldCodes>
          </o:OLEObject>
        </w:object>
      </w:r>
      <w:r w:rsidRPr="00AE49BF">
        <w:rPr>
          <w:rFonts w:ascii="Times New Roman" w:hAnsi="Times New Roman" w:hint="eastAsia"/>
          <w:sz w:val="24"/>
          <w:szCs w:val="24"/>
        </w:rPr>
        <w:t>。</w:t>
      </w:r>
      <w:r w:rsidRPr="00AE49BF">
        <w:rPr>
          <w:rFonts w:ascii="Times New Roman" w:hAnsi="Times New Roman"/>
          <w:sz w:val="24"/>
          <w:szCs w:val="24"/>
        </w:rPr>
        <w:t xml:space="preserve"> </w:t>
      </w:r>
    </w:p>
    <w:p w:rsidR="00454615" w:rsidRPr="00AE49BF" w:rsidRDefault="00454615">
      <w:pPr>
        <w:spacing w:line="440" w:lineRule="exact"/>
        <w:rPr>
          <w:rFonts w:ascii="Times New Roman" w:hAnsi="Times New Roman"/>
          <w:sz w:val="24"/>
          <w:szCs w:val="24"/>
        </w:rPr>
      </w:pPr>
      <w:r w:rsidRPr="00AE49BF">
        <w:rPr>
          <w:rFonts w:ascii="Times New Roman" w:hAnsi="Times New Roman" w:hint="eastAsia"/>
          <w:sz w:val="24"/>
          <w:szCs w:val="24"/>
        </w:rPr>
        <w:t>对被校交流高压试验装置在</w:t>
      </w:r>
      <w:r w:rsidRPr="00AE49BF">
        <w:rPr>
          <w:rFonts w:ascii="Times New Roman" w:hAnsi="Times New Roman"/>
          <w:sz w:val="24"/>
          <w:szCs w:val="24"/>
        </w:rPr>
        <w:t>10kV</w:t>
      </w:r>
      <w:r w:rsidRPr="00AE49BF">
        <w:rPr>
          <w:rFonts w:ascii="Times New Roman" w:hAnsi="Times New Roman" w:hint="eastAsia"/>
          <w:sz w:val="24"/>
          <w:szCs w:val="24"/>
        </w:rPr>
        <w:t>测量点进行</w:t>
      </w:r>
      <w:r w:rsidRPr="00AE49BF">
        <w:rPr>
          <w:rFonts w:ascii="Times New Roman" w:hAnsi="Times New Roman"/>
          <w:sz w:val="24"/>
          <w:szCs w:val="24"/>
        </w:rPr>
        <w:t>10</w:t>
      </w:r>
      <w:r w:rsidRPr="00AE49BF">
        <w:rPr>
          <w:rFonts w:ascii="Times New Roman" w:hAnsi="Times New Roman" w:hint="eastAsia"/>
          <w:sz w:val="24"/>
          <w:szCs w:val="24"/>
        </w:rPr>
        <w:t>次反复测量，数据如下：</w:t>
      </w:r>
      <w:r w:rsidRPr="00AE49BF">
        <w:rPr>
          <w:rFonts w:ascii="Times New Roman" w:hAnsi="Times New Roman"/>
          <w:sz w:val="24"/>
          <w:szCs w:val="24"/>
        </w:rPr>
        <w:t xml:space="preserve"> </w:t>
      </w:r>
      <w:r w:rsidRPr="00AE49BF">
        <w:rPr>
          <w:rFonts w:ascii="Times New Roman" w:hAnsi="Times New Roman" w:hint="eastAsia"/>
          <w:sz w:val="24"/>
          <w:szCs w:val="24"/>
        </w:rPr>
        <w:t>（</w:t>
      </w:r>
      <w:r w:rsidRPr="00AE49BF">
        <w:rPr>
          <w:rFonts w:ascii="Times New Roman" w:hAnsi="Times New Roman"/>
          <w:sz w:val="24"/>
          <w:szCs w:val="24"/>
        </w:rPr>
        <w:t>kV</w:t>
      </w:r>
      <w:r w:rsidRPr="00AE49BF">
        <w:rPr>
          <w:rFonts w:ascii="Times New Roman" w:hAnsi="Times New Roman" w:hint="eastAsia"/>
          <w:sz w:val="24"/>
          <w:szCs w:val="24"/>
        </w:rPr>
        <w:t>）</w:t>
      </w:r>
    </w:p>
    <w:tbl>
      <w:tblPr>
        <w:tblW w:w="8362" w:type="dxa"/>
        <w:jc w:val="center"/>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2"/>
        <w:gridCol w:w="1406"/>
        <w:gridCol w:w="1406"/>
        <w:gridCol w:w="1406"/>
        <w:gridCol w:w="1406"/>
        <w:gridCol w:w="1406"/>
      </w:tblGrid>
      <w:tr w:rsidR="00454615" w:rsidRPr="00AE49BF" w:rsidTr="004920BC">
        <w:trPr>
          <w:jc w:val="center"/>
        </w:trPr>
        <w:tc>
          <w:tcPr>
            <w:tcW w:w="1332" w:type="dxa"/>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hint="eastAsia"/>
                <w:szCs w:val="24"/>
              </w:rPr>
              <w:lastRenderedPageBreak/>
              <w:t>测量序号</w:t>
            </w:r>
          </w:p>
        </w:tc>
        <w:tc>
          <w:tcPr>
            <w:tcW w:w="1406" w:type="dxa"/>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szCs w:val="24"/>
              </w:rPr>
              <w:t>1</w:t>
            </w:r>
          </w:p>
        </w:tc>
        <w:tc>
          <w:tcPr>
            <w:tcW w:w="1406" w:type="dxa"/>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szCs w:val="24"/>
              </w:rPr>
              <w:t>2</w:t>
            </w:r>
          </w:p>
        </w:tc>
        <w:tc>
          <w:tcPr>
            <w:tcW w:w="1406" w:type="dxa"/>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szCs w:val="24"/>
              </w:rPr>
              <w:t>3</w:t>
            </w:r>
          </w:p>
        </w:tc>
        <w:tc>
          <w:tcPr>
            <w:tcW w:w="1406" w:type="dxa"/>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szCs w:val="24"/>
              </w:rPr>
              <w:t>4</w:t>
            </w:r>
          </w:p>
        </w:tc>
        <w:tc>
          <w:tcPr>
            <w:tcW w:w="1406" w:type="dxa"/>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szCs w:val="24"/>
              </w:rPr>
              <w:t>5</w:t>
            </w:r>
          </w:p>
        </w:tc>
      </w:tr>
      <w:tr w:rsidR="00454615" w:rsidRPr="00AE49BF" w:rsidTr="004920BC">
        <w:trPr>
          <w:jc w:val="center"/>
        </w:trPr>
        <w:tc>
          <w:tcPr>
            <w:tcW w:w="1332" w:type="dxa"/>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hint="eastAsia"/>
                <w:szCs w:val="24"/>
              </w:rPr>
              <w:t>被校显示值</w:t>
            </w:r>
          </w:p>
        </w:tc>
        <w:tc>
          <w:tcPr>
            <w:tcW w:w="1406" w:type="dxa"/>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szCs w:val="24"/>
              </w:rPr>
              <w:t>10.01</w:t>
            </w:r>
          </w:p>
        </w:tc>
        <w:tc>
          <w:tcPr>
            <w:tcW w:w="1406" w:type="dxa"/>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szCs w:val="24"/>
              </w:rPr>
              <w:t>10.02</w:t>
            </w:r>
          </w:p>
        </w:tc>
        <w:tc>
          <w:tcPr>
            <w:tcW w:w="1406" w:type="dxa"/>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szCs w:val="24"/>
              </w:rPr>
              <w:t>10.03</w:t>
            </w:r>
          </w:p>
        </w:tc>
        <w:tc>
          <w:tcPr>
            <w:tcW w:w="1406" w:type="dxa"/>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szCs w:val="24"/>
              </w:rPr>
              <w:t>10.00</w:t>
            </w:r>
          </w:p>
        </w:tc>
        <w:tc>
          <w:tcPr>
            <w:tcW w:w="1406" w:type="dxa"/>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szCs w:val="24"/>
              </w:rPr>
              <w:t>10.01</w:t>
            </w:r>
          </w:p>
        </w:tc>
      </w:tr>
      <w:tr w:rsidR="00454615" w:rsidRPr="00AE49BF" w:rsidTr="004920BC">
        <w:trPr>
          <w:jc w:val="center"/>
        </w:trPr>
        <w:tc>
          <w:tcPr>
            <w:tcW w:w="1332" w:type="dxa"/>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hint="eastAsia"/>
                <w:szCs w:val="24"/>
              </w:rPr>
              <w:t>测量序号</w:t>
            </w:r>
          </w:p>
        </w:tc>
        <w:tc>
          <w:tcPr>
            <w:tcW w:w="1406" w:type="dxa"/>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szCs w:val="24"/>
              </w:rPr>
              <w:t>6</w:t>
            </w:r>
          </w:p>
        </w:tc>
        <w:tc>
          <w:tcPr>
            <w:tcW w:w="1406" w:type="dxa"/>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szCs w:val="24"/>
              </w:rPr>
              <w:t>7</w:t>
            </w:r>
          </w:p>
        </w:tc>
        <w:tc>
          <w:tcPr>
            <w:tcW w:w="1406" w:type="dxa"/>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szCs w:val="24"/>
              </w:rPr>
              <w:t>8</w:t>
            </w:r>
          </w:p>
        </w:tc>
        <w:tc>
          <w:tcPr>
            <w:tcW w:w="1406" w:type="dxa"/>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szCs w:val="24"/>
              </w:rPr>
              <w:t>9</w:t>
            </w:r>
          </w:p>
        </w:tc>
        <w:tc>
          <w:tcPr>
            <w:tcW w:w="1406" w:type="dxa"/>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szCs w:val="24"/>
              </w:rPr>
              <w:t>10</w:t>
            </w:r>
          </w:p>
        </w:tc>
      </w:tr>
      <w:tr w:rsidR="00454615" w:rsidRPr="00AE49BF" w:rsidTr="004920BC">
        <w:trPr>
          <w:jc w:val="center"/>
        </w:trPr>
        <w:tc>
          <w:tcPr>
            <w:tcW w:w="1332" w:type="dxa"/>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hint="eastAsia"/>
                <w:szCs w:val="24"/>
              </w:rPr>
              <w:t>被校显示值</w:t>
            </w:r>
          </w:p>
        </w:tc>
        <w:tc>
          <w:tcPr>
            <w:tcW w:w="1406" w:type="dxa"/>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szCs w:val="24"/>
              </w:rPr>
              <w:t>10.01</w:t>
            </w:r>
          </w:p>
        </w:tc>
        <w:tc>
          <w:tcPr>
            <w:tcW w:w="1406" w:type="dxa"/>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szCs w:val="24"/>
              </w:rPr>
              <w:t>10.01</w:t>
            </w:r>
          </w:p>
        </w:tc>
        <w:tc>
          <w:tcPr>
            <w:tcW w:w="1406" w:type="dxa"/>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szCs w:val="24"/>
              </w:rPr>
              <w:t>10.00</w:t>
            </w:r>
          </w:p>
        </w:tc>
        <w:tc>
          <w:tcPr>
            <w:tcW w:w="1406" w:type="dxa"/>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szCs w:val="24"/>
              </w:rPr>
              <w:t>10.01</w:t>
            </w:r>
          </w:p>
        </w:tc>
        <w:tc>
          <w:tcPr>
            <w:tcW w:w="1406" w:type="dxa"/>
            <w:vAlign w:val="center"/>
          </w:tcPr>
          <w:p w:rsidR="00454615" w:rsidRPr="00AE49BF" w:rsidRDefault="00454615">
            <w:pPr>
              <w:spacing w:line="440" w:lineRule="exact"/>
              <w:jc w:val="center"/>
              <w:rPr>
                <w:rFonts w:ascii="Times New Roman" w:hAnsi="Times New Roman"/>
                <w:szCs w:val="24"/>
              </w:rPr>
            </w:pPr>
            <w:r w:rsidRPr="00AE49BF">
              <w:rPr>
                <w:rFonts w:ascii="Times New Roman" w:hAnsi="Times New Roman"/>
                <w:szCs w:val="24"/>
              </w:rPr>
              <w:t>10.02</w:t>
            </w:r>
          </w:p>
        </w:tc>
      </w:tr>
    </w:tbl>
    <w:p w:rsidR="00454615" w:rsidRPr="00AE49BF" w:rsidRDefault="00454615">
      <w:pPr>
        <w:ind w:firstLineChars="200" w:firstLine="480"/>
        <w:rPr>
          <w:rFonts w:ascii="Times New Roman" w:hAnsi="Times New Roman"/>
          <w:sz w:val="24"/>
          <w:szCs w:val="24"/>
        </w:rPr>
      </w:pPr>
      <w:r w:rsidRPr="00AE49BF">
        <w:rPr>
          <w:rFonts w:ascii="Times New Roman" w:hAnsi="Times New Roman" w:hint="eastAsia"/>
          <w:sz w:val="24"/>
          <w:szCs w:val="24"/>
        </w:rPr>
        <w:t>算术平均值</w:t>
      </w:r>
      <w:r w:rsidRPr="00AE49BF">
        <w:rPr>
          <w:rFonts w:ascii="Times New Roman" w:hAnsi="Times New Roman"/>
          <w:position w:val="-28"/>
          <w:sz w:val="24"/>
          <w:szCs w:val="24"/>
        </w:rPr>
        <w:object w:dxaOrig="1300" w:dyaOrig="669">
          <v:shape id="对象 65" o:spid="_x0000_i1038" type="#_x0000_t75" style="width:65pt;height:33.8pt;mso-position-horizontal-relative:page;mso-position-vertical-relative:page" o:ole="">
            <v:imagedata r:id="rId48" o:title=""/>
          </v:shape>
          <o:OLEObject Type="Embed" ProgID="Equation.DSMT4" ShapeID="对象 65" DrawAspect="Content" ObjectID="_1809432578" r:id="rId49">
            <o:FieldCodes>\s</o:FieldCodes>
          </o:OLEObject>
        </w:object>
      </w:r>
      <w:r w:rsidRPr="00AE49BF">
        <w:rPr>
          <w:rFonts w:ascii="Times New Roman" w:hAnsi="Times New Roman"/>
          <w:sz w:val="24"/>
          <w:szCs w:val="24"/>
        </w:rPr>
        <w:t>10.012kV</w:t>
      </w:r>
      <w:r w:rsidRPr="00AE49BF">
        <w:rPr>
          <w:rFonts w:ascii="Times New Roman" w:hAnsi="Times New Roman" w:hint="eastAsia"/>
          <w:sz w:val="24"/>
          <w:szCs w:val="24"/>
        </w:rPr>
        <w:t>，</w:t>
      </w:r>
    </w:p>
    <w:p w:rsidR="00454615" w:rsidRPr="00AE49BF" w:rsidRDefault="00454615">
      <w:pPr>
        <w:ind w:firstLineChars="200" w:firstLine="480"/>
        <w:rPr>
          <w:rFonts w:ascii="Times New Roman" w:hAnsi="Times New Roman"/>
          <w:sz w:val="24"/>
          <w:szCs w:val="24"/>
        </w:rPr>
      </w:pPr>
      <w:r w:rsidRPr="00AE49BF">
        <w:rPr>
          <w:rFonts w:ascii="Times New Roman" w:hAnsi="Times New Roman" w:hint="eastAsia"/>
          <w:sz w:val="24"/>
          <w:szCs w:val="24"/>
        </w:rPr>
        <w:t>单次实验结果的标准偏差</w:t>
      </w:r>
      <w:r w:rsidRPr="00AE49BF">
        <w:rPr>
          <w:rFonts w:ascii="Times New Roman" w:hAnsi="Times New Roman"/>
          <w:position w:val="-30"/>
          <w:sz w:val="24"/>
          <w:szCs w:val="24"/>
        </w:rPr>
        <w:object w:dxaOrig="2260" w:dyaOrig="758">
          <v:shape id="对象 66" o:spid="_x0000_i1039" type="#_x0000_t75" style="width:113pt;height:38.3pt;mso-position-horizontal-relative:page;mso-position-vertical-relative:page" o:ole="">
            <v:imagedata r:id="rId50" o:title=""/>
          </v:shape>
          <o:OLEObject Type="Embed" ProgID="Equation.DSMT4" ShapeID="对象 66" DrawAspect="Content" ObjectID="_1809432579" r:id="rId51">
            <o:FieldCodes>\s</o:FieldCodes>
          </o:OLEObject>
        </w:object>
      </w:r>
      <w:r w:rsidRPr="00AE49BF">
        <w:rPr>
          <w:rFonts w:ascii="Times New Roman" w:hAnsi="Times New Roman"/>
          <w:sz w:val="24"/>
          <w:szCs w:val="24"/>
        </w:rPr>
        <w:t>0.00919kV</w:t>
      </w:r>
      <w:r w:rsidRPr="00AE49BF">
        <w:rPr>
          <w:rFonts w:ascii="Times New Roman" w:hAnsi="Times New Roman" w:hint="eastAsia"/>
          <w:sz w:val="24"/>
          <w:szCs w:val="24"/>
        </w:rPr>
        <w:t>，</w:t>
      </w:r>
    </w:p>
    <w:p w:rsidR="00454615" w:rsidRPr="00AE49BF" w:rsidRDefault="00454615">
      <w:pPr>
        <w:ind w:firstLineChars="200" w:firstLine="480"/>
        <w:rPr>
          <w:rFonts w:ascii="Times New Roman" w:hAnsi="Times New Roman"/>
          <w:sz w:val="24"/>
          <w:szCs w:val="24"/>
        </w:rPr>
      </w:pPr>
      <w:r w:rsidRPr="00AE49BF">
        <w:rPr>
          <w:rFonts w:ascii="Times New Roman" w:hAnsi="Times New Roman" w:hint="eastAsia"/>
          <w:sz w:val="24"/>
          <w:szCs w:val="24"/>
        </w:rPr>
        <w:t>被校交流高压试验装置测量重复性引入的不确定度分量</w:t>
      </w:r>
    </w:p>
    <w:p w:rsidR="00454615" w:rsidRPr="00AE49BF" w:rsidRDefault="00AF1187">
      <w:pPr>
        <w:ind w:firstLineChars="200" w:firstLine="480"/>
        <w:jc w:val="center"/>
        <w:rPr>
          <w:rFonts w:ascii="Times New Roman" w:hAnsi="Times New Roman"/>
          <w:sz w:val="24"/>
          <w:szCs w:val="24"/>
        </w:rPr>
      </w:pPr>
      <w:r w:rsidRPr="00AE49BF">
        <w:rPr>
          <w:rFonts w:ascii="Times New Roman" w:hAnsi="Times New Roman"/>
          <w:position w:val="-12"/>
          <w:sz w:val="24"/>
          <w:szCs w:val="24"/>
        </w:rPr>
        <w:object w:dxaOrig="400" w:dyaOrig="360">
          <v:shape id="_x0000_i1040" type="#_x0000_t75" style="width:20pt;height:18pt" o:ole="">
            <v:imagedata r:id="rId52" o:title=""/>
          </v:shape>
          <o:OLEObject Type="Embed" ProgID="Equation.DSMT4" ShapeID="_x0000_i1040" DrawAspect="Content" ObjectID="_1809432580" r:id="rId53">
            <o:FieldCodes>\s</o:FieldCodes>
          </o:OLEObject>
        </w:object>
      </w:r>
      <w:r w:rsidR="00454615" w:rsidRPr="00AE49BF">
        <w:rPr>
          <w:rFonts w:ascii="Times New Roman" w:hAnsi="Times New Roman"/>
          <w:position w:val="-10"/>
          <w:sz w:val="24"/>
          <w:szCs w:val="24"/>
        </w:rPr>
        <w:t>=</w:t>
      </w:r>
      <w:r w:rsidR="00454615" w:rsidRPr="00AE49BF">
        <w:rPr>
          <w:rFonts w:ascii="Times New Roman" w:hAnsi="Times New Roman"/>
          <w:position w:val="-30"/>
          <w:sz w:val="24"/>
          <w:szCs w:val="24"/>
        </w:rPr>
        <w:object w:dxaOrig="2160" w:dyaOrig="758">
          <v:shape id="对象 68" o:spid="_x0000_i1041" type="#_x0000_t75" style="width:108pt;height:38.3pt;mso-position-horizontal-relative:page;mso-position-vertical-relative:page" o:ole="">
            <v:imagedata r:id="rId54" o:title=""/>
          </v:shape>
          <o:OLEObject Type="Embed" ProgID="Equation.DSMT4" ShapeID="对象 68" DrawAspect="Content" ObjectID="_1809432581" r:id="rId55">
            <o:FieldCodes>\s</o:FieldCodes>
          </o:OLEObject>
        </w:object>
      </w:r>
      <w:r w:rsidR="00454615" w:rsidRPr="00AE49BF">
        <w:rPr>
          <w:rFonts w:ascii="Times New Roman" w:hAnsi="Times New Roman"/>
          <w:sz w:val="24"/>
          <w:szCs w:val="24"/>
        </w:rPr>
        <w:t>9.18×10</w:t>
      </w:r>
      <w:r w:rsidR="00454615" w:rsidRPr="00AE49BF">
        <w:rPr>
          <w:rFonts w:ascii="Times New Roman" w:hAnsi="Times New Roman"/>
          <w:sz w:val="24"/>
          <w:szCs w:val="24"/>
          <w:vertAlign w:val="superscript"/>
        </w:rPr>
        <w:t>-4</w:t>
      </w:r>
    </w:p>
    <w:p w:rsidR="00454615" w:rsidRPr="00AE49BF" w:rsidRDefault="00454615">
      <w:pPr>
        <w:rPr>
          <w:rFonts w:ascii="Times New Roman" w:hAnsi="Times New Roman"/>
          <w:sz w:val="24"/>
          <w:szCs w:val="24"/>
        </w:rPr>
      </w:pPr>
      <w:r w:rsidRPr="00AE49BF">
        <w:rPr>
          <w:rFonts w:ascii="Times New Roman" w:hAnsi="Times New Roman"/>
          <w:sz w:val="24"/>
          <w:szCs w:val="24"/>
        </w:rPr>
        <w:t>A.</w:t>
      </w:r>
      <w:r w:rsidR="00CA4335" w:rsidRPr="00AE49BF">
        <w:rPr>
          <w:rFonts w:ascii="Times New Roman" w:hAnsi="Times New Roman"/>
          <w:sz w:val="24"/>
          <w:szCs w:val="24"/>
        </w:rPr>
        <w:t>3</w:t>
      </w:r>
      <w:r w:rsidRPr="00AE49BF">
        <w:rPr>
          <w:rFonts w:ascii="Times New Roman" w:hAnsi="Times New Roman"/>
          <w:sz w:val="24"/>
          <w:szCs w:val="24"/>
        </w:rPr>
        <w:t xml:space="preserve">.2  </w:t>
      </w:r>
      <w:r w:rsidRPr="00AE49BF">
        <w:rPr>
          <w:rFonts w:ascii="Times New Roman" w:hAnsi="Times New Roman" w:hint="eastAsia"/>
          <w:sz w:val="24"/>
          <w:szCs w:val="24"/>
        </w:rPr>
        <w:t>由交流标准分压器测量系统示值误差引入的不确定度分量</w:t>
      </w:r>
      <w:r w:rsidRPr="00AE49BF">
        <w:rPr>
          <w:rFonts w:ascii="Times New Roman" w:hAnsi="Times New Roman"/>
          <w:position w:val="-12"/>
          <w:sz w:val="24"/>
          <w:szCs w:val="24"/>
        </w:rPr>
        <w:object w:dxaOrig="513" w:dyaOrig="353">
          <v:shape id="对象 69" o:spid="_x0000_i1042" type="#_x0000_t75" style="width:25.9pt;height:17.65pt;mso-position-horizontal-relative:page;mso-position-vertical-relative:page" o:ole="">
            <v:imagedata r:id="rId56" o:title=""/>
          </v:shape>
          <o:OLEObject Type="Embed" ProgID="Equation.DSMT4" ShapeID="对象 69" DrawAspect="Content" ObjectID="_1809432582" r:id="rId57">
            <o:FieldCodes>\s</o:FieldCodes>
          </o:OLEObject>
        </w:object>
      </w:r>
      <w:r w:rsidRPr="00AE49BF">
        <w:rPr>
          <w:rFonts w:ascii="Times New Roman" w:hAnsi="Times New Roman" w:hint="eastAsia"/>
          <w:sz w:val="24"/>
          <w:szCs w:val="24"/>
        </w:rPr>
        <w:t>。</w:t>
      </w:r>
      <w:r w:rsidRPr="00AE49BF">
        <w:rPr>
          <w:rFonts w:ascii="Times New Roman" w:hAnsi="Times New Roman"/>
          <w:sz w:val="24"/>
          <w:szCs w:val="24"/>
        </w:rPr>
        <w:t xml:space="preserve"> </w:t>
      </w:r>
    </w:p>
    <w:p w:rsidR="00A23585" w:rsidRPr="00AE49BF" w:rsidRDefault="00A23585" w:rsidP="00A23585">
      <w:pPr>
        <w:spacing w:line="440" w:lineRule="exact"/>
        <w:ind w:firstLineChars="200" w:firstLine="480"/>
        <w:rPr>
          <w:rFonts w:ascii="Times New Roman" w:hAnsi="Times New Roman"/>
          <w:sz w:val="24"/>
        </w:rPr>
      </w:pPr>
      <w:r w:rsidRPr="00AE49BF">
        <w:rPr>
          <w:rFonts w:ascii="Times New Roman" w:hAnsi="Times New Roman" w:hint="eastAsia"/>
          <w:sz w:val="24"/>
        </w:rPr>
        <w:t>由测量交流电压的</w:t>
      </w:r>
      <w:r w:rsidR="00A4615F">
        <w:rPr>
          <w:rFonts w:ascii="Times New Roman" w:hAnsi="Times New Roman" w:hint="eastAsia"/>
          <w:sz w:val="24"/>
        </w:rPr>
        <w:t>标准</w:t>
      </w:r>
      <w:r w:rsidRPr="00AE49BF">
        <w:rPr>
          <w:rFonts w:ascii="Times New Roman" w:hAnsi="Times New Roman" w:hint="eastAsia"/>
          <w:sz w:val="24"/>
        </w:rPr>
        <w:t>电压互感器和数字多用表最大允许误差引起的测量不确定度</w:t>
      </w:r>
      <w:r w:rsidRPr="00AE49BF">
        <w:rPr>
          <w:rFonts w:ascii="Times New Roman" w:hAnsi="Times New Roman"/>
          <w:position w:val="-12"/>
          <w:sz w:val="24"/>
          <w:szCs w:val="20"/>
        </w:rPr>
        <w:object w:dxaOrig="525" w:dyaOrig="360">
          <v:shape id="对象 70" o:spid="_x0000_i1043" type="#_x0000_t75" style="width:26.25pt;height:18pt;mso-position-horizontal-relative:page;mso-position-vertical-relative:page" o:ole="">
            <v:imagedata r:id="rId58" o:title=""/>
          </v:shape>
          <o:OLEObject Type="Embed" ProgID="Equation.DSMT4" ShapeID="对象 70" DrawAspect="Content" ObjectID="_1809432583" r:id="rId59">
            <o:FieldCodes>\* MERGEFORMAT</o:FieldCodes>
          </o:OLEObject>
        </w:object>
      </w:r>
      <w:r w:rsidRPr="00AE49BF">
        <w:rPr>
          <w:rFonts w:ascii="Times New Roman" w:hAnsi="Times New Roman" w:hint="eastAsia"/>
          <w:sz w:val="24"/>
        </w:rPr>
        <w:t>。按均匀分布，取包含因子</w:t>
      </w:r>
      <w:r w:rsidRPr="00AE49BF">
        <w:rPr>
          <w:rFonts w:ascii="Times New Roman" w:hAnsi="Times New Roman"/>
          <w:i/>
          <w:sz w:val="24"/>
        </w:rPr>
        <w:t>k</w:t>
      </w:r>
      <w:r w:rsidRPr="00AE49BF">
        <w:rPr>
          <w:rFonts w:ascii="Times New Roman" w:hAnsi="Times New Roman" w:hint="eastAsia"/>
          <w:sz w:val="24"/>
        </w:rPr>
        <w:t>为</w:t>
      </w:r>
      <w:r w:rsidRPr="00AE49BF">
        <w:rPr>
          <w:rFonts w:ascii="Times New Roman" w:hAnsi="Times New Roman"/>
          <w:position w:val="-8"/>
          <w:sz w:val="24"/>
          <w:szCs w:val="20"/>
        </w:rPr>
        <w:object w:dxaOrig="345" w:dyaOrig="345">
          <v:shape id="对象 71" o:spid="_x0000_i1044" type="#_x0000_t75" style="width:17.25pt;height:17.25pt;mso-position-horizontal-relative:page;mso-position-vertical-relative:page" o:ole="">
            <v:imagedata r:id="rId60" o:title=""/>
          </v:shape>
          <o:OLEObject Type="Embed" ProgID="Equation.DSMT4" ShapeID="对象 71" DrawAspect="Content" ObjectID="_1809432584" r:id="rId61">
            <o:FieldCodes>\* MERGEFORMAT</o:FieldCodes>
          </o:OLEObject>
        </w:object>
      </w:r>
      <w:r w:rsidRPr="00AE49BF">
        <w:rPr>
          <w:rFonts w:ascii="Times New Roman" w:hAnsi="Times New Roman" w:hint="eastAsia"/>
          <w:sz w:val="24"/>
        </w:rPr>
        <w:t>，则相对标准不确定度</w:t>
      </w:r>
      <w:r w:rsidRPr="00AE49BF">
        <w:rPr>
          <w:rFonts w:ascii="Times New Roman" w:hAnsi="Times New Roman"/>
          <w:position w:val="-12"/>
          <w:sz w:val="24"/>
          <w:szCs w:val="20"/>
        </w:rPr>
        <w:object w:dxaOrig="525" w:dyaOrig="360">
          <v:shape id="对象 72" o:spid="_x0000_i1045" type="#_x0000_t75" style="width:26.25pt;height:18pt;mso-position-horizontal-relative:page;mso-position-vertical-relative:page" o:ole="">
            <v:imagedata r:id="rId58" o:title=""/>
          </v:shape>
          <o:OLEObject Type="Embed" ProgID="Equation.DSMT4" ShapeID="对象 72" DrawAspect="Content" ObjectID="_1809432585" r:id="rId62">
            <o:FieldCodes>\* MERGEFORMAT</o:FieldCodes>
          </o:OLEObject>
        </w:object>
      </w:r>
      <w:r w:rsidRPr="00AE49BF">
        <w:rPr>
          <w:rFonts w:ascii="Times New Roman" w:hAnsi="Times New Roman" w:hint="eastAsia"/>
          <w:sz w:val="24"/>
        </w:rPr>
        <w:t>为</w:t>
      </w:r>
      <w:r w:rsidRPr="00AE49BF">
        <w:rPr>
          <w:rFonts w:ascii="Times New Roman" w:hAnsi="Times New Roman"/>
          <w:sz w:val="24"/>
        </w:rPr>
        <w:t xml:space="preserve">       </w:t>
      </w:r>
    </w:p>
    <w:p w:rsidR="00A23585" w:rsidRPr="00AE49BF" w:rsidRDefault="00AF1187" w:rsidP="00A23585">
      <w:pPr>
        <w:jc w:val="center"/>
        <w:rPr>
          <w:rFonts w:ascii="Times New Roman" w:hAnsi="Times New Roman"/>
          <w:sz w:val="24"/>
          <w:vertAlign w:val="superscript"/>
        </w:rPr>
      </w:pPr>
      <w:r w:rsidRPr="00AE49BF">
        <w:rPr>
          <w:rFonts w:ascii="Times New Roman" w:hAnsi="Times New Roman"/>
          <w:position w:val="-12"/>
          <w:sz w:val="24"/>
          <w:szCs w:val="20"/>
        </w:rPr>
        <w:object w:dxaOrig="3480" w:dyaOrig="440">
          <v:shape id="_x0000_i1046" type="#_x0000_t75" style="width:174pt;height:22pt" o:ole="">
            <v:imagedata r:id="rId63" o:title=""/>
          </v:shape>
          <o:OLEObject Type="Embed" ProgID="Equation.DSMT4" ShapeID="_x0000_i1046" DrawAspect="Content" ObjectID="_1809432586" r:id="rId64">
            <o:FieldCodes>\* MERGEFORMAT</o:FieldCodes>
          </o:OLEObject>
        </w:object>
      </w:r>
      <w:r w:rsidR="00A23585" w:rsidRPr="00AE49BF">
        <w:rPr>
          <w:rFonts w:ascii="Times New Roman" w:hAnsi="Times New Roman"/>
          <w:sz w:val="24"/>
        </w:rPr>
        <w:t>4.51×10</w:t>
      </w:r>
      <w:r w:rsidR="00A23585" w:rsidRPr="00AE49BF">
        <w:rPr>
          <w:rFonts w:ascii="Times New Roman" w:hAnsi="Times New Roman"/>
          <w:sz w:val="24"/>
          <w:vertAlign w:val="superscript"/>
        </w:rPr>
        <w:t>-4</w:t>
      </w:r>
    </w:p>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A.</w:t>
      </w:r>
      <w:r w:rsidR="00CA4335" w:rsidRPr="00AE49BF">
        <w:rPr>
          <w:rFonts w:ascii="Times New Roman" w:hAnsi="Times New Roman"/>
          <w:sz w:val="24"/>
          <w:szCs w:val="24"/>
        </w:rPr>
        <w:t>3</w:t>
      </w:r>
      <w:r w:rsidRPr="00AE49BF">
        <w:rPr>
          <w:rFonts w:ascii="Times New Roman" w:hAnsi="Times New Roman"/>
          <w:sz w:val="24"/>
          <w:szCs w:val="24"/>
        </w:rPr>
        <w:t xml:space="preserve">.3 </w:t>
      </w:r>
      <w:r w:rsidRPr="00AE49BF">
        <w:rPr>
          <w:rFonts w:ascii="Times New Roman" w:hAnsi="Times New Roman" w:hint="eastAsia"/>
          <w:sz w:val="24"/>
          <w:szCs w:val="24"/>
        </w:rPr>
        <w:t>由被校交流高压试验装置测量分辨力引入的不确定度分量</w:t>
      </w:r>
      <w:r w:rsidRPr="00AE49BF">
        <w:rPr>
          <w:rFonts w:ascii="Times New Roman" w:hAnsi="Times New Roman"/>
          <w:position w:val="-12"/>
          <w:sz w:val="24"/>
          <w:szCs w:val="24"/>
        </w:rPr>
        <w:object w:dxaOrig="533" w:dyaOrig="353">
          <v:shape id="对象 74" o:spid="_x0000_i1047" type="#_x0000_t75" style="width:26.65pt;height:17.65pt;mso-position-horizontal-relative:page;mso-position-vertical-relative:page" o:ole="">
            <v:imagedata r:id="rId65" o:title=""/>
          </v:shape>
          <o:OLEObject Type="Embed" ProgID="Equation.DSMT4" ShapeID="对象 74" DrawAspect="Content" ObjectID="_1809432587" r:id="rId66">
            <o:FieldCodes>\s</o:FieldCodes>
          </o:OLEObject>
        </w:object>
      </w:r>
      <w:r w:rsidRPr="00AE49BF">
        <w:rPr>
          <w:rFonts w:ascii="Times New Roman" w:hAnsi="Times New Roman" w:hint="eastAsia"/>
          <w:sz w:val="24"/>
          <w:szCs w:val="24"/>
        </w:rPr>
        <w:t>。</w:t>
      </w:r>
    </w:p>
    <w:p w:rsidR="00454615" w:rsidRPr="00AE49BF" w:rsidRDefault="00454615">
      <w:pPr>
        <w:spacing w:line="440" w:lineRule="exact"/>
        <w:ind w:firstLineChars="200" w:firstLine="480"/>
        <w:rPr>
          <w:rFonts w:ascii="Times New Roman" w:hAnsi="Times New Roman"/>
          <w:sz w:val="24"/>
          <w:szCs w:val="24"/>
        </w:rPr>
      </w:pPr>
      <w:r w:rsidRPr="00AE49BF">
        <w:rPr>
          <w:rFonts w:ascii="Times New Roman" w:hAnsi="Times New Roman" w:hint="eastAsia"/>
          <w:sz w:val="24"/>
          <w:szCs w:val="24"/>
        </w:rPr>
        <w:t>被校交流高压试验装置的输出电压分辨率为</w:t>
      </w:r>
      <w:r w:rsidRPr="00AE49BF">
        <w:rPr>
          <w:rFonts w:ascii="Times New Roman" w:hAnsi="Times New Roman"/>
          <w:sz w:val="24"/>
          <w:szCs w:val="24"/>
        </w:rPr>
        <w:t>0.1kV</w:t>
      </w:r>
      <w:r w:rsidRPr="00AE49BF">
        <w:rPr>
          <w:rFonts w:ascii="Times New Roman" w:hAnsi="Times New Roman" w:hint="eastAsia"/>
          <w:sz w:val="24"/>
          <w:szCs w:val="24"/>
        </w:rPr>
        <w:t>，按均匀分布，取包含因子</w:t>
      </w:r>
      <w:r w:rsidRPr="00AE49BF">
        <w:rPr>
          <w:rFonts w:ascii="Times New Roman" w:hAnsi="Times New Roman"/>
          <w:i/>
          <w:sz w:val="24"/>
          <w:szCs w:val="24"/>
        </w:rPr>
        <w:t>k</w:t>
      </w:r>
      <w:r w:rsidRPr="00AE49BF">
        <w:rPr>
          <w:rFonts w:ascii="Times New Roman" w:hAnsi="Times New Roman" w:hint="eastAsia"/>
          <w:sz w:val="24"/>
          <w:szCs w:val="24"/>
        </w:rPr>
        <w:t>为</w:t>
      </w:r>
      <w:r w:rsidRPr="00AE49BF">
        <w:rPr>
          <w:rFonts w:ascii="Times New Roman" w:hAnsi="Times New Roman"/>
          <w:position w:val="-8"/>
          <w:sz w:val="24"/>
          <w:szCs w:val="24"/>
        </w:rPr>
        <w:object w:dxaOrig="349" w:dyaOrig="349">
          <v:shape id="对象 75" o:spid="_x0000_i1048" type="#_x0000_t75" style="width:17.45pt;height:17.45pt;mso-position-horizontal-relative:page;mso-position-vertical-relative:page" o:ole="">
            <v:imagedata r:id="rId67" o:title=""/>
          </v:shape>
          <o:OLEObject Type="Embed" ProgID="Equation.DSMT4" ShapeID="对象 75" DrawAspect="Content" ObjectID="_1809432588" r:id="rId68">
            <o:FieldCodes>\s</o:FieldCodes>
          </o:OLEObject>
        </w:object>
      </w:r>
      <w:r w:rsidRPr="00AE49BF">
        <w:rPr>
          <w:rFonts w:ascii="Times New Roman" w:hAnsi="Times New Roman" w:hint="eastAsia"/>
          <w:sz w:val="24"/>
          <w:szCs w:val="24"/>
        </w:rPr>
        <w:t>，则相对标准不确定度</w:t>
      </w:r>
      <w:r w:rsidRPr="00AE49BF">
        <w:rPr>
          <w:rFonts w:ascii="Times New Roman" w:hAnsi="Times New Roman"/>
          <w:position w:val="-12"/>
          <w:sz w:val="24"/>
          <w:szCs w:val="24"/>
        </w:rPr>
        <w:object w:dxaOrig="533" w:dyaOrig="353">
          <v:shape id="对象 76" o:spid="_x0000_i1049" type="#_x0000_t75" style="width:26.65pt;height:17.65pt;mso-position-horizontal-relative:page;mso-position-vertical-relative:page" o:ole="">
            <v:imagedata r:id="rId65" o:title=""/>
          </v:shape>
          <o:OLEObject Type="Embed" ProgID="Equation.DSMT4" ShapeID="对象 76" DrawAspect="Content" ObjectID="_1809432589" r:id="rId69">
            <o:FieldCodes>\s</o:FieldCodes>
          </o:OLEObject>
        </w:object>
      </w:r>
      <w:r w:rsidRPr="00AE49BF">
        <w:rPr>
          <w:rFonts w:ascii="Times New Roman" w:hAnsi="Times New Roman" w:hint="eastAsia"/>
          <w:sz w:val="24"/>
          <w:szCs w:val="24"/>
        </w:rPr>
        <w:t>为</w:t>
      </w:r>
    </w:p>
    <w:p w:rsidR="00454615" w:rsidRPr="00AE49BF" w:rsidRDefault="00AF1187">
      <w:pPr>
        <w:jc w:val="center"/>
        <w:rPr>
          <w:rFonts w:ascii="Times New Roman" w:hAnsi="Times New Roman"/>
          <w:sz w:val="24"/>
          <w:szCs w:val="24"/>
        </w:rPr>
      </w:pPr>
      <w:r w:rsidRPr="00AE49BF">
        <w:rPr>
          <w:rFonts w:ascii="Times New Roman" w:hAnsi="Times New Roman"/>
          <w:position w:val="-12"/>
          <w:sz w:val="24"/>
          <w:szCs w:val="24"/>
        </w:rPr>
        <w:object w:dxaOrig="420" w:dyaOrig="360">
          <v:shape id="_x0000_i1050" type="#_x0000_t75" style="width:21pt;height:18pt" o:ole="">
            <v:imagedata r:id="rId70" o:title=""/>
          </v:shape>
          <o:OLEObject Type="Embed" ProgID="Equation.DSMT4" ShapeID="_x0000_i1050" DrawAspect="Content" ObjectID="_1809432590" r:id="rId71">
            <o:FieldCodes>\s</o:FieldCodes>
          </o:OLEObject>
        </w:object>
      </w:r>
      <w:r w:rsidR="00454615" w:rsidRPr="00AE49BF">
        <w:rPr>
          <w:rFonts w:ascii="Times New Roman" w:hAnsi="Times New Roman"/>
          <w:sz w:val="24"/>
          <w:szCs w:val="24"/>
        </w:rPr>
        <w:t>=</w:t>
      </w:r>
      <w:r w:rsidR="00454615" w:rsidRPr="00AE49BF">
        <w:rPr>
          <w:rFonts w:ascii="Times New Roman" w:hAnsi="Times New Roman"/>
          <w:position w:val="-28"/>
          <w:sz w:val="24"/>
          <w:szCs w:val="24"/>
        </w:rPr>
        <w:object w:dxaOrig="1881" w:dyaOrig="653">
          <v:shape id="对象 78" o:spid="_x0000_i1051" type="#_x0000_t75" style="width:94.05pt;height:32.65pt;mso-position-horizontal-relative:page;mso-position-vertical-relative:page" o:ole="">
            <v:imagedata r:id="rId72" o:title=""/>
          </v:shape>
          <o:OLEObject Type="Embed" ProgID="Equation.DSMT4" ShapeID="对象 78" DrawAspect="Content" ObjectID="_1809432591" r:id="rId73">
            <o:FieldCodes>\s</o:FieldCodes>
          </o:OLEObject>
        </w:object>
      </w:r>
      <w:r w:rsidR="00454615" w:rsidRPr="00AE49BF">
        <w:rPr>
          <w:rFonts w:ascii="Times New Roman" w:hAnsi="Times New Roman"/>
          <w:sz w:val="24"/>
          <w:szCs w:val="24"/>
        </w:rPr>
        <w:t>=2.89×10</w:t>
      </w:r>
      <w:r w:rsidR="00454615" w:rsidRPr="00AE49BF">
        <w:rPr>
          <w:rFonts w:ascii="Times New Roman" w:hAnsi="Times New Roman"/>
          <w:sz w:val="24"/>
          <w:szCs w:val="24"/>
          <w:vertAlign w:val="superscript"/>
        </w:rPr>
        <w:t>-3</w:t>
      </w:r>
    </w:p>
    <w:p w:rsidR="00454615" w:rsidRPr="00AE49BF" w:rsidRDefault="00454615" w:rsidP="003F0CF7">
      <w:pPr>
        <w:spacing w:beforeLines="50" w:before="120" w:line="440" w:lineRule="exact"/>
        <w:rPr>
          <w:rFonts w:ascii="Times New Roman" w:hAnsi="Times New Roman"/>
          <w:sz w:val="24"/>
          <w:szCs w:val="24"/>
        </w:rPr>
      </w:pPr>
      <w:r w:rsidRPr="00AE49BF">
        <w:rPr>
          <w:rFonts w:ascii="Times New Roman" w:hAnsi="Times New Roman"/>
          <w:sz w:val="24"/>
          <w:szCs w:val="24"/>
        </w:rPr>
        <w:t>A.</w:t>
      </w:r>
      <w:r w:rsidR="00CA4335" w:rsidRPr="00AE49BF">
        <w:rPr>
          <w:rFonts w:ascii="Times New Roman" w:hAnsi="Times New Roman"/>
          <w:sz w:val="24"/>
          <w:szCs w:val="24"/>
        </w:rPr>
        <w:t>4</w:t>
      </w:r>
      <w:r w:rsidRPr="00AE49BF">
        <w:rPr>
          <w:rFonts w:ascii="Times New Roman" w:hAnsi="Times New Roman"/>
          <w:sz w:val="24"/>
          <w:szCs w:val="24"/>
        </w:rPr>
        <w:t xml:space="preserve">  </w:t>
      </w:r>
      <w:r w:rsidRPr="00AE49BF">
        <w:rPr>
          <w:rFonts w:ascii="Times New Roman" w:hAnsi="Times New Roman" w:hint="eastAsia"/>
          <w:sz w:val="24"/>
          <w:szCs w:val="24"/>
        </w:rPr>
        <w:t>合成标准不确定度的评定</w:t>
      </w:r>
    </w:p>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A.</w:t>
      </w:r>
      <w:r w:rsidR="00CA4335" w:rsidRPr="00AE49BF">
        <w:rPr>
          <w:rFonts w:ascii="Times New Roman" w:hAnsi="Times New Roman"/>
          <w:sz w:val="24"/>
          <w:szCs w:val="24"/>
        </w:rPr>
        <w:t>4</w:t>
      </w:r>
      <w:r w:rsidRPr="00AE49BF">
        <w:rPr>
          <w:rFonts w:ascii="Times New Roman" w:hAnsi="Times New Roman"/>
          <w:sz w:val="24"/>
          <w:szCs w:val="24"/>
        </w:rPr>
        <w:t xml:space="preserve">.1  </w:t>
      </w:r>
      <w:r w:rsidRPr="00AE49BF">
        <w:rPr>
          <w:rFonts w:ascii="Times New Roman" w:hAnsi="Times New Roman" w:hint="eastAsia"/>
          <w:sz w:val="24"/>
          <w:szCs w:val="24"/>
        </w:rPr>
        <w:t>主要标准不确定度汇总表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118"/>
        <w:gridCol w:w="567"/>
        <w:gridCol w:w="1134"/>
        <w:gridCol w:w="2395"/>
      </w:tblGrid>
      <w:tr w:rsidR="00454615" w:rsidRPr="00AE49BF" w:rsidTr="004920BC">
        <w:trPr>
          <w:cantSplit/>
          <w:trHeight w:val="551"/>
          <w:jc w:val="center"/>
        </w:trPr>
        <w:tc>
          <w:tcPr>
            <w:tcW w:w="1134" w:type="dxa"/>
            <w:vAlign w:val="center"/>
          </w:tcPr>
          <w:p w:rsidR="00454615" w:rsidRPr="00AE49BF" w:rsidRDefault="00454615">
            <w:pPr>
              <w:snapToGrid w:val="0"/>
              <w:spacing w:line="276" w:lineRule="auto"/>
              <w:jc w:val="center"/>
              <w:rPr>
                <w:rFonts w:ascii="Times New Roman" w:hAnsi="Times New Roman"/>
                <w:szCs w:val="24"/>
              </w:rPr>
            </w:pPr>
            <w:r w:rsidRPr="00AE49BF">
              <w:rPr>
                <w:rFonts w:ascii="Times New Roman" w:hAnsi="Times New Roman" w:hint="eastAsia"/>
                <w:szCs w:val="24"/>
              </w:rPr>
              <w:t>标准不确定度分量</w:t>
            </w:r>
          </w:p>
        </w:tc>
        <w:tc>
          <w:tcPr>
            <w:tcW w:w="3118" w:type="dxa"/>
            <w:vAlign w:val="center"/>
          </w:tcPr>
          <w:p w:rsidR="00454615" w:rsidRPr="00AE49BF" w:rsidRDefault="00454615">
            <w:pPr>
              <w:snapToGrid w:val="0"/>
              <w:spacing w:line="276" w:lineRule="auto"/>
              <w:jc w:val="center"/>
              <w:rPr>
                <w:rFonts w:ascii="Times New Roman" w:hAnsi="Times New Roman"/>
                <w:szCs w:val="24"/>
              </w:rPr>
            </w:pPr>
            <w:r w:rsidRPr="00AE49BF">
              <w:rPr>
                <w:rFonts w:ascii="Times New Roman" w:hAnsi="Times New Roman" w:hint="eastAsia"/>
                <w:szCs w:val="24"/>
              </w:rPr>
              <w:t>不确定度来源</w:t>
            </w:r>
          </w:p>
        </w:tc>
        <w:tc>
          <w:tcPr>
            <w:tcW w:w="567" w:type="dxa"/>
            <w:vAlign w:val="center"/>
          </w:tcPr>
          <w:p w:rsidR="00454615" w:rsidRPr="00AE49BF" w:rsidRDefault="00454615">
            <w:pPr>
              <w:snapToGrid w:val="0"/>
              <w:spacing w:line="276" w:lineRule="auto"/>
              <w:jc w:val="center"/>
              <w:rPr>
                <w:rFonts w:ascii="Times New Roman" w:hAnsi="Times New Roman"/>
                <w:szCs w:val="24"/>
              </w:rPr>
            </w:pPr>
            <w:r w:rsidRPr="00AE49BF">
              <w:rPr>
                <w:rFonts w:ascii="Times New Roman" w:hAnsi="Times New Roman"/>
                <w:szCs w:val="24"/>
              </w:rPr>
              <w:t>ci</w:t>
            </w:r>
          </w:p>
        </w:tc>
        <w:tc>
          <w:tcPr>
            <w:tcW w:w="1134" w:type="dxa"/>
            <w:vAlign w:val="center"/>
          </w:tcPr>
          <w:p w:rsidR="00454615" w:rsidRPr="00AE49BF" w:rsidRDefault="00454615">
            <w:pPr>
              <w:snapToGrid w:val="0"/>
              <w:spacing w:line="276" w:lineRule="auto"/>
              <w:jc w:val="center"/>
              <w:rPr>
                <w:rFonts w:ascii="Times New Roman" w:hAnsi="Times New Roman"/>
                <w:szCs w:val="24"/>
              </w:rPr>
            </w:pPr>
            <w:r w:rsidRPr="00AE49BF">
              <w:rPr>
                <w:rFonts w:ascii="Times New Roman" w:hAnsi="Times New Roman" w:hint="eastAsia"/>
                <w:szCs w:val="24"/>
              </w:rPr>
              <w:t>测量结果</w:t>
            </w:r>
          </w:p>
          <w:p w:rsidR="00454615" w:rsidRPr="00AE49BF" w:rsidRDefault="00454615">
            <w:pPr>
              <w:snapToGrid w:val="0"/>
              <w:spacing w:line="276" w:lineRule="auto"/>
              <w:jc w:val="center"/>
              <w:rPr>
                <w:rFonts w:ascii="Times New Roman" w:hAnsi="Times New Roman"/>
                <w:szCs w:val="24"/>
              </w:rPr>
            </w:pPr>
            <w:r w:rsidRPr="00AE49BF">
              <w:rPr>
                <w:rFonts w:ascii="Times New Roman" w:hAnsi="Times New Roman" w:hint="eastAsia"/>
                <w:szCs w:val="24"/>
              </w:rPr>
              <w:t>分布</w:t>
            </w:r>
          </w:p>
        </w:tc>
        <w:tc>
          <w:tcPr>
            <w:tcW w:w="2395" w:type="dxa"/>
            <w:vAlign w:val="center"/>
          </w:tcPr>
          <w:p w:rsidR="00454615" w:rsidRPr="00AE49BF" w:rsidRDefault="00454615">
            <w:pPr>
              <w:snapToGrid w:val="0"/>
              <w:spacing w:line="276" w:lineRule="auto"/>
              <w:jc w:val="center"/>
              <w:rPr>
                <w:rFonts w:ascii="Times New Roman" w:hAnsi="Times New Roman"/>
                <w:szCs w:val="24"/>
              </w:rPr>
            </w:pPr>
            <w:r w:rsidRPr="00AE49BF">
              <w:rPr>
                <w:rFonts w:ascii="Times New Roman" w:hAnsi="Times New Roman" w:hint="eastAsia"/>
                <w:szCs w:val="24"/>
              </w:rPr>
              <w:t>标准不确定度分量值</w:t>
            </w:r>
          </w:p>
        </w:tc>
      </w:tr>
      <w:tr w:rsidR="00454615" w:rsidRPr="00AE49BF" w:rsidTr="004920BC">
        <w:trPr>
          <w:cantSplit/>
          <w:trHeight w:val="293"/>
          <w:jc w:val="center"/>
        </w:trPr>
        <w:tc>
          <w:tcPr>
            <w:tcW w:w="1134" w:type="dxa"/>
            <w:vAlign w:val="center"/>
          </w:tcPr>
          <w:p w:rsidR="00454615" w:rsidRPr="00AE49BF" w:rsidRDefault="00AF1187">
            <w:pPr>
              <w:snapToGrid w:val="0"/>
              <w:spacing w:line="276" w:lineRule="auto"/>
              <w:jc w:val="center"/>
              <w:rPr>
                <w:rFonts w:ascii="Times New Roman" w:hAnsi="Times New Roman"/>
                <w:szCs w:val="24"/>
                <w:vertAlign w:val="subscript"/>
              </w:rPr>
            </w:pPr>
            <w:r w:rsidRPr="00AE49BF">
              <w:rPr>
                <w:rFonts w:ascii="Times New Roman" w:hAnsi="Times New Roman"/>
                <w:position w:val="-12"/>
                <w:szCs w:val="24"/>
              </w:rPr>
              <w:object w:dxaOrig="400" w:dyaOrig="360">
                <v:shape id="_x0000_i1052" type="#_x0000_t75" style="width:20pt;height:18pt" o:ole="">
                  <v:imagedata r:id="rId74" o:title=""/>
                </v:shape>
                <o:OLEObject Type="Embed" ProgID="Equation.DSMT4" ShapeID="_x0000_i1052" DrawAspect="Content" ObjectID="_1809432592" r:id="rId75">
                  <o:FieldCodes>\s</o:FieldCodes>
                </o:OLEObject>
              </w:object>
            </w:r>
          </w:p>
        </w:tc>
        <w:tc>
          <w:tcPr>
            <w:tcW w:w="3118" w:type="dxa"/>
            <w:vAlign w:val="center"/>
          </w:tcPr>
          <w:p w:rsidR="00454615" w:rsidRPr="00AE49BF" w:rsidRDefault="00454615">
            <w:pPr>
              <w:snapToGrid w:val="0"/>
              <w:spacing w:line="276" w:lineRule="auto"/>
              <w:jc w:val="center"/>
              <w:rPr>
                <w:rFonts w:ascii="Times New Roman" w:hAnsi="Times New Roman"/>
                <w:szCs w:val="24"/>
                <w:vertAlign w:val="subscript"/>
              </w:rPr>
            </w:pPr>
            <w:r w:rsidRPr="00AE49BF">
              <w:rPr>
                <w:rFonts w:ascii="Times New Roman" w:hAnsi="Times New Roman" w:hint="eastAsia"/>
                <w:szCs w:val="24"/>
              </w:rPr>
              <w:t>测量重复性</w:t>
            </w:r>
          </w:p>
        </w:tc>
        <w:tc>
          <w:tcPr>
            <w:tcW w:w="567" w:type="dxa"/>
            <w:vAlign w:val="center"/>
          </w:tcPr>
          <w:p w:rsidR="00454615" w:rsidRPr="00AE49BF" w:rsidRDefault="00454615">
            <w:pPr>
              <w:snapToGrid w:val="0"/>
              <w:spacing w:line="276" w:lineRule="auto"/>
              <w:jc w:val="center"/>
              <w:rPr>
                <w:rFonts w:ascii="Times New Roman" w:hAnsi="Times New Roman"/>
                <w:szCs w:val="24"/>
              </w:rPr>
            </w:pPr>
            <w:r w:rsidRPr="00AE49BF">
              <w:rPr>
                <w:rFonts w:ascii="Times New Roman" w:hAnsi="Times New Roman"/>
                <w:szCs w:val="24"/>
              </w:rPr>
              <w:t>1</w:t>
            </w:r>
          </w:p>
        </w:tc>
        <w:tc>
          <w:tcPr>
            <w:tcW w:w="1134" w:type="dxa"/>
            <w:vAlign w:val="center"/>
          </w:tcPr>
          <w:p w:rsidR="00454615" w:rsidRPr="00AE49BF" w:rsidRDefault="00454615">
            <w:pPr>
              <w:snapToGrid w:val="0"/>
              <w:spacing w:line="276" w:lineRule="auto"/>
              <w:jc w:val="center"/>
              <w:rPr>
                <w:rFonts w:ascii="Times New Roman" w:hAnsi="Times New Roman"/>
                <w:szCs w:val="24"/>
              </w:rPr>
            </w:pPr>
            <w:r w:rsidRPr="00AE49BF">
              <w:rPr>
                <w:rFonts w:ascii="Times New Roman" w:hAnsi="Times New Roman" w:hint="eastAsia"/>
                <w:szCs w:val="24"/>
              </w:rPr>
              <w:t>正态</w:t>
            </w:r>
          </w:p>
        </w:tc>
        <w:tc>
          <w:tcPr>
            <w:tcW w:w="2395" w:type="dxa"/>
            <w:vAlign w:val="center"/>
          </w:tcPr>
          <w:p w:rsidR="00454615" w:rsidRPr="00AE49BF" w:rsidRDefault="00454615">
            <w:pPr>
              <w:snapToGrid w:val="0"/>
              <w:spacing w:line="276" w:lineRule="auto"/>
              <w:jc w:val="center"/>
              <w:rPr>
                <w:rFonts w:ascii="Times New Roman" w:hAnsi="Times New Roman"/>
                <w:szCs w:val="24"/>
              </w:rPr>
            </w:pPr>
            <w:r w:rsidRPr="00AE49BF">
              <w:rPr>
                <w:rFonts w:ascii="Times New Roman" w:hAnsi="Times New Roman"/>
                <w:szCs w:val="24"/>
              </w:rPr>
              <w:t>9.18×10</w:t>
            </w:r>
            <w:r w:rsidRPr="00AE49BF">
              <w:rPr>
                <w:rFonts w:ascii="Times New Roman" w:hAnsi="Times New Roman"/>
                <w:szCs w:val="24"/>
                <w:vertAlign w:val="superscript"/>
              </w:rPr>
              <w:t>-4</w:t>
            </w:r>
          </w:p>
        </w:tc>
      </w:tr>
      <w:tr w:rsidR="00454615" w:rsidRPr="00AE49BF" w:rsidTr="004920BC">
        <w:trPr>
          <w:cantSplit/>
          <w:trHeight w:val="369"/>
          <w:jc w:val="center"/>
        </w:trPr>
        <w:tc>
          <w:tcPr>
            <w:tcW w:w="1134" w:type="dxa"/>
            <w:vAlign w:val="center"/>
          </w:tcPr>
          <w:p w:rsidR="00454615" w:rsidRPr="00AE49BF" w:rsidRDefault="00AF1187">
            <w:pPr>
              <w:snapToGrid w:val="0"/>
              <w:spacing w:line="276" w:lineRule="auto"/>
              <w:jc w:val="center"/>
              <w:rPr>
                <w:rFonts w:ascii="Times New Roman" w:hAnsi="Times New Roman"/>
                <w:szCs w:val="24"/>
              </w:rPr>
            </w:pPr>
            <w:r w:rsidRPr="00AE49BF">
              <w:rPr>
                <w:rFonts w:ascii="Times New Roman" w:hAnsi="Times New Roman"/>
                <w:position w:val="-12"/>
                <w:szCs w:val="24"/>
              </w:rPr>
              <w:object w:dxaOrig="440" w:dyaOrig="360">
                <v:shape id="_x0000_i1053" type="#_x0000_t75" style="width:22pt;height:18pt" o:ole="">
                  <v:imagedata r:id="rId76" o:title=""/>
                </v:shape>
                <o:OLEObject Type="Embed" ProgID="Equation.DSMT4" ShapeID="_x0000_i1053" DrawAspect="Content" ObjectID="_1809432593" r:id="rId77">
                  <o:FieldCodes>\s</o:FieldCodes>
                </o:OLEObject>
              </w:object>
            </w:r>
          </w:p>
        </w:tc>
        <w:tc>
          <w:tcPr>
            <w:tcW w:w="3118" w:type="dxa"/>
            <w:vAlign w:val="center"/>
          </w:tcPr>
          <w:p w:rsidR="00454615" w:rsidRPr="00AE49BF" w:rsidRDefault="00454615" w:rsidP="001D640E">
            <w:pPr>
              <w:snapToGrid w:val="0"/>
              <w:spacing w:line="276" w:lineRule="auto"/>
              <w:jc w:val="center"/>
              <w:rPr>
                <w:rFonts w:ascii="Times New Roman" w:hAnsi="Times New Roman"/>
                <w:szCs w:val="24"/>
              </w:rPr>
            </w:pPr>
            <w:r w:rsidRPr="00AE49BF">
              <w:rPr>
                <w:rFonts w:ascii="Times New Roman" w:hAnsi="Times New Roman" w:hint="eastAsia"/>
                <w:szCs w:val="24"/>
              </w:rPr>
              <w:t>标准交流分压器最大允许误差</w:t>
            </w:r>
          </w:p>
        </w:tc>
        <w:tc>
          <w:tcPr>
            <w:tcW w:w="567" w:type="dxa"/>
            <w:vAlign w:val="center"/>
          </w:tcPr>
          <w:p w:rsidR="00454615" w:rsidRPr="00AE49BF" w:rsidRDefault="00454615">
            <w:pPr>
              <w:snapToGrid w:val="0"/>
              <w:spacing w:line="276" w:lineRule="auto"/>
              <w:jc w:val="center"/>
              <w:rPr>
                <w:rFonts w:ascii="Times New Roman" w:hAnsi="Times New Roman"/>
                <w:szCs w:val="24"/>
              </w:rPr>
            </w:pPr>
            <w:r w:rsidRPr="00AE49BF">
              <w:rPr>
                <w:rFonts w:ascii="Times New Roman" w:hAnsi="Times New Roman"/>
                <w:szCs w:val="24"/>
              </w:rPr>
              <w:t>1</w:t>
            </w:r>
          </w:p>
        </w:tc>
        <w:tc>
          <w:tcPr>
            <w:tcW w:w="1134" w:type="dxa"/>
            <w:vAlign w:val="center"/>
          </w:tcPr>
          <w:p w:rsidR="00454615" w:rsidRPr="00AE49BF" w:rsidRDefault="00454615">
            <w:pPr>
              <w:snapToGrid w:val="0"/>
              <w:spacing w:line="276" w:lineRule="auto"/>
              <w:jc w:val="center"/>
              <w:rPr>
                <w:rFonts w:ascii="Times New Roman" w:hAnsi="Times New Roman"/>
                <w:szCs w:val="24"/>
              </w:rPr>
            </w:pPr>
            <w:r w:rsidRPr="00AE49BF">
              <w:rPr>
                <w:rFonts w:ascii="Times New Roman" w:hAnsi="Times New Roman" w:hint="eastAsia"/>
                <w:szCs w:val="24"/>
              </w:rPr>
              <w:t>均匀</w:t>
            </w:r>
          </w:p>
        </w:tc>
        <w:tc>
          <w:tcPr>
            <w:tcW w:w="2395" w:type="dxa"/>
            <w:vAlign w:val="center"/>
          </w:tcPr>
          <w:p w:rsidR="00454615" w:rsidRPr="00AE49BF" w:rsidRDefault="00A23585">
            <w:pPr>
              <w:snapToGrid w:val="0"/>
              <w:spacing w:line="276" w:lineRule="auto"/>
              <w:jc w:val="center"/>
              <w:rPr>
                <w:rFonts w:ascii="Times New Roman" w:hAnsi="Times New Roman"/>
                <w:szCs w:val="24"/>
              </w:rPr>
            </w:pPr>
            <w:r w:rsidRPr="00AE49BF">
              <w:rPr>
                <w:rFonts w:ascii="Times New Roman" w:hAnsi="Times New Roman"/>
                <w:szCs w:val="24"/>
              </w:rPr>
              <w:t>4.51</w:t>
            </w:r>
            <w:r w:rsidR="00454615" w:rsidRPr="00AE49BF">
              <w:rPr>
                <w:rFonts w:ascii="Times New Roman" w:hAnsi="Times New Roman"/>
                <w:szCs w:val="24"/>
              </w:rPr>
              <w:t>×10</w:t>
            </w:r>
            <w:r w:rsidR="00454615" w:rsidRPr="00AE49BF">
              <w:rPr>
                <w:rFonts w:ascii="Times New Roman" w:hAnsi="Times New Roman"/>
                <w:szCs w:val="24"/>
                <w:vertAlign w:val="superscript"/>
              </w:rPr>
              <w:t>-4</w:t>
            </w:r>
          </w:p>
        </w:tc>
      </w:tr>
      <w:tr w:rsidR="00454615" w:rsidRPr="00AE49BF" w:rsidTr="004920BC">
        <w:trPr>
          <w:cantSplit/>
          <w:trHeight w:val="369"/>
          <w:jc w:val="center"/>
        </w:trPr>
        <w:tc>
          <w:tcPr>
            <w:tcW w:w="1134" w:type="dxa"/>
            <w:vAlign w:val="center"/>
          </w:tcPr>
          <w:p w:rsidR="00454615" w:rsidRPr="00AE49BF" w:rsidRDefault="00AF1187">
            <w:pPr>
              <w:snapToGrid w:val="0"/>
              <w:spacing w:line="276" w:lineRule="auto"/>
              <w:jc w:val="center"/>
              <w:rPr>
                <w:rFonts w:ascii="Times New Roman" w:hAnsi="Times New Roman"/>
                <w:position w:val="-10"/>
                <w:szCs w:val="24"/>
              </w:rPr>
            </w:pPr>
            <w:r w:rsidRPr="00AE49BF">
              <w:rPr>
                <w:rFonts w:ascii="Times New Roman" w:hAnsi="Times New Roman"/>
                <w:position w:val="-12"/>
                <w:szCs w:val="24"/>
              </w:rPr>
              <w:object w:dxaOrig="420" w:dyaOrig="360">
                <v:shape id="_x0000_i1054" type="#_x0000_t75" style="width:21pt;height:18pt" o:ole="">
                  <v:imagedata r:id="rId78" o:title=""/>
                </v:shape>
                <o:OLEObject Type="Embed" ProgID="Equation.DSMT4" ShapeID="_x0000_i1054" DrawAspect="Content" ObjectID="_1809432594" r:id="rId79">
                  <o:FieldCodes>\s</o:FieldCodes>
                </o:OLEObject>
              </w:object>
            </w:r>
          </w:p>
        </w:tc>
        <w:tc>
          <w:tcPr>
            <w:tcW w:w="3118" w:type="dxa"/>
            <w:vAlign w:val="center"/>
          </w:tcPr>
          <w:p w:rsidR="00454615" w:rsidRPr="00AE49BF" w:rsidRDefault="00454615">
            <w:pPr>
              <w:snapToGrid w:val="0"/>
              <w:spacing w:line="276" w:lineRule="auto"/>
              <w:jc w:val="center"/>
              <w:rPr>
                <w:rFonts w:ascii="Times New Roman" w:hAnsi="Times New Roman"/>
                <w:szCs w:val="24"/>
              </w:rPr>
            </w:pPr>
            <w:r w:rsidRPr="00AE49BF">
              <w:rPr>
                <w:rFonts w:ascii="Times New Roman" w:hAnsi="Times New Roman" w:hint="eastAsia"/>
                <w:szCs w:val="24"/>
              </w:rPr>
              <w:t>被校交流高压试验装置分辨力</w:t>
            </w:r>
          </w:p>
        </w:tc>
        <w:tc>
          <w:tcPr>
            <w:tcW w:w="567" w:type="dxa"/>
            <w:vAlign w:val="center"/>
          </w:tcPr>
          <w:p w:rsidR="00454615" w:rsidRPr="00AE49BF" w:rsidRDefault="00454615">
            <w:pPr>
              <w:snapToGrid w:val="0"/>
              <w:spacing w:line="276" w:lineRule="auto"/>
              <w:jc w:val="center"/>
              <w:rPr>
                <w:rFonts w:ascii="Times New Roman" w:hAnsi="Times New Roman"/>
                <w:szCs w:val="24"/>
              </w:rPr>
            </w:pPr>
            <w:r w:rsidRPr="00AE49BF">
              <w:rPr>
                <w:rFonts w:ascii="Times New Roman" w:hAnsi="Times New Roman"/>
                <w:szCs w:val="24"/>
              </w:rPr>
              <w:t>1</w:t>
            </w:r>
          </w:p>
        </w:tc>
        <w:tc>
          <w:tcPr>
            <w:tcW w:w="1134" w:type="dxa"/>
            <w:vAlign w:val="center"/>
          </w:tcPr>
          <w:p w:rsidR="00454615" w:rsidRPr="00AE49BF" w:rsidRDefault="00454615">
            <w:pPr>
              <w:snapToGrid w:val="0"/>
              <w:spacing w:line="276" w:lineRule="auto"/>
              <w:jc w:val="center"/>
              <w:rPr>
                <w:rFonts w:ascii="Times New Roman" w:hAnsi="Times New Roman"/>
                <w:szCs w:val="24"/>
              </w:rPr>
            </w:pPr>
            <w:r w:rsidRPr="00AE49BF">
              <w:rPr>
                <w:rFonts w:ascii="Times New Roman" w:hAnsi="Times New Roman" w:hint="eastAsia"/>
                <w:szCs w:val="24"/>
              </w:rPr>
              <w:t>均匀</w:t>
            </w:r>
          </w:p>
        </w:tc>
        <w:tc>
          <w:tcPr>
            <w:tcW w:w="2395" w:type="dxa"/>
            <w:vAlign w:val="center"/>
          </w:tcPr>
          <w:p w:rsidR="00454615" w:rsidRPr="00AE49BF" w:rsidRDefault="00454615">
            <w:pPr>
              <w:snapToGrid w:val="0"/>
              <w:spacing w:line="276" w:lineRule="auto"/>
              <w:jc w:val="center"/>
              <w:rPr>
                <w:rFonts w:ascii="Times New Roman" w:hAnsi="Times New Roman"/>
                <w:szCs w:val="24"/>
              </w:rPr>
            </w:pPr>
            <w:r w:rsidRPr="00AE49BF">
              <w:rPr>
                <w:rFonts w:ascii="Times New Roman" w:hAnsi="Times New Roman"/>
                <w:szCs w:val="24"/>
              </w:rPr>
              <w:t>2.89×10</w:t>
            </w:r>
            <w:r w:rsidRPr="00AE49BF">
              <w:rPr>
                <w:rFonts w:ascii="Times New Roman" w:hAnsi="Times New Roman"/>
                <w:szCs w:val="24"/>
                <w:vertAlign w:val="superscript"/>
              </w:rPr>
              <w:t>-3</w:t>
            </w:r>
          </w:p>
        </w:tc>
      </w:tr>
    </w:tbl>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A.</w:t>
      </w:r>
      <w:r w:rsidR="00CA4335" w:rsidRPr="00AE49BF">
        <w:rPr>
          <w:rFonts w:ascii="Times New Roman" w:hAnsi="Times New Roman"/>
          <w:sz w:val="24"/>
          <w:szCs w:val="24"/>
        </w:rPr>
        <w:t>4</w:t>
      </w:r>
      <w:r w:rsidRPr="00AE49BF">
        <w:rPr>
          <w:rFonts w:ascii="Times New Roman" w:hAnsi="Times New Roman"/>
          <w:sz w:val="24"/>
          <w:szCs w:val="24"/>
        </w:rPr>
        <w:t xml:space="preserve">.2  </w:t>
      </w:r>
      <w:r w:rsidRPr="00AE49BF">
        <w:rPr>
          <w:rFonts w:ascii="Times New Roman" w:hAnsi="Times New Roman" w:hint="eastAsia"/>
          <w:sz w:val="24"/>
          <w:szCs w:val="24"/>
        </w:rPr>
        <w:t>合成标准不确定度</w:t>
      </w:r>
    </w:p>
    <w:p w:rsidR="001E08AB" w:rsidRPr="00AE49BF" w:rsidRDefault="001E08AB" w:rsidP="001E08AB">
      <w:pPr>
        <w:spacing w:line="440" w:lineRule="exact"/>
        <w:ind w:firstLineChars="200" w:firstLine="480"/>
        <w:rPr>
          <w:rFonts w:ascii="Times New Roman" w:hAnsi="Times New Roman"/>
          <w:sz w:val="24"/>
          <w:vertAlign w:val="superscript"/>
        </w:rPr>
      </w:pPr>
      <w:r w:rsidRPr="00AE49BF">
        <w:rPr>
          <w:rFonts w:ascii="Times New Roman" w:hAnsi="Times New Roman" w:hint="eastAsia"/>
          <w:sz w:val="24"/>
        </w:rPr>
        <w:t>以上各项标准不确定度分量互不相关，且</w:t>
      </w:r>
      <w:r w:rsidR="00AF1187" w:rsidRPr="00AE49BF">
        <w:rPr>
          <w:rFonts w:ascii="Times New Roman" w:hAnsi="Times New Roman"/>
          <w:position w:val="-12"/>
          <w:szCs w:val="20"/>
        </w:rPr>
        <w:object w:dxaOrig="400" w:dyaOrig="360">
          <v:shape id="_x0000_i1055" type="#_x0000_t75" style="width:20pt;height:18pt" o:ole="">
            <v:imagedata r:id="rId80" o:title=""/>
          </v:shape>
          <o:OLEObject Type="Embed" ProgID="Equation.DSMT4" ShapeID="_x0000_i1055" DrawAspect="Content" ObjectID="_1809432595" r:id="rId81">
            <o:FieldCodes>\* MERGEFORMAT</o:FieldCodes>
          </o:OLEObject>
        </w:object>
      </w:r>
      <w:r w:rsidRPr="00AE49BF">
        <w:rPr>
          <w:rFonts w:ascii="Times New Roman" w:hAnsi="Times New Roman" w:hint="eastAsia"/>
          <w:sz w:val="24"/>
        </w:rPr>
        <w:t>＜</w:t>
      </w:r>
      <w:r w:rsidR="00AF1187" w:rsidRPr="00AE49BF">
        <w:rPr>
          <w:rFonts w:ascii="Times New Roman" w:hAnsi="Times New Roman"/>
          <w:position w:val="-12"/>
          <w:szCs w:val="20"/>
        </w:rPr>
        <w:object w:dxaOrig="420" w:dyaOrig="360">
          <v:shape id="_x0000_i1056" type="#_x0000_t75" style="width:21pt;height:18pt" o:ole="">
            <v:imagedata r:id="rId82" o:title=""/>
          </v:shape>
          <o:OLEObject Type="Embed" ProgID="Equation.DSMT4" ShapeID="_x0000_i1056" DrawAspect="Content" ObjectID="_1809432596" r:id="rId83">
            <o:FieldCodes>\* MERGEFORMAT</o:FieldCodes>
          </o:OLEObject>
        </w:object>
      </w:r>
      <w:r w:rsidRPr="00AE49BF">
        <w:rPr>
          <w:rFonts w:ascii="Times New Roman" w:hAnsi="Times New Roman" w:hint="eastAsia"/>
          <w:sz w:val="24"/>
        </w:rPr>
        <w:t>，所以合成标准不确定度为：</w:t>
      </w:r>
      <w:r w:rsidRPr="00AE49BF">
        <w:rPr>
          <w:rFonts w:ascii="Times New Roman" w:hAnsi="Times New Roman"/>
          <w:position w:val="-12"/>
          <w:sz w:val="24"/>
          <w:szCs w:val="20"/>
        </w:rPr>
        <w:object w:dxaOrig="435" w:dyaOrig="360">
          <v:shape id="对象 82" o:spid="_x0000_i1057" type="#_x0000_t75" style="width:21.75pt;height:18pt;mso-position-horizontal-relative:page;mso-position-vertical-relative:page" o:ole="">
            <v:imagedata r:id="rId84" o:title=""/>
          </v:shape>
          <o:OLEObject Type="Embed" ProgID="Equation.DSMT4" ShapeID="对象 82" DrawAspect="Content" ObjectID="_1809432597" r:id="rId85">
            <o:FieldCodes>\* MERGEFORMAT</o:FieldCodes>
          </o:OLEObject>
        </w:object>
      </w:r>
      <w:r w:rsidRPr="00AE49BF">
        <w:rPr>
          <w:rFonts w:ascii="Times New Roman" w:hAnsi="Times New Roman"/>
          <w:sz w:val="24"/>
        </w:rPr>
        <w:t>=</w:t>
      </w:r>
      <w:r w:rsidR="00AF1187" w:rsidRPr="00AE49BF">
        <w:rPr>
          <w:rFonts w:ascii="Times New Roman" w:hAnsi="Times New Roman"/>
          <w:position w:val="-14"/>
          <w:sz w:val="24"/>
          <w:szCs w:val="20"/>
        </w:rPr>
        <w:object w:dxaOrig="1380" w:dyaOrig="460">
          <v:shape id="_x0000_i1058" type="#_x0000_t75" style="width:69pt;height:23pt" o:ole="">
            <v:imagedata r:id="rId86" o:title=""/>
          </v:shape>
          <o:OLEObject Type="Embed" ProgID="Equation.DSMT4" ShapeID="_x0000_i1058" DrawAspect="Content" ObjectID="_1809432598" r:id="rId87">
            <o:FieldCodes>\* MERGEFORMAT</o:FieldCodes>
          </o:OLEObject>
        </w:object>
      </w:r>
      <w:r w:rsidRPr="00AE49BF">
        <w:rPr>
          <w:rFonts w:ascii="Times New Roman" w:hAnsi="Times New Roman"/>
          <w:sz w:val="24"/>
        </w:rPr>
        <w:t>=2.9</w:t>
      </w:r>
      <w:r w:rsidR="00A23585" w:rsidRPr="00AE49BF">
        <w:rPr>
          <w:rFonts w:ascii="Times New Roman" w:hAnsi="Times New Roman"/>
          <w:sz w:val="24"/>
        </w:rPr>
        <w:t>2</w:t>
      </w:r>
      <w:r w:rsidRPr="00AE49BF">
        <w:rPr>
          <w:rFonts w:ascii="Times New Roman" w:hAnsi="Times New Roman"/>
          <w:sz w:val="24"/>
        </w:rPr>
        <w:t>×10</w:t>
      </w:r>
      <w:r w:rsidRPr="00AE49BF">
        <w:rPr>
          <w:rFonts w:ascii="Times New Roman" w:hAnsi="Times New Roman"/>
          <w:sz w:val="24"/>
          <w:vertAlign w:val="superscript"/>
        </w:rPr>
        <w:t>-3</w:t>
      </w:r>
    </w:p>
    <w:p w:rsidR="00454615" w:rsidRPr="00AE49BF" w:rsidRDefault="00454615">
      <w:pPr>
        <w:spacing w:line="440" w:lineRule="exact"/>
        <w:rPr>
          <w:rFonts w:ascii="Times New Roman" w:hAnsi="Times New Roman"/>
          <w:sz w:val="24"/>
          <w:szCs w:val="24"/>
        </w:rPr>
      </w:pPr>
      <w:r w:rsidRPr="00AE49BF">
        <w:rPr>
          <w:rFonts w:ascii="Times New Roman" w:hAnsi="Times New Roman"/>
          <w:sz w:val="24"/>
          <w:szCs w:val="24"/>
        </w:rPr>
        <w:t>A.</w:t>
      </w:r>
      <w:r w:rsidR="00CA4335" w:rsidRPr="00AE49BF">
        <w:rPr>
          <w:rFonts w:ascii="Times New Roman" w:hAnsi="Times New Roman"/>
          <w:sz w:val="24"/>
          <w:szCs w:val="24"/>
        </w:rPr>
        <w:t>4</w:t>
      </w:r>
      <w:r w:rsidRPr="00AE49BF">
        <w:rPr>
          <w:rFonts w:ascii="Times New Roman" w:hAnsi="Times New Roman"/>
          <w:sz w:val="24"/>
          <w:szCs w:val="24"/>
        </w:rPr>
        <w:t xml:space="preserve">.3  </w:t>
      </w:r>
      <w:r w:rsidRPr="00AE49BF">
        <w:rPr>
          <w:rFonts w:ascii="Times New Roman" w:hAnsi="Times New Roman" w:hint="eastAsia"/>
          <w:sz w:val="24"/>
          <w:szCs w:val="24"/>
        </w:rPr>
        <w:t>扩展不确定度：</w:t>
      </w:r>
      <w:r w:rsidRPr="00AE49BF">
        <w:rPr>
          <w:rFonts w:ascii="Times New Roman" w:hAnsi="Times New Roman"/>
          <w:i/>
          <w:sz w:val="24"/>
          <w:szCs w:val="24"/>
        </w:rPr>
        <w:t>U</w:t>
      </w:r>
      <w:r w:rsidRPr="00AE49BF">
        <w:rPr>
          <w:rFonts w:ascii="Times New Roman" w:hAnsi="Times New Roman"/>
          <w:sz w:val="24"/>
          <w:szCs w:val="24"/>
          <w:vertAlign w:val="subscript"/>
        </w:rPr>
        <w:t>rel</w:t>
      </w:r>
      <w:r w:rsidRPr="00AE49BF">
        <w:rPr>
          <w:rFonts w:ascii="Times New Roman" w:hAnsi="Times New Roman"/>
          <w:sz w:val="24"/>
          <w:szCs w:val="24"/>
        </w:rPr>
        <w:t>=</w:t>
      </w:r>
      <w:r w:rsidRPr="00AE49BF">
        <w:rPr>
          <w:rFonts w:ascii="Times New Roman" w:hAnsi="Times New Roman"/>
          <w:i/>
          <w:sz w:val="24"/>
          <w:szCs w:val="24"/>
        </w:rPr>
        <w:t>k</w:t>
      </w:r>
      <w:r w:rsidRPr="00AE49BF">
        <w:rPr>
          <w:rFonts w:ascii="Times New Roman" w:hAnsi="Times New Roman"/>
          <w:position w:val="-12"/>
          <w:sz w:val="24"/>
          <w:szCs w:val="24"/>
        </w:rPr>
        <w:object w:dxaOrig="429" w:dyaOrig="349">
          <v:shape id="对象 84" o:spid="_x0000_i1059" type="#_x0000_t75" style="width:21.45pt;height:17.45pt;mso-position-horizontal-relative:page;mso-position-vertical-relative:page" o:ole="">
            <v:imagedata r:id="rId88" o:title=""/>
          </v:shape>
          <o:OLEObject Type="Embed" ProgID="Equation.DSMT4" ShapeID="对象 84" DrawAspect="Content" ObjectID="_1809432599" r:id="rId89">
            <o:FieldCodes>\s</o:FieldCodes>
          </o:OLEObject>
        </w:object>
      </w:r>
      <w:r w:rsidR="00CB4D4F" w:rsidRPr="00AE49BF">
        <w:rPr>
          <w:rFonts w:ascii="Times New Roman" w:hAnsi="Times New Roman"/>
          <w:sz w:val="24"/>
          <w:szCs w:val="24"/>
        </w:rPr>
        <w:t>=</w:t>
      </w:r>
      <w:r w:rsidRPr="00AE49BF">
        <w:rPr>
          <w:rFonts w:ascii="Times New Roman" w:hAnsi="Times New Roman"/>
          <w:sz w:val="24"/>
          <w:szCs w:val="24"/>
        </w:rPr>
        <w:t>6×10</w:t>
      </w:r>
      <w:r w:rsidRPr="00AE49BF">
        <w:rPr>
          <w:rFonts w:ascii="Times New Roman" w:hAnsi="Times New Roman"/>
          <w:sz w:val="24"/>
          <w:szCs w:val="24"/>
          <w:vertAlign w:val="superscript"/>
        </w:rPr>
        <w:t xml:space="preserve">-3 </w:t>
      </w:r>
      <w:r w:rsidRPr="00AE49BF">
        <w:rPr>
          <w:rFonts w:ascii="Times New Roman" w:hAnsi="Times New Roman" w:hint="eastAsia"/>
          <w:sz w:val="24"/>
          <w:szCs w:val="24"/>
        </w:rPr>
        <w:t>（</w:t>
      </w:r>
      <w:r w:rsidRPr="00AE49BF">
        <w:rPr>
          <w:rFonts w:ascii="Times New Roman" w:hAnsi="Times New Roman"/>
          <w:i/>
          <w:sz w:val="24"/>
          <w:szCs w:val="24"/>
        </w:rPr>
        <w:t>k</w:t>
      </w:r>
      <w:r w:rsidRPr="00AE49BF">
        <w:rPr>
          <w:rFonts w:ascii="Times New Roman" w:hAnsi="Times New Roman" w:hint="eastAsia"/>
          <w:sz w:val="24"/>
          <w:szCs w:val="24"/>
        </w:rPr>
        <w:t>＝</w:t>
      </w:r>
      <w:r w:rsidRPr="00AE49BF">
        <w:rPr>
          <w:rFonts w:ascii="Times New Roman" w:hAnsi="Times New Roman"/>
          <w:sz w:val="24"/>
          <w:szCs w:val="24"/>
        </w:rPr>
        <w:t>2</w:t>
      </w:r>
      <w:r w:rsidRPr="00AE49BF">
        <w:rPr>
          <w:rFonts w:ascii="Times New Roman" w:hAnsi="Times New Roman" w:hint="eastAsia"/>
          <w:sz w:val="24"/>
          <w:szCs w:val="24"/>
        </w:rPr>
        <w:t>）</w:t>
      </w:r>
    </w:p>
    <w:p w:rsidR="00454615" w:rsidRPr="00AE49BF" w:rsidRDefault="00454615">
      <w:pPr>
        <w:spacing w:line="440" w:lineRule="exact"/>
        <w:ind w:firstLineChars="200" w:firstLine="480"/>
        <w:rPr>
          <w:rFonts w:ascii="Times New Roman" w:eastAsia="黑体" w:hAnsi="Times New Roman"/>
          <w:sz w:val="24"/>
          <w:szCs w:val="24"/>
        </w:rPr>
      </w:pPr>
      <w:r w:rsidRPr="00AE49BF">
        <w:rPr>
          <w:rFonts w:ascii="Times New Roman" w:hAnsi="Times New Roman" w:hint="eastAsia"/>
          <w:sz w:val="24"/>
          <w:szCs w:val="24"/>
        </w:rPr>
        <w:t>同样方法可得出交流高压试验装置其他校准点的不确定度。</w:t>
      </w:r>
      <w:r w:rsidRPr="00AE49BF">
        <w:rPr>
          <w:rFonts w:ascii="Times New Roman" w:eastAsia="黑体" w:hAnsi="Times New Roman"/>
          <w:sz w:val="24"/>
          <w:szCs w:val="24"/>
        </w:rPr>
        <w:t xml:space="preserve"> </w:t>
      </w:r>
    </w:p>
    <w:p w:rsidR="00454615" w:rsidRDefault="00454615">
      <w:pPr>
        <w:rPr>
          <w:rFonts w:ascii="Times New Roman" w:hAnsi="Times New Roman"/>
          <w:sz w:val="24"/>
          <w:szCs w:val="24"/>
        </w:rPr>
      </w:pPr>
    </w:p>
    <w:p w:rsidR="003F0CF7" w:rsidRPr="00AE49BF" w:rsidRDefault="003F0CF7">
      <w:pPr>
        <w:rPr>
          <w:rFonts w:ascii="Times New Roman" w:hAnsi="Times New Roman"/>
          <w:sz w:val="24"/>
          <w:szCs w:val="24"/>
        </w:rPr>
      </w:pPr>
    </w:p>
    <w:p w:rsidR="00454615" w:rsidRPr="00AE49BF" w:rsidRDefault="00454615">
      <w:pPr>
        <w:outlineLvl w:val="0"/>
        <w:rPr>
          <w:rFonts w:ascii="Times New Roman" w:hAnsi="Times New Roman"/>
          <w:b/>
          <w:sz w:val="32"/>
          <w:szCs w:val="24"/>
        </w:rPr>
      </w:pPr>
      <w:bookmarkStart w:id="1" w:name="_Toc2393"/>
      <w:r w:rsidRPr="00AE49BF">
        <w:rPr>
          <w:rFonts w:ascii="Times New Roman" w:hAnsi="Times New Roman" w:hint="eastAsia"/>
          <w:b/>
          <w:sz w:val="32"/>
          <w:szCs w:val="24"/>
        </w:rPr>
        <w:lastRenderedPageBreak/>
        <w:t>附录</w:t>
      </w:r>
      <w:r w:rsidRPr="00AE49BF">
        <w:rPr>
          <w:rFonts w:ascii="Times New Roman" w:hAnsi="Times New Roman"/>
          <w:b/>
          <w:sz w:val="32"/>
          <w:szCs w:val="24"/>
        </w:rPr>
        <w:t>B</w:t>
      </w:r>
      <w:bookmarkEnd w:id="1"/>
      <w:r w:rsidRPr="00AE49BF">
        <w:rPr>
          <w:rFonts w:ascii="Times New Roman" w:hAnsi="Times New Roman"/>
          <w:b/>
          <w:sz w:val="32"/>
          <w:szCs w:val="24"/>
        </w:rPr>
        <w:t xml:space="preserve"> </w:t>
      </w:r>
    </w:p>
    <w:p w:rsidR="00454615" w:rsidRPr="00AE49BF" w:rsidRDefault="00454615">
      <w:pPr>
        <w:kinsoku w:val="0"/>
        <w:overflowPunct w:val="0"/>
        <w:spacing w:before="43"/>
        <w:jc w:val="center"/>
        <w:outlineLvl w:val="0"/>
        <w:rPr>
          <w:rFonts w:ascii="Times New Roman" w:eastAsia="黑体" w:hAnsi="Times New Roman"/>
          <w:sz w:val="32"/>
          <w:szCs w:val="24"/>
        </w:rPr>
      </w:pPr>
      <w:bookmarkStart w:id="2" w:name="_Toc15333"/>
      <w:r w:rsidRPr="00AE49BF">
        <w:rPr>
          <w:rFonts w:ascii="Times New Roman" w:eastAsia="黑体" w:hAnsi="Times New Roman" w:hint="eastAsia"/>
          <w:sz w:val="32"/>
          <w:szCs w:val="24"/>
        </w:rPr>
        <w:t>交流高压试验装置</w:t>
      </w:r>
      <w:r w:rsidRPr="00AE49BF">
        <w:rPr>
          <w:rFonts w:ascii="Times New Roman" w:eastAsia="黑体" w:hAnsi="Times New Roman" w:hint="eastAsia"/>
          <w:spacing w:val="2"/>
          <w:sz w:val="32"/>
          <w:szCs w:val="24"/>
        </w:rPr>
        <w:t>校</w:t>
      </w:r>
      <w:r w:rsidRPr="00AE49BF">
        <w:rPr>
          <w:rFonts w:ascii="Times New Roman" w:eastAsia="黑体" w:hAnsi="Times New Roman" w:hint="eastAsia"/>
          <w:sz w:val="32"/>
          <w:szCs w:val="24"/>
        </w:rPr>
        <w:t>准</w:t>
      </w:r>
      <w:r w:rsidRPr="00AE49BF">
        <w:rPr>
          <w:rFonts w:ascii="Times New Roman" w:eastAsia="黑体" w:hAnsi="Times New Roman" w:hint="eastAsia"/>
          <w:spacing w:val="2"/>
          <w:sz w:val="32"/>
          <w:szCs w:val="24"/>
        </w:rPr>
        <w:t>记</w:t>
      </w:r>
      <w:r w:rsidRPr="00AE49BF">
        <w:rPr>
          <w:rFonts w:ascii="Times New Roman" w:eastAsia="黑体" w:hAnsi="Times New Roman" w:hint="eastAsia"/>
          <w:sz w:val="32"/>
          <w:szCs w:val="24"/>
        </w:rPr>
        <w:t>录</w:t>
      </w:r>
      <w:bookmarkEnd w:id="2"/>
    </w:p>
    <w:p w:rsidR="00454615" w:rsidRPr="00AE49BF" w:rsidRDefault="00454615">
      <w:pPr>
        <w:spacing w:line="420" w:lineRule="exact"/>
        <w:ind w:rightChars="-330" w:right="-693"/>
        <w:rPr>
          <w:rFonts w:ascii="Times New Roman" w:hAnsi="Times New Roman"/>
          <w:sz w:val="24"/>
          <w:szCs w:val="24"/>
          <w:u w:val="single"/>
        </w:rPr>
      </w:pPr>
      <w:r w:rsidRPr="00AE49BF">
        <w:rPr>
          <w:rFonts w:ascii="Times New Roman" w:hAnsi="Times New Roman"/>
          <w:sz w:val="24"/>
          <w:szCs w:val="24"/>
        </w:rPr>
        <w:t xml:space="preserve">                                          </w:t>
      </w:r>
      <w:r w:rsidRPr="00AE49BF">
        <w:rPr>
          <w:rFonts w:ascii="Times New Roman" w:hAnsi="Times New Roman" w:hint="eastAsia"/>
          <w:sz w:val="24"/>
          <w:szCs w:val="24"/>
        </w:rPr>
        <w:t>证书编号：</w:t>
      </w:r>
      <w:r w:rsidRPr="00AE49BF">
        <w:rPr>
          <w:rFonts w:ascii="Times New Roman" w:hAnsi="Times New Roman"/>
          <w:sz w:val="24"/>
          <w:szCs w:val="24"/>
          <w:u w:val="single"/>
        </w:rPr>
        <w:t xml:space="preserve">      </w:t>
      </w:r>
      <w:r w:rsidR="003F0CF7">
        <w:rPr>
          <w:rFonts w:ascii="Times New Roman" w:hAnsi="Times New Roman"/>
          <w:sz w:val="24"/>
          <w:szCs w:val="24"/>
          <w:u w:val="single"/>
        </w:rPr>
        <w:t xml:space="preserve"> </w:t>
      </w:r>
      <w:r w:rsidRPr="00AE49BF">
        <w:rPr>
          <w:rFonts w:ascii="Times New Roman" w:hAnsi="Times New Roman"/>
          <w:sz w:val="24"/>
          <w:szCs w:val="24"/>
          <w:u w:val="single"/>
        </w:rPr>
        <w:t xml:space="preserve">           </w:t>
      </w:r>
    </w:p>
    <w:p w:rsidR="00454615" w:rsidRPr="00AE49BF" w:rsidRDefault="00454615">
      <w:pPr>
        <w:rPr>
          <w:rFonts w:ascii="Times New Roman" w:hAnsi="Times New Roman"/>
          <w:sz w:val="24"/>
          <w:szCs w:val="24"/>
        </w:rPr>
      </w:pPr>
      <w:r w:rsidRPr="00AE49BF">
        <w:rPr>
          <w:rFonts w:ascii="Times New Roman" w:hAnsi="Times New Roman"/>
          <w:sz w:val="24"/>
          <w:szCs w:val="24"/>
        </w:rPr>
        <w:t xml:space="preserve">                                              </w:t>
      </w:r>
      <w:r w:rsidRPr="00AE49BF">
        <w:rPr>
          <w:rFonts w:ascii="Times New Roman" w:hAnsi="Times New Roman" w:hint="eastAsia"/>
          <w:sz w:val="24"/>
          <w:szCs w:val="24"/>
        </w:rPr>
        <w:t>共</w:t>
      </w:r>
      <w:r w:rsidRPr="00AE49BF">
        <w:rPr>
          <w:rFonts w:ascii="Times New Roman" w:hAnsi="Times New Roman"/>
          <w:sz w:val="24"/>
          <w:szCs w:val="24"/>
        </w:rPr>
        <w:t xml:space="preserve">    </w:t>
      </w:r>
      <w:r w:rsidRPr="00AE49BF">
        <w:rPr>
          <w:rFonts w:ascii="Times New Roman" w:hAnsi="Times New Roman" w:hint="eastAsia"/>
          <w:sz w:val="24"/>
          <w:szCs w:val="24"/>
        </w:rPr>
        <w:t>页</w:t>
      </w:r>
      <w:r w:rsidRPr="00AE49BF">
        <w:rPr>
          <w:rFonts w:ascii="Times New Roman" w:hAnsi="Times New Roman"/>
          <w:sz w:val="24"/>
          <w:szCs w:val="24"/>
        </w:rPr>
        <w:t xml:space="preserve">       </w:t>
      </w:r>
      <w:r w:rsidRPr="00AE49BF">
        <w:rPr>
          <w:rFonts w:ascii="Times New Roman" w:hAnsi="Times New Roman" w:hint="eastAsia"/>
          <w:sz w:val="24"/>
          <w:szCs w:val="24"/>
        </w:rPr>
        <w:t>第</w:t>
      </w:r>
      <w:r w:rsidRPr="00AE49BF">
        <w:rPr>
          <w:rFonts w:ascii="Times New Roman" w:hAnsi="Times New Roman"/>
          <w:sz w:val="24"/>
          <w:szCs w:val="24"/>
        </w:rPr>
        <w:t xml:space="preserve">    </w:t>
      </w:r>
      <w:r w:rsidRPr="00AE49BF">
        <w:rPr>
          <w:rFonts w:ascii="Times New Roman" w:hAnsi="Times New Roman" w:hint="eastAsia"/>
          <w:sz w:val="24"/>
          <w:szCs w:val="24"/>
        </w:rPr>
        <w:t>页</w:t>
      </w:r>
    </w:p>
    <w:p w:rsidR="00454615" w:rsidRPr="00AE49BF" w:rsidRDefault="00454615">
      <w:pPr>
        <w:spacing w:afterLines="50" w:after="120"/>
        <w:rPr>
          <w:rFonts w:ascii="Times New Roman" w:hAnsi="Times New Roman"/>
          <w:sz w:val="24"/>
          <w:szCs w:val="24"/>
        </w:rPr>
      </w:pPr>
      <w:r w:rsidRPr="00AE49BF">
        <w:rPr>
          <w:rFonts w:ascii="Times New Roman" w:hAnsi="Times New Roman" w:hint="eastAsia"/>
          <w:sz w:val="24"/>
          <w:szCs w:val="24"/>
        </w:rPr>
        <w:t>送校单位：</w:t>
      </w:r>
      <w:r w:rsidRPr="00AE49BF">
        <w:rPr>
          <w:rFonts w:ascii="Times New Roman" w:hAnsi="Times New Roman"/>
          <w:sz w:val="24"/>
          <w:szCs w:val="24"/>
          <w:u w:val="single"/>
        </w:rPr>
        <w:t xml:space="preserve">                          </w:t>
      </w:r>
      <w:r w:rsidRPr="00AE49BF">
        <w:rPr>
          <w:rFonts w:ascii="Times New Roman" w:hAnsi="Times New Roman" w:hint="eastAsia"/>
          <w:sz w:val="24"/>
          <w:szCs w:val="24"/>
        </w:rPr>
        <w:t>委托方地址：</w:t>
      </w:r>
      <w:r w:rsidRPr="00AE49BF">
        <w:rPr>
          <w:rFonts w:ascii="Times New Roman" w:hAnsi="Times New Roman"/>
          <w:sz w:val="24"/>
          <w:szCs w:val="24"/>
          <w:u w:val="single"/>
        </w:rPr>
        <w:t xml:space="preserve">                                    </w:t>
      </w:r>
      <w:r w:rsidRPr="00AE49BF">
        <w:rPr>
          <w:rFonts w:ascii="Times New Roman" w:hAnsi="Times New Roman"/>
          <w:sz w:val="24"/>
          <w:szCs w:val="24"/>
        </w:rPr>
        <w:t xml:space="preserve">                                              </w:t>
      </w:r>
    </w:p>
    <w:p w:rsidR="00454615" w:rsidRPr="00AE49BF" w:rsidRDefault="00454615">
      <w:pPr>
        <w:spacing w:afterLines="50" w:after="120"/>
        <w:rPr>
          <w:rFonts w:ascii="Times New Roman" w:hAnsi="Times New Roman"/>
          <w:sz w:val="24"/>
          <w:szCs w:val="24"/>
          <w:u w:val="single"/>
        </w:rPr>
      </w:pPr>
      <w:r w:rsidRPr="00AE49BF">
        <w:rPr>
          <w:rFonts w:ascii="Times New Roman" w:hAnsi="Times New Roman" w:hint="eastAsia"/>
          <w:sz w:val="24"/>
          <w:szCs w:val="24"/>
        </w:rPr>
        <w:t>仪器名称：</w:t>
      </w:r>
      <w:r w:rsidRPr="00AE49BF">
        <w:rPr>
          <w:rFonts w:ascii="Times New Roman" w:hAnsi="Times New Roman"/>
          <w:sz w:val="24"/>
          <w:szCs w:val="24"/>
          <w:u w:val="single"/>
        </w:rPr>
        <w:t xml:space="preserve">                          </w:t>
      </w:r>
      <w:r w:rsidRPr="00AE49BF">
        <w:rPr>
          <w:rFonts w:ascii="Times New Roman" w:hAnsi="Times New Roman" w:hint="eastAsia"/>
          <w:sz w:val="24"/>
          <w:szCs w:val="24"/>
        </w:rPr>
        <w:t>制</w:t>
      </w:r>
      <w:r w:rsidRPr="00AE49BF">
        <w:rPr>
          <w:rFonts w:ascii="Times New Roman" w:hAnsi="Times New Roman"/>
          <w:sz w:val="24"/>
          <w:szCs w:val="24"/>
        </w:rPr>
        <w:t xml:space="preserve"> </w:t>
      </w:r>
      <w:r w:rsidRPr="00AE49BF">
        <w:rPr>
          <w:rFonts w:ascii="Times New Roman" w:hAnsi="Times New Roman" w:hint="eastAsia"/>
          <w:sz w:val="24"/>
          <w:szCs w:val="24"/>
        </w:rPr>
        <w:t>造</w:t>
      </w:r>
      <w:r w:rsidRPr="00AE49BF">
        <w:rPr>
          <w:rFonts w:ascii="Times New Roman" w:hAnsi="Times New Roman"/>
          <w:sz w:val="24"/>
          <w:szCs w:val="24"/>
        </w:rPr>
        <w:t xml:space="preserve"> </w:t>
      </w:r>
      <w:r w:rsidRPr="00AE49BF">
        <w:rPr>
          <w:rFonts w:ascii="Times New Roman" w:hAnsi="Times New Roman" w:hint="eastAsia"/>
          <w:sz w:val="24"/>
          <w:szCs w:val="24"/>
        </w:rPr>
        <w:t>单</w:t>
      </w:r>
      <w:r w:rsidRPr="00AE49BF">
        <w:rPr>
          <w:rFonts w:ascii="Times New Roman" w:hAnsi="Times New Roman"/>
          <w:sz w:val="24"/>
          <w:szCs w:val="24"/>
        </w:rPr>
        <w:t xml:space="preserve"> </w:t>
      </w:r>
      <w:r w:rsidRPr="00AE49BF">
        <w:rPr>
          <w:rFonts w:ascii="Times New Roman" w:hAnsi="Times New Roman" w:hint="eastAsia"/>
          <w:sz w:val="24"/>
          <w:szCs w:val="24"/>
        </w:rPr>
        <w:t>位：</w:t>
      </w:r>
      <w:r w:rsidRPr="00AE49BF">
        <w:rPr>
          <w:rFonts w:ascii="Times New Roman" w:hAnsi="Times New Roman"/>
          <w:sz w:val="24"/>
          <w:szCs w:val="24"/>
          <w:u w:val="single"/>
        </w:rPr>
        <w:t xml:space="preserve">                                                       </w:t>
      </w:r>
    </w:p>
    <w:p w:rsidR="00454615" w:rsidRPr="00AE49BF" w:rsidRDefault="00454615">
      <w:pPr>
        <w:spacing w:afterLines="50" w:after="120"/>
        <w:rPr>
          <w:rFonts w:ascii="Times New Roman" w:hAnsi="Times New Roman"/>
          <w:sz w:val="24"/>
          <w:szCs w:val="24"/>
          <w:u w:val="single"/>
        </w:rPr>
      </w:pPr>
      <w:r w:rsidRPr="00AE49BF">
        <w:rPr>
          <w:rFonts w:ascii="Times New Roman" w:hAnsi="Times New Roman" w:hint="eastAsia"/>
          <w:sz w:val="24"/>
          <w:szCs w:val="24"/>
        </w:rPr>
        <w:t>规格型号：</w:t>
      </w:r>
      <w:r w:rsidRPr="00AE49BF">
        <w:rPr>
          <w:rFonts w:ascii="Times New Roman" w:hAnsi="Times New Roman"/>
          <w:sz w:val="24"/>
          <w:szCs w:val="24"/>
          <w:u w:val="single"/>
        </w:rPr>
        <w:t xml:space="preserve">            </w:t>
      </w:r>
      <w:r w:rsidRPr="00AE49BF">
        <w:rPr>
          <w:rFonts w:ascii="Times New Roman" w:hAnsi="Times New Roman" w:hint="eastAsia"/>
          <w:sz w:val="24"/>
          <w:szCs w:val="24"/>
        </w:rPr>
        <w:t>器具编号：</w:t>
      </w:r>
      <w:r w:rsidRPr="00AE49BF">
        <w:rPr>
          <w:rFonts w:ascii="Times New Roman" w:hAnsi="Times New Roman"/>
          <w:sz w:val="24"/>
          <w:szCs w:val="24"/>
          <w:u w:val="single"/>
        </w:rPr>
        <w:t xml:space="preserve">                   </w:t>
      </w:r>
      <w:r w:rsidRPr="00AE49BF">
        <w:rPr>
          <w:rFonts w:ascii="Times New Roman" w:hAnsi="Times New Roman" w:hint="eastAsia"/>
          <w:sz w:val="24"/>
          <w:szCs w:val="24"/>
        </w:rPr>
        <w:t>准</w:t>
      </w:r>
      <w:r w:rsidRPr="00AE49BF">
        <w:rPr>
          <w:rFonts w:ascii="Times New Roman" w:hAnsi="Times New Roman"/>
          <w:sz w:val="24"/>
          <w:szCs w:val="24"/>
        </w:rPr>
        <w:t xml:space="preserve"> </w:t>
      </w:r>
      <w:r w:rsidRPr="00AE49BF">
        <w:rPr>
          <w:rFonts w:ascii="Times New Roman" w:hAnsi="Times New Roman" w:hint="eastAsia"/>
          <w:sz w:val="24"/>
          <w:szCs w:val="24"/>
        </w:rPr>
        <w:t>确</w:t>
      </w:r>
      <w:r w:rsidRPr="00AE49BF">
        <w:rPr>
          <w:rFonts w:ascii="Times New Roman" w:hAnsi="Times New Roman"/>
          <w:sz w:val="24"/>
          <w:szCs w:val="24"/>
        </w:rPr>
        <w:t xml:space="preserve"> </w:t>
      </w:r>
      <w:r w:rsidRPr="00AE49BF">
        <w:rPr>
          <w:rFonts w:ascii="Times New Roman" w:hAnsi="Times New Roman" w:hint="eastAsia"/>
          <w:sz w:val="24"/>
          <w:szCs w:val="24"/>
        </w:rPr>
        <w:t>度：</w:t>
      </w:r>
      <w:r w:rsidRPr="00AE49BF">
        <w:rPr>
          <w:rFonts w:ascii="Times New Roman" w:hAnsi="Times New Roman"/>
          <w:sz w:val="24"/>
          <w:szCs w:val="24"/>
          <w:u w:val="single"/>
        </w:rPr>
        <w:t xml:space="preserve">                         </w:t>
      </w:r>
    </w:p>
    <w:p w:rsidR="00454615" w:rsidRPr="00AE49BF" w:rsidRDefault="00454615">
      <w:pPr>
        <w:spacing w:afterLines="50" w:after="120"/>
        <w:rPr>
          <w:rFonts w:ascii="Times New Roman" w:hAnsi="Times New Roman"/>
          <w:sz w:val="24"/>
          <w:szCs w:val="24"/>
          <w:u w:val="single"/>
        </w:rPr>
      </w:pPr>
      <w:r w:rsidRPr="00AE49BF">
        <w:rPr>
          <w:rFonts w:ascii="Times New Roman" w:hAnsi="Times New Roman" w:hint="eastAsia"/>
          <w:sz w:val="24"/>
          <w:szCs w:val="24"/>
        </w:rPr>
        <w:t>被校仪器状态（完好</w:t>
      </w:r>
      <w:r w:rsidRPr="00AE49BF">
        <w:rPr>
          <w:rFonts w:ascii="Times New Roman" w:hAnsi="Times New Roman"/>
          <w:sz w:val="24"/>
          <w:szCs w:val="24"/>
        </w:rPr>
        <w:t>“√”</w:t>
      </w:r>
      <w:r w:rsidRPr="00AE49BF">
        <w:rPr>
          <w:rFonts w:ascii="Times New Roman" w:hAnsi="Times New Roman" w:hint="eastAsia"/>
          <w:sz w:val="24"/>
          <w:szCs w:val="24"/>
        </w:rPr>
        <w:t>）：</w:t>
      </w:r>
      <w:r w:rsidRPr="00AE49BF">
        <w:rPr>
          <w:rFonts w:ascii="Times New Roman" w:hAnsi="Times New Roman"/>
          <w:sz w:val="24"/>
          <w:szCs w:val="24"/>
        </w:rPr>
        <w:t xml:space="preserve"> </w:t>
      </w:r>
      <w:r w:rsidRPr="00AE49BF">
        <w:rPr>
          <w:rFonts w:ascii="Times New Roman" w:hAnsi="Times New Roman" w:hint="eastAsia"/>
          <w:sz w:val="24"/>
          <w:szCs w:val="24"/>
        </w:rPr>
        <w:t>校</w:t>
      </w:r>
      <w:r w:rsidRPr="00AE49BF">
        <w:rPr>
          <w:rFonts w:ascii="Times New Roman" w:hAnsi="Times New Roman"/>
          <w:sz w:val="24"/>
          <w:szCs w:val="24"/>
        </w:rPr>
        <w:t xml:space="preserve"> </w:t>
      </w:r>
      <w:r w:rsidRPr="00AE49BF">
        <w:rPr>
          <w:rFonts w:ascii="Times New Roman" w:hAnsi="Times New Roman" w:hint="eastAsia"/>
          <w:sz w:val="24"/>
          <w:szCs w:val="24"/>
        </w:rPr>
        <w:t>准</w:t>
      </w:r>
      <w:r w:rsidRPr="00AE49BF">
        <w:rPr>
          <w:rFonts w:ascii="Times New Roman" w:hAnsi="Times New Roman"/>
          <w:sz w:val="24"/>
          <w:szCs w:val="24"/>
        </w:rPr>
        <w:t xml:space="preserve"> </w:t>
      </w:r>
      <w:r w:rsidRPr="00AE49BF">
        <w:rPr>
          <w:rFonts w:ascii="Times New Roman" w:hAnsi="Times New Roman" w:hint="eastAsia"/>
          <w:sz w:val="24"/>
          <w:szCs w:val="24"/>
        </w:rPr>
        <w:t>前：</w:t>
      </w:r>
      <w:r w:rsidRPr="00AE49BF">
        <w:rPr>
          <w:rFonts w:ascii="Times New Roman" w:hAnsi="Times New Roman"/>
          <w:sz w:val="24"/>
          <w:szCs w:val="24"/>
          <w:u w:val="single"/>
        </w:rPr>
        <w:t xml:space="preserve">            </w:t>
      </w:r>
      <w:r w:rsidRPr="00AE49BF">
        <w:rPr>
          <w:rFonts w:ascii="Times New Roman" w:hAnsi="Times New Roman" w:hint="eastAsia"/>
          <w:sz w:val="24"/>
          <w:szCs w:val="24"/>
        </w:rPr>
        <w:t>校</w:t>
      </w:r>
      <w:r w:rsidRPr="00AE49BF">
        <w:rPr>
          <w:rFonts w:ascii="Times New Roman" w:hAnsi="Times New Roman"/>
          <w:sz w:val="24"/>
          <w:szCs w:val="24"/>
        </w:rPr>
        <w:t xml:space="preserve"> </w:t>
      </w:r>
      <w:r w:rsidRPr="00AE49BF">
        <w:rPr>
          <w:rFonts w:ascii="Times New Roman" w:hAnsi="Times New Roman" w:hint="eastAsia"/>
          <w:sz w:val="24"/>
          <w:szCs w:val="24"/>
        </w:rPr>
        <w:t>准</w:t>
      </w:r>
      <w:r w:rsidRPr="00AE49BF">
        <w:rPr>
          <w:rFonts w:ascii="Times New Roman" w:hAnsi="Times New Roman"/>
          <w:sz w:val="24"/>
          <w:szCs w:val="24"/>
        </w:rPr>
        <w:t xml:space="preserve"> </w:t>
      </w:r>
      <w:r w:rsidRPr="00AE49BF">
        <w:rPr>
          <w:rFonts w:ascii="Times New Roman" w:hAnsi="Times New Roman" w:hint="eastAsia"/>
          <w:sz w:val="24"/>
          <w:szCs w:val="24"/>
        </w:rPr>
        <w:t>后：</w:t>
      </w:r>
      <w:r w:rsidRPr="00AE49BF">
        <w:rPr>
          <w:rFonts w:ascii="Times New Roman" w:hAnsi="Times New Roman"/>
          <w:sz w:val="24"/>
          <w:szCs w:val="24"/>
          <w:u w:val="single"/>
        </w:rPr>
        <w:t xml:space="preserve">                       </w:t>
      </w:r>
    </w:p>
    <w:p w:rsidR="00454615" w:rsidRPr="00AE49BF" w:rsidRDefault="00454615" w:rsidP="00767404">
      <w:pPr>
        <w:spacing w:afterLines="50" w:after="120"/>
        <w:rPr>
          <w:rFonts w:ascii="Times New Roman" w:hAnsi="Times New Roman"/>
          <w:sz w:val="24"/>
          <w:szCs w:val="24"/>
        </w:rPr>
      </w:pPr>
      <w:r w:rsidRPr="00AE49BF">
        <w:rPr>
          <w:rFonts w:ascii="Times New Roman" w:hAnsi="Times New Roman" w:hint="eastAsia"/>
          <w:sz w:val="24"/>
          <w:szCs w:val="24"/>
        </w:rPr>
        <w:t>校准依据：</w:t>
      </w:r>
      <w:r w:rsidRPr="00AE49BF">
        <w:rPr>
          <w:rFonts w:ascii="Times New Roman" w:hAnsi="Times New Roman"/>
          <w:sz w:val="24"/>
          <w:szCs w:val="24"/>
          <w:u w:val="single"/>
        </w:rPr>
        <w:t xml:space="preserve">                 </w:t>
      </w:r>
      <w:r w:rsidRPr="00AE49BF">
        <w:rPr>
          <w:rFonts w:ascii="Times New Roman" w:hAnsi="Times New Roman" w:hint="eastAsia"/>
          <w:sz w:val="24"/>
          <w:szCs w:val="24"/>
        </w:rPr>
        <w:t>环境条件：</w:t>
      </w:r>
      <w:r w:rsidRPr="00AE49BF">
        <w:rPr>
          <w:rFonts w:ascii="Times New Roman" w:hAnsi="Times New Roman"/>
          <w:sz w:val="24"/>
          <w:szCs w:val="24"/>
        </w:rPr>
        <w:t xml:space="preserve"> </w:t>
      </w:r>
      <w:r w:rsidRPr="00AE49BF">
        <w:rPr>
          <w:rFonts w:ascii="Times New Roman" w:hAnsi="Times New Roman" w:hint="eastAsia"/>
          <w:sz w:val="24"/>
          <w:szCs w:val="24"/>
        </w:rPr>
        <w:t>温度：</w:t>
      </w:r>
      <w:r w:rsidRPr="00AE49BF">
        <w:rPr>
          <w:rFonts w:ascii="Times New Roman" w:hAnsi="Times New Roman"/>
          <w:sz w:val="24"/>
          <w:szCs w:val="24"/>
          <w:u w:val="single"/>
        </w:rPr>
        <w:t xml:space="preserve">      </w:t>
      </w:r>
      <w:r w:rsidRPr="00AE49BF">
        <w:rPr>
          <w:rFonts w:ascii="宋体" w:hAnsi="宋体" w:cs="宋体" w:hint="eastAsia"/>
          <w:sz w:val="24"/>
          <w:szCs w:val="24"/>
        </w:rPr>
        <w:t>℃</w:t>
      </w:r>
      <w:r w:rsidRPr="00AE49BF">
        <w:rPr>
          <w:rFonts w:ascii="Times New Roman" w:hAnsi="Times New Roman"/>
          <w:sz w:val="24"/>
          <w:szCs w:val="24"/>
        </w:rPr>
        <w:t xml:space="preserve"> </w:t>
      </w:r>
      <w:r w:rsidRPr="00AE49BF">
        <w:rPr>
          <w:rFonts w:ascii="Times New Roman" w:hAnsi="Times New Roman" w:hint="eastAsia"/>
          <w:sz w:val="24"/>
          <w:szCs w:val="24"/>
        </w:rPr>
        <w:t>相对湿度：</w:t>
      </w:r>
      <w:r w:rsidRPr="00AE49BF">
        <w:rPr>
          <w:rFonts w:ascii="Times New Roman" w:hAnsi="Times New Roman"/>
          <w:sz w:val="24"/>
          <w:szCs w:val="24"/>
          <w:u w:val="single"/>
        </w:rPr>
        <w:t xml:space="preserve">       </w:t>
      </w:r>
      <w:r w:rsidRPr="00AE49BF">
        <w:rPr>
          <w:rFonts w:ascii="Times New Roman" w:hAnsi="Times New Roman"/>
          <w:sz w:val="24"/>
          <w:szCs w:val="24"/>
          <w:u w:val="single" w:color="FFFFFF"/>
        </w:rPr>
        <w:t>%</w:t>
      </w:r>
    </w:p>
    <w:tbl>
      <w:tblPr>
        <w:tblW w:w="8223" w:type="dxa"/>
        <w:jc w:val="center"/>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7"/>
        <w:gridCol w:w="1814"/>
        <w:gridCol w:w="1640"/>
        <w:gridCol w:w="1806"/>
        <w:gridCol w:w="1306"/>
      </w:tblGrid>
      <w:tr w:rsidR="00454615" w:rsidRPr="00AE49BF" w:rsidTr="003F0CF7">
        <w:trPr>
          <w:trHeight w:val="254"/>
          <w:jc w:val="center"/>
        </w:trPr>
        <w:tc>
          <w:tcPr>
            <w:tcW w:w="1657" w:type="dxa"/>
          </w:tcPr>
          <w:p w:rsidR="00454615" w:rsidRPr="00AE49BF" w:rsidRDefault="00454615">
            <w:pPr>
              <w:jc w:val="center"/>
              <w:rPr>
                <w:rFonts w:ascii="Times New Roman" w:hAnsi="Times New Roman"/>
                <w:sz w:val="24"/>
                <w:szCs w:val="24"/>
              </w:rPr>
            </w:pPr>
            <w:r w:rsidRPr="00AE49BF">
              <w:rPr>
                <w:rFonts w:ascii="Times New Roman" w:hAnsi="Times New Roman" w:hint="eastAsia"/>
                <w:sz w:val="24"/>
                <w:szCs w:val="24"/>
              </w:rPr>
              <w:t>标准器名称</w:t>
            </w:r>
          </w:p>
        </w:tc>
        <w:tc>
          <w:tcPr>
            <w:tcW w:w="1814" w:type="dxa"/>
          </w:tcPr>
          <w:p w:rsidR="00454615" w:rsidRPr="00AE49BF" w:rsidRDefault="00454615">
            <w:pPr>
              <w:jc w:val="center"/>
              <w:rPr>
                <w:rFonts w:ascii="Times New Roman" w:hAnsi="Times New Roman"/>
                <w:sz w:val="24"/>
                <w:szCs w:val="24"/>
              </w:rPr>
            </w:pPr>
            <w:r w:rsidRPr="00AE49BF">
              <w:rPr>
                <w:rFonts w:ascii="Times New Roman" w:hAnsi="Times New Roman" w:hint="eastAsia"/>
                <w:sz w:val="24"/>
                <w:szCs w:val="24"/>
              </w:rPr>
              <w:t>规格型号</w:t>
            </w:r>
          </w:p>
        </w:tc>
        <w:tc>
          <w:tcPr>
            <w:tcW w:w="1640" w:type="dxa"/>
          </w:tcPr>
          <w:p w:rsidR="00454615" w:rsidRPr="00AE49BF" w:rsidRDefault="00454615">
            <w:pPr>
              <w:jc w:val="center"/>
              <w:rPr>
                <w:rFonts w:ascii="Times New Roman" w:hAnsi="Times New Roman"/>
                <w:sz w:val="24"/>
                <w:szCs w:val="24"/>
              </w:rPr>
            </w:pPr>
            <w:r w:rsidRPr="00AE49BF">
              <w:rPr>
                <w:rFonts w:ascii="Times New Roman" w:hAnsi="Times New Roman" w:hint="eastAsia"/>
                <w:sz w:val="24"/>
                <w:szCs w:val="24"/>
              </w:rPr>
              <w:t>出厂编号</w:t>
            </w:r>
          </w:p>
        </w:tc>
        <w:tc>
          <w:tcPr>
            <w:tcW w:w="1806" w:type="dxa"/>
          </w:tcPr>
          <w:p w:rsidR="00454615" w:rsidRPr="00AE49BF" w:rsidRDefault="00454615">
            <w:pPr>
              <w:jc w:val="center"/>
              <w:rPr>
                <w:rFonts w:ascii="Times New Roman" w:hAnsi="Times New Roman"/>
                <w:sz w:val="24"/>
                <w:szCs w:val="24"/>
              </w:rPr>
            </w:pPr>
            <w:r w:rsidRPr="00AE49BF">
              <w:rPr>
                <w:rFonts w:ascii="Times New Roman" w:hAnsi="Times New Roman" w:hint="eastAsia"/>
                <w:sz w:val="24"/>
                <w:szCs w:val="24"/>
              </w:rPr>
              <w:t>有效期</w:t>
            </w:r>
          </w:p>
        </w:tc>
        <w:tc>
          <w:tcPr>
            <w:tcW w:w="1306" w:type="dxa"/>
          </w:tcPr>
          <w:p w:rsidR="00454615" w:rsidRPr="00AE49BF" w:rsidRDefault="00454615">
            <w:pPr>
              <w:jc w:val="center"/>
              <w:rPr>
                <w:rFonts w:ascii="Times New Roman" w:hAnsi="Times New Roman"/>
                <w:sz w:val="24"/>
                <w:szCs w:val="24"/>
              </w:rPr>
            </w:pPr>
            <w:r w:rsidRPr="00AE49BF">
              <w:rPr>
                <w:rFonts w:ascii="Times New Roman" w:hAnsi="Times New Roman" w:hint="eastAsia"/>
                <w:sz w:val="24"/>
                <w:szCs w:val="24"/>
              </w:rPr>
              <w:t>备注</w:t>
            </w:r>
          </w:p>
        </w:tc>
      </w:tr>
      <w:tr w:rsidR="00454615" w:rsidRPr="00AE49BF" w:rsidTr="003F0CF7">
        <w:trPr>
          <w:trHeight w:val="377"/>
          <w:jc w:val="center"/>
        </w:trPr>
        <w:tc>
          <w:tcPr>
            <w:tcW w:w="1657" w:type="dxa"/>
          </w:tcPr>
          <w:p w:rsidR="00454615" w:rsidRPr="00AE49BF" w:rsidRDefault="00454615">
            <w:pPr>
              <w:jc w:val="center"/>
              <w:rPr>
                <w:rFonts w:ascii="Times New Roman" w:hAnsi="Times New Roman"/>
                <w:sz w:val="24"/>
                <w:szCs w:val="24"/>
              </w:rPr>
            </w:pPr>
          </w:p>
        </w:tc>
        <w:tc>
          <w:tcPr>
            <w:tcW w:w="1814" w:type="dxa"/>
          </w:tcPr>
          <w:p w:rsidR="00454615" w:rsidRPr="00AE49BF" w:rsidRDefault="00454615">
            <w:pPr>
              <w:jc w:val="center"/>
              <w:rPr>
                <w:rFonts w:ascii="Times New Roman" w:hAnsi="Times New Roman"/>
                <w:sz w:val="24"/>
                <w:szCs w:val="24"/>
              </w:rPr>
            </w:pPr>
          </w:p>
        </w:tc>
        <w:tc>
          <w:tcPr>
            <w:tcW w:w="1640" w:type="dxa"/>
          </w:tcPr>
          <w:p w:rsidR="00454615" w:rsidRPr="00AE49BF" w:rsidRDefault="00454615">
            <w:pPr>
              <w:jc w:val="center"/>
              <w:rPr>
                <w:rFonts w:ascii="Times New Roman" w:hAnsi="Times New Roman"/>
                <w:sz w:val="24"/>
                <w:szCs w:val="24"/>
              </w:rPr>
            </w:pPr>
          </w:p>
        </w:tc>
        <w:tc>
          <w:tcPr>
            <w:tcW w:w="1806" w:type="dxa"/>
          </w:tcPr>
          <w:p w:rsidR="00454615" w:rsidRPr="00AE49BF" w:rsidRDefault="00454615">
            <w:pPr>
              <w:jc w:val="center"/>
              <w:rPr>
                <w:rFonts w:ascii="Times New Roman" w:hAnsi="Times New Roman"/>
                <w:sz w:val="24"/>
                <w:szCs w:val="24"/>
              </w:rPr>
            </w:pPr>
          </w:p>
        </w:tc>
        <w:tc>
          <w:tcPr>
            <w:tcW w:w="1306" w:type="dxa"/>
          </w:tcPr>
          <w:p w:rsidR="00454615" w:rsidRPr="00AE49BF" w:rsidRDefault="00454615">
            <w:pPr>
              <w:jc w:val="center"/>
              <w:rPr>
                <w:rFonts w:ascii="Times New Roman" w:hAnsi="Times New Roman"/>
                <w:sz w:val="24"/>
                <w:szCs w:val="24"/>
              </w:rPr>
            </w:pPr>
          </w:p>
        </w:tc>
      </w:tr>
      <w:tr w:rsidR="00454615" w:rsidRPr="00AE49BF" w:rsidTr="003F0CF7">
        <w:trPr>
          <w:trHeight w:val="377"/>
          <w:jc w:val="center"/>
        </w:trPr>
        <w:tc>
          <w:tcPr>
            <w:tcW w:w="1657" w:type="dxa"/>
          </w:tcPr>
          <w:p w:rsidR="00454615" w:rsidRPr="00AE49BF" w:rsidRDefault="00454615">
            <w:pPr>
              <w:jc w:val="center"/>
              <w:rPr>
                <w:rFonts w:ascii="Times New Roman" w:hAnsi="Times New Roman"/>
                <w:sz w:val="24"/>
                <w:szCs w:val="24"/>
              </w:rPr>
            </w:pPr>
          </w:p>
        </w:tc>
        <w:tc>
          <w:tcPr>
            <w:tcW w:w="1814" w:type="dxa"/>
          </w:tcPr>
          <w:p w:rsidR="00454615" w:rsidRPr="00AE49BF" w:rsidRDefault="00454615">
            <w:pPr>
              <w:jc w:val="center"/>
              <w:rPr>
                <w:rFonts w:ascii="Times New Roman" w:hAnsi="Times New Roman"/>
                <w:sz w:val="24"/>
                <w:szCs w:val="24"/>
              </w:rPr>
            </w:pPr>
          </w:p>
        </w:tc>
        <w:tc>
          <w:tcPr>
            <w:tcW w:w="1640" w:type="dxa"/>
          </w:tcPr>
          <w:p w:rsidR="00454615" w:rsidRPr="00AE49BF" w:rsidRDefault="00454615">
            <w:pPr>
              <w:jc w:val="center"/>
              <w:rPr>
                <w:rFonts w:ascii="Times New Roman" w:hAnsi="Times New Roman"/>
                <w:sz w:val="24"/>
                <w:szCs w:val="24"/>
              </w:rPr>
            </w:pPr>
          </w:p>
        </w:tc>
        <w:tc>
          <w:tcPr>
            <w:tcW w:w="1806" w:type="dxa"/>
          </w:tcPr>
          <w:p w:rsidR="00454615" w:rsidRPr="00AE49BF" w:rsidRDefault="00454615">
            <w:pPr>
              <w:jc w:val="center"/>
              <w:rPr>
                <w:rFonts w:ascii="Times New Roman" w:hAnsi="Times New Roman"/>
                <w:sz w:val="24"/>
                <w:szCs w:val="24"/>
              </w:rPr>
            </w:pPr>
          </w:p>
        </w:tc>
        <w:tc>
          <w:tcPr>
            <w:tcW w:w="1306" w:type="dxa"/>
          </w:tcPr>
          <w:p w:rsidR="00454615" w:rsidRPr="00AE49BF" w:rsidRDefault="00454615">
            <w:pPr>
              <w:jc w:val="center"/>
              <w:rPr>
                <w:rFonts w:ascii="Times New Roman" w:hAnsi="Times New Roman"/>
                <w:sz w:val="24"/>
                <w:szCs w:val="24"/>
              </w:rPr>
            </w:pPr>
          </w:p>
        </w:tc>
      </w:tr>
      <w:tr w:rsidR="00454615" w:rsidRPr="00AE49BF" w:rsidTr="003F0CF7">
        <w:trPr>
          <w:trHeight w:val="377"/>
          <w:jc w:val="center"/>
        </w:trPr>
        <w:tc>
          <w:tcPr>
            <w:tcW w:w="1657" w:type="dxa"/>
          </w:tcPr>
          <w:p w:rsidR="00454615" w:rsidRPr="00AE49BF" w:rsidRDefault="00454615">
            <w:pPr>
              <w:jc w:val="center"/>
              <w:rPr>
                <w:rFonts w:ascii="Times New Roman" w:hAnsi="Times New Roman"/>
                <w:sz w:val="24"/>
                <w:szCs w:val="24"/>
              </w:rPr>
            </w:pPr>
          </w:p>
        </w:tc>
        <w:tc>
          <w:tcPr>
            <w:tcW w:w="1814" w:type="dxa"/>
          </w:tcPr>
          <w:p w:rsidR="00454615" w:rsidRPr="00AE49BF" w:rsidRDefault="00454615">
            <w:pPr>
              <w:jc w:val="center"/>
              <w:rPr>
                <w:rFonts w:ascii="Times New Roman" w:hAnsi="Times New Roman"/>
                <w:sz w:val="24"/>
                <w:szCs w:val="24"/>
              </w:rPr>
            </w:pPr>
          </w:p>
        </w:tc>
        <w:tc>
          <w:tcPr>
            <w:tcW w:w="1640" w:type="dxa"/>
          </w:tcPr>
          <w:p w:rsidR="00454615" w:rsidRPr="00AE49BF" w:rsidRDefault="00454615">
            <w:pPr>
              <w:jc w:val="center"/>
              <w:rPr>
                <w:rFonts w:ascii="Times New Roman" w:hAnsi="Times New Roman"/>
                <w:sz w:val="24"/>
                <w:szCs w:val="24"/>
              </w:rPr>
            </w:pPr>
          </w:p>
        </w:tc>
        <w:tc>
          <w:tcPr>
            <w:tcW w:w="1806" w:type="dxa"/>
          </w:tcPr>
          <w:p w:rsidR="00454615" w:rsidRPr="00AE49BF" w:rsidRDefault="00454615">
            <w:pPr>
              <w:jc w:val="center"/>
              <w:rPr>
                <w:rFonts w:ascii="Times New Roman" w:hAnsi="Times New Roman"/>
                <w:sz w:val="24"/>
                <w:szCs w:val="24"/>
              </w:rPr>
            </w:pPr>
          </w:p>
        </w:tc>
        <w:tc>
          <w:tcPr>
            <w:tcW w:w="1306" w:type="dxa"/>
          </w:tcPr>
          <w:p w:rsidR="00454615" w:rsidRPr="00AE49BF" w:rsidRDefault="00454615">
            <w:pPr>
              <w:jc w:val="center"/>
              <w:rPr>
                <w:rFonts w:ascii="Times New Roman" w:hAnsi="Times New Roman"/>
                <w:sz w:val="24"/>
                <w:szCs w:val="24"/>
              </w:rPr>
            </w:pPr>
          </w:p>
        </w:tc>
      </w:tr>
      <w:tr w:rsidR="00454615" w:rsidRPr="00AE49BF" w:rsidTr="003F0CF7">
        <w:trPr>
          <w:trHeight w:val="388"/>
          <w:jc w:val="center"/>
        </w:trPr>
        <w:tc>
          <w:tcPr>
            <w:tcW w:w="1657" w:type="dxa"/>
          </w:tcPr>
          <w:p w:rsidR="00454615" w:rsidRPr="00AE49BF" w:rsidRDefault="00454615">
            <w:pPr>
              <w:jc w:val="center"/>
              <w:rPr>
                <w:rFonts w:ascii="Times New Roman" w:hAnsi="Times New Roman"/>
                <w:sz w:val="24"/>
                <w:szCs w:val="24"/>
              </w:rPr>
            </w:pPr>
          </w:p>
        </w:tc>
        <w:tc>
          <w:tcPr>
            <w:tcW w:w="1814" w:type="dxa"/>
          </w:tcPr>
          <w:p w:rsidR="00454615" w:rsidRPr="00AE49BF" w:rsidRDefault="00454615">
            <w:pPr>
              <w:jc w:val="center"/>
              <w:rPr>
                <w:rFonts w:ascii="Times New Roman" w:hAnsi="Times New Roman"/>
                <w:sz w:val="24"/>
                <w:szCs w:val="24"/>
              </w:rPr>
            </w:pPr>
          </w:p>
        </w:tc>
        <w:tc>
          <w:tcPr>
            <w:tcW w:w="1640" w:type="dxa"/>
          </w:tcPr>
          <w:p w:rsidR="00454615" w:rsidRPr="00AE49BF" w:rsidRDefault="00454615">
            <w:pPr>
              <w:jc w:val="center"/>
              <w:rPr>
                <w:rFonts w:ascii="Times New Roman" w:hAnsi="Times New Roman"/>
                <w:sz w:val="24"/>
                <w:szCs w:val="24"/>
              </w:rPr>
            </w:pPr>
          </w:p>
        </w:tc>
        <w:tc>
          <w:tcPr>
            <w:tcW w:w="1806" w:type="dxa"/>
          </w:tcPr>
          <w:p w:rsidR="00454615" w:rsidRPr="00AE49BF" w:rsidRDefault="00454615">
            <w:pPr>
              <w:jc w:val="center"/>
              <w:rPr>
                <w:rFonts w:ascii="Times New Roman" w:hAnsi="Times New Roman"/>
                <w:sz w:val="24"/>
                <w:szCs w:val="24"/>
              </w:rPr>
            </w:pPr>
          </w:p>
        </w:tc>
        <w:tc>
          <w:tcPr>
            <w:tcW w:w="1306" w:type="dxa"/>
          </w:tcPr>
          <w:p w:rsidR="00454615" w:rsidRPr="00AE49BF" w:rsidRDefault="00454615">
            <w:pPr>
              <w:jc w:val="center"/>
              <w:rPr>
                <w:rFonts w:ascii="Times New Roman" w:hAnsi="Times New Roman"/>
                <w:sz w:val="24"/>
                <w:szCs w:val="24"/>
              </w:rPr>
            </w:pPr>
          </w:p>
        </w:tc>
      </w:tr>
    </w:tbl>
    <w:p w:rsidR="00454615" w:rsidRPr="00AE49BF" w:rsidRDefault="00454615">
      <w:pPr>
        <w:pStyle w:val="a7"/>
        <w:tabs>
          <w:tab w:val="left" w:pos="6459"/>
        </w:tabs>
        <w:kinsoku w:val="0"/>
        <w:overflowPunct w:val="0"/>
        <w:spacing w:before="60"/>
        <w:ind w:left="0"/>
        <w:outlineLvl w:val="0"/>
        <w:rPr>
          <w:rFonts w:ascii="Times New Roman" w:hAnsi="Times New Roman"/>
          <w:sz w:val="24"/>
        </w:rPr>
      </w:pPr>
      <w:bookmarkStart w:id="3" w:name="_Toc31050"/>
      <w:r w:rsidRPr="00AE49BF">
        <w:rPr>
          <w:rFonts w:ascii="Times New Roman" w:hAnsi="Times New Roman"/>
          <w:sz w:val="24"/>
        </w:rPr>
        <w:t>1.</w:t>
      </w:r>
      <w:r w:rsidRPr="00AE49BF">
        <w:rPr>
          <w:rFonts w:ascii="Times New Roman" w:hAnsi="Times New Roman" w:hint="eastAsia"/>
          <w:sz w:val="24"/>
        </w:rPr>
        <w:t>外观及功能性检查：</w:t>
      </w:r>
      <w:r w:rsidRPr="00AE49BF">
        <w:rPr>
          <w:rFonts w:ascii="Times New Roman" w:hAnsi="Times New Roman"/>
          <w:sz w:val="24"/>
          <w:u w:val="single"/>
        </w:rPr>
        <w:t xml:space="preserve">          </w:t>
      </w:r>
      <w:r w:rsidRPr="00AE49BF">
        <w:rPr>
          <w:rFonts w:ascii="Times New Roman" w:hAnsi="Times New Roman"/>
          <w:sz w:val="24"/>
        </w:rPr>
        <w:t>2.</w:t>
      </w:r>
      <w:r w:rsidRPr="00AE49BF">
        <w:rPr>
          <w:rFonts w:ascii="Times New Roman" w:hAnsi="Times New Roman" w:hint="eastAsia"/>
          <w:sz w:val="24"/>
        </w:rPr>
        <w:t>介电强度：</w:t>
      </w:r>
      <w:bookmarkEnd w:id="3"/>
      <w:r w:rsidRPr="00AE49BF">
        <w:rPr>
          <w:rFonts w:ascii="Times New Roman" w:hAnsi="Times New Roman"/>
          <w:sz w:val="24"/>
          <w:u w:val="single"/>
        </w:rPr>
        <w:t xml:space="preserve">               </w:t>
      </w:r>
      <w:r w:rsidRPr="00AE49BF">
        <w:rPr>
          <w:rFonts w:ascii="Times New Roman" w:hAnsi="Times New Roman"/>
          <w:sz w:val="24"/>
        </w:rPr>
        <w:t>3.</w:t>
      </w:r>
      <w:r w:rsidRPr="00AE49BF">
        <w:rPr>
          <w:rFonts w:ascii="Times New Roman" w:hAnsi="Times New Roman" w:hint="eastAsia"/>
          <w:sz w:val="24"/>
        </w:rPr>
        <w:t>绝缘电阻：</w:t>
      </w:r>
      <w:r w:rsidRPr="00AE49BF">
        <w:rPr>
          <w:rFonts w:ascii="Times New Roman" w:hAnsi="Times New Roman"/>
          <w:sz w:val="24"/>
          <w:u w:val="single"/>
        </w:rPr>
        <w:t xml:space="preserve">             </w:t>
      </w:r>
    </w:p>
    <w:p w:rsidR="00454615" w:rsidRPr="00AE49BF" w:rsidRDefault="00454615">
      <w:pPr>
        <w:pStyle w:val="a7"/>
        <w:kinsoku w:val="0"/>
        <w:overflowPunct w:val="0"/>
        <w:spacing w:before="60"/>
        <w:ind w:left="0"/>
        <w:outlineLvl w:val="0"/>
        <w:rPr>
          <w:rFonts w:ascii="Times New Roman" w:hAnsi="Times New Roman"/>
          <w:sz w:val="24"/>
        </w:rPr>
      </w:pPr>
      <w:bookmarkStart w:id="4" w:name="_Toc21803"/>
      <w:r w:rsidRPr="00AE49BF">
        <w:rPr>
          <w:rFonts w:ascii="Times New Roman" w:hAnsi="Times New Roman"/>
          <w:sz w:val="24"/>
        </w:rPr>
        <w:t>4.</w:t>
      </w:r>
      <w:bookmarkStart w:id="5" w:name="_Toc3019"/>
      <w:bookmarkEnd w:id="4"/>
      <w:r w:rsidRPr="00AE49BF">
        <w:rPr>
          <w:rFonts w:ascii="Times New Roman" w:hAnsi="Times New Roman" w:hint="eastAsia"/>
          <w:sz w:val="24"/>
        </w:rPr>
        <w:t>电压示值误差</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3"/>
        <w:gridCol w:w="2479"/>
        <w:gridCol w:w="2482"/>
      </w:tblGrid>
      <w:tr w:rsidR="00454615" w:rsidRPr="00AE49BF" w:rsidTr="003F0CF7">
        <w:trPr>
          <w:trHeight w:val="254"/>
          <w:jc w:val="center"/>
        </w:trPr>
        <w:tc>
          <w:tcPr>
            <w:tcW w:w="1603" w:type="dxa"/>
            <w:vAlign w:val="center"/>
          </w:tcPr>
          <w:p w:rsidR="00454615" w:rsidRPr="00AE49BF" w:rsidRDefault="00454615">
            <w:pPr>
              <w:jc w:val="center"/>
              <w:rPr>
                <w:rFonts w:ascii="Times New Roman" w:hAnsi="Times New Roman"/>
                <w:sz w:val="24"/>
                <w:szCs w:val="24"/>
              </w:rPr>
            </w:pPr>
            <w:r w:rsidRPr="00AE49BF">
              <w:rPr>
                <w:rFonts w:ascii="Times New Roman" w:hAnsi="Times New Roman" w:hint="eastAsia"/>
                <w:sz w:val="24"/>
                <w:szCs w:val="24"/>
              </w:rPr>
              <w:t>序号</w:t>
            </w:r>
          </w:p>
        </w:tc>
        <w:tc>
          <w:tcPr>
            <w:tcW w:w="2479" w:type="dxa"/>
            <w:vAlign w:val="center"/>
          </w:tcPr>
          <w:p w:rsidR="00454615" w:rsidRPr="00AE49BF" w:rsidRDefault="00454615">
            <w:pPr>
              <w:jc w:val="center"/>
              <w:rPr>
                <w:rFonts w:ascii="Times New Roman" w:hAnsi="Times New Roman"/>
                <w:sz w:val="24"/>
                <w:szCs w:val="24"/>
              </w:rPr>
            </w:pPr>
            <w:r w:rsidRPr="00AE49BF">
              <w:rPr>
                <w:rFonts w:ascii="Times New Roman" w:hAnsi="Times New Roman" w:hint="eastAsia"/>
                <w:sz w:val="24"/>
                <w:szCs w:val="24"/>
              </w:rPr>
              <w:t>显示值（</w:t>
            </w:r>
            <w:r w:rsidRPr="00AE49BF">
              <w:rPr>
                <w:rFonts w:ascii="Times New Roman" w:hAnsi="Times New Roman"/>
                <w:sz w:val="24"/>
                <w:szCs w:val="24"/>
              </w:rPr>
              <w:t>kV</w:t>
            </w:r>
            <w:r w:rsidRPr="00AE49BF">
              <w:rPr>
                <w:rFonts w:ascii="Times New Roman" w:hAnsi="Times New Roman" w:hint="eastAsia"/>
                <w:sz w:val="24"/>
                <w:szCs w:val="24"/>
              </w:rPr>
              <w:t>）</w:t>
            </w:r>
          </w:p>
        </w:tc>
        <w:tc>
          <w:tcPr>
            <w:tcW w:w="2482" w:type="dxa"/>
            <w:vAlign w:val="center"/>
          </w:tcPr>
          <w:p w:rsidR="00454615" w:rsidRPr="00AE49BF" w:rsidRDefault="00454615">
            <w:pPr>
              <w:jc w:val="center"/>
              <w:rPr>
                <w:rFonts w:ascii="Times New Roman" w:hAnsi="Times New Roman"/>
                <w:sz w:val="24"/>
                <w:szCs w:val="24"/>
              </w:rPr>
            </w:pPr>
            <w:r w:rsidRPr="00AE49BF">
              <w:rPr>
                <w:rFonts w:ascii="Times New Roman" w:hAnsi="Times New Roman" w:hint="eastAsia"/>
                <w:sz w:val="24"/>
                <w:szCs w:val="24"/>
              </w:rPr>
              <w:t>实测值（</w:t>
            </w:r>
            <w:r w:rsidRPr="00AE49BF">
              <w:rPr>
                <w:rFonts w:ascii="Times New Roman" w:hAnsi="Times New Roman"/>
                <w:sz w:val="24"/>
                <w:szCs w:val="24"/>
              </w:rPr>
              <w:t>kV</w:t>
            </w:r>
            <w:r w:rsidRPr="00AE49BF">
              <w:rPr>
                <w:rFonts w:ascii="Times New Roman" w:hAnsi="Times New Roman" w:hint="eastAsia"/>
                <w:sz w:val="24"/>
                <w:szCs w:val="24"/>
              </w:rPr>
              <w:t>）</w:t>
            </w:r>
          </w:p>
        </w:tc>
      </w:tr>
      <w:tr w:rsidR="00454615" w:rsidRPr="00AE49BF" w:rsidTr="003F0CF7">
        <w:trPr>
          <w:trHeight w:val="377"/>
          <w:jc w:val="center"/>
        </w:trPr>
        <w:tc>
          <w:tcPr>
            <w:tcW w:w="1603" w:type="dxa"/>
            <w:vAlign w:val="center"/>
          </w:tcPr>
          <w:p w:rsidR="00454615" w:rsidRPr="00AE49BF" w:rsidRDefault="00454615">
            <w:pPr>
              <w:jc w:val="center"/>
              <w:rPr>
                <w:rFonts w:ascii="Times New Roman" w:hAnsi="Times New Roman"/>
                <w:sz w:val="24"/>
                <w:szCs w:val="24"/>
              </w:rPr>
            </w:pPr>
            <w:r w:rsidRPr="00AE49BF">
              <w:rPr>
                <w:rFonts w:ascii="Times New Roman" w:hAnsi="Times New Roman"/>
                <w:sz w:val="24"/>
                <w:szCs w:val="24"/>
              </w:rPr>
              <w:t>1</w:t>
            </w:r>
          </w:p>
        </w:tc>
        <w:tc>
          <w:tcPr>
            <w:tcW w:w="2479" w:type="dxa"/>
            <w:vAlign w:val="center"/>
          </w:tcPr>
          <w:p w:rsidR="00454615" w:rsidRPr="00AE49BF" w:rsidRDefault="00454615">
            <w:pPr>
              <w:jc w:val="center"/>
              <w:rPr>
                <w:rFonts w:ascii="Times New Roman" w:hAnsi="Times New Roman"/>
                <w:sz w:val="24"/>
                <w:szCs w:val="24"/>
              </w:rPr>
            </w:pPr>
          </w:p>
        </w:tc>
        <w:tc>
          <w:tcPr>
            <w:tcW w:w="2482" w:type="dxa"/>
            <w:vAlign w:val="center"/>
          </w:tcPr>
          <w:p w:rsidR="00454615" w:rsidRPr="00AE49BF" w:rsidRDefault="00454615">
            <w:pPr>
              <w:jc w:val="center"/>
              <w:rPr>
                <w:rFonts w:ascii="Times New Roman" w:hAnsi="Times New Roman"/>
                <w:sz w:val="24"/>
                <w:szCs w:val="24"/>
              </w:rPr>
            </w:pPr>
          </w:p>
        </w:tc>
      </w:tr>
      <w:tr w:rsidR="00454615" w:rsidRPr="00AE49BF" w:rsidTr="003F0CF7">
        <w:trPr>
          <w:trHeight w:val="377"/>
          <w:jc w:val="center"/>
        </w:trPr>
        <w:tc>
          <w:tcPr>
            <w:tcW w:w="1603" w:type="dxa"/>
            <w:vAlign w:val="center"/>
          </w:tcPr>
          <w:p w:rsidR="00454615" w:rsidRPr="00AE49BF" w:rsidRDefault="00454615">
            <w:pPr>
              <w:jc w:val="center"/>
              <w:rPr>
                <w:rFonts w:ascii="Times New Roman" w:hAnsi="Times New Roman"/>
                <w:sz w:val="24"/>
                <w:szCs w:val="24"/>
              </w:rPr>
            </w:pPr>
            <w:r w:rsidRPr="00AE49BF">
              <w:rPr>
                <w:rFonts w:ascii="Times New Roman" w:hAnsi="Times New Roman"/>
                <w:sz w:val="24"/>
                <w:szCs w:val="24"/>
              </w:rPr>
              <w:t>2</w:t>
            </w:r>
          </w:p>
        </w:tc>
        <w:tc>
          <w:tcPr>
            <w:tcW w:w="2479" w:type="dxa"/>
            <w:vAlign w:val="center"/>
          </w:tcPr>
          <w:p w:rsidR="00454615" w:rsidRPr="00AE49BF" w:rsidRDefault="00454615">
            <w:pPr>
              <w:jc w:val="center"/>
              <w:rPr>
                <w:rFonts w:ascii="Times New Roman" w:hAnsi="Times New Roman"/>
                <w:sz w:val="24"/>
                <w:szCs w:val="24"/>
              </w:rPr>
            </w:pPr>
          </w:p>
        </w:tc>
        <w:tc>
          <w:tcPr>
            <w:tcW w:w="2482" w:type="dxa"/>
            <w:vAlign w:val="center"/>
          </w:tcPr>
          <w:p w:rsidR="00454615" w:rsidRPr="00AE49BF" w:rsidRDefault="00454615">
            <w:pPr>
              <w:jc w:val="center"/>
              <w:rPr>
                <w:rFonts w:ascii="Times New Roman" w:hAnsi="Times New Roman"/>
                <w:sz w:val="24"/>
                <w:szCs w:val="24"/>
              </w:rPr>
            </w:pPr>
          </w:p>
        </w:tc>
      </w:tr>
      <w:tr w:rsidR="00454615" w:rsidRPr="00AE49BF" w:rsidTr="003F0CF7">
        <w:trPr>
          <w:trHeight w:val="377"/>
          <w:jc w:val="center"/>
        </w:trPr>
        <w:tc>
          <w:tcPr>
            <w:tcW w:w="1603" w:type="dxa"/>
            <w:vAlign w:val="center"/>
          </w:tcPr>
          <w:p w:rsidR="00454615" w:rsidRPr="00AE49BF" w:rsidRDefault="00454615">
            <w:pPr>
              <w:jc w:val="center"/>
              <w:rPr>
                <w:rFonts w:ascii="Times New Roman" w:hAnsi="Times New Roman"/>
                <w:sz w:val="24"/>
                <w:szCs w:val="24"/>
              </w:rPr>
            </w:pPr>
            <w:r w:rsidRPr="00AE49BF">
              <w:rPr>
                <w:rFonts w:ascii="Times New Roman" w:hAnsi="Times New Roman"/>
                <w:sz w:val="24"/>
                <w:szCs w:val="24"/>
              </w:rPr>
              <w:t>3</w:t>
            </w:r>
          </w:p>
        </w:tc>
        <w:tc>
          <w:tcPr>
            <w:tcW w:w="2479" w:type="dxa"/>
            <w:vAlign w:val="center"/>
          </w:tcPr>
          <w:p w:rsidR="00454615" w:rsidRPr="00AE49BF" w:rsidRDefault="00454615">
            <w:pPr>
              <w:jc w:val="center"/>
              <w:rPr>
                <w:rFonts w:ascii="Times New Roman" w:hAnsi="Times New Roman"/>
                <w:sz w:val="24"/>
                <w:szCs w:val="24"/>
              </w:rPr>
            </w:pPr>
          </w:p>
        </w:tc>
        <w:tc>
          <w:tcPr>
            <w:tcW w:w="2482" w:type="dxa"/>
            <w:vAlign w:val="center"/>
          </w:tcPr>
          <w:p w:rsidR="00454615" w:rsidRPr="00AE49BF" w:rsidRDefault="00454615">
            <w:pPr>
              <w:jc w:val="center"/>
              <w:rPr>
                <w:rFonts w:ascii="Times New Roman" w:hAnsi="Times New Roman"/>
                <w:sz w:val="24"/>
                <w:szCs w:val="24"/>
              </w:rPr>
            </w:pPr>
          </w:p>
        </w:tc>
      </w:tr>
      <w:tr w:rsidR="00454615" w:rsidRPr="00AE49BF" w:rsidTr="003F0CF7">
        <w:trPr>
          <w:trHeight w:val="388"/>
          <w:jc w:val="center"/>
        </w:trPr>
        <w:tc>
          <w:tcPr>
            <w:tcW w:w="1603" w:type="dxa"/>
            <w:vAlign w:val="center"/>
          </w:tcPr>
          <w:p w:rsidR="00454615" w:rsidRPr="00AE49BF" w:rsidRDefault="00454615">
            <w:pPr>
              <w:jc w:val="center"/>
              <w:rPr>
                <w:rFonts w:ascii="Times New Roman" w:hAnsi="Times New Roman"/>
                <w:sz w:val="24"/>
                <w:szCs w:val="24"/>
              </w:rPr>
            </w:pPr>
            <w:r w:rsidRPr="00AE49BF">
              <w:rPr>
                <w:rFonts w:ascii="Times New Roman" w:hAnsi="Times New Roman"/>
                <w:sz w:val="24"/>
                <w:szCs w:val="24"/>
              </w:rPr>
              <w:t>4</w:t>
            </w:r>
          </w:p>
        </w:tc>
        <w:tc>
          <w:tcPr>
            <w:tcW w:w="2479" w:type="dxa"/>
            <w:vAlign w:val="center"/>
          </w:tcPr>
          <w:p w:rsidR="00454615" w:rsidRPr="00AE49BF" w:rsidRDefault="00454615">
            <w:pPr>
              <w:jc w:val="center"/>
              <w:rPr>
                <w:rFonts w:ascii="Times New Roman" w:hAnsi="Times New Roman"/>
                <w:sz w:val="24"/>
                <w:szCs w:val="24"/>
              </w:rPr>
            </w:pPr>
          </w:p>
        </w:tc>
        <w:tc>
          <w:tcPr>
            <w:tcW w:w="2482" w:type="dxa"/>
            <w:vAlign w:val="center"/>
          </w:tcPr>
          <w:p w:rsidR="00454615" w:rsidRPr="00AE49BF" w:rsidRDefault="00454615">
            <w:pPr>
              <w:jc w:val="center"/>
              <w:rPr>
                <w:rFonts w:ascii="Times New Roman" w:hAnsi="Times New Roman"/>
                <w:sz w:val="24"/>
                <w:szCs w:val="24"/>
              </w:rPr>
            </w:pPr>
          </w:p>
        </w:tc>
      </w:tr>
      <w:tr w:rsidR="00454615" w:rsidRPr="00AE49BF" w:rsidTr="003F0CF7">
        <w:trPr>
          <w:trHeight w:val="388"/>
          <w:jc w:val="center"/>
        </w:trPr>
        <w:tc>
          <w:tcPr>
            <w:tcW w:w="1603" w:type="dxa"/>
            <w:vAlign w:val="center"/>
          </w:tcPr>
          <w:p w:rsidR="00454615" w:rsidRPr="00AE49BF" w:rsidRDefault="00454615">
            <w:pPr>
              <w:jc w:val="center"/>
              <w:rPr>
                <w:rFonts w:ascii="Times New Roman" w:hAnsi="Times New Roman"/>
                <w:sz w:val="24"/>
                <w:szCs w:val="24"/>
              </w:rPr>
            </w:pPr>
            <w:r w:rsidRPr="00AE49BF">
              <w:rPr>
                <w:rFonts w:ascii="Times New Roman" w:hAnsi="Times New Roman"/>
                <w:sz w:val="24"/>
                <w:szCs w:val="24"/>
              </w:rPr>
              <w:t>5</w:t>
            </w:r>
          </w:p>
        </w:tc>
        <w:tc>
          <w:tcPr>
            <w:tcW w:w="2479" w:type="dxa"/>
            <w:vAlign w:val="center"/>
          </w:tcPr>
          <w:p w:rsidR="00454615" w:rsidRPr="00AE49BF" w:rsidRDefault="00454615">
            <w:pPr>
              <w:jc w:val="center"/>
              <w:rPr>
                <w:rFonts w:ascii="Times New Roman" w:hAnsi="Times New Roman"/>
                <w:sz w:val="24"/>
                <w:szCs w:val="24"/>
              </w:rPr>
            </w:pPr>
          </w:p>
        </w:tc>
        <w:tc>
          <w:tcPr>
            <w:tcW w:w="2482" w:type="dxa"/>
            <w:vAlign w:val="center"/>
          </w:tcPr>
          <w:p w:rsidR="00454615" w:rsidRPr="00AE49BF" w:rsidRDefault="00454615">
            <w:pPr>
              <w:jc w:val="center"/>
              <w:rPr>
                <w:rFonts w:ascii="Times New Roman" w:hAnsi="Times New Roman"/>
                <w:sz w:val="24"/>
                <w:szCs w:val="24"/>
              </w:rPr>
            </w:pPr>
          </w:p>
        </w:tc>
      </w:tr>
      <w:tr w:rsidR="00454615" w:rsidRPr="00AE49BF" w:rsidTr="003F0CF7">
        <w:trPr>
          <w:trHeight w:val="388"/>
          <w:jc w:val="center"/>
        </w:trPr>
        <w:tc>
          <w:tcPr>
            <w:tcW w:w="1603" w:type="dxa"/>
            <w:vAlign w:val="center"/>
          </w:tcPr>
          <w:p w:rsidR="00454615" w:rsidRPr="00AE49BF" w:rsidRDefault="00454615">
            <w:pPr>
              <w:jc w:val="center"/>
              <w:rPr>
                <w:rFonts w:ascii="Times New Roman" w:hAnsi="Times New Roman"/>
                <w:sz w:val="24"/>
                <w:szCs w:val="24"/>
              </w:rPr>
            </w:pPr>
            <w:r w:rsidRPr="00AE49BF">
              <w:rPr>
                <w:rFonts w:ascii="Times New Roman" w:hAnsi="Times New Roman"/>
                <w:sz w:val="24"/>
                <w:szCs w:val="24"/>
              </w:rPr>
              <w:t>6</w:t>
            </w:r>
          </w:p>
        </w:tc>
        <w:tc>
          <w:tcPr>
            <w:tcW w:w="2479" w:type="dxa"/>
            <w:vAlign w:val="center"/>
          </w:tcPr>
          <w:p w:rsidR="00454615" w:rsidRPr="00AE49BF" w:rsidRDefault="00454615">
            <w:pPr>
              <w:jc w:val="center"/>
              <w:rPr>
                <w:rFonts w:ascii="Times New Roman" w:hAnsi="Times New Roman"/>
                <w:sz w:val="24"/>
                <w:szCs w:val="24"/>
              </w:rPr>
            </w:pPr>
          </w:p>
        </w:tc>
        <w:tc>
          <w:tcPr>
            <w:tcW w:w="2482" w:type="dxa"/>
            <w:vAlign w:val="center"/>
          </w:tcPr>
          <w:p w:rsidR="00454615" w:rsidRPr="00AE49BF" w:rsidRDefault="00454615">
            <w:pPr>
              <w:jc w:val="center"/>
              <w:rPr>
                <w:rFonts w:ascii="Times New Roman" w:hAnsi="Times New Roman"/>
                <w:sz w:val="24"/>
                <w:szCs w:val="24"/>
              </w:rPr>
            </w:pPr>
          </w:p>
        </w:tc>
      </w:tr>
      <w:tr w:rsidR="00454615" w:rsidRPr="00AE49BF" w:rsidTr="003F0CF7">
        <w:trPr>
          <w:trHeight w:val="388"/>
          <w:jc w:val="center"/>
        </w:trPr>
        <w:tc>
          <w:tcPr>
            <w:tcW w:w="1603" w:type="dxa"/>
            <w:vAlign w:val="center"/>
          </w:tcPr>
          <w:p w:rsidR="00454615" w:rsidRPr="00AE49BF" w:rsidRDefault="00454615">
            <w:pPr>
              <w:jc w:val="center"/>
              <w:rPr>
                <w:rFonts w:ascii="Times New Roman" w:hAnsi="Times New Roman"/>
                <w:sz w:val="24"/>
                <w:szCs w:val="24"/>
              </w:rPr>
            </w:pPr>
            <w:r w:rsidRPr="00AE49BF">
              <w:rPr>
                <w:rFonts w:ascii="Times New Roman" w:hAnsi="Times New Roman"/>
                <w:sz w:val="24"/>
                <w:szCs w:val="24"/>
              </w:rPr>
              <w:t>7</w:t>
            </w:r>
          </w:p>
        </w:tc>
        <w:tc>
          <w:tcPr>
            <w:tcW w:w="2479" w:type="dxa"/>
            <w:vAlign w:val="center"/>
          </w:tcPr>
          <w:p w:rsidR="00454615" w:rsidRPr="00AE49BF" w:rsidRDefault="00454615">
            <w:pPr>
              <w:jc w:val="center"/>
              <w:rPr>
                <w:rFonts w:ascii="Times New Roman" w:hAnsi="Times New Roman"/>
                <w:sz w:val="24"/>
                <w:szCs w:val="24"/>
              </w:rPr>
            </w:pPr>
          </w:p>
        </w:tc>
        <w:tc>
          <w:tcPr>
            <w:tcW w:w="2482" w:type="dxa"/>
            <w:vAlign w:val="center"/>
          </w:tcPr>
          <w:p w:rsidR="00454615" w:rsidRPr="00AE49BF" w:rsidRDefault="00454615">
            <w:pPr>
              <w:jc w:val="center"/>
              <w:rPr>
                <w:rFonts w:ascii="Times New Roman" w:hAnsi="Times New Roman"/>
                <w:sz w:val="24"/>
                <w:szCs w:val="24"/>
              </w:rPr>
            </w:pPr>
          </w:p>
        </w:tc>
      </w:tr>
      <w:tr w:rsidR="00454615" w:rsidRPr="00AE49BF" w:rsidTr="003F0CF7">
        <w:trPr>
          <w:trHeight w:val="388"/>
          <w:jc w:val="center"/>
        </w:trPr>
        <w:tc>
          <w:tcPr>
            <w:tcW w:w="1603" w:type="dxa"/>
            <w:vAlign w:val="center"/>
          </w:tcPr>
          <w:p w:rsidR="00454615" w:rsidRPr="00AE49BF" w:rsidRDefault="00454615">
            <w:pPr>
              <w:jc w:val="center"/>
              <w:rPr>
                <w:rFonts w:ascii="Times New Roman" w:hAnsi="Times New Roman"/>
                <w:sz w:val="24"/>
                <w:szCs w:val="24"/>
              </w:rPr>
            </w:pPr>
            <w:r w:rsidRPr="00AE49BF">
              <w:rPr>
                <w:rFonts w:ascii="Times New Roman" w:hAnsi="Times New Roman"/>
                <w:sz w:val="24"/>
                <w:szCs w:val="24"/>
              </w:rPr>
              <w:t>8</w:t>
            </w:r>
          </w:p>
        </w:tc>
        <w:tc>
          <w:tcPr>
            <w:tcW w:w="2479" w:type="dxa"/>
            <w:vAlign w:val="center"/>
          </w:tcPr>
          <w:p w:rsidR="00454615" w:rsidRPr="00AE49BF" w:rsidRDefault="00454615">
            <w:pPr>
              <w:jc w:val="center"/>
              <w:rPr>
                <w:rFonts w:ascii="Times New Roman" w:hAnsi="Times New Roman"/>
                <w:sz w:val="24"/>
                <w:szCs w:val="24"/>
              </w:rPr>
            </w:pPr>
          </w:p>
        </w:tc>
        <w:tc>
          <w:tcPr>
            <w:tcW w:w="2482" w:type="dxa"/>
            <w:vAlign w:val="center"/>
          </w:tcPr>
          <w:p w:rsidR="00454615" w:rsidRPr="00AE49BF" w:rsidRDefault="00454615">
            <w:pPr>
              <w:jc w:val="center"/>
              <w:rPr>
                <w:rFonts w:ascii="Times New Roman" w:hAnsi="Times New Roman"/>
                <w:sz w:val="24"/>
                <w:szCs w:val="24"/>
              </w:rPr>
            </w:pPr>
          </w:p>
        </w:tc>
      </w:tr>
      <w:tr w:rsidR="00454615" w:rsidRPr="00AE49BF" w:rsidTr="003F0CF7">
        <w:trPr>
          <w:trHeight w:val="388"/>
          <w:jc w:val="center"/>
        </w:trPr>
        <w:tc>
          <w:tcPr>
            <w:tcW w:w="1603" w:type="dxa"/>
            <w:vAlign w:val="center"/>
          </w:tcPr>
          <w:p w:rsidR="00454615" w:rsidRPr="00AE49BF" w:rsidRDefault="00454615">
            <w:pPr>
              <w:jc w:val="center"/>
              <w:rPr>
                <w:rFonts w:ascii="Times New Roman" w:hAnsi="Times New Roman"/>
                <w:sz w:val="24"/>
                <w:szCs w:val="24"/>
              </w:rPr>
            </w:pPr>
            <w:r w:rsidRPr="00AE49BF">
              <w:rPr>
                <w:rFonts w:ascii="Times New Roman" w:hAnsi="Times New Roman"/>
                <w:sz w:val="24"/>
                <w:szCs w:val="24"/>
              </w:rPr>
              <w:t>9</w:t>
            </w:r>
          </w:p>
        </w:tc>
        <w:tc>
          <w:tcPr>
            <w:tcW w:w="2479" w:type="dxa"/>
            <w:vAlign w:val="center"/>
          </w:tcPr>
          <w:p w:rsidR="00454615" w:rsidRPr="00AE49BF" w:rsidRDefault="00454615">
            <w:pPr>
              <w:jc w:val="center"/>
              <w:rPr>
                <w:rFonts w:ascii="Times New Roman" w:hAnsi="Times New Roman"/>
                <w:sz w:val="24"/>
                <w:szCs w:val="24"/>
              </w:rPr>
            </w:pPr>
          </w:p>
        </w:tc>
        <w:tc>
          <w:tcPr>
            <w:tcW w:w="2482" w:type="dxa"/>
            <w:vAlign w:val="center"/>
          </w:tcPr>
          <w:p w:rsidR="00454615" w:rsidRPr="00AE49BF" w:rsidRDefault="00454615">
            <w:pPr>
              <w:jc w:val="center"/>
              <w:rPr>
                <w:rFonts w:ascii="Times New Roman" w:hAnsi="Times New Roman"/>
                <w:sz w:val="24"/>
                <w:szCs w:val="24"/>
              </w:rPr>
            </w:pPr>
          </w:p>
        </w:tc>
      </w:tr>
      <w:tr w:rsidR="00454615" w:rsidRPr="00AE49BF" w:rsidTr="003F0CF7">
        <w:trPr>
          <w:trHeight w:val="388"/>
          <w:jc w:val="center"/>
        </w:trPr>
        <w:tc>
          <w:tcPr>
            <w:tcW w:w="1603" w:type="dxa"/>
            <w:vAlign w:val="center"/>
          </w:tcPr>
          <w:p w:rsidR="00454615" w:rsidRPr="00AE49BF" w:rsidRDefault="00454615">
            <w:pPr>
              <w:jc w:val="center"/>
              <w:rPr>
                <w:rFonts w:ascii="Times New Roman" w:hAnsi="Times New Roman"/>
                <w:sz w:val="24"/>
                <w:szCs w:val="24"/>
              </w:rPr>
            </w:pPr>
            <w:r w:rsidRPr="00AE49BF">
              <w:rPr>
                <w:rFonts w:ascii="Times New Roman" w:hAnsi="Times New Roman"/>
                <w:sz w:val="24"/>
                <w:szCs w:val="24"/>
              </w:rPr>
              <w:t>10</w:t>
            </w:r>
          </w:p>
        </w:tc>
        <w:tc>
          <w:tcPr>
            <w:tcW w:w="2479" w:type="dxa"/>
            <w:vAlign w:val="center"/>
          </w:tcPr>
          <w:p w:rsidR="00454615" w:rsidRPr="00AE49BF" w:rsidRDefault="00454615">
            <w:pPr>
              <w:jc w:val="center"/>
              <w:rPr>
                <w:rFonts w:ascii="Times New Roman" w:hAnsi="Times New Roman"/>
                <w:sz w:val="24"/>
                <w:szCs w:val="24"/>
              </w:rPr>
            </w:pPr>
          </w:p>
        </w:tc>
        <w:tc>
          <w:tcPr>
            <w:tcW w:w="2482" w:type="dxa"/>
            <w:vAlign w:val="center"/>
          </w:tcPr>
          <w:p w:rsidR="00454615" w:rsidRPr="00AE49BF" w:rsidRDefault="00454615">
            <w:pPr>
              <w:jc w:val="center"/>
              <w:rPr>
                <w:rFonts w:ascii="Times New Roman" w:hAnsi="Times New Roman"/>
                <w:sz w:val="24"/>
                <w:szCs w:val="24"/>
              </w:rPr>
            </w:pPr>
          </w:p>
        </w:tc>
      </w:tr>
    </w:tbl>
    <w:p w:rsidR="00454615" w:rsidRPr="00AE49BF" w:rsidRDefault="00454615" w:rsidP="00767404">
      <w:pPr>
        <w:pStyle w:val="a7"/>
        <w:kinsoku w:val="0"/>
        <w:overflowPunct w:val="0"/>
        <w:spacing w:beforeLines="50" w:before="120"/>
        <w:ind w:left="0"/>
        <w:outlineLvl w:val="0"/>
        <w:rPr>
          <w:rFonts w:ascii="Times New Roman" w:hAnsi="Times New Roman"/>
          <w:sz w:val="24"/>
        </w:rPr>
      </w:pPr>
      <w:r w:rsidRPr="00AE49BF">
        <w:rPr>
          <w:rFonts w:ascii="Times New Roman" w:hAnsi="Times New Roman"/>
          <w:sz w:val="24"/>
        </w:rPr>
        <w:t>5.</w:t>
      </w:r>
      <w:r w:rsidRPr="00AE49BF">
        <w:rPr>
          <w:rFonts w:ascii="Times New Roman" w:hAnsi="Times New Roman" w:hint="eastAsia"/>
          <w:sz w:val="24"/>
        </w:rPr>
        <w:t>谐波失真</w:t>
      </w:r>
    </w:p>
    <w:p w:rsidR="00454615" w:rsidRPr="00AE49BF" w:rsidRDefault="00454615">
      <w:pPr>
        <w:pStyle w:val="a7"/>
        <w:kinsoku w:val="0"/>
        <w:overflowPunct w:val="0"/>
        <w:spacing w:before="60"/>
        <w:ind w:left="0"/>
        <w:outlineLvl w:val="0"/>
        <w:rPr>
          <w:rFonts w:ascii="Times New Roman" w:hAnsi="Times New Roman"/>
          <w:sz w:val="24"/>
        </w:rPr>
      </w:pPr>
      <w:r w:rsidRPr="00AE49BF">
        <w:rPr>
          <w:rFonts w:ascii="Times New Roman" w:hAnsi="Times New Roman"/>
          <w:sz w:val="24"/>
        </w:rPr>
        <w:t xml:space="preserve">   </w:t>
      </w:r>
      <w:r w:rsidRPr="00AE49BF">
        <w:rPr>
          <w:rFonts w:ascii="Times New Roman" w:hAnsi="Times New Roman" w:hint="eastAsia"/>
          <w:sz w:val="24"/>
        </w:rPr>
        <w:t>试验装置在电压为</w:t>
      </w:r>
      <w:r w:rsidRPr="00AE49BF">
        <w:rPr>
          <w:rFonts w:ascii="Times New Roman" w:hAnsi="Times New Roman"/>
          <w:sz w:val="24"/>
          <w:u w:val="single"/>
        </w:rPr>
        <w:t xml:space="preserve">   </w:t>
      </w:r>
      <w:r w:rsidR="003F0CF7">
        <w:rPr>
          <w:rFonts w:ascii="Times New Roman" w:hAnsi="Times New Roman"/>
          <w:sz w:val="24"/>
          <w:u w:val="single"/>
        </w:rPr>
        <w:t xml:space="preserve">    </w:t>
      </w:r>
      <w:r w:rsidRPr="00AE49BF">
        <w:rPr>
          <w:rFonts w:ascii="Times New Roman" w:hAnsi="Times New Roman"/>
          <w:sz w:val="24"/>
          <w:u w:val="single"/>
        </w:rPr>
        <w:t xml:space="preserve">    </w:t>
      </w:r>
      <w:r w:rsidRPr="00AE49BF">
        <w:rPr>
          <w:rFonts w:ascii="Times New Roman" w:hAnsi="Times New Roman"/>
          <w:sz w:val="24"/>
        </w:rPr>
        <w:t>kV</w:t>
      </w:r>
      <w:r w:rsidRPr="00AE49BF">
        <w:rPr>
          <w:rFonts w:ascii="Times New Roman" w:hAnsi="Times New Roman" w:hint="eastAsia"/>
          <w:sz w:val="24"/>
        </w:rPr>
        <w:t>时，谐波失真度为：</w:t>
      </w:r>
      <w:r w:rsidRPr="00AE49BF">
        <w:rPr>
          <w:rFonts w:ascii="Times New Roman" w:hAnsi="Times New Roman"/>
          <w:sz w:val="24"/>
          <w:u w:val="single"/>
        </w:rPr>
        <w:t xml:space="preserve">   </w:t>
      </w:r>
      <w:r w:rsidR="00767404">
        <w:rPr>
          <w:rFonts w:ascii="Times New Roman" w:hAnsi="Times New Roman"/>
          <w:sz w:val="24"/>
          <w:u w:val="single"/>
        </w:rPr>
        <w:t xml:space="preserve">  </w:t>
      </w:r>
      <w:r w:rsidR="003F0CF7">
        <w:rPr>
          <w:rFonts w:ascii="Times New Roman" w:hAnsi="Times New Roman"/>
          <w:sz w:val="24"/>
          <w:u w:val="single"/>
        </w:rPr>
        <w:t xml:space="preserve">   </w:t>
      </w:r>
      <w:r w:rsidRPr="00AE49BF">
        <w:rPr>
          <w:rFonts w:ascii="Times New Roman" w:hAnsi="Times New Roman"/>
          <w:sz w:val="24"/>
          <w:u w:val="single"/>
        </w:rPr>
        <w:t xml:space="preserve">     </w:t>
      </w:r>
      <w:r w:rsidRPr="00AE49BF">
        <w:rPr>
          <w:rFonts w:ascii="Times New Roman" w:hAnsi="Times New Roman" w:hint="eastAsia"/>
          <w:sz w:val="24"/>
        </w:rPr>
        <w:t>。</w:t>
      </w:r>
    </w:p>
    <w:p w:rsidR="00454615" w:rsidRPr="00AE49BF" w:rsidRDefault="00454615" w:rsidP="00767404">
      <w:pPr>
        <w:pStyle w:val="a7"/>
        <w:kinsoku w:val="0"/>
        <w:overflowPunct w:val="0"/>
        <w:spacing w:beforeLines="50" w:before="120"/>
        <w:ind w:left="0"/>
        <w:outlineLvl w:val="0"/>
        <w:rPr>
          <w:rFonts w:ascii="Times New Roman" w:hAnsi="Times New Roman"/>
          <w:sz w:val="24"/>
        </w:rPr>
      </w:pPr>
      <w:r w:rsidRPr="00AE49BF">
        <w:rPr>
          <w:rFonts w:ascii="Times New Roman" w:hAnsi="Times New Roman"/>
          <w:sz w:val="24"/>
        </w:rPr>
        <w:t>6.</w:t>
      </w:r>
      <w:r w:rsidRPr="00AE49BF">
        <w:rPr>
          <w:rFonts w:ascii="Times New Roman" w:hAnsi="Times New Roman" w:hint="eastAsia"/>
          <w:sz w:val="24"/>
        </w:rPr>
        <w:t>频率测量</w:t>
      </w:r>
    </w:p>
    <w:p w:rsidR="00454615" w:rsidRDefault="00454615">
      <w:pPr>
        <w:pStyle w:val="a7"/>
        <w:kinsoku w:val="0"/>
        <w:overflowPunct w:val="0"/>
        <w:spacing w:before="60"/>
        <w:ind w:left="0"/>
        <w:outlineLvl w:val="0"/>
        <w:rPr>
          <w:rFonts w:ascii="Times New Roman" w:hAnsi="Times New Roman"/>
          <w:sz w:val="24"/>
        </w:rPr>
      </w:pPr>
      <w:r w:rsidRPr="00AE49BF">
        <w:rPr>
          <w:rFonts w:ascii="Times New Roman" w:hAnsi="Times New Roman"/>
          <w:sz w:val="24"/>
        </w:rPr>
        <w:t xml:space="preserve">   </w:t>
      </w:r>
      <w:r w:rsidRPr="00AE49BF">
        <w:rPr>
          <w:rFonts w:ascii="Times New Roman" w:hAnsi="Times New Roman" w:hint="eastAsia"/>
          <w:sz w:val="24"/>
        </w:rPr>
        <w:t>装置的频率显示值为：</w:t>
      </w:r>
      <w:r w:rsidRPr="00AE49BF">
        <w:rPr>
          <w:rFonts w:ascii="Times New Roman" w:hAnsi="Times New Roman"/>
          <w:sz w:val="24"/>
          <w:u w:val="single"/>
        </w:rPr>
        <w:t xml:space="preserve">            </w:t>
      </w:r>
      <w:r w:rsidRPr="00AE49BF">
        <w:rPr>
          <w:rFonts w:ascii="Times New Roman" w:hAnsi="Times New Roman" w:hint="eastAsia"/>
          <w:sz w:val="24"/>
        </w:rPr>
        <w:t>，频率实测值为</w:t>
      </w:r>
      <w:r w:rsidRPr="00AE49BF">
        <w:rPr>
          <w:rFonts w:ascii="Times New Roman" w:hAnsi="Times New Roman"/>
          <w:sz w:val="24"/>
          <w:u w:val="single"/>
        </w:rPr>
        <w:t xml:space="preserve">              </w:t>
      </w:r>
      <w:r w:rsidRPr="00AE49BF">
        <w:rPr>
          <w:rFonts w:ascii="Times New Roman" w:hAnsi="Times New Roman" w:hint="eastAsia"/>
          <w:sz w:val="24"/>
        </w:rPr>
        <w:t>。</w:t>
      </w:r>
      <w:r w:rsidR="003F0CF7">
        <w:rPr>
          <w:rFonts w:ascii="Times New Roman" w:hAnsi="Times New Roman"/>
          <w:sz w:val="24"/>
        </w:rPr>
        <w:t xml:space="preserve"> </w:t>
      </w:r>
    </w:p>
    <w:p w:rsidR="003F0CF7" w:rsidRDefault="003F0CF7">
      <w:pPr>
        <w:pStyle w:val="a7"/>
        <w:kinsoku w:val="0"/>
        <w:overflowPunct w:val="0"/>
        <w:spacing w:before="60"/>
        <w:ind w:left="0"/>
        <w:outlineLvl w:val="0"/>
        <w:rPr>
          <w:rFonts w:ascii="Times New Roman" w:hAnsi="Times New Roman"/>
          <w:sz w:val="24"/>
        </w:rPr>
      </w:pPr>
    </w:p>
    <w:p w:rsidR="007D3767" w:rsidRDefault="007D3767" w:rsidP="003F0CF7">
      <w:pPr>
        <w:pStyle w:val="a7"/>
        <w:kinsoku w:val="0"/>
        <w:overflowPunct w:val="0"/>
        <w:spacing w:before="60" w:afterLines="50" w:after="120"/>
        <w:ind w:left="0"/>
        <w:outlineLvl w:val="0"/>
        <w:rPr>
          <w:rFonts w:ascii="Times New Roman" w:hAnsi="Times New Roman"/>
          <w:sz w:val="24"/>
        </w:rPr>
      </w:pPr>
    </w:p>
    <w:p w:rsidR="007D3767" w:rsidRDefault="007D3767" w:rsidP="003F0CF7">
      <w:pPr>
        <w:pStyle w:val="a7"/>
        <w:kinsoku w:val="0"/>
        <w:overflowPunct w:val="0"/>
        <w:spacing w:before="60" w:afterLines="50" w:after="120"/>
        <w:ind w:left="0"/>
        <w:outlineLvl w:val="0"/>
        <w:rPr>
          <w:rFonts w:ascii="Times New Roman" w:hAnsi="Times New Roman"/>
          <w:sz w:val="24"/>
        </w:rPr>
      </w:pPr>
    </w:p>
    <w:p w:rsidR="007D3767" w:rsidRDefault="007D3767" w:rsidP="003F0CF7">
      <w:pPr>
        <w:pStyle w:val="a7"/>
        <w:kinsoku w:val="0"/>
        <w:overflowPunct w:val="0"/>
        <w:spacing w:before="60" w:afterLines="50" w:after="120"/>
        <w:ind w:left="0"/>
        <w:outlineLvl w:val="0"/>
        <w:rPr>
          <w:rFonts w:ascii="Times New Roman" w:hAnsi="Times New Roman"/>
          <w:sz w:val="24"/>
        </w:rPr>
      </w:pPr>
    </w:p>
    <w:p w:rsidR="00454615" w:rsidRPr="00AE49BF" w:rsidRDefault="00454615" w:rsidP="003F0CF7">
      <w:pPr>
        <w:pStyle w:val="a7"/>
        <w:kinsoku w:val="0"/>
        <w:overflowPunct w:val="0"/>
        <w:spacing w:before="60" w:afterLines="50" w:after="120"/>
        <w:ind w:left="0"/>
        <w:outlineLvl w:val="0"/>
        <w:rPr>
          <w:rFonts w:ascii="Times New Roman" w:hAnsi="Times New Roman"/>
          <w:sz w:val="24"/>
        </w:rPr>
      </w:pPr>
      <w:r w:rsidRPr="00AE49BF">
        <w:rPr>
          <w:rFonts w:ascii="Times New Roman" w:hAnsi="Times New Roman"/>
          <w:sz w:val="24"/>
        </w:rPr>
        <w:lastRenderedPageBreak/>
        <w:t>7.</w:t>
      </w:r>
      <w:r w:rsidRPr="00AE49BF">
        <w:rPr>
          <w:rFonts w:ascii="Times New Roman" w:hAnsi="Times New Roman" w:hint="eastAsia"/>
          <w:sz w:val="24"/>
        </w:rPr>
        <w:t>稳定性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1"/>
        <w:gridCol w:w="2041"/>
        <w:gridCol w:w="2043"/>
        <w:gridCol w:w="2043"/>
      </w:tblGrid>
      <w:tr w:rsidR="00454615" w:rsidRPr="00AE49BF">
        <w:trPr>
          <w:trHeight w:val="254"/>
          <w:jc w:val="center"/>
        </w:trPr>
        <w:tc>
          <w:tcPr>
            <w:tcW w:w="2041" w:type="dxa"/>
            <w:vAlign w:val="center"/>
          </w:tcPr>
          <w:p w:rsidR="00454615" w:rsidRPr="00AE49BF" w:rsidRDefault="00454615">
            <w:pPr>
              <w:jc w:val="center"/>
              <w:rPr>
                <w:rFonts w:ascii="Times New Roman" w:hAnsi="Times New Roman"/>
                <w:sz w:val="24"/>
                <w:szCs w:val="24"/>
              </w:rPr>
            </w:pPr>
            <w:r w:rsidRPr="00AE49BF">
              <w:rPr>
                <w:rFonts w:ascii="Times New Roman" w:hAnsi="Times New Roman" w:hint="eastAsia"/>
                <w:sz w:val="24"/>
                <w:szCs w:val="24"/>
              </w:rPr>
              <w:t>显示值（</w:t>
            </w:r>
            <w:r w:rsidRPr="00AE49BF">
              <w:rPr>
                <w:rFonts w:ascii="Times New Roman" w:hAnsi="Times New Roman"/>
                <w:sz w:val="24"/>
                <w:szCs w:val="24"/>
              </w:rPr>
              <w:t>kV</w:t>
            </w:r>
            <w:r w:rsidRPr="00AE49BF">
              <w:rPr>
                <w:rFonts w:ascii="Times New Roman" w:hAnsi="Times New Roman" w:hint="eastAsia"/>
                <w:sz w:val="24"/>
                <w:szCs w:val="24"/>
              </w:rPr>
              <w:t>）</w:t>
            </w:r>
          </w:p>
        </w:tc>
        <w:tc>
          <w:tcPr>
            <w:tcW w:w="2041" w:type="dxa"/>
            <w:vAlign w:val="center"/>
          </w:tcPr>
          <w:p w:rsidR="00454615" w:rsidRPr="00AE49BF" w:rsidRDefault="00454615">
            <w:pPr>
              <w:jc w:val="center"/>
              <w:rPr>
                <w:rFonts w:ascii="Times New Roman" w:hAnsi="Times New Roman"/>
                <w:sz w:val="24"/>
                <w:szCs w:val="24"/>
              </w:rPr>
            </w:pPr>
            <w:r w:rsidRPr="00AE49BF">
              <w:rPr>
                <w:rFonts w:ascii="Times New Roman" w:hAnsi="Times New Roman" w:hint="eastAsia"/>
                <w:sz w:val="24"/>
                <w:szCs w:val="24"/>
              </w:rPr>
              <w:t>时间间隔</w:t>
            </w:r>
          </w:p>
        </w:tc>
        <w:tc>
          <w:tcPr>
            <w:tcW w:w="4086" w:type="dxa"/>
            <w:gridSpan w:val="2"/>
            <w:vAlign w:val="center"/>
          </w:tcPr>
          <w:p w:rsidR="00454615" w:rsidRPr="00AE49BF" w:rsidRDefault="00454615">
            <w:pPr>
              <w:jc w:val="center"/>
              <w:rPr>
                <w:rFonts w:ascii="Times New Roman" w:hAnsi="Times New Roman"/>
                <w:sz w:val="24"/>
                <w:szCs w:val="24"/>
              </w:rPr>
            </w:pPr>
            <w:r w:rsidRPr="00AE49BF">
              <w:rPr>
                <w:rFonts w:ascii="Times New Roman" w:hAnsi="Times New Roman" w:hint="eastAsia"/>
                <w:sz w:val="24"/>
                <w:szCs w:val="24"/>
              </w:rPr>
              <w:t>实测值（</w:t>
            </w:r>
            <w:r w:rsidRPr="00AE49BF">
              <w:rPr>
                <w:rFonts w:ascii="Times New Roman" w:hAnsi="Times New Roman"/>
                <w:sz w:val="24"/>
                <w:szCs w:val="24"/>
              </w:rPr>
              <w:t>kV</w:t>
            </w:r>
            <w:r w:rsidRPr="00AE49BF">
              <w:rPr>
                <w:rFonts w:ascii="Times New Roman" w:hAnsi="Times New Roman" w:hint="eastAsia"/>
                <w:sz w:val="24"/>
                <w:szCs w:val="24"/>
              </w:rPr>
              <w:t>）</w:t>
            </w:r>
          </w:p>
        </w:tc>
      </w:tr>
      <w:tr w:rsidR="00454615" w:rsidRPr="00AE49BF">
        <w:trPr>
          <w:trHeight w:val="377"/>
          <w:jc w:val="center"/>
        </w:trPr>
        <w:tc>
          <w:tcPr>
            <w:tcW w:w="2041" w:type="dxa"/>
            <w:vMerge w:val="restart"/>
            <w:vAlign w:val="center"/>
          </w:tcPr>
          <w:p w:rsidR="00454615" w:rsidRPr="00AE49BF" w:rsidRDefault="00454615">
            <w:pPr>
              <w:jc w:val="center"/>
              <w:rPr>
                <w:rFonts w:ascii="Times New Roman" w:hAnsi="Times New Roman"/>
                <w:sz w:val="24"/>
                <w:szCs w:val="24"/>
              </w:rPr>
            </w:pPr>
          </w:p>
        </w:tc>
        <w:tc>
          <w:tcPr>
            <w:tcW w:w="2041" w:type="dxa"/>
            <w:vAlign w:val="center"/>
          </w:tcPr>
          <w:p w:rsidR="00454615" w:rsidRPr="00AE49BF" w:rsidRDefault="00454615">
            <w:pPr>
              <w:jc w:val="center"/>
              <w:rPr>
                <w:rFonts w:ascii="Times New Roman" w:hAnsi="Times New Roman"/>
                <w:sz w:val="24"/>
                <w:szCs w:val="24"/>
              </w:rPr>
            </w:pPr>
          </w:p>
        </w:tc>
        <w:tc>
          <w:tcPr>
            <w:tcW w:w="2043" w:type="dxa"/>
            <w:vAlign w:val="center"/>
          </w:tcPr>
          <w:p w:rsidR="00454615" w:rsidRPr="00AE49BF" w:rsidRDefault="00454615">
            <w:pPr>
              <w:jc w:val="center"/>
              <w:rPr>
                <w:rFonts w:ascii="Times New Roman" w:hAnsi="Times New Roman"/>
                <w:sz w:val="24"/>
                <w:szCs w:val="24"/>
              </w:rPr>
            </w:pPr>
          </w:p>
        </w:tc>
        <w:tc>
          <w:tcPr>
            <w:tcW w:w="2043" w:type="dxa"/>
            <w:vAlign w:val="center"/>
          </w:tcPr>
          <w:p w:rsidR="00454615" w:rsidRPr="00AE49BF" w:rsidRDefault="00454615">
            <w:pPr>
              <w:jc w:val="center"/>
              <w:rPr>
                <w:rFonts w:ascii="Times New Roman" w:hAnsi="Times New Roman"/>
                <w:sz w:val="24"/>
                <w:szCs w:val="24"/>
              </w:rPr>
            </w:pPr>
          </w:p>
        </w:tc>
      </w:tr>
      <w:tr w:rsidR="00454615" w:rsidRPr="00AE49BF">
        <w:trPr>
          <w:trHeight w:val="377"/>
          <w:jc w:val="center"/>
        </w:trPr>
        <w:tc>
          <w:tcPr>
            <w:tcW w:w="2041" w:type="dxa"/>
            <w:vMerge/>
            <w:vAlign w:val="center"/>
          </w:tcPr>
          <w:p w:rsidR="00454615" w:rsidRPr="00AE49BF" w:rsidRDefault="00454615">
            <w:pPr>
              <w:jc w:val="center"/>
              <w:rPr>
                <w:rFonts w:ascii="Times New Roman" w:hAnsi="Times New Roman"/>
                <w:sz w:val="24"/>
                <w:szCs w:val="24"/>
              </w:rPr>
            </w:pPr>
          </w:p>
        </w:tc>
        <w:tc>
          <w:tcPr>
            <w:tcW w:w="2041" w:type="dxa"/>
            <w:vAlign w:val="center"/>
          </w:tcPr>
          <w:p w:rsidR="00454615" w:rsidRPr="00AE49BF" w:rsidRDefault="00454615">
            <w:pPr>
              <w:jc w:val="center"/>
              <w:rPr>
                <w:rFonts w:ascii="Times New Roman" w:hAnsi="Times New Roman"/>
                <w:sz w:val="24"/>
                <w:szCs w:val="24"/>
              </w:rPr>
            </w:pPr>
          </w:p>
        </w:tc>
        <w:tc>
          <w:tcPr>
            <w:tcW w:w="2043" w:type="dxa"/>
            <w:vAlign w:val="center"/>
          </w:tcPr>
          <w:p w:rsidR="00454615" w:rsidRPr="00AE49BF" w:rsidRDefault="00454615">
            <w:pPr>
              <w:jc w:val="center"/>
              <w:rPr>
                <w:rFonts w:ascii="Times New Roman" w:hAnsi="Times New Roman"/>
                <w:sz w:val="24"/>
                <w:szCs w:val="24"/>
              </w:rPr>
            </w:pPr>
          </w:p>
        </w:tc>
        <w:tc>
          <w:tcPr>
            <w:tcW w:w="2043" w:type="dxa"/>
            <w:vAlign w:val="center"/>
          </w:tcPr>
          <w:p w:rsidR="00454615" w:rsidRPr="00AE49BF" w:rsidRDefault="00454615">
            <w:pPr>
              <w:jc w:val="center"/>
              <w:rPr>
                <w:rFonts w:ascii="Times New Roman" w:hAnsi="Times New Roman"/>
                <w:sz w:val="24"/>
                <w:szCs w:val="24"/>
              </w:rPr>
            </w:pPr>
          </w:p>
        </w:tc>
      </w:tr>
      <w:tr w:rsidR="00454615" w:rsidRPr="00AE49BF">
        <w:trPr>
          <w:trHeight w:val="377"/>
          <w:jc w:val="center"/>
        </w:trPr>
        <w:tc>
          <w:tcPr>
            <w:tcW w:w="2041" w:type="dxa"/>
            <w:vMerge/>
            <w:vAlign w:val="center"/>
          </w:tcPr>
          <w:p w:rsidR="00454615" w:rsidRPr="00AE49BF" w:rsidRDefault="00454615">
            <w:pPr>
              <w:jc w:val="center"/>
              <w:rPr>
                <w:rFonts w:ascii="Times New Roman" w:hAnsi="Times New Roman"/>
                <w:sz w:val="24"/>
                <w:szCs w:val="24"/>
              </w:rPr>
            </w:pPr>
          </w:p>
        </w:tc>
        <w:tc>
          <w:tcPr>
            <w:tcW w:w="2041" w:type="dxa"/>
            <w:vAlign w:val="center"/>
          </w:tcPr>
          <w:p w:rsidR="00454615" w:rsidRPr="00AE49BF" w:rsidRDefault="00454615">
            <w:pPr>
              <w:jc w:val="center"/>
              <w:rPr>
                <w:rFonts w:ascii="Times New Roman" w:hAnsi="Times New Roman"/>
                <w:sz w:val="24"/>
                <w:szCs w:val="24"/>
              </w:rPr>
            </w:pPr>
          </w:p>
        </w:tc>
        <w:tc>
          <w:tcPr>
            <w:tcW w:w="2043" w:type="dxa"/>
            <w:vAlign w:val="center"/>
          </w:tcPr>
          <w:p w:rsidR="00454615" w:rsidRPr="00AE49BF" w:rsidRDefault="00454615">
            <w:pPr>
              <w:jc w:val="center"/>
              <w:rPr>
                <w:rFonts w:ascii="Times New Roman" w:hAnsi="Times New Roman"/>
                <w:sz w:val="24"/>
                <w:szCs w:val="24"/>
              </w:rPr>
            </w:pPr>
          </w:p>
        </w:tc>
        <w:tc>
          <w:tcPr>
            <w:tcW w:w="2043" w:type="dxa"/>
            <w:vAlign w:val="center"/>
          </w:tcPr>
          <w:p w:rsidR="00454615" w:rsidRPr="00AE49BF" w:rsidRDefault="00454615">
            <w:pPr>
              <w:jc w:val="center"/>
              <w:rPr>
                <w:rFonts w:ascii="Times New Roman" w:hAnsi="Times New Roman"/>
                <w:sz w:val="24"/>
                <w:szCs w:val="24"/>
              </w:rPr>
            </w:pPr>
          </w:p>
        </w:tc>
      </w:tr>
      <w:tr w:rsidR="00454615" w:rsidRPr="00AE49BF">
        <w:trPr>
          <w:trHeight w:val="388"/>
          <w:jc w:val="center"/>
        </w:trPr>
        <w:tc>
          <w:tcPr>
            <w:tcW w:w="2041" w:type="dxa"/>
            <w:vMerge/>
            <w:vAlign w:val="center"/>
          </w:tcPr>
          <w:p w:rsidR="00454615" w:rsidRPr="00AE49BF" w:rsidRDefault="00454615">
            <w:pPr>
              <w:jc w:val="center"/>
              <w:rPr>
                <w:rFonts w:ascii="Times New Roman" w:hAnsi="Times New Roman"/>
                <w:sz w:val="24"/>
                <w:szCs w:val="24"/>
              </w:rPr>
            </w:pPr>
          </w:p>
        </w:tc>
        <w:tc>
          <w:tcPr>
            <w:tcW w:w="2041" w:type="dxa"/>
            <w:vAlign w:val="center"/>
          </w:tcPr>
          <w:p w:rsidR="00454615" w:rsidRPr="00AE49BF" w:rsidRDefault="00454615">
            <w:pPr>
              <w:jc w:val="center"/>
              <w:rPr>
                <w:rFonts w:ascii="Times New Roman" w:hAnsi="Times New Roman"/>
                <w:sz w:val="24"/>
                <w:szCs w:val="24"/>
              </w:rPr>
            </w:pPr>
          </w:p>
        </w:tc>
        <w:tc>
          <w:tcPr>
            <w:tcW w:w="2043" w:type="dxa"/>
            <w:vAlign w:val="center"/>
          </w:tcPr>
          <w:p w:rsidR="00454615" w:rsidRPr="00AE49BF" w:rsidRDefault="00454615">
            <w:pPr>
              <w:jc w:val="center"/>
              <w:rPr>
                <w:rFonts w:ascii="Times New Roman" w:hAnsi="Times New Roman"/>
                <w:sz w:val="24"/>
                <w:szCs w:val="24"/>
              </w:rPr>
            </w:pPr>
          </w:p>
        </w:tc>
        <w:tc>
          <w:tcPr>
            <w:tcW w:w="2043" w:type="dxa"/>
            <w:vAlign w:val="center"/>
          </w:tcPr>
          <w:p w:rsidR="00454615" w:rsidRPr="00AE49BF" w:rsidRDefault="00454615">
            <w:pPr>
              <w:jc w:val="center"/>
              <w:rPr>
                <w:rFonts w:ascii="Times New Roman" w:hAnsi="Times New Roman"/>
                <w:sz w:val="24"/>
                <w:szCs w:val="24"/>
              </w:rPr>
            </w:pPr>
          </w:p>
        </w:tc>
      </w:tr>
      <w:tr w:rsidR="00454615" w:rsidRPr="00AE49BF">
        <w:trPr>
          <w:trHeight w:val="388"/>
          <w:jc w:val="center"/>
        </w:trPr>
        <w:tc>
          <w:tcPr>
            <w:tcW w:w="2041" w:type="dxa"/>
            <w:vMerge/>
            <w:vAlign w:val="center"/>
          </w:tcPr>
          <w:p w:rsidR="00454615" w:rsidRPr="00AE49BF" w:rsidRDefault="00454615">
            <w:pPr>
              <w:jc w:val="center"/>
              <w:rPr>
                <w:rFonts w:ascii="Times New Roman" w:hAnsi="Times New Roman"/>
                <w:sz w:val="24"/>
                <w:szCs w:val="24"/>
              </w:rPr>
            </w:pPr>
          </w:p>
        </w:tc>
        <w:tc>
          <w:tcPr>
            <w:tcW w:w="2041" w:type="dxa"/>
            <w:vAlign w:val="center"/>
          </w:tcPr>
          <w:p w:rsidR="00454615" w:rsidRPr="00AE49BF" w:rsidRDefault="00454615">
            <w:pPr>
              <w:jc w:val="center"/>
              <w:rPr>
                <w:rFonts w:ascii="Times New Roman" w:hAnsi="Times New Roman"/>
                <w:sz w:val="24"/>
                <w:szCs w:val="24"/>
              </w:rPr>
            </w:pPr>
          </w:p>
        </w:tc>
        <w:tc>
          <w:tcPr>
            <w:tcW w:w="2043" w:type="dxa"/>
            <w:vAlign w:val="center"/>
          </w:tcPr>
          <w:p w:rsidR="00454615" w:rsidRPr="00AE49BF" w:rsidRDefault="00454615">
            <w:pPr>
              <w:jc w:val="center"/>
              <w:rPr>
                <w:rFonts w:ascii="Times New Roman" w:hAnsi="Times New Roman"/>
                <w:sz w:val="24"/>
                <w:szCs w:val="24"/>
              </w:rPr>
            </w:pPr>
          </w:p>
        </w:tc>
        <w:tc>
          <w:tcPr>
            <w:tcW w:w="2043" w:type="dxa"/>
            <w:vAlign w:val="center"/>
          </w:tcPr>
          <w:p w:rsidR="00454615" w:rsidRPr="00AE49BF" w:rsidRDefault="00454615">
            <w:pPr>
              <w:jc w:val="center"/>
              <w:rPr>
                <w:rFonts w:ascii="Times New Roman" w:hAnsi="Times New Roman"/>
                <w:sz w:val="24"/>
                <w:szCs w:val="24"/>
              </w:rPr>
            </w:pPr>
          </w:p>
        </w:tc>
      </w:tr>
      <w:tr w:rsidR="00454615" w:rsidRPr="00AE49BF">
        <w:trPr>
          <w:trHeight w:val="388"/>
          <w:jc w:val="center"/>
        </w:trPr>
        <w:tc>
          <w:tcPr>
            <w:tcW w:w="2041" w:type="dxa"/>
            <w:vMerge/>
            <w:vAlign w:val="center"/>
          </w:tcPr>
          <w:p w:rsidR="00454615" w:rsidRPr="00AE49BF" w:rsidRDefault="00454615">
            <w:pPr>
              <w:jc w:val="center"/>
              <w:rPr>
                <w:rFonts w:ascii="Times New Roman" w:hAnsi="Times New Roman"/>
                <w:sz w:val="24"/>
                <w:szCs w:val="24"/>
              </w:rPr>
            </w:pPr>
          </w:p>
        </w:tc>
        <w:tc>
          <w:tcPr>
            <w:tcW w:w="2041" w:type="dxa"/>
            <w:vAlign w:val="center"/>
          </w:tcPr>
          <w:p w:rsidR="00454615" w:rsidRPr="00AE49BF" w:rsidRDefault="00454615">
            <w:pPr>
              <w:jc w:val="center"/>
              <w:rPr>
                <w:rFonts w:ascii="Times New Roman" w:hAnsi="Times New Roman"/>
                <w:sz w:val="24"/>
                <w:szCs w:val="24"/>
              </w:rPr>
            </w:pPr>
          </w:p>
        </w:tc>
        <w:tc>
          <w:tcPr>
            <w:tcW w:w="2043" w:type="dxa"/>
            <w:vAlign w:val="center"/>
          </w:tcPr>
          <w:p w:rsidR="00454615" w:rsidRPr="00AE49BF" w:rsidRDefault="00454615">
            <w:pPr>
              <w:jc w:val="center"/>
              <w:rPr>
                <w:rFonts w:ascii="Times New Roman" w:hAnsi="Times New Roman"/>
                <w:sz w:val="24"/>
                <w:szCs w:val="24"/>
              </w:rPr>
            </w:pPr>
          </w:p>
        </w:tc>
        <w:tc>
          <w:tcPr>
            <w:tcW w:w="2043" w:type="dxa"/>
            <w:vAlign w:val="center"/>
          </w:tcPr>
          <w:p w:rsidR="00454615" w:rsidRPr="00AE49BF" w:rsidRDefault="00454615">
            <w:pPr>
              <w:jc w:val="center"/>
              <w:rPr>
                <w:rFonts w:ascii="Times New Roman" w:hAnsi="Times New Roman"/>
                <w:sz w:val="24"/>
                <w:szCs w:val="24"/>
              </w:rPr>
            </w:pPr>
          </w:p>
        </w:tc>
      </w:tr>
      <w:tr w:rsidR="00454615" w:rsidRPr="00AE49BF">
        <w:trPr>
          <w:trHeight w:val="388"/>
          <w:jc w:val="center"/>
        </w:trPr>
        <w:tc>
          <w:tcPr>
            <w:tcW w:w="2041" w:type="dxa"/>
            <w:vMerge/>
            <w:vAlign w:val="center"/>
          </w:tcPr>
          <w:p w:rsidR="00454615" w:rsidRPr="00AE49BF" w:rsidRDefault="00454615">
            <w:pPr>
              <w:jc w:val="center"/>
              <w:rPr>
                <w:rFonts w:ascii="Times New Roman" w:hAnsi="Times New Roman"/>
                <w:sz w:val="24"/>
                <w:szCs w:val="24"/>
              </w:rPr>
            </w:pPr>
          </w:p>
        </w:tc>
        <w:tc>
          <w:tcPr>
            <w:tcW w:w="2041" w:type="dxa"/>
            <w:vAlign w:val="center"/>
          </w:tcPr>
          <w:p w:rsidR="00454615" w:rsidRPr="00AE49BF" w:rsidRDefault="00454615">
            <w:pPr>
              <w:jc w:val="center"/>
              <w:rPr>
                <w:rFonts w:ascii="Times New Roman" w:hAnsi="Times New Roman"/>
                <w:sz w:val="24"/>
                <w:szCs w:val="24"/>
              </w:rPr>
            </w:pPr>
          </w:p>
        </w:tc>
        <w:tc>
          <w:tcPr>
            <w:tcW w:w="2043" w:type="dxa"/>
            <w:vAlign w:val="center"/>
          </w:tcPr>
          <w:p w:rsidR="00454615" w:rsidRPr="00AE49BF" w:rsidRDefault="00454615">
            <w:pPr>
              <w:jc w:val="center"/>
              <w:rPr>
                <w:rFonts w:ascii="Times New Roman" w:hAnsi="Times New Roman"/>
                <w:sz w:val="24"/>
                <w:szCs w:val="24"/>
              </w:rPr>
            </w:pPr>
          </w:p>
        </w:tc>
        <w:tc>
          <w:tcPr>
            <w:tcW w:w="2043" w:type="dxa"/>
            <w:vAlign w:val="center"/>
          </w:tcPr>
          <w:p w:rsidR="00454615" w:rsidRPr="00AE49BF" w:rsidRDefault="00454615">
            <w:pPr>
              <w:jc w:val="center"/>
              <w:rPr>
                <w:rFonts w:ascii="Times New Roman" w:hAnsi="Times New Roman"/>
                <w:sz w:val="24"/>
                <w:szCs w:val="24"/>
              </w:rPr>
            </w:pPr>
          </w:p>
        </w:tc>
      </w:tr>
      <w:tr w:rsidR="00454615" w:rsidRPr="00AE49BF">
        <w:trPr>
          <w:trHeight w:val="388"/>
          <w:jc w:val="center"/>
        </w:trPr>
        <w:tc>
          <w:tcPr>
            <w:tcW w:w="2041" w:type="dxa"/>
            <w:vMerge/>
            <w:vAlign w:val="center"/>
          </w:tcPr>
          <w:p w:rsidR="00454615" w:rsidRPr="00AE49BF" w:rsidRDefault="00454615">
            <w:pPr>
              <w:jc w:val="center"/>
              <w:rPr>
                <w:rFonts w:ascii="Times New Roman" w:hAnsi="Times New Roman"/>
                <w:sz w:val="24"/>
                <w:szCs w:val="24"/>
              </w:rPr>
            </w:pPr>
          </w:p>
        </w:tc>
        <w:tc>
          <w:tcPr>
            <w:tcW w:w="2041" w:type="dxa"/>
            <w:vAlign w:val="center"/>
          </w:tcPr>
          <w:p w:rsidR="00454615" w:rsidRPr="00AE49BF" w:rsidRDefault="00454615">
            <w:pPr>
              <w:jc w:val="center"/>
              <w:rPr>
                <w:rFonts w:ascii="Times New Roman" w:hAnsi="Times New Roman"/>
                <w:sz w:val="24"/>
                <w:szCs w:val="24"/>
              </w:rPr>
            </w:pPr>
          </w:p>
        </w:tc>
        <w:tc>
          <w:tcPr>
            <w:tcW w:w="2043" w:type="dxa"/>
            <w:vAlign w:val="center"/>
          </w:tcPr>
          <w:p w:rsidR="00454615" w:rsidRPr="00AE49BF" w:rsidRDefault="00454615">
            <w:pPr>
              <w:jc w:val="center"/>
              <w:rPr>
                <w:rFonts w:ascii="Times New Roman" w:hAnsi="Times New Roman"/>
                <w:sz w:val="24"/>
                <w:szCs w:val="24"/>
              </w:rPr>
            </w:pPr>
          </w:p>
        </w:tc>
        <w:tc>
          <w:tcPr>
            <w:tcW w:w="2043" w:type="dxa"/>
            <w:vAlign w:val="center"/>
          </w:tcPr>
          <w:p w:rsidR="00454615" w:rsidRPr="00AE49BF" w:rsidRDefault="00454615">
            <w:pPr>
              <w:jc w:val="center"/>
              <w:rPr>
                <w:rFonts w:ascii="Times New Roman" w:hAnsi="Times New Roman"/>
                <w:sz w:val="24"/>
                <w:szCs w:val="24"/>
              </w:rPr>
            </w:pPr>
          </w:p>
        </w:tc>
      </w:tr>
      <w:tr w:rsidR="00454615" w:rsidRPr="00AE49BF">
        <w:trPr>
          <w:trHeight w:val="388"/>
          <w:jc w:val="center"/>
        </w:trPr>
        <w:tc>
          <w:tcPr>
            <w:tcW w:w="2041" w:type="dxa"/>
            <w:vMerge/>
            <w:vAlign w:val="center"/>
          </w:tcPr>
          <w:p w:rsidR="00454615" w:rsidRPr="00AE49BF" w:rsidRDefault="00454615">
            <w:pPr>
              <w:jc w:val="center"/>
              <w:rPr>
                <w:rFonts w:ascii="Times New Roman" w:hAnsi="Times New Roman"/>
                <w:sz w:val="24"/>
                <w:szCs w:val="24"/>
              </w:rPr>
            </w:pPr>
          </w:p>
        </w:tc>
        <w:tc>
          <w:tcPr>
            <w:tcW w:w="2041" w:type="dxa"/>
            <w:vAlign w:val="center"/>
          </w:tcPr>
          <w:p w:rsidR="00454615" w:rsidRPr="00AE49BF" w:rsidRDefault="00454615">
            <w:pPr>
              <w:jc w:val="center"/>
              <w:rPr>
                <w:rFonts w:ascii="Times New Roman" w:hAnsi="Times New Roman"/>
                <w:sz w:val="24"/>
                <w:szCs w:val="24"/>
              </w:rPr>
            </w:pPr>
          </w:p>
        </w:tc>
        <w:tc>
          <w:tcPr>
            <w:tcW w:w="2043" w:type="dxa"/>
            <w:vAlign w:val="center"/>
          </w:tcPr>
          <w:p w:rsidR="00454615" w:rsidRPr="00AE49BF" w:rsidRDefault="00454615">
            <w:pPr>
              <w:jc w:val="center"/>
              <w:rPr>
                <w:rFonts w:ascii="Times New Roman" w:hAnsi="Times New Roman"/>
                <w:sz w:val="24"/>
                <w:szCs w:val="24"/>
              </w:rPr>
            </w:pPr>
          </w:p>
        </w:tc>
        <w:tc>
          <w:tcPr>
            <w:tcW w:w="2043" w:type="dxa"/>
            <w:vAlign w:val="center"/>
          </w:tcPr>
          <w:p w:rsidR="00454615" w:rsidRPr="00AE49BF" w:rsidRDefault="00454615">
            <w:pPr>
              <w:jc w:val="center"/>
              <w:rPr>
                <w:rFonts w:ascii="Times New Roman" w:hAnsi="Times New Roman"/>
                <w:sz w:val="24"/>
                <w:szCs w:val="24"/>
              </w:rPr>
            </w:pPr>
          </w:p>
        </w:tc>
      </w:tr>
      <w:tr w:rsidR="00454615" w:rsidRPr="00AE49BF">
        <w:trPr>
          <w:trHeight w:val="388"/>
          <w:jc w:val="center"/>
        </w:trPr>
        <w:tc>
          <w:tcPr>
            <w:tcW w:w="2041" w:type="dxa"/>
            <w:vMerge/>
            <w:vAlign w:val="center"/>
          </w:tcPr>
          <w:p w:rsidR="00454615" w:rsidRPr="00AE49BF" w:rsidRDefault="00454615">
            <w:pPr>
              <w:jc w:val="center"/>
              <w:rPr>
                <w:rFonts w:ascii="Times New Roman" w:hAnsi="Times New Roman"/>
                <w:sz w:val="24"/>
                <w:szCs w:val="24"/>
              </w:rPr>
            </w:pPr>
          </w:p>
        </w:tc>
        <w:tc>
          <w:tcPr>
            <w:tcW w:w="2041" w:type="dxa"/>
            <w:vAlign w:val="center"/>
          </w:tcPr>
          <w:p w:rsidR="00454615" w:rsidRPr="00AE49BF" w:rsidRDefault="00454615">
            <w:pPr>
              <w:jc w:val="center"/>
              <w:rPr>
                <w:rFonts w:ascii="Times New Roman" w:hAnsi="Times New Roman"/>
                <w:sz w:val="24"/>
                <w:szCs w:val="24"/>
              </w:rPr>
            </w:pPr>
          </w:p>
        </w:tc>
        <w:tc>
          <w:tcPr>
            <w:tcW w:w="2043" w:type="dxa"/>
            <w:vAlign w:val="center"/>
          </w:tcPr>
          <w:p w:rsidR="00454615" w:rsidRPr="00AE49BF" w:rsidRDefault="00454615">
            <w:pPr>
              <w:jc w:val="center"/>
              <w:rPr>
                <w:rFonts w:ascii="Times New Roman" w:hAnsi="Times New Roman"/>
                <w:sz w:val="24"/>
                <w:szCs w:val="24"/>
              </w:rPr>
            </w:pPr>
          </w:p>
        </w:tc>
        <w:tc>
          <w:tcPr>
            <w:tcW w:w="2043" w:type="dxa"/>
            <w:vAlign w:val="center"/>
          </w:tcPr>
          <w:p w:rsidR="00454615" w:rsidRPr="00AE49BF" w:rsidRDefault="00454615">
            <w:pPr>
              <w:jc w:val="center"/>
              <w:rPr>
                <w:rFonts w:ascii="Times New Roman" w:hAnsi="Times New Roman"/>
                <w:sz w:val="24"/>
                <w:szCs w:val="24"/>
              </w:rPr>
            </w:pPr>
          </w:p>
        </w:tc>
      </w:tr>
      <w:tr w:rsidR="00454615" w:rsidRPr="00AE49BF" w:rsidTr="00767404">
        <w:trPr>
          <w:trHeight w:val="680"/>
          <w:jc w:val="center"/>
        </w:trPr>
        <w:tc>
          <w:tcPr>
            <w:tcW w:w="2041" w:type="dxa"/>
            <w:vAlign w:val="center"/>
          </w:tcPr>
          <w:p w:rsidR="00454615" w:rsidRPr="00AE49BF" w:rsidRDefault="00454615">
            <w:pPr>
              <w:jc w:val="center"/>
              <w:rPr>
                <w:rFonts w:ascii="Times New Roman" w:hAnsi="Times New Roman"/>
                <w:sz w:val="24"/>
                <w:szCs w:val="24"/>
                <w:vertAlign w:val="subscript"/>
              </w:rPr>
            </w:pPr>
            <w:r w:rsidRPr="00AE49BF">
              <w:rPr>
                <w:rFonts w:ascii="Times New Roman" w:hAnsi="Times New Roman"/>
                <w:sz w:val="24"/>
                <w:szCs w:val="24"/>
              </w:rPr>
              <w:t>V</w:t>
            </w:r>
            <w:r w:rsidRPr="00AE49BF">
              <w:rPr>
                <w:rFonts w:ascii="Times New Roman" w:hAnsi="Times New Roman"/>
                <w:sz w:val="24"/>
                <w:szCs w:val="24"/>
                <w:vertAlign w:val="subscript"/>
              </w:rPr>
              <w:t>max</w:t>
            </w:r>
          </w:p>
        </w:tc>
        <w:tc>
          <w:tcPr>
            <w:tcW w:w="2041" w:type="dxa"/>
            <w:vAlign w:val="center"/>
          </w:tcPr>
          <w:p w:rsidR="00454615" w:rsidRPr="00AE49BF" w:rsidRDefault="00454615">
            <w:pPr>
              <w:jc w:val="center"/>
              <w:rPr>
                <w:rFonts w:ascii="Times New Roman" w:hAnsi="Times New Roman"/>
                <w:sz w:val="24"/>
                <w:szCs w:val="24"/>
              </w:rPr>
            </w:pPr>
          </w:p>
        </w:tc>
        <w:tc>
          <w:tcPr>
            <w:tcW w:w="2043" w:type="dxa"/>
            <w:vAlign w:val="center"/>
          </w:tcPr>
          <w:p w:rsidR="00454615" w:rsidRPr="00AE49BF" w:rsidRDefault="00454615">
            <w:pPr>
              <w:jc w:val="center"/>
              <w:rPr>
                <w:rFonts w:ascii="Times New Roman" w:hAnsi="Times New Roman"/>
                <w:sz w:val="24"/>
                <w:szCs w:val="24"/>
                <w:vertAlign w:val="subscript"/>
              </w:rPr>
            </w:pPr>
            <w:r w:rsidRPr="00AE49BF">
              <w:rPr>
                <w:rFonts w:ascii="Times New Roman" w:hAnsi="Times New Roman"/>
                <w:sz w:val="24"/>
                <w:szCs w:val="24"/>
              </w:rPr>
              <w:t>V</w:t>
            </w:r>
            <w:r w:rsidRPr="00AE49BF">
              <w:rPr>
                <w:rFonts w:ascii="Times New Roman" w:hAnsi="Times New Roman"/>
                <w:sz w:val="24"/>
                <w:szCs w:val="24"/>
                <w:vertAlign w:val="subscript"/>
              </w:rPr>
              <w:t>min</w:t>
            </w:r>
          </w:p>
        </w:tc>
        <w:tc>
          <w:tcPr>
            <w:tcW w:w="2043" w:type="dxa"/>
            <w:vAlign w:val="center"/>
          </w:tcPr>
          <w:p w:rsidR="00454615" w:rsidRPr="00AE49BF" w:rsidRDefault="00454615">
            <w:pPr>
              <w:jc w:val="center"/>
              <w:rPr>
                <w:rFonts w:ascii="Times New Roman" w:hAnsi="Times New Roman"/>
                <w:sz w:val="24"/>
                <w:szCs w:val="24"/>
              </w:rPr>
            </w:pPr>
          </w:p>
        </w:tc>
      </w:tr>
      <w:tr w:rsidR="00454615" w:rsidRPr="00AE49BF">
        <w:trPr>
          <w:trHeight w:val="916"/>
          <w:jc w:val="center"/>
        </w:trPr>
        <w:tc>
          <w:tcPr>
            <w:tcW w:w="4082" w:type="dxa"/>
            <w:gridSpan w:val="2"/>
            <w:vAlign w:val="center"/>
          </w:tcPr>
          <w:p w:rsidR="00454615" w:rsidRPr="00AE49BF" w:rsidRDefault="00454615" w:rsidP="00767404">
            <w:pPr>
              <w:jc w:val="center"/>
              <w:rPr>
                <w:rFonts w:ascii="Times New Roman" w:hAnsi="Times New Roman"/>
                <w:sz w:val="24"/>
                <w:szCs w:val="24"/>
              </w:rPr>
            </w:pPr>
            <w:r w:rsidRPr="00AE49BF">
              <w:rPr>
                <w:rFonts w:ascii="Times New Roman" w:hAnsi="Times New Roman"/>
                <w:position w:val="-26"/>
                <w:sz w:val="24"/>
                <w:szCs w:val="24"/>
              </w:rPr>
              <w:object w:dxaOrig="2600" w:dyaOrig="673">
                <v:shape id="对象 85" o:spid="_x0000_i1060" type="#_x0000_t75" style="width:130pt;height:33.3pt;mso-position-horizontal-relative:page;mso-position-vertical-relative:page" o:ole="">
                  <v:imagedata r:id="rId90" o:title=""/>
                </v:shape>
                <o:OLEObject Type="Embed" ProgID="Equation.DSMT4" ShapeID="对象 85" DrawAspect="Content" ObjectID="_1809432600" r:id="rId91">
                  <o:FieldCodes>\s</o:FieldCodes>
                </o:OLEObject>
              </w:object>
            </w:r>
          </w:p>
        </w:tc>
        <w:tc>
          <w:tcPr>
            <w:tcW w:w="4086" w:type="dxa"/>
            <w:gridSpan w:val="2"/>
            <w:vAlign w:val="center"/>
          </w:tcPr>
          <w:p w:rsidR="00454615" w:rsidRPr="00AE49BF" w:rsidRDefault="00454615">
            <w:pPr>
              <w:jc w:val="center"/>
              <w:rPr>
                <w:rFonts w:ascii="Times New Roman" w:hAnsi="Times New Roman"/>
                <w:sz w:val="24"/>
                <w:szCs w:val="24"/>
              </w:rPr>
            </w:pPr>
          </w:p>
        </w:tc>
      </w:tr>
    </w:tbl>
    <w:p w:rsidR="00454615" w:rsidRPr="00AE49BF" w:rsidRDefault="00454615">
      <w:pPr>
        <w:pStyle w:val="a7"/>
        <w:kinsoku w:val="0"/>
        <w:overflowPunct w:val="0"/>
        <w:spacing w:before="60"/>
        <w:ind w:left="0"/>
        <w:outlineLvl w:val="0"/>
        <w:rPr>
          <w:rFonts w:ascii="Times New Roman" w:hAnsi="Times New Roman"/>
        </w:rPr>
      </w:pPr>
    </w:p>
    <w:p w:rsidR="00454615" w:rsidRPr="00AE49BF" w:rsidRDefault="00454615">
      <w:pPr>
        <w:rPr>
          <w:rFonts w:ascii="Times New Roman" w:hAnsi="Times New Roman"/>
          <w:sz w:val="24"/>
          <w:szCs w:val="24"/>
        </w:rPr>
      </w:pPr>
    </w:p>
    <w:p w:rsidR="00454615" w:rsidRPr="00AE49BF" w:rsidRDefault="00454615">
      <w:pPr>
        <w:rPr>
          <w:rFonts w:ascii="Times New Roman" w:hAnsi="Times New Roman"/>
          <w:sz w:val="24"/>
          <w:szCs w:val="24"/>
        </w:rPr>
      </w:pPr>
    </w:p>
    <w:p w:rsidR="00454615" w:rsidRPr="00AE49BF" w:rsidRDefault="00454615">
      <w:pPr>
        <w:rPr>
          <w:rFonts w:ascii="Times New Roman" w:hAnsi="Times New Roman"/>
          <w:sz w:val="24"/>
          <w:szCs w:val="24"/>
        </w:rPr>
      </w:pPr>
    </w:p>
    <w:p w:rsidR="00454615" w:rsidRPr="00AE49BF" w:rsidRDefault="00454615">
      <w:pPr>
        <w:rPr>
          <w:rFonts w:ascii="Times New Roman" w:hAnsi="Times New Roman"/>
          <w:sz w:val="24"/>
          <w:szCs w:val="24"/>
        </w:rPr>
      </w:pPr>
    </w:p>
    <w:p w:rsidR="00454615" w:rsidRPr="00AE49BF" w:rsidRDefault="00454615">
      <w:pPr>
        <w:rPr>
          <w:rFonts w:ascii="Times New Roman" w:hAnsi="Times New Roman"/>
          <w:sz w:val="24"/>
          <w:szCs w:val="24"/>
        </w:rPr>
      </w:pPr>
    </w:p>
    <w:p w:rsidR="00454615" w:rsidRPr="00AE49BF" w:rsidRDefault="00454615">
      <w:pPr>
        <w:rPr>
          <w:rFonts w:ascii="Times New Roman" w:hAnsi="Times New Roman"/>
          <w:sz w:val="24"/>
          <w:szCs w:val="24"/>
        </w:rPr>
      </w:pPr>
    </w:p>
    <w:p w:rsidR="00454615" w:rsidRPr="00AE49BF" w:rsidRDefault="00454615">
      <w:pPr>
        <w:rPr>
          <w:rFonts w:ascii="Times New Roman" w:hAnsi="Times New Roman"/>
          <w:sz w:val="24"/>
          <w:szCs w:val="24"/>
        </w:rPr>
      </w:pPr>
    </w:p>
    <w:p w:rsidR="00454615" w:rsidRPr="00AE49BF" w:rsidRDefault="00454615">
      <w:pPr>
        <w:rPr>
          <w:rFonts w:ascii="Times New Roman" w:hAnsi="Times New Roman"/>
          <w:sz w:val="24"/>
          <w:szCs w:val="24"/>
        </w:rPr>
      </w:pPr>
    </w:p>
    <w:p w:rsidR="00454615" w:rsidRPr="00AE49BF" w:rsidRDefault="00454615">
      <w:pPr>
        <w:rPr>
          <w:rFonts w:ascii="Times New Roman" w:hAnsi="Times New Roman"/>
          <w:sz w:val="24"/>
          <w:szCs w:val="24"/>
        </w:rPr>
      </w:pPr>
    </w:p>
    <w:p w:rsidR="00454615" w:rsidRPr="00AE49BF" w:rsidRDefault="00454615">
      <w:pPr>
        <w:rPr>
          <w:rFonts w:ascii="Times New Roman" w:hAnsi="Times New Roman"/>
          <w:sz w:val="24"/>
          <w:szCs w:val="24"/>
        </w:rPr>
      </w:pPr>
    </w:p>
    <w:p w:rsidR="00454615" w:rsidRPr="00AE49BF" w:rsidRDefault="00454615">
      <w:pPr>
        <w:rPr>
          <w:rFonts w:ascii="Times New Roman" w:hAnsi="Times New Roman"/>
          <w:sz w:val="24"/>
          <w:szCs w:val="24"/>
        </w:rPr>
      </w:pPr>
    </w:p>
    <w:p w:rsidR="00454615" w:rsidRPr="00AE49BF" w:rsidRDefault="00454615">
      <w:pPr>
        <w:rPr>
          <w:rFonts w:ascii="Times New Roman" w:hAnsi="Times New Roman"/>
          <w:sz w:val="24"/>
          <w:szCs w:val="24"/>
        </w:rPr>
      </w:pPr>
    </w:p>
    <w:p w:rsidR="00454615" w:rsidRPr="00AE49BF" w:rsidRDefault="00454615">
      <w:pPr>
        <w:rPr>
          <w:rFonts w:ascii="Times New Roman" w:hAnsi="Times New Roman"/>
          <w:sz w:val="24"/>
          <w:szCs w:val="24"/>
        </w:rPr>
      </w:pPr>
    </w:p>
    <w:p w:rsidR="00454615" w:rsidRPr="00AE49BF" w:rsidRDefault="00454615">
      <w:pPr>
        <w:rPr>
          <w:rFonts w:ascii="Times New Roman" w:hAnsi="Times New Roman"/>
          <w:sz w:val="24"/>
          <w:szCs w:val="24"/>
        </w:rPr>
      </w:pPr>
    </w:p>
    <w:p w:rsidR="00454615" w:rsidRPr="00AE49BF" w:rsidRDefault="00454615">
      <w:pPr>
        <w:rPr>
          <w:rFonts w:ascii="Times New Roman" w:hAnsi="Times New Roman"/>
          <w:sz w:val="24"/>
          <w:szCs w:val="24"/>
        </w:rPr>
      </w:pPr>
    </w:p>
    <w:p w:rsidR="00454615" w:rsidRPr="00AE49BF" w:rsidRDefault="00454615">
      <w:pPr>
        <w:rPr>
          <w:rFonts w:ascii="Times New Roman" w:hAnsi="Times New Roman"/>
          <w:sz w:val="24"/>
          <w:szCs w:val="24"/>
        </w:rPr>
      </w:pPr>
    </w:p>
    <w:p w:rsidR="00454615" w:rsidRDefault="00454615">
      <w:pPr>
        <w:rPr>
          <w:rFonts w:ascii="Times New Roman" w:hAnsi="Times New Roman"/>
          <w:sz w:val="24"/>
          <w:szCs w:val="24"/>
        </w:rPr>
      </w:pPr>
    </w:p>
    <w:p w:rsidR="003F0CF7" w:rsidRDefault="003F0CF7">
      <w:pPr>
        <w:rPr>
          <w:rFonts w:ascii="Times New Roman" w:hAnsi="Times New Roman"/>
          <w:sz w:val="24"/>
          <w:szCs w:val="24"/>
        </w:rPr>
      </w:pPr>
    </w:p>
    <w:p w:rsidR="003F0CF7" w:rsidRDefault="003F0CF7">
      <w:pPr>
        <w:rPr>
          <w:rFonts w:ascii="Times New Roman" w:hAnsi="Times New Roman"/>
          <w:sz w:val="24"/>
          <w:szCs w:val="24"/>
        </w:rPr>
      </w:pPr>
    </w:p>
    <w:p w:rsidR="003F0CF7" w:rsidRPr="00AE49BF" w:rsidRDefault="003F0CF7">
      <w:pPr>
        <w:rPr>
          <w:rFonts w:ascii="Times New Roman" w:hAnsi="Times New Roman"/>
          <w:sz w:val="24"/>
          <w:szCs w:val="24"/>
        </w:rPr>
      </w:pPr>
    </w:p>
    <w:p w:rsidR="00454615" w:rsidRPr="00AE49BF" w:rsidRDefault="00454615">
      <w:pPr>
        <w:rPr>
          <w:rFonts w:ascii="Times New Roman" w:hAnsi="Times New Roman"/>
          <w:sz w:val="24"/>
          <w:szCs w:val="24"/>
        </w:rPr>
      </w:pPr>
    </w:p>
    <w:p w:rsidR="00454615" w:rsidRPr="00AE49BF" w:rsidRDefault="00454615" w:rsidP="003F0CF7">
      <w:pPr>
        <w:spacing w:afterLines="50" w:after="120" w:line="380" w:lineRule="exact"/>
        <w:ind w:rightChars="-184" w:right="-386"/>
        <w:rPr>
          <w:rFonts w:ascii="Times New Roman" w:hAnsi="Times New Roman"/>
          <w:sz w:val="24"/>
          <w:szCs w:val="24"/>
        </w:rPr>
      </w:pPr>
      <w:r w:rsidRPr="00AE49BF">
        <w:rPr>
          <w:rFonts w:ascii="Times New Roman" w:hAnsi="Times New Roman" w:hint="eastAsia"/>
          <w:sz w:val="24"/>
          <w:szCs w:val="24"/>
        </w:rPr>
        <w:t>测量不确定度：</w:t>
      </w:r>
      <w:r w:rsidRPr="00AE49BF">
        <w:rPr>
          <w:rFonts w:ascii="Times New Roman" w:hAnsi="Times New Roman"/>
          <w:sz w:val="24"/>
          <w:szCs w:val="24"/>
          <w:u w:val="single"/>
        </w:rPr>
        <w:t xml:space="preserve">             </w:t>
      </w:r>
      <w:r w:rsidRPr="00AE49BF">
        <w:rPr>
          <w:rFonts w:ascii="Times New Roman" w:hAnsi="Times New Roman" w:hint="eastAsia"/>
          <w:sz w:val="24"/>
          <w:szCs w:val="24"/>
        </w:rPr>
        <w:t>校准地点：</w:t>
      </w:r>
      <w:r w:rsidR="0011348B">
        <w:rPr>
          <w:rFonts w:ascii="Times New Roman" w:hAnsi="Times New Roman"/>
          <w:sz w:val="24"/>
          <w:szCs w:val="24"/>
        </w:rPr>
        <w:sym w:font="Symbol" w:char="F097"/>
      </w:r>
      <w:r w:rsidRPr="00AE49BF">
        <w:rPr>
          <w:rFonts w:ascii="Times New Roman" w:hAnsi="Times New Roman" w:hint="eastAsia"/>
          <w:sz w:val="24"/>
          <w:szCs w:val="24"/>
        </w:rPr>
        <w:t>本院</w:t>
      </w:r>
      <w:r w:rsidRPr="00AE49BF">
        <w:rPr>
          <w:rFonts w:ascii="Times New Roman" w:hAnsi="Times New Roman"/>
          <w:sz w:val="24"/>
          <w:szCs w:val="24"/>
          <w:u w:val="single"/>
        </w:rPr>
        <w:t xml:space="preserve">           </w:t>
      </w:r>
      <w:r w:rsidR="0011348B">
        <w:rPr>
          <w:rFonts w:ascii="Times New Roman" w:hAnsi="Times New Roman"/>
          <w:sz w:val="24"/>
          <w:szCs w:val="24"/>
        </w:rPr>
        <w:sym w:font="Symbol" w:char="F097"/>
      </w:r>
      <w:r w:rsidRPr="00AE49BF">
        <w:rPr>
          <w:rFonts w:ascii="Times New Roman" w:hAnsi="Times New Roman" w:hint="eastAsia"/>
          <w:sz w:val="24"/>
          <w:szCs w:val="24"/>
        </w:rPr>
        <w:t>现场</w:t>
      </w:r>
      <w:r w:rsidRPr="00AE49BF">
        <w:rPr>
          <w:rFonts w:ascii="Times New Roman" w:hAnsi="Times New Roman"/>
          <w:sz w:val="24"/>
          <w:szCs w:val="24"/>
          <w:u w:val="single"/>
        </w:rPr>
        <w:t xml:space="preserve">          </w:t>
      </w:r>
      <w:r w:rsidRPr="00AE49BF">
        <w:rPr>
          <w:rFonts w:ascii="Times New Roman" w:hAnsi="Times New Roman"/>
          <w:sz w:val="24"/>
          <w:szCs w:val="24"/>
        </w:rPr>
        <w:t xml:space="preserve">  </w:t>
      </w:r>
    </w:p>
    <w:p w:rsidR="0011348B" w:rsidRDefault="00454615" w:rsidP="003F0CF7">
      <w:pPr>
        <w:rPr>
          <w:rFonts w:ascii="Times New Roman" w:hAnsi="Times New Roman"/>
          <w:sz w:val="24"/>
          <w:szCs w:val="24"/>
        </w:rPr>
      </w:pPr>
      <w:r w:rsidRPr="00AE49BF">
        <w:rPr>
          <w:rFonts w:ascii="Times New Roman" w:hAnsi="Times New Roman" w:hint="eastAsia"/>
          <w:sz w:val="24"/>
          <w:szCs w:val="24"/>
        </w:rPr>
        <w:t>校准员：</w:t>
      </w:r>
      <w:r w:rsidRPr="00AE49BF">
        <w:rPr>
          <w:rFonts w:ascii="Times New Roman" w:hAnsi="Times New Roman"/>
          <w:sz w:val="24"/>
          <w:szCs w:val="24"/>
          <w:u w:val="single"/>
        </w:rPr>
        <w:t xml:space="preserve">           </w:t>
      </w:r>
      <w:r w:rsidRPr="00AE49BF">
        <w:rPr>
          <w:rFonts w:ascii="Times New Roman" w:hAnsi="Times New Roman" w:hint="eastAsia"/>
          <w:sz w:val="24"/>
          <w:szCs w:val="24"/>
        </w:rPr>
        <w:t>核验员：</w:t>
      </w:r>
      <w:r w:rsidRPr="00AE49BF">
        <w:rPr>
          <w:rFonts w:ascii="Times New Roman" w:hAnsi="Times New Roman"/>
          <w:sz w:val="24"/>
          <w:szCs w:val="24"/>
          <w:u w:val="single"/>
        </w:rPr>
        <w:t xml:space="preserve">            </w:t>
      </w:r>
      <w:r w:rsidRPr="00AE49BF">
        <w:rPr>
          <w:rFonts w:ascii="Times New Roman" w:hAnsi="Times New Roman" w:hint="eastAsia"/>
          <w:sz w:val="24"/>
          <w:szCs w:val="24"/>
        </w:rPr>
        <w:t>校准日期：</w:t>
      </w:r>
      <w:r w:rsidRPr="00AE49BF">
        <w:rPr>
          <w:rFonts w:ascii="Times New Roman" w:hAnsi="Times New Roman"/>
          <w:sz w:val="24"/>
          <w:szCs w:val="24"/>
          <w:u w:val="single"/>
        </w:rPr>
        <w:t xml:space="preserve">      </w:t>
      </w:r>
      <w:r w:rsidRPr="00AE49BF">
        <w:rPr>
          <w:rFonts w:ascii="Times New Roman" w:hAnsi="Times New Roman" w:hint="eastAsia"/>
          <w:sz w:val="24"/>
          <w:szCs w:val="24"/>
        </w:rPr>
        <w:t>年</w:t>
      </w:r>
      <w:r w:rsidRPr="00AE49BF">
        <w:rPr>
          <w:rFonts w:ascii="Times New Roman" w:hAnsi="Times New Roman"/>
          <w:sz w:val="24"/>
          <w:szCs w:val="24"/>
          <w:u w:val="single"/>
        </w:rPr>
        <w:t xml:space="preserve">     </w:t>
      </w:r>
      <w:r w:rsidRPr="00AE49BF">
        <w:rPr>
          <w:rFonts w:ascii="Times New Roman" w:hAnsi="Times New Roman" w:hint="eastAsia"/>
          <w:sz w:val="24"/>
          <w:szCs w:val="24"/>
        </w:rPr>
        <w:t>月</w:t>
      </w:r>
      <w:r w:rsidRPr="00AE49BF">
        <w:rPr>
          <w:rFonts w:ascii="Times New Roman" w:hAnsi="Times New Roman"/>
          <w:sz w:val="24"/>
          <w:szCs w:val="24"/>
          <w:u w:val="single"/>
        </w:rPr>
        <w:t xml:space="preserve">     </w:t>
      </w:r>
      <w:r w:rsidRPr="00AE49BF">
        <w:rPr>
          <w:rFonts w:ascii="Times New Roman" w:hAnsi="Times New Roman" w:hint="eastAsia"/>
          <w:sz w:val="24"/>
          <w:szCs w:val="24"/>
        </w:rPr>
        <w:t>日</w:t>
      </w:r>
    </w:p>
    <w:p w:rsidR="0011348B" w:rsidRDefault="0011348B" w:rsidP="003F0CF7">
      <w:pPr>
        <w:rPr>
          <w:rFonts w:ascii="Times New Roman" w:hAnsi="Times New Roman"/>
          <w:sz w:val="24"/>
          <w:szCs w:val="24"/>
        </w:rPr>
      </w:pPr>
    </w:p>
    <w:p w:rsidR="0011348B" w:rsidRDefault="0011348B" w:rsidP="003F0CF7">
      <w:pPr>
        <w:rPr>
          <w:rFonts w:ascii="Times New Roman" w:hAnsi="Times New Roman"/>
          <w:sz w:val="24"/>
          <w:szCs w:val="24"/>
        </w:rPr>
      </w:pPr>
    </w:p>
    <w:p w:rsidR="0011348B" w:rsidRDefault="0011348B" w:rsidP="003F0CF7">
      <w:pPr>
        <w:rPr>
          <w:rFonts w:ascii="Times New Roman" w:hAnsi="Times New Roman"/>
          <w:sz w:val="24"/>
          <w:szCs w:val="24"/>
        </w:rPr>
      </w:pPr>
    </w:p>
    <w:p w:rsidR="007134B8" w:rsidRDefault="007134B8" w:rsidP="003F0CF7">
      <w:pPr>
        <w:rPr>
          <w:rFonts w:ascii="Times New Roman" w:hAnsi="Times New Roman"/>
          <w:sz w:val="32"/>
        </w:rPr>
      </w:pPr>
    </w:p>
    <w:p w:rsidR="007134B8" w:rsidRDefault="007134B8" w:rsidP="003F0CF7">
      <w:pPr>
        <w:rPr>
          <w:rFonts w:ascii="Times New Roman" w:hAnsi="Times New Roman"/>
          <w:sz w:val="32"/>
        </w:rPr>
      </w:pPr>
    </w:p>
    <w:p w:rsidR="007134B8" w:rsidRDefault="004835B5" w:rsidP="003F0CF7">
      <w:pPr>
        <w:rPr>
          <w:rFonts w:ascii="Times New Roman" w:hAnsi="Times New Roman"/>
          <w:sz w:val="32"/>
        </w:rPr>
      </w:pPr>
      <w:r>
        <w:rPr>
          <w:noProof/>
        </w:rPr>
        <mc:AlternateContent>
          <mc:Choice Requires="wps">
            <w:drawing>
              <wp:anchor distT="0" distB="0" distL="114300" distR="114300" simplePos="0" relativeHeight="251660800" behindDoc="0" locked="0" layoutInCell="1" allowOverlap="1">
                <wp:simplePos x="0" y="0"/>
                <wp:positionH relativeFrom="column">
                  <wp:posOffset>5019675</wp:posOffset>
                </wp:positionH>
                <wp:positionV relativeFrom="paragraph">
                  <wp:posOffset>24765</wp:posOffset>
                </wp:positionV>
                <wp:extent cx="492760" cy="173736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73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4615" w:rsidRDefault="00454615">
                            <w:pPr>
                              <w:rPr>
                                <w:rFonts w:ascii="黑体" w:eastAsia="黑体" w:hAnsi="黑体"/>
                                <w:b/>
                                <w:sz w:val="28"/>
                                <w:szCs w:val="24"/>
                              </w:rPr>
                            </w:pPr>
                            <w:r>
                              <w:rPr>
                                <w:rFonts w:hAnsi="黑体"/>
                                <w:b/>
                                <w:sz w:val="28"/>
                              </w:rPr>
                              <w:t>JJF(</w:t>
                            </w:r>
                            <w:r w:rsidR="00244D7C">
                              <w:rPr>
                                <w:rFonts w:hAnsi="黑体" w:hint="eastAsia"/>
                                <w:b/>
                                <w:sz w:val="28"/>
                                <w:szCs w:val="24"/>
                              </w:rPr>
                              <w:t>黔</w:t>
                            </w:r>
                            <w:r w:rsidR="0011348B">
                              <w:rPr>
                                <w:rFonts w:hAnsi="黑体"/>
                                <w:b/>
                                <w:sz w:val="28"/>
                                <w:szCs w:val="24"/>
                              </w:rPr>
                              <w:t>)XX-XXXX</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95.25pt;margin-top:1.95pt;width:38.8pt;height:13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" stroked="f">
                <v:textbox style="layout-flow:vertical;mso-layout-flow-alt:bottom-to-top">
                  <w:txbxContent>
                    <w:p w:rsidR="00454615" w:rsidRDefault="00454615">
                      <w:pPr>
                        <w:rPr>
                          <w:rFonts w:ascii="黑体" w:eastAsia="黑体" w:hAnsi="黑体"/>
                          <w:b/>
                          <w:sz w:val="28"/>
                          <w:szCs w:val="24"/>
                        </w:rPr>
                      </w:pPr>
                      <w:r>
                        <w:rPr>
                          <w:rFonts w:hAnsi="黑体"/>
                          <w:b/>
                          <w:sz w:val="28"/>
                        </w:rPr>
                        <w:t>JJF(</w:t>
                      </w:r>
                      <w:r w:rsidR="00244D7C">
                        <w:rPr>
                          <w:rFonts w:hAnsi="黑体" w:hint="eastAsia"/>
                          <w:b/>
                          <w:sz w:val="28"/>
                          <w:szCs w:val="24"/>
                        </w:rPr>
                        <w:t>黔</w:t>
                      </w:r>
                      <w:r w:rsidR="0011348B">
                        <w:rPr>
                          <w:rFonts w:hAnsi="黑体"/>
                          <w:b/>
                          <w:sz w:val="28"/>
                          <w:szCs w:val="24"/>
                        </w:rPr>
                        <w:t>)XX-XXXX</w:t>
                      </w:r>
                    </w:p>
                  </w:txbxContent>
                </v:textbox>
              </v:shape>
            </w:pict>
          </mc:Fallback>
        </mc:AlternateContent>
      </w:r>
    </w:p>
    <w:p w:rsidR="007134B8" w:rsidRDefault="007134B8" w:rsidP="003F0CF7">
      <w:pPr>
        <w:rPr>
          <w:rFonts w:ascii="Times New Roman" w:hAnsi="Times New Roman"/>
          <w:sz w:val="32"/>
        </w:rPr>
      </w:pPr>
    </w:p>
    <w:p w:rsidR="007134B8" w:rsidRDefault="007134B8" w:rsidP="003F0CF7">
      <w:pPr>
        <w:rPr>
          <w:rFonts w:ascii="Times New Roman" w:hAnsi="Times New Roman"/>
          <w:sz w:val="32"/>
        </w:rPr>
      </w:pPr>
    </w:p>
    <w:p w:rsidR="007134B8" w:rsidRDefault="007134B8" w:rsidP="003F0CF7">
      <w:pPr>
        <w:rPr>
          <w:rFonts w:ascii="Times New Roman" w:hAnsi="Times New Roman"/>
          <w:sz w:val="32"/>
        </w:rPr>
      </w:pPr>
    </w:p>
    <w:p w:rsidR="007134B8" w:rsidRDefault="007134B8" w:rsidP="003F0CF7">
      <w:pPr>
        <w:rPr>
          <w:rFonts w:ascii="Times New Roman" w:hAnsi="Times New Roman"/>
          <w:sz w:val="32"/>
        </w:rPr>
      </w:pPr>
    </w:p>
    <w:p w:rsidR="007134B8" w:rsidRDefault="007134B8" w:rsidP="003F0CF7">
      <w:pPr>
        <w:rPr>
          <w:rFonts w:ascii="Times New Roman" w:hAnsi="Times New Roman"/>
          <w:sz w:val="32"/>
        </w:rPr>
      </w:pPr>
    </w:p>
    <w:p w:rsidR="007134B8" w:rsidRDefault="007134B8" w:rsidP="003F0CF7">
      <w:pPr>
        <w:rPr>
          <w:rFonts w:ascii="Times New Roman" w:hAnsi="Times New Roman"/>
          <w:sz w:val="32"/>
        </w:rPr>
      </w:pPr>
    </w:p>
    <w:p w:rsidR="007134B8" w:rsidRDefault="007134B8" w:rsidP="003F0CF7">
      <w:pPr>
        <w:rPr>
          <w:rFonts w:ascii="Times New Roman" w:hAnsi="Times New Roman"/>
          <w:sz w:val="32"/>
        </w:rPr>
      </w:pPr>
    </w:p>
    <w:p w:rsidR="007134B8" w:rsidRDefault="007134B8" w:rsidP="003F0CF7">
      <w:pPr>
        <w:rPr>
          <w:rFonts w:ascii="Times New Roman" w:hAnsi="Times New Roman"/>
          <w:sz w:val="32"/>
        </w:rPr>
      </w:pPr>
    </w:p>
    <w:p w:rsidR="007134B8" w:rsidRDefault="007134B8" w:rsidP="003F0CF7">
      <w:pPr>
        <w:rPr>
          <w:rFonts w:ascii="Times New Roman" w:hAnsi="Times New Roman"/>
          <w:sz w:val="32"/>
        </w:rPr>
      </w:pPr>
    </w:p>
    <w:p w:rsidR="007134B8" w:rsidRDefault="007134B8" w:rsidP="003F0CF7">
      <w:pPr>
        <w:rPr>
          <w:rFonts w:ascii="Times New Roman" w:hAnsi="Times New Roman"/>
          <w:sz w:val="32"/>
        </w:rPr>
      </w:pPr>
    </w:p>
    <w:p w:rsidR="00454615" w:rsidRDefault="00454615" w:rsidP="003F0CF7">
      <w:pPr>
        <w:rPr>
          <w:rFonts w:ascii="Times New Roman" w:hAnsi="Times New Roman"/>
          <w:sz w:val="32"/>
        </w:rPr>
      </w:pPr>
    </w:p>
    <w:p w:rsidR="007134B8" w:rsidRDefault="007134B8" w:rsidP="003F0CF7">
      <w:pPr>
        <w:rPr>
          <w:rFonts w:ascii="Times New Roman" w:hAnsi="Times New Roman"/>
          <w:sz w:val="32"/>
        </w:rPr>
      </w:pPr>
    </w:p>
    <w:p w:rsidR="007134B8" w:rsidRDefault="007134B8" w:rsidP="003F0CF7">
      <w:pPr>
        <w:rPr>
          <w:rFonts w:ascii="Times New Roman" w:hAnsi="Times New Roman"/>
          <w:sz w:val="32"/>
        </w:rPr>
      </w:pPr>
    </w:p>
    <w:p w:rsidR="007134B8" w:rsidRDefault="007134B8" w:rsidP="003F0CF7">
      <w:pPr>
        <w:rPr>
          <w:rFonts w:ascii="Times New Roman" w:hAnsi="Times New Roman"/>
          <w:sz w:val="32"/>
        </w:rPr>
      </w:pPr>
    </w:p>
    <w:p w:rsidR="007134B8" w:rsidRDefault="007134B8" w:rsidP="003F0CF7">
      <w:pPr>
        <w:rPr>
          <w:rFonts w:ascii="Times New Roman" w:hAnsi="Times New Roman"/>
          <w:sz w:val="32"/>
        </w:rPr>
      </w:pPr>
    </w:p>
    <w:p w:rsidR="007134B8" w:rsidRDefault="007134B8" w:rsidP="003F0CF7">
      <w:pPr>
        <w:rPr>
          <w:rFonts w:ascii="Times New Roman" w:hAnsi="Times New Roman"/>
          <w:sz w:val="32"/>
        </w:rPr>
      </w:pPr>
    </w:p>
    <w:p w:rsidR="007134B8" w:rsidRDefault="007134B8" w:rsidP="003F0CF7">
      <w:pPr>
        <w:rPr>
          <w:rFonts w:ascii="Times New Roman" w:hAnsi="Times New Roman"/>
          <w:sz w:val="32"/>
        </w:rPr>
      </w:pPr>
    </w:p>
    <w:p w:rsidR="007134B8" w:rsidRDefault="007134B8" w:rsidP="007134B8">
      <w:pPr>
        <w:widowControl/>
        <w:autoSpaceDE w:val="0"/>
        <w:autoSpaceDN w:val="0"/>
        <w:adjustRightInd w:val="0"/>
        <w:spacing w:line="480" w:lineRule="exact"/>
        <w:jc w:val="center"/>
        <w:rPr>
          <w:rFonts w:ascii="宋体"/>
          <w:kern w:val="0"/>
          <w:sz w:val="28"/>
          <w:szCs w:val="20"/>
        </w:rPr>
      </w:pPr>
    </w:p>
    <w:p w:rsidR="007134B8" w:rsidRDefault="007134B8" w:rsidP="007134B8">
      <w:pPr>
        <w:widowControl/>
        <w:autoSpaceDE w:val="0"/>
        <w:autoSpaceDN w:val="0"/>
        <w:adjustRightInd w:val="0"/>
        <w:spacing w:line="480" w:lineRule="exact"/>
        <w:jc w:val="center"/>
        <w:rPr>
          <w:rFonts w:ascii="宋体"/>
          <w:kern w:val="0"/>
          <w:sz w:val="28"/>
          <w:szCs w:val="20"/>
        </w:rPr>
      </w:pPr>
    </w:p>
    <w:p w:rsidR="007134B8" w:rsidRDefault="007134B8" w:rsidP="007134B8">
      <w:pPr>
        <w:widowControl/>
        <w:autoSpaceDE w:val="0"/>
        <w:autoSpaceDN w:val="0"/>
        <w:adjustRightInd w:val="0"/>
        <w:spacing w:line="480" w:lineRule="exact"/>
        <w:jc w:val="center"/>
        <w:rPr>
          <w:rFonts w:ascii="宋体"/>
          <w:kern w:val="0"/>
          <w:sz w:val="28"/>
          <w:szCs w:val="20"/>
        </w:rPr>
      </w:pPr>
    </w:p>
    <w:p w:rsidR="007134B8" w:rsidRDefault="007134B8" w:rsidP="007134B8">
      <w:pPr>
        <w:widowControl/>
        <w:autoSpaceDE w:val="0"/>
        <w:autoSpaceDN w:val="0"/>
        <w:adjustRightInd w:val="0"/>
        <w:spacing w:line="480" w:lineRule="exact"/>
        <w:jc w:val="center"/>
        <w:rPr>
          <w:rFonts w:ascii="宋体"/>
          <w:kern w:val="0"/>
          <w:sz w:val="28"/>
          <w:szCs w:val="20"/>
        </w:rPr>
      </w:pPr>
    </w:p>
    <w:p w:rsidR="007134B8" w:rsidRDefault="007134B8" w:rsidP="007134B8">
      <w:pPr>
        <w:widowControl/>
        <w:autoSpaceDE w:val="0"/>
        <w:autoSpaceDN w:val="0"/>
        <w:adjustRightInd w:val="0"/>
        <w:spacing w:line="480" w:lineRule="exact"/>
        <w:jc w:val="center"/>
        <w:rPr>
          <w:rFonts w:ascii="宋体"/>
          <w:kern w:val="0"/>
          <w:sz w:val="28"/>
          <w:szCs w:val="20"/>
        </w:rPr>
      </w:pPr>
    </w:p>
    <w:p w:rsidR="00B51168" w:rsidRDefault="00B51168" w:rsidP="007134B8">
      <w:pPr>
        <w:widowControl/>
        <w:autoSpaceDE w:val="0"/>
        <w:autoSpaceDN w:val="0"/>
        <w:adjustRightInd w:val="0"/>
        <w:spacing w:line="480" w:lineRule="exact"/>
        <w:jc w:val="center"/>
        <w:rPr>
          <w:rFonts w:ascii="宋体"/>
          <w:kern w:val="0"/>
          <w:sz w:val="28"/>
          <w:szCs w:val="20"/>
        </w:rPr>
      </w:pPr>
    </w:p>
    <w:p w:rsidR="007134B8" w:rsidRDefault="007134B8" w:rsidP="007134B8">
      <w:pPr>
        <w:widowControl/>
        <w:autoSpaceDE w:val="0"/>
        <w:autoSpaceDN w:val="0"/>
        <w:adjustRightInd w:val="0"/>
        <w:spacing w:line="480" w:lineRule="exact"/>
        <w:jc w:val="center"/>
        <w:rPr>
          <w:rFonts w:ascii="宋体"/>
          <w:kern w:val="0"/>
          <w:sz w:val="28"/>
          <w:szCs w:val="20"/>
        </w:rPr>
      </w:pPr>
    </w:p>
    <w:p w:rsidR="007134B8" w:rsidRPr="00AE49BF" w:rsidRDefault="007134B8" w:rsidP="007134B8">
      <w:pPr>
        <w:rPr>
          <w:rFonts w:ascii="Times New Roman" w:hAnsi="Times New Roman"/>
          <w:sz w:val="32"/>
        </w:rPr>
      </w:pPr>
    </w:p>
    <w:sectPr w:rsidR="007134B8" w:rsidRPr="00AE49BF">
      <w:footerReference w:type="default" r:id="rId92"/>
      <w:footerReference w:type="first" r:id="rId93"/>
      <w:pgSz w:w="11907" w:h="16840"/>
      <w:pgMar w:top="1440" w:right="1800" w:bottom="1440" w:left="1800" w:header="720" w:footer="720"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6CE" w:rsidRDefault="006666CE">
      <w:pPr>
        <w:autoSpaceDE w:val="0"/>
        <w:autoSpaceDN w:val="0"/>
        <w:adjustRightInd w:val="0"/>
        <w:jc w:val="left"/>
        <w:rPr>
          <w:rFonts w:ascii="Times New Roman" w:hAnsi="Times New Roman"/>
          <w:kern w:val="0"/>
          <w:sz w:val="24"/>
          <w:szCs w:val="24"/>
        </w:rPr>
      </w:pPr>
      <w:r>
        <w:rPr>
          <w:rFonts w:ascii="Times New Roman" w:hAnsi="Times New Roman"/>
          <w:kern w:val="0"/>
          <w:sz w:val="24"/>
          <w:szCs w:val="24"/>
        </w:rPr>
        <w:separator/>
      </w:r>
    </w:p>
  </w:endnote>
  <w:endnote w:type="continuationSeparator" w:id="0">
    <w:p w:rsidR="006666CE" w:rsidRDefault="006666CE">
      <w:pPr>
        <w:autoSpaceDE w:val="0"/>
        <w:autoSpaceDN w:val="0"/>
        <w:adjustRightInd w:val="0"/>
        <w:jc w:val="left"/>
        <w:rPr>
          <w:rFonts w:ascii="Times New Roman" w:hAnsi="Times New Roman"/>
          <w:kern w:val="0"/>
          <w:sz w:val="24"/>
          <w:szCs w:val="24"/>
        </w:rPr>
      </w:pPr>
      <w:r>
        <w:rPr>
          <w:rFonts w:ascii="Times New Roman" w:hAnsi="Times New Roman"/>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Arial Rounded MT Bold">
    <w:altName w:val="Arial"/>
    <w:panose1 w:val="020F0704030504030204"/>
    <w:charset w:val="00"/>
    <w:family w:val="swiss"/>
    <w:pitch w:val="variable"/>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615" w:rsidRDefault="00454615">
    <w:pPr>
      <w:pStyle w:val="a3"/>
      <w:jc w:val="center"/>
    </w:pPr>
    <w: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615" w:rsidRDefault="00454615">
    <w:pPr>
      <w:pStyle w:val="a3"/>
      <w:jc w:val="right"/>
      <w:rPr>
        <w:rFonts w:eastAsia="Times New Roman"/>
      </w:rPr>
    </w:pPr>
    <w:r>
      <w:fldChar w:fldCharType="begin"/>
    </w:r>
    <w:r>
      <w:instrText xml:space="preserve"> PAGE   \* MERGEFORMAT </w:instrText>
    </w:r>
    <w:r>
      <w:fldChar w:fldCharType="separate"/>
    </w:r>
    <w:r w:rsidR="004835B5" w:rsidRPr="004835B5">
      <w:rPr>
        <w:noProof/>
        <w:lang w:val="zh-CN" w:eastAsia="zh-CN"/>
      </w:rPr>
      <w:t>12</w:t>
    </w:r>
    <w:r>
      <w:fldChar w:fldCharType="end"/>
    </w:r>
  </w:p>
  <w:p w:rsidR="00454615" w:rsidRDefault="00454615">
    <w:pPr>
      <w:pStyle w:val="a3"/>
      <w:rPr>
        <w:rFonts w:eastAsia="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615" w:rsidRDefault="00454615">
    <w:pPr>
      <w:pStyle w:val="a3"/>
      <w:jc w:val="right"/>
      <w:rPr>
        <w:rFonts w:eastAsia="Times New Roman"/>
      </w:rPr>
    </w:pPr>
    <w:r>
      <w:fldChar w:fldCharType="begin"/>
    </w:r>
    <w:r>
      <w:instrText xml:space="preserve"> PAGE   \* MERGEFORMAT </w:instrText>
    </w:r>
    <w:r>
      <w:fldChar w:fldCharType="separate"/>
    </w:r>
    <w:r w:rsidR="004835B5" w:rsidRPr="004835B5">
      <w:rPr>
        <w:noProof/>
        <w:lang w:val="zh-CN" w:eastAsia="zh-CN"/>
      </w:rPr>
      <w:t>1</w:t>
    </w:r>
    <w:r>
      <w:fldChar w:fldCharType="end"/>
    </w:r>
  </w:p>
  <w:p w:rsidR="00454615" w:rsidRDefault="00454615">
    <w:pPr>
      <w:pStyle w:val="a3"/>
      <w:rPr>
        <w:rFonts w:eastAsia="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6CE" w:rsidRDefault="006666CE">
      <w:pPr>
        <w:autoSpaceDE w:val="0"/>
        <w:autoSpaceDN w:val="0"/>
        <w:adjustRightInd w:val="0"/>
        <w:jc w:val="left"/>
        <w:rPr>
          <w:rFonts w:ascii="Times New Roman" w:hAnsi="Times New Roman"/>
          <w:kern w:val="0"/>
          <w:sz w:val="24"/>
          <w:szCs w:val="24"/>
        </w:rPr>
      </w:pPr>
      <w:r>
        <w:rPr>
          <w:rFonts w:ascii="Times New Roman" w:hAnsi="Times New Roman"/>
          <w:kern w:val="0"/>
          <w:sz w:val="24"/>
          <w:szCs w:val="24"/>
        </w:rPr>
        <w:separator/>
      </w:r>
    </w:p>
  </w:footnote>
  <w:footnote w:type="continuationSeparator" w:id="0">
    <w:p w:rsidR="006666CE" w:rsidRDefault="006666CE">
      <w:pPr>
        <w:autoSpaceDE w:val="0"/>
        <w:autoSpaceDN w:val="0"/>
        <w:adjustRightInd w:val="0"/>
        <w:jc w:val="left"/>
        <w:rPr>
          <w:rFonts w:ascii="Times New Roman" w:hAnsi="Times New Roman"/>
          <w:kern w:val="0"/>
          <w:sz w:val="24"/>
          <w:szCs w:val="24"/>
        </w:rPr>
      </w:pPr>
      <w:r>
        <w:rPr>
          <w:rFonts w:ascii="Times New Roman" w:hAnsi="Times New Roman"/>
          <w:kern w:val="0"/>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615" w:rsidRDefault="00454615">
    <w:pPr>
      <w:pStyle w:val="a4"/>
      <w:jc w:val="right"/>
      <w:rPr>
        <w:rFonts w:eastAsia="Times New Roman"/>
      </w:rPr>
    </w:pPr>
  </w:p>
  <w:p w:rsidR="00454615" w:rsidRDefault="00454615">
    <w:pPr>
      <w:pStyle w:val="a4"/>
      <w:rPr>
        <w:rFonts w:ascii="黑体" w:eastAsia="黑体" w:hAnsi="黑体"/>
        <w:sz w:val="21"/>
      </w:rPr>
    </w:pPr>
    <w:r>
      <w:rPr>
        <w:rFonts w:ascii="黑体" w:eastAsia="黑体" w:hAnsi="黑体"/>
        <w:sz w:val="21"/>
      </w:rPr>
      <w:t>JJF</w:t>
    </w:r>
    <w:r>
      <w:rPr>
        <w:rFonts w:ascii="黑体" w:eastAsia="黑体" w:hAnsi="黑体" w:hint="eastAsia"/>
        <w:sz w:val="21"/>
      </w:rPr>
      <w:t>（</w:t>
    </w:r>
    <w:r w:rsidR="00BF76BC">
      <w:rPr>
        <w:rFonts w:ascii="黑体" w:eastAsia="黑体" w:hAnsi="黑体" w:hint="eastAsia"/>
        <w:sz w:val="21"/>
      </w:rPr>
      <w:t>黔</w:t>
    </w:r>
    <w:r>
      <w:rPr>
        <w:rFonts w:ascii="黑体" w:eastAsia="黑体" w:hAnsi="黑体" w:hint="eastAsia"/>
        <w:sz w:val="21"/>
      </w:rPr>
      <w:t>）</w:t>
    </w:r>
    <w:r>
      <w:rPr>
        <w:rFonts w:ascii="黑体" w:eastAsia="黑体" w:hAnsi="黑体"/>
        <w:sz w:val="21"/>
      </w:rPr>
      <w:t>XX-</w:t>
    </w:r>
    <w:r w:rsidR="002E39B2">
      <w:rPr>
        <w:rFonts w:ascii="黑体" w:eastAsia="黑体" w:hAnsi="黑体"/>
        <w:sz w:val="21"/>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F93D5E"/>
    <w:multiLevelType w:val="singleLevel"/>
    <w:tmpl w:val="B4F93D5E"/>
    <w:lvl w:ilvl="0">
      <w:start w:val="1"/>
      <w:numFmt w:val="decimal"/>
      <w:lvlText w:val="%1."/>
      <w:lvlJc w:val="left"/>
      <w:pPr>
        <w:tabs>
          <w:tab w:val="num" w:pos="1620"/>
        </w:tabs>
        <w:ind w:left="1620" w:hanging="360"/>
      </w:pPr>
      <w:rPr>
        <w:rFonts w:cs="Times New Roman"/>
      </w:rPr>
    </w:lvl>
  </w:abstractNum>
  <w:abstractNum w:abstractNumId="1">
    <w:nsid w:val="BCC42FA6"/>
    <w:multiLevelType w:val="singleLevel"/>
    <w:tmpl w:val="BCC42FA6"/>
    <w:lvl w:ilvl="0">
      <w:start w:val="1"/>
      <w:numFmt w:val="decimal"/>
      <w:lvlText w:val="%1."/>
      <w:lvlJc w:val="left"/>
      <w:pPr>
        <w:tabs>
          <w:tab w:val="num" w:pos="360"/>
        </w:tabs>
        <w:ind w:left="360" w:hanging="360"/>
      </w:pPr>
      <w:rPr>
        <w:rFonts w:cs="Times New Roman"/>
      </w:rPr>
    </w:lvl>
  </w:abstractNum>
  <w:abstractNum w:abstractNumId="2">
    <w:nsid w:val="DD3A2594"/>
    <w:multiLevelType w:val="singleLevel"/>
    <w:tmpl w:val="DD3A2594"/>
    <w:lvl w:ilvl="0">
      <w:start w:val="1"/>
      <w:numFmt w:val="bullet"/>
      <w:lvlText w:val=""/>
      <w:lvlJc w:val="left"/>
      <w:pPr>
        <w:tabs>
          <w:tab w:val="num" w:pos="2040"/>
        </w:tabs>
        <w:ind w:left="2040" w:hanging="360"/>
      </w:pPr>
      <w:rPr>
        <w:rFonts w:ascii="Wingdings" w:eastAsia="宋体" w:hAnsi="Wingdings"/>
      </w:rPr>
    </w:lvl>
  </w:abstractNum>
  <w:abstractNum w:abstractNumId="3">
    <w:nsid w:val="F69AF2A2"/>
    <w:multiLevelType w:val="singleLevel"/>
    <w:tmpl w:val="F69AF2A2"/>
    <w:lvl w:ilvl="0">
      <w:start w:val="1"/>
      <w:numFmt w:val="bullet"/>
      <w:lvlText w:val=""/>
      <w:lvlJc w:val="left"/>
      <w:pPr>
        <w:tabs>
          <w:tab w:val="num" w:pos="1620"/>
        </w:tabs>
        <w:ind w:left="1620" w:hanging="360"/>
      </w:pPr>
      <w:rPr>
        <w:rFonts w:ascii="Wingdings" w:eastAsia="宋体" w:hAnsi="Wingdings"/>
      </w:rPr>
    </w:lvl>
  </w:abstractNum>
  <w:abstractNum w:abstractNumId="4">
    <w:nsid w:val="FFFFFF7C"/>
    <w:multiLevelType w:val="singleLevel"/>
    <w:tmpl w:val="853815B6"/>
    <w:lvl w:ilvl="0">
      <w:start w:val="1"/>
      <w:numFmt w:val="decimal"/>
      <w:lvlText w:val="%1."/>
      <w:lvlJc w:val="left"/>
      <w:pPr>
        <w:tabs>
          <w:tab w:val="num" w:pos="2040"/>
        </w:tabs>
        <w:ind w:left="2040" w:hanging="360"/>
      </w:pPr>
      <w:rPr>
        <w:rFonts w:cs="Times New Roman"/>
      </w:rPr>
    </w:lvl>
  </w:abstractNum>
  <w:abstractNum w:abstractNumId="5">
    <w:nsid w:val="FFFFFF7D"/>
    <w:multiLevelType w:val="singleLevel"/>
    <w:tmpl w:val="178CACC4"/>
    <w:lvl w:ilvl="0">
      <w:start w:val="1"/>
      <w:numFmt w:val="decimal"/>
      <w:lvlText w:val="%1."/>
      <w:lvlJc w:val="left"/>
      <w:pPr>
        <w:tabs>
          <w:tab w:val="num" w:pos="1620"/>
        </w:tabs>
        <w:ind w:left="1620" w:hanging="360"/>
      </w:pPr>
      <w:rPr>
        <w:rFonts w:cs="Times New Roman"/>
      </w:rPr>
    </w:lvl>
  </w:abstractNum>
  <w:abstractNum w:abstractNumId="6">
    <w:nsid w:val="FFFFFF7E"/>
    <w:multiLevelType w:val="singleLevel"/>
    <w:tmpl w:val="EFBEE6E8"/>
    <w:lvl w:ilvl="0">
      <w:start w:val="1"/>
      <w:numFmt w:val="decimal"/>
      <w:lvlText w:val="%1."/>
      <w:lvlJc w:val="left"/>
      <w:pPr>
        <w:tabs>
          <w:tab w:val="num" w:pos="1200"/>
        </w:tabs>
        <w:ind w:left="1200" w:hanging="360"/>
      </w:pPr>
      <w:rPr>
        <w:rFonts w:cs="Times New Roman"/>
      </w:rPr>
    </w:lvl>
  </w:abstractNum>
  <w:abstractNum w:abstractNumId="7">
    <w:nsid w:val="FFFFFF7F"/>
    <w:multiLevelType w:val="singleLevel"/>
    <w:tmpl w:val="CB16A568"/>
    <w:lvl w:ilvl="0">
      <w:start w:val="1"/>
      <w:numFmt w:val="decimal"/>
      <w:lvlText w:val="%1."/>
      <w:lvlJc w:val="left"/>
      <w:pPr>
        <w:tabs>
          <w:tab w:val="num" w:pos="780"/>
        </w:tabs>
        <w:ind w:left="780" w:hanging="360"/>
      </w:pPr>
      <w:rPr>
        <w:rFonts w:cs="Times New Roman"/>
      </w:rPr>
    </w:lvl>
  </w:abstractNum>
  <w:abstractNum w:abstractNumId="8">
    <w:nsid w:val="FFFFFF80"/>
    <w:multiLevelType w:val="singleLevel"/>
    <w:tmpl w:val="FC446AD4"/>
    <w:lvl w:ilvl="0">
      <w:start w:val="1"/>
      <w:numFmt w:val="bullet"/>
      <w:lvlText w:val=""/>
      <w:lvlJc w:val="left"/>
      <w:pPr>
        <w:tabs>
          <w:tab w:val="num" w:pos="2040"/>
        </w:tabs>
        <w:ind w:left="2040" w:hanging="360"/>
      </w:pPr>
      <w:rPr>
        <w:rFonts w:ascii="Wingdings" w:hAnsi="Wingdings" w:hint="default"/>
      </w:rPr>
    </w:lvl>
  </w:abstractNum>
  <w:abstractNum w:abstractNumId="9">
    <w:nsid w:val="FFFFFF81"/>
    <w:multiLevelType w:val="singleLevel"/>
    <w:tmpl w:val="5A7CC0EE"/>
    <w:lvl w:ilvl="0">
      <w:start w:val="1"/>
      <w:numFmt w:val="bullet"/>
      <w:lvlText w:val=""/>
      <w:lvlJc w:val="left"/>
      <w:pPr>
        <w:tabs>
          <w:tab w:val="num" w:pos="1620"/>
        </w:tabs>
        <w:ind w:left="1620" w:hanging="360"/>
      </w:pPr>
      <w:rPr>
        <w:rFonts w:ascii="Wingdings" w:hAnsi="Wingdings" w:hint="default"/>
      </w:rPr>
    </w:lvl>
  </w:abstractNum>
  <w:abstractNum w:abstractNumId="10">
    <w:nsid w:val="FFFFFF82"/>
    <w:multiLevelType w:val="singleLevel"/>
    <w:tmpl w:val="50D43E0A"/>
    <w:lvl w:ilvl="0">
      <w:start w:val="1"/>
      <w:numFmt w:val="bullet"/>
      <w:lvlText w:val=""/>
      <w:lvlJc w:val="left"/>
      <w:pPr>
        <w:tabs>
          <w:tab w:val="num" w:pos="1200"/>
        </w:tabs>
        <w:ind w:left="1200" w:hanging="360"/>
      </w:pPr>
      <w:rPr>
        <w:rFonts w:ascii="Wingdings" w:hAnsi="Wingdings" w:hint="default"/>
      </w:rPr>
    </w:lvl>
  </w:abstractNum>
  <w:abstractNum w:abstractNumId="11">
    <w:nsid w:val="FFFFFF83"/>
    <w:multiLevelType w:val="singleLevel"/>
    <w:tmpl w:val="BE74178A"/>
    <w:lvl w:ilvl="0">
      <w:start w:val="1"/>
      <w:numFmt w:val="bullet"/>
      <w:lvlText w:val=""/>
      <w:lvlJc w:val="left"/>
      <w:pPr>
        <w:tabs>
          <w:tab w:val="num" w:pos="780"/>
        </w:tabs>
        <w:ind w:left="780" w:hanging="360"/>
      </w:pPr>
      <w:rPr>
        <w:rFonts w:ascii="Wingdings" w:hAnsi="Wingdings" w:hint="default"/>
      </w:rPr>
    </w:lvl>
  </w:abstractNum>
  <w:abstractNum w:abstractNumId="12">
    <w:nsid w:val="FFFFFF88"/>
    <w:multiLevelType w:val="singleLevel"/>
    <w:tmpl w:val="EE8877DC"/>
    <w:lvl w:ilvl="0">
      <w:start w:val="1"/>
      <w:numFmt w:val="decimal"/>
      <w:lvlText w:val="%1."/>
      <w:lvlJc w:val="left"/>
      <w:pPr>
        <w:tabs>
          <w:tab w:val="num" w:pos="360"/>
        </w:tabs>
        <w:ind w:left="360" w:hanging="360"/>
      </w:pPr>
      <w:rPr>
        <w:rFonts w:cs="Times New Roman"/>
      </w:rPr>
    </w:lvl>
  </w:abstractNum>
  <w:abstractNum w:abstractNumId="13">
    <w:nsid w:val="FFFFFF89"/>
    <w:multiLevelType w:val="singleLevel"/>
    <w:tmpl w:val="5280573A"/>
    <w:lvl w:ilvl="0">
      <w:start w:val="1"/>
      <w:numFmt w:val="bullet"/>
      <w:lvlText w:val=""/>
      <w:lvlJc w:val="left"/>
      <w:pPr>
        <w:tabs>
          <w:tab w:val="num" w:pos="360"/>
        </w:tabs>
        <w:ind w:left="360" w:hanging="360"/>
      </w:pPr>
      <w:rPr>
        <w:rFonts w:ascii="Wingdings" w:hAnsi="Wingdings" w:hint="default"/>
      </w:rPr>
    </w:lvl>
  </w:abstractNum>
  <w:abstractNum w:abstractNumId="14">
    <w:nsid w:val="1F1D60A6"/>
    <w:multiLevelType w:val="hybridMultilevel"/>
    <w:tmpl w:val="1F1D60A6"/>
    <w:lvl w:ilvl="0" w:tplc="FFFFFFFF">
      <w:start w:val="6"/>
      <w:numFmt w:val="decimal"/>
      <w:lvlText w:val="%1"/>
      <w:lvlJc w:val="left"/>
      <w:pPr>
        <w:ind w:left="360" w:hanging="360"/>
      </w:pPr>
      <w:rPr>
        <w:rFonts w:ascii="Times New Roman" w:eastAsia="宋体" w:hAnsi="Times New Roman" w:cs="Times New Roman"/>
      </w:rPr>
    </w:lvl>
    <w:lvl w:ilvl="1" w:tplc="FFFFFFFF">
      <w:start w:val="1"/>
      <w:numFmt w:val="lowerLetter"/>
      <w:lvlText w:val="%2)"/>
      <w:lvlJc w:val="left"/>
      <w:pPr>
        <w:ind w:left="840" w:hanging="420"/>
      </w:pPr>
      <w:rPr>
        <w:rFonts w:ascii="Times New Roman" w:eastAsia="宋体" w:hAnsi="Times New Roman" w:cs="Times New Roman"/>
      </w:rPr>
    </w:lvl>
    <w:lvl w:ilvl="2" w:tplc="FFFFFFFF">
      <w:start w:val="1"/>
      <w:numFmt w:val="lowerRoman"/>
      <w:lvlText w:val="%3."/>
      <w:lvlJc w:val="right"/>
      <w:pPr>
        <w:ind w:left="1260" w:hanging="420"/>
      </w:pPr>
      <w:rPr>
        <w:rFonts w:ascii="Times New Roman" w:eastAsia="宋体" w:hAnsi="Times New Roman" w:cs="Times New Roman"/>
      </w:rPr>
    </w:lvl>
    <w:lvl w:ilvl="3" w:tplc="FFFFFFFF">
      <w:start w:val="1"/>
      <w:numFmt w:val="decimal"/>
      <w:lvlText w:val="%4."/>
      <w:lvlJc w:val="left"/>
      <w:pPr>
        <w:ind w:left="1680" w:hanging="420"/>
      </w:pPr>
      <w:rPr>
        <w:rFonts w:ascii="Times New Roman" w:eastAsia="宋体" w:hAnsi="Times New Roman" w:cs="Times New Roman"/>
      </w:rPr>
    </w:lvl>
    <w:lvl w:ilvl="4" w:tplc="FFFFFFFF">
      <w:start w:val="1"/>
      <w:numFmt w:val="lowerLetter"/>
      <w:lvlText w:val="%5)"/>
      <w:lvlJc w:val="left"/>
      <w:pPr>
        <w:ind w:left="2100" w:hanging="420"/>
      </w:pPr>
      <w:rPr>
        <w:rFonts w:ascii="Times New Roman" w:eastAsia="宋体" w:hAnsi="Times New Roman" w:cs="Times New Roman"/>
      </w:rPr>
    </w:lvl>
    <w:lvl w:ilvl="5" w:tplc="FFFFFFFF">
      <w:start w:val="1"/>
      <w:numFmt w:val="lowerRoman"/>
      <w:lvlText w:val="%6."/>
      <w:lvlJc w:val="right"/>
      <w:pPr>
        <w:ind w:left="2520" w:hanging="420"/>
      </w:pPr>
      <w:rPr>
        <w:rFonts w:ascii="Times New Roman" w:eastAsia="宋体" w:hAnsi="Times New Roman" w:cs="Times New Roman"/>
      </w:rPr>
    </w:lvl>
    <w:lvl w:ilvl="6" w:tplc="FFFFFFFF">
      <w:start w:val="1"/>
      <w:numFmt w:val="decimal"/>
      <w:lvlText w:val="%7."/>
      <w:lvlJc w:val="left"/>
      <w:pPr>
        <w:ind w:left="2940" w:hanging="420"/>
      </w:pPr>
      <w:rPr>
        <w:rFonts w:ascii="Times New Roman" w:eastAsia="宋体" w:hAnsi="Times New Roman" w:cs="Times New Roman"/>
      </w:rPr>
    </w:lvl>
    <w:lvl w:ilvl="7" w:tplc="FFFFFFFF">
      <w:start w:val="1"/>
      <w:numFmt w:val="lowerLetter"/>
      <w:lvlText w:val="%8)"/>
      <w:lvlJc w:val="left"/>
      <w:pPr>
        <w:ind w:left="3360" w:hanging="420"/>
      </w:pPr>
      <w:rPr>
        <w:rFonts w:ascii="Times New Roman" w:eastAsia="宋体" w:hAnsi="Times New Roman" w:cs="Times New Roman"/>
      </w:rPr>
    </w:lvl>
    <w:lvl w:ilvl="8" w:tplc="FFFFFFFF">
      <w:start w:val="1"/>
      <w:numFmt w:val="lowerRoman"/>
      <w:lvlText w:val="%9."/>
      <w:lvlJc w:val="right"/>
      <w:pPr>
        <w:ind w:left="3780" w:hanging="420"/>
      </w:pPr>
      <w:rPr>
        <w:rFonts w:ascii="Times New Roman" w:eastAsia="宋体" w:hAnsi="Times New Roman" w:cs="Times New Roman"/>
      </w:rPr>
    </w:lvl>
  </w:abstractNum>
  <w:abstractNum w:abstractNumId="15">
    <w:nsid w:val="21D30FAB"/>
    <w:multiLevelType w:val="singleLevel"/>
    <w:tmpl w:val="21D30FAB"/>
    <w:lvl w:ilvl="0">
      <w:start w:val="1"/>
      <w:numFmt w:val="decimal"/>
      <w:lvlText w:val="%1."/>
      <w:lvlJc w:val="left"/>
      <w:pPr>
        <w:tabs>
          <w:tab w:val="num" w:pos="780"/>
        </w:tabs>
        <w:ind w:left="780" w:hanging="360"/>
      </w:pPr>
      <w:rPr>
        <w:rFonts w:cs="Times New Roman"/>
      </w:rPr>
    </w:lvl>
  </w:abstractNum>
  <w:abstractNum w:abstractNumId="16">
    <w:nsid w:val="22137150"/>
    <w:multiLevelType w:val="singleLevel"/>
    <w:tmpl w:val="22137150"/>
    <w:lvl w:ilvl="0">
      <w:start w:val="1"/>
      <w:numFmt w:val="bullet"/>
      <w:lvlText w:val=""/>
      <w:lvlJc w:val="left"/>
      <w:pPr>
        <w:tabs>
          <w:tab w:val="num" w:pos="1200"/>
        </w:tabs>
        <w:ind w:left="1200" w:hanging="360"/>
      </w:pPr>
      <w:rPr>
        <w:rFonts w:ascii="Wingdings" w:eastAsia="宋体" w:hAnsi="Wingdings"/>
      </w:rPr>
    </w:lvl>
  </w:abstractNum>
  <w:abstractNum w:abstractNumId="17">
    <w:nsid w:val="30462FDC"/>
    <w:multiLevelType w:val="hybridMultilevel"/>
    <w:tmpl w:val="30462FDC"/>
    <w:lvl w:ilvl="0" w:tplc="FFFFFFFF">
      <w:start w:val="3"/>
      <w:numFmt w:val="decimal"/>
      <w:lvlText w:val="%1"/>
      <w:lvlJc w:val="left"/>
      <w:pPr>
        <w:ind w:left="360" w:hanging="360"/>
      </w:pPr>
      <w:rPr>
        <w:rFonts w:ascii="Times New Roman" w:eastAsia="宋体" w:hAnsi="Times New Roman" w:cs="Times New Roman"/>
      </w:rPr>
    </w:lvl>
    <w:lvl w:ilvl="1" w:tplc="FFFFFFFF">
      <w:start w:val="1"/>
      <w:numFmt w:val="lowerLetter"/>
      <w:lvlText w:val="%2)"/>
      <w:lvlJc w:val="left"/>
      <w:pPr>
        <w:ind w:left="840" w:hanging="420"/>
      </w:pPr>
      <w:rPr>
        <w:rFonts w:ascii="Times New Roman" w:eastAsia="宋体" w:hAnsi="Times New Roman" w:cs="Times New Roman"/>
      </w:rPr>
    </w:lvl>
    <w:lvl w:ilvl="2" w:tplc="FFFFFFFF">
      <w:start w:val="1"/>
      <w:numFmt w:val="lowerRoman"/>
      <w:lvlText w:val="%3."/>
      <w:lvlJc w:val="right"/>
      <w:pPr>
        <w:ind w:left="1260" w:hanging="420"/>
      </w:pPr>
      <w:rPr>
        <w:rFonts w:ascii="Times New Roman" w:eastAsia="宋体" w:hAnsi="Times New Roman" w:cs="Times New Roman"/>
      </w:rPr>
    </w:lvl>
    <w:lvl w:ilvl="3" w:tplc="FFFFFFFF">
      <w:start w:val="1"/>
      <w:numFmt w:val="decimal"/>
      <w:lvlText w:val="%4."/>
      <w:lvlJc w:val="left"/>
      <w:pPr>
        <w:ind w:left="1680" w:hanging="420"/>
      </w:pPr>
      <w:rPr>
        <w:rFonts w:ascii="Times New Roman" w:eastAsia="宋体" w:hAnsi="Times New Roman" w:cs="Times New Roman"/>
      </w:rPr>
    </w:lvl>
    <w:lvl w:ilvl="4" w:tplc="FFFFFFFF">
      <w:start w:val="1"/>
      <w:numFmt w:val="lowerLetter"/>
      <w:lvlText w:val="%5)"/>
      <w:lvlJc w:val="left"/>
      <w:pPr>
        <w:ind w:left="2100" w:hanging="420"/>
      </w:pPr>
      <w:rPr>
        <w:rFonts w:ascii="Times New Roman" w:eastAsia="宋体" w:hAnsi="Times New Roman" w:cs="Times New Roman"/>
      </w:rPr>
    </w:lvl>
    <w:lvl w:ilvl="5" w:tplc="FFFFFFFF">
      <w:start w:val="1"/>
      <w:numFmt w:val="lowerRoman"/>
      <w:lvlText w:val="%6."/>
      <w:lvlJc w:val="right"/>
      <w:pPr>
        <w:ind w:left="2520" w:hanging="420"/>
      </w:pPr>
      <w:rPr>
        <w:rFonts w:ascii="Times New Roman" w:eastAsia="宋体" w:hAnsi="Times New Roman" w:cs="Times New Roman"/>
      </w:rPr>
    </w:lvl>
    <w:lvl w:ilvl="6" w:tplc="FFFFFFFF">
      <w:start w:val="1"/>
      <w:numFmt w:val="decimal"/>
      <w:lvlText w:val="%7."/>
      <w:lvlJc w:val="left"/>
      <w:pPr>
        <w:ind w:left="2940" w:hanging="420"/>
      </w:pPr>
      <w:rPr>
        <w:rFonts w:ascii="Times New Roman" w:eastAsia="宋体" w:hAnsi="Times New Roman" w:cs="Times New Roman"/>
      </w:rPr>
    </w:lvl>
    <w:lvl w:ilvl="7" w:tplc="FFFFFFFF">
      <w:start w:val="1"/>
      <w:numFmt w:val="lowerLetter"/>
      <w:lvlText w:val="%8)"/>
      <w:lvlJc w:val="left"/>
      <w:pPr>
        <w:ind w:left="3360" w:hanging="420"/>
      </w:pPr>
      <w:rPr>
        <w:rFonts w:ascii="Times New Roman" w:eastAsia="宋体" w:hAnsi="Times New Roman" w:cs="Times New Roman"/>
      </w:rPr>
    </w:lvl>
    <w:lvl w:ilvl="8" w:tplc="FFFFFFFF">
      <w:start w:val="1"/>
      <w:numFmt w:val="lowerRoman"/>
      <w:lvlText w:val="%9."/>
      <w:lvlJc w:val="right"/>
      <w:pPr>
        <w:ind w:left="3780" w:hanging="420"/>
      </w:pPr>
      <w:rPr>
        <w:rFonts w:ascii="Times New Roman" w:eastAsia="宋体" w:hAnsi="Times New Roman" w:cs="Times New Roman"/>
      </w:rPr>
    </w:lvl>
  </w:abstractNum>
  <w:abstractNum w:abstractNumId="18">
    <w:nsid w:val="3DD982C3"/>
    <w:multiLevelType w:val="singleLevel"/>
    <w:tmpl w:val="3DD982C3"/>
    <w:lvl w:ilvl="0">
      <w:start w:val="1"/>
      <w:numFmt w:val="bullet"/>
      <w:lvlText w:val=""/>
      <w:lvlJc w:val="left"/>
      <w:pPr>
        <w:tabs>
          <w:tab w:val="num" w:pos="780"/>
        </w:tabs>
        <w:ind w:left="780" w:hanging="360"/>
      </w:pPr>
      <w:rPr>
        <w:rFonts w:ascii="Wingdings" w:eastAsia="宋体" w:hAnsi="Wingdings"/>
      </w:rPr>
    </w:lvl>
  </w:abstractNum>
  <w:abstractNum w:abstractNumId="19">
    <w:nsid w:val="3F164F1A"/>
    <w:multiLevelType w:val="singleLevel"/>
    <w:tmpl w:val="3F164F1A"/>
    <w:lvl w:ilvl="0">
      <w:start w:val="1"/>
      <w:numFmt w:val="decimal"/>
      <w:lvlText w:val="%1."/>
      <w:lvlJc w:val="left"/>
      <w:pPr>
        <w:tabs>
          <w:tab w:val="num" w:pos="1200"/>
        </w:tabs>
        <w:ind w:left="1200" w:hanging="360"/>
      </w:pPr>
      <w:rPr>
        <w:rFonts w:cs="Times New Roman"/>
      </w:rPr>
    </w:lvl>
  </w:abstractNum>
  <w:abstractNum w:abstractNumId="20">
    <w:nsid w:val="4AC7C337"/>
    <w:multiLevelType w:val="singleLevel"/>
    <w:tmpl w:val="4AC7C337"/>
    <w:lvl w:ilvl="0">
      <w:start w:val="1"/>
      <w:numFmt w:val="decimal"/>
      <w:lvlText w:val="%1."/>
      <w:lvlJc w:val="left"/>
      <w:pPr>
        <w:tabs>
          <w:tab w:val="num" w:pos="2040"/>
        </w:tabs>
        <w:ind w:left="2040" w:hanging="360"/>
      </w:pPr>
      <w:rPr>
        <w:rFonts w:cs="Times New Roman"/>
      </w:rPr>
    </w:lvl>
  </w:abstractNum>
  <w:abstractNum w:abstractNumId="21">
    <w:nsid w:val="606EC823"/>
    <w:multiLevelType w:val="singleLevel"/>
    <w:tmpl w:val="606EC823"/>
    <w:lvl w:ilvl="0">
      <w:start w:val="1"/>
      <w:numFmt w:val="bullet"/>
      <w:lvlText w:val=""/>
      <w:lvlJc w:val="left"/>
      <w:pPr>
        <w:tabs>
          <w:tab w:val="num" w:pos="360"/>
        </w:tabs>
        <w:ind w:left="360" w:hanging="360"/>
      </w:pPr>
      <w:rPr>
        <w:rFonts w:ascii="Wingdings" w:eastAsia="宋体" w:hAnsi="Wingdings"/>
      </w:rPr>
    </w:lvl>
  </w:abstractNum>
  <w:num w:numId="1">
    <w:abstractNumId w:val="17"/>
  </w:num>
  <w:num w:numId="2">
    <w:abstractNumId w:val="14"/>
  </w:num>
  <w:num w:numId="3">
    <w:abstractNumId w:val="12"/>
  </w:num>
  <w:num w:numId="4">
    <w:abstractNumId w:val="7"/>
  </w:num>
  <w:num w:numId="5">
    <w:abstractNumId w:val="6"/>
  </w:num>
  <w:num w:numId="6">
    <w:abstractNumId w:val="5"/>
  </w:num>
  <w:num w:numId="7">
    <w:abstractNumId w:val="4"/>
  </w:num>
  <w:num w:numId="8">
    <w:abstractNumId w:val="13"/>
  </w:num>
  <w:num w:numId="9">
    <w:abstractNumId w:val="11"/>
  </w:num>
  <w:num w:numId="10">
    <w:abstractNumId w:val="1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52"/>
    <w:rsid w:val="00000000"/>
    <w:rsid w:val="000457DA"/>
    <w:rsid w:val="00096AE0"/>
    <w:rsid w:val="00097D23"/>
    <w:rsid w:val="000D03DD"/>
    <w:rsid w:val="000F3023"/>
    <w:rsid w:val="000F36DE"/>
    <w:rsid w:val="0011348B"/>
    <w:rsid w:val="00133914"/>
    <w:rsid w:val="001A5EBC"/>
    <w:rsid w:val="001C6817"/>
    <w:rsid w:val="001D640E"/>
    <w:rsid w:val="001E08AB"/>
    <w:rsid w:val="00205E72"/>
    <w:rsid w:val="00211B20"/>
    <w:rsid w:val="00244D7C"/>
    <w:rsid w:val="00265C6A"/>
    <w:rsid w:val="00267697"/>
    <w:rsid w:val="00283ACF"/>
    <w:rsid w:val="00283F8A"/>
    <w:rsid w:val="002931AB"/>
    <w:rsid w:val="002C437B"/>
    <w:rsid w:val="002D67A0"/>
    <w:rsid w:val="002E39B2"/>
    <w:rsid w:val="002E51AF"/>
    <w:rsid w:val="0034638A"/>
    <w:rsid w:val="00390EEF"/>
    <w:rsid w:val="003A3C6F"/>
    <w:rsid w:val="003F0CF7"/>
    <w:rsid w:val="00401265"/>
    <w:rsid w:val="00427AEB"/>
    <w:rsid w:val="00433AC3"/>
    <w:rsid w:val="00454615"/>
    <w:rsid w:val="004835B5"/>
    <w:rsid w:val="004920BC"/>
    <w:rsid w:val="00492FC2"/>
    <w:rsid w:val="004A0BFB"/>
    <w:rsid w:val="004A7D1A"/>
    <w:rsid w:val="004B32D0"/>
    <w:rsid w:val="004E0FA8"/>
    <w:rsid w:val="004E2F37"/>
    <w:rsid w:val="00561E52"/>
    <w:rsid w:val="00561E84"/>
    <w:rsid w:val="005C64F5"/>
    <w:rsid w:val="005F6352"/>
    <w:rsid w:val="00612FC1"/>
    <w:rsid w:val="00613CCC"/>
    <w:rsid w:val="00655A0C"/>
    <w:rsid w:val="00660068"/>
    <w:rsid w:val="0066544A"/>
    <w:rsid w:val="006666CE"/>
    <w:rsid w:val="00691876"/>
    <w:rsid w:val="00692D2B"/>
    <w:rsid w:val="006B7686"/>
    <w:rsid w:val="006D5D3C"/>
    <w:rsid w:val="007134B8"/>
    <w:rsid w:val="00767404"/>
    <w:rsid w:val="007D3767"/>
    <w:rsid w:val="00851AE5"/>
    <w:rsid w:val="0087771C"/>
    <w:rsid w:val="00884D11"/>
    <w:rsid w:val="008C5854"/>
    <w:rsid w:val="008F43F9"/>
    <w:rsid w:val="00955B47"/>
    <w:rsid w:val="00983E6B"/>
    <w:rsid w:val="009931CC"/>
    <w:rsid w:val="009A09B9"/>
    <w:rsid w:val="009C18C5"/>
    <w:rsid w:val="009C6DFC"/>
    <w:rsid w:val="009E2CF4"/>
    <w:rsid w:val="009F7260"/>
    <w:rsid w:val="00A23585"/>
    <w:rsid w:val="00A319F9"/>
    <w:rsid w:val="00A4615F"/>
    <w:rsid w:val="00A535A6"/>
    <w:rsid w:val="00A7784A"/>
    <w:rsid w:val="00AA16D4"/>
    <w:rsid w:val="00AE1267"/>
    <w:rsid w:val="00AE49BF"/>
    <w:rsid w:val="00AF1187"/>
    <w:rsid w:val="00B51168"/>
    <w:rsid w:val="00B60A58"/>
    <w:rsid w:val="00BF0BDD"/>
    <w:rsid w:val="00BF76BC"/>
    <w:rsid w:val="00C63D52"/>
    <w:rsid w:val="00C8476F"/>
    <w:rsid w:val="00CA4335"/>
    <w:rsid w:val="00CA6F3A"/>
    <w:rsid w:val="00CB4D4F"/>
    <w:rsid w:val="00D1596B"/>
    <w:rsid w:val="00D16C25"/>
    <w:rsid w:val="00D46642"/>
    <w:rsid w:val="00D976D6"/>
    <w:rsid w:val="00E0018F"/>
    <w:rsid w:val="00E2036A"/>
    <w:rsid w:val="00E44D9E"/>
    <w:rsid w:val="00E57FC3"/>
    <w:rsid w:val="00E77009"/>
    <w:rsid w:val="00E77F15"/>
    <w:rsid w:val="00E843EA"/>
    <w:rsid w:val="00EF642D"/>
    <w:rsid w:val="00F039CD"/>
    <w:rsid w:val="00F06CD4"/>
    <w:rsid w:val="00F402CC"/>
    <w:rsid w:val="00F4359C"/>
    <w:rsid w:val="00F44C36"/>
    <w:rsid w:val="00F454AF"/>
    <w:rsid w:val="00F60120"/>
    <w:rsid w:val="00F96281"/>
    <w:rsid w:val="00FC07E4"/>
    <w:rsid w:val="00FE4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267">
    <w:lsdException w:name="Normal" w:uiPriority="0"/>
    <w:lsdException w:name="heading 1" w:uiPriority="9"/>
    <w:lsdException w:name="heading 2" w:uiPriority="9"/>
    <w:lsdException w:name="heading 3" w:uiPriority="9"/>
    <w:lsdException w:name="heading 4" w:uiPriority="9"/>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unhideWhenUsed="1"/>
    <w:lsdException w:name="toc 2" w:uiPriority="39" w:unhideWhenUsed="1"/>
    <w:lsdException w:name="toc 3" w:uiPriority="39" w:unhideWhenUsed="1"/>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0"/>
    <w:lsdException w:name="footer" w:unhideWhenUsed="1" w:qFormat="0"/>
    <w:lsdException w:name="caption" w:semiHidden="1" w:uiPriority="35" w:unhideWhenUsed="1"/>
    <w:lsdException w:name="Title" w:uiPriority="10"/>
    <w:lsdException w:name="Default Paragraph Font" w:uiPriority="1" w:unhideWhenUsed="1" w:qFormat="0"/>
    <w:lsdException w:name="Body Text" w:unhideWhenUsed="1"/>
    <w:lsdException w:name="Subtitle" w:uiPriority="11"/>
    <w:lsdException w:name="Strong" w:uiPriority="22"/>
    <w:lsdException w:name="Emphasis" w:uiPriority="20"/>
    <w:lsdException w:name="Plain Text" w:unhideWhenUsed="1"/>
    <w:lsdException w:name="HTML Top of Form" w:semiHidden="1" w:unhideWhenUsed="1" w:qFormat="0"/>
    <w:lsdException w:name="HTML Bottom of Form"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Balloon Text" w:unhideWhenUsed="1" w:qFormat="0"/>
    <w:lsdException w:name="Table Grid" w:uiPriority="5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uiPriority="39"/>
  </w:latentStyles>
  <w:style w:type="paragraph" w:default="1" w:styleId="a">
    <w:name w:val="Normal"/>
    <w:qFormat/>
    <w:pPr>
      <w:widowControl w:val="0"/>
      <w:jc w:val="both"/>
    </w:pPr>
    <w:rPr>
      <w:rFonts w:ascii="Calibri" w:hAnsi="Calibri"/>
    </w:rPr>
  </w:style>
  <w:style w:type="paragraph" w:styleId="1">
    <w:name w:val="heading 1"/>
    <w:basedOn w:val="a"/>
    <w:next w:val="a"/>
    <w:link w:val="1Char"/>
    <w:uiPriority w:val="9"/>
    <w:qFormat/>
    <w:pPr>
      <w:keepNext/>
      <w:keepLines/>
      <w:spacing w:line="440" w:lineRule="exact"/>
      <w:outlineLvl w:val="0"/>
    </w:pPr>
    <w:rPr>
      <w:kern w:val="44"/>
      <w:sz w:val="24"/>
      <w:szCs w:val="2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sz w:val="32"/>
      <w:szCs w:val="24"/>
    </w:rPr>
  </w:style>
  <w:style w:type="paragraph" w:styleId="3">
    <w:name w:val="heading 3"/>
    <w:basedOn w:val="a"/>
    <w:next w:val="a"/>
    <w:link w:val="3Char"/>
    <w:uiPriority w:val="9"/>
    <w:qFormat/>
    <w:pPr>
      <w:keepNext/>
      <w:keepLines/>
      <w:spacing w:before="260" w:after="260" w:line="416" w:lineRule="auto"/>
      <w:outlineLvl w:val="2"/>
    </w:pPr>
    <w:rPr>
      <w:b/>
      <w:sz w:val="32"/>
      <w:szCs w:val="24"/>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sz w:val="2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unhideWhenUsed/>
    <w:locked/>
    <w:rPr>
      <w:rFonts w:ascii="Calibri" w:cs="Times New Roman"/>
      <w:kern w:val="44"/>
    </w:rPr>
  </w:style>
  <w:style w:type="character" w:customStyle="1" w:styleId="2Char">
    <w:name w:val="标题 2 Char"/>
    <w:basedOn w:val="a0"/>
    <w:link w:val="2"/>
    <w:uiPriority w:val="9"/>
    <w:unhideWhenUsed/>
    <w:locked/>
    <w:rPr>
      <w:rFonts w:ascii="Cambria" w:hAnsi="Cambria" w:cs="Times New Roman"/>
      <w:b/>
      <w:sz w:val="32"/>
    </w:rPr>
  </w:style>
  <w:style w:type="character" w:customStyle="1" w:styleId="3Char">
    <w:name w:val="标题 3 Char"/>
    <w:basedOn w:val="a0"/>
    <w:link w:val="3"/>
    <w:uiPriority w:val="9"/>
    <w:unhideWhenUsed/>
    <w:locked/>
    <w:rPr>
      <w:rFonts w:cs="Times New Roman"/>
      <w:b/>
      <w:kern w:val="2"/>
      <w:sz w:val="32"/>
    </w:rPr>
  </w:style>
  <w:style w:type="character" w:customStyle="1" w:styleId="4Char">
    <w:name w:val="标题 4 Char"/>
    <w:basedOn w:val="a0"/>
    <w:link w:val="4"/>
    <w:uiPriority w:val="9"/>
    <w:unhideWhenUsed/>
    <w:qFormat/>
    <w:locked/>
    <w:rPr>
      <w:rFonts w:ascii="Cambria" w:cs="Times New Roman"/>
      <w:b/>
      <w:sz w:val="28"/>
    </w:rPr>
  </w:style>
  <w:style w:type="character" w:customStyle="1" w:styleId="Char">
    <w:name w:val="页脚 Char"/>
    <w:link w:val="a3"/>
    <w:uiPriority w:val="99"/>
    <w:unhideWhenUsed/>
    <w:locked/>
    <w:rPr>
      <w:sz w:val="18"/>
    </w:rPr>
  </w:style>
  <w:style w:type="character" w:customStyle="1" w:styleId="Char12">
    <w:name w:val="正文文本 Char12"/>
    <w:uiPriority w:val="99"/>
    <w:unhideWhenUsed/>
    <w:rPr>
      <w:rFonts w:ascii="Calibri"/>
    </w:rPr>
  </w:style>
  <w:style w:type="character" w:customStyle="1" w:styleId="Char17">
    <w:name w:val="批注框文本 Char17"/>
    <w:basedOn w:val="a0"/>
    <w:uiPriority w:val="99"/>
    <w:unhideWhenUsed/>
    <w:rPr>
      <w:rFonts w:ascii="Calibri" w:cs="Times New Roman"/>
      <w:kern w:val="2"/>
      <w:sz w:val="18"/>
    </w:rPr>
  </w:style>
  <w:style w:type="character" w:customStyle="1" w:styleId="Char120">
    <w:name w:val="页脚 Char12"/>
    <w:uiPriority w:val="99"/>
    <w:unhideWhenUsed/>
    <w:rPr>
      <w:rFonts w:ascii="Calibri"/>
      <w:sz w:val="18"/>
    </w:rPr>
  </w:style>
  <w:style w:type="character" w:customStyle="1" w:styleId="Char13">
    <w:name w:val="正文文本 Char13"/>
    <w:uiPriority w:val="99"/>
    <w:unhideWhenUsed/>
    <w:rPr>
      <w:rFonts w:ascii="Calibri"/>
    </w:rPr>
  </w:style>
  <w:style w:type="character" w:customStyle="1" w:styleId="Char14">
    <w:name w:val="页眉 Char14"/>
    <w:basedOn w:val="a0"/>
    <w:uiPriority w:val="99"/>
    <w:unhideWhenUsed/>
    <w:rPr>
      <w:rFonts w:ascii="Calibri" w:cs="Times New Roman"/>
      <w:kern w:val="2"/>
      <w:sz w:val="18"/>
    </w:rPr>
  </w:style>
  <w:style w:type="character" w:customStyle="1" w:styleId="Char15">
    <w:name w:val="批注框文本 Char15"/>
    <w:basedOn w:val="a0"/>
    <w:uiPriority w:val="99"/>
    <w:unhideWhenUsed/>
    <w:rPr>
      <w:rFonts w:ascii="Calibri" w:cs="Times New Roman"/>
      <w:kern w:val="2"/>
      <w:sz w:val="18"/>
    </w:rPr>
  </w:style>
  <w:style w:type="character" w:customStyle="1" w:styleId="Char170">
    <w:name w:val="页眉 Char17"/>
    <w:basedOn w:val="a0"/>
    <w:uiPriority w:val="99"/>
    <w:unhideWhenUsed/>
    <w:rPr>
      <w:rFonts w:ascii="Calibri" w:cs="Times New Roman"/>
      <w:kern w:val="2"/>
      <w:sz w:val="18"/>
    </w:rPr>
  </w:style>
  <w:style w:type="character" w:customStyle="1" w:styleId="Char0">
    <w:name w:val="页眉 Char"/>
    <w:link w:val="a4"/>
    <w:uiPriority w:val="99"/>
    <w:unhideWhenUsed/>
    <w:locked/>
    <w:rPr>
      <w:sz w:val="18"/>
    </w:rPr>
  </w:style>
  <w:style w:type="character" w:customStyle="1" w:styleId="Char121">
    <w:name w:val="批注框文本 Char12"/>
    <w:uiPriority w:val="99"/>
    <w:unhideWhenUsed/>
    <w:rPr>
      <w:rFonts w:ascii="Calibri"/>
      <w:sz w:val="18"/>
    </w:rPr>
  </w:style>
  <w:style w:type="character" w:customStyle="1" w:styleId="Char171">
    <w:name w:val="页脚 Char17"/>
    <w:basedOn w:val="a0"/>
    <w:uiPriority w:val="99"/>
    <w:unhideWhenUsed/>
    <w:rPr>
      <w:rFonts w:ascii="Calibri" w:cs="Times New Roman"/>
      <w:kern w:val="2"/>
      <w:sz w:val="18"/>
    </w:rPr>
  </w:style>
  <w:style w:type="character" w:customStyle="1" w:styleId="Char1">
    <w:name w:val="正文文本 Char"/>
    <w:uiPriority w:val="99"/>
    <w:unhideWhenUsed/>
    <w:rPr>
      <w:kern w:val="2"/>
      <w:sz w:val="22"/>
    </w:rPr>
  </w:style>
  <w:style w:type="character" w:customStyle="1" w:styleId="Char130">
    <w:name w:val="页眉 Char13"/>
    <w:uiPriority w:val="99"/>
    <w:unhideWhenUsed/>
    <w:rPr>
      <w:rFonts w:ascii="Calibri"/>
      <w:sz w:val="18"/>
    </w:rPr>
  </w:style>
  <w:style w:type="character" w:customStyle="1" w:styleId="Char131">
    <w:name w:val="批注框文本 Char13"/>
    <w:uiPriority w:val="99"/>
    <w:unhideWhenUsed/>
    <w:rPr>
      <w:rFonts w:ascii="Calibri"/>
      <w:sz w:val="18"/>
    </w:rPr>
  </w:style>
  <w:style w:type="character" w:customStyle="1" w:styleId="Char16">
    <w:name w:val="批注框文本 Char16"/>
    <w:basedOn w:val="a0"/>
    <w:uiPriority w:val="99"/>
    <w:unhideWhenUsed/>
    <w:rPr>
      <w:rFonts w:ascii="Calibri" w:cs="Times New Roman"/>
      <w:kern w:val="2"/>
      <w:sz w:val="18"/>
    </w:rPr>
  </w:style>
  <w:style w:type="character" w:customStyle="1" w:styleId="Char160">
    <w:name w:val="正文文本 Char16"/>
    <w:basedOn w:val="a0"/>
    <w:uiPriority w:val="99"/>
    <w:unhideWhenUsed/>
    <w:rPr>
      <w:rFonts w:ascii="Calibri" w:cs="Times New Roman"/>
      <w:kern w:val="2"/>
      <w:sz w:val="21"/>
    </w:rPr>
  </w:style>
  <w:style w:type="character" w:customStyle="1" w:styleId="Char161">
    <w:name w:val="页脚 Char16"/>
    <w:basedOn w:val="a0"/>
    <w:uiPriority w:val="99"/>
    <w:unhideWhenUsed/>
    <w:rPr>
      <w:rFonts w:ascii="Calibri" w:cs="Times New Roman"/>
      <w:kern w:val="2"/>
      <w:sz w:val="18"/>
    </w:rPr>
  </w:style>
  <w:style w:type="character" w:customStyle="1" w:styleId="Char150">
    <w:name w:val="正文文本 Char15"/>
    <w:basedOn w:val="a0"/>
    <w:uiPriority w:val="99"/>
    <w:unhideWhenUsed/>
    <w:rPr>
      <w:rFonts w:ascii="Calibri" w:cs="Times New Roman"/>
      <w:kern w:val="2"/>
      <w:sz w:val="21"/>
    </w:rPr>
  </w:style>
  <w:style w:type="character" w:customStyle="1" w:styleId="Char2">
    <w:name w:val="批注框文本 Char"/>
    <w:link w:val="a5"/>
    <w:uiPriority w:val="99"/>
    <w:unhideWhenUsed/>
    <w:locked/>
    <w:rPr>
      <w:sz w:val="18"/>
    </w:rPr>
  </w:style>
  <w:style w:type="character" w:customStyle="1" w:styleId="Char3">
    <w:name w:val="纯文本 Char"/>
    <w:basedOn w:val="a0"/>
    <w:link w:val="a6"/>
    <w:uiPriority w:val="99"/>
    <w:unhideWhenUsed/>
    <w:locked/>
    <w:rPr>
      <w:rFonts w:ascii="宋体" w:hAnsi="Courier New" w:cs="Times New Roman"/>
      <w:sz w:val="21"/>
    </w:rPr>
  </w:style>
  <w:style w:type="character" w:customStyle="1" w:styleId="Char10">
    <w:name w:val="页眉 Char1"/>
    <w:basedOn w:val="a0"/>
    <w:uiPriority w:val="99"/>
    <w:unhideWhenUsed/>
    <w:rPr>
      <w:rFonts w:ascii="Calibri" w:cs="Times New Roman"/>
      <w:kern w:val="2"/>
      <w:sz w:val="18"/>
    </w:rPr>
  </w:style>
  <w:style w:type="character" w:customStyle="1" w:styleId="Char140">
    <w:name w:val="批注框文本 Char14"/>
    <w:basedOn w:val="a0"/>
    <w:uiPriority w:val="99"/>
    <w:unhideWhenUsed/>
    <w:rPr>
      <w:rFonts w:ascii="Calibri" w:cs="Times New Roman"/>
      <w:kern w:val="2"/>
      <w:sz w:val="18"/>
    </w:rPr>
  </w:style>
  <w:style w:type="character" w:customStyle="1" w:styleId="Char151">
    <w:name w:val="页脚 Char15"/>
    <w:basedOn w:val="a0"/>
    <w:uiPriority w:val="99"/>
    <w:unhideWhenUsed/>
    <w:rPr>
      <w:rFonts w:ascii="Calibri" w:cs="Times New Roman"/>
      <w:kern w:val="2"/>
      <w:sz w:val="18"/>
    </w:rPr>
  </w:style>
  <w:style w:type="character" w:customStyle="1" w:styleId="Char11">
    <w:name w:val="页脚 Char1"/>
    <w:basedOn w:val="a0"/>
    <w:uiPriority w:val="99"/>
    <w:unhideWhenUsed/>
    <w:rPr>
      <w:rFonts w:ascii="Calibri" w:cs="Times New Roman"/>
      <w:kern w:val="2"/>
      <w:sz w:val="18"/>
    </w:rPr>
  </w:style>
  <w:style w:type="character" w:customStyle="1" w:styleId="Char110">
    <w:name w:val="页脚 Char11"/>
    <w:uiPriority w:val="99"/>
    <w:unhideWhenUsed/>
    <w:rPr>
      <w:rFonts w:ascii="Calibri"/>
      <w:sz w:val="18"/>
    </w:rPr>
  </w:style>
  <w:style w:type="character" w:customStyle="1" w:styleId="Char172">
    <w:name w:val="正文文本 Char17"/>
    <w:basedOn w:val="a0"/>
    <w:uiPriority w:val="99"/>
    <w:unhideWhenUsed/>
    <w:rPr>
      <w:rFonts w:ascii="Calibri" w:cs="Times New Roman"/>
      <w:kern w:val="2"/>
      <w:sz w:val="21"/>
    </w:rPr>
  </w:style>
  <w:style w:type="character" w:customStyle="1" w:styleId="Char162">
    <w:name w:val="页眉 Char16"/>
    <w:basedOn w:val="a0"/>
    <w:uiPriority w:val="99"/>
    <w:unhideWhenUsed/>
    <w:rPr>
      <w:rFonts w:ascii="Calibri" w:cs="Times New Roman"/>
      <w:kern w:val="2"/>
      <w:sz w:val="18"/>
    </w:rPr>
  </w:style>
  <w:style w:type="character" w:customStyle="1" w:styleId="Char141">
    <w:name w:val="正文文本 Char14"/>
    <w:basedOn w:val="a0"/>
    <w:uiPriority w:val="99"/>
    <w:unhideWhenUsed/>
    <w:rPr>
      <w:rFonts w:ascii="Calibri" w:cs="Times New Roman"/>
      <w:kern w:val="2"/>
      <w:sz w:val="21"/>
    </w:rPr>
  </w:style>
  <w:style w:type="character" w:customStyle="1" w:styleId="Char20">
    <w:name w:val="正文文本 Char2"/>
    <w:link w:val="a7"/>
    <w:uiPriority w:val="99"/>
    <w:unhideWhenUsed/>
    <w:locked/>
    <w:rPr>
      <w:rFonts w:ascii="宋体"/>
    </w:rPr>
  </w:style>
  <w:style w:type="character" w:customStyle="1" w:styleId="Char142">
    <w:name w:val="页脚 Char14"/>
    <w:basedOn w:val="a0"/>
    <w:uiPriority w:val="99"/>
    <w:unhideWhenUsed/>
    <w:rPr>
      <w:rFonts w:ascii="Calibri" w:cs="Times New Roman"/>
      <w:kern w:val="2"/>
      <w:sz w:val="18"/>
    </w:rPr>
  </w:style>
  <w:style w:type="character" w:customStyle="1" w:styleId="Char111">
    <w:name w:val="批注框文本 Char11"/>
    <w:uiPriority w:val="99"/>
    <w:unhideWhenUsed/>
    <w:rPr>
      <w:rFonts w:ascii="Calibri"/>
      <w:sz w:val="18"/>
    </w:rPr>
  </w:style>
  <w:style w:type="character" w:customStyle="1" w:styleId="Char18">
    <w:name w:val="正文文本 Char1"/>
    <w:basedOn w:val="a0"/>
    <w:uiPriority w:val="99"/>
    <w:unhideWhenUsed/>
    <w:rPr>
      <w:rFonts w:ascii="Calibri" w:cs="Times New Roman"/>
      <w:kern w:val="2"/>
      <w:sz w:val="21"/>
    </w:rPr>
  </w:style>
  <w:style w:type="character" w:customStyle="1" w:styleId="Char152">
    <w:name w:val="页眉 Char15"/>
    <w:basedOn w:val="a0"/>
    <w:uiPriority w:val="99"/>
    <w:unhideWhenUsed/>
    <w:rPr>
      <w:rFonts w:ascii="Calibri" w:cs="Times New Roman"/>
      <w:kern w:val="2"/>
      <w:sz w:val="18"/>
    </w:rPr>
  </w:style>
  <w:style w:type="character" w:customStyle="1" w:styleId="Char112">
    <w:name w:val="正文文本 Char11"/>
    <w:uiPriority w:val="99"/>
    <w:unhideWhenUsed/>
    <w:rPr>
      <w:rFonts w:ascii="Calibri"/>
      <w:sz w:val="21"/>
    </w:rPr>
  </w:style>
  <w:style w:type="character" w:customStyle="1" w:styleId="Char19">
    <w:name w:val="批注框文本 Char1"/>
    <w:basedOn w:val="a0"/>
    <w:uiPriority w:val="99"/>
    <w:unhideWhenUsed/>
    <w:rPr>
      <w:rFonts w:ascii="Calibri" w:cs="Times New Roman"/>
      <w:kern w:val="2"/>
      <w:sz w:val="18"/>
    </w:rPr>
  </w:style>
  <w:style w:type="character" w:customStyle="1" w:styleId="Char132">
    <w:name w:val="页脚 Char13"/>
    <w:uiPriority w:val="99"/>
    <w:unhideWhenUsed/>
    <w:rPr>
      <w:rFonts w:ascii="Calibri"/>
      <w:sz w:val="18"/>
    </w:rPr>
  </w:style>
  <w:style w:type="character" w:customStyle="1" w:styleId="Char122">
    <w:name w:val="页眉 Char12"/>
    <w:uiPriority w:val="99"/>
    <w:unhideWhenUsed/>
    <w:rPr>
      <w:rFonts w:ascii="Calibri"/>
      <w:sz w:val="18"/>
    </w:rPr>
  </w:style>
  <w:style w:type="character" w:customStyle="1" w:styleId="Char113">
    <w:name w:val="页眉 Char11"/>
    <w:uiPriority w:val="99"/>
    <w:unhideWhenUsed/>
    <w:rPr>
      <w:rFonts w:ascii="Calibri"/>
      <w:sz w:val="18"/>
    </w:rPr>
  </w:style>
  <w:style w:type="paragraph" w:styleId="a5">
    <w:name w:val="Balloon Text"/>
    <w:basedOn w:val="a"/>
    <w:link w:val="Char2"/>
    <w:uiPriority w:val="99"/>
    <w:unhideWhenUsed/>
    <w:rPr>
      <w:sz w:val="18"/>
      <w:szCs w:val="24"/>
    </w:rPr>
  </w:style>
  <w:style w:type="character" w:customStyle="1" w:styleId="Char21">
    <w:name w:val="批注框文本 Char2"/>
    <w:basedOn w:val="a0"/>
    <w:uiPriority w:val="99"/>
    <w:semiHidden/>
    <w:rPr>
      <w:rFonts w:ascii="Calibri" w:hAnsi="Calibri"/>
      <w:sz w:val="18"/>
      <w:szCs w:val="18"/>
    </w:rPr>
  </w:style>
  <w:style w:type="character" w:customStyle="1" w:styleId="Char226">
    <w:name w:val="批注框文本 Char226"/>
    <w:basedOn w:val="a0"/>
    <w:uiPriority w:val="99"/>
    <w:semiHidden/>
    <w:rPr>
      <w:rFonts w:ascii="Calibri" w:hAnsi="Calibri" w:cs="Times New Roman"/>
      <w:sz w:val="18"/>
      <w:szCs w:val="18"/>
    </w:rPr>
  </w:style>
  <w:style w:type="character" w:customStyle="1" w:styleId="Char225">
    <w:name w:val="批注框文本 Char225"/>
    <w:basedOn w:val="a0"/>
    <w:uiPriority w:val="99"/>
    <w:semiHidden/>
    <w:rPr>
      <w:rFonts w:ascii="Calibri" w:hAnsi="Calibri" w:cs="Times New Roman"/>
      <w:sz w:val="18"/>
      <w:szCs w:val="18"/>
    </w:rPr>
  </w:style>
  <w:style w:type="character" w:customStyle="1" w:styleId="Char224">
    <w:name w:val="批注框文本 Char224"/>
    <w:basedOn w:val="a0"/>
    <w:uiPriority w:val="99"/>
    <w:semiHidden/>
    <w:rPr>
      <w:rFonts w:ascii="Calibri" w:hAnsi="Calibri" w:cs="Times New Roman"/>
      <w:sz w:val="18"/>
      <w:szCs w:val="18"/>
    </w:rPr>
  </w:style>
  <w:style w:type="character" w:customStyle="1" w:styleId="Char223">
    <w:name w:val="批注框文本 Char223"/>
    <w:basedOn w:val="a0"/>
    <w:uiPriority w:val="99"/>
    <w:semiHidden/>
    <w:rPr>
      <w:rFonts w:ascii="Calibri" w:hAnsi="Calibri" w:cs="Times New Roman"/>
      <w:sz w:val="18"/>
      <w:szCs w:val="18"/>
    </w:rPr>
  </w:style>
  <w:style w:type="character" w:customStyle="1" w:styleId="Char222">
    <w:name w:val="批注框文本 Char222"/>
    <w:basedOn w:val="a0"/>
    <w:uiPriority w:val="99"/>
    <w:semiHidden/>
    <w:rPr>
      <w:rFonts w:ascii="Calibri" w:hAnsi="Calibri" w:cs="Times New Roman"/>
      <w:sz w:val="18"/>
      <w:szCs w:val="18"/>
    </w:rPr>
  </w:style>
  <w:style w:type="character" w:customStyle="1" w:styleId="Char221">
    <w:name w:val="批注框文本 Char221"/>
    <w:basedOn w:val="a0"/>
    <w:uiPriority w:val="99"/>
    <w:semiHidden/>
    <w:rPr>
      <w:rFonts w:ascii="Calibri" w:hAnsi="Calibri" w:cs="Times New Roman"/>
      <w:sz w:val="18"/>
      <w:szCs w:val="18"/>
    </w:rPr>
  </w:style>
  <w:style w:type="character" w:customStyle="1" w:styleId="Char220">
    <w:name w:val="批注框文本 Char220"/>
    <w:basedOn w:val="a0"/>
    <w:uiPriority w:val="99"/>
    <w:semiHidden/>
    <w:rPr>
      <w:rFonts w:ascii="Calibri" w:hAnsi="Calibri" w:cs="Times New Roman"/>
      <w:sz w:val="18"/>
      <w:szCs w:val="18"/>
    </w:rPr>
  </w:style>
  <w:style w:type="character" w:customStyle="1" w:styleId="Char219">
    <w:name w:val="批注框文本 Char219"/>
    <w:basedOn w:val="a0"/>
    <w:uiPriority w:val="99"/>
    <w:semiHidden/>
    <w:rPr>
      <w:rFonts w:ascii="Calibri" w:hAnsi="Calibri" w:cs="Times New Roman"/>
      <w:sz w:val="18"/>
      <w:szCs w:val="18"/>
    </w:rPr>
  </w:style>
  <w:style w:type="character" w:customStyle="1" w:styleId="Char218">
    <w:name w:val="批注框文本 Char218"/>
    <w:basedOn w:val="a0"/>
    <w:uiPriority w:val="99"/>
    <w:semiHidden/>
    <w:rPr>
      <w:rFonts w:ascii="Calibri" w:hAnsi="Calibri" w:cs="Times New Roman"/>
      <w:sz w:val="18"/>
      <w:szCs w:val="18"/>
    </w:rPr>
  </w:style>
  <w:style w:type="character" w:customStyle="1" w:styleId="Char217">
    <w:name w:val="批注框文本 Char217"/>
    <w:basedOn w:val="a0"/>
    <w:uiPriority w:val="99"/>
    <w:semiHidden/>
    <w:rPr>
      <w:rFonts w:ascii="Calibri" w:hAnsi="Calibri" w:cs="Times New Roman"/>
      <w:sz w:val="18"/>
      <w:szCs w:val="18"/>
    </w:rPr>
  </w:style>
  <w:style w:type="character" w:customStyle="1" w:styleId="Char216">
    <w:name w:val="批注框文本 Char216"/>
    <w:basedOn w:val="a0"/>
    <w:uiPriority w:val="99"/>
    <w:semiHidden/>
    <w:rPr>
      <w:rFonts w:ascii="Calibri" w:hAnsi="Calibri" w:cs="Times New Roman"/>
      <w:sz w:val="18"/>
      <w:szCs w:val="18"/>
    </w:rPr>
  </w:style>
  <w:style w:type="character" w:customStyle="1" w:styleId="Char215">
    <w:name w:val="批注框文本 Char215"/>
    <w:basedOn w:val="a0"/>
    <w:uiPriority w:val="99"/>
    <w:semiHidden/>
    <w:rPr>
      <w:rFonts w:ascii="Calibri" w:hAnsi="Calibri" w:cs="Times New Roman"/>
      <w:sz w:val="18"/>
      <w:szCs w:val="18"/>
    </w:rPr>
  </w:style>
  <w:style w:type="character" w:customStyle="1" w:styleId="Char214">
    <w:name w:val="批注框文本 Char214"/>
    <w:basedOn w:val="a0"/>
    <w:uiPriority w:val="99"/>
    <w:semiHidden/>
    <w:rPr>
      <w:rFonts w:ascii="Calibri" w:hAnsi="Calibri" w:cs="Times New Roman"/>
      <w:sz w:val="18"/>
      <w:szCs w:val="18"/>
    </w:rPr>
  </w:style>
  <w:style w:type="character" w:customStyle="1" w:styleId="Char213">
    <w:name w:val="批注框文本 Char213"/>
    <w:basedOn w:val="a0"/>
    <w:uiPriority w:val="99"/>
    <w:semiHidden/>
    <w:rPr>
      <w:rFonts w:ascii="Calibri" w:hAnsi="Calibri" w:cs="Times New Roman"/>
      <w:sz w:val="18"/>
      <w:szCs w:val="18"/>
    </w:rPr>
  </w:style>
  <w:style w:type="character" w:customStyle="1" w:styleId="Char212">
    <w:name w:val="批注框文本 Char212"/>
    <w:basedOn w:val="a0"/>
    <w:uiPriority w:val="99"/>
    <w:semiHidden/>
    <w:rPr>
      <w:rFonts w:ascii="Calibri" w:hAnsi="Calibri" w:cs="Times New Roman"/>
      <w:sz w:val="18"/>
      <w:szCs w:val="18"/>
    </w:rPr>
  </w:style>
  <w:style w:type="character" w:customStyle="1" w:styleId="Char211">
    <w:name w:val="批注框文本 Char211"/>
    <w:basedOn w:val="a0"/>
    <w:uiPriority w:val="99"/>
    <w:semiHidden/>
    <w:rPr>
      <w:rFonts w:ascii="Calibri" w:hAnsi="Calibri" w:cs="Times New Roman"/>
      <w:sz w:val="18"/>
      <w:szCs w:val="18"/>
    </w:rPr>
  </w:style>
  <w:style w:type="character" w:customStyle="1" w:styleId="Char210">
    <w:name w:val="批注框文本 Char210"/>
    <w:basedOn w:val="a0"/>
    <w:uiPriority w:val="99"/>
    <w:semiHidden/>
    <w:rPr>
      <w:rFonts w:ascii="Calibri" w:hAnsi="Calibri" w:cs="Times New Roman"/>
      <w:sz w:val="18"/>
      <w:szCs w:val="18"/>
    </w:rPr>
  </w:style>
  <w:style w:type="character" w:customStyle="1" w:styleId="Char29">
    <w:name w:val="批注框文本 Char29"/>
    <w:basedOn w:val="a0"/>
    <w:uiPriority w:val="99"/>
    <w:semiHidden/>
    <w:rPr>
      <w:rFonts w:ascii="Calibri" w:hAnsi="Calibri" w:cs="Times New Roman"/>
      <w:sz w:val="18"/>
      <w:szCs w:val="18"/>
    </w:rPr>
  </w:style>
  <w:style w:type="character" w:customStyle="1" w:styleId="Char28">
    <w:name w:val="批注框文本 Char28"/>
    <w:basedOn w:val="a0"/>
    <w:uiPriority w:val="99"/>
    <w:semiHidden/>
    <w:rPr>
      <w:rFonts w:ascii="Calibri" w:hAnsi="Calibri" w:cs="Times New Roman"/>
      <w:sz w:val="18"/>
      <w:szCs w:val="18"/>
    </w:rPr>
  </w:style>
  <w:style w:type="character" w:customStyle="1" w:styleId="Char27">
    <w:name w:val="批注框文本 Char27"/>
    <w:basedOn w:val="a0"/>
    <w:uiPriority w:val="99"/>
    <w:semiHidden/>
    <w:rPr>
      <w:rFonts w:ascii="Calibri" w:hAnsi="Calibri" w:cs="Times New Roman"/>
      <w:sz w:val="18"/>
      <w:szCs w:val="18"/>
    </w:rPr>
  </w:style>
  <w:style w:type="character" w:customStyle="1" w:styleId="Char26">
    <w:name w:val="批注框文本 Char26"/>
    <w:basedOn w:val="a0"/>
    <w:uiPriority w:val="99"/>
    <w:semiHidden/>
    <w:rPr>
      <w:rFonts w:ascii="Calibri" w:hAnsi="Calibri" w:cs="Times New Roman"/>
      <w:sz w:val="18"/>
      <w:szCs w:val="18"/>
    </w:rPr>
  </w:style>
  <w:style w:type="character" w:customStyle="1" w:styleId="Char25">
    <w:name w:val="批注框文本 Char25"/>
    <w:basedOn w:val="a0"/>
    <w:uiPriority w:val="99"/>
    <w:semiHidden/>
    <w:rPr>
      <w:rFonts w:ascii="Calibri" w:hAnsi="Calibri" w:cs="Times New Roman"/>
      <w:sz w:val="18"/>
      <w:szCs w:val="18"/>
    </w:rPr>
  </w:style>
  <w:style w:type="character" w:customStyle="1" w:styleId="Char24">
    <w:name w:val="批注框文本 Char24"/>
    <w:basedOn w:val="a0"/>
    <w:uiPriority w:val="99"/>
    <w:semiHidden/>
    <w:rPr>
      <w:rFonts w:ascii="Calibri" w:hAnsi="Calibri" w:cs="Times New Roman"/>
      <w:sz w:val="18"/>
      <w:szCs w:val="18"/>
    </w:rPr>
  </w:style>
  <w:style w:type="character" w:customStyle="1" w:styleId="Char23">
    <w:name w:val="批注框文本 Char23"/>
    <w:basedOn w:val="a0"/>
    <w:uiPriority w:val="99"/>
    <w:semiHidden/>
    <w:rPr>
      <w:rFonts w:ascii="Calibri" w:hAnsi="Calibri" w:cs="Times New Roman"/>
      <w:sz w:val="18"/>
      <w:szCs w:val="18"/>
    </w:rPr>
  </w:style>
  <w:style w:type="character" w:customStyle="1" w:styleId="Char22">
    <w:name w:val="批注框文本 Char22"/>
    <w:basedOn w:val="a0"/>
    <w:uiPriority w:val="99"/>
    <w:semiHidden/>
    <w:rPr>
      <w:rFonts w:ascii="Calibri" w:hAnsi="Calibri" w:cs="Times New Roman"/>
      <w:sz w:val="18"/>
      <w:szCs w:val="18"/>
    </w:rPr>
  </w:style>
  <w:style w:type="character" w:customStyle="1" w:styleId="Char21a">
    <w:name w:val="批注框文本 Char21"/>
    <w:basedOn w:val="a0"/>
    <w:uiPriority w:val="99"/>
    <w:semiHidden/>
    <w:rPr>
      <w:rFonts w:ascii="Calibri" w:hAnsi="Calibri" w:cs="Times New Roman"/>
      <w:sz w:val="18"/>
      <w:szCs w:val="18"/>
    </w:rPr>
  </w:style>
  <w:style w:type="paragraph" w:customStyle="1" w:styleId="CM30">
    <w:name w:val="CM30"/>
    <w:basedOn w:val="Default"/>
    <w:next w:val="Default"/>
    <w:uiPriority w:val="99"/>
    <w:unhideWhenUsed/>
    <w:pPr>
      <w:spacing w:after="558"/>
    </w:pPr>
  </w:style>
  <w:style w:type="paragraph" w:customStyle="1" w:styleId="CM34">
    <w:name w:val="CM34"/>
    <w:basedOn w:val="Default"/>
    <w:next w:val="Default"/>
    <w:uiPriority w:val="99"/>
    <w:unhideWhenUsed/>
    <w:pPr>
      <w:spacing w:after="285"/>
    </w:pPr>
  </w:style>
  <w:style w:type="paragraph" w:customStyle="1" w:styleId="CM14">
    <w:name w:val="CM14"/>
    <w:basedOn w:val="Default"/>
    <w:next w:val="Default"/>
    <w:uiPriority w:val="99"/>
    <w:unhideWhenUsed/>
  </w:style>
  <w:style w:type="paragraph" w:customStyle="1" w:styleId="CM7">
    <w:name w:val="CM7"/>
    <w:basedOn w:val="Default"/>
    <w:next w:val="Default"/>
    <w:uiPriority w:val="99"/>
    <w:unhideWhenUsed/>
  </w:style>
  <w:style w:type="paragraph" w:styleId="a6">
    <w:name w:val="Plain Text"/>
    <w:basedOn w:val="a"/>
    <w:link w:val="Char3"/>
    <w:uiPriority w:val="99"/>
    <w:unhideWhenUsed/>
    <w:qFormat/>
    <w:rPr>
      <w:rFonts w:ascii="宋体" w:hAnsi="Courier New"/>
      <w:szCs w:val="24"/>
    </w:rPr>
  </w:style>
  <w:style w:type="character" w:customStyle="1" w:styleId="Char1a">
    <w:name w:val="纯文本 Char1"/>
    <w:basedOn w:val="a0"/>
    <w:uiPriority w:val="99"/>
    <w:semiHidden/>
    <w:rPr>
      <w:rFonts w:ascii="宋体" w:hAnsi="Courier New" w:cs="Courier New"/>
    </w:rPr>
  </w:style>
  <w:style w:type="character" w:customStyle="1" w:styleId="Char126">
    <w:name w:val="纯文本 Char126"/>
    <w:basedOn w:val="a0"/>
    <w:uiPriority w:val="99"/>
    <w:semiHidden/>
    <w:rPr>
      <w:rFonts w:ascii="宋体" w:hAnsi="Courier New" w:cs="Courier New"/>
    </w:rPr>
  </w:style>
  <w:style w:type="character" w:customStyle="1" w:styleId="Char125">
    <w:name w:val="纯文本 Char125"/>
    <w:basedOn w:val="a0"/>
    <w:uiPriority w:val="99"/>
    <w:semiHidden/>
    <w:rPr>
      <w:rFonts w:ascii="宋体" w:hAnsi="Courier New" w:cs="Courier New"/>
    </w:rPr>
  </w:style>
  <w:style w:type="character" w:customStyle="1" w:styleId="Char124">
    <w:name w:val="纯文本 Char124"/>
    <w:basedOn w:val="a0"/>
    <w:uiPriority w:val="99"/>
    <w:semiHidden/>
    <w:rPr>
      <w:rFonts w:ascii="宋体" w:hAnsi="Courier New" w:cs="Courier New"/>
    </w:rPr>
  </w:style>
  <w:style w:type="character" w:customStyle="1" w:styleId="Char123">
    <w:name w:val="纯文本 Char123"/>
    <w:basedOn w:val="a0"/>
    <w:uiPriority w:val="99"/>
    <w:semiHidden/>
    <w:rPr>
      <w:rFonts w:ascii="宋体" w:hAnsi="Courier New" w:cs="Courier New"/>
    </w:rPr>
  </w:style>
  <w:style w:type="character" w:customStyle="1" w:styleId="Char1220">
    <w:name w:val="纯文本 Char122"/>
    <w:basedOn w:val="a0"/>
    <w:uiPriority w:val="99"/>
    <w:semiHidden/>
    <w:rPr>
      <w:rFonts w:ascii="宋体" w:hAnsi="Courier New" w:cs="Courier New"/>
    </w:rPr>
  </w:style>
  <w:style w:type="character" w:customStyle="1" w:styleId="Char1210">
    <w:name w:val="纯文本 Char121"/>
    <w:basedOn w:val="a0"/>
    <w:uiPriority w:val="99"/>
    <w:semiHidden/>
    <w:rPr>
      <w:rFonts w:ascii="宋体" w:hAnsi="Courier New" w:cs="Courier New"/>
    </w:rPr>
  </w:style>
  <w:style w:type="character" w:customStyle="1" w:styleId="Char1200">
    <w:name w:val="纯文本 Char120"/>
    <w:basedOn w:val="a0"/>
    <w:uiPriority w:val="99"/>
    <w:semiHidden/>
    <w:rPr>
      <w:rFonts w:ascii="宋体" w:hAnsi="Courier New" w:cs="Courier New"/>
    </w:rPr>
  </w:style>
  <w:style w:type="character" w:customStyle="1" w:styleId="Char119">
    <w:name w:val="纯文本 Char119"/>
    <w:basedOn w:val="a0"/>
    <w:uiPriority w:val="99"/>
    <w:semiHidden/>
    <w:rPr>
      <w:rFonts w:ascii="宋体" w:hAnsi="Courier New" w:cs="Courier New"/>
    </w:rPr>
  </w:style>
  <w:style w:type="character" w:customStyle="1" w:styleId="Char118">
    <w:name w:val="纯文本 Char118"/>
    <w:basedOn w:val="a0"/>
    <w:uiPriority w:val="99"/>
    <w:semiHidden/>
    <w:rPr>
      <w:rFonts w:ascii="宋体" w:hAnsi="Courier New" w:cs="Courier New"/>
    </w:rPr>
  </w:style>
  <w:style w:type="character" w:customStyle="1" w:styleId="Char117">
    <w:name w:val="纯文本 Char117"/>
    <w:basedOn w:val="a0"/>
    <w:uiPriority w:val="99"/>
    <w:semiHidden/>
    <w:rPr>
      <w:rFonts w:ascii="宋体" w:hAnsi="Courier New" w:cs="Courier New"/>
    </w:rPr>
  </w:style>
  <w:style w:type="character" w:customStyle="1" w:styleId="Char116">
    <w:name w:val="纯文本 Char116"/>
    <w:basedOn w:val="a0"/>
    <w:uiPriority w:val="99"/>
    <w:semiHidden/>
    <w:rPr>
      <w:rFonts w:ascii="宋体" w:hAnsi="Courier New" w:cs="Courier New"/>
    </w:rPr>
  </w:style>
  <w:style w:type="character" w:customStyle="1" w:styleId="Char115">
    <w:name w:val="纯文本 Char115"/>
    <w:basedOn w:val="a0"/>
    <w:uiPriority w:val="99"/>
    <w:semiHidden/>
    <w:rPr>
      <w:rFonts w:ascii="宋体" w:hAnsi="Courier New" w:cs="Courier New"/>
    </w:rPr>
  </w:style>
  <w:style w:type="character" w:customStyle="1" w:styleId="Char114">
    <w:name w:val="纯文本 Char114"/>
    <w:basedOn w:val="a0"/>
    <w:uiPriority w:val="99"/>
    <w:semiHidden/>
    <w:rPr>
      <w:rFonts w:ascii="宋体" w:hAnsi="Courier New" w:cs="Courier New"/>
    </w:rPr>
  </w:style>
  <w:style w:type="character" w:customStyle="1" w:styleId="Char1130">
    <w:name w:val="纯文本 Char113"/>
    <w:basedOn w:val="a0"/>
    <w:uiPriority w:val="99"/>
    <w:semiHidden/>
    <w:rPr>
      <w:rFonts w:ascii="宋体" w:hAnsi="Courier New" w:cs="Courier New"/>
    </w:rPr>
  </w:style>
  <w:style w:type="character" w:customStyle="1" w:styleId="Char1120">
    <w:name w:val="纯文本 Char112"/>
    <w:basedOn w:val="a0"/>
    <w:uiPriority w:val="99"/>
    <w:semiHidden/>
    <w:rPr>
      <w:rFonts w:ascii="宋体" w:hAnsi="Courier New" w:cs="Courier New"/>
    </w:rPr>
  </w:style>
  <w:style w:type="character" w:customStyle="1" w:styleId="Char1110">
    <w:name w:val="纯文本 Char111"/>
    <w:basedOn w:val="a0"/>
    <w:uiPriority w:val="99"/>
    <w:semiHidden/>
    <w:rPr>
      <w:rFonts w:ascii="宋体" w:hAnsi="Courier New" w:cs="Courier New"/>
    </w:rPr>
  </w:style>
  <w:style w:type="character" w:customStyle="1" w:styleId="Char1100">
    <w:name w:val="纯文本 Char110"/>
    <w:basedOn w:val="a0"/>
    <w:uiPriority w:val="99"/>
    <w:semiHidden/>
    <w:rPr>
      <w:rFonts w:ascii="宋体" w:hAnsi="Courier New" w:cs="Courier New"/>
    </w:rPr>
  </w:style>
  <w:style w:type="character" w:customStyle="1" w:styleId="Char190">
    <w:name w:val="纯文本 Char19"/>
    <w:basedOn w:val="a0"/>
    <w:uiPriority w:val="99"/>
    <w:semiHidden/>
    <w:rPr>
      <w:rFonts w:ascii="宋体" w:hAnsi="Courier New" w:cs="Courier New"/>
    </w:rPr>
  </w:style>
  <w:style w:type="character" w:customStyle="1" w:styleId="Char180">
    <w:name w:val="纯文本 Char18"/>
    <w:basedOn w:val="a0"/>
    <w:uiPriority w:val="99"/>
    <w:semiHidden/>
    <w:rPr>
      <w:rFonts w:ascii="宋体" w:hAnsi="Courier New" w:cs="Courier New"/>
    </w:rPr>
  </w:style>
  <w:style w:type="character" w:customStyle="1" w:styleId="Char173">
    <w:name w:val="纯文本 Char17"/>
    <w:basedOn w:val="a0"/>
    <w:uiPriority w:val="99"/>
    <w:semiHidden/>
    <w:rPr>
      <w:rFonts w:ascii="宋体" w:hAnsi="Courier New" w:cs="Courier New"/>
    </w:rPr>
  </w:style>
  <w:style w:type="character" w:customStyle="1" w:styleId="Char163">
    <w:name w:val="纯文本 Char16"/>
    <w:basedOn w:val="a0"/>
    <w:uiPriority w:val="99"/>
    <w:semiHidden/>
    <w:rPr>
      <w:rFonts w:ascii="宋体" w:hAnsi="Courier New" w:cs="Courier New"/>
    </w:rPr>
  </w:style>
  <w:style w:type="character" w:customStyle="1" w:styleId="Char153">
    <w:name w:val="纯文本 Char15"/>
    <w:basedOn w:val="a0"/>
    <w:uiPriority w:val="99"/>
    <w:semiHidden/>
    <w:rPr>
      <w:rFonts w:ascii="宋体" w:hAnsi="Courier New" w:cs="Courier New"/>
    </w:rPr>
  </w:style>
  <w:style w:type="character" w:customStyle="1" w:styleId="Char143">
    <w:name w:val="纯文本 Char14"/>
    <w:basedOn w:val="a0"/>
    <w:uiPriority w:val="99"/>
    <w:semiHidden/>
    <w:rPr>
      <w:rFonts w:ascii="宋体" w:hAnsi="Courier New" w:cs="Courier New"/>
    </w:rPr>
  </w:style>
  <w:style w:type="character" w:customStyle="1" w:styleId="Char133">
    <w:name w:val="纯文本 Char13"/>
    <w:basedOn w:val="a0"/>
    <w:uiPriority w:val="99"/>
    <w:semiHidden/>
    <w:rPr>
      <w:rFonts w:ascii="宋体" w:hAnsi="Courier New" w:cs="Courier New"/>
    </w:rPr>
  </w:style>
  <w:style w:type="character" w:customStyle="1" w:styleId="Char127">
    <w:name w:val="纯文本 Char12"/>
    <w:basedOn w:val="a0"/>
    <w:uiPriority w:val="99"/>
    <w:semiHidden/>
    <w:rPr>
      <w:rFonts w:ascii="宋体" w:hAnsi="Courier New" w:cs="Courier New"/>
    </w:rPr>
  </w:style>
  <w:style w:type="character" w:customStyle="1" w:styleId="Char11a">
    <w:name w:val="纯文本 Char11"/>
    <w:basedOn w:val="a0"/>
    <w:uiPriority w:val="99"/>
    <w:semiHidden/>
    <w:rPr>
      <w:rFonts w:ascii="宋体" w:hAnsi="Courier New" w:cs="Courier New"/>
      <w:sz w:val="21"/>
      <w:szCs w:val="21"/>
    </w:rPr>
  </w:style>
  <w:style w:type="paragraph" w:customStyle="1" w:styleId="CM22">
    <w:name w:val="CM22"/>
    <w:basedOn w:val="Default"/>
    <w:next w:val="Default"/>
    <w:uiPriority w:val="99"/>
    <w:unhideWhenUsed/>
    <w:pPr>
      <w:spacing w:line="403" w:lineRule="atLeast"/>
    </w:pPr>
  </w:style>
  <w:style w:type="paragraph" w:customStyle="1" w:styleId="CM9">
    <w:name w:val="CM9"/>
    <w:basedOn w:val="Default"/>
    <w:next w:val="Default"/>
    <w:uiPriority w:val="99"/>
    <w:unhideWhenUsed/>
    <w:pPr>
      <w:spacing w:line="413" w:lineRule="atLeast"/>
    </w:p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24"/>
    </w:rPr>
  </w:style>
  <w:style w:type="character" w:customStyle="1" w:styleId="Char2a">
    <w:name w:val="页眉 Char2"/>
    <w:basedOn w:val="a0"/>
    <w:uiPriority w:val="99"/>
    <w:semiHidden/>
    <w:rPr>
      <w:rFonts w:ascii="Calibri" w:hAnsi="Calibri"/>
      <w:sz w:val="18"/>
      <w:szCs w:val="18"/>
    </w:rPr>
  </w:style>
  <w:style w:type="character" w:customStyle="1" w:styleId="Char2260">
    <w:name w:val="页眉 Char226"/>
    <w:basedOn w:val="a0"/>
    <w:uiPriority w:val="99"/>
    <w:semiHidden/>
    <w:rPr>
      <w:rFonts w:ascii="Calibri" w:hAnsi="Calibri" w:cs="Times New Roman"/>
      <w:sz w:val="18"/>
      <w:szCs w:val="18"/>
    </w:rPr>
  </w:style>
  <w:style w:type="character" w:customStyle="1" w:styleId="Char2250">
    <w:name w:val="页眉 Char225"/>
    <w:basedOn w:val="a0"/>
    <w:uiPriority w:val="99"/>
    <w:semiHidden/>
    <w:rPr>
      <w:rFonts w:ascii="Calibri" w:hAnsi="Calibri" w:cs="Times New Roman"/>
      <w:sz w:val="18"/>
      <w:szCs w:val="18"/>
    </w:rPr>
  </w:style>
  <w:style w:type="character" w:customStyle="1" w:styleId="Char2240">
    <w:name w:val="页眉 Char224"/>
    <w:basedOn w:val="a0"/>
    <w:uiPriority w:val="99"/>
    <w:semiHidden/>
    <w:rPr>
      <w:rFonts w:ascii="Calibri" w:hAnsi="Calibri" w:cs="Times New Roman"/>
      <w:sz w:val="18"/>
      <w:szCs w:val="18"/>
    </w:rPr>
  </w:style>
  <w:style w:type="character" w:customStyle="1" w:styleId="Char2230">
    <w:name w:val="页眉 Char223"/>
    <w:basedOn w:val="a0"/>
    <w:uiPriority w:val="99"/>
    <w:semiHidden/>
    <w:rPr>
      <w:rFonts w:ascii="Calibri" w:hAnsi="Calibri" w:cs="Times New Roman"/>
      <w:sz w:val="18"/>
      <w:szCs w:val="18"/>
    </w:rPr>
  </w:style>
  <w:style w:type="character" w:customStyle="1" w:styleId="Char2220">
    <w:name w:val="页眉 Char222"/>
    <w:basedOn w:val="a0"/>
    <w:uiPriority w:val="99"/>
    <w:semiHidden/>
    <w:rPr>
      <w:rFonts w:ascii="Calibri" w:hAnsi="Calibri" w:cs="Times New Roman"/>
      <w:sz w:val="18"/>
      <w:szCs w:val="18"/>
    </w:rPr>
  </w:style>
  <w:style w:type="character" w:customStyle="1" w:styleId="Char2210">
    <w:name w:val="页眉 Char221"/>
    <w:basedOn w:val="a0"/>
    <w:uiPriority w:val="99"/>
    <w:semiHidden/>
    <w:rPr>
      <w:rFonts w:ascii="Calibri" w:hAnsi="Calibri" w:cs="Times New Roman"/>
      <w:sz w:val="18"/>
      <w:szCs w:val="18"/>
    </w:rPr>
  </w:style>
  <w:style w:type="character" w:customStyle="1" w:styleId="Char2200">
    <w:name w:val="页眉 Char220"/>
    <w:basedOn w:val="a0"/>
    <w:uiPriority w:val="99"/>
    <w:semiHidden/>
    <w:rPr>
      <w:rFonts w:ascii="Calibri" w:hAnsi="Calibri" w:cs="Times New Roman"/>
      <w:sz w:val="18"/>
      <w:szCs w:val="18"/>
    </w:rPr>
  </w:style>
  <w:style w:type="character" w:customStyle="1" w:styleId="Char2190">
    <w:name w:val="页眉 Char219"/>
    <w:basedOn w:val="a0"/>
    <w:uiPriority w:val="99"/>
    <w:semiHidden/>
    <w:rPr>
      <w:rFonts w:ascii="Calibri" w:hAnsi="Calibri" w:cs="Times New Roman"/>
      <w:sz w:val="18"/>
      <w:szCs w:val="18"/>
    </w:rPr>
  </w:style>
  <w:style w:type="character" w:customStyle="1" w:styleId="Char2180">
    <w:name w:val="页眉 Char218"/>
    <w:basedOn w:val="a0"/>
    <w:uiPriority w:val="99"/>
    <w:semiHidden/>
    <w:rPr>
      <w:rFonts w:ascii="Calibri" w:hAnsi="Calibri" w:cs="Times New Roman"/>
      <w:sz w:val="18"/>
      <w:szCs w:val="18"/>
    </w:rPr>
  </w:style>
  <w:style w:type="character" w:customStyle="1" w:styleId="Char2170">
    <w:name w:val="页眉 Char217"/>
    <w:basedOn w:val="a0"/>
    <w:uiPriority w:val="99"/>
    <w:semiHidden/>
    <w:rPr>
      <w:rFonts w:ascii="Calibri" w:hAnsi="Calibri" w:cs="Times New Roman"/>
      <w:sz w:val="18"/>
      <w:szCs w:val="18"/>
    </w:rPr>
  </w:style>
  <w:style w:type="character" w:customStyle="1" w:styleId="Char2160">
    <w:name w:val="页眉 Char216"/>
    <w:basedOn w:val="a0"/>
    <w:uiPriority w:val="99"/>
    <w:semiHidden/>
    <w:rPr>
      <w:rFonts w:ascii="Calibri" w:hAnsi="Calibri" w:cs="Times New Roman"/>
      <w:sz w:val="18"/>
      <w:szCs w:val="18"/>
    </w:rPr>
  </w:style>
  <w:style w:type="character" w:customStyle="1" w:styleId="Char2150">
    <w:name w:val="页眉 Char215"/>
    <w:basedOn w:val="a0"/>
    <w:uiPriority w:val="99"/>
    <w:semiHidden/>
    <w:rPr>
      <w:rFonts w:ascii="Calibri" w:hAnsi="Calibri" w:cs="Times New Roman"/>
      <w:sz w:val="18"/>
      <w:szCs w:val="18"/>
    </w:rPr>
  </w:style>
  <w:style w:type="character" w:customStyle="1" w:styleId="Char2140">
    <w:name w:val="页眉 Char214"/>
    <w:basedOn w:val="a0"/>
    <w:uiPriority w:val="99"/>
    <w:semiHidden/>
    <w:rPr>
      <w:rFonts w:ascii="Calibri" w:hAnsi="Calibri" w:cs="Times New Roman"/>
      <w:sz w:val="18"/>
      <w:szCs w:val="18"/>
    </w:rPr>
  </w:style>
  <w:style w:type="character" w:customStyle="1" w:styleId="Char2130">
    <w:name w:val="页眉 Char213"/>
    <w:basedOn w:val="a0"/>
    <w:uiPriority w:val="99"/>
    <w:semiHidden/>
    <w:rPr>
      <w:rFonts w:ascii="Calibri" w:hAnsi="Calibri" w:cs="Times New Roman"/>
      <w:sz w:val="18"/>
      <w:szCs w:val="18"/>
    </w:rPr>
  </w:style>
  <w:style w:type="character" w:customStyle="1" w:styleId="Char2120">
    <w:name w:val="页眉 Char212"/>
    <w:basedOn w:val="a0"/>
    <w:uiPriority w:val="99"/>
    <w:semiHidden/>
    <w:rPr>
      <w:rFonts w:ascii="Calibri" w:hAnsi="Calibri" w:cs="Times New Roman"/>
      <w:sz w:val="18"/>
      <w:szCs w:val="18"/>
    </w:rPr>
  </w:style>
  <w:style w:type="character" w:customStyle="1" w:styleId="Char2110">
    <w:name w:val="页眉 Char211"/>
    <w:basedOn w:val="a0"/>
    <w:uiPriority w:val="99"/>
    <w:semiHidden/>
    <w:rPr>
      <w:rFonts w:ascii="Calibri" w:hAnsi="Calibri" w:cs="Times New Roman"/>
      <w:sz w:val="18"/>
      <w:szCs w:val="18"/>
    </w:rPr>
  </w:style>
  <w:style w:type="character" w:customStyle="1" w:styleId="Char2100">
    <w:name w:val="页眉 Char210"/>
    <w:basedOn w:val="a0"/>
    <w:uiPriority w:val="99"/>
    <w:semiHidden/>
    <w:rPr>
      <w:rFonts w:ascii="Calibri" w:hAnsi="Calibri" w:cs="Times New Roman"/>
      <w:sz w:val="18"/>
      <w:szCs w:val="18"/>
    </w:rPr>
  </w:style>
  <w:style w:type="character" w:customStyle="1" w:styleId="Char290">
    <w:name w:val="页眉 Char29"/>
    <w:basedOn w:val="a0"/>
    <w:uiPriority w:val="99"/>
    <w:semiHidden/>
    <w:rPr>
      <w:rFonts w:ascii="Calibri" w:hAnsi="Calibri" w:cs="Times New Roman"/>
      <w:sz w:val="18"/>
      <w:szCs w:val="18"/>
    </w:rPr>
  </w:style>
  <w:style w:type="character" w:customStyle="1" w:styleId="Char280">
    <w:name w:val="页眉 Char28"/>
    <w:basedOn w:val="a0"/>
    <w:uiPriority w:val="99"/>
    <w:semiHidden/>
    <w:rPr>
      <w:rFonts w:ascii="Calibri" w:hAnsi="Calibri" w:cs="Times New Roman"/>
      <w:sz w:val="18"/>
      <w:szCs w:val="18"/>
    </w:rPr>
  </w:style>
  <w:style w:type="character" w:customStyle="1" w:styleId="Char270">
    <w:name w:val="页眉 Char27"/>
    <w:basedOn w:val="a0"/>
    <w:uiPriority w:val="99"/>
    <w:semiHidden/>
    <w:rPr>
      <w:rFonts w:ascii="Calibri" w:hAnsi="Calibri" w:cs="Times New Roman"/>
      <w:sz w:val="18"/>
      <w:szCs w:val="18"/>
    </w:rPr>
  </w:style>
  <w:style w:type="character" w:customStyle="1" w:styleId="Char260">
    <w:name w:val="页眉 Char26"/>
    <w:basedOn w:val="a0"/>
    <w:uiPriority w:val="99"/>
    <w:semiHidden/>
    <w:rPr>
      <w:rFonts w:ascii="Calibri" w:hAnsi="Calibri" w:cs="Times New Roman"/>
      <w:sz w:val="18"/>
      <w:szCs w:val="18"/>
    </w:rPr>
  </w:style>
  <w:style w:type="character" w:customStyle="1" w:styleId="Char250">
    <w:name w:val="页眉 Char25"/>
    <w:basedOn w:val="a0"/>
    <w:uiPriority w:val="99"/>
    <w:semiHidden/>
    <w:rPr>
      <w:rFonts w:ascii="Calibri" w:hAnsi="Calibri" w:cs="Times New Roman"/>
      <w:sz w:val="18"/>
      <w:szCs w:val="18"/>
    </w:rPr>
  </w:style>
  <w:style w:type="character" w:customStyle="1" w:styleId="Char240">
    <w:name w:val="页眉 Char24"/>
    <w:basedOn w:val="a0"/>
    <w:uiPriority w:val="99"/>
    <w:semiHidden/>
    <w:rPr>
      <w:rFonts w:ascii="Calibri" w:hAnsi="Calibri" w:cs="Times New Roman"/>
      <w:sz w:val="18"/>
      <w:szCs w:val="18"/>
    </w:rPr>
  </w:style>
  <w:style w:type="character" w:customStyle="1" w:styleId="Char230">
    <w:name w:val="页眉 Char23"/>
    <w:basedOn w:val="a0"/>
    <w:uiPriority w:val="99"/>
    <w:semiHidden/>
    <w:rPr>
      <w:rFonts w:ascii="Calibri" w:hAnsi="Calibri" w:cs="Times New Roman"/>
      <w:sz w:val="18"/>
      <w:szCs w:val="18"/>
    </w:rPr>
  </w:style>
  <w:style w:type="character" w:customStyle="1" w:styleId="Char227">
    <w:name w:val="页眉 Char22"/>
    <w:basedOn w:val="a0"/>
    <w:uiPriority w:val="99"/>
    <w:semiHidden/>
    <w:rPr>
      <w:rFonts w:ascii="Calibri" w:hAnsi="Calibri" w:cs="Times New Roman"/>
      <w:sz w:val="18"/>
      <w:szCs w:val="18"/>
    </w:rPr>
  </w:style>
  <w:style w:type="character" w:customStyle="1" w:styleId="Char21b">
    <w:name w:val="页眉 Char21"/>
    <w:basedOn w:val="a0"/>
    <w:uiPriority w:val="99"/>
    <w:semiHidden/>
    <w:rPr>
      <w:rFonts w:ascii="Calibri" w:hAnsi="Calibri" w:cs="Times New Roman"/>
      <w:sz w:val="18"/>
      <w:szCs w:val="18"/>
    </w:rPr>
  </w:style>
  <w:style w:type="paragraph" w:customStyle="1" w:styleId="CM35">
    <w:name w:val="CM35"/>
    <w:basedOn w:val="Default"/>
    <w:next w:val="Default"/>
    <w:uiPriority w:val="99"/>
    <w:unhideWhenUsed/>
    <w:pPr>
      <w:spacing w:after="220"/>
    </w:pPr>
  </w:style>
  <w:style w:type="paragraph" w:customStyle="1" w:styleId="CM33">
    <w:name w:val="CM33"/>
    <w:basedOn w:val="Default"/>
    <w:next w:val="Default"/>
    <w:uiPriority w:val="99"/>
    <w:unhideWhenUsed/>
    <w:pPr>
      <w:spacing w:after="168"/>
    </w:pPr>
  </w:style>
  <w:style w:type="paragraph" w:customStyle="1" w:styleId="CM37">
    <w:name w:val="CM37"/>
    <w:basedOn w:val="Default"/>
    <w:next w:val="Default"/>
    <w:uiPriority w:val="99"/>
    <w:unhideWhenUsed/>
    <w:pPr>
      <w:spacing w:after="272"/>
    </w:pPr>
  </w:style>
  <w:style w:type="paragraph" w:styleId="20">
    <w:name w:val="toc 2"/>
    <w:basedOn w:val="a"/>
    <w:next w:val="a"/>
    <w:uiPriority w:val="39"/>
    <w:unhideWhenUsed/>
    <w:qFormat/>
    <w:pPr>
      <w:widowControl/>
      <w:spacing w:after="100" w:line="276" w:lineRule="auto"/>
      <w:ind w:left="220"/>
      <w:jc w:val="left"/>
    </w:pPr>
    <w:rPr>
      <w:sz w:val="22"/>
      <w:szCs w:val="24"/>
    </w:rPr>
  </w:style>
  <w:style w:type="paragraph" w:styleId="30">
    <w:name w:val="toc 3"/>
    <w:basedOn w:val="a"/>
    <w:next w:val="a"/>
    <w:uiPriority w:val="39"/>
    <w:unhideWhenUsed/>
    <w:qFormat/>
    <w:pPr>
      <w:widowControl/>
      <w:spacing w:after="100" w:line="276" w:lineRule="auto"/>
      <w:ind w:left="440"/>
      <w:jc w:val="left"/>
    </w:pPr>
    <w:rPr>
      <w:sz w:val="22"/>
      <w:szCs w:val="24"/>
    </w:rPr>
  </w:style>
  <w:style w:type="paragraph" w:customStyle="1" w:styleId="CM38">
    <w:name w:val="CM38"/>
    <w:basedOn w:val="Default"/>
    <w:next w:val="Default"/>
    <w:uiPriority w:val="99"/>
    <w:unhideWhenUsed/>
    <w:pPr>
      <w:spacing w:after="197"/>
    </w:pPr>
  </w:style>
  <w:style w:type="paragraph" w:customStyle="1" w:styleId="CM31">
    <w:name w:val="CM31"/>
    <w:basedOn w:val="Default"/>
    <w:next w:val="Default"/>
    <w:uiPriority w:val="99"/>
    <w:unhideWhenUsed/>
    <w:pPr>
      <w:spacing w:after="115"/>
    </w:pPr>
  </w:style>
  <w:style w:type="paragraph" w:styleId="a7">
    <w:name w:val="Body Text"/>
    <w:basedOn w:val="a"/>
    <w:link w:val="Char20"/>
    <w:uiPriority w:val="99"/>
    <w:unhideWhenUsed/>
    <w:qFormat/>
    <w:pPr>
      <w:autoSpaceDE w:val="0"/>
      <w:autoSpaceDN w:val="0"/>
      <w:adjustRightInd w:val="0"/>
      <w:ind w:left="138"/>
      <w:jc w:val="left"/>
    </w:pPr>
    <w:rPr>
      <w:rFonts w:ascii="宋体"/>
      <w:sz w:val="20"/>
      <w:szCs w:val="24"/>
    </w:rPr>
  </w:style>
  <w:style w:type="character" w:customStyle="1" w:styleId="Char30">
    <w:name w:val="正文文本 Char3"/>
    <w:basedOn w:val="a0"/>
    <w:uiPriority w:val="99"/>
    <w:semiHidden/>
    <w:rPr>
      <w:rFonts w:ascii="Calibri" w:hAnsi="Calibri"/>
    </w:rPr>
  </w:style>
  <w:style w:type="character" w:customStyle="1" w:styleId="Char326">
    <w:name w:val="正文文本 Char326"/>
    <w:basedOn w:val="a0"/>
    <w:uiPriority w:val="99"/>
    <w:semiHidden/>
    <w:rPr>
      <w:rFonts w:ascii="Calibri" w:hAnsi="Calibri" w:cs="Times New Roman"/>
    </w:rPr>
  </w:style>
  <w:style w:type="character" w:customStyle="1" w:styleId="Char325">
    <w:name w:val="正文文本 Char325"/>
    <w:basedOn w:val="a0"/>
    <w:uiPriority w:val="99"/>
    <w:semiHidden/>
    <w:rPr>
      <w:rFonts w:ascii="Calibri" w:hAnsi="Calibri" w:cs="Times New Roman"/>
    </w:rPr>
  </w:style>
  <w:style w:type="character" w:customStyle="1" w:styleId="Char324">
    <w:name w:val="正文文本 Char324"/>
    <w:basedOn w:val="a0"/>
    <w:uiPriority w:val="99"/>
    <w:semiHidden/>
    <w:rPr>
      <w:rFonts w:ascii="Calibri" w:hAnsi="Calibri" w:cs="Times New Roman"/>
    </w:rPr>
  </w:style>
  <w:style w:type="character" w:customStyle="1" w:styleId="Char323">
    <w:name w:val="正文文本 Char323"/>
    <w:basedOn w:val="a0"/>
    <w:uiPriority w:val="99"/>
    <w:semiHidden/>
    <w:rPr>
      <w:rFonts w:ascii="Calibri" w:hAnsi="Calibri" w:cs="Times New Roman"/>
    </w:rPr>
  </w:style>
  <w:style w:type="character" w:customStyle="1" w:styleId="Char322">
    <w:name w:val="正文文本 Char322"/>
    <w:basedOn w:val="a0"/>
    <w:uiPriority w:val="99"/>
    <w:semiHidden/>
    <w:rPr>
      <w:rFonts w:ascii="Calibri" w:hAnsi="Calibri" w:cs="Times New Roman"/>
    </w:rPr>
  </w:style>
  <w:style w:type="character" w:customStyle="1" w:styleId="Char321">
    <w:name w:val="正文文本 Char321"/>
    <w:basedOn w:val="a0"/>
    <w:uiPriority w:val="99"/>
    <w:semiHidden/>
    <w:rPr>
      <w:rFonts w:ascii="Calibri" w:hAnsi="Calibri" w:cs="Times New Roman"/>
    </w:rPr>
  </w:style>
  <w:style w:type="character" w:customStyle="1" w:styleId="Char320">
    <w:name w:val="正文文本 Char320"/>
    <w:basedOn w:val="a0"/>
    <w:uiPriority w:val="99"/>
    <w:semiHidden/>
    <w:rPr>
      <w:rFonts w:ascii="Calibri" w:hAnsi="Calibri" w:cs="Times New Roman"/>
    </w:rPr>
  </w:style>
  <w:style w:type="character" w:customStyle="1" w:styleId="Char319">
    <w:name w:val="正文文本 Char319"/>
    <w:basedOn w:val="a0"/>
    <w:uiPriority w:val="99"/>
    <w:semiHidden/>
    <w:rPr>
      <w:rFonts w:ascii="Calibri" w:hAnsi="Calibri" w:cs="Times New Roman"/>
    </w:rPr>
  </w:style>
  <w:style w:type="character" w:customStyle="1" w:styleId="Char318">
    <w:name w:val="正文文本 Char318"/>
    <w:basedOn w:val="a0"/>
    <w:uiPriority w:val="99"/>
    <w:semiHidden/>
    <w:rPr>
      <w:rFonts w:ascii="Calibri" w:hAnsi="Calibri" w:cs="Times New Roman"/>
    </w:rPr>
  </w:style>
  <w:style w:type="character" w:customStyle="1" w:styleId="Char317">
    <w:name w:val="正文文本 Char317"/>
    <w:basedOn w:val="a0"/>
    <w:uiPriority w:val="99"/>
    <w:semiHidden/>
    <w:rPr>
      <w:rFonts w:ascii="Calibri" w:hAnsi="Calibri" w:cs="Times New Roman"/>
    </w:rPr>
  </w:style>
  <w:style w:type="character" w:customStyle="1" w:styleId="Char316">
    <w:name w:val="正文文本 Char316"/>
    <w:basedOn w:val="a0"/>
    <w:uiPriority w:val="99"/>
    <w:semiHidden/>
    <w:rPr>
      <w:rFonts w:ascii="Calibri" w:hAnsi="Calibri" w:cs="Times New Roman"/>
    </w:rPr>
  </w:style>
  <w:style w:type="character" w:customStyle="1" w:styleId="Char315">
    <w:name w:val="正文文本 Char315"/>
    <w:basedOn w:val="a0"/>
    <w:uiPriority w:val="99"/>
    <w:semiHidden/>
    <w:rPr>
      <w:rFonts w:ascii="Calibri" w:hAnsi="Calibri" w:cs="Times New Roman"/>
    </w:rPr>
  </w:style>
  <w:style w:type="character" w:customStyle="1" w:styleId="Char314">
    <w:name w:val="正文文本 Char314"/>
    <w:basedOn w:val="a0"/>
    <w:uiPriority w:val="99"/>
    <w:semiHidden/>
    <w:rPr>
      <w:rFonts w:ascii="Calibri" w:hAnsi="Calibri" w:cs="Times New Roman"/>
    </w:rPr>
  </w:style>
  <w:style w:type="character" w:customStyle="1" w:styleId="Char313">
    <w:name w:val="正文文本 Char313"/>
    <w:basedOn w:val="a0"/>
    <w:uiPriority w:val="99"/>
    <w:semiHidden/>
    <w:rPr>
      <w:rFonts w:ascii="Calibri" w:hAnsi="Calibri" w:cs="Times New Roman"/>
    </w:rPr>
  </w:style>
  <w:style w:type="character" w:customStyle="1" w:styleId="Char312">
    <w:name w:val="正文文本 Char312"/>
    <w:basedOn w:val="a0"/>
    <w:uiPriority w:val="99"/>
    <w:semiHidden/>
    <w:rPr>
      <w:rFonts w:ascii="Calibri" w:hAnsi="Calibri" w:cs="Times New Roman"/>
    </w:rPr>
  </w:style>
  <w:style w:type="character" w:customStyle="1" w:styleId="Char311">
    <w:name w:val="正文文本 Char311"/>
    <w:basedOn w:val="a0"/>
    <w:uiPriority w:val="99"/>
    <w:semiHidden/>
    <w:rPr>
      <w:rFonts w:ascii="Calibri" w:hAnsi="Calibri" w:cs="Times New Roman"/>
    </w:rPr>
  </w:style>
  <w:style w:type="character" w:customStyle="1" w:styleId="Char310">
    <w:name w:val="正文文本 Char310"/>
    <w:basedOn w:val="a0"/>
    <w:uiPriority w:val="99"/>
    <w:semiHidden/>
    <w:rPr>
      <w:rFonts w:ascii="Calibri" w:hAnsi="Calibri" w:cs="Times New Roman"/>
    </w:rPr>
  </w:style>
  <w:style w:type="character" w:customStyle="1" w:styleId="Char39">
    <w:name w:val="正文文本 Char39"/>
    <w:basedOn w:val="a0"/>
    <w:uiPriority w:val="99"/>
    <w:semiHidden/>
    <w:rPr>
      <w:rFonts w:ascii="Calibri" w:hAnsi="Calibri" w:cs="Times New Roman"/>
    </w:rPr>
  </w:style>
  <w:style w:type="character" w:customStyle="1" w:styleId="Char38">
    <w:name w:val="正文文本 Char38"/>
    <w:basedOn w:val="a0"/>
    <w:uiPriority w:val="99"/>
    <w:semiHidden/>
    <w:rPr>
      <w:rFonts w:ascii="Calibri" w:hAnsi="Calibri" w:cs="Times New Roman"/>
    </w:rPr>
  </w:style>
  <w:style w:type="character" w:customStyle="1" w:styleId="Char37">
    <w:name w:val="正文文本 Char37"/>
    <w:basedOn w:val="a0"/>
    <w:uiPriority w:val="99"/>
    <w:semiHidden/>
    <w:rPr>
      <w:rFonts w:ascii="Calibri" w:hAnsi="Calibri" w:cs="Times New Roman"/>
    </w:rPr>
  </w:style>
  <w:style w:type="character" w:customStyle="1" w:styleId="Char36">
    <w:name w:val="正文文本 Char36"/>
    <w:basedOn w:val="a0"/>
    <w:uiPriority w:val="99"/>
    <w:semiHidden/>
    <w:rPr>
      <w:rFonts w:ascii="Calibri" w:hAnsi="Calibri" w:cs="Times New Roman"/>
    </w:rPr>
  </w:style>
  <w:style w:type="character" w:customStyle="1" w:styleId="Char35">
    <w:name w:val="正文文本 Char35"/>
    <w:basedOn w:val="a0"/>
    <w:uiPriority w:val="99"/>
    <w:semiHidden/>
    <w:rPr>
      <w:rFonts w:ascii="Calibri" w:hAnsi="Calibri" w:cs="Times New Roman"/>
    </w:rPr>
  </w:style>
  <w:style w:type="character" w:customStyle="1" w:styleId="Char34">
    <w:name w:val="正文文本 Char34"/>
    <w:basedOn w:val="a0"/>
    <w:uiPriority w:val="99"/>
    <w:semiHidden/>
    <w:rPr>
      <w:rFonts w:ascii="Calibri" w:hAnsi="Calibri" w:cs="Times New Roman"/>
    </w:rPr>
  </w:style>
  <w:style w:type="character" w:customStyle="1" w:styleId="Char33">
    <w:name w:val="正文文本 Char33"/>
    <w:basedOn w:val="a0"/>
    <w:uiPriority w:val="99"/>
    <w:semiHidden/>
    <w:rPr>
      <w:rFonts w:ascii="Calibri" w:hAnsi="Calibri" w:cs="Times New Roman"/>
    </w:rPr>
  </w:style>
  <w:style w:type="character" w:customStyle="1" w:styleId="Char32">
    <w:name w:val="正文文本 Char32"/>
    <w:basedOn w:val="a0"/>
    <w:uiPriority w:val="99"/>
    <w:semiHidden/>
    <w:rPr>
      <w:rFonts w:ascii="Calibri" w:hAnsi="Calibri" w:cs="Times New Roman"/>
    </w:rPr>
  </w:style>
  <w:style w:type="character" w:customStyle="1" w:styleId="Char31">
    <w:name w:val="正文文本 Char31"/>
    <w:basedOn w:val="a0"/>
    <w:uiPriority w:val="99"/>
    <w:semiHidden/>
    <w:rPr>
      <w:rFonts w:ascii="Calibri" w:hAnsi="Calibri" w:cs="Times New Roman"/>
      <w:sz w:val="21"/>
      <w:szCs w:val="21"/>
    </w:rPr>
  </w:style>
  <w:style w:type="paragraph" w:styleId="a3">
    <w:name w:val="footer"/>
    <w:basedOn w:val="a"/>
    <w:link w:val="Char"/>
    <w:uiPriority w:val="99"/>
    <w:unhideWhenUsed/>
    <w:pPr>
      <w:tabs>
        <w:tab w:val="center" w:pos="4153"/>
        <w:tab w:val="right" w:pos="8306"/>
      </w:tabs>
      <w:snapToGrid w:val="0"/>
      <w:jc w:val="left"/>
    </w:pPr>
    <w:rPr>
      <w:sz w:val="18"/>
      <w:szCs w:val="24"/>
    </w:rPr>
  </w:style>
  <w:style w:type="character" w:customStyle="1" w:styleId="Char2b">
    <w:name w:val="页脚 Char2"/>
    <w:basedOn w:val="a0"/>
    <w:uiPriority w:val="99"/>
    <w:semiHidden/>
    <w:rPr>
      <w:rFonts w:ascii="Calibri" w:hAnsi="Calibri"/>
      <w:sz w:val="18"/>
      <w:szCs w:val="18"/>
    </w:rPr>
  </w:style>
  <w:style w:type="character" w:customStyle="1" w:styleId="Char2261">
    <w:name w:val="页脚 Char226"/>
    <w:basedOn w:val="a0"/>
    <w:uiPriority w:val="99"/>
    <w:semiHidden/>
    <w:rPr>
      <w:rFonts w:ascii="Calibri" w:hAnsi="Calibri" w:cs="Times New Roman"/>
      <w:sz w:val="18"/>
      <w:szCs w:val="18"/>
    </w:rPr>
  </w:style>
  <w:style w:type="character" w:customStyle="1" w:styleId="Char2251">
    <w:name w:val="页脚 Char225"/>
    <w:basedOn w:val="a0"/>
    <w:uiPriority w:val="99"/>
    <w:semiHidden/>
    <w:rPr>
      <w:rFonts w:ascii="Calibri" w:hAnsi="Calibri" w:cs="Times New Roman"/>
      <w:sz w:val="18"/>
      <w:szCs w:val="18"/>
    </w:rPr>
  </w:style>
  <w:style w:type="character" w:customStyle="1" w:styleId="Char2241">
    <w:name w:val="页脚 Char224"/>
    <w:basedOn w:val="a0"/>
    <w:uiPriority w:val="99"/>
    <w:semiHidden/>
    <w:rPr>
      <w:rFonts w:ascii="Calibri" w:hAnsi="Calibri" w:cs="Times New Roman"/>
      <w:sz w:val="18"/>
      <w:szCs w:val="18"/>
    </w:rPr>
  </w:style>
  <w:style w:type="character" w:customStyle="1" w:styleId="Char2231">
    <w:name w:val="页脚 Char223"/>
    <w:basedOn w:val="a0"/>
    <w:uiPriority w:val="99"/>
    <w:semiHidden/>
    <w:rPr>
      <w:rFonts w:ascii="Calibri" w:hAnsi="Calibri" w:cs="Times New Roman"/>
      <w:sz w:val="18"/>
      <w:szCs w:val="18"/>
    </w:rPr>
  </w:style>
  <w:style w:type="character" w:customStyle="1" w:styleId="Char2221">
    <w:name w:val="页脚 Char222"/>
    <w:basedOn w:val="a0"/>
    <w:uiPriority w:val="99"/>
    <w:semiHidden/>
    <w:rPr>
      <w:rFonts w:ascii="Calibri" w:hAnsi="Calibri" w:cs="Times New Roman"/>
      <w:sz w:val="18"/>
      <w:szCs w:val="18"/>
    </w:rPr>
  </w:style>
  <w:style w:type="character" w:customStyle="1" w:styleId="Char2211">
    <w:name w:val="页脚 Char221"/>
    <w:basedOn w:val="a0"/>
    <w:uiPriority w:val="99"/>
    <w:semiHidden/>
    <w:rPr>
      <w:rFonts w:ascii="Calibri" w:hAnsi="Calibri" w:cs="Times New Roman"/>
      <w:sz w:val="18"/>
      <w:szCs w:val="18"/>
    </w:rPr>
  </w:style>
  <w:style w:type="character" w:customStyle="1" w:styleId="Char2201">
    <w:name w:val="页脚 Char220"/>
    <w:basedOn w:val="a0"/>
    <w:uiPriority w:val="99"/>
    <w:semiHidden/>
    <w:rPr>
      <w:rFonts w:ascii="Calibri" w:hAnsi="Calibri" w:cs="Times New Roman"/>
      <w:sz w:val="18"/>
      <w:szCs w:val="18"/>
    </w:rPr>
  </w:style>
  <w:style w:type="character" w:customStyle="1" w:styleId="Char2191">
    <w:name w:val="页脚 Char219"/>
    <w:basedOn w:val="a0"/>
    <w:uiPriority w:val="99"/>
    <w:semiHidden/>
    <w:rPr>
      <w:rFonts w:ascii="Calibri" w:hAnsi="Calibri" w:cs="Times New Roman"/>
      <w:sz w:val="18"/>
      <w:szCs w:val="18"/>
    </w:rPr>
  </w:style>
  <w:style w:type="character" w:customStyle="1" w:styleId="Char2181">
    <w:name w:val="页脚 Char218"/>
    <w:basedOn w:val="a0"/>
    <w:uiPriority w:val="99"/>
    <w:semiHidden/>
    <w:rPr>
      <w:rFonts w:ascii="Calibri" w:hAnsi="Calibri" w:cs="Times New Roman"/>
      <w:sz w:val="18"/>
      <w:szCs w:val="18"/>
    </w:rPr>
  </w:style>
  <w:style w:type="character" w:customStyle="1" w:styleId="Char2171">
    <w:name w:val="页脚 Char217"/>
    <w:basedOn w:val="a0"/>
    <w:uiPriority w:val="99"/>
    <w:semiHidden/>
    <w:rPr>
      <w:rFonts w:ascii="Calibri" w:hAnsi="Calibri" w:cs="Times New Roman"/>
      <w:sz w:val="18"/>
      <w:szCs w:val="18"/>
    </w:rPr>
  </w:style>
  <w:style w:type="character" w:customStyle="1" w:styleId="Char2161">
    <w:name w:val="页脚 Char216"/>
    <w:basedOn w:val="a0"/>
    <w:uiPriority w:val="99"/>
    <w:semiHidden/>
    <w:rPr>
      <w:rFonts w:ascii="Calibri" w:hAnsi="Calibri" w:cs="Times New Roman"/>
      <w:sz w:val="18"/>
      <w:szCs w:val="18"/>
    </w:rPr>
  </w:style>
  <w:style w:type="character" w:customStyle="1" w:styleId="Char2151">
    <w:name w:val="页脚 Char215"/>
    <w:basedOn w:val="a0"/>
    <w:uiPriority w:val="99"/>
    <w:semiHidden/>
    <w:rPr>
      <w:rFonts w:ascii="Calibri" w:hAnsi="Calibri" w:cs="Times New Roman"/>
      <w:sz w:val="18"/>
      <w:szCs w:val="18"/>
    </w:rPr>
  </w:style>
  <w:style w:type="character" w:customStyle="1" w:styleId="Char2141">
    <w:name w:val="页脚 Char214"/>
    <w:basedOn w:val="a0"/>
    <w:uiPriority w:val="99"/>
    <w:semiHidden/>
    <w:rPr>
      <w:rFonts w:ascii="Calibri" w:hAnsi="Calibri" w:cs="Times New Roman"/>
      <w:sz w:val="18"/>
      <w:szCs w:val="18"/>
    </w:rPr>
  </w:style>
  <w:style w:type="character" w:customStyle="1" w:styleId="Char2131">
    <w:name w:val="页脚 Char213"/>
    <w:basedOn w:val="a0"/>
    <w:uiPriority w:val="99"/>
    <w:semiHidden/>
    <w:rPr>
      <w:rFonts w:ascii="Calibri" w:hAnsi="Calibri" w:cs="Times New Roman"/>
      <w:sz w:val="18"/>
      <w:szCs w:val="18"/>
    </w:rPr>
  </w:style>
  <w:style w:type="character" w:customStyle="1" w:styleId="Char2121">
    <w:name w:val="页脚 Char212"/>
    <w:basedOn w:val="a0"/>
    <w:uiPriority w:val="99"/>
    <w:semiHidden/>
    <w:rPr>
      <w:rFonts w:ascii="Calibri" w:hAnsi="Calibri" w:cs="Times New Roman"/>
      <w:sz w:val="18"/>
      <w:szCs w:val="18"/>
    </w:rPr>
  </w:style>
  <w:style w:type="character" w:customStyle="1" w:styleId="Char2111">
    <w:name w:val="页脚 Char211"/>
    <w:basedOn w:val="a0"/>
    <w:uiPriority w:val="99"/>
    <w:semiHidden/>
    <w:rPr>
      <w:rFonts w:ascii="Calibri" w:hAnsi="Calibri" w:cs="Times New Roman"/>
      <w:sz w:val="18"/>
      <w:szCs w:val="18"/>
    </w:rPr>
  </w:style>
  <w:style w:type="character" w:customStyle="1" w:styleId="Char2101">
    <w:name w:val="页脚 Char210"/>
    <w:basedOn w:val="a0"/>
    <w:uiPriority w:val="99"/>
    <w:semiHidden/>
    <w:rPr>
      <w:rFonts w:ascii="Calibri" w:hAnsi="Calibri" w:cs="Times New Roman"/>
      <w:sz w:val="18"/>
      <w:szCs w:val="18"/>
    </w:rPr>
  </w:style>
  <w:style w:type="character" w:customStyle="1" w:styleId="Char291">
    <w:name w:val="页脚 Char29"/>
    <w:basedOn w:val="a0"/>
    <w:uiPriority w:val="99"/>
    <w:semiHidden/>
    <w:rPr>
      <w:rFonts w:ascii="Calibri" w:hAnsi="Calibri" w:cs="Times New Roman"/>
      <w:sz w:val="18"/>
      <w:szCs w:val="18"/>
    </w:rPr>
  </w:style>
  <w:style w:type="character" w:customStyle="1" w:styleId="Char281">
    <w:name w:val="页脚 Char28"/>
    <w:basedOn w:val="a0"/>
    <w:uiPriority w:val="99"/>
    <w:semiHidden/>
    <w:rPr>
      <w:rFonts w:ascii="Calibri" w:hAnsi="Calibri" w:cs="Times New Roman"/>
      <w:sz w:val="18"/>
      <w:szCs w:val="18"/>
    </w:rPr>
  </w:style>
  <w:style w:type="character" w:customStyle="1" w:styleId="Char271">
    <w:name w:val="页脚 Char27"/>
    <w:basedOn w:val="a0"/>
    <w:uiPriority w:val="99"/>
    <w:semiHidden/>
    <w:rPr>
      <w:rFonts w:ascii="Calibri" w:hAnsi="Calibri" w:cs="Times New Roman"/>
      <w:sz w:val="18"/>
      <w:szCs w:val="18"/>
    </w:rPr>
  </w:style>
  <w:style w:type="character" w:customStyle="1" w:styleId="Char261">
    <w:name w:val="页脚 Char26"/>
    <w:basedOn w:val="a0"/>
    <w:uiPriority w:val="99"/>
    <w:semiHidden/>
    <w:rPr>
      <w:rFonts w:ascii="Calibri" w:hAnsi="Calibri" w:cs="Times New Roman"/>
      <w:sz w:val="18"/>
      <w:szCs w:val="18"/>
    </w:rPr>
  </w:style>
  <w:style w:type="character" w:customStyle="1" w:styleId="Char251">
    <w:name w:val="页脚 Char25"/>
    <w:basedOn w:val="a0"/>
    <w:uiPriority w:val="99"/>
    <w:semiHidden/>
    <w:rPr>
      <w:rFonts w:ascii="Calibri" w:hAnsi="Calibri" w:cs="Times New Roman"/>
      <w:sz w:val="18"/>
      <w:szCs w:val="18"/>
    </w:rPr>
  </w:style>
  <w:style w:type="character" w:customStyle="1" w:styleId="Char241">
    <w:name w:val="页脚 Char24"/>
    <w:basedOn w:val="a0"/>
    <w:uiPriority w:val="99"/>
    <w:semiHidden/>
    <w:rPr>
      <w:rFonts w:ascii="Calibri" w:hAnsi="Calibri" w:cs="Times New Roman"/>
      <w:sz w:val="18"/>
      <w:szCs w:val="18"/>
    </w:rPr>
  </w:style>
  <w:style w:type="character" w:customStyle="1" w:styleId="Char231">
    <w:name w:val="页脚 Char23"/>
    <w:basedOn w:val="a0"/>
    <w:uiPriority w:val="99"/>
    <w:semiHidden/>
    <w:rPr>
      <w:rFonts w:ascii="Calibri" w:hAnsi="Calibri" w:cs="Times New Roman"/>
      <w:sz w:val="18"/>
      <w:szCs w:val="18"/>
    </w:rPr>
  </w:style>
  <w:style w:type="character" w:customStyle="1" w:styleId="Char228">
    <w:name w:val="页脚 Char22"/>
    <w:basedOn w:val="a0"/>
    <w:uiPriority w:val="99"/>
    <w:semiHidden/>
    <w:rPr>
      <w:rFonts w:ascii="Calibri" w:hAnsi="Calibri" w:cs="Times New Roman"/>
      <w:sz w:val="18"/>
      <w:szCs w:val="18"/>
    </w:rPr>
  </w:style>
  <w:style w:type="character" w:customStyle="1" w:styleId="Char21c">
    <w:name w:val="页脚 Char21"/>
    <w:basedOn w:val="a0"/>
    <w:uiPriority w:val="99"/>
    <w:semiHidden/>
    <w:rPr>
      <w:rFonts w:ascii="Calibri" w:hAnsi="Calibri" w:cs="Times New Roman"/>
      <w:sz w:val="18"/>
      <w:szCs w:val="18"/>
    </w:rPr>
  </w:style>
  <w:style w:type="paragraph" w:customStyle="1" w:styleId="CM16">
    <w:name w:val="CM16"/>
    <w:basedOn w:val="Default"/>
    <w:next w:val="Default"/>
    <w:uiPriority w:val="99"/>
    <w:unhideWhenUsed/>
    <w:pPr>
      <w:spacing w:line="391" w:lineRule="atLeast"/>
    </w:pPr>
  </w:style>
  <w:style w:type="paragraph" w:customStyle="1" w:styleId="CM19">
    <w:name w:val="CM19"/>
    <w:basedOn w:val="Default"/>
    <w:next w:val="Default"/>
    <w:uiPriority w:val="99"/>
    <w:unhideWhenUsed/>
    <w:pPr>
      <w:spacing w:line="396" w:lineRule="atLeast"/>
    </w:pPr>
  </w:style>
  <w:style w:type="paragraph" w:styleId="TOC">
    <w:name w:val="TOC Heading"/>
    <w:basedOn w:val="1"/>
    <w:next w:val="a"/>
    <w:uiPriority w:val="39"/>
    <w:qFormat/>
    <w:pPr>
      <w:widowControl/>
      <w:spacing w:before="480" w:line="276" w:lineRule="auto"/>
      <w:jc w:val="left"/>
    </w:pPr>
    <w:rPr>
      <w:rFonts w:ascii="Cambria" w:hAnsi="Cambria"/>
      <w:sz w:val="28"/>
    </w:rPr>
  </w:style>
  <w:style w:type="paragraph" w:customStyle="1" w:styleId="CM39">
    <w:name w:val="CM39"/>
    <w:basedOn w:val="Default"/>
    <w:next w:val="Default"/>
    <w:uiPriority w:val="99"/>
    <w:unhideWhenUsed/>
    <w:pPr>
      <w:spacing w:after="338"/>
    </w:pPr>
  </w:style>
  <w:style w:type="paragraph" w:customStyle="1" w:styleId="CM6">
    <w:name w:val="CM6"/>
    <w:basedOn w:val="Default"/>
    <w:next w:val="Default"/>
    <w:uiPriority w:val="99"/>
    <w:unhideWhenUsed/>
    <w:pPr>
      <w:spacing w:line="398" w:lineRule="atLeast"/>
    </w:pPr>
  </w:style>
  <w:style w:type="paragraph" w:customStyle="1" w:styleId="CM40">
    <w:name w:val="CM40"/>
    <w:basedOn w:val="Default"/>
    <w:next w:val="Default"/>
    <w:uiPriority w:val="99"/>
    <w:unhideWhenUsed/>
    <w:pPr>
      <w:spacing w:after="137"/>
    </w:pPr>
  </w:style>
  <w:style w:type="paragraph" w:customStyle="1" w:styleId="CM10">
    <w:name w:val="CM10"/>
    <w:basedOn w:val="Default"/>
    <w:next w:val="Default"/>
    <w:uiPriority w:val="99"/>
    <w:unhideWhenUsed/>
    <w:pPr>
      <w:spacing w:line="313" w:lineRule="atLeast"/>
    </w:pPr>
  </w:style>
  <w:style w:type="paragraph" w:customStyle="1" w:styleId="CM27">
    <w:name w:val="CM27"/>
    <w:basedOn w:val="Default"/>
    <w:next w:val="Default"/>
    <w:uiPriority w:val="99"/>
    <w:unhideWhenUsed/>
    <w:pPr>
      <w:spacing w:line="520" w:lineRule="atLeast"/>
    </w:pPr>
  </w:style>
  <w:style w:type="paragraph" w:customStyle="1" w:styleId="CM32">
    <w:name w:val="CM32"/>
    <w:basedOn w:val="Default"/>
    <w:next w:val="Default"/>
    <w:uiPriority w:val="99"/>
    <w:unhideWhenUsed/>
    <w:pPr>
      <w:spacing w:after="70"/>
    </w:pPr>
  </w:style>
  <w:style w:type="paragraph" w:customStyle="1" w:styleId="CM25">
    <w:name w:val="CM25"/>
    <w:basedOn w:val="Default"/>
    <w:next w:val="Default"/>
    <w:uiPriority w:val="99"/>
    <w:unhideWhenUsed/>
    <w:pPr>
      <w:spacing w:line="388" w:lineRule="atLeast"/>
    </w:pPr>
  </w:style>
  <w:style w:type="paragraph" w:customStyle="1" w:styleId="CM17">
    <w:name w:val="CM17"/>
    <w:basedOn w:val="Default"/>
    <w:next w:val="Default"/>
    <w:uiPriority w:val="99"/>
    <w:unhideWhenUsed/>
  </w:style>
  <w:style w:type="paragraph" w:customStyle="1" w:styleId="CM36">
    <w:name w:val="CM36"/>
    <w:basedOn w:val="Default"/>
    <w:next w:val="Default"/>
    <w:uiPriority w:val="99"/>
    <w:unhideWhenUsed/>
    <w:pPr>
      <w:spacing w:after="60"/>
    </w:pPr>
  </w:style>
  <w:style w:type="paragraph" w:customStyle="1" w:styleId="CM3">
    <w:name w:val="CM3"/>
    <w:basedOn w:val="Default"/>
    <w:next w:val="Default"/>
    <w:uiPriority w:val="99"/>
    <w:unhideWhenUsed/>
  </w:style>
  <w:style w:type="paragraph" w:customStyle="1" w:styleId="CM13">
    <w:name w:val="CM13"/>
    <w:basedOn w:val="Default"/>
    <w:next w:val="Default"/>
    <w:uiPriority w:val="99"/>
    <w:unhideWhenUsed/>
  </w:style>
  <w:style w:type="paragraph" w:customStyle="1" w:styleId="Default">
    <w:name w:val="Default"/>
    <w:uiPriority w:val="99"/>
    <w:unhideWhenUsed/>
    <w:qFormat/>
    <w:pPr>
      <w:widowControl w:val="0"/>
      <w:autoSpaceDE w:val="0"/>
      <w:autoSpaceDN w:val="0"/>
      <w:adjustRightInd w:val="0"/>
    </w:pPr>
    <w:rPr>
      <w:rFonts w:ascii="黑体" w:eastAsia="黑体" w:hAnsi="Calibri"/>
      <w:color w:val="000000"/>
      <w:kern w:val="0"/>
      <w:sz w:val="24"/>
      <w:szCs w:val="24"/>
    </w:rPr>
  </w:style>
  <w:style w:type="paragraph" w:customStyle="1" w:styleId="CM2">
    <w:name w:val="CM2"/>
    <w:basedOn w:val="Default"/>
    <w:next w:val="Default"/>
    <w:uiPriority w:val="99"/>
    <w:unhideWhenUsed/>
    <w:pPr>
      <w:spacing w:line="706" w:lineRule="atLeast"/>
    </w:pPr>
  </w:style>
  <w:style w:type="paragraph" w:customStyle="1" w:styleId="CM11">
    <w:name w:val="CM11"/>
    <w:basedOn w:val="Default"/>
    <w:next w:val="Default"/>
    <w:uiPriority w:val="99"/>
    <w:unhideWhenUsed/>
    <w:pPr>
      <w:spacing w:line="411" w:lineRule="atLeast"/>
    </w:pPr>
  </w:style>
  <w:style w:type="paragraph" w:customStyle="1" w:styleId="CM29">
    <w:name w:val="CM29"/>
    <w:basedOn w:val="Default"/>
    <w:next w:val="Default"/>
    <w:uiPriority w:val="99"/>
    <w:unhideWhenUsed/>
    <w:pPr>
      <w:spacing w:line="366" w:lineRule="atLeast"/>
    </w:pPr>
  </w:style>
  <w:style w:type="paragraph" w:customStyle="1" w:styleId="CM8">
    <w:name w:val="CM8"/>
    <w:basedOn w:val="Default"/>
    <w:next w:val="Default"/>
    <w:uiPriority w:val="99"/>
    <w:unhideWhenUsed/>
    <w:pPr>
      <w:spacing w:line="413" w:lineRule="atLeast"/>
    </w:pPr>
  </w:style>
  <w:style w:type="paragraph" w:customStyle="1" w:styleId="CM1">
    <w:name w:val="CM1"/>
    <w:basedOn w:val="Default"/>
    <w:next w:val="Default"/>
    <w:uiPriority w:val="99"/>
    <w:unhideWhenUsed/>
  </w:style>
  <w:style w:type="paragraph" w:styleId="10">
    <w:name w:val="toc 1"/>
    <w:basedOn w:val="a"/>
    <w:next w:val="a"/>
    <w:uiPriority w:val="39"/>
    <w:unhideWhenUsed/>
    <w:qFormat/>
    <w:pPr>
      <w:widowControl/>
      <w:spacing w:after="100" w:line="276" w:lineRule="auto"/>
      <w:jc w:val="left"/>
    </w:pPr>
    <w:rPr>
      <w:sz w:val="22"/>
      <w:szCs w:val="24"/>
    </w:rPr>
  </w:style>
  <w:style w:type="paragraph" w:customStyle="1" w:styleId="CM18">
    <w:name w:val="CM18"/>
    <w:basedOn w:val="Default"/>
    <w:next w:val="Default"/>
    <w:uiPriority w:val="99"/>
    <w:unhideWhenUsed/>
    <w:pPr>
      <w:spacing w:line="391" w:lineRule="atLeast"/>
    </w:pPr>
  </w:style>
  <w:style w:type="paragraph" w:customStyle="1" w:styleId="CM28">
    <w:name w:val="CM28"/>
    <w:basedOn w:val="Default"/>
    <w:next w:val="Default"/>
    <w:uiPriority w:val="99"/>
    <w:unhideWhenUsed/>
  </w:style>
  <w:style w:type="paragraph" w:customStyle="1" w:styleId="CM20">
    <w:name w:val="CM20"/>
    <w:basedOn w:val="Default"/>
    <w:next w:val="Default"/>
    <w:uiPriority w:val="99"/>
    <w:unhideWhenUsed/>
  </w:style>
  <w:style w:type="paragraph" w:customStyle="1" w:styleId="CM15">
    <w:name w:val="CM15"/>
    <w:basedOn w:val="Default"/>
    <w:next w:val="Default"/>
    <w:uiPriority w:val="99"/>
    <w:unhideWhenUsed/>
    <w:pPr>
      <w:spacing w:line="391"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267">
    <w:lsdException w:name="Normal" w:uiPriority="0"/>
    <w:lsdException w:name="heading 1" w:uiPriority="9"/>
    <w:lsdException w:name="heading 2" w:uiPriority="9"/>
    <w:lsdException w:name="heading 3" w:uiPriority="9"/>
    <w:lsdException w:name="heading 4" w:uiPriority="9"/>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unhideWhenUsed="1"/>
    <w:lsdException w:name="toc 2" w:uiPriority="39" w:unhideWhenUsed="1"/>
    <w:lsdException w:name="toc 3" w:uiPriority="39" w:unhideWhenUsed="1"/>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0"/>
    <w:lsdException w:name="footer" w:unhideWhenUsed="1" w:qFormat="0"/>
    <w:lsdException w:name="caption" w:semiHidden="1" w:uiPriority="35" w:unhideWhenUsed="1"/>
    <w:lsdException w:name="Title" w:uiPriority="10"/>
    <w:lsdException w:name="Default Paragraph Font" w:uiPriority="1" w:unhideWhenUsed="1" w:qFormat="0"/>
    <w:lsdException w:name="Body Text" w:unhideWhenUsed="1"/>
    <w:lsdException w:name="Subtitle" w:uiPriority="11"/>
    <w:lsdException w:name="Strong" w:uiPriority="22"/>
    <w:lsdException w:name="Emphasis" w:uiPriority="20"/>
    <w:lsdException w:name="Plain Text" w:unhideWhenUsed="1"/>
    <w:lsdException w:name="HTML Top of Form" w:semiHidden="1" w:unhideWhenUsed="1" w:qFormat="0"/>
    <w:lsdException w:name="HTML Bottom of Form"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Balloon Text" w:unhideWhenUsed="1" w:qFormat="0"/>
    <w:lsdException w:name="Table Grid" w:uiPriority="5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uiPriority="39"/>
  </w:latentStyles>
  <w:style w:type="paragraph" w:default="1" w:styleId="a">
    <w:name w:val="Normal"/>
    <w:qFormat/>
    <w:pPr>
      <w:widowControl w:val="0"/>
      <w:jc w:val="both"/>
    </w:pPr>
    <w:rPr>
      <w:rFonts w:ascii="Calibri" w:hAnsi="Calibri"/>
    </w:rPr>
  </w:style>
  <w:style w:type="paragraph" w:styleId="1">
    <w:name w:val="heading 1"/>
    <w:basedOn w:val="a"/>
    <w:next w:val="a"/>
    <w:link w:val="1Char"/>
    <w:uiPriority w:val="9"/>
    <w:qFormat/>
    <w:pPr>
      <w:keepNext/>
      <w:keepLines/>
      <w:spacing w:line="440" w:lineRule="exact"/>
      <w:outlineLvl w:val="0"/>
    </w:pPr>
    <w:rPr>
      <w:kern w:val="44"/>
      <w:sz w:val="24"/>
      <w:szCs w:val="2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sz w:val="32"/>
      <w:szCs w:val="24"/>
    </w:rPr>
  </w:style>
  <w:style w:type="paragraph" w:styleId="3">
    <w:name w:val="heading 3"/>
    <w:basedOn w:val="a"/>
    <w:next w:val="a"/>
    <w:link w:val="3Char"/>
    <w:uiPriority w:val="9"/>
    <w:qFormat/>
    <w:pPr>
      <w:keepNext/>
      <w:keepLines/>
      <w:spacing w:before="260" w:after="260" w:line="416" w:lineRule="auto"/>
      <w:outlineLvl w:val="2"/>
    </w:pPr>
    <w:rPr>
      <w:b/>
      <w:sz w:val="32"/>
      <w:szCs w:val="24"/>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sz w:val="2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unhideWhenUsed/>
    <w:locked/>
    <w:rPr>
      <w:rFonts w:ascii="Calibri" w:cs="Times New Roman"/>
      <w:kern w:val="44"/>
    </w:rPr>
  </w:style>
  <w:style w:type="character" w:customStyle="1" w:styleId="2Char">
    <w:name w:val="标题 2 Char"/>
    <w:basedOn w:val="a0"/>
    <w:link w:val="2"/>
    <w:uiPriority w:val="9"/>
    <w:unhideWhenUsed/>
    <w:locked/>
    <w:rPr>
      <w:rFonts w:ascii="Cambria" w:hAnsi="Cambria" w:cs="Times New Roman"/>
      <w:b/>
      <w:sz w:val="32"/>
    </w:rPr>
  </w:style>
  <w:style w:type="character" w:customStyle="1" w:styleId="3Char">
    <w:name w:val="标题 3 Char"/>
    <w:basedOn w:val="a0"/>
    <w:link w:val="3"/>
    <w:uiPriority w:val="9"/>
    <w:unhideWhenUsed/>
    <w:locked/>
    <w:rPr>
      <w:rFonts w:cs="Times New Roman"/>
      <w:b/>
      <w:kern w:val="2"/>
      <w:sz w:val="32"/>
    </w:rPr>
  </w:style>
  <w:style w:type="character" w:customStyle="1" w:styleId="4Char">
    <w:name w:val="标题 4 Char"/>
    <w:basedOn w:val="a0"/>
    <w:link w:val="4"/>
    <w:uiPriority w:val="9"/>
    <w:unhideWhenUsed/>
    <w:qFormat/>
    <w:locked/>
    <w:rPr>
      <w:rFonts w:ascii="Cambria" w:cs="Times New Roman"/>
      <w:b/>
      <w:sz w:val="28"/>
    </w:rPr>
  </w:style>
  <w:style w:type="character" w:customStyle="1" w:styleId="Char">
    <w:name w:val="页脚 Char"/>
    <w:link w:val="a3"/>
    <w:uiPriority w:val="99"/>
    <w:unhideWhenUsed/>
    <w:locked/>
    <w:rPr>
      <w:sz w:val="18"/>
    </w:rPr>
  </w:style>
  <w:style w:type="character" w:customStyle="1" w:styleId="Char12">
    <w:name w:val="正文文本 Char12"/>
    <w:uiPriority w:val="99"/>
    <w:unhideWhenUsed/>
    <w:rPr>
      <w:rFonts w:ascii="Calibri"/>
    </w:rPr>
  </w:style>
  <w:style w:type="character" w:customStyle="1" w:styleId="Char17">
    <w:name w:val="批注框文本 Char17"/>
    <w:basedOn w:val="a0"/>
    <w:uiPriority w:val="99"/>
    <w:unhideWhenUsed/>
    <w:rPr>
      <w:rFonts w:ascii="Calibri" w:cs="Times New Roman"/>
      <w:kern w:val="2"/>
      <w:sz w:val="18"/>
    </w:rPr>
  </w:style>
  <w:style w:type="character" w:customStyle="1" w:styleId="Char120">
    <w:name w:val="页脚 Char12"/>
    <w:uiPriority w:val="99"/>
    <w:unhideWhenUsed/>
    <w:rPr>
      <w:rFonts w:ascii="Calibri"/>
      <w:sz w:val="18"/>
    </w:rPr>
  </w:style>
  <w:style w:type="character" w:customStyle="1" w:styleId="Char13">
    <w:name w:val="正文文本 Char13"/>
    <w:uiPriority w:val="99"/>
    <w:unhideWhenUsed/>
    <w:rPr>
      <w:rFonts w:ascii="Calibri"/>
    </w:rPr>
  </w:style>
  <w:style w:type="character" w:customStyle="1" w:styleId="Char14">
    <w:name w:val="页眉 Char14"/>
    <w:basedOn w:val="a0"/>
    <w:uiPriority w:val="99"/>
    <w:unhideWhenUsed/>
    <w:rPr>
      <w:rFonts w:ascii="Calibri" w:cs="Times New Roman"/>
      <w:kern w:val="2"/>
      <w:sz w:val="18"/>
    </w:rPr>
  </w:style>
  <w:style w:type="character" w:customStyle="1" w:styleId="Char15">
    <w:name w:val="批注框文本 Char15"/>
    <w:basedOn w:val="a0"/>
    <w:uiPriority w:val="99"/>
    <w:unhideWhenUsed/>
    <w:rPr>
      <w:rFonts w:ascii="Calibri" w:cs="Times New Roman"/>
      <w:kern w:val="2"/>
      <w:sz w:val="18"/>
    </w:rPr>
  </w:style>
  <w:style w:type="character" w:customStyle="1" w:styleId="Char170">
    <w:name w:val="页眉 Char17"/>
    <w:basedOn w:val="a0"/>
    <w:uiPriority w:val="99"/>
    <w:unhideWhenUsed/>
    <w:rPr>
      <w:rFonts w:ascii="Calibri" w:cs="Times New Roman"/>
      <w:kern w:val="2"/>
      <w:sz w:val="18"/>
    </w:rPr>
  </w:style>
  <w:style w:type="character" w:customStyle="1" w:styleId="Char0">
    <w:name w:val="页眉 Char"/>
    <w:link w:val="a4"/>
    <w:uiPriority w:val="99"/>
    <w:unhideWhenUsed/>
    <w:locked/>
    <w:rPr>
      <w:sz w:val="18"/>
    </w:rPr>
  </w:style>
  <w:style w:type="character" w:customStyle="1" w:styleId="Char121">
    <w:name w:val="批注框文本 Char12"/>
    <w:uiPriority w:val="99"/>
    <w:unhideWhenUsed/>
    <w:rPr>
      <w:rFonts w:ascii="Calibri"/>
      <w:sz w:val="18"/>
    </w:rPr>
  </w:style>
  <w:style w:type="character" w:customStyle="1" w:styleId="Char171">
    <w:name w:val="页脚 Char17"/>
    <w:basedOn w:val="a0"/>
    <w:uiPriority w:val="99"/>
    <w:unhideWhenUsed/>
    <w:rPr>
      <w:rFonts w:ascii="Calibri" w:cs="Times New Roman"/>
      <w:kern w:val="2"/>
      <w:sz w:val="18"/>
    </w:rPr>
  </w:style>
  <w:style w:type="character" w:customStyle="1" w:styleId="Char1">
    <w:name w:val="正文文本 Char"/>
    <w:uiPriority w:val="99"/>
    <w:unhideWhenUsed/>
    <w:rPr>
      <w:kern w:val="2"/>
      <w:sz w:val="22"/>
    </w:rPr>
  </w:style>
  <w:style w:type="character" w:customStyle="1" w:styleId="Char130">
    <w:name w:val="页眉 Char13"/>
    <w:uiPriority w:val="99"/>
    <w:unhideWhenUsed/>
    <w:rPr>
      <w:rFonts w:ascii="Calibri"/>
      <w:sz w:val="18"/>
    </w:rPr>
  </w:style>
  <w:style w:type="character" w:customStyle="1" w:styleId="Char131">
    <w:name w:val="批注框文本 Char13"/>
    <w:uiPriority w:val="99"/>
    <w:unhideWhenUsed/>
    <w:rPr>
      <w:rFonts w:ascii="Calibri"/>
      <w:sz w:val="18"/>
    </w:rPr>
  </w:style>
  <w:style w:type="character" w:customStyle="1" w:styleId="Char16">
    <w:name w:val="批注框文本 Char16"/>
    <w:basedOn w:val="a0"/>
    <w:uiPriority w:val="99"/>
    <w:unhideWhenUsed/>
    <w:rPr>
      <w:rFonts w:ascii="Calibri" w:cs="Times New Roman"/>
      <w:kern w:val="2"/>
      <w:sz w:val="18"/>
    </w:rPr>
  </w:style>
  <w:style w:type="character" w:customStyle="1" w:styleId="Char160">
    <w:name w:val="正文文本 Char16"/>
    <w:basedOn w:val="a0"/>
    <w:uiPriority w:val="99"/>
    <w:unhideWhenUsed/>
    <w:rPr>
      <w:rFonts w:ascii="Calibri" w:cs="Times New Roman"/>
      <w:kern w:val="2"/>
      <w:sz w:val="21"/>
    </w:rPr>
  </w:style>
  <w:style w:type="character" w:customStyle="1" w:styleId="Char161">
    <w:name w:val="页脚 Char16"/>
    <w:basedOn w:val="a0"/>
    <w:uiPriority w:val="99"/>
    <w:unhideWhenUsed/>
    <w:rPr>
      <w:rFonts w:ascii="Calibri" w:cs="Times New Roman"/>
      <w:kern w:val="2"/>
      <w:sz w:val="18"/>
    </w:rPr>
  </w:style>
  <w:style w:type="character" w:customStyle="1" w:styleId="Char150">
    <w:name w:val="正文文本 Char15"/>
    <w:basedOn w:val="a0"/>
    <w:uiPriority w:val="99"/>
    <w:unhideWhenUsed/>
    <w:rPr>
      <w:rFonts w:ascii="Calibri" w:cs="Times New Roman"/>
      <w:kern w:val="2"/>
      <w:sz w:val="21"/>
    </w:rPr>
  </w:style>
  <w:style w:type="character" w:customStyle="1" w:styleId="Char2">
    <w:name w:val="批注框文本 Char"/>
    <w:link w:val="a5"/>
    <w:uiPriority w:val="99"/>
    <w:unhideWhenUsed/>
    <w:locked/>
    <w:rPr>
      <w:sz w:val="18"/>
    </w:rPr>
  </w:style>
  <w:style w:type="character" w:customStyle="1" w:styleId="Char3">
    <w:name w:val="纯文本 Char"/>
    <w:basedOn w:val="a0"/>
    <w:link w:val="a6"/>
    <w:uiPriority w:val="99"/>
    <w:unhideWhenUsed/>
    <w:locked/>
    <w:rPr>
      <w:rFonts w:ascii="宋体" w:hAnsi="Courier New" w:cs="Times New Roman"/>
      <w:sz w:val="21"/>
    </w:rPr>
  </w:style>
  <w:style w:type="character" w:customStyle="1" w:styleId="Char10">
    <w:name w:val="页眉 Char1"/>
    <w:basedOn w:val="a0"/>
    <w:uiPriority w:val="99"/>
    <w:unhideWhenUsed/>
    <w:rPr>
      <w:rFonts w:ascii="Calibri" w:cs="Times New Roman"/>
      <w:kern w:val="2"/>
      <w:sz w:val="18"/>
    </w:rPr>
  </w:style>
  <w:style w:type="character" w:customStyle="1" w:styleId="Char140">
    <w:name w:val="批注框文本 Char14"/>
    <w:basedOn w:val="a0"/>
    <w:uiPriority w:val="99"/>
    <w:unhideWhenUsed/>
    <w:rPr>
      <w:rFonts w:ascii="Calibri" w:cs="Times New Roman"/>
      <w:kern w:val="2"/>
      <w:sz w:val="18"/>
    </w:rPr>
  </w:style>
  <w:style w:type="character" w:customStyle="1" w:styleId="Char151">
    <w:name w:val="页脚 Char15"/>
    <w:basedOn w:val="a0"/>
    <w:uiPriority w:val="99"/>
    <w:unhideWhenUsed/>
    <w:rPr>
      <w:rFonts w:ascii="Calibri" w:cs="Times New Roman"/>
      <w:kern w:val="2"/>
      <w:sz w:val="18"/>
    </w:rPr>
  </w:style>
  <w:style w:type="character" w:customStyle="1" w:styleId="Char11">
    <w:name w:val="页脚 Char1"/>
    <w:basedOn w:val="a0"/>
    <w:uiPriority w:val="99"/>
    <w:unhideWhenUsed/>
    <w:rPr>
      <w:rFonts w:ascii="Calibri" w:cs="Times New Roman"/>
      <w:kern w:val="2"/>
      <w:sz w:val="18"/>
    </w:rPr>
  </w:style>
  <w:style w:type="character" w:customStyle="1" w:styleId="Char110">
    <w:name w:val="页脚 Char11"/>
    <w:uiPriority w:val="99"/>
    <w:unhideWhenUsed/>
    <w:rPr>
      <w:rFonts w:ascii="Calibri"/>
      <w:sz w:val="18"/>
    </w:rPr>
  </w:style>
  <w:style w:type="character" w:customStyle="1" w:styleId="Char172">
    <w:name w:val="正文文本 Char17"/>
    <w:basedOn w:val="a0"/>
    <w:uiPriority w:val="99"/>
    <w:unhideWhenUsed/>
    <w:rPr>
      <w:rFonts w:ascii="Calibri" w:cs="Times New Roman"/>
      <w:kern w:val="2"/>
      <w:sz w:val="21"/>
    </w:rPr>
  </w:style>
  <w:style w:type="character" w:customStyle="1" w:styleId="Char162">
    <w:name w:val="页眉 Char16"/>
    <w:basedOn w:val="a0"/>
    <w:uiPriority w:val="99"/>
    <w:unhideWhenUsed/>
    <w:rPr>
      <w:rFonts w:ascii="Calibri" w:cs="Times New Roman"/>
      <w:kern w:val="2"/>
      <w:sz w:val="18"/>
    </w:rPr>
  </w:style>
  <w:style w:type="character" w:customStyle="1" w:styleId="Char141">
    <w:name w:val="正文文本 Char14"/>
    <w:basedOn w:val="a0"/>
    <w:uiPriority w:val="99"/>
    <w:unhideWhenUsed/>
    <w:rPr>
      <w:rFonts w:ascii="Calibri" w:cs="Times New Roman"/>
      <w:kern w:val="2"/>
      <w:sz w:val="21"/>
    </w:rPr>
  </w:style>
  <w:style w:type="character" w:customStyle="1" w:styleId="Char20">
    <w:name w:val="正文文本 Char2"/>
    <w:link w:val="a7"/>
    <w:uiPriority w:val="99"/>
    <w:unhideWhenUsed/>
    <w:locked/>
    <w:rPr>
      <w:rFonts w:ascii="宋体"/>
    </w:rPr>
  </w:style>
  <w:style w:type="character" w:customStyle="1" w:styleId="Char142">
    <w:name w:val="页脚 Char14"/>
    <w:basedOn w:val="a0"/>
    <w:uiPriority w:val="99"/>
    <w:unhideWhenUsed/>
    <w:rPr>
      <w:rFonts w:ascii="Calibri" w:cs="Times New Roman"/>
      <w:kern w:val="2"/>
      <w:sz w:val="18"/>
    </w:rPr>
  </w:style>
  <w:style w:type="character" w:customStyle="1" w:styleId="Char111">
    <w:name w:val="批注框文本 Char11"/>
    <w:uiPriority w:val="99"/>
    <w:unhideWhenUsed/>
    <w:rPr>
      <w:rFonts w:ascii="Calibri"/>
      <w:sz w:val="18"/>
    </w:rPr>
  </w:style>
  <w:style w:type="character" w:customStyle="1" w:styleId="Char18">
    <w:name w:val="正文文本 Char1"/>
    <w:basedOn w:val="a0"/>
    <w:uiPriority w:val="99"/>
    <w:unhideWhenUsed/>
    <w:rPr>
      <w:rFonts w:ascii="Calibri" w:cs="Times New Roman"/>
      <w:kern w:val="2"/>
      <w:sz w:val="21"/>
    </w:rPr>
  </w:style>
  <w:style w:type="character" w:customStyle="1" w:styleId="Char152">
    <w:name w:val="页眉 Char15"/>
    <w:basedOn w:val="a0"/>
    <w:uiPriority w:val="99"/>
    <w:unhideWhenUsed/>
    <w:rPr>
      <w:rFonts w:ascii="Calibri" w:cs="Times New Roman"/>
      <w:kern w:val="2"/>
      <w:sz w:val="18"/>
    </w:rPr>
  </w:style>
  <w:style w:type="character" w:customStyle="1" w:styleId="Char112">
    <w:name w:val="正文文本 Char11"/>
    <w:uiPriority w:val="99"/>
    <w:unhideWhenUsed/>
    <w:rPr>
      <w:rFonts w:ascii="Calibri"/>
      <w:sz w:val="21"/>
    </w:rPr>
  </w:style>
  <w:style w:type="character" w:customStyle="1" w:styleId="Char19">
    <w:name w:val="批注框文本 Char1"/>
    <w:basedOn w:val="a0"/>
    <w:uiPriority w:val="99"/>
    <w:unhideWhenUsed/>
    <w:rPr>
      <w:rFonts w:ascii="Calibri" w:cs="Times New Roman"/>
      <w:kern w:val="2"/>
      <w:sz w:val="18"/>
    </w:rPr>
  </w:style>
  <w:style w:type="character" w:customStyle="1" w:styleId="Char132">
    <w:name w:val="页脚 Char13"/>
    <w:uiPriority w:val="99"/>
    <w:unhideWhenUsed/>
    <w:rPr>
      <w:rFonts w:ascii="Calibri"/>
      <w:sz w:val="18"/>
    </w:rPr>
  </w:style>
  <w:style w:type="character" w:customStyle="1" w:styleId="Char122">
    <w:name w:val="页眉 Char12"/>
    <w:uiPriority w:val="99"/>
    <w:unhideWhenUsed/>
    <w:rPr>
      <w:rFonts w:ascii="Calibri"/>
      <w:sz w:val="18"/>
    </w:rPr>
  </w:style>
  <w:style w:type="character" w:customStyle="1" w:styleId="Char113">
    <w:name w:val="页眉 Char11"/>
    <w:uiPriority w:val="99"/>
    <w:unhideWhenUsed/>
    <w:rPr>
      <w:rFonts w:ascii="Calibri"/>
      <w:sz w:val="18"/>
    </w:rPr>
  </w:style>
  <w:style w:type="paragraph" w:styleId="a5">
    <w:name w:val="Balloon Text"/>
    <w:basedOn w:val="a"/>
    <w:link w:val="Char2"/>
    <w:uiPriority w:val="99"/>
    <w:unhideWhenUsed/>
    <w:rPr>
      <w:sz w:val="18"/>
      <w:szCs w:val="24"/>
    </w:rPr>
  </w:style>
  <w:style w:type="character" w:customStyle="1" w:styleId="Char21">
    <w:name w:val="批注框文本 Char2"/>
    <w:basedOn w:val="a0"/>
    <w:uiPriority w:val="99"/>
    <w:semiHidden/>
    <w:rPr>
      <w:rFonts w:ascii="Calibri" w:hAnsi="Calibri"/>
      <w:sz w:val="18"/>
      <w:szCs w:val="18"/>
    </w:rPr>
  </w:style>
  <w:style w:type="character" w:customStyle="1" w:styleId="Char226">
    <w:name w:val="批注框文本 Char226"/>
    <w:basedOn w:val="a0"/>
    <w:uiPriority w:val="99"/>
    <w:semiHidden/>
    <w:rPr>
      <w:rFonts w:ascii="Calibri" w:hAnsi="Calibri" w:cs="Times New Roman"/>
      <w:sz w:val="18"/>
      <w:szCs w:val="18"/>
    </w:rPr>
  </w:style>
  <w:style w:type="character" w:customStyle="1" w:styleId="Char225">
    <w:name w:val="批注框文本 Char225"/>
    <w:basedOn w:val="a0"/>
    <w:uiPriority w:val="99"/>
    <w:semiHidden/>
    <w:rPr>
      <w:rFonts w:ascii="Calibri" w:hAnsi="Calibri" w:cs="Times New Roman"/>
      <w:sz w:val="18"/>
      <w:szCs w:val="18"/>
    </w:rPr>
  </w:style>
  <w:style w:type="character" w:customStyle="1" w:styleId="Char224">
    <w:name w:val="批注框文本 Char224"/>
    <w:basedOn w:val="a0"/>
    <w:uiPriority w:val="99"/>
    <w:semiHidden/>
    <w:rPr>
      <w:rFonts w:ascii="Calibri" w:hAnsi="Calibri" w:cs="Times New Roman"/>
      <w:sz w:val="18"/>
      <w:szCs w:val="18"/>
    </w:rPr>
  </w:style>
  <w:style w:type="character" w:customStyle="1" w:styleId="Char223">
    <w:name w:val="批注框文本 Char223"/>
    <w:basedOn w:val="a0"/>
    <w:uiPriority w:val="99"/>
    <w:semiHidden/>
    <w:rPr>
      <w:rFonts w:ascii="Calibri" w:hAnsi="Calibri" w:cs="Times New Roman"/>
      <w:sz w:val="18"/>
      <w:szCs w:val="18"/>
    </w:rPr>
  </w:style>
  <w:style w:type="character" w:customStyle="1" w:styleId="Char222">
    <w:name w:val="批注框文本 Char222"/>
    <w:basedOn w:val="a0"/>
    <w:uiPriority w:val="99"/>
    <w:semiHidden/>
    <w:rPr>
      <w:rFonts w:ascii="Calibri" w:hAnsi="Calibri" w:cs="Times New Roman"/>
      <w:sz w:val="18"/>
      <w:szCs w:val="18"/>
    </w:rPr>
  </w:style>
  <w:style w:type="character" w:customStyle="1" w:styleId="Char221">
    <w:name w:val="批注框文本 Char221"/>
    <w:basedOn w:val="a0"/>
    <w:uiPriority w:val="99"/>
    <w:semiHidden/>
    <w:rPr>
      <w:rFonts w:ascii="Calibri" w:hAnsi="Calibri" w:cs="Times New Roman"/>
      <w:sz w:val="18"/>
      <w:szCs w:val="18"/>
    </w:rPr>
  </w:style>
  <w:style w:type="character" w:customStyle="1" w:styleId="Char220">
    <w:name w:val="批注框文本 Char220"/>
    <w:basedOn w:val="a0"/>
    <w:uiPriority w:val="99"/>
    <w:semiHidden/>
    <w:rPr>
      <w:rFonts w:ascii="Calibri" w:hAnsi="Calibri" w:cs="Times New Roman"/>
      <w:sz w:val="18"/>
      <w:szCs w:val="18"/>
    </w:rPr>
  </w:style>
  <w:style w:type="character" w:customStyle="1" w:styleId="Char219">
    <w:name w:val="批注框文本 Char219"/>
    <w:basedOn w:val="a0"/>
    <w:uiPriority w:val="99"/>
    <w:semiHidden/>
    <w:rPr>
      <w:rFonts w:ascii="Calibri" w:hAnsi="Calibri" w:cs="Times New Roman"/>
      <w:sz w:val="18"/>
      <w:szCs w:val="18"/>
    </w:rPr>
  </w:style>
  <w:style w:type="character" w:customStyle="1" w:styleId="Char218">
    <w:name w:val="批注框文本 Char218"/>
    <w:basedOn w:val="a0"/>
    <w:uiPriority w:val="99"/>
    <w:semiHidden/>
    <w:rPr>
      <w:rFonts w:ascii="Calibri" w:hAnsi="Calibri" w:cs="Times New Roman"/>
      <w:sz w:val="18"/>
      <w:szCs w:val="18"/>
    </w:rPr>
  </w:style>
  <w:style w:type="character" w:customStyle="1" w:styleId="Char217">
    <w:name w:val="批注框文本 Char217"/>
    <w:basedOn w:val="a0"/>
    <w:uiPriority w:val="99"/>
    <w:semiHidden/>
    <w:rPr>
      <w:rFonts w:ascii="Calibri" w:hAnsi="Calibri" w:cs="Times New Roman"/>
      <w:sz w:val="18"/>
      <w:szCs w:val="18"/>
    </w:rPr>
  </w:style>
  <w:style w:type="character" w:customStyle="1" w:styleId="Char216">
    <w:name w:val="批注框文本 Char216"/>
    <w:basedOn w:val="a0"/>
    <w:uiPriority w:val="99"/>
    <w:semiHidden/>
    <w:rPr>
      <w:rFonts w:ascii="Calibri" w:hAnsi="Calibri" w:cs="Times New Roman"/>
      <w:sz w:val="18"/>
      <w:szCs w:val="18"/>
    </w:rPr>
  </w:style>
  <w:style w:type="character" w:customStyle="1" w:styleId="Char215">
    <w:name w:val="批注框文本 Char215"/>
    <w:basedOn w:val="a0"/>
    <w:uiPriority w:val="99"/>
    <w:semiHidden/>
    <w:rPr>
      <w:rFonts w:ascii="Calibri" w:hAnsi="Calibri" w:cs="Times New Roman"/>
      <w:sz w:val="18"/>
      <w:szCs w:val="18"/>
    </w:rPr>
  </w:style>
  <w:style w:type="character" w:customStyle="1" w:styleId="Char214">
    <w:name w:val="批注框文本 Char214"/>
    <w:basedOn w:val="a0"/>
    <w:uiPriority w:val="99"/>
    <w:semiHidden/>
    <w:rPr>
      <w:rFonts w:ascii="Calibri" w:hAnsi="Calibri" w:cs="Times New Roman"/>
      <w:sz w:val="18"/>
      <w:szCs w:val="18"/>
    </w:rPr>
  </w:style>
  <w:style w:type="character" w:customStyle="1" w:styleId="Char213">
    <w:name w:val="批注框文本 Char213"/>
    <w:basedOn w:val="a0"/>
    <w:uiPriority w:val="99"/>
    <w:semiHidden/>
    <w:rPr>
      <w:rFonts w:ascii="Calibri" w:hAnsi="Calibri" w:cs="Times New Roman"/>
      <w:sz w:val="18"/>
      <w:szCs w:val="18"/>
    </w:rPr>
  </w:style>
  <w:style w:type="character" w:customStyle="1" w:styleId="Char212">
    <w:name w:val="批注框文本 Char212"/>
    <w:basedOn w:val="a0"/>
    <w:uiPriority w:val="99"/>
    <w:semiHidden/>
    <w:rPr>
      <w:rFonts w:ascii="Calibri" w:hAnsi="Calibri" w:cs="Times New Roman"/>
      <w:sz w:val="18"/>
      <w:szCs w:val="18"/>
    </w:rPr>
  </w:style>
  <w:style w:type="character" w:customStyle="1" w:styleId="Char211">
    <w:name w:val="批注框文本 Char211"/>
    <w:basedOn w:val="a0"/>
    <w:uiPriority w:val="99"/>
    <w:semiHidden/>
    <w:rPr>
      <w:rFonts w:ascii="Calibri" w:hAnsi="Calibri" w:cs="Times New Roman"/>
      <w:sz w:val="18"/>
      <w:szCs w:val="18"/>
    </w:rPr>
  </w:style>
  <w:style w:type="character" w:customStyle="1" w:styleId="Char210">
    <w:name w:val="批注框文本 Char210"/>
    <w:basedOn w:val="a0"/>
    <w:uiPriority w:val="99"/>
    <w:semiHidden/>
    <w:rPr>
      <w:rFonts w:ascii="Calibri" w:hAnsi="Calibri" w:cs="Times New Roman"/>
      <w:sz w:val="18"/>
      <w:szCs w:val="18"/>
    </w:rPr>
  </w:style>
  <w:style w:type="character" w:customStyle="1" w:styleId="Char29">
    <w:name w:val="批注框文本 Char29"/>
    <w:basedOn w:val="a0"/>
    <w:uiPriority w:val="99"/>
    <w:semiHidden/>
    <w:rPr>
      <w:rFonts w:ascii="Calibri" w:hAnsi="Calibri" w:cs="Times New Roman"/>
      <w:sz w:val="18"/>
      <w:szCs w:val="18"/>
    </w:rPr>
  </w:style>
  <w:style w:type="character" w:customStyle="1" w:styleId="Char28">
    <w:name w:val="批注框文本 Char28"/>
    <w:basedOn w:val="a0"/>
    <w:uiPriority w:val="99"/>
    <w:semiHidden/>
    <w:rPr>
      <w:rFonts w:ascii="Calibri" w:hAnsi="Calibri" w:cs="Times New Roman"/>
      <w:sz w:val="18"/>
      <w:szCs w:val="18"/>
    </w:rPr>
  </w:style>
  <w:style w:type="character" w:customStyle="1" w:styleId="Char27">
    <w:name w:val="批注框文本 Char27"/>
    <w:basedOn w:val="a0"/>
    <w:uiPriority w:val="99"/>
    <w:semiHidden/>
    <w:rPr>
      <w:rFonts w:ascii="Calibri" w:hAnsi="Calibri" w:cs="Times New Roman"/>
      <w:sz w:val="18"/>
      <w:szCs w:val="18"/>
    </w:rPr>
  </w:style>
  <w:style w:type="character" w:customStyle="1" w:styleId="Char26">
    <w:name w:val="批注框文本 Char26"/>
    <w:basedOn w:val="a0"/>
    <w:uiPriority w:val="99"/>
    <w:semiHidden/>
    <w:rPr>
      <w:rFonts w:ascii="Calibri" w:hAnsi="Calibri" w:cs="Times New Roman"/>
      <w:sz w:val="18"/>
      <w:szCs w:val="18"/>
    </w:rPr>
  </w:style>
  <w:style w:type="character" w:customStyle="1" w:styleId="Char25">
    <w:name w:val="批注框文本 Char25"/>
    <w:basedOn w:val="a0"/>
    <w:uiPriority w:val="99"/>
    <w:semiHidden/>
    <w:rPr>
      <w:rFonts w:ascii="Calibri" w:hAnsi="Calibri" w:cs="Times New Roman"/>
      <w:sz w:val="18"/>
      <w:szCs w:val="18"/>
    </w:rPr>
  </w:style>
  <w:style w:type="character" w:customStyle="1" w:styleId="Char24">
    <w:name w:val="批注框文本 Char24"/>
    <w:basedOn w:val="a0"/>
    <w:uiPriority w:val="99"/>
    <w:semiHidden/>
    <w:rPr>
      <w:rFonts w:ascii="Calibri" w:hAnsi="Calibri" w:cs="Times New Roman"/>
      <w:sz w:val="18"/>
      <w:szCs w:val="18"/>
    </w:rPr>
  </w:style>
  <w:style w:type="character" w:customStyle="1" w:styleId="Char23">
    <w:name w:val="批注框文本 Char23"/>
    <w:basedOn w:val="a0"/>
    <w:uiPriority w:val="99"/>
    <w:semiHidden/>
    <w:rPr>
      <w:rFonts w:ascii="Calibri" w:hAnsi="Calibri" w:cs="Times New Roman"/>
      <w:sz w:val="18"/>
      <w:szCs w:val="18"/>
    </w:rPr>
  </w:style>
  <w:style w:type="character" w:customStyle="1" w:styleId="Char22">
    <w:name w:val="批注框文本 Char22"/>
    <w:basedOn w:val="a0"/>
    <w:uiPriority w:val="99"/>
    <w:semiHidden/>
    <w:rPr>
      <w:rFonts w:ascii="Calibri" w:hAnsi="Calibri" w:cs="Times New Roman"/>
      <w:sz w:val="18"/>
      <w:szCs w:val="18"/>
    </w:rPr>
  </w:style>
  <w:style w:type="character" w:customStyle="1" w:styleId="Char21a">
    <w:name w:val="批注框文本 Char21"/>
    <w:basedOn w:val="a0"/>
    <w:uiPriority w:val="99"/>
    <w:semiHidden/>
    <w:rPr>
      <w:rFonts w:ascii="Calibri" w:hAnsi="Calibri" w:cs="Times New Roman"/>
      <w:sz w:val="18"/>
      <w:szCs w:val="18"/>
    </w:rPr>
  </w:style>
  <w:style w:type="paragraph" w:customStyle="1" w:styleId="CM30">
    <w:name w:val="CM30"/>
    <w:basedOn w:val="Default"/>
    <w:next w:val="Default"/>
    <w:uiPriority w:val="99"/>
    <w:unhideWhenUsed/>
    <w:pPr>
      <w:spacing w:after="558"/>
    </w:pPr>
  </w:style>
  <w:style w:type="paragraph" w:customStyle="1" w:styleId="CM34">
    <w:name w:val="CM34"/>
    <w:basedOn w:val="Default"/>
    <w:next w:val="Default"/>
    <w:uiPriority w:val="99"/>
    <w:unhideWhenUsed/>
    <w:pPr>
      <w:spacing w:after="285"/>
    </w:pPr>
  </w:style>
  <w:style w:type="paragraph" w:customStyle="1" w:styleId="CM14">
    <w:name w:val="CM14"/>
    <w:basedOn w:val="Default"/>
    <w:next w:val="Default"/>
    <w:uiPriority w:val="99"/>
    <w:unhideWhenUsed/>
  </w:style>
  <w:style w:type="paragraph" w:customStyle="1" w:styleId="CM7">
    <w:name w:val="CM7"/>
    <w:basedOn w:val="Default"/>
    <w:next w:val="Default"/>
    <w:uiPriority w:val="99"/>
    <w:unhideWhenUsed/>
  </w:style>
  <w:style w:type="paragraph" w:styleId="a6">
    <w:name w:val="Plain Text"/>
    <w:basedOn w:val="a"/>
    <w:link w:val="Char3"/>
    <w:uiPriority w:val="99"/>
    <w:unhideWhenUsed/>
    <w:qFormat/>
    <w:rPr>
      <w:rFonts w:ascii="宋体" w:hAnsi="Courier New"/>
      <w:szCs w:val="24"/>
    </w:rPr>
  </w:style>
  <w:style w:type="character" w:customStyle="1" w:styleId="Char1a">
    <w:name w:val="纯文本 Char1"/>
    <w:basedOn w:val="a0"/>
    <w:uiPriority w:val="99"/>
    <w:semiHidden/>
    <w:rPr>
      <w:rFonts w:ascii="宋体" w:hAnsi="Courier New" w:cs="Courier New"/>
    </w:rPr>
  </w:style>
  <w:style w:type="character" w:customStyle="1" w:styleId="Char126">
    <w:name w:val="纯文本 Char126"/>
    <w:basedOn w:val="a0"/>
    <w:uiPriority w:val="99"/>
    <w:semiHidden/>
    <w:rPr>
      <w:rFonts w:ascii="宋体" w:hAnsi="Courier New" w:cs="Courier New"/>
    </w:rPr>
  </w:style>
  <w:style w:type="character" w:customStyle="1" w:styleId="Char125">
    <w:name w:val="纯文本 Char125"/>
    <w:basedOn w:val="a0"/>
    <w:uiPriority w:val="99"/>
    <w:semiHidden/>
    <w:rPr>
      <w:rFonts w:ascii="宋体" w:hAnsi="Courier New" w:cs="Courier New"/>
    </w:rPr>
  </w:style>
  <w:style w:type="character" w:customStyle="1" w:styleId="Char124">
    <w:name w:val="纯文本 Char124"/>
    <w:basedOn w:val="a0"/>
    <w:uiPriority w:val="99"/>
    <w:semiHidden/>
    <w:rPr>
      <w:rFonts w:ascii="宋体" w:hAnsi="Courier New" w:cs="Courier New"/>
    </w:rPr>
  </w:style>
  <w:style w:type="character" w:customStyle="1" w:styleId="Char123">
    <w:name w:val="纯文本 Char123"/>
    <w:basedOn w:val="a0"/>
    <w:uiPriority w:val="99"/>
    <w:semiHidden/>
    <w:rPr>
      <w:rFonts w:ascii="宋体" w:hAnsi="Courier New" w:cs="Courier New"/>
    </w:rPr>
  </w:style>
  <w:style w:type="character" w:customStyle="1" w:styleId="Char1220">
    <w:name w:val="纯文本 Char122"/>
    <w:basedOn w:val="a0"/>
    <w:uiPriority w:val="99"/>
    <w:semiHidden/>
    <w:rPr>
      <w:rFonts w:ascii="宋体" w:hAnsi="Courier New" w:cs="Courier New"/>
    </w:rPr>
  </w:style>
  <w:style w:type="character" w:customStyle="1" w:styleId="Char1210">
    <w:name w:val="纯文本 Char121"/>
    <w:basedOn w:val="a0"/>
    <w:uiPriority w:val="99"/>
    <w:semiHidden/>
    <w:rPr>
      <w:rFonts w:ascii="宋体" w:hAnsi="Courier New" w:cs="Courier New"/>
    </w:rPr>
  </w:style>
  <w:style w:type="character" w:customStyle="1" w:styleId="Char1200">
    <w:name w:val="纯文本 Char120"/>
    <w:basedOn w:val="a0"/>
    <w:uiPriority w:val="99"/>
    <w:semiHidden/>
    <w:rPr>
      <w:rFonts w:ascii="宋体" w:hAnsi="Courier New" w:cs="Courier New"/>
    </w:rPr>
  </w:style>
  <w:style w:type="character" w:customStyle="1" w:styleId="Char119">
    <w:name w:val="纯文本 Char119"/>
    <w:basedOn w:val="a0"/>
    <w:uiPriority w:val="99"/>
    <w:semiHidden/>
    <w:rPr>
      <w:rFonts w:ascii="宋体" w:hAnsi="Courier New" w:cs="Courier New"/>
    </w:rPr>
  </w:style>
  <w:style w:type="character" w:customStyle="1" w:styleId="Char118">
    <w:name w:val="纯文本 Char118"/>
    <w:basedOn w:val="a0"/>
    <w:uiPriority w:val="99"/>
    <w:semiHidden/>
    <w:rPr>
      <w:rFonts w:ascii="宋体" w:hAnsi="Courier New" w:cs="Courier New"/>
    </w:rPr>
  </w:style>
  <w:style w:type="character" w:customStyle="1" w:styleId="Char117">
    <w:name w:val="纯文本 Char117"/>
    <w:basedOn w:val="a0"/>
    <w:uiPriority w:val="99"/>
    <w:semiHidden/>
    <w:rPr>
      <w:rFonts w:ascii="宋体" w:hAnsi="Courier New" w:cs="Courier New"/>
    </w:rPr>
  </w:style>
  <w:style w:type="character" w:customStyle="1" w:styleId="Char116">
    <w:name w:val="纯文本 Char116"/>
    <w:basedOn w:val="a0"/>
    <w:uiPriority w:val="99"/>
    <w:semiHidden/>
    <w:rPr>
      <w:rFonts w:ascii="宋体" w:hAnsi="Courier New" w:cs="Courier New"/>
    </w:rPr>
  </w:style>
  <w:style w:type="character" w:customStyle="1" w:styleId="Char115">
    <w:name w:val="纯文本 Char115"/>
    <w:basedOn w:val="a0"/>
    <w:uiPriority w:val="99"/>
    <w:semiHidden/>
    <w:rPr>
      <w:rFonts w:ascii="宋体" w:hAnsi="Courier New" w:cs="Courier New"/>
    </w:rPr>
  </w:style>
  <w:style w:type="character" w:customStyle="1" w:styleId="Char114">
    <w:name w:val="纯文本 Char114"/>
    <w:basedOn w:val="a0"/>
    <w:uiPriority w:val="99"/>
    <w:semiHidden/>
    <w:rPr>
      <w:rFonts w:ascii="宋体" w:hAnsi="Courier New" w:cs="Courier New"/>
    </w:rPr>
  </w:style>
  <w:style w:type="character" w:customStyle="1" w:styleId="Char1130">
    <w:name w:val="纯文本 Char113"/>
    <w:basedOn w:val="a0"/>
    <w:uiPriority w:val="99"/>
    <w:semiHidden/>
    <w:rPr>
      <w:rFonts w:ascii="宋体" w:hAnsi="Courier New" w:cs="Courier New"/>
    </w:rPr>
  </w:style>
  <w:style w:type="character" w:customStyle="1" w:styleId="Char1120">
    <w:name w:val="纯文本 Char112"/>
    <w:basedOn w:val="a0"/>
    <w:uiPriority w:val="99"/>
    <w:semiHidden/>
    <w:rPr>
      <w:rFonts w:ascii="宋体" w:hAnsi="Courier New" w:cs="Courier New"/>
    </w:rPr>
  </w:style>
  <w:style w:type="character" w:customStyle="1" w:styleId="Char1110">
    <w:name w:val="纯文本 Char111"/>
    <w:basedOn w:val="a0"/>
    <w:uiPriority w:val="99"/>
    <w:semiHidden/>
    <w:rPr>
      <w:rFonts w:ascii="宋体" w:hAnsi="Courier New" w:cs="Courier New"/>
    </w:rPr>
  </w:style>
  <w:style w:type="character" w:customStyle="1" w:styleId="Char1100">
    <w:name w:val="纯文本 Char110"/>
    <w:basedOn w:val="a0"/>
    <w:uiPriority w:val="99"/>
    <w:semiHidden/>
    <w:rPr>
      <w:rFonts w:ascii="宋体" w:hAnsi="Courier New" w:cs="Courier New"/>
    </w:rPr>
  </w:style>
  <w:style w:type="character" w:customStyle="1" w:styleId="Char190">
    <w:name w:val="纯文本 Char19"/>
    <w:basedOn w:val="a0"/>
    <w:uiPriority w:val="99"/>
    <w:semiHidden/>
    <w:rPr>
      <w:rFonts w:ascii="宋体" w:hAnsi="Courier New" w:cs="Courier New"/>
    </w:rPr>
  </w:style>
  <w:style w:type="character" w:customStyle="1" w:styleId="Char180">
    <w:name w:val="纯文本 Char18"/>
    <w:basedOn w:val="a0"/>
    <w:uiPriority w:val="99"/>
    <w:semiHidden/>
    <w:rPr>
      <w:rFonts w:ascii="宋体" w:hAnsi="Courier New" w:cs="Courier New"/>
    </w:rPr>
  </w:style>
  <w:style w:type="character" w:customStyle="1" w:styleId="Char173">
    <w:name w:val="纯文本 Char17"/>
    <w:basedOn w:val="a0"/>
    <w:uiPriority w:val="99"/>
    <w:semiHidden/>
    <w:rPr>
      <w:rFonts w:ascii="宋体" w:hAnsi="Courier New" w:cs="Courier New"/>
    </w:rPr>
  </w:style>
  <w:style w:type="character" w:customStyle="1" w:styleId="Char163">
    <w:name w:val="纯文本 Char16"/>
    <w:basedOn w:val="a0"/>
    <w:uiPriority w:val="99"/>
    <w:semiHidden/>
    <w:rPr>
      <w:rFonts w:ascii="宋体" w:hAnsi="Courier New" w:cs="Courier New"/>
    </w:rPr>
  </w:style>
  <w:style w:type="character" w:customStyle="1" w:styleId="Char153">
    <w:name w:val="纯文本 Char15"/>
    <w:basedOn w:val="a0"/>
    <w:uiPriority w:val="99"/>
    <w:semiHidden/>
    <w:rPr>
      <w:rFonts w:ascii="宋体" w:hAnsi="Courier New" w:cs="Courier New"/>
    </w:rPr>
  </w:style>
  <w:style w:type="character" w:customStyle="1" w:styleId="Char143">
    <w:name w:val="纯文本 Char14"/>
    <w:basedOn w:val="a0"/>
    <w:uiPriority w:val="99"/>
    <w:semiHidden/>
    <w:rPr>
      <w:rFonts w:ascii="宋体" w:hAnsi="Courier New" w:cs="Courier New"/>
    </w:rPr>
  </w:style>
  <w:style w:type="character" w:customStyle="1" w:styleId="Char133">
    <w:name w:val="纯文本 Char13"/>
    <w:basedOn w:val="a0"/>
    <w:uiPriority w:val="99"/>
    <w:semiHidden/>
    <w:rPr>
      <w:rFonts w:ascii="宋体" w:hAnsi="Courier New" w:cs="Courier New"/>
    </w:rPr>
  </w:style>
  <w:style w:type="character" w:customStyle="1" w:styleId="Char127">
    <w:name w:val="纯文本 Char12"/>
    <w:basedOn w:val="a0"/>
    <w:uiPriority w:val="99"/>
    <w:semiHidden/>
    <w:rPr>
      <w:rFonts w:ascii="宋体" w:hAnsi="Courier New" w:cs="Courier New"/>
    </w:rPr>
  </w:style>
  <w:style w:type="character" w:customStyle="1" w:styleId="Char11a">
    <w:name w:val="纯文本 Char11"/>
    <w:basedOn w:val="a0"/>
    <w:uiPriority w:val="99"/>
    <w:semiHidden/>
    <w:rPr>
      <w:rFonts w:ascii="宋体" w:hAnsi="Courier New" w:cs="Courier New"/>
      <w:sz w:val="21"/>
      <w:szCs w:val="21"/>
    </w:rPr>
  </w:style>
  <w:style w:type="paragraph" w:customStyle="1" w:styleId="CM22">
    <w:name w:val="CM22"/>
    <w:basedOn w:val="Default"/>
    <w:next w:val="Default"/>
    <w:uiPriority w:val="99"/>
    <w:unhideWhenUsed/>
    <w:pPr>
      <w:spacing w:line="403" w:lineRule="atLeast"/>
    </w:pPr>
  </w:style>
  <w:style w:type="paragraph" w:customStyle="1" w:styleId="CM9">
    <w:name w:val="CM9"/>
    <w:basedOn w:val="Default"/>
    <w:next w:val="Default"/>
    <w:uiPriority w:val="99"/>
    <w:unhideWhenUsed/>
    <w:pPr>
      <w:spacing w:line="413" w:lineRule="atLeast"/>
    </w:p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24"/>
    </w:rPr>
  </w:style>
  <w:style w:type="character" w:customStyle="1" w:styleId="Char2a">
    <w:name w:val="页眉 Char2"/>
    <w:basedOn w:val="a0"/>
    <w:uiPriority w:val="99"/>
    <w:semiHidden/>
    <w:rPr>
      <w:rFonts w:ascii="Calibri" w:hAnsi="Calibri"/>
      <w:sz w:val="18"/>
      <w:szCs w:val="18"/>
    </w:rPr>
  </w:style>
  <w:style w:type="character" w:customStyle="1" w:styleId="Char2260">
    <w:name w:val="页眉 Char226"/>
    <w:basedOn w:val="a0"/>
    <w:uiPriority w:val="99"/>
    <w:semiHidden/>
    <w:rPr>
      <w:rFonts w:ascii="Calibri" w:hAnsi="Calibri" w:cs="Times New Roman"/>
      <w:sz w:val="18"/>
      <w:szCs w:val="18"/>
    </w:rPr>
  </w:style>
  <w:style w:type="character" w:customStyle="1" w:styleId="Char2250">
    <w:name w:val="页眉 Char225"/>
    <w:basedOn w:val="a0"/>
    <w:uiPriority w:val="99"/>
    <w:semiHidden/>
    <w:rPr>
      <w:rFonts w:ascii="Calibri" w:hAnsi="Calibri" w:cs="Times New Roman"/>
      <w:sz w:val="18"/>
      <w:szCs w:val="18"/>
    </w:rPr>
  </w:style>
  <w:style w:type="character" w:customStyle="1" w:styleId="Char2240">
    <w:name w:val="页眉 Char224"/>
    <w:basedOn w:val="a0"/>
    <w:uiPriority w:val="99"/>
    <w:semiHidden/>
    <w:rPr>
      <w:rFonts w:ascii="Calibri" w:hAnsi="Calibri" w:cs="Times New Roman"/>
      <w:sz w:val="18"/>
      <w:szCs w:val="18"/>
    </w:rPr>
  </w:style>
  <w:style w:type="character" w:customStyle="1" w:styleId="Char2230">
    <w:name w:val="页眉 Char223"/>
    <w:basedOn w:val="a0"/>
    <w:uiPriority w:val="99"/>
    <w:semiHidden/>
    <w:rPr>
      <w:rFonts w:ascii="Calibri" w:hAnsi="Calibri" w:cs="Times New Roman"/>
      <w:sz w:val="18"/>
      <w:szCs w:val="18"/>
    </w:rPr>
  </w:style>
  <w:style w:type="character" w:customStyle="1" w:styleId="Char2220">
    <w:name w:val="页眉 Char222"/>
    <w:basedOn w:val="a0"/>
    <w:uiPriority w:val="99"/>
    <w:semiHidden/>
    <w:rPr>
      <w:rFonts w:ascii="Calibri" w:hAnsi="Calibri" w:cs="Times New Roman"/>
      <w:sz w:val="18"/>
      <w:szCs w:val="18"/>
    </w:rPr>
  </w:style>
  <w:style w:type="character" w:customStyle="1" w:styleId="Char2210">
    <w:name w:val="页眉 Char221"/>
    <w:basedOn w:val="a0"/>
    <w:uiPriority w:val="99"/>
    <w:semiHidden/>
    <w:rPr>
      <w:rFonts w:ascii="Calibri" w:hAnsi="Calibri" w:cs="Times New Roman"/>
      <w:sz w:val="18"/>
      <w:szCs w:val="18"/>
    </w:rPr>
  </w:style>
  <w:style w:type="character" w:customStyle="1" w:styleId="Char2200">
    <w:name w:val="页眉 Char220"/>
    <w:basedOn w:val="a0"/>
    <w:uiPriority w:val="99"/>
    <w:semiHidden/>
    <w:rPr>
      <w:rFonts w:ascii="Calibri" w:hAnsi="Calibri" w:cs="Times New Roman"/>
      <w:sz w:val="18"/>
      <w:szCs w:val="18"/>
    </w:rPr>
  </w:style>
  <w:style w:type="character" w:customStyle="1" w:styleId="Char2190">
    <w:name w:val="页眉 Char219"/>
    <w:basedOn w:val="a0"/>
    <w:uiPriority w:val="99"/>
    <w:semiHidden/>
    <w:rPr>
      <w:rFonts w:ascii="Calibri" w:hAnsi="Calibri" w:cs="Times New Roman"/>
      <w:sz w:val="18"/>
      <w:szCs w:val="18"/>
    </w:rPr>
  </w:style>
  <w:style w:type="character" w:customStyle="1" w:styleId="Char2180">
    <w:name w:val="页眉 Char218"/>
    <w:basedOn w:val="a0"/>
    <w:uiPriority w:val="99"/>
    <w:semiHidden/>
    <w:rPr>
      <w:rFonts w:ascii="Calibri" w:hAnsi="Calibri" w:cs="Times New Roman"/>
      <w:sz w:val="18"/>
      <w:szCs w:val="18"/>
    </w:rPr>
  </w:style>
  <w:style w:type="character" w:customStyle="1" w:styleId="Char2170">
    <w:name w:val="页眉 Char217"/>
    <w:basedOn w:val="a0"/>
    <w:uiPriority w:val="99"/>
    <w:semiHidden/>
    <w:rPr>
      <w:rFonts w:ascii="Calibri" w:hAnsi="Calibri" w:cs="Times New Roman"/>
      <w:sz w:val="18"/>
      <w:szCs w:val="18"/>
    </w:rPr>
  </w:style>
  <w:style w:type="character" w:customStyle="1" w:styleId="Char2160">
    <w:name w:val="页眉 Char216"/>
    <w:basedOn w:val="a0"/>
    <w:uiPriority w:val="99"/>
    <w:semiHidden/>
    <w:rPr>
      <w:rFonts w:ascii="Calibri" w:hAnsi="Calibri" w:cs="Times New Roman"/>
      <w:sz w:val="18"/>
      <w:szCs w:val="18"/>
    </w:rPr>
  </w:style>
  <w:style w:type="character" w:customStyle="1" w:styleId="Char2150">
    <w:name w:val="页眉 Char215"/>
    <w:basedOn w:val="a0"/>
    <w:uiPriority w:val="99"/>
    <w:semiHidden/>
    <w:rPr>
      <w:rFonts w:ascii="Calibri" w:hAnsi="Calibri" w:cs="Times New Roman"/>
      <w:sz w:val="18"/>
      <w:szCs w:val="18"/>
    </w:rPr>
  </w:style>
  <w:style w:type="character" w:customStyle="1" w:styleId="Char2140">
    <w:name w:val="页眉 Char214"/>
    <w:basedOn w:val="a0"/>
    <w:uiPriority w:val="99"/>
    <w:semiHidden/>
    <w:rPr>
      <w:rFonts w:ascii="Calibri" w:hAnsi="Calibri" w:cs="Times New Roman"/>
      <w:sz w:val="18"/>
      <w:szCs w:val="18"/>
    </w:rPr>
  </w:style>
  <w:style w:type="character" w:customStyle="1" w:styleId="Char2130">
    <w:name w:val="页眉 Char213"/>
    <w:basedOn w:val="a0"/>
    <w:uiPriority w:val="99"/>
    <w:semiHidden/>
    <w:rPr>
      <w:rFonts w:ascii="Calibri" w:hAnsi="Calibri" w:cs="Times New Roman"/>
      <w:sz w:val="18"/>
      <w:szCs w:val="18"/>
    </w:rPr>
  </w:style>
  <w:style w:type="character" w:customStyle="1" w:styleId="Char2120">
    <w:name w:val="页眉 Char212"/>
    <w:basedOn w:val="a0"/>
    <w:uiPriority w:val="99"/>
    <w:semiHidden/>
    <w:rPr>
      <w:rFonts w:ascii="Calibri" w:hAnsi="Calibri" w:cs="Times New Roman"/>
      <w:sz w:val="18"/>
      <w:szCs w:val="18"/>
    </w:rPr>
  </w:style>
  <w:style w:type="character" w:customStyle="1" w:styleId="Char2110">
    <w:name w:val="页眉 Char211"/>
    <w:basedOn w:val="a0"/>
    <w:uiPriority w:val="99"/>
    <w:semiHidden/>
    <w:rPr>
      <w:rFonts w:ascii="Calibri" w:hAnsi="Calibri" w:cs="Times New Roman"/>
      <w:sz w:val="18"/>
      <w:szCs w:val="18"/>
    </w:rPr>
  </w:style>
  <w:style w:type="character" w:customStyle="1" w:styleId="Char2100">
    <w:name w:val="页眉 Char210"/>
    <w:basedOn w:val="a0"/>
    <w:uiPriority w:val="99"/>
    <w:semiHidden/>
    <w:rPr>
      <w:rFonts w:ascii="Calibri" w:hAnsi="Calibri" w:cs="Times New Roman"/>
      <w:sz w:val="18"/>
      <w:szCs w:val="18"/>
    </w:rPr>
  </w:style>
  <w:style w:type="character" w:customStyle="1" w:styleId="Char290">
    <w:name w:val="页眉 Char29"/>
    <w:basedOn w:val="a0"/>
    <w:uiPriority w:val="99"/>
    <w:semiHidden/>
    <w:rPr>
      <w:rFonts w:ascii="Calibri" w:hAnsi="Calibri" w:cs="Times New Roman"/>
      <w:sz w:val="18"/>
      <w:szCs w:val="18"/>
    </w:rPr>
  </w:style>
  <w:style w:type="character" w:customStyle="1" w:styleId="Char280">
    <w:name w:val="页眉 Char28"/>
    <w:basedOn w:val="a0"/>
    <w:uiPriority w:val="99"/>
    <w:semiHidden/>
    <w:rPr>
      <w:rFonts w:ascii="Calibri" w:hAnsi="Calibri" w:cs="Times New Roman"/>
      <w:sz w:val="18"/>
      <w:szCs w:val="18"/>
    </w:rPr>
  </w:style>
  <w:style w:type="character" w:customStyle="1" w:styleId="Char270">
    <w:name w:val="页眉 Char27"/>
    <w:basedOn w:val="a0"/>
    <w:uiPriority w:val="99"/>
    <w:semiHidden/>
    <w:rPr>
      <w:rFonts w:ascii="Calibri" w:hAnsi="Calibri" w:cs="Times New Roman"/>
      <w:sz w:val="18"/>
      <w:szCs w:val="18"/>
    </w:rPr>
  </w:style>
  <w:style w:type="character" w:customStyle="1" w:styleId="Char260">
    <w:name w:val="页眉 Char26"/>
    <w:basedOn w:val="a0"/>
    <w:uiPriority w:val="99"/>
    <w:semiHidden/>
    <w:rPr>
      <w:rFonts w:ascii="Calibri" w:hAnsi="Calibri" w:cs="Times New Roman"/>
      <w:sz w:val="18"/>
      <w:szCs w:val="18"/>
    </w:rPr>
  </w:style>
  <w:style w:type="character" w:customStyle="1" w:styleId="Char250">
    <w:name w:val="页眉 Char25"/>
    <w:basedOn w:val="a0"/>
    <w:uiPriority w:val="99"/>
    <w:semiHidden/>
    <w:rPr>
      <w:rFonts w:ascii="Calibri" w:hAnsi="Calibri" w:cs="Times New Roman"/>
      <w:sz w:val="18"/>
      <w:szCs w:val="18"/>
    </w:rPr>
  </w:style>
  <w:style w:type="character" w:customStyle="1" w:styleId="Char240">
    <w:name w:val="页眉 Char24"/>
    <w:basedOn w:val="a0"/>
    <w:uiPriority w:val="99"/>
    <w:semiHidden/>
    <w:rPr>
      <w:rFonts w:ascii="Calibri" w:hAnsi="Calibri" w:cs="Times New Roman"/>
      <w:sz w:val="18"/>
      <w:szCs w:val="18"/>
    </w:rPr>
  </w:style>
  <w:style w:type="character" w:customStyle="1" w:styleId="Char230">
    <w:name w:val="页眉 Char23"/>
    <w:basedOn w:val="a0"/>
    <w:uiPriority w:val="99"/>
    <w:semiHidden/>
    <w:rPr>
      <w:rFonts w:ascii="Calibri" w:hAnsi="Calibri" w:cs="Times New Roman"/>
      <w:sz w:val="18"/>
      <w:szCs w:val="18"/>
    </w:rPr>
  </w:style>
  <w:style w:type="character" w:customStyle="1" w:styleId="Char227">
    <w:name w:val="页眉 Char22"/>
    <w:basedOn w:val="a0"/>
    <w:uiPriority w:val="99"/>
    <w:semiHidden/>
    <w:rPr>
      <w:rFonts w:ascii="Calibri" w:hAnsi="Calibri" w:cs="Times New Roman"/>
      <w:sz w:val="18"/>
      <w:szCs w:val="18"/>
    </w:rPr>
  </w:style>
  <w:style w:type="character" w:customStyle="1" w:styleId="Char21b">
    <w:name w:val="页眉 Char21"/>
    <w:basedOn w:val="a0"/>
    <w:uiPriority w:val="99"/>
    <w:semiHidden/>
    <w:rPr>
      <w:rFonts w:ascii="Calibri" w:hAnsi="Calibri" w:cs="Times New Roman"/>
      <w:sz w:val="18"/>
      <w:szCs w:val="18"/>
    </w:rPr>
  </w:style>
  <w:style w:type="paragraph" w:customStyle="1" w:styleId="CM35">
    <w:name w:val="CM35"/>
    <w:basedOn w:val="Default"/>
    <w:next w:val="Default"/>
    <w:uiPriority w:val="99"/>
    <w:unhideWhenUsed/>
    <w:pPr>
      <w:spacing w:after="220"/>
    </w:pPr>
  </w:style>
  <w:style w:type="paragraph" w:customStyle="1" w:styleId="CM33">
    <w:name w:val="CM33"/>
    <w:basedOn w:val="Default"/>
    <w:next w:val="Default"/>
    <w:uiPriority w:val="99"/>
    <w:unhideWhenUsed/>
    <w:pPr>
      <w:spacing w:after="168"/>
    </w:pPr>
  </w:style>
  <w:style w:type="paragraph" w:customStyle="1" w:styleId="CM37">
    <w:name w:val="CM37"/>
    <w:basedOn w:val="Default"/>
    <w:next w:val="Default"/>
    <w:uiPriority w:val="99"/>
    <w:unhideWhenUsed/>
    <w:pPr>
      <w:spacing w:after="272"/>
    </w:pPr>
  </w:style>
  <w:style w:type="paragraph" w:styleId="20">
    <w:name w:val="toc 2"/>
    <w:basedOn w:val="a"/>
    <w:next w:val="a"/>
    <w:uiPriority w:val="39"/>
    <w:unhideWhenUsed/>
    <w:qFormat/>
    <w:pPr>
      <w:widowControl/>
      <w:spacing w:after="100" w:line="276" w:lineRule="auto"/>
      <w:ind w:left="220"/>
      <w:jc w:val="left"/>
    </w:pPr>
    <w:rPr>
      <w:sz w:val="22"/>
      <w:szCs w:val="24"/>
    </w:rPr>
  </w:style>
  <w:style w:type="paragraph" w:styleId="30">
    <w:name w:val="toc 3"/>
    <w:basedOn w:val="a"/>
    <w:next w:val="a"/>
    <w:uiPriority w:val="39"/>
    <w:unhideWhenUsed/>
    <w:qFormat/>
    <w:pPr>
      <w:widowControl/>
      <w:spacing w:after="100" w:line="276" w:lineRule="auto"/>
      <w:ind w:left="440"/>
      <w:jc w:val="left"/>
    </w:pPr>
    <w:rPr>
      <w:sz w:val="22"/>
      <w:szCs w:val="24"/>
    </w:rPr>
  </w:style>
  <w:style w:type="paragraph" w:customStyle="1" w:styleId="CM38">
    <w:name w:val="CM38"/>
    <w:basedOn w:val="Default"/>
    <w:next w:val="Default"/>
    <w:uiPriority w:val="99"/>
    <w:unhideWhenUsed/>
    <w:pPr>
      <w:spacing w:after="197"/>
    </w:pPr>
  </w:style>
  <w:style w:type="paragraph" w:customStyle="1" w:styleId="CM31">
    <w:name w:val="CM31"/>
    <w:basedOn w:val="Default"/>
    <w:next w:val="Default"/>
    <w:uiPriority w:val="99"/>
    <w:unhideWhenUsed/>
    <w:pPr>
      <w:spacing w:after="115"/>
    </w:pPr>
  </w:style>
  <w:style w:type="paragraph" w:styleId="a7">
    <w:name w:val="Body Text"/>
    <w:basedOn w:val="a"/>
    <w:link w:val="Char20"/>
    <w:uiPriority w:val="99"/>
    <w:unhideWhenUsed/>
    <w:qFormat/>
    <w:pPr>
      <w:autoSpaceDE w:val="0"/>
      <w:autoSpaceDN w:val="0"/>
      <w:adjustRightInd w:val="0"/>
      <w:ind w:left="138"/>
      <w:jc w:val="left"/>
    </w:pPr>
    <w:rPr>
      <w:rFonts w:ascii="宋体"/>
      <w:sz w:val="20"/>
      <w:szCs w:val="24"/>
    </w:rPr>
  </w:style>
  <w:style w:type="character" w:customStyle="1" w:styleId="Char30">
    <w:name w:val="正文文本 Char3"/>
    <w:basedOn w:val="a0"/>
    <w:uiPriority w:val="99"/>
    <w:semiHidden/>
    <w:rPr>
      <w:rFonts w:ascii="Calibri" w:hAnsi="Calibri"/>
    </w:rPr>
  </w:style>
  <w:style w:type="character" w:customStyle="1" w:styleId="Char326">
    <w:name w:val="正文文本 Char326"/>
    <w:basedOn w:val="a0"/>
    <w:uiPriority w:val="99"/>
    <w:semiHidden/>
    <w:rPr>
      <w:rFonts w:ascii="Calibri" w:hAnsi="Calibri" w:cs="Times New Roman"/>
    </w:rPr>
  </w:style>
  <w:style w:type="character" w:customStyle="1" w:styleId="Char325">
    <w:name w:val="正文文本 Char325"/>
    <w:basedOn w:val="a0"/>
    <w:uiPriority w:val="99"/>
    <w:semiHidden/>
    <w:rPr>
      <w:rFonts w:ascii="Calibri" w:hAnsi="Calibri" w:cs="Times New Roman"/>
    </w:rPr>
  </w:style>
  <w:style w:type="character" w:customStyle="1" w:styleId="Char324">
    <w:name w:val="正文文本 Char324"/>
    <w:basedOn w:val="a0"/>
    <w:uiPriority w:val="99"/>
    <w:semiHidden/>
    <w:rPr>
      <w:rFonts w:ascii="Calibri" w:hAnsi="Calibri" w:cs="Times New Roman"/>
    </w:rPr>
  </w:style>
  <w:style w:type="character" w:customStyle="1" w:styleId="Char323">
    <w:name w:val="正文文本 Char323"/>
    <w:basedOn w:val="a0"/>
    <w:uiPriority w:val="99"/>
    <w:semiHidden/>
    <w:rPr>
      <w:rFonts w:ascii="Calibri" w:hAnsi="Calibri" w:cs="Times New Roman"/>
    </w:rPr>
  </w:style>
  <w:style w:type="character" w:customStyle="1" w:styleId="Char322">
    <w:name w:val="正文文本 Char322"/>
    <w:basedOn w:val="a0"/>
    <w:uiPriority w:val="99"/>
    <w:semiHidden/>
    <w:rPr>
      <w:rFonts w:ascii="Calibri" w:hAnsi="Calibri" w:cs="Times New Roman"/>
    </w:rPr>
  </w:style>
  <w:style w:type="character" w:customStyle="1" w:styleId="Char321">
    <w:name w:val="正文文本 Char321"/>
    <w:basedOn w:val="a0"/>
    <w:uiPriority w:val="99"/>
    <w:semiHidden/>
    <w:rPr>
      <w:rFonts w:ascii="Calibri" w:hAnsi="Calibri" w:cs="Times New Roman"/>
    </w:rPr>
  </w:style>
  <w:style w:type="character" w:customStyle="1" w:styleId="Char320">
    <w:name w:val="正文文本 Char320"/>
    <w:basedOn w:val="a0"/>
    <w:uiPriority w:val="99"/>
    <w:semiHidden/>
    <w:rPr>
      <w:rFonts w:ascii="Calibri" w:hAnsi="Calibri" w:cs="Times New Roman"/>
    </w:rPr>
  </w:style>
  <w:style w:type="character" w:customStyle="1" w:styleId="Char319">
    <w:name w:val="正文文本 Char319"/>
    <w:basedOn w:val="a0"/>
    <w:uiPriority w:val="99"/>
    <w:semiHidden/>
    <w:rPr>
      <w:rFonts w:ascii="Calibri" w:hAnsi="Calibri" w:cs="Times New Roman"/>
    </w:rPr>
  </w:style>
  <w:style w:type="character" w:customStyle="1" w:styleId="Char318">
    <w:name w:val="正文文本 Char318"/>
    <w:basedOn w:val="a0"/>
    <w:uiPriority w:val="99"/>
    <w:semiHidden/>
    <w:rPr>
      <w:rFonts w:ascii="Calibri" w:hAnsi="Calibri" w:cs="Times New Roman"/>
    </w:rPr>
  </w:style>
  <w:style w:type="character" w:customStyle="1" w:styleId="Char317">
    <w:name w:val="正文文本 Char317"/>
    <w:basedOn w:val="a0"/>
    <w:uiPriority w:val="99"/>
    <w:semiHidden/>
    <w:rPr>
      <w:rFonts w:ascii="Calibri" w:hAnsi="Calibri" w:cs="Times New Roman"/>
    </w:rPr>
  </w:style>
  <w:style w:type="character" w:customStyle="1" w:styleId="Char316">
    <w:name w:val="正文文本 Char316"/>
    <w:basedOn w:val="a0"/>
    <w:uiPriority w:val="99"/>
    <w:semiHidden/>
    <w:rPr>
      <w:rFonts w:ascii="Calibri" w:hAnsi="Calibri" w:cs="Times New Roman"/>
    </w:rPr>
  </w:style>
  <w:style w:type="character" w:customStyle="1" w:styleId="Char315">
    <w:name w:val="正文文本 Char315"/>
    <w:basedOn w:val="a0"/>
    <w:uiPriority w:val="99"/>
    <w:semiHidden/>
    <w:rPr>
      <w:rFonts w:ascii="Calibri" w:hAnsi="Calibri" w:cs="Times New Roman"/>
    </w:rPr>
  </w:style>
  <w:style w:type="character" w:customStyle="1" w:styleId="Char314">
    <w:name w:val="正文文本 Char314"/>
    <w:basedOn w:val="a0"/>
    <w:uiPriority w:val="99"/>
    <w:semiHidden/>
    <w:rPr>
      <w:rFonts w:ascii="Calibri" w:hAnsi="Calibri" w:cs="Times New Roman"/>
    </w:rPr>
  </w:style>
  <w:style w:type="character" w:customStyle="1" w:styleId="Char313">
    <w:name w:val="正文文本 Char313"/>
    <w:basedOn w:val="a0"/>
    <w:uiPriority w:val="99"/>
    <w:semiHidden/>
    <w:rPr>
      <w:rFonts w:ascii="Calibri" w:hAnsi="Calibri" w:cs="Times New Roman"/>
    </w:rPr>
  </w:style>
  <w:style w:type="character" w:customStyle="1" w:styleId="Char312">
    <w:name w:val="正文文本 Char312"/>
    <w:basedOn w:val="a0"/>
    <w:uiPriority w:val="99"/>
    <w:semiHidden/>
    <w:rPr>
      <w:rFonts w:ascii="Calibri" w:hAnsi="Calibri" w:cs="Times New Roman"/>
    </w:rPr>
  </w:style>
  <w:style w:type="character" w:customStyle="1" w:styleId="Char311">
    <w:name w:val="正文文本 Char311"/>
    <w:basedOn w:val="a0"/>
    <w:uiPriority w:val="99"/>
    <w:semiHidden/>
    <w:rPr>
      <w:rFonts w:ascii="Calibri" w:hAnsi="Calibri" w:cs="Times New Roman"/>
    </w:rPr>
  </w:style>
  <w:style w:type="character" w:customStyle="1" w:styleId="Char310">
    <w:name w:val="正文文本 Char310"/>
    <w:basedOn w:val="a0"/>
    <w:uiPriority w:val="99"/>
    <w:semiHidden/>
    <w:rPr>
      <w:rFonts w:ascii="Calibri" w:hAnsi="Calibri" w:cs="Times New Roman"/>
    </w:rPr>
  </w:style>
  <w:style w:type="character" w:customStyle="1" w:styleId="Char39">
    <w:name w:val="正文文本 Char39"/>
    <w:basedOn w:val="a0"/>
    <w:uiPriority w:val="99"/>
    <w:semiHidden/>
    <w:rPr>
      <w:rFonts w:ascii="Calibri" w:hAnsi="Calibri" w:cs="Times New Roman"/>
    </w:rPr>
  </w:style>
  <w:style w:type="character" w:customStyle="1" w:styleId="Char38">
    <w:name w:val="正文文本 Char38"/>
    <w:basedOn w:val="a0"/>
    <w:uiPriority w:val="99"/>
    <w:semiHidden/>
    <w:rPr>
      <w:rFonts w:ascii="Calibri" w:hAnsi="Calibri" w:cs="Times New Roman"/>
    </w:rPr>
  </w:style>
  <w:style w:type="character" w:customStyle="1" w:styleId="Char37">
    <w:name w:val="正文文本 Char37"/>
    <w:basedOn w:val="a0"/>
    <w:uiPriority w:val="99"/>
    <w:semiHidden/>
    <w:rPr>
      <w:rFonts w:ascii="Calibri" w:hAnsi="Calibri" w:cs="Times New Roman"/>
    </w:rPr>
  </w:style>
  <w:style w:type="character" w:customStyle="1" w:styleId="Char36">
    <w:name w:val="正文文本 Char36"/>
    <w:basedOn w:val="a0"/>
    <w:uiPriority w:val="99"/>
    <w:semiHidden/>
    <w:rPr>
      <w:rFonts w:ascii="Calibri" w:hAnsi="Calibri" w:cs="Times New Roman"/>
    </w:rPr>
  </w:style>
  <w:style w:type="character" w:customStyle="1" w:styleId="Char35">
    <w:name w:val="正文文本 Char35"/>
    <w:basedOn w:val="a0"/>
    <w:uiPriority w:val="99"/>
    <w:semiHidden/>
    <w:rPr>
      <w:rFonts w:ascii="Calibri" w:hAnsi="Calibri" w:cs="Times New Roman"/>
    </w:rPr>
  </w:style>
  <w:style w:type="character" w:customStyle="1" w:styleId="Char34">
    <w:name w:val="正文文本 Char34"/>
    <w:basedOn w:val="a0"/>
    <w:uiPriority w:val="99"/>
    <w:semiHidden/>
    <w:rPr>
      <w:rFonts w:ascii="Calibri" w:hAnsi="Calibri" w:cs="Times New Roman"/>
    </w:rPr>
  </w:style>
  <w:style w:type="character" w:customStyle="1" w:styleId="Char33">
    <w:name w:val="正文文本 Char33"/>
    <w:basedOn w:val="a0"/>
    <w:uiPriority w:val="99"/>
    <w:semiHidden/>
    <w:rPr>
      <w:rFonts w:ascii="Calibri" w:hAnsi="Calibri" w:cs="Times New Roman"/>
    </w:rPr>
  </w:style>
  <w:style w:type="character" w:customStyle="1" w:styleId="Char32">
    <w:name w:val="正文文本 Char32"/>
    <w:basedOn w:val="a0"/>
    <w:uiPriority w:val="99"/>
    <w:semiHidden/>
    <w:rPr>
      <w:rFonts w:ascii="Calibri" w:hAnsi="Calibri" w:cs="Times New Roman"/>
    </w:rPr>
  </w:style>
  <w:style w:type="character" w:customStyle="1" w:styleId="Char31">
    <w:name w:val="正文文本 Char31"/>
    <w:basedOn w:val="a0"/>
    <w:uiPriority w:val="99"/>
    <w:semiHidden/>
    <w:rPr>
      <w:rFonts w:ascii="Calibri" w:hAnsi="Calibri" w:cs="Times New Roman"/>
      <w:sz w:val="21"/>
      <w:szCs w:val="21"/>
    </w:rPr>
  </w:style>
  <w:style w:type="paragraph" w:styleId="a3">
    <w:name w:val="footer"/>
    <w:basedOn w:val="a"/>
    <w:link w:val="Char"/>
    <w:uiPriority w:val="99"/>
    <w:unhideWhenUsed/>
    <w:pPr>
      <w:tabs>
        <w:tab w:val="center" w:pos="4153"/>
        <w:tab w:val="right" w:pos="8306"/>
      </w:tabs>
      <w:snapToGrid w:val="0"/>
      <w:jc w:val="left"/>
    </w:pPr>
    <w:rPr>
      <w:sz w:val="18"/>
      <w:szCs w:val="24"/>
    </w:rPr>
  </w:style>
  <w:style w:type="character" w:customStyle="1" w:styleId="Char2b">
    <w:name w:val="页脚 Char2"/>
    <w:basedOn w:val="a0"/>
    <w:uiPriority w:val="99"/>
    <w:semiHidden/>
    <w:rPr>
      <w:rFonts w:ascii="Calibri" w:hAnsi="Calibri"/>
      <w:sz w:val="18"/>
      <w:szCs w:val="18"/>
    </w:rPr>
  </w:style>
  <w:style w:type="character" w:customStyle="1" w:styleId="Char2261">
    <w:name w:val="页脚 Char226"/>
    <w:basedOn w:val="a0"/>
    <w:uiPriority w:val="99"/>
    <w:semiHidden/>
    <w:rPr>
      <w:rFonts w:ascii="Calibri" w:hAnsi="Calibri" w:cs="Times New Roman"/>
      <w:sz w:val="18"/>
      <w:szCs w:val="18"/>
    </w:rPr>
  </w:style>
  <w:style w:type="character" w:customStyle="1" w:styleId="Char2251">
    <w:name w:val="页脚 Char225"/>
    <w:basedOn w:val="a0"/>
    <w:uiPriority w:val="99"/>
    <w:semiHidden/>
    <w:rPr>
      <w:rFonts w:ascii="Calibri" w:hAnsi="Calibri" w:cs="Times New Roman"/>
      <w:sz w:val="18"/>
      <w:szCs w:val="18"/>
    </w:rPr>
  </w:style>
  <w:style w:type="character" w:customStyle="1" w:styleId="Char2241">
    <w:name w:val="页脚 Char224"/>
    <w:basedOn w:val="a0"/>
    <w:uiPriority w:val="99"/>
    <w:semiHidden/>
    <w:rPr>
      <w:rFonts w:ascii="Calibri" w:hAnsi="Calibri" w:cs="Times New Roman"/>
      <w:sz w:val="18"/>
      <w:szCs w:val="18"/>
    </w:rPr>
  </w:style>
  <w:style w:type="character" w:customStyle="1" w:styleId="Char2231">
    <w:name w:val="页脚 Char223"/>
    <w:basedOn w:val="a0"/>
    <w:uiPriority w:val="99"/>
    <w:semiHidden/>
    <w:rPr>
      <w:rFonts w:ascii="Calibri" w:hAnsi="Calibri" w:cs="Times New Roman"/>
      <w:sz w:val="18"/>
      <w:szCs w:val="18"/>
    </w:rPr>
  </w:style>
  <w:style w:type="character" w:customStyle="1" w:styleId="Char2221">
    <w:name w:val="页脚 Char222"/>
    <w:basedOn w:val="a0"/>
    <w:uiPriority w:val="99"/>
    <w:semiHidden/>
    <w:rPr>
      <w:rFonts w:ascii="Calibri" w:hAnsi="Calibri" w:cs="Times New Roman"/>
      <w:sz w:val="18"/>
      <w:szCs w:val="18"/>
    </w:rPr>
  </w:style>
  <w:style w:type="character" w:customStyle="1" w:styleId="Char2211">
    <w:name w:val="页脚 Char221"/>
    <w:basedOn w:val="a0"/>
    <w:uiPriority w:val="99"/>
    <w:semiHidden/>
    <w:rPr>
      <w:rFonts w:ascii="Calibri" w:hAnsi="Calibri" w:cs="Times New Roman"/>
      <w:sz w:val="18"/>
      <w:szCs w:val="18"/>
    </w:rPr>
  </w:style>
  <w:style w:type="character" w:customStyle="1" w:styleId="Char2201">
    <w:name w:val="页脚 Char220"/>
    <w:basedOn w:val="a0"/>
    <w:uiPriority w:val="99"/>
    <w:semiHidden/>
    <w:rPr>
      <w:rFonts w:ascii="Calibri" w:hAnsi="Calibri" w:cs="Times New Roman"/>
      <w:sz w:val="18"/>
      <w:szCs w:val="18"/>
    </w:rPr>
  </w:style>
  <w:style w:type="character" w:customStyle="1" w:styleId="Char2191">
    <w:name w:val="页脚 Char219"/>
    <w:basedOn w:val="a0"/>
    <w:uiPriority w:val="99"/>
    <w:semiHidden/>
    <w:rPr>
      <w:rFonts w:ascii="Calibri" w:hAnsi="Calibri" w:cs="Times New Roman"/>
      <w:sz w:val="18"/>
      <w:szCs w:val="18"/>
    </w:rPr>
  </w:style>
  <w:style w:type="character" w:customStyle="1" w:styleId="Char2181">
    <w:name w:val="页脚 Char218"/>
    <w:basedOn w:val="a0"/>
    <w:uiPriority w:val="99"/>
    <w:semiHidden/>
    <w:rPr>
      <w:rFonts w:ascii="Calibri" w:hAnsi="Calibri" w:cs="Times New Roman"/>
      <w:sz w:val="18"/>
      <w:szCs w:val="18"/>
    </w:rPr>
  </w:style>
  <w:style w:type="character" w:customStyle="1" w:styleId="Char2171">
    <w:name w:val="页脚 Char217"/>
    <w:basedOn w:val="a0"/>
    <w:uiPriority w:val="99"/>
    <w:semiHidden/>
    <w:rPr>
      <w:rFonts w:ascii="Calibri" w:hAnsi="Calibri" w:cs="Times New Roman"/>
      <w:sz w:val="18"/>
      <w:szCs w:val="18"/>
    </w:rPr>
  </w:style>
  <w:style w:type="character" w:customStyle="1" w:styleId="Char2161">
    <w:name w:val="页脚 Char216"/>
    <w:basedOn w:val="a0"/>
    <w:uiPriority w:val="99"/>
    <w:semiHidden/>
    <w:rPr>
      <w:rFonts w:ascii="Calibri" w:hAnsi="Calibri" w:cs="Times New Roman"/>
      <w:sz w:val="18"/>
      <w:szCs w:val="18"/>
    </w:rPr>
  </w:style>
  <w:style w:type="character" w:customStyle="1" w:styleId="Char2151">
    <w:name w:val="页脚 Char215"/>
    <w:basedOn w:val="a0"/>
    <w:uiPriority w:val="99"/>
    <w:semiHidden/>
    <w:rPr>
      <w:rFonts w:ascii="Calibri" w:hAnsi="Calibri" w:cs="Times New Roman"/>
      <w:sz w:val="18"/>
      <w:szCs w:val="18"/>
    </w:rPr>
  </w:style>
  <w:style w:type="character" w:customStyle="1" w:styleId="Char2141">
    <w:name w:val="页脚 Char214"/>
    <w:basedOn w:val="a0"/>
    <w:uiPriority w:val="99"/>
    <w:semiHidden/>
    <w:rPr>
      <w:rFonts w:ascii="Calibri" w:hAnsi="Calibri" w:cs="Times New Roman"/>
      <w:sz w:val="18"/>
      <w:szCs w:val="18"/>
    </w:rPr>
  </w:style>
  <w:style w:type="character" w:customStyle="1" w:styleId="Char2131">
    <w:name w:val="页脚 Char213"/>
    <w:basedOn w:val="a0"/>
    <w:uiPriority w:val="99"/>
    <w:semiHidden/>
    <w:rPr>
      <w:rFonts w:ascii="Calibri" w:hAnsi="Calibri" w:cs="Times New Roman"/>
      <w:sz w:val="18"/>
      <w:szCs w:val="18"/>
    </w:rPr>
  </w:style>
  <w:style w:type="character" w:customStyle="1" w:styleId="Char2121">
    <w:name w:val="页脚 Char212"/>
    <w:basedOn w:val="a0"/>
    <w:uiPriority w:val="99"/>
    <w:semiHidden/>
    <w:rPr>
      <w:rFonts w:ascii="Calibri" w:hAnsi="Calibri" w:cs="Times New Roman"/>
      <w:sz w:val="18"/>
      <w:szCs w:val="18"/>
    </w:rPr>
  </w:style>
  <w:style w:type="character" w:customStyle="1" w:styleId="Char2111">
    <w:name w:val="页脚 Char211"/>
    <w:basedOn w:val="a0"/>
    <w:uiPriority w:val="99"/>
    <w:semiHidden/>
    <w:rPr>
      <w:rFonts w:ascii="Calibri" w:hAnsi="Calibri" w:cs="Times New Roman"/>
      <w:sz w:val="18"/>
      <w:szCs w:val="18"/>
    </w:rPr>
  </w:style>
  <w:style w:type="character" w:customStyle="1" w:styleId="Char2101">
    <w:name w:val="页脚 Char210"/>
    <w:basedOn w:val="a0"/>
    <w:uiPriority w:val="99"/>
    <w:semiHidden/>
    <w:rPr>
      <w:rFonts w:ascii="Calibri" w:hAnsi="Calibri" w:cs="Times New Roman"/>
      <w:sz w:val="18"/>
      <w:szCs w:val="18"/>
    </w:rPr>
  </w:style>
  <w:style w:type="character" w:customStyle="1" w:styleId="Char291">
    <w:name w:val="页脚 Char29"/>
    <w:basedOn w:val="a0"/>
    <w:uiPriority w:val="99"/>
    <w:semiHidden/>
    <w:rPr>
      <w:rFonts w:ascii="Calibri" w:hAnsi="Calibri" w:cs="Times New Roman"/>
      <w:sz w:val="18"/>
      <w:szCs w:val="18"/>
    </w:rPr>
  </w:style>
  <w:style w:type="character" w:customStyle="1" w:styleId="Char281">
    <w:name w:val="页脚 Char28"/>
    <w:basedOn w:val="a0"/>
    <w:uiPriority w:val="99"/>
    <w:semiHidden/>
    <w:rPr>
      <w:rFonts w:ascii="Calibri" w:hAnsi="Calibri" w:cs="Times New Roman"/>
      <w:sz w:val="18"/>
      <w:szCs w:val="18"/>
    </w:rPr>
  </w:style>
  <w:style w:type="character" w:customStyle="1" w:styleId="Char271">
    <w:name w:val="页脚 Char27"/>
    <w:basedOn w:val="a0"/>
    <w:uiPriority w:val="99"/>
    <w:semiHidden/>
    <w:rPr>
      <w:rFonts w:ascii="Calibri" w:hAnsi="Calibri" w:cs="Times New Roman"/>
      <w:sz w:val="18"/>
      <w:szCs w:val="18"/>
    </w:rPr>
  </w:style>
  <w:style w:type="character" w:customStyle="1" w:styleId="Char261">
    <w:name w:val="页脚 Char26"/>
    <w:basedOn w:val="a0"/>
    <w:uiPriority w:val="99"/>
    <w:semiHidden/>
    <w:rPr>
      <w:rFonts w:ascii="Calibri" w:hAnsi="Calibri" w:cs="Times New Roman"/>
      <w:sz w:val="18"/>
      <w:szCs w:val="18"/>
    </w:rPr>
  </w:style>
  <w:style w:type="character" w:customStyle="1" w:styleId="Char251">
    <w:name w:val="页脚 Char25"/>
    <w:basedOn w:val="a0"/>
    <w:uiPriority w:val="99"/>
    <w:semiHidden/>
    <w:rPr>
      <w:rFonts w:ascii="Calibri" w:hAnsi="Calibri" w:cs="Times New Roman"/>
      <w:sz w:val="18"/>
      <w:szCs w:val="18"/>
    </w:rPr>
  </w:style>
  <w:style w:type="character" w:customStyle="1" w:styleId="Char241">
    <w:name w:val="页脚 Char24"/>
    <w:basedOn w:val="a0"/>
    <w:uiPriority w:val="99"/>
    <w:semiHidden/>
    <w:rPr>
      <w:rFonts w:ascii="Calibri" w:hAnsi="Calibri" w:cs="Times New Roman"/>
      <w:sz w:val="18"/>
      <w:szCs w:val="18"/>
    </w:rPr>
  </w:style>
  <w:style w:type="character" w:customStyle="1" w:styleId="Char231">
    <w:name w:val="页脚 Char23"/>
    <w:basedOn w:val="a0"/>
    <w:uiPriority w:val="99"/>
    <w:semiHidden/>
    <w:rPr>
      <w:rFonts w:ascii="Calibri" w:hAnsi="Calibri" w:cs="Times New Roman"/>
      <w:sz w:val="18"/>
      <w:szCs w:val="18"/>
    </w:rPr>
  </w:style>
  <w:style w:type="character" w:customStyle="1" w:styleId="Char228">
    <w:name w:val="页脚 Char22"/>
    <w:basedOn w:val="a0"/>
    <w:uiPriority w:val="99"/>
    <w:semiHidden/>
    <w:rPr>
      <w:rFonts w:ascii="Calibri" w:hAnsi="Calibri" w:cs="Times New Roman"/>
      <w:sz w:val="18"/>
      <w:szCs w:val="18"/>
    </w:rPr>
  </w:style>
  <w:style w:type="character" w:customStyle="1" w:styleId="Char21c">
    <w:name w:val="页脚 Char21"/>
    <w:basedOn w:val="a0"/>
    <w:uiPriority w:val="99"/>
    <w:semiHidden/>
    <w:rPr>
      <w:rFonts w:ascii="Calibri" w:hAnsi="Calibri" w:cs="Times New Roman"/>
      <w:sz w:val="18"/>
      <w:szCs w:val="18"/>
    </w:rPr>
  </w:style>
  <w:style w:type="paragraph" w:customStyle="1" w:styleId="CM16">
    <w:name w:val="CM16"/>
    <w:basedOn w:val="Default"/>
    <w:next w:val="Default"/>
    <w:uiPriority w:val="99"/>
    <w:unhideWhenUsed/>
    <w:pPr>
      <w:spacing w:line="391" w:lineRule="atLeast"/>
    </w:pPr>
  </w:style>
  <w:style w:type="paragraph" w:customStyle="1" w:styleId="CM19">
    <w:name w:val="CM19"/>
    <w:basedOn w:val="Default"/>
    <w:next w:val="Default"/>
    <w:uiPriority w:val="99"/>
    <w:unhideWhenUsed/>
    <w:pPr>
      <w:spacing w:line="396" w:lineRule="atLeast"/>
    </w:pPr>
  </w:style>
  <w:style w:type="paragraph" w:styleId="TOC">
    <w:name w:val="TOC Heading"/>
    <w:basedOn w:val="1"/>
    <w:next w:val="a"/>
    <w:uiPriority w:val="39"/>
    <w:qFormat/>
    <w:pPr>
      <w:widowControl/>
      <w:spacing w:before="480" w:line="276" w:lineRule="auto"/>
      <w:jc w:val="left"/>
    </w:pPr>
    <w:rPr>
      <w:rFonts w:ascii="Cambria" w:hAnsi="Cambria"/>
      <w:sz w:val="28"/>
    </w:rPr>
  </w:style>
  <w:style w:type="paragraph" w:customStyle="1" w:styleId="CM39">
    <w:name w:val="CM39"/>
    <w:basedOn w:val="Default"/>
    <w:next w:val="Default"/>
    <w:uiPriority w:val="99"/>
    <w:unhideWhenUsed/>
    <w:pPr>
      <w:spacing w:after="338"/>
    </w:pPr>
  </w:style>
  <w:style w:type="paragraph" w:customStyle="1" w:styleId="CM6">
    <w:name w:val="CM6"/>
    <w:basedOn w:val="Default"/>
    <w:next w:val="Default"/>
    <w:uiPriority w:val="99"/>
    <w:unhideWhenUsed/>
    <w:pPr>
      <w:spacing w:line="398" w:lineRule="atLeast"/>
    </w:pPr>
  </w:style>
  <w:style w:type="paragraph" w:customStyle="1" w:styleId="CM40">
    <w:name w:val="CM40"/>
    <w:basedOn w:val="Default"/>
    <w:next w:val="Default"/>
    <w:uiPriority w:val="99"/>
    <w:unhideWhenUsed/>
    <w:pPr>
      <w:spacing w:after="137"/>
    </w:pPr>
  </w:style>
  <w:style w:type="paragraph" w:customStyle="1" w:styleId="CM10">
    <w:name w:val="CM10"/>
    <w:basedOn w:val="Default"/>
    <w:next w:val="Default"/>
    <w:uiPriority w:val="99"/>
    <w:unhideWhenUsed/>
    <w:pPr>
      <w:spacing w:line="313" w:lineRule="atLeast"/>
    </w:pPr>
  </w:style>
  <w:style w:type="paragraph" w:customStyle="1" w:styleId="CM27">
    <w:name w:val="CM27"/>
    <w:basedOn w:val="Default"/>
    <w:next w:val="Default"/>
    <w:uiPriority w:val="99"/>
    <w:unhideWhenUsed/>
    <w:pPr>
      <w:spacing w:line="520" w:lineRule="atLeast"/>
    </w:pPr>
  </w:style>
  <w:style w:type="paragraph" w:customStyle="1" w:styleId="CM32">
    <w:name w:val="CM32"/>
    <w:basedOn w:val="Default"/>
    <w:next w:val="Default"/>
    <w:uiPriority w:val="99"/>
    <w:unhideWhenUsed/>
    <w:pPr>
      <w:spacing w:after="70"/>
    </w:pPr>
  </w:style>
  <w:style w:type="paragraph" w:customStyle="1" w:styleId="CM25">
    <w:name w:val="CM25"/>
    <w:basedOn w:val="Default"/>
    <w:next w:val="Default"/>
    <w:uiPriority w:val="99"/>
    <w:unhideWhenUsed/>
    <w:pPr>
      <w:spacing w:line="388" w:lineRule="atLeast"/>
    </w:pPr>
  </w:style>
  <w:style w:type="paragraph" w:customStyle="1" w:styleId="CM17">
    <w:name w:val="CM17"/>
    <w:basedOn w:val="Default"/>
    <w:next w:val="Default"/>
    <w:uiPriority w:val="99"/>
    <w:unhideWhenUsed/>
  </w:style>
  <w:style w:type="paragraph" w:customStyle="1" w:styleId="CM36">
    <w:name w:val="CM36"/>
    <w:basedOn w:val="Default"/>
    <w:next w:val="Default"/>
    <w:uiPriority w:val="99"/>
    <w:unhideWhenUsed/>
    <w:pPr>
      <w:spacing w:after="60"/>
    </w:pPr>
  </w:style>
  <w:style w:type="paragraph" w:customStyle="1" w:styleId="CM3">
    <w:name w:val="CM3"/>
    <w:basedOn w:val="Default"/>
    <w:next w:val="Default"/>
    <w:uiPriority w:val="99"/>
    <w:unhideWhenUsed/>
  </w:style>
  <w:style w:type="paragraph" w:customStyle="1" w:styleId="CM13">
    <w:name w:val="CM13"/>
    <w:basedOn w:val="Default"/>
    <w:next w:val="Default"/>
    <w:uiPriority w:val="99"/>
    <w:unhideWhenUsed/>
  </w:style>
  <w:style w:type="paragraph" w:customStyle="1" w:styleId="Default">
    <w:name w:val="Default"/>
    <w:uiPriority w:val="99"/>
    <w:unhideWhenUsed/>
    <w:qFormat/>
    <w:pPr>
      <w:widowControl w:val="0"/>
      <w:autoSpaceDE w:val="0"/>
      <w:autoSpaceDN w:val="0"/>
      <w:adjustRightInd w:val="0"/>
    </w:pPr>
    <w:rPr>
      <w:rFonts w:ascii="黑体" w:eastAsia="黑体" w:hAnsi="Calibri"/>
      <w:color w:val="000000"/>
      <w:kern w:val="0"/>
      <w:sz w:val="24"/>
      <w:szCs w:val="24"/>
    </w:rPr>
  </w:style>
  <w:style w:type="paragraph" w:customStyle="1" w:styleId="CM2">
    <w:name w:val="CM2"/>
    <w:basedOn w:val="Default"/>
    <w:next w:val="Default"/>
    <w:uiPriority w:val="99"/>
    <w:unhideWhenUsed/>
    <w:pPr>
      <w:spacing w:line="706" w:lineRule="atLeast"/>
    </w:pPr>
  </w:style>
  <w:style w:type="paragraph" w:customStyle="1" w:styleId="CM11">
    <w:name w:val="CM11"/>
    <w:basedOn w:val="Default"/>
    <w:next w:val="Default"/>
    <w:uiPriority w:val="99"/>
    <w:unhideWhenUsed/>
    <w:pPr>
      <w:spacing w:line="411" w:lineRule="atLeast"/>
    </w:pPr>
  </w:style>
  <w:style w:type="paragraph" w:customStyle="1" w:styleId="CM29">
    <w:name w:val="CM29"/>
    <w:basedOn w:val="Default"/>
    <w:next w:val="Default"/>
    <w:uiPriority w:val="99"/>
    <w:unhideWhenUsed/>
    <w:pPr>
      <w:spacing w:line="366" w:lineRule="atLeast"/>
    </w:pPr>
  </w:style>
  <w:style w:type="paragraph" w:customStyle="1" w:styleId="CM8">
    <w:name w:val="CM8"/>
    <w:basedOn w:val="Default"/>
    <w:next w:val="Default"/>
    <w:uiPriority w:val="99"/>
    <w:unhideWhenUsed/>
    <w:pPr>
      <w:spacing w:line="413" w:lineRule="atLeast"/>
    </w:pPr>
  </w:style>
  <w:style w:type="paragraph" w:customStyle="1" w:styleId="CM1">
    <w:name w:val="CM1"/>
    <w:basedOn w:val="Default"/>
    <w:next w:val="Default"/>
    <w:uiPriority w:val="99"/>
    <w:unhideWhenUsed/>
  </w:style>
  <w:style w:type="paragraph" w:styleId="10">
    <w:name w:val="toc 1"/>
    <w:basedOn w:val="a"/>
    <w:next w:val="a"/>
    <w:uiPriority w:val="39"/>
    <w:unhideWhenUsed/>
    <w:qFormat/>
    <w:pPr>
      <w:widowControl/>
      <w:spacing w:after="100" w:line="276" w:lineRule="auto"/>
      <w:jc w:val="left"/>
    </w:pPr>
    <w:rPr>
      <w:sz w:val="22"/>
      <w:szCs w:val="24"/>
    </w:rPr>
  </w:style>
  <w:style w:type="paragraph" w:customStyle="1" w:styleId="CM18">
    <w:name w:val="CM18"/>
    <w:basedOn w:val="Default"/>
    <w:next w:val="Default"/>
    <w:uiPriority w:val="99"/>
    <w:unhideWhenUsed/>
    <w:pPr>
      <w:spacing w:line="391" w:lineRule="atLeast"/>
    </w:pPr>
  </w:style>
  <w:style w:type="paragraph" w:customStyle="1" w:styleId="CM28">
    <w:name w:val="CM28"/>
    <w:basedOn w:val="Default"/>
    <w:next w:val="Default"/>
    <w:uiPriority w:val="99"/>
    <w:unhideWhenUsed/>
  </w:style>
  <w:style w:type="paragraph" w:customStyle="1" w:styleId="CM20">
    <w:name w:val="CM20"/>
    <w:basedOn w:val="Default"/>
    <w:next w:val="Default"/>
    <w:uiPriority w:val="99"/>
    <w:unhideWhenUsed/>
  </w:style>
  <w:style w:type="paragraph" w:customStyle="1" w:styleId="CM15">
    <w:name w:val="CM15"/>
    <w:basedOn w:val="Default"/>
    <w:next w:val="Default"/>
    <w:uiPriority w:val="99"/>
    <w:unhideWhenUsed/>
    <w:pPr>
      <w:spacing w:line="391"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254325">
      <w:marLeft w:val="0"/>
      <w:marRight w:val="0"/>
      <w:marTop w:val="0"/>
      <w:marBottom w:val="0"/>
      <w:divBdr>
        <w:top w:val="none" w:sz="0" w:space="0" w:color="auto"/>
        <w:left w:val="none" w:sz="0" w:space="0" w:color="auto"/>
        <w:bottom w:val="none" w:sz="0" w:space="0" w:color="auto"/>
        <w:right w:val="none" w:sz="0" w:space="0" w:color="auto"/>
      </w:divBdr>
    </w:div>
    <w:div w:id="936254326">
      <w:marLeft w:val="0"/>
      <w:marRight w:val="0"/>
      <w:marTop w:val="0"/>
      <w:marBottom w:val="0"/>
      <w:divBdr>
        <w:top w:val="none" w:sz="0" w:space="0" w:color="auto"/>
        <w:left w:val="none" w:sz="0" w:space="0" w:color="auto"/>
        <w:bottom w:val="none" w:sz="0" w:space="0" w:color="auto"/>
        <w:right w:val="none" w:sz="0" w:space="0" w:color="auto"/>
      </w:divBdr>
    </w:div>
    <w:div w:id="9362543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11.wmf"/><Relationship Id="rId39" Type="http://schemas.openxmlformats.org/officeDocument/2006/relationships/oleObject" Target="embeddings/oleObject9.bin"/><Relationship Id="rId21" Type="http://schemas.openxmlformats.org/officeDocument/2006/relationships/image" Target="media/image8.emf"/><Relationship Id="rId34" Type="http://schemas.openxmlformats.org/officeDocument/2006/relationships/oleObject" Target="embeddings/oleObject8.bin"/><Relationship Id="rId42" Type="http://schemas.openxmlformats.org/officeDocument/2006/relationships/image" Target="media/image22.wmf"/><Relationship Id="rId47" Type="http://schemas.openxmlformats.org/officeDocument/2006/relationships/oleObject" Target="embeddings/oleObject13.bin"/><Relationship Id="rId50" Type="http://schemas.openxmlformats.org/officeDocument/2006/relationships/image" Target="media/image26.wmf"/><Relationship Id="rId55" Type="http://schemas.openxmlformats.org/officeDocument/2006/relationships/oleObject" Target="embeddings/oleObject17.bin"/><Relationship Id="rId63" Type="http://schemas.openxmlformats.org/officeDocument/2006/relationships/image" Target="media/image32.wmf"/><Relationship Id="rId68" Type="http://schemas.openxmlformats.org/officeDocument/2006/relationships/oleObject" Target="embeddings/oleObject24.bin"/><Relationship Id="rId76" Type="http://schemas.openxmlformats.org/officeDocument/2006/relationships/image" Target="media/image38.wmf"/><Relationship Id="rId84" Type="http://schemas.openxmlformats.org/officeDocument/2006/relationships/image" Target="media/image42.wmf"/><Relationship Id="rId89" Type="http://schemas.openxmlformats.org/officeDocument/2006/relationships/oleObject" Target="embeddings/oleObject35.bin"/><Relationship Id="rId7" Type="http://schemas.openxmlformats.org/officeDocument/2006/relationships/footnotes" Target="footnotes.xml"/><Relationship Id="rId71" Type="http://schemas.openxmlformats.org/officeDocument/2006/relationships/oleObject" Target="embeddings/oleObject26.bin"/><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4.emf"/><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oleObject" Target="embeddings/oleObject7.bin"/><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image" Target="media/image30.wmf"/><Relationship Id="rId66" Type="http://schemas.openxmlformats.org/officeDocument/2006/relationships/oleObject" Target="embeddings/oleObject23.bin"/><Relationship Id="rId74" Type="http://schemas.openxmlformats.org/officeDocument/2006/relationships/image" Target="media/image37.wmf"/><Relationship Id="rId79" Type="http://schemas.openxmlformats.org/officeDocument/2006/relationships/oleObject" Target="embeddings/oleObject30.bin"/><Relationship Id="rId87" Type="http://schemas.openxmlformats.org/officeDocument/2006/relationships/oleObject" Target="embeddings/oleObject34.bin"/><Relationship Id="rId5" Type="http://schemas.openxmlformats.org/officeDocument/2006/relationships/settings" Target="settings.xml"/><Relationship Id="rId61" Type="http://schemas.openxmlformats.org/officeDocument/2006/relationships/oleObject" Target="embeddings/oleObject20.bin"/><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image" Target="media/image3.emf"/><Relationship Id="rId22" Type="http://schemas.openxmlformats.org/officeDocument/2006/relationships/oleObject" Target="embeddings/oleObject4.bin"/><Relationship Id="rId27" Type="http://schemas.openxmlformats.org/officeDocument/2006/relationships/image" Target="media/image12.wmf"/><Relationship Id="rId30" Type="http://schemas.openxmlformats.org/officeDocument/2006/relationships/oleObject" Target="embeddings/oleObject6.bin"/><Relationship Id="rId35" Type="http://schemas.openxmlformats.org/officeDocument/2006/relationships/image" Target="media/image17.wmf"/><Relationship Id="rId43" Type="http://schemas.openxmlformats.org/officeDocument/2006/relationships/oleObject" Target="embeddings/oleObject11.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oleObject" Target="embeddings/oleObject22.bin"/><Relationship Id="rId69" Type="http://schemas.openxmlformats.org/officeDocument/2006/relationships/oleObject" Target="embeddings/oleObject25.bin"/><Relationship Id="rId77" Type="http://schemas.openxmlformats.org/officeDocument/2006/relationships/oleObject" Target="embeddings/oleObject29.bin"/><Relationship Id="rId8" Type="http://schemas.openxmlformats.org/officeDocument/2006/relationships/endnotes" Target="endnotes.xml"/><Relationship Id="rId51" Type="http://schemas.openxmlformats.org/officeDocument/2006/relationships/oleObject" Target="embeddings/oleObject15.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3.bin"/><Relationship Id="rId93"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oleObject" Target="embeddings/oleObject3.bin"/><Relationship Id="rId25" Type="http://schemas.openxmlformats.org/officeDocument/2006/relationships/image" Target="media/image10.wmf"/><Relationship Id="rId33" Type="http://schemas.openxmlformats.org/officeDocument/2006/relationships/image" Target="media/image16.wmf"/><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19.bin"/><Relationship Id="rId67" Type="http://schemas.openxmlformats.org/officeDocument/2006/relationships/image" Target="media/image34.wmf"/><Relationship Id="rId20" Type="http://schemas.openxmlformats.org/officeDocument/2006/relationships/image" Target="media/image7.wmf"/><Relationship Id="rId41" Type="http://schemas.openxmlformats.org/officeDocument/2006/relationships/oleObject" Target="embeddings/oleObject10.bin"/><Relationship Id="rId54" Type="http://schemas.openxmlformats.org/officeDocument/2006/relationships/image" Target="media/image28.wmf"/><Relationship Id="rId62" Type="http://schemas.openxmlformats.org/officeDocument/2006/relationships/oleObject" Target="embeddings/oleObject21.bin"/><Relationship Id="rId70" Type="http://schemas.openxmlformats.org/officeDocument/2006/relationships/image" Target="media/image35.wmf"/><Relationship Id="rId75" Type="http://schemas.openxmlformats.org/officeDocument/2006/relationships/oleObject" Target="embeddings/oleObject28.bin"/><Relationship Id="rId83" Type="http://schemas.openxmlformats.org/officeDocument/2006/relationships/oleObject" Target="embeddings/oleObject32.bin"/><Relationship Id="rId88" Type="http://schemas.openxmlformats.org/officeDocument/2006/relationships/image" Target="media/image44.wmf"/><Relationship Id="rId91" Type="http://schemas.openxmlformats.org/officeDocument/2006/relationships/oleObject" Target="embeddings/oleObject36.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oleObject" Target="embeddings/oleObject14.bin"/><Relationship Id="rId57" Type="http://schemas.openxmlformats.org/officeDocument/2006/relationships/oleObject" Target="embeddings/oleObject18.bin"/><Relationship Id="rId10" Type="http://schemas.openxmlformats.org/officeDocument/2006/relationships/header" Target="header1.xml"/><Relationship Id="rId31" Type="http://schemas.openxmlformats.org/officeDocument/2006/relationships/image" Target="media/image15.e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image" Target="media/image33.wmf"/><Relationship Id="rId73" Type="http://schemas.openxmlformats.org/officeDocument/2006/relationships/oleObject" Target="embeddings/oleObject27.bin"/><Relationship Id="rId78" Type="http://schemas.openxmlformats.org/officeDocument/2006/relationships/image" Target="media/image39.wmf"/><Relationship Id="rId81" Type="http://schemas.openxmlformats.org/officeDocument/2006/relationships/oleObject" Target="embeddings/oleObject31.bin"/><Relationship Id="rId86" Type="http://schemas.openxmlformats.org/officeDocument/2006/relationships/image" Target="media/image43.wmf"/><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A7ED5-D00E-4230-B1A0-828B28F8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1337</Words>
  <Characters>7625</Characters>
  <Application>Microsoft Office Word</Application>
  <DocSecurity>0</DocSecurity>
  <Lines>63</Lines>
  <Paragraphs>17</Paragraphs>
  <ScaleCrop>false</ScaleCrop>
  <Company>微软中国</Company>
  <LinksUpToDate>false</LinksUpToDate>
  <CharactersWithSpaces>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2020-04-21T11:17:00Z</cp:lastPrinted>
  <dcterms:created xsi:type="dcterms:W3CDTF">2025-05-22T07:18:00Z</dcterms:created>
  <dcterms:modified xsi:type="dcterms:W3CDTF">2025-05-22T07:18:00Z</dcterms:modified>
</cp:coreProperties>
</file>