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1B" w:rsidRDefault="00281E1B" w:rsidP="00281E1B">
      <w:pPr>
        <w:pStyle w:val="a6"/>
        <w:ind w:firstLineChars="0" w:firstLine="0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实 验 报 告</w:t>
      </w:r>
    </w:p>
    <w:p w:rsidR="00E22B1D" w:rsidRDefault="00281E1B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实</w:t>
      </w:r>
      <w:r w:rsidR="002C12D0">
        <w:rPr>
          <w:rFonts w:eastAsia="华文楷体" w:hint="eastAsia"/>
          <w:sz w:val="28"/>
          <w:szCs w:val="28"/>
        </w:rPr>
        <w:t>验目的</w:t>
      </w:r>
    </w:p>
    <w:p w:rsidR="00281E1B" w:rsidRPr="00281E1B" w:rsidRDefault="00281E1B" w:rsidP="00281E1B">
      <w:pPr>
        <w:ind w:firstLineChars="200" w:firstLine="480"/>
        <w:rPr>
          <w:rFonts w:ascii="宋体" w:hAnsi="宋体"/>
          <w:sz w:val="24"/>
        </w:rPr>
      </w:pPr>
      <w:r w:rsidRPr="00281E1B">
        <w:rPr>
          <w:rFonts w:ascii="宋体" w:hAnsi="宋体"/>
          <w:sz w:val="24"/>
        </w:rPr>
        <w:t>使用</w:t>
      </w:r>
      <w:r w:rsidRPr="00281E1B">
        <w:rPr>
          <w:rFonts w:ascii="宋体" w:hAnsi="宋体" w:hint="eastAsia"/>
          <w:sz w:val="24"/>
        </w:rPr>
        <w:t>辐射计、照度计和测试调节装置</w:t>
      </w:r>
      <w:r w:rsidRPr="00281E1B">
        <w:rPr>
          <w:rFonts w:ascii="宋体" w:hAnsi="宋体"/>
          <w:sz w:val="24"/>
        </w:rPr>
        <w:t>，对</w:t>
      </w:r>
      <w:r w:rsidRPr="00281E1B">
        <w:rPr>
          <w:rFonts w:ascii="宋体" w:hAnsi="宋体" w:hint="eastAsia"/>
          <w:sz w:val="24"/>
        </w:rPr>
        <w:t>手术无影灯</w:t>
      </w:r>
      <w:r w:rsidRPr="00281E1B">
        <w:rPr>
          <w:rFonts w:ascii="宋体" w:hAnsi="宋体"/>
          <w:sz w:val="24"/>
        </w:rPr>
        <w:t>进行</w:t>
      </w:r>
      <w:r w:rsidRPr="00281E1B">
        <w:rPr>
          <w:rFonts w:ascii="宋体" w:hAnsi="宋体" w:hint="eastAsia"/>
          <w:sz w:val="24"/>
        </w:rPr>
        <w:t>测试，验证</w:t>
      </w:r>
      <w:r w:rsidRPr="00281E1B">
        <w:rPr>
          <w:rFonts w:ascii="宋体" w:hAnsi="宋体"/>
          <w:sz w:val="24"/>
        </w:rPr>
        <w:t>新制定规范的可行性。</w:t>
      </w:r>
    </w:p>
    <w:p w:rsidR="00E22B1D" w:rsidRPr="00281E1B" w:rsidRDefault="00E22B1D"/>
    <w:p w:rsidR="00E22B1D" w:rsidRDefault="002C12D0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实验地点及时间</w:t>
      </w:r>
    </w:p>
    <w:p w:rsidR="00E22B1D" w:rsidRDefault="002C12D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试验地点：江苏省人民医院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手术室（江苏省南京市广州路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号）</w:t>
      </w:r>
      <w:r>
        <w:rPr>
          <w:sz w:val="24"/>
        </w:rPr>
        <w:t>。</w:t>
      </w:r>
    </w:p>
    <w:p w:rsidR="00E22B1D" w:rsidRDefault="002C12D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试验时间：</w:t>
      </w:r>
      <w:r>
        <w:rPr>
          <w:sz w:val="24"/>
        </w:rPr>
        <w:t>20</w:t>
      </w:r>
      <w:r>
        <w:rPr>
          <w:sz w:val="24"/>
        </w:rPr>
        <w:t>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8</w:t>
      </w:r>
      <w:r>
        <w:rPr>
          <w:sz w:val="24"/>
        </w:rPr>
        <w:t>月</w:t>
      </w:r>
      <w:r>
        <w:rPr>
          <w:rFonts w:hint="eastAsia"/>
          <w:sz w:val="24"/>
        </w:rPr>
        <w:t>23</w:t>
      </w:r>
      <w:r>
        <w:rPr>
          <w:sz w:val="24"/>
        </w:rPr>
        <w:t>日。</w:t>
      </w:r>
      <w:bookmarkStart w:id="0" w:name="_GoBack"/>
      <w:bookmarkEnd w:id="0"/>
    </w:p>
    <w:p w:rsidR="00E22B1D" w:rsidRDefault="00E22B1D"/>
    <w:p w:rsidR="00E22B1D" w:rsidRDefault="002C12D0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环境条件</w:t>
      </w:r>
    </w:p>
    <w:p w:rsidR="00E22B1D" w:rsidRDefault="002C12D0">
      <w:pPr>
        <w:ind w:firstLineChars="200" w:firstLine="480"/>
        <w:rPr>
          <w:sz w:val="24"/>
        </w:rPr>
      </w:pPr>
      <w:r>
        <w:rPr>
          <w:sz w:val="24"/>
        </w:rPr>
        <w:t>温度</w:t>
      </w:r>
      <w:r>
        <w:rPr>
          <w:sz w:val="24"/>
        </w:rPr>
        <w:t>2</w:t>
      </w:r>
      <w:r>
        <w:rPr>
          <w:rFonts w:hint="eastAsia"/>
          <w:sz w:val="24"/>
        </w:rPr>
        <w:t>3.5</w:t>
      </w:r>
      <w:r>
        <w:rPr>
          <w:sz w:val="24"/>
        </w:rPr>
        <w:t>℃</w:t>
      </w:r>
      <w:r>
        <w:rPr>
          <w:sz w:val="24"/>
        </w:rPr>
        <w:t>，湿度</w:t>
      </w:r>
      <w:r>
        <w:rPr>
          <w:rFonts w:hint="eastAsia"/>
          <w:sz w:val="24"/>
        </w:rPr>
        <w:t>62</w:t>
      </w:r>
      <w:r>
        <w:rPr>
          <w:sz w:val="24"/>
        </w:rPr>
        <w:t>%</w:t>
      </w:r>
    </w:p>
    <w:p w:rsidR="00E22B1D" w:rsidRDefault="00E22B1D">
      <w:pPr>
        <w:ind w:left="360"/>
        <w:rPr>
          <w:rFonts w:ascii="宋体" w:hAnsi="宋体"/>
          <w:szCs w:val="21"/>
        </w:rPr>
      </w:pPr>
    </w:p>
    <w:p w:rsidR="00281E1B" w:rsidRDefault="00281E1B" w:rsidP="00281E1B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eastAsia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测试</w:t>
      </w:r>
      <w:r w:rsidR="002C12D0">
        <w:rPr>
          <w:rFonts w:eastAsia="华文楷体" w:hint="eastAsia"/>
          <w:sz w:val="28"/>
          <w:szCs w:val="28"/>
        </w:rPr>
        <w:t>设备</w:t>
      </w:r>
    </w:p>
    <w:p w:rsidR="00281E1B" w:rsidRPr="00281E1B" w:rsidRDefault="00281E1B" w:rsidP="00281E1B">
      <w:pPr>
        <w:autoSpaceDE w:val="0"/>
        <w:autoSpaceDN w:val="0"/>
        <w:adjustRightInd w:val="0"/>
        <w:ind w:left="360"/>
        <w:jc w:val="left"/>
        <w:textAlignment w:val="baseline"/>
        <w:rPr>
          <w:rFonts w:eastAsia="华文楷体" w:hint="eastAsia"/>
          <w:sz w:val="28"/>
          <w:szCs w:val="28"/>
        </w:rPr>
      </w:pPr>
      <w:r w:rsidRPr="00281E1B">
        <w:rPr>
          <w:rFonts w:ascii="宋体" w:hAnsi="宋体" w:hint="eastAsia"/>
          <w:sz w:val="24"/>
        </w:rPr>
        <w:t>标准器由下列设备组成：</w:t>
      </w:r>
    </w:p>
    <w:tbl>
      <w:tblPr>
        <w:tblW w:w="8915" w:type="dxa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415"/>
        <w:gridCol w:w="1985"/>
        <w:gridCol w:w="2835"/>
      </w:tblGrid>
      <w:tr w:rsidR="00281E1B" w:rsidRPr="00CF1872" w:rsidTr="00281E1B">
        <w:trPr>
          <w:trHeight w:hRule="exact" w:val="888"/>
        </w:trPr>
        <w:tc>
          <w:tcPr>
            <w:tcW w:w="1680" w:type="dxa"/>
            <w:vAlign w:val="center"/>
          </w:tcPr>
          <w:p w:rsidR="00281E1B" w:rsidRPr="00CF1872" w:rsidRDefault="00281E1B" w:rsidP="00BE449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名</w:t>
            </w:r>
            <w:r w:rsidRPr="00CF1872">
              <w:rPr>
                <w:rFonts w:eastAsiaTheme="minorEastAsia"/>
                <w:sz w:val="24"/>
              </w:rPr>
              <w:t xml:space="preserve">  </w:t>
            </w:r>
            <w:r w:rsidRPr="00CF1872">
              <w:rPr>
                <w:rFonts w:eastAsiaTheme="minorEastAsia"/>
                <w:sz w:val="24"/>
              </w:rPr>
              <w:t>称</w:t>
            </w:r>
          </w:p>
        </w:tc>
        <w:tc>
          <w:tcPr>
            <w:tcW w:w="2415" w:type="dxa"/>
            <w:vAlign w:val="center"/>
          </w:tcPr>
          <w:p w:rsidR="00281E1B" w:rsidRPr="00CF1872" w:rsidRDefault="00281E1B" w:rsidP="00BE449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测量范围</w:t>
            </w:r>
          </w:p>
        </w:tc>
        <w:tc>
          <w:tcPr>
            <w:tcW w:w="1985" w:type="dxa"/>
            <w:vAlign w:val="center"/>
          </w:tcPr>
          <w:p w:rsidR="00281E1B" w:rsidRPr="00CF1872" w:rsidRDefault="00281E1B" w:rsidP="00BE449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不确定度</w:t>
            </w:r>
            <w:r w:rsidRPr="00CF1872">
              <w:rPr>
                <w:rFonts w:eastAsiaTheme="minorEastAsia"/>
                <w:sz w:val="24"/>
              </w:rPr>
              <w:t>/</w:t>
            </w:r>
          </w:p>
          <w:p w:rsidR="00281E1B" w:rsidRPr="00CF1872" w:rsidRDefault="00281E1B" w:rsidP="00BE4491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准确度等级</w:t>
            </w:r>
          </w:p>
        </w:tc>
        <w:tc>
          <w:tcPr>
            <w:tcW w:w="2835" w:type="dxa"/>
            <w:vAlign w:val="center"/>
          </w:tcPr>
          <w:p w:rsidR="00281E1B" w:rsidRPr="00CF1872" w:rsidRDefault="00281E1B" w:rsidP="00BE4491">
            <w:pPr>
              <w:spacing w:line="0" w:lineRule="atLeast"/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/>
                <w:sz w:val="24"/>
              </w:rPr>
              <w:t>证书</w:t>
            </w:r>
            <w:r>
              <w:rPr>
                <w:rFonts w:eastAsiaTheme="minorEastAsia" w:hint="eastAsia"/>
                <w:sz w:val="24"/>
              </w:rPr>
              <w:t>编号及有效期</w:t>
            </w:r>
          </w:p>
        </w:tc>
      </w:tr>
      <w:tr w:rsidR="00281E1B" w:rsidRPr="00CF1872" w:rsidTr="00BE4491">
        <w:trPr>
          <w:trHeight w:hRule="exact" w:val="2131"/>
        </w:trPr>
        <w:tc>
          <w:tcPr>
            <w:tcW w:w="1680" w:type="dxa"/>
            <w:vAlign w:val="center"/>
          </w:tcPr>
          <w:p w:rsidR="00281E1B" w:rsidRPr="00CF1872" w:rsidRDefault="00281E1B" w:rsidP="00BE4491">
            <w:pPr>
              <w:snapToGrid w:val="0"/>
              <w:jc w:val="center"/>
              <w:rPr>
                <w:rFonts w:eastAsiaTheme="minorEastAsia"/>
                <w:sz w:val="24"/>
                <w:highlight w:val="yellow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光谱彩色照度计</w:t>
            </w:r>
          </w:p>
        </w:tc>
        <w:tc>
          <w:tcPr>
            <w:tcW w:w="2415" w:type="dxa"/>
            <w:vAlign w:val="center"/>
          </w:tcPr>
          <w:p w:rsidR="00281E1B" w:rsidRPr="00CF1872" w:rsidRDefault="00281E1B" w:rsidP="00BE4491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照度</w:t>
            </w:r>
            <w:r w:rsidRPr="00CF1872">
              <w:rPr>
                <w:rFonts w:eastAsiaTheme="minorEastAsia"/>
                <w:sz w:val="24"/>
              </w:rPr>
              <w:t>:0.1~199990lx;</w:t>
            </w:r>
          </w:p>
          <w:p w:rsidR="00281E1B" w:rsidRPr="00CF1872" w:rsidRDefault="00281E1B" w:rsidP="00BE4491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波长</w:t>
            </w:r>
            <w:r w:rsidRPr="00CF1872">
              <w:rPr>
                <w:rFonts w:eastAsiaTheme="minorEastAsia"/>
                <w:sz w:val="24"/>
              </w:rPr>
              <w:t>:380nm</w:t>
            </w:r>
            <w:r w:rsidRPr="00CF1872">
              <w:rPr>
                <w:rFonts w:eastAsiaTheme="minorEastAsia"/>
                <w:sz w:val="24"/>
              </w:rPr>
              <w:t>～</w:t>
            </w:r>
            <w:r w:rsidRPr="00CF1872">
              <w:rPr>
                <w:rFonts w:eastAsiaTheme="minorEastAsia"/>
                <w:sz w:val="24"/>
              </w:rPr>
              <w:t>780nm;</w:t>
            </w:r>
          </w:p>
        </w:tc>
        <w:tc>
          <w:tcPr>
            <w:tcW w:w="1985" w:type="dxa"/>
            <w:vAlign w:val="center"/>
          </w:tcPr>
          <w:p w:rsidR="00281E1B" w:rsidRPr="00CF1872" w:rsidRDefault="00281E1B" w:rsidP="00BE4491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照度</w:t>
            </w:r>
            <w:r w:rsidRPr="00CF1872">
              <w:rPr>
                <w:rFonts w:eastAsiaTheme="minorEastAsia"/>
                <w:sz w:val="24"/>
              </w:rPr>
              <w:t>MPE:±4%</w:t>
            </w:r>
            <w:r w:rsidRPr="00CF1872">
              <w:rPr>
                <w:rFonts w:eastAsiaTheme="minorEastAsia"/>
                <w:sz w:val="24"/>
              </w:rPr>
              <w:t>；</w:t>
            </w:r>
          </w:p>
          <w:p w:rsidR="00281E1B" w:rsidRPr="00CF1872" w:rsidRDefault="00281E1B" w:rsidP="00BE4491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波长：</w:t>
            </w:r>
            <w:r w:rsidRPr="00CF1872">
              <w:rPr>
                <w:rFonts w:eastAsiaTheme="minorEastAsia"/>
                <w:sz w:val="24"/>
              </w:rPr>
              <w:t>±0.2nm</w:t>
            </w:r>
          </w:p>
        </w:tc>
        <w:tc>
          <w:tcPr>
            <w:tcW w:w="2835" w:type="dxa"/>
            <w:vAlign w:val="center"/>
          </w:tcPr>
          <w:p w:rsidR="00281E1B" w:rsidRPr="00295F06" w:rsidRDefault="00281E1B" w:rsidP="00BE4491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L2024-0095649/25-09-18</w:t>
            </w:r>
          </w:p>
        </w:tc>
      </w:tr>
      <w:tr w:rsidR="00281E1B" w:rsidRPr="00CF1872" w:rsidTr="00BE4491">
        <w:trPr>
          <w:trHeight w:hRule="exact" w:val="2131"/>
        </w:trPr>
        <w:tc>
          <w:tcPr>
            <w:tcW w:w="1680" w:type="dxa"/>
            <w:shd w:val="clear" w:color="auto" w:fill="FFFFFF"/>
            <w:vAlign w:val="center"/>
          </w:tcPr>
          <w:p w:rsidR="00281E1B" w:rsidRPr="00295F06" w:rsidRDefault="00281E1B" w:rsidP="00BE4491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辐射计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/1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号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81E1B" w:rsidRPr="00295F06" w:rsidRDefault="00281E1B" w:rsidP="00BE4491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（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0.1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～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2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）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kW/m</w:t>
            </w:r>
            <w:r w:rsidRPr="00CF1872">
              <w:rPr>
                <w:rFonts w:eastAsiaTheme="minorEastAsia"/>
                <w:color w:val="606266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281E1B" w:rsidRPr="00CF1872" w:rsidRDefault="00281E1B" w:rsidP="00BE4491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i/>
                <w:sz w:val="24"/>
              </w:rPr>
              <w:t>U</w:t>
            </w:r>
            <w:r w:rsidRPr="00CF1872">
              <w:rPr>
                <w:rFonts w:eastAsiaTheme="minorEastAsia"/>
                <w:sz w:val="24"/>
              </w:rPr>
              <w:t>rel=2%</w:t>
            </w:r>
            <w:r w:rsidRPr="00CF1872">
              <w:rPr>
                <w:rFonts w:eastAsiaTheme="minorEastAsia"/>
                <w:sz w:val="24"/>
              </w:rPr>
              <w:t>（</w:t>
            </w:r>
            <w:r w:rsidRPr="00CF1872">
              <w:rPr>
                <w:rFonts w:eastAsiaTheme="minorEastAsia"/>
                <w:i/>
                <w:sz w:val="24"/>
              </w:rPr>
              <w:t>k</w:t>
            </w:r>
            <w:r w:rsidRPr="00CF1872">
              <w:rPr>
                <w:rFonts w:eastAsiaTheme="minorEastAsia"/>
                <w:sz w:val="24"/>
              </w:rPr>
              <w:t>=2</w:t>
            </w:r>
            <w:r w:rsidRPr="00CF1872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281E1B" w:rsidRPr="00CF1872" w:rsidRDefault="00281E1B" w:rsidP="00BE4491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2024F49-10-5605941001/25-11-14</w:t>
            </w:r>
          </w:p>
        </w:tc>
      </w:tr>
      <w:tr w:rsidR="00281E1B" w:rsidRPr="00CF1872" w:rsidTr="00BE4491">
        <w:trPr>
          <w:trHeight w:hRule="exact" w:val="2131"/>
        </w:trPr>
        <w:tc>
          <w:tcPr>
            <w:tcW w:w="1680" w:type="dxa"/>
            <w:shd w:val="clear" w:color="auto" w:fill="FFFFFF"/>
            <w:vAlign w:val="center"/>
          </w:tcPr>
          <w:p w:rsidR="00281E1B" w:rsidRPr="00CF1872" w:rsidRDefault="00281E1B" w:rsidP="00BE4491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无影灯测试调节装置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81E1B" w:rsidRPr="00CF1872" w:rsidRDefault="00281E1B" w:rsidP="00BE4491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CF1872">
              <w:rPr>
                <w:rFonts w:eastAsiaTheme="minorEastAsia"/>
                <w:color w:val="606266"/>
                <w:kern w:val="0"/>
                <w:sz w:val="24"/>
              </w:rPr>
              <w:t>/</w:t>
            </w:r>
          </w:p>
        </w:tc>
        <w:tc>
          <w:tcPr>
            <w:tcW w:w="1985" w:type="dxa"/>
            <w:vAlign w:val="center"/>
          </w:tcPr>
          <w:p w:rsidR="00281E1B" w:rsidRPr="00CF1872" w:rsidRDefault="00281E1B" w:rsidP="00BE4491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281E1B" w:rsidRPr="00CF1872" w:rsidRDefault="00281E1B" w:rsidP="00BE4491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CF1872">
              <w:rPr>
                <w:rFonts w:eastAsiaTheme="minorEastAsia"/>
                <w:color w:val="606266"/>
                <w:kern w:val="0"/>
                <w:sz w:val="24"/>
              </w:rPr>
              <w:t>/</w:t>
            </w:r>
          </w:p>
        </w:tc>
      </w:tr>
    </w:tbl>
    <w:p w:rsidR="00281E1B" w:rsidRPr="00281E1B" w:rsidRDefault="00281E1B" w:rsidP="00281E1B">
      <w:pPr>
        <w:rPr>
          <w:rFonts w:ascii="宋体" w:hAnsi="宋体"/>
          <w:sz w:val="28"/>
          <w:szCs w:val="28"/>
        </w:rPr>
      </w:pPr>
    </w:p>
    <w:p w:rsidR="00E22B1D" w:rsidRDefault="00281E1B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eastAsia="华文楷体"/>
          <w:sz w:val="28"/>
          <w:szCs w:val="28"/>
        </w:rPr>
      </w:pPr>
      <w:r>
        <w:rPr>
          <w:rFonts w:ascii="宋体" w:hAnsi="宋体" w:hint="eastAsia"/>
          <w:sz w:val="24"/>
        </w:rPr>
        <w:lastRenderedPageBreak/>
        <w:t>测试人员</w:t>
      </w:r>
      <w:r w:rsidR="002C12D0">
        <w:rPr>
          <w:rFonts w:eastAsia="华文楷体" w:hint="eastAsia"/>
          <w:sz w:val="28"/>
          <w:szCs w:val="28"/>
        </w:rPr>
        <w:t>：</w:t>
      </w:r>
    </w:p>
    <w:p w:rsidR="00E22B1D" w:rsidRDefault="00281E1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测试</w:t>
      </w:r>
      <w:r w:rsidR="002C12D0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员</w:t>
      </w:r>
      <w:r w:rsidR="002C12D0">
        <w:rPr>
          <w:rFonts w:ascii="宋体" w:hAnsi="宋体" w:hint="eastAsia"/>
          <w:sz w:val="24"/>
        </w:rPr>
        <w:t>：</w:t>
      </w:r>
      <w:r w:rsidR="002C12D0">
        <w:rPr>
          <w:rFonts w:ascii="宋体" w:hAnsi="宋体" w:hint="eastAsia"/>
          <w:sz w:val="24"/>
        </w:rPr>
        <w:t>张帆</w:t>
      </w:r>
      <w:r w:rsidR="002C12D0">
        <w:rPr>
          <w:rFonts w:ascii="宋体" w:hAnsi="宋体" w:hint="eastAsia"/>
          <w:sz w:val="24"/>
        </w:rPr>
        <w:t xml:space="preserve"> </w:t>
      </w:r>
      <w:r w:rsidR="002C12D0">
        <w:rPr>
          <w:rFonts w:ascii="宋体" w:hAnsi="宋体" w:hint="eastAsia"/>
          <w:sz w:val="24"/>
        </w:rPr>
        <w:t>赵睿宁</w:t>
      </w:r>
    </w:p>
    <w:p w:rsidR="00E22B1D" w:rsidRDefault="00E22B1D">
      <w:pPr>
        <w:rPr>
          <w:rFonts w:ascii="宋体" w:hAnsi="宋体"/>
          <w:szCs w:val="28"/>
        </w:rPr>
      </w:pPr>
    </w:p>
    <w:p w:rsidR="00E22B1D" w:rsidRDefault="002C12D0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被检</w:t>
      </w:r>
      <w:r>
        <w:rPr>
          <w:rFonts w:ascii="华文楷体" w:eastAsia="华文楷体" w:hAnsi="华文楷体" w:hint="eastAsia"/>
          <w:sz w:val="28"/>
          <w:szCs w:val="28"/>
        </w:rPr>
        <w:t>/</w:t>
      </w:r>
      <w:r>
        <w:rPr>
          <w:rFonts w:ascii="华文楷体" w:eastAsia="华文楷体" w:hAnsi="华文楷体" w:hint="eastAsia"/>
          <w:sz w:val="28"/>
          <w:szCs w:val="28"/>
        </w:rPr>
        <w:t>校</w:t>
      </w:r>
      <w:r>
        <w:rPr>
          <w:rFonts w:eastAsia="华文楷体" w:hint="eastAsia"/>
          <w:sz w:val="28"/>
          <w:szCs w:val="28"/>
        </w:rPr>
        <w:t>样品信息：</w:t>
      </w:r>
    </w:p>
    <w:p w:rsidR="00E22B1D" w:rsidRDefault="002C12D0" w:rsidP="00392C8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迈柯唯医疗设备有限公司产</w:t>
      </w:r>
      <w:r>
        <w:rPr>
          <w:sz w:val="24"/>
        </w:rPr>
        <w:t>POWERLED700-500</w:t>
      </w:r>
      <w:r>
        <w:rPr>
          <w:sz w:val="24"/>
        </w:rPr>
        <w:t>型手术无影灯</w:t>
      </w:r>
      <w:r>
        <w:rPr>
          <w:rFonts w:ascii="宋体" w:hAnsi="宋体" w:hint="eastAsia"/>
          <w:sz w:val="24"/>
        </w:rPr>
        <w:t>。</w:t>
      </w:r>
    </w:p>
    <w:p w:rsidR="00392C86" w:rsidRPr="00392C86" w:rsidRDefault="00392C86" w:rsidP="00392C86">
      <w:pPr>
        <w:ind w:firstLineChars="200" w:firstLine="480"/>
        <w:rPr>
          <w:rFonts w:ascii="宋体" w:hAnsi="宋体" w:hint="eastAsia"/>
          <w:sz w:val="24"/>
        </w:rPr>
      </w:pPr>
    </w:p>
    <w:p w:rsidR="00E22B1D" w:rsidRDefault="00392C86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eastAsia="华文楷体"/>
          <w:sz w:val="28"/>
          <w:szCs w:val="28"/>
        </w:rPr>
      </w:pPr>
      <w:r>
        <w:rPr>
          <w:rFonts w:eastAsia="华文楷体" w:hint="eastAsia"/>
          <w:sz w:val="28"/>
          <w:szCs w:val="28"/>
        </w:rPr>
        <w:t>测试</w:t>
      </w:r>
      <w:r w:rsidR="002C12D0">
        <w:rPr>
          <w:rFonts w:eastAsia="华文楷体" w:hint="eastAsia"/>
          <w:sz w:val="28"/>
          <w:szCs w:val="28"/>
        </w:rPr>
        <w:t>方法及结果：</w:t>
      </w:r>
    </w:p>
    <w:p w:rsidR="00E22B1D" w:rsidRDefault="002C12D0">
      <w:pPr>
        <w:ind w:firstLine="420"/>
        <w:rPr>
          <w:sz w:val="24"/>
        </w:rPr>
      </w:pPr>
      <w:r>
        <w:rPr>
          <w:rFonts w:hint="eastAsia"/>
          <w:sz w:val="24"/>
        </w:rPr>
        <w:t>测试</w:t>
      </w:r>
      <w:r>
        <w:rPr>
          <w:rFonts w:hint="eastAsia"/>
          <w:sz w:val="24"/>
        </w:rPr>
        <w:t>方法见“手术无影灯测试</w:t>
      </w:r>
      <w:r>
        <w:rPr>
          <w:rFonts w:hint="eastAsia"/>
          <w:sz w:val="24"/>
        </w:rPr>
        <w:t>规范”征求意见稿。</w:t>
      </w:r>
      <w:r>
        <w:rPr>
          <w:sz w:val="24"/>
        </w:rPr>
        <w:t>POWERLED700-500</w:t>
      </w:r>
      <w:r>
        <w:rPr>
          <w:sz w:val="24"/>
        </w:rPr>
        <w:t>型手术无影灯</w:t>
      </w:r>
      <w:r>
        <w:rPr>
          <w:rFonts w:hint="eastAsia"/>
          <w:sz w:val="24"/>
        </w:rPr>
        <w:t>按仪器使用说明定标后测试</w:t>
      </w:r>
      <w:r>
        <w:rPr>
          <w:rFonts w:hint="eastAsia"/>
          <w:sz w:val="24"/>
        </w:rPr>
        <w:t>，测试</w:t>
      </w:r>
      <w:r>
        <w:rPr>
          <w:rFonts w:hint="eastAsia"/>
          <w:sz w:val="24"/>
        </w:rPr>
        <w:t>过程读数如下。</w:t>
      </w:r>
    </w:p>
    <w:tbl>
      <w:tblPr>
        <w:tblW w:w="8080" w:type="dxa"/>
        <w:tblInd w:w="98" w:type="dxa"/>
        <w:tblLook w:val="04A0" w:firstRow="1" w:lastRow="0" w:firstColumn="1" w:lastColumn="0" w:noHBand="0" w:noVBand="1"/>
      </w:tblPr>
      <w:tblGrid>
        <w:gridCol w:w="1080"/>
        <w:gridCol w:w="2160"/>
        <w:gridCol w:w="694"/>
        <w:gridCol w:w="1986"/>
        <w:gridCol w:w="2160"/>
      </w:tblGrid>
      <w:tr w:rsidR="00E22B1D">
        <w:trPr>
          <w:trHeight w:val="40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测试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测试结果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测试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</w:tr>
      <w:tr w:rsidR="00E22B1D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中心照度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5334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Lx</w:t>
            </w: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1000.0 mm</w:t>
            </w:r>
          </w:p>
        </w:tc>
      </w:tr>
      <w:tr w:rsidR="00E22B1D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光斑直径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224.22 mm</w:t>
            </w:r>
          </w:p>
        </w:tc>
      </w:tr>
      <w:tr w:rsidR="00E22B1D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光斑分布直径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136.74 mm</w:t>
            </w:r>
          </w:p>
        </w:tc>
      </w:tr>
      <w:tr w:rsidR="00E22B1D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50%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光斑直径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112.11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E22B1D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单遮板无影率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39651.46 Lx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74.33%</w:t>
            </w:r>
          </w:p>
        </w:tc>
      </w:tr>
      <w:tr w:rsidR="00E22B1D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双遮板无影率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2947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Lx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6.38%</w:t>
            </w: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2951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3002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3129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30076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深腔无影率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50627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4.91%</w:t>
            </w:r>
          </w:p>
        </w:tc>
      </w:tr>
      <w:tr w:rsidR="00E22B1D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单遮板深腔无影率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3673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8.86%</w:t>
            </w:r>
          </w:p>
        </w:tc>
      </w:tr>
      <w:tr w:rsidR="00E22B1D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双遮板深腔无影率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2694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1.90%</w:t>
            </w: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27158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2791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2872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2768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辐照度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152.47 W/</w:t>
            </w:r>
            <w:r>
              <w:rPr>
                <w:rFonts w:eastAsia="等线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hint="eastAsia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显色指数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95.5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色温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3731 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22B1D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辐照度比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2C12D0" w:rsidP="00392C86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2.86 mW/(</w:t>
            </w:r>
            <w:r>
              <w:rPr>
                <w:rFonts w:eastAsia="等线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eastAsia="等线" w:hint="eastAsia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 w:rsidR="00392C86">
              <w:rPr>
                <w:rFonts w:ascii="等线" w:eastAsia="等线" w:hAnsi="等线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 w:rsidR="00392C86"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l</w:t>
            </w:r>
            <w:r>
              <w:rPr>
                <w:rFonts w:eastAsia="等线"/>
                <w:color w:val="000000"/>
                <w:kern w:val="0"/>
                <w:sz w:val="20"/>
                <w:szCs w:val="20"/>
                <w:lang w:bidi="ar"/>
              </w:rPr>
              <w:t>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B1D" w:rsidRDefault="00E22B1D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E22B1D" w:rsidRDefault="00E22B1D"/>
    <w:p w:rsidR="00E22B1D" w:rsidRDefault="00E22B1D">
      <w:pPr>
        <w:ind w:firstLine="420"/>
        <w:rPr>
          <w:rFonts w:hAnsi="宋体"/>
          <w:sz w:val="24"/>
        </w:rPr>
      </w:pPr>
    </w:p>
    <w:p w:rsidR="00392C86" w:rsidRPr="00B95A3D" w:rsidRDefault="00392C86" w:rsidP="00392C86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 w:rsidRPr="00B95A3D">
        <w:rPr>
          <w:rFonts w:ascii="宋体" w:hAnsi="宋体" w:hint="eastAsia"/>
          <w:sz w:val="28"/>
          <w:szCs w:val="28"/>
        </w:rPr>
        <w:lastRenderedPageBreak/>
        <w:t>测试结果不确定度分析示例：</w:t>
      </w:r>
    </w:p>
    <w:p w:rsidR="00392C86" w:rsidRPr="001A37D1" w:rsidRDefault="00392C86" w:rsidP="00392C86">
      <w:pPr>
        <w:ind w:firstLine="420"/>
        <w:rPr>
          <w:rFonts w:ascii="宋体" w:hAnsi="宋体"/>
        </w:rPr>
      </w:pPr>
    </w:p>
    <w:p w:rsidR="00392C86" w:rsidRPr="001A37D1" w:rsidRDefault="00392C86" w:rsidP="00392C86">
      <w:pPr>
        <w:pStyle w:val="0"/>
        <w:ind w:firstLine="480"/>
        <w:jc w:val="left"/>
        <w:rPr>
          <w:rFonts w:ascii="宋体" w:hAnsi="宋体"/>
          <w:sz w:val="24"/>
          <w:szCs w:val="24"/>
        </w:rPr>
      </w:pPr>
      <w:r w:rsidRPr="001A37D1">
        <w:rPr>
          <w:rFonts w:ascii="宋体" w:hAnsi="宋体"/>
          <w:color w:val="000000"/>
          <w:sz w:val="24"/>
        </w:rPr>
        <w:t>1.</w:t>
      </w:r>
      <w:r w:rsidRPr="001A37D1">
        <w:rPr>
          <w:rFonts w:ascii="宋体" w:hAnsi="宋体" w:hint="eastAsia"/>
          <w:color w:val="000000"/>
          <w:sz w:val="24"/>
          <w:szCs w:val="24"/>
        </w:rPr>
        <w:t>中心照度</w:t>
      </w:r>
    </w:p>
    <w:p w:rsidR="00392C86" w:rsidRPr="001A37D1" w:rsidRDefault="00392C86" w:rsidP="00392C86">
      <w:pPr>
        <w:pStyle w:val="0"/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1.1 </w:t>
      </w:r>
      <w:r w:rsidRPr="001A37D1">
        <w:rPr>
          <w:rFonts w:ascii="宋体" w:hAnsi="宋体" w:hint="eastAsia"/>
          <w:color w:val="000000"/>
          <w:sz w:val="24"/>
          <w:szCs w:val="24"/>
        </w:rPr>
        <w:t xml:space="preserve"> 测量模型</w:t>
      </w:r>
    </w:p>
    <w:p w:rsidR="00392C86" w:rsidRPr="001A37D1" w:rsidRDefault="00392C86" w:rsidP="00392C86">
      <w:pPr>
        <w:pStyle w:val="0"/>
        <w:spacing w:line="360" w:lineRule="auto"/>
        <w:ind w:firstLine="480"/>
        <w:jc w:val="center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position w:val="-12"/>
          <w:sz w:val="24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7pt;height:18pt" o:ole="">
            <v:imagedata r:id="rId8" o:title="" embosscolor="white"/>
          </v:shape>
          <o:OLEObject Type="Embed" ProgID="Equation.3" ShapeID="_x0000_i1047" DrawAspect="Content" ObjectID="_1809385062" r:id="rId9"/>
        </w:object>
      </w:r>
    </w:p>
    <w:p w:rsidR="00392C86" w:rsidRPr="001A37D1" w:rsidRDefault="00392C86" w:rsidP="00392C86">
      <w:pPr>
        <w:pStyle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 w:hint="eastAsia"/>
          <w:color w:val="000000"/>
          <w:sz w:val="24"/>
          <w:szCs w:val="24"/>
        </w:rPr>
        <w:t>式中：</w:t>
      </w:r>
    </w:p>
    <w:p w:rsidR="00392C86" w:rsidRPr="001A37D1" w:rsidRDefault="00392C86" w:rsidP="00392C86">
      <w:pPr>
        <w:pStyle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 w:hint="eastAsia"/>
          <w:i/>
          <w:iCs/>
          <w:color w:val="000000"/>
          <w:sz w:val="24"/>
          <w:szCs w:val="24"/>
        </w:rPr>
        <w:t>E</w:t>
      </w:r>
      <w:r w:rsidRPr="001A37D1">
        <w:rPr>
          <w:rFonts w:ascii="宋体" w:hAnsi="宋体" w:hint="eastAsia"/>
          <w:color w:val="000000"/>
          <w:sz w:val="24"/>
          <w:szCs w:val="24"/>
          <w:vertAlign w:val="subscript"/>
        </w:rPr>
        <w:t>x</w:t>
      </w:r>
      <w:r w:rsidRPr="001A37D1">
        <w:rPr>
          <w:rFonts w:ascii="宋体" w:hAnsi="宋体" w:hint="eastAsia"/>
          <w:color w:val="000000"/>
          <w:sz w:val="24"/>
          <w:szCs w:val="24"/>
        </w:rPr>
        <w:t>——被测手术无影灯在额定测试条件下的照度值，单位为</w:t>
      </w:r>
      <w:r w:rsidRPr="001A37D1">
        <w:rPr>
          <w:rFonts w:ascii="宋体" w:hAnsi="宋体" w:hint="eastAsia"/>
          <w:sz w:val="24"/>
        </w:rPr>
        <w:t>lx</w:t>
      </w:r>
      <w:r w:rsidRPr="001A37D1">
        <w:rPr>
          <w:rFonts w:ascii="宋体" w:hAnsi="宋体" w:hint="eastAsia"/>
          <w:color w:val="000000"/>
          <w:sz w:val="24"/>
          <w:szCs w:val="24"/>
        </w:rPr>
        <w:t>；</w:t>
      </w:r>
    </w:p>
    <w:p w:rsidR="00392C86" w:rsidRPr="001A37D1" w:rsidRDefault="00392C86" w:rsidP="00392C86">
      <w:pPr>
        <w:pStyle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 w:hint="eastAsia"/>
          <w:i/>
          <w:iCs/>
          <w:color w:val="000000"/>
          <w:sz w:val="24"/>
          <w:szCs w:val="24"/>
        </w:rPr>
        <w:t>E</w:t>
      </w:r>
      <w:r w:rsidRPr="001A37D1">
        <w:rPr>
          <w:rFonts w:ascii="宋体" w:hAnsi="宋体" w:hint="eastAsia"/>
          <w:color w:val="000000"/>
          <w:sz w:val="24"/>
          <w:szCs w:val="24"/>
        </w:rPr>
        <w:t>—— 测量仪器的示值，单位为</w:t>
      </w:r>
      <w:r w:rsidRPr="001A37D1">
        <w:rPr>
          <w:rFonts w:ascii="宋体" w:hAnsi="宋体" w:hint="eastAsia"/>
          <w:sz w:val="24"/>
        </w:rPr>
        <w:t>lx</w:t>
      </w:r>
      <w:r w:rsidRPr="001A37D1">
        <w:rPr>
          <w:rFonts w:ascii="宋体" w:hAnsi="宋体" w:hint="eastAsia"/>
          <w:color w:val="000000"/>
          <w:sz w:val="24"/>
          <w:szCs w:val="24"/>
        </w:rPr>
        <w:t>。</w:t>
      </w:r>
    </w:p>
    <w:p w:rsidR="00392C86" w:rsidRPr="001A37D1" w:rsidRDefault="00392C86" w:rsidP="00392C86">
      <w:pPr>
        <w:pStyle w:val="0"/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1.</w:t>
      </w:r>
      <w:r w:rsidRPr="001A37D1">
        <w:rPr>
          <w:rFonts w:ascii="宋体" w:hAnsi="宋体" w:hint="eastAsia"/>
          <w:color w:val="000000"/>
          <w:sz w:val="24"/>
          <w:szCs w:val="24"/>
        </w:rPr>
        <w:t>2</w:t>
      </w:r>
      <w:r w:rsidRPr="001A37D1">
        <w:rPr>
          <w:rFonts w:ascii="宋体" w:hAnsi="宋体"/>
          <w:color w:val="000000"/>
          <w:sz w:val="24"/>
          <w:szCs w:val="24"/>
        </w:rPr>
        <w:t xml:space="preserve"> 不确定度来源</w:t>
      </w:r>
    </w:p>
    <w:p w:rsidR="00392C86" w:rsidRPr="001A37D1" w:rsidRDefault="00392C86" w:rsidP="00392C86">
      <w:pPr>
        <w:pStyle w:val="0"/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   </w:t>
      </w:r>
      <w:r w:rsidRPr="001A37D1">
        <w:rPr>
          <w:rFonts w:ascii="宋体" w:hAnsi="宋体" w:hint="eastAsia"/>
          <w:color w:val="000000"/>
          <w:sz w:val="24"/>
          <w:szCs w:val="24"/>
        </w:rPr>
        <w:t>中心照度</w:t>
      </w:r>
      <w:r w:rsidRPr="001A37D1">
        <w:rPr>
          <w:rFonts w:ascii="宋体" w:hAnsi="宋体"/>
          <w:color w:val="000000"/>
          <w:sz w:val="24"/>
          <w:szCs w:val="24"/>
        </w:rPr>
        <w:t>测量的不确定度来源主要有：</w:t>
      </w:r>
      <w:r w:rsidRPr="001A37D1">
        <w:rPr>
          <w:rFonts w:ascii="宋体" w:hAnsi="宋体" w:hint="eastAsia"/>
          <w:color w:val="000000"/>
          <w:sz w:val="24"/>
          <w:szCs w:val="24"/>
        </w:rPr>
        <w:t>照度计</w:t>
      </w:r>
      <w:r w:rsidRPr="001A37D1">
        <w:rPr>
          <w:rFonts w:ascii="宋体" w:hAnsi="宋体"/>
          <w:color w:val="000000"/>
          <w:sz w:val="24"/>
          <w:szCs w:val="24"/>
        </w:rPr>
        <w:t>准确度引入的测量不确定度分量，测量重复性引入的测量不确定度，</w:t>
      </w:r>
      <w:r w:rsidRPr="001A37D1">
        <w:rPr>
          <w:rFonts w:ascii="宋体" w:hAnsi="宋体" w:hint="eastAsia"/>
          <w:color w:val="000000"/>
          <w:sz w:val="24"/>
          <w:szCs w:val="24"/>
        </w:rPr>
        <w:t>其他</w:t>
      </w:r>
      <w:r w:rsidRPr="001A37D1">
        <w:rPr>
          <w:rFonts w:ascii="宋体" w:hAnsi="宋体"/>
          <w:color w:val="000000"/>
          <w:sz w:val="24"/>
          <w:szCs w:val="24"/>
        </w:rPr>
        <w:t>因素可忽略不计。</w:t>
      </w:r>
    </w:p>
    <w:p w:rsidR="00392C86" w:rsidRPr="001A37D1" w:rsidRDefault="00392C86" w:rsidP="00392C86">
      <w:pPr>
        <w:pStyle w:val="0"/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1.2.1 </w:t>
      </w:r>
      <w:r w:rsidRPr="001A37D1">
        <w:rPr>
          <w:rFonts w:ascii="宋体" w:hAnsi="宋体" w:hint="eastAsia"/>
          <w:color w:val="000000"/>
          <w:sz w:val="24"/>
          <w:szCs w:val="24"/>
        </w:rPr>
        <w:t xml:space="preserve"> 测量重复性引入的不确定度</w:t>
      </w:r>
    </w:p>
    <w:p w:rsidR="00392C86" w:rsidRPr="001A37D1" w:rsidRDefault="00392C86" w:rsidP="00392C86">
      <w:pPr>
        <w:pStyle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用照度计</w:t>
      </w:r>
      <w:r w:rsidRPr="001A37D1">
        <w:rPr>
          <w:rFonts w:ascii="宋体" w:hAnsi="宋体" w:hint="eastAsia"/>
          <w:color w:val="000000"/>
          <w:sz w:val="24"/>
          <w:szCs w:val="24"/>
        </w:rPr>
        <w:t>对</w:t>
      </w:r>
      <w:r w:rsidRPr="001A37D1">
        <w:rPr>
          <w:rFonts w:ascii="宋体" w:hAnsi="宋体"/>
          <w:color w:val="000000"/>
          <w:sz w:val="24"/>
          <w:szCs w:val="24"/>
        </w:rPr>
        <w:t>被检</w:t>
      </w:r>
      <w:r w:rsidRPr="001A37D1">
        <w:rPr>
          <w:rFonts w:ascii="宋体" w:hAnsi="宋体" w:hint="eastAsia"/>
          <w:color w:val="000000"/>
          <w:sz w:val="24"/>
          <w:szCs w:val="24"/>
        </w:rPr>
        <w:t>手术无影灯中心照度</w:t>
      </w:r>
      <w:r w:rsidRPr="001A37D1">
        <w:rPr>
          <w:rFonts w:ascii="宋体" w:hAnsi="宋体"/>
          <w:color w:val="000000"/>
          <w:sz w:val="24"/>
          <w:szCs w:val="24"/>
        </w:rPr>
        <w:t>重复测量10次，结果如下：</w:t>
      </w:r>
    </w:p>
    <w:tbl>
      <w:tblPr>
        <w:tblStyle w:val="a4"/>
        <w:tblpPr w:leftFromText="180" w:rightFromText="180" w:vertAnchor="text" w:horzAnchor="page" w:tblpXSpec="center" w:tblpY="312"/>
        <w:tblOverlap w:val="never"/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965"/>
        <w:gridCol w:w="976"/>
        <w:gridCol w:w="1233"/>
        <w:gridCol w:w="1319"/>
        <w:gridCol w:w="1040"/>
        <w:gridCol w:w="1391"/>
      </w:tblGrid>
      <w:tr w:rsidR="00392C86" w:rsidRPr="001A37D1" w:rsidTr="00BE4491">
        <w:trPr>
          <w:jc w:val="center"/>
        </w:trPr>
        <w:tc>
          <w:tcPr>
            <w:tcW w:w="1406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测量次数</w:t>
            </w:r>
          </w:p>
        </w:tc>
        <w:tc>
          <w:tcPr>
            <w:tcW w:w="965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76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233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319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40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391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/>
                <w:kern w:val="0"/>
                <w:sz w:val="15"/>
                <w:szCs w:val="15"/>
              </w:rPr>
              <w:t>平均值</w:t>
            </w:r>
            <w:r w:rsidRPr="001A37D1">
              <w:rPr>
                <w:rFonts w:ascii="宋体" w:hAnsi="宋体" w:hint="eastAsia"/>
                <w:sz w:val="15"/>
                <w:szCs w:val="15"/>
              </w:rPr>
              <w:t>lx</w:t>
            </w:r>
          </w:p>
        </w:tc>
      </w:tr>
      <w:tr w:rsidR="00E121F9" w:rsidRPr="001A37D1" w:rsidTr="00267273">
        <w:trPr>
          <w:jc w:val="center"/>
        </w:trPr>
        <w:tc>
          <w:tcPr>
            <w:tcW w:w="1406" w:type="dxa"/>
            <w:vAlign w:val="center"/>
          </w:tcPr>
          <w:p w:rsidR="00E121F9" w:rsidRPr="001A37D1" w:rsidRDefault="00E121F9" w:rsidP="00E121F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测量值</w:t>
            </w:r>
            <w:r w:rsidRPr="001A37D1">
              <w:rPr>
                <w:rFonts w:ascii="宋体" w:hAnsi="宋体"/>
                <w:kern w:val="0"/>
                <w:sz w:val="15"/>
                <w:szCs w:val="15"/>
              </w:rPr>
              <w:t>（</w:t>
            </w:r>
            <w:r w:rsidRPr="001A37D1">
              <w:rPr>
                <w:rFonts w:ascii="宋体" w:hAnsi="宋体" w:hint="eastAsia"/>
                <w:sz w:val="15"/>
                <w:szCs w:val="15"/>
              </w:rPr>
              <w:t>lx</w:t>
            </w:r>
            <w:r w:rsidRPr="001A37D1">
              <w:rPr>
                <w:rFonts w:ascii="宋体" w:hAnsi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965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53343 </w:t>
            </w:r>
          </w:p>
        </w:tc>
        <w:tc>
          <w:tcPr>
            <w:tcW w:w="976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53349 </w:t>
            </w:r>
          </w:p>
        </w:tc>
        <w:tc>
          <w:tcPr>
            <w:tcW w:w="1233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53335 </w:t>
            </w:r>
          </w:p>
        </w:tc>
        <w:tc>
          <w:tcPr>
            <w:tcW w:w="1319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53333 </w:t>
            </w:r>
          </w:p>
        </w:tc>
        <w:tc>
          <w:tcPr>
            <w:tcW w:w="1040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53341 </w:t>
            </w:r>
          </w:p>
        </w:tc>
        <w:tc>
          <w:tcPr>
            <w:tcW w:w="1391" w:type="dxa"/>
            <w:vMerge w:val="restart"/>
            <w:vAlign w:val="center"/>
          </w:tcPr>
          <w:p w:rsidR="00E121F9" w:rsidRPr="001A37D1" w:rsidRDefault="00E121F9" w:rsidP="00E121F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  <w:lang w:bidi="ar"/>
              </w:rPr>
              <w:t>53343</w:t>
            </w:r>
          </w:p>
        </w:tc>
      </w:tr>
      <w:tr w:rsidR="00392C86" w:rsidRPr="001A37D1" w:rsidTr="00BE4491">
        <w:trPr>
          <w:jc w:val="center"/>
        </w:trPr>
        <w:tc>
          <w:tcPr>
            <w:tcW w:w="1406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测量次数</w:t>
            </w:r>
          </w:p>
        </w:tc>
        <w:tc>
          <w:tcPr>
            <w:tcW w:w="965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976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233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1319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1040" w:type="dxa"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391" w:type="dxa"/>
            <w:vMerge/>
            <w:vAlign w:val="center"/>
          </w:tcPr>
          <w:p w:rsidR="00392C86" w:rsidRPr="001A37D1" w:rsidRDefault="00392C86" w:rsidP="00BE449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E121F9" w:rsidRPr="001A37D1" w:rsidTr="00237E8A">
        <w:trPr>
          <w:jc w:val="center"/>
        </w:trPr>
        <w:tc>
          <w:tcPr>
            <w:tcW w:w="1406" w:type="dxa"/>
            <w:vAlign w:val="center"/>
          </w:tcPr>
          <w:p w:rsidR="00E121F9" w:rsidRPr="001A37D1" w:rsidRDefault="00E121F9" w:rsidP="00E121F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测量值</w:t>
            </w:r>
            <w:r w:rsidRPr="001A37D1">
              <w:rPr>
                <w:rFonts w:ascii="宋体" w:hAnsi="宋体"/>
                <w:kern w:val="0"/>
                <w:sz w:val="15"/>
                <w:szCs w:val="15"/>
              </w:rPr>
              <w:t>（</w:t>
            </w:r>
            <w:r w:rsidRPr="001A37D1">
              <w:rPr>
                <w:rFonts w:ascii="宋体" w:hAnsi="宋体" w:hint="eastAsia"/>
                <w:sz w:val="15"/>
                <w:szCs w:val="15"/>
              </w:rPr>
              <w:t>lx</w:t>
            </w:r>
            <w:r w:rsidRPr="001A37D1">
              <w:rPr>
                <w:rFonts w:ascii="宋体" w:hAnsi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965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53349 </w:t>
            </w:r>
          </w:p>
        </w:tc>
        <w:tc>
          <w:tcPr>
            <w:tcW w:w="976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53333 </w:t>
            </w:r>
          </w:p>
        </w:tc>
        <w:tc>
          <w:tcPr>
            <w:tcW w:w="1233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53341 </w:t>
            </w:r>
          </w:p>
        </w:tc>
        <w:tc>
          <w:tcPr>
            <w:tcW w:w="1319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53349 </w:t>
            </w:r>
          </w:p>
        </w:tc>
        <w:tc>
          <w:tcPr>
            <w:tcW w:w="1040" w:type="dxa"/>
            <w:vAlign w:val="center"/>
          </w:tcPr>
          <w:p w:rsidR="00E121F9" w:rsidRPr="00E121F9" w:rsidRDefault="00E121F9" w:rsidP="00E121F9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121F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53363 </w:t>
            </w:r>
          </w:p>
        </w:tc>
        <w:tc>
          <w:tcPr>
            <w:tcW w:w="1391" w:type="dxa"/>
            <w:vMerge/>
            <w:vAlign w:val="center"/>
          </w:tcPr>
          <w:p w:rsidR="00E121F9" w:rsidRPr="001A37D1" w:rsidRDefault="00E121F9" w:rsidP="00E121F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</w:tbl>
    <w:p w:rsidR="00392C86" w:rsidRPr="001A37D1" w:rsidRDefault="00392C86" w:rsidP="00392C86">
      <w:pPr>
        <w:pStyle w:val="0"/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按下式计算，得到单次测量实验标准偏差：</w:t>
      </w:r>
    </w:p>
    <w:p w:rsidR="00392C86" w:rsidRPr="001A37D1" w:rsidRDefault="00392C86" w:rsidP="00392C86">
      <w:pPr>
        <w:pStyle w:val="0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 w:rsidR="00392C86" w:rsidRPr="001A37D1" w:rsidRDefault="00392C86" w:rsidP="00392C86">
      <w:pPr>
        <w:pStyle w:val="0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     </w:t>
      </w:r>
      <w:r w:rsidRPr="001A37D1">
        <w:rPr>
          <w:rFonts w:ascii="宋体" w:hAnsi="宋体"/>
          <w:position w:val="-34"/>
          <w:sz w:val="28"/>
          <w:szCs w:val="28"/>
        </w:rPr>
        <w:object w:dxaOrig="1560" w:dyaOrig="990">
          <v:shape id="_x0000_i1048" type="#_x0000_t75" style="width:78pt;height:49.65pt" o:ole="">
            <v:imagedata r:id="rId10" o:title="" embosscolor="white"/>
          </v:shape>
          <o:OLEObject Type="Embed" ProgID="Equation.DSMT4" ShapeID="_x0000_i1048" DrawAspect="Content" ObjectID="_1809385063" r:id="rId11"/>
        </w:object>
      </w:r>
      <w:r w:rsidRPr="001A37D1">
        <w:rPr>
          <w:rFonts w:ascii="宋体" w:hAnsi="宋体"/>
          <w:sz w:val="28"/>
          <w:szCs w:val="28"/>
        </w:rPr>
        <w:t>=</w:t>
      </w:r>
      <w:r w:rsidR="00E121F9">
        <w:rPr>
          <w:rFonts w:ascii="宋体" w:hAnsi="宋体"/>
          <w:sz w:val="24"/>
          <w:szCs w:val="24"/>
        </w:rPr>
        <w:t>9</w:t>
      </w:r>
      <w:r w:rsidRPr="001A37D1">
        <w:rPr>
          <w:rFonts w:ascii="宋体" w:hAnsi="宋体"/>
          <w:color w:val="000000"/>
          <w:sz w:val="24"/>
          <w:szCs w:val="24"/>
        </w:rPr>
        <w:t xml:space="preserve"> lx</w:t>
      </w:r>
    </w:p>
    <w:p w:rsidR="00392C86" w:rsidRPr="001A37D1" w:rsidRDefault="00392C86" w:rsidP="00392C86">
      <w:pPr>
        <w:pStyle w:val="0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 w:rsidR="00392C86" w:rsidRPr="001A37D1" w:rsidRDefault="00392C86" w:rsidP="00392C86">
      <w:pPr>
        <w:pStyle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 w:hint="eastAsia"/>
          <w:color w:val="000000"/>
          <w:sz w:val="24"/>
        </w:rPr>
        <w:t>按本规范要求，测量</w:t>
      </w:r>
      <w:r w:rsidRPr="001A37D1">
        <w:rPr>
          <w:rFonts w:ascii="宋体" w:hAnsi="宋体"/>
          <w:color w:val="000000"/>
          <w:sz w:val="24"/>
        </w:rPr>
        <w:t>3</w:t>
      </w:r>
      <w:r w:rsidRPr="001A37D1">
        <w:rPr>
          <w:rFonts w:ascii="宋体" w:hAnsi="宋体" w:hint="eastAsia"/>
          <w:color w:val="000000"/>
          <w:sz w:val="24"/>
        </w:rPr>
        <w:t>次，则可得到：被测仪器重复性测量引入的相对标准不确定度为：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rel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53343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r>
            <w:rPr>
              <w:rFonts w:ascii="Cambria Math" w:hAnsi="Cambria Math"/>
              <w:color w:val="000000"/>
              <w:sz w:val="24"/>
              <w:szCs w:val="24"/>
            </w:rPr>
            <m:t>0.1</m:t>
          </m:r>
          <m:r>
            <w:rPr>
              <w:rFonts w:ascii="Cambria Math" w:hAnsi="Cambria Math"/>
              <w:color w:val="000000"/>
              <w:sz w:val="24"/>
              <w:szCs w:val="24"/>
            </w:rPr>
            <m:t>%</m:t>
          </m:r>
        </m:oMath>
      </m:oMathPara>
    </w:p>
    <w:p w:rsidR="00392C86" w:rsidRPr="001A37D1" w:rsidRDefault="00392C86" w:rsidP="00392C86">
      <w:pPr>
        <w:pStyle w:val="0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1.2.2</w:t>
      </w:r>
      <w:r w:rsidRPr="001A37D1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1A37D1">
        <w:rPr>
          <w:rFonts w:ascii="宋体" w:hAnsi="宋体"/>
          <w:color w:val="000000"/>
          <w:sz w:val="24"/>
          <w:szCs w:val="24"/>
        </w:rPr>
        <w:t xml:space="preserve"> </w:t>
      </w:r>
      <w:r w:rsidRPr="001A37D1">
        <w:rPr>
          <w:rFonts w:ascii="宋体" w:hAnsi="宋体" w:hint="eastAsia"/>
          <w:color w:val="000000"/>
          <w:sz w:val="24"/>
          <w:szCs w:val="24"/>
        </w:rPr>
        <w:t>上级量传引入的不确定度</w:t>
      </w:r>
    </w:p>
    <w:p w:rsidR="00392C86" w:rsidRPr="001A37D1" w:rsidRDefault="00392C86" w:rsidP="00392C86">
      <w:pPr>
        <w:pStyle w:val="0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   </w:t>
      </w:r>
      <w:r w:rsidRPr="001A37D1">
        <w:rPr>
          <w:rFonts w:ascii="宋体" w:hAnsi="宋体" w:hint="eastAsia"/>
          <w:color w:val="000000"/>
          <w:sz w:val="24"/>
          <w:szCs w:val="24"/>
        </w:rPr>
        <w:t>由上级量传</w:t>
      </w:r>
      <w:r w:rsidRPr="001A37D1">
        <w:rPr>
          <w:rFonts w:ascii="宋体" w:hAnsi="宋体"/>
          <w:color w:val="000000"/>
          <w:sz w:val="24"/>
          <w:szCs w:val="24"/>
        </w:rPr>
        <w:t>，</w:t>
      </w:r>
      <w:r w:rsidRPr="001A37D1">
        <w:rPr>
          <w:rFonts w:ascii="宋体" w:hAnsi="宋体" w:hint="eastAsia"/>
          <w:color w:val="000000"/>
          <w:sz w:val="24"/>
          <w:szCs w:val="24"/>
        </w:rPr>
        <w:t>一级照度的最大允许示值误差</w:t>
      </w:r>
      <w:r w:rsidRPr="001A37D1">
        <w:rPr>
          <w:rFonts w:ascii="宋体" w:hAnsi="宋体"/>
          <w:color w:val="000000"/>
          <w:sz w:val="24"/>
          <w:szCs w:val="24"/>
        </w:rPr>
        <w:t>为 ±4%，取半宽区间，按均匀分布考虑，</w:t>
      </w:r>
      <w:r w:rsidRPr="001A37D1">
        <w:rPr>
          <w:rFonts w:ascii="宋体" w:hAnsi="宋体" w:hint="eastAsia"/>
          <w:color w:val="000000"/>
          <w:sz w:val="24"/>
          <w:szCs w:val="24"/>
        </w:rPr>
        <w:t>引入的相对标准不确定度为</w:t>
      </w:r>
      <w:r w:rsidRPr="001A37D1">
        <w:rPr>
          <w:rFonts w:ascii="宋体" w:hAnsi="宋体"/>
          <w:color w:val="000000"/>
          <w:sz w:val="24"/>
          <w:szCs w:val="24"/>
        </w:rPr>
        <w:t>：</w:t>
      </w:r>
    </w:p>
    <w:p w:rsidR="00392C86" w:rsidRPr="001A37D1" w:rsidRDefault="00392C86" w:rsidP="00392C86">
      <w:pPr>
        <w:pStyle w:val="0"/>
        <w:spacing w:line="360" w:lineRule="auto"/>
        <w:ind w:firstLine="480"/>
        <w:jc w:val="center"/>
        <w:rPr>
          <w:rFonts w:ascii="宋体" w:hAnsi="宋体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rel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=2.4%</m:t>
          </m:r>
        </m:oMath>
      </m:oMathPara>
    </w:p>
    <w:p w:rsidR="00392C86" w:rsidRPr="001A37D1" w:rsidRDefault="00392C86" w:rsidP="00392C86">
      <w:pPr>
        <w:pStyle w:val="0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1.2.3 </w:t>
      </w:r>
      <w:r w:rsidRPr="001A37D1">
        <w:rPr>
          <w:rFonts w:ascii="宋体" w:hAnsi="宋体" w:hint="eastAsia"/>
          <w:color w:val="000000"/>
          <w:sz w:val="24"/>
          <w:szCs w:val="24"/>
        </w:rPr>
        <w:t>照度计装调引入的不确定度</w:t>
      </w:r>
    </w:p>
    <w:p w:rsidR="00392C86" w:rsidRPr="001A37D1" w:rsidRDefault="00392C86" w:rsidP="00392C86">
      <w:pPr>
        <w:pStyle w:val="0"/>
        <w:spacing w:line="360" w:lineRule="auto"/>
        <w:ind w:firstLine="480"/>
        <w:jc w:val="center"/>
        <w:rPr>
          <w:rFonts w:ascii="宋体" w:hAnsi="宋体" w:hint="eastAsia"/>
          <w:color w:val="000000"/>
          <w:sz w:val="24"/>
          <w:szCs w:val="24"/>
        </w:rPr>
      </w:pPr>
      <w:r w:rsidRPr="001A37D1">
        <w:rPr>
          <w:rFonts w:ascii="宋体" w:hAnsi="宋体" w:hint="eastAsia"/>
          <w:color w:val="000000"/>
          <w:sz w:val="24"/>
        </w:rPr>
        <w:lastRenderedPageBreak/>
        <w:t>装调引入的误差一般不超过</w:t>
      </w:r>
      <w:r w:rsidRPr="001A37D1">
        <w:rPr>
          <w:rFonts w:ascii="宋体" w:hAnsi="宋体"/>
          <w:color w:val="000000"/>
          <w:sz w:val="24"/>
        </w:rPr>
        <w:t>1</w:t>
      </w:r>
      <w:r w:rsidRPr="001A37D1">
        <w:rPr>
          <w:rFonts w:ascii="宋体" w:hAnsi="宋体" w:hint="eastAsia"/>
          <w:color w:val="000000"/>
          <w:sz w:val="24"/>
        </w:rPr>
        <w:t>%</w:t>
      </w:r>
      <w:r w:rsidRPr="001A37D1">
        <w:rPr>
          <w:rFonts w:ascii="宋体" w:hAnsi="宋体"/>
          <w:color w:val="000000"/>
          <w:sz w:val="24"/>
        </w:rPr>
        <w:t>，按均匀分布处理，其</w:t>
      </w:r>
      <w:r w:rsidRPr="001A37D1">
        <w:rPr>
          <w:rFonts w:ascii="宋体" w:hAnsi="宋体" w:hint="eastAsia"/>
          <w:color w:val="000000"/>
          <w:sz w:val="24"/>
        </w:rPr>
        <w:t>相对</w:t>
      </w:r>
      <w:r w:rsidRPr="001A37D1">
        <w:rPr>
          <w:rFonts w:ascii="宋体" w:hAnsi="宋体"/>
          <w:color w:val="000000"/>
          <w:sz w:val="24"/>
        </w:rPr>
        <w:t>标准不确定度为：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rel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=0.58%</m:t>
          </m:r>
        </m:oMath>
      </m:oMathPara>
    </w:p>
    <w:p w:rsidR="00392C86" w:rsidRPr="001A37D1" w:rsidRDefault="00392C86" w:rsidP="00392C86">
      <w:pPr>
        <w:pStyle w:val="0"/>
        <w:spacing w:line="360" w:lineRule="auto"/>
        <w:ind w:firstLine="480"/>
        <w:jc w:val="center"/>
        <w:rPr>
          <w:rFonts w:ascii="宋体" w:hAnsi="宋体"/>
          <w:color w:val="000000"/>
          <w:sz w:val="24"/>
          <w:szCs w:val="24"/>
        </w:rPr>
      </w:pPr>
    </w:p>
    <w:p w:rsidR="00392C86" w:rsidRPr="001A37D1" w:rsidRDefault="00392C86" w:rsidP="00392C86">
      <w:pPr>
        <w:pStyle w:val="0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1.</w:t>
      </w:r>
      <w:r w:rsidRPr="001A37D1">
        <w:rPr>
          <w:rFonts w:ascii="宋体" w:hAnsi="宋体" w:hint="eastAsia"/>
          <w:color w:val="000000"/>
          <w:sz w:val="24"/>
          <w:szCs w:val="24"/>
        </w:rPr>
        <w:t xml:space="preserve">5 </w:t>
      </w:r>
      <w:r w:rsidRPr="001A37D1">
        <w:rPr>
          <w:rFonts w:ascii="宋体" w:hAnsi="宋体"/>
          <w:color w:val="000000"/>
          <w:sz w:val="24"/>
          <w:szCs w:val="24"/>
        </w:rPr>
        <w:t xml:space="preserve"> </w:t>
      </w:r>
      <w:r w:rsidRPr="001A37D1">
        <w:rPr>
          <w:rFonts w:ascii="宋体" w:hAnsi="宋体" w:hint="eastAsia"/>
          <w:color w:val="000000"/>
          <w:sz w:val="24"/>
          <w:szCs w:val="24"/>
        </w:rPr>
        <w:t>标准不确定度分量的评定</w:t>
      </w:r>
    </w:p>
    <w:p w:rsidR="00392C86" w:rsidRPr="001A37D1" w:rsidRDefault="00392C86" w:rsidP="00392C86">
      <w:pPr>
        <w:ind w:leftChars="400" w:left="840"/>
        <w:rPr>
          <w:rFonts w:ascii="宋体" w:hAnsi="宋体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>标准不确定度分量相关信息列于表A-1。</w:t>
      </w:r>
    </w:p>
    <w:p w:rsidR="00392C86" w:rsidRPr="001A37D1" w:rsidRDefault="00392C86" w:rsidP="00392C86">
      <w:pPr>
        <w:ind w:left="630" w:hangingChars="300" w:hanging="630"/>
        <w:jc w:val="center"/>
        <w:rPr>
          <w:rFonts w:ascii="宋体" w:hAnsi="宋体"/>
          <w:color w:val="000000"/>
          <w:szCs w:val="21"/>
        </w:rPr>
      </w:pPr>
      <w:r w:rsidRPr="001A37D1">
        <w:rPr>
          <w:rFonts w:ascii="宋体" w:hAnsi="宋体"/>
          <w:color w:val="000000"/>
          <w:szCs w:val="21"/>
        </w:rPr>
        <w:t>表A-1    标准不确定度分量及相关信息</w:t>
      </w: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800"/>
        <w:gridCol w:w="1440"/>
        <w:gridCol w:w="1980"/>
      </w:tblGrid>
      <w:tr w:rsidR="00392C86" w:rsidRPr="001A37D1" w:rsidTr="00BE4491">
        <w:trPr>
          <w:trHeight w:val="425"/>
          <w:jc w:val="center"/>
        </w:trPr>
        <w:tc>
          <w:tcPr>
            <w:tcW w:w="2104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不确定度来源</w:t>
            </w:r>
          </w:p>
        </w:tc>
        <w:tc>
          <w:tcPr>
            <w:tcW w:w="1800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输入量的</w:t>
            </w:r>
            <w:r w:rsidRPr="001A37D1">
              <w:rPr>
                <w:rFonts w:ascii="宋体" w:hAnsi="宋体" w:hint="eastAsia"/>
                <w:color w:val="000000"/>
                <w:szCs w:val="21"/>
              </w:rPr>
              <w:t>相对</w:t>
            </w:r>
            <w:r w:rsidRPr="001A37D1">
              <w:rPr>
                <w:rFonts w:ascii="宋体" w:hAnsi="宋体"/>
                <w:color w:val="000000"/>
                <w:szCs w:val="21"/>
              </w:rPr>
              <w:t>标准不确定度</w:t>
            </w:r>
            <w:r w:rsidRPr="001A37D1">
              <w:rPr>
                <w:rFonts w:ascii="宋体" w:hAnsi="宋体"/>
                <w:color w:val="000000"/>
                <w:position w:val="-12"/>
                <w:szCs w:val="21"/>
              </w:rPr>
              <w:object w:dxaOrig="519" w:dyaOrig="359">
                <v:shape id="Object 91" o:spid="_x0000_i1049" type="#_x0000_t75" style="width:26.35pt;height:18pt;mso-position-horizontal-relative:page;mso-position-vertical-relative:page" o:ole="">
                  <v:imagedata r:id="rId12" o:title=""/>
                </v:shape>
                <o:OLEObject Type="Embed" ProgID="Equation.3" ShapeID="Object 91" DrawAspect="Content" ObjectID="_1809385064" r:id="rId13"/>
              </w:object>
            </w:r>
          </w:p>
        </w:tc>
        <w:tc>
          <w:tcPr>
            <w:tcW w:w="1440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灵敏系数</w:t>
            </w:r>
          </w:p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position w:val="-12"/>
                <w:szCs w:val="21"/>
              </w:rPr>
              <w:object w:dxaOrig="219" w:dyaOrig="359">
                <v:shape id="Object 92" o:spid="_x0000_i1050" type="#_x0000_t75" style="width:11.35pt;height:18pt;mso-position-horizontal-relative:page;mso-position-vertical-relative:page" o:ole="">
                  <v:imagedata r:id="rId14" o:title=""/>
                </v:shape>
                <o:OLEObject Type="Embed" ProgID="Equation.3" ShapeID="Object 92" DrawAspect="Content" ObjectID="_1809385065" r:id="rId15"/>
              </w:object>
            </w:r>
          </w:p>
        </w:tc>
        <w:tc>
          <w:tcPr>
            <w:tcW w:w="1980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 w:hint="eastAsia"/>
                <w:color w:val="000000"/>
                <w:szCs w:val="21"/>
              </w:rPr>
              <w:t>相对</w:t>
            </w:r>
            <w:r w:rsidRPr="001A37D1">
              <w:rPr>
                <w:rFonts w:ascii="宋体" w:hAnsi="宋体"/>
                <w:color w:val="000000"/>
                <w:szCs w:val="21"/>
              </w:rPr>
              <w:t>标准不确定度分量</w:t>
            </w:r>
            <w:r w:rsidRPr="001A37D1">
              <w:rPr>
                <w:rFonts w:ascii="宋体" w:hAnsi="宋体"/>
                <w:color w:val="000000"/>
                <w:position w:val="-14"/>
                <w:szCs w:val="21"/>
              </w:rPr>
              <w:object w:dxaOrig="1219" w:dyaOrig="399">
                <v:shape id="Object 93" o:spid="_x0000_i1051" type="#_x0000_t75" style="width:60.65pt;height:20.35pt;mso-position-horizontal-relative:page;mso-position-vertical-relative:page" o:ole="">
                  <v:imagedata r:id="rId16" o:title=""/>
                </v:shape>
                <o:OLEObject Type="Embed" ProgID="Equation.3" ShapeID="Object 93" DrawAspect="Content" ObjectID="_1809385066" r:id="rId17"/>
              </w:object>
            </w:r>
          </w:p>
        </w:tc>
      </w:tr>
      <w:tr w:rsidR="00392C86" w:rsidRPr="001A37D1" w:rsidTr="00BE4491">
        <w:trPr>
          <w:trHeight w:val="425"/>
          <w:jc w:val="center"/>
        </w:trPr>
        <w:tc>
          <w:tcPr>
            <w:tcW w:w="2104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测量重复性</w:t>
            </w:r>
          </w:p>
        </w:tc>
        <w:tc>
          <w:tcPr>
            <w:tcW w:w="1800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 w:hint="eastAsia"/>
                <w:color w:val="000000"/>
                <w:szCs w:val="21"/>
              </w:rPr>
              <w:t>0.</w:t>
            </w:r>
            <w:r w:rsidRPr="001A37D1">
              <w:rPr>
                <w:rFonts w:ascii="宋体" w:hAnsi="宋体"/>
                <w:color w:val="000000"/>
                <w:szCs w:val="21"/>
              </w:rPr>
              <w:t>1</w:t>
            </w:r>
            <w:r w:rsidRPr="001A37D1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440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80" w:type="dxa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</w:rPr>
            </w:pPr>
            <w:r w:rsidRPr="001A37D1">
              <w:rPr>
                <w:rFonts w:ascii="宋体" w:hAnsi="宋体"/>
              </w:rPr>
              <w:t>0.1%</w:t>
            </w:r>
          </w:p>
        </w:tc>
      </w:tr>
      <w:tr w:rsidR="00392C86" w:rsidRPr="001A37D1" w:rsidTr="00BE4491">
        <w:trPr>
          <w:trHeight w:val="425"/>
          <w:jc w:val="center"/>
        </w:trPr>
        <w:tc>
          <w:tcPr>
            <w:tcW w:w="2104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 w:hint="eastAsia"/>
                <w:color w:val="000000"/>
                <w:szCs w:val="21"/>
              </w:rPr>
              <w:t>照度计上级量传</w:t>
            </w:r>
          </w:p>
        </w:tc>
        <w:tc>
          <w:tcPr>
            <w:tcW w:w="1800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2.4</w:t>
            </w:r>
            <w:r w:rsidRPr="001A37D1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440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80" w:type="dxa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</w:rPr>
            </w:pPr>
            <w:r w:rsidRPr="001A37D1">
              <w:rPr>
                <w:rFonts w:ascii="宋体" w:hAnsi="宋体"/>
              </w:rPr>
              <w:t>2.4%</w:t>
            </w:r>
          </w:p>
        </w:tc>
      </w:tr>
      <w:tr w:rsidR="00392C86" w:rsidRPr="001A37D1" w:rsidTr="00BE4491">
        <w:trPr>
          <w:trHeight w:val="425"/>
          <w:jc w:val="center"/>
        </w:trPr>
        <w:tc>
          <w:tcPr>
            <w:tcW w:w="2104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 w:hint="eastAsia"/>
                <w:color w:val="000000"/>
                <w:szCs w:val="21"/>
              </w:rPr>
              <w:t>照度计装调</w:t>
            </w:r>
          </w:p>
        </w:tc>
        <w:tc>
          <w:tcPr>
            <w:tcW w:w="1800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0.58</w:t>
            </w:r>
            <w:r w:rsidRPr="001A37D1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440" w:type="dxa"/>
            <w:vAlign w:val="center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80" w:type="dxa"/>
          </w:tcPr>
          <w:p w:rsidR="00392C86" w:rsidRPr="001A37D1" w:rsidRDefault="00392C86" w:rsidP="00BE4491">
            <w:pPr>
              <w:jc w:val="center"/>
              <w:rPr>
                <w:rFonts w:ascii="宋体" w:hAnsi="宋体"/>
              </w:rPr>
            </w:pPr>
            <w:r w:rsidRPr="001A37D1">
              <w:rPr>
                <w:rFonts w:ascii="宋体" w:hAnsi="宋体"/>
              </w:rPr>
              <w:t>0.58%</w:t>
            </w:r>
          </w:p>
        </w:tc>
      </w:tr>
    </w:tbl>
    <w:p w:rsidR="00392C86" w:rsidRPr="001A37D1" w:rsidRDefault="00392C86" w:rsidP="00392C86">
      <w:pPr>
        <w:ind w:left="360"/>
        <w:rPr>
          <w:rFonts w:ascii="宋体" w:hAnsi="宋体"/>
          <w:color w:val="000000"/>
          <w:szCs w:val="21"/>
        </w:rPr>
      </w:pPr>
    </w:p>
    <w:p w:rsidR="00392C86" w:rsidRPr="001A37D1" w:rsidRDefault="00392C86" w:rsidP="00392C86">
      <w:pPr>
        <w:ind w:leftChars="-2" w:left="-4"/>
        <w:rPr>
          <w:rFonts w:ascii="宋体" w:hAnsi="宋体"/>
          <w:color w:val="000000"/>
          <w:sz w:val="24"/>
        </w:rPr>
      </w:pPr>
      <w:r w:rsidRPr="001A37D1">
        <w:rPr>
          <w:rFonts w:ascii="宋体" w:hAnsi="宋体" w:hint="eastAsia"/>
          <w:color w:val="000000"/>
          <w:sz w:val="24"/>
        </w:rPr>
        <w:t xml:space="preserve">C.1.5 </w:t>
      </w:r>
      <w:r w:rsidRPr="001A37D1">
        <w:rPr>
          <w:rFonts w:ascii="宋体" w:hAnsi="宋体"/>
          <w:color w:val="000000"/>
          <w:sz w:val="24"/>
        </w:rPr>
        <w:t>合成标准不确定度评定</w:t>
      </w:r>
    </w:p>
    <w:p w:rsidR="00392C86" w:rsidRPr="001A37D1" w:rsidRDefault="00392C86" w:rsidP="00392C86">
      <w:pPr>
        <w:spacing w:line="324" w:lineRule="auto"/>
        <w:ind w:left="1" w:firstLineChars="350" w:firstLine="840"/>
        <w:rPr>
          <w:rFonts w:ascii="宋体" w:hAnsi="宋体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>以上各量互不相关, 故合成标准不确定度为：</w:t>
      </w:r>
    </w:p>
    <w:p w:rsidR="00392C86" w:rsidRPr="001A37D1" w:rsidRDefault="00392C86" w:rsidP="00392C86">
      <w:pPr>
        <w:spacing w:line="324" w:lineRule="auto"/>
        <w:ind w:left="1" w:firstLineChars="350" w:firstLine="840"/>
        <w:rPr>
          <w:rFonts w:ascii="宋体" w:hAnsi="宋体"/>
          <w:color w:val="000000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kern w:val="0"/>
                  <w:sz w:val="24"/>
                </w:rPr>
              </m:ctrlPr>
            </m:sSubPr>
            <m:e>
              <m:r>
                <w:rPr>
                  <w:rFonts w:ascii="Cambria Math" w:hAnsi="Cambria Math" w:hint="eastAsia"/>
                  <w:color w:val="000000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</w:rPr>
                <m:t>c</m:t>
              </m:r>
              <m:r>
                <w:rPr>
                  <w:rFonts w:ascii="Cambria Math" w:hAnsi="Cambria Math" w:hint="eastAsia"/>
                  <w:color w:val="000000"/>
                  <w:sz w:val="24"/>
                </w:rPr>
                <m:t>rel</m:t>
              </m:r>
            </m:sub>
          </m:sSub>
          <m:r>
            <w:rPr>
              <w:rFonts w:ascii="Cambria Math" w:hAnsi="Cambria Math"/>
              <w:color w:val="000000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sz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1rel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2rel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4"/>
                    </w:rPr>
                    <m:t>+u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</w:rPr>
                    <m:t>3rel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color w:val="000000"/>
              <w:sz w:val="24"/>
            </w:rPr>
            <m:t>=3%</m:t>
          </m:r>
        </m:oMath>
      </m:oMathPara>
    </w:p>
    <w:p w:rsidR="00392C86" w:rsidRPr="001A37D1" w:rsidRDefault="00392C86" w:rsidP="00392C86">
      <w:pPr>
        <w:rPr>
          <w:rFonts w:ascii="宋体" w:hAnsi="宋体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 xml:space="preserve">     </w:t>
      </w:r>
    </w:p>
    <w:p w:rsidR="00392C86" w:rsidRPr="001A37D1" w:rsidRDefault="00392C86" w:rsidP="00392C86">
      <w:pPr>
        <w:ind w:leftChars="-102" w:left="-29" w:hangingChars="77" w:hanging="185"/>
        <w:rPr>
          <w:rFonts w:ascii="宋体" w:hAnsi="宋体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 xml:space="preserve">   </w:t>
      </w:r>
      <w:r w:rsidRPr="001A37D1">
        <w:rPr>
          <w:rFonts w:ascii="宋体" w:hAnsi="宋体" w:hint="eastAsia"/>
          <w:color w:val="000000"/>
          <w:sz w:val="24"/>
        </w:rPr>
        <w:t>C.1.6</w:t>
      </w:r>
      <w:r w:rsidRPr="001A37D1">
        <w:rPr>
          <w:rFonts w:ascii="宋体" w:hAnsi="宋体"/>
          <w:color w:val="000000"/>
          <w:sz w:val="24"/>
        </w:rPr>
        <w:t xml:space="preserve"> 扩展不确定度的评定：</w:t>
      </w:r>
    </w:p>
    <w:p w:rsidR="00392C86" w:rsidRPr="001A37D1" w:rsidRDefault="00392C86" w:rsidP="00392C86">
      <w:pPr>
        <w:spacing w:before="50" w:line="324" w:lineRule="auto"/>
        <w:ind w:firstLineChars="250" w:firstLine="600"/>
        <w:rPr>
          <w:rFonts w:ascii="宋体" w:hAnsi="宋体" w:hint="eastAsia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>取</w:t>
      </w:r>
      <w:r w:rsidRPr="001A37D1">
        <w:rPr>
          <w:rFonts w:ascii="宋体" w:hAnsi="宋体"/>
          <w:i/>
          <w:color w:val="000000"/>
          <w:spacing w:val="2"/>
        </w:rPr>
        <w:t>k</w:t>
      </w:r>
      <w:r w:rsidRPr="001A37D1">
        <w:rPr>
          <w:rFonts w:ascii="宋体" w:hAnsi="宋体"/>
          <w:color w:val="000000"/>
          <w:spacing w:val="2"/>
        </w:rPr>
        <w:t>=2,</w:t>
      </w:r>
      <m:oMath>
        <m:r>
          <w:rPr>
            <w:rFonts w:ascii="Cambria Math" w:hAnsi="Cambria Math"/>
            <w:color w:val="000000"/>
            <w:sz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 w:hint="eastAsia"/>
                <w:color w:val="000000"/>
                <w:sz w:val="24"/>
              </w:rPr>
              <m:t>rel</m:t>
            </m:r>
          </m:sub>
        </m:sSub>
        <m:r>
          <w:rPr>
            <w:rFonts w:ascii="Cambria Math" w:hAnsi="Cambria Math"/>
            <w:color w:val="000000"/>
            <w:kern w:val="0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1rel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2rel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4"/>
                  </w:rPr>
                  <m:t>+u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</w:rPr>
                  <m:t>3rel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color w:val="000000"/>
            <w:sz w:val="24"/>
          </w:rPr>
          <m:t>=6%</m:t>
        </m:r>
      </m:oMath>
    </w:p>
    <w:p w:rsidR="00392C86" w:rsidRPr="001A37D1" w:rsidRDefault="00392C86" w:rsidP="00392C86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 w:rsidRPr="001A37D1">
        <w:rPr>
          <w:rFonts w:ascii="宋体" w:hAnsi="宋体"/>
          <w:sz w:val="28"/>
          <w:szCs w:val="28"/>
        </w:rPr>
        <w:t>实验报告小结</w:t>
      </w:r>
    </w:p>
    <w:p w:rsidR="00392C86" w:rsidRPr="001A37D1" w:rsidRDefault="00392C86" w:rsidP="00392C86">
      <w:pPr>
        <w:ind w:firstLine="420"/>
        <w:rPr>
          <w:rFonts w:ascii="宋体" w:hAnsi="宋体"/>
          <w:sz w:val="24"/>
        </w:rPr>
      </w:pPr>
      <w:r w:rsidRPr="001A37D1">
        <w:rPr>
          <w:rFonts w:ascii="宋体" w:hAnsi="宋体" w:hint="eastAsia"/>
          <w:sz w:val="24"/>
        </w:rPr>
        <w:t>数据表明，该测试方法可靠并切实可行。</w:t>
      </w:r>
    </w:p>
    <w:p w:rsidR="00E22B1D" w:rsidRDefault="00E22B1D" w:rsidP="00392C86">
      <w:pPr>
        <w:autoSpaceDE w:val="0"/>
        <w:autoSpaceDN w:val="0"/>
        <w:adjustRightInd w:val="0"/>
        <w:jc w:val="left"/>
        <w:textAlignment w:val="baseline"/>
      </w:pPr>
    </w:p>
    <w:sectPr w:rsidR="00E2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1B" w:rsidRDefault="00281E1B" w:rsidP="00281E1B">
      <w:r>
        <w:separator/>
      </w:r>
    </w:p>
  </w:endnote>
  <w:endnote w:type="continuationSeparator" w:id="0">
    <w:p w:rsidR="00281E1B" w:rsidRDefault="00281E1B" w:rsidP="002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ì.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1B" w:rsidRDefault="00281E1B" w:rsidP="00281E1B">
      <w:r>
        <w:separator/>
      </w:r>
    </w:p>
  </w:footnote>
  <w:footnote w:type="continuationSeparator" w:id="0">
    <w:p w:rsidR="00281E1B" w:rsidRDefault="00281E1B" w:rsidP="0028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5489"/>
    <w:multiLevelType w:val="multilevel"/>
    <w:tmpl w:val="4EA85489"/>
    <w:lvl w:ilvl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69989A48"/>
    <w:multiLevelType w:val="singleLevel"/>
    <w:tmpl w:val="69989A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zg3Y2IzNGMwNGI2ZGY0NDYyY2U3Nzg5Njc1MDEifQ=="/>
  </w:docVars>
  <w:rsids>
    <w:rsidRoot w:val="00E22B1D"/>
    <w:rsid w:val="00281E1B"/>
    <w:rsid w:val="002C12D0"/>
    <w:rsid w:val="00392C86"/>
    <w:rsid w:val="007D13DC"/>
    <w:rsid w:val="00E121F9"/>
    <w:rsid w:val="00E22B1D"/>
    <w:rsid w:val="00F24B10"/>
    <w:rsid w:val="01F60F92"/>
    <w:rsid w:val="05437165"/>
    <w:rsid w:val="05AD7DDA"/>
    <w:rsid w:val="05B13426"/>
    <w:rsid w:val="06051819"/>
    <w:rsid w:val="0A947F5A"/>
    <w:rsid w:val="11800151"/>
    <w:rsid w:val="18132A8E"/>
    <w:rsid w:val="2611066A"/>
    <w:rsid w:val="284F0B6B"/>
    <w:rsid w:val="28D04D13"/>
    <w:rsid w:val="28F65471"/>
    <w:rsid w:val="2B29450E"/>
    <w:rsid w:val="30751371"/>
    <w:rsid w:val="30EC20E7"/>
    <w:rsid w:val="358431B8"/>
    <w:rsid w:val="409550F0"/>
    <w:rsid w:val="415C7BEF"/>
    <w:rsid w:val="41F52615"/>
    <w:rsid w:val="42310E70"/>
    <w:rsid w:val="446258C5"/>
    <w:rsid w:val="44834314"/>
    <w:rsid w:val="4594599D"/>
    <w:rsid w:val="4A5E5DE9"/>
    <w:rsid w:val="4CF44A19"/>
    <w:rsid w:val="4F3D2BD8"/>
    <w:rsid w:val="5045673C"/>
    <w:rsid w:val="534F1B74"/>
    <w:rsid w:val="570973EC"/>
    <w:rsid w:val="58C54ADD"/>
    <w:rsid w:val="5BB249A0"/>
    <w:rsid w:val="656B27D5"/>
    <w:rsid w:val="66366C60"/>
    <w:rsid w:val="66E332F9"/>
    <w:rsid w:val="68CB0E27"/>
    <w:rsid w:val="6C054650"/>
    <w:rsid w:val="6F9C06E5"/>
    <w:rsid w:val="71B6689C"/>
    <w:rsid w:val="7289125D"/>
    <w:rsid w:val="72C47646"/>
    <w:rsid w:val="74C6228D"/>
    <w:rsid w:val="76517521"/>
    <w:rsid w:val="76671A48"/>
    <w:rsid w:val="7ED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73DCDE"/>
  <w15:docId w15:val="{2E19DEE0-1FEE-4096-9B07-DAFF821E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ì." w:eastAsia="..ì." w:cs="..ì."/>
      <w:color w:val="000000"/>
      <w:sz w:val="24"/>
      <w:szCs w:val="24"/>
    </w:rPr>
  </w:style>
  <w:style w:type="paragraph" w:customStyle="1" w:styleId="a6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Theme="minorHAnsi" w:cstheme="minorBidi"/>
      <w:kern w:val="2"/>
      <w:sz w:val="21"/>
      <w:szCs w:val="22"/>
    </w:rPr>
  </w:style>
  <w:style w:type="paragraph" w:customStyle="1" w:styleId="a7">
    <w:name w:val="附录的标题"/>
    <w:basedOn w:val="a"/>
    <w:qFormat/>
    <w:pPr>
      <w:jc w:val="center"/>
    </w:pPr>
    <w:rPr>
      <w:rFonts w:ascii="黑体" w:eastAsia="黑体" w:hAnsi="黑体"/>
      <w:sz w:val="32"/>
      <w:szCs w:val="32"/>
    </w:rPr>
  </w:style>
  <w:style w:type="paragraph" w:styleId="a8">
    <w:name w:val="header"/>
    <w:basedOn w:val="a"/>
    <w:link w:val="a9"/>
    <w:rsid w:val="0028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81E1B"/>
    <w:rPr>
      <w:kern w:val="2"/>
      <w:sz w:val="18"/>
      <w:szCs w:val="18"/>
    </w:rPr>
  </w:style>
  <w:style w:type="paragraph" w:styleId="aa">
    <w:name w:val="footer"/>
    <w:basedOn w:val="a"/>
    <w:link w:val="ab"/>
    <w:rsid w:val="00281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281E1B"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281E1B"/>
    <w:pPr>
      <w:ind w:firstLineChars="200" w:firstLine="420"/>
    </w:pPr>
  </w:style>
  <w:style w:type="paragraph" w:customStyle="1" w:styleId="0">
    <w:name w:val="0"/>
    <w:basedOn w:val="a"/>
    <w:qFormat/>
    <w:rsid w:val="00392C86"/>
    <w:pPr>
      <w:widowControl/>
      <w:snapToGrid w:val="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12607</dc:creator>
  <cp:lastModifiedBy>肖亮</cp:lastModifiedBy>
  <cp:revision>7</cp:revision>
  <dcterms:created xsi:type="dcterms:W3CDTF">2021-10-15T03:57:00Z</dcterms:created>
  <dcterms:modified xsi:type="dcterms:W3CDTF">2025-05-21T18:08:00Z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2E49B6B2F7C14482BDB7B6F7F8F46C8D</vt:lpwstr>
  </property>
  <property fmtid="{D5CDD505-2E9C-101B-9397-08002B2CF9AE}" pid="4" name="KSOTemplateDocerSaveRecord">
    <vt:lpwstr>eyJoZGlkIjoiYzg5MTlkYWFmNWVjY2U0MmViNTU4NTQ1MTJmYmM0OWEiLCJ1c2VySWQiOiI1MDY3NjUyNDUifQ==</vt:lpwstr>
  </property>
</Properties>
</file>