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7EEE1">
      <w:pPr>
        <w:pStyle w:val="2"/>
        <w:spacing w:line="287" w:lineRule="auto"/>
      </w:pPr>
    </w:p>
    <w:p w14:paraId="586743A4">
      <w:pPr>
        <w:pStyle w:val="2"/>
        <w:spacing w:line="288" w:lineRule="auto"/>
      </w:pPr>
    </w:p>
    <w:p w14:paraId="72B797A9">
      <w:pPr>
        <w:pStyle w:val="2"/>
        <w:spacing w:line="288" w:lineRule="auto"/>
      </w:pPr>
    </w:p>
    <w:p w14:paraId="2C200FFC">
      <w:pPr>
        <w:spacing w:before="273" w:line="222" w:lineRule="auto"/>
        <w:ind w:right="72"/>
        <w:jc w:val="right"/>
        <w:rPr>
          <w:rFonts w:ascii="宋体" w:hAnsi="宋体" w:eastAsia="宋体" w:cs="宋体"/>
          <w:sz w:val="84"/>
          <w:szCs w:val="84"/>
          <w:lang w:eastAsia="zh-CN"/>
        </w:rPr>
      </w:pPr>
      <w:r>
        <w:rPr>
          <w:lang w:eastAsia="zh-CN"/>
        </w:rPr>
        <w:drawing>
          <wp:anchor distT="0" distB="0" distL="0" distR="0" simplePos="0" relativeHeight="251661312" behindDoc="1" locked="0" layoutInCell="1" allowOverlap="1">
            <wp:simplePos x="0" y="0"/>
            <wp:positionH relativeFrom="column">
              <wp:posOffset>4283075</wp:posOffset>
            </wp:positionH>
            <wp:positionV relativeFrom="paragraph">
              <wp:posOffset>113030</wp:posOffset>
            </wp:positionV>
            <wp:extent cx="1485900" cy="72707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2"/>
                    <a:stretch>
                      <a:fillRect/>
                    </a:stretch>
                  </pic:blipFill>
                  <pic:spPr>
                    <a:xfrm>
                      <a:off x="0" y="0"/>
                      <a:ext cx="1485895" cy="727061"/>
                    </a:xfrm>
                    <a:prstGeom prst="rect">
                      <a:avLst/>
                    </a:prstGeom>
                  </pic:spPr>
                </pic:pic>
              </a:graphicData>
            </a:graphic>
          </wp:anchor>
        </w:drawing>
      </w:r>
    </w:p>
    <w:p w14:paraId="7BEDBC13">
      <w:pPr>
        <w:pStyle w:val="2"/>
        <w:spacing w:before="283" w:line="221" w:lineRule="auto"/>
        <w:jc w:val="center"/>
        <w:outlineLvl w:val="0"/>
        <w:rPr>
          <w:rFonts w:ascii="宋体" w:hAnsi="宋体" w:eastAsia="宋体" w:cs="宋体"/>
          <w:b/>
          <w:bCs/>
          <w:spacing w:val="-21"/>
          <w:sz w:val="52"/>
          <w:szCs w:val="52"/>
          <w:lang w:eastAsia="zh-CN"/>
        </w:rPr>
      </w:pPr>
      <w:bookmarkStart w:id="0" w:name="_Toc29930"/>
      <w:bookmarkStart w:id="1" w:name="_Toc1486"/>
      <w:bookmarkStart w:id="2" w:name="_Toc31625"/>
      <w:bookmarkStart w:id="3" w:name="_Toc27326"/>
      <w:r>
        <w:rPr>
          <w:rFonts w:hint="eastAsia" w:ascii="宋体" w:hAnsi="宋体" w:eastAsia="宋体" w:cs="宋体"/>
          <w:b/>
          <w:bCs/>
          <w:spacing w:val="-21"/>
          <w:sz w:val="52"/>
          <w:szCs w:val="52"/>
          <w:lang w:eastAsia="zh-CN"/>
        </w:rPr>
        <w:t>中华人民共和国国家计量技术规范</w:t>
      </w:r>
      <w:bookmarkEnd w:id="0"/>
      <w:bookmarkEnd w:id="1"/>
      <w:bookmarkEnd w:id="2"/>
    </w:p>
    <w:p w14:paraId="51B55637">
      <w:pPr>
        <w:pStyle w:val="2"/>
        <w:spacing w:before="283" w:line="221" w:lineRule="auto"/>
        <w:ind w:firstLine="6850" w:firstLineChars="2500"/>
        <w:outlineLvl w:val="0"/>
        <w:rPr>
          <w:rFonts w:ascii="Times New Roman" w:hAnsi="Times New Roman" w:eastAsia="宋体" w:cs="Times New Roman"/>
          <w:sz w:val="28"/>
          <w:szCs w:val="28"/>
          <w:lang w:eastAsia="zh-CN"/>
        </w:rPr>
      </w:pPr>
      <w:bookmarkStart w:id="4" w:name="_Toc21229"/>
      <w:bookmarkStart w:id="5" w:name="_Toc12114"/>
      <w:bookmarkStart w:id="6" w:name="_Toc30312"/>
      <w:r>
        <w:rPr>
          <w:rFonts w:ascii="Times New Roman" w:hAnsi="Times New Roman" w:eastAsia="Times New Roman" w:cs="Times New Roman"/>
          <w:spacing w:val="-3"/>
          <w:sz w:val="28"/>
          <w:szCs w:val="28"/>
        </w:rPr>
        <w:t>JJF</w:t>
      </w:r>
      <w:r>
        <w:rPr>
          <w:rFonts w:hint="eastAsia" w:ascii="Times New Roman" w:hAnsi="Times New Roman" w:eastAsia="宋体" w:cs="Times New Roman"/>
          <w:spacing w:val="-3"/>
          <w:sz w:val="28"/>
          <w:szCs w:val="28"/>
          <w:lang w:val="en-US" w:eastAsia="zh-CN"/>
        </w:rPr>
        <w:t xml:space="preserve"> </w:t>
      </w:r>
      <w:r>
        <w:rPr>
          <w:rFonts w:hint="eastAsia" w:ascii="Times New Roman" w:hAnsi="Times New Roman" w:eastAsia="宋体" w:cs="Times New Roman"/>
          <w:spacing w:val="-3"/>
          <w:sz w:val="28"/>
          <w:szCs w:val="28"/>
          <w:lang w:eastAsia="zh-CN"/>
        </w:rPr>
        <w:t>xxxx</w:t>
      </w:r>
      <w:r>
        <w:rPr>
          <w:spacing w:val="-3"/>
          <w:sz w:val="28"/>
          <w:szCs w:val="28"/>
        </w:rPr>
        <w:t>—</w:t>
      </w:r>
      <w:r>
        <w:rPr>
          <w:rFonts w:hint="eastAsia" w:ascii="Times New Roman" w:hAnsi="Times New Roman" w:eastAsia="宋体" w:cs="Times New Roman"/>
          <w:spacing w:val="-3"/>
          <w:sz w:val="28"/>
          <w:szCs w:val="28"/>
          <w:lang w:eastAsia="zh-CN"/>
        </w:rPr>
        <w:t>xxxx</w:t>
      </w:r>
      <w:bookmarkEnd w:id="3"/>
      <w:bookmarkEnd w:id="4"/>
      <w:bookmarkEnd w:id="5"/>
      <w:bookmarkEnd w:id="6"/>
    </w:p>
    <w:p w14:paraId="74ED72BB">
      <w:pPr>
        <w:spacing w:before="120" w:line="20" w:lineRule="exact"/>
        <w:ind w:firstLine="458"/>
      </w:pPr>
      <w:r>
        <mc:AlternateContent>
          <mc:Choice Requires="wps">
            <w:drawing>
              <wp:inline distT="0" distB="0" distL="114300" distR="114300">
                <wp:extent cx="5399405" cy="635"/>
                <wp:effectExtent l="0" t="0" r="0" b="0"/>
                <wp:docPr id="1" name="Freeform 14"/>
                <wp:cNvGraphicFramePr/>
                <a:graphic xmlns:a="http://schemas.openxmlformats.org/drawingml/2006/main">
                  <a:graphicData uri="http://schemas.microsoft.com/office/word/2010/wordprocessingShape">
                    <wps:wsp>
                      <wps:cNvSpPr/>
                      <wps:spPr>
                        <a:xfrm>
                          <a:off x="0" y="0"/>
                          <a:ext cx="5399405" cy="635"/>
                        </a:xfrm>
                        <a:custGeom>
                          <a:avLst/>
                          <a:gdLst>
                            <a:gd name="A1" fmla="val 0"/>
                            <a:gd name="A2" fmla="val 0"/>
                            <a:gd name="A3" fmla="val 0"/>
                          </a:gdLst>
                          <a:ahLst/>
                          <a:cxnLst>
                            <a:cxn ang="0">
                              <a:pos x="0" y="0"/>
                            </a:cxn>
                            <a:cxn ang="0">
                              <a:pos x="5399405" y="0"/>
                            </a:cxn>
                          </a:cxnLst>
                          <a:pathLst>
                            <a:path w="8504" h="20">
                              <a:moveTo>
                                <a:pt x="0" y="0"/>
                              </a:moveTo>
                              <a:lnTo>
                                <a:pt x="8504" y="0"/>
                              </a:lnTo>
                            </a:path>
                          </a:pathLst>
                        </a:custGeom>
                        <a:noFill/>
                        <a:ln w="12700" cap="flat" cmpd="sng">
                          <a:solidFill>
                            <a:srgbClr val="000000"/>
                          </a:solidFill>
                          <a:prstDash val="solid"/>
                          <a:round/>
                          <a:headEnd type="none" w="med" len="med"/>
                          <a:tailEnd type="none" w="med" len="med"/>
                        </a:ln>
                      </wps:spPr>
                      <wps:bodyPr upright="1"/>
                    </wps:wsp>
                  </a:graphicData>
                </a:graphic>
              </wp:inline>
            </w:drawing>
          </mc:Choice>
          <mc:Fallback>
            <w:pict>
              <v:shape id="Freeform 14" o:spid="_x0000_s1026" o:spt="100" style="height:0.05pt;width:425.15pt;" filled="f" stroked="t" coordsize="8504,20" o:gfxdata="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KcZOx0wAAAAIB&#10;AAAPAAAAAAAAAAEAIAAAACIAAABkcnMvZG93bnJldi54bWxQSwECFAAUAAAACACHTuJAG9QCOFkC&#10;AABZBQAADgAAAAAAAAABACAAAAAiAQAAZHJzL2Uyb0RvYy54bWxQSwUGAAAAAAYABgBZAQAA7QUA&#10;AAAA&#10;" path="m0,0l8504,0e">
                <v:path o:connectlocs="0,0;5399405,0" o:connectangles="0,0"/>
                <v:fill on="f" focussize="0,0"/>
                <v:stroke weight="1pt" color="#000000" joinstyle="round"/>
                <v:imagedata o:title=""/>
                <o:lock v:ext="edit" aspectratio="f"/>
                <w10:wrap type="none"/>
                <w10:anchorlock/>
              </v:shape>
            </w:pict>
          </mc:Fallback>
        </mc:AlternateContent>
      </w:r>
    </w:p>
    <w:p w14:paraId="79ACCE8E">
      <w:pPr>
        <w:pStyle w:val="2"/>
        <w:spacing w:line="267" w:lineRule="auto"/>
      </w:pPr>
    </w:p>
    <w:p w14:paraId="78FD15CA">
      <w:pPr>
        <w:pStyle w:val="2"/>
        <w:spacing w:line="267" w:lineRule="auto"/>
      </w:pPr>
    </w:p>
    <w:p w14:paraId="0594E9F1">
      <w:pPr>
        <w:pStyle w:val="2"/>
        <w:spacing w:line="268" w:lineRule="auto"/>
      </w:pPr>
    </w:p>
    <w:p w14:paraId="32D9208F">
      <w:pPr>
        <w:pStyle w:val="2"/>
        <w:spacing w:line="268" w:lineRule="auto"/>
      </w:pPr>
    </w:p>
    <w:p w14:paraId="0440B4BB">
      <w:pPr>
        <w:pStyle w:val="2"/>
        <w:spacing w:line="268" w:lineRule="auto"/>
      </w:pPr>
    </w:p>
    <w:p w14:paraId="0BE7B56E">
      <w:pPr>
        <w:pStyle w:val="2"/>
        <w:spacing w:line="268" w:lineRule="auto"/>
      </w:pPr>
    </w:p>
    <w:p w14:paraId="628E8146">
      <w:pPr>
        <w:pStyle w:val="2"/>
        <w:spacing w:line="268" w:lineRule="auto"/>
      </w:pPr>
    </w:p>
    <w:p w14:paraId="74EF3DED">
      <w:pPr>
        <w:spacing w:before="169" w:line="219" w:lineRule="auto"/>
        <w:jc w:val="center"/>
        <w:outlineLvl w:val="0"/>
        <w:rPr>
          <w:rFonts w:ascii="黑体" w:hAnsi="黑体" w:eastAsia="黑体" w:cs="黑体"/>
          <w:sz w:val="52"/>
          <w:szCs w:val="52"/>
          <w:lang w:eastAsia="zh-CN"/>
        </w:rPr>
      </w:pPr>
      <w:bookmarkStart w:id="7" w:name="_Toc1155"/>
      <w:bookmarkStart w:id="8" w:name="_Toc14714"/>
      <w:bookmarkStart w:id="9" w:name="_Toc4839"/>
      <w:bookmarkStart w:id="10" w:name="_Toc27920"/>
      <w:r>
        <w:rPr>
          <w:rFonts w:hint="eastAsia" w:ascii="黑体" w:hAnsi="黑体" w:eastAsia="黑体" w:cs="黑体"/>
          <w:spacing w:val="-5"/>
          <w:sz w:val="52"/>
          <w:szCs w:val="52"/>
          <w:lang w:eastAsia="zh-CN"/>
        </w:rPr>
        <w:t>数字源表</w:t>
      </w:r>
      <w:r>
        <w:rPr>
          <w:rFonts w:ascii="黑体" w:hAnsi="黑体" w:eastAsia="黑体" w:cs="黑体"/>
          <w:spacing w:val="-5"/>
          <w:sz w:val="52"/>
          <w:szCs w:val="52"/>
          <w:lang w:eastAsia="zh-CN"/>
        </w:rPr>
        <w:t>校准规范</w:t>
      </w:r>
      <w:bookmarkEnd w:id="7"/>
      <w:bookmarkEnd w:id="8"/>
      <w:bookmarkEnd w:id="9"/>
      <w:bookmarkEnd w:id="10"/>
    </w:p>
    <w:p w14:paraId="69774915">
      <w:pPr>
        <w:pStyle w:val="2"/>
        <w:spacing w:line="244" w:lineRule="auto"/>
        <w:rPr>
          <w:lang w:eastAsia="zh-CN"/>
        </w:rPr>
      </w:pPr>
    </w:p>
    <w:p w14:paraId="035020F4">
      <w:pPr>
        <w:spacing w:before="81" w:line="191"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Calibration</w:t>
      </w:r>
      <w:r>
        <w:rPr>
          <w:rFonts w:hint="eastAsia" w:ascii="Times New Roman" w:hAnsi="Times New Roman" w:eastAsia="宋体" w:cs="Times New Roman"/>
          <w:sz w:val="28"/>
          <w:szCs w:val="28"/>
          <w:lang w:val="en-US" w:eastAsia="zh-CN"/>
        </w:rPr>
        <w:t xml:space="preserve"> </w:t>
      </w:r>
      <w:r>
        <w:rPr>
          <w:rFonts w:ascii="Times New Roman" w:hAnsi="Times New Roman" w:eastAsia="Times New Roman" w:cs="Times New Roman"/>
          <w:sz w:val="28"/>
          <w:szCs w:val="28"/>
        </w:rPr>
        <w:t>Specification for</w:t>
      </w:r>
      <w:r>
        <w:rPr>
          <w:rFonts w:hint="eastAsia" w:ascii="Times New Roman" w:hAnsi="Times New Roman" w:eastAsia="宋体" w:cs="Times New Roman"/>
          <w:sz w:val="28"/>
          <w:szCs w:val="28"/>
          <w:lang w:eastAsia="zh-CN"/>
        </w:rPr>
        <w:t xml:space="preserve"> Digital Source Meters</w:t>
      </w:r>
    </w:p>
    <w:p w14:paraId="5B124E31">
      <w:pPr>
        <w:pStyle w:val="2"/>
        <w:spacing w:line="247" w:lineRule="auto"/>
      </w:pPr>
    </w:p>
    <w:p w14:paraId="5894210D">
      <w:pPr>
        <w:pStyle w:val="2"/>
        <w:spacing w:line="247" w:lineRule="auto"/>
      </w:pPr>
    </w:p>
    <w:p w14:paraId="74817827">
      <w:pPr>
        <w:pStyle w:val="2"/>
        <w:spacing w:line="247" w:lineRule="auto"/>
        <w:jc w:val="center"/>
        <w:rPr>
          <w:rFonts w:hint="eastAsia" w:eastAsia="宋体"/>
          <w:sz w:val="28"/>
          <w:szCs w:val="28"/>
          <w:lang w:eastAsia="zh-CN"/>
        </w:rPr>
      </w:pPr>
      <w:r>
        <w:rPr>
          <w:rFonts w:hint="eastAsia" w:eastAsia="宋体"/>
          <w:sz w:val="28"/>
          <w:szCs w:val="28"/>
          <w:lang w:eastAsia="zh-CN"/>
        </w:rPr>
        <w:t>（</w:t>
      </w:r>
      <w:r>
        <w:rPr>
          <w:rFonts w:hint="eastAsia" w:eastAsia="宋体"/>
          <w:sz w:val="28"/>
          <w:szCs w:val="28"/>
          <w:lang w:val="en-US" w:eastAsia="zh-CN"/>
        </w:rPr>
        <w:t>征求意见稿</w:t>
      </w:r>
      <w:r>
        <w:rPr>
          <w:rFonts w:hint="eastAsia" w:eastAsia="宋体"/>
          <w:sz w:val="28"/>
          <w:szCs w:val="28"/>
          <w:lang w:eastAsia="zh-CN"/>
        </w:rPr>
        <w:t>）</w:t>
      </w:r>
    </w:p>
    <w:p w14:paraId="7284CFA8">
      <w:pPr>
        <w:pStyle w:val="2"/>
        <w:spacing w:line="247" w:lineRule="auto"/>
      </w:pPr>
    </w:p>
    <w:p w14:paraId="11EBA1D9">
      <w:pPr>
        <w:pStyle w:val="2"/>
        <w:spacing w:line="247" w:lineRule="auto"/>
      </w:pPr>
    </w:p>
    <w:p w14:paraId="21950E31">
      <w:pPr>
        <w:pStyle w:val="2"/>
        <w:spacing w:line="247" w:lineRule="auto"/>
      </w:pPr>
    </w:p>
    <w:p w14:paraId="77006F5B">
      <w:pPr>
        <w:pStyle w:val="2"/>
        <w:spacing w:line="247" w:lineRule="auto"/>
      </w:pPr>
    </w:p>
    <w:p w14:paraId="20DC70BC">
      <w:pPr>
        <w:pStyle w:val="2"/>
        <w:spacing w:line="247" w:lineRule="auto"/>
      </w:pPr>
    </w:p>
    <w:p w14:paraId="1980E6B4">
      <w:pPr>
        <w:pStyle w:val="2"/>
        <w:spacing w:line="247" w:lineRule="auto"/>
      </w:pPr>
    </w:p>
    <w:p w14:paraId="4AFEEB86">
      <w:pPr>
        <w:pStyle w:val="2"/>
        <w:spacing w:line="247" w:lineRule="auto"/>
      </w:pPr>
    </w:p>
    <w:p w14:paraId="6F2E998A">
      <w:pPr>
        <w:pStyle w:val="2"/>
        <w:spacing w:line="247" w:lineRule="auto"/>
      </w:pPr>
      <w:bookmarkStart w:id="169" w:name="_GoBack"/>
      <w:bookmarkEnd w:id="169"/>
    </w:p>
    <w:p w14:paraId="0B117690">
      <w:pPr>
        <w:pStyle w:val="2"/>
        <w:spacing w:line="247" w:lineRule="auto"/>
      </w:pPr>
    </w:p>
    <w:p w14:paraId="7C00BE03">
      <w:pPr>
        <w:pStyle w:val="2"/>
        <w:spacing w:line="247" w:lineRule="auto"/>
      </w:pPr>
    </w:p>
    <w:p w14:paraId="714942DA">
      <w:pPr>
        <w:pStyle w:val="2"/>
        <w:spacing w:line="248" w:lineRule="auto"/>
      </w:pPr>
    </w:p>
    <w:p w14:paraId="2F1E1AE2">
      <w:pPr>
        <w:pStyle w:val="2"/>
        <w:spacing w:line="248" w:lineRule="auto"/>
      </w:pPr>
    </w:p>
    <w:p w14:paraId="0847DF63">
      <w:pPr>
        <w:pStyle w:val="2"/>
        <w:spacing w:line="248" w:lineRule="auto"/>
      </w:pPr>
    </w:p>
    <w:p w14:paraId="29A27E8E">
      <w:pPr>
        <w:pStyle w:val="2"/>
        <w:spacing w:line="248" w:lineRule="auto"/>
      </w:pPr>
    </w:p>
    <w:p w14:paraId="77FFAE09">
      <w:pPr>
        <w:pStyle w:val="2"/>
        <w:spacing w:line="248" w:lineRule="auto"/>
      </w:pPr>
    </w:p>
    <w:p w14:paraId="747E67D5">
      <w:pPr>
        <w:pStyle w:val="2"/>
        <w:spacing w:line="248" w:lineRule="auto"/>
      </w:pPr>
    </w:p>
    <w:p w14:paraId="4C2A109F">
      <w:pPr>
        <w:pStyle w:val="2"/>
        <w:spacing w:line="248" w:lineRule="auto"/>
      </w:pPr>
    </w:p>
    <w:p w14:paraId="06CEFBA0">
      <w:pPr>
        <w:pStyle w:val="2"/>
        <w:spacing w:line="248" w:lineRule="auto"/>
      </w:pPr>
    </w:p>
    <w:p w14:paraId="2E1175B5">
      <w:pPr>
        <w:pStyle w:val="2"/>
        <w:spacing w:line="248" w:lineRule="auto"/>
      </w:pPr>
    </w:p>
    <w:p w14:paraId="0C579B6B">
      <w:pPr>
        <w:pStyle w:val="2"/>
        <w:spacing w:line="248" w:lineRule="auto"/>
      </w:pPr>
    </w:p>
    <w:p w14:paraId="0DE24F96">
      <w:pPr>
        <w:pStyle w:val="2"/>
        <w:spacing w:line="248" w:lineRule="auto"/>
      </w:pPr>
    </w:p>
    <w:p w14:paraId="10E56DC6">
      <w:pPr>
        <w:pStyle w:val="2"/>
        <w:spacing w:line="248" w:lineRule="auto"/>
      </w:pPr>
    </w:p>
    <w:p w14:paraId="00CC586A">
      <w:pPr>
        <w:pStyle w:val="2"/>
        <w:spacing w:line="248" w:lineRule="auto"/>
      </w:pPr>
    </w:p>
    <w:p w14:paraId="3261AF85">
      <w:pPr>
        <w:pStyle w:val="2"/>
        <w:spacing w:before="91" w:line="219" w:lineRule="auto"/>
        <w:ind w:left="599"/>
        <w:rPr>
          <w:rFonts w:ascii="黑体" w:hAnsi="黑体" w:eastAsia="黑体" w:cs="黑体"/>
          <w:sz w:val="28"/>
          <w:szCs w:val="28"/>
          <w:lang w:eastAsia="zh-CN"/>
        </w:rPr>
      </w:pPr>
      <w:r>
        <w:rPr>
          <w:rFonts w:hint="eastAsia" w:ascii="Times New Roman" w:hAnsi="Times New Roman" w:eastAsia="宋体" w:cs="Times New Roman"/>
          <w:sz w:val="28"/>
          <w:szCs w:val="28"/>
          <w:lang w:eastAsia="zh-CN"/>
        </w:rPr>
        <w:t>xxxx</w:t>
      </w:r>
      <w:r>
        <w:rPr>
          <w:sz w:val="28"/>
          <w:szCs w:val="28"/>
          <w:lang w:eastAsia="zh-CN"/>
        </w:rPr>
        <w:t>—</w:t>
      </w:r>
      <w:r>
        <w:rPr>
          <w:rFonts w:hint="eastAsia" w:ascii="Times New Roman" w:hAnsi="Times New Roman" w:eastAsia="宋体" w:cs="Times New Roman"/>
          <w:sz w:val="28"/>
          <w:szCs w:val="28"/>
          <w:lang w:eastAsia="zh-CN"/>
        </w:rPr>
        <w:t>xx</w:t>
      </w:r>
      <w:r>
        <w:rPr>
          <w:sz w:val="28"/>
          <w:szCs w:val="28"/>
          <w:lang w:eastAsia="zh-CN"/>
        </w:rPr>
        <w:t>—</w:t>
      </w:r>
      <w:r>
        <w:rPr>
          <w:rFonts w:hint="eastAsia" w:ascii="Times New Roman" w:hAnsi="Times New Roman" w:eastAsia="宋体" w:cs="Times New Roman"/>
          <w:sz w:val="28"/>
          <w:szCs w:val="28"/>
          <w:lang w:eastAsia="zh-CN"/>
        </w:rPr>
        <w:t>xx</w:t>
      </w:r>
      <w:r>
        <w:rPr>
          <w:rFonts w:ascii="黑体" w:hAnsi="黑体" w:eastAsia="黑体" w:cs="黑体"/>
          <w:sz w:val="28"/>
          <w:szCs w:val="28"/>
          <w:lang w:eastAsia="zh-CN"/>
        </w:rPr>
        <w:t xml:space="preserve">发布                         </w:t>
      </w:r>
      <w:r>
        <w:rPr>
          <w:rFonts w:hint="eastAsia" w:ascii="Times New Roman" w:hAnsi="Times New Roman" w:eastAsia="宋体" w:cs="Times New Roman"/>
          <w:sz w:val="28"/>
          <w:szCs w:val="28"/>
          <w:lang w:eastAsia="zh-CN"/>
        </w:rPr>
        <w:t>xxxx</w:t>
      </w:r>
      <w:r>
        <w:rPr>
          <w:sz w:val="28"/>
          <w:szCs w:val="28"/>
          <w:lang w:eastAsia="zh-CN"/>
        </w:rPr>
        <w:t>—</w:t>
      </w:r>
      <w:r>
        <w:rPr>
          <w:rFonts w:hint="eastAsia" w:ascii="Times New Roman" w:hAnsi="Times New Roman" w:eastAsia="宋体" w:cs="Times New Roman"/>
          <w:sz w:val="28"/>
          <w:szCs w:val="28"/>
          <w:lang w:eastAsia="zh-CN"/>
        </w:rPr>
        <w:t>xx</w:t>
      </w:r>
      <w:r>
        <w:rPr>
          <w:sz w:val="28"/>
          <w:szCs w:val="28"/>
          <w:lang w:eastAsia="zh-CN"/>
        </w:rPr>
        <w:t>—</w:t>
      </w:r>
      <w:r>
        <w:rPr>
          <w:rFonts w:hint="eastAsia" w:ascii="Times New Roman" w:hAnsi="Times New Roman" w:eastAsia="宋体" w:cs="Times New Roman"/>
          <w:sz w:val="28"/>
          <w:szCs w:val="28"/>
          <w:lang w:eastAsia="zh-CN"/>
        </w:rPr>
        <w:t>xx</w:t>
      </w:r>
      <w:r>
        <w:rPr>
          <w:rFonts w:ascii="黑体" w:hAnsi="黑体" w:eastAsia="黑体" w:cs="黑体"/>
          <w:sz w:val="28"/>
          <w:szCs w:val="28"/>
          <w:lang w:eastAsia="zh-CN"/>
        </w:rPr>
        <w:t>实施</w:t>
      </w:r>
    </w:p>
    <w:p w14:paraId="2FD327FA">
      <w:pPr>
        <w:spacing w:before="31" w:line="21" w:lineRule="exact"/>
      </w:pPr>
      <w:r>
        <mc:AlternateContent>
          <mc:Choice Requires="wps">
            <w:drawing>
              <wp:inline distT="0" distB="0" distL="114300" distR="114300">
                <wp:extent cx="5940425" cy="13335"/>
                <wp:effectExtent l="0" t="0" r="0" b="0"/>
                <wp:docPr id="3" name="Freeform 13"/>
                <wp:cNvGraphicFramePr/>
                <a:graphic xmlns:a="http://schemas.openxmlformats.org/drawingml/2006/main">
                  <a:graphicData uri="http://schemas.microsoft.com/office/word/2010/wordprocessingShape">
                    <wps:wsp>
                      <wps:cNvSpPr/>
                      <wps:spPr>
                        <a:xfrm>
                          <a:off x="0" y="0"/>
                          <a:ext cx="5940425" cy="13335"/>
                        </a:xfrm>
                        <a:custGeom>
                          <a:avLst/>
                          <a:gdLst>
                            <a:gd name="A1" fmla="val 0"/>
                            <a:gd name="A2" fmla="val 0"/>
                            <a:gd name="A3" fmla="val 0"/>
                          </a:gdLst>
                          <a:ahLst/>
                          <a:cxnLst>
                            <a:cxn ang="0">
                              <a:pos x="0" y="6667"/>
                            </a:cxn>
                            <a:cxn ang="0">
                              <a:pos x="5939790" y="6667"/>
                            </a:cxn>
                          </a:cxnLst>
                          <a:pathLst>
                            <a:path w="9355" h="20">
                              <a:moveTo>
                                <a:pt x="0" y="10"/>
                              </a:moveTo>
                              <a:lnTo>
                                <a:pt x="9354" y="10"/>
                              </a:lnTo>
                            </a:path>
                          </a:pathLst>
                        </a:custGeom>
                        <a:noFill/>
                        <a:ln w="12700" cap="flat" cmpd="sng">
                          <a:solidFill>
                            <a:srgbClr val="000000"/>
                          </a:solidFill>
                          <a:prstDash val="solid"/>
                          <a:round/>
                          <a:headEnd type="none" w="med" len="med"/>
                          <a:tailEnd type="none" w="med" len="med"/>
                        </a:ln>
                      </wps:spPr>
                      <wps:bodyPr upright="1"/>
                    </wps:wsp>
                  </a:graphicData>
                </a:graphic>
              </wp:inline>
            </w:drawing>
          </mc:Choice>
          <mc:Fallback>
            <w:pict>
              <v:shape id="Freeform 13" o:spid="_x0000_s1026" o:spt="100" style="height:1.05pt;width:467.75pt;" filled="f" stroked="t" coordsize="9355,20" o:gfxdata="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b3yFV1wAAAAMBAAAPAAAAAAAAAAEAIAAAACIAAABkcnMvZG93bnJldi54bWxQ&#10;SwECFAAUAAAACACHTuJA9mPq2WoCAABjBQAADgAAAAAAAAABACAAAAAmAQAAZHJzL2Uyb0RvYy54&#10;bWxQSwUGAAAAAAYABgBZAQAAAgYAAAAA&#10;" path="m0,10l9354,10e">
                <v:path o:connectlocs="0,6667;5939790,6667" o:connectangles="0,0"/>
                <v:fill on="f" focussize="0,0"/>
                <v:stroke weight="1pt" color="#000000" joinstyle="round"/>
                <v:imagedata o:title=""/>
                <o:lock v:ext="edit" aspectratio="f"/>
                <w10:wrap type="none"/>
                <w10:anchorlock/>
              </v:shape>
            </w:pict>
          </mc:Fallback>
        </mc:AlternateContent>
      </w:r>
    </w:p>
    <w:p w14:paraId="2A003809">
      <w:pPr>
        <w:spacing w:before="161" w:line="223" w:lineRule="auto"/>
        <w:jc w:val="center"/>
        <w:outlineLvl w:val="0"/>
        <w:rPr>
          <w:rFonts w:ascii="黑体" w:hAnsi="黑体" w:eastAsia="黑体" w:cs="黑体"/>
          <w:sz w:val="28"/>
          <w:szCs w:val="28"/>
          <w:lang w:eastAsia="zh-CN"/>
        </w:rPr>
      </w:pPr>
      <w:bookmarkStart w:id="11" w:name="_Toc27491"/>
      <w:bookmarkStart w:id="12" w:name="_Toc28616"/>
      <w:bookmarkStart w:id="13" w:name="_Toc14277"/>
      <w:bookmarkStart w:id="14" w:name="_Toc1352"/>
      <w:r>
        <w:rPr>
          <w:rFonts w:hint="eastAsia" w:ascii="宋体" w:hAnsi="宋体" w:eastAsia="宋体" w:cs="宋体"/>
          <w:b/>
          <w:bCs/>
          <w:spacing w:val="-8"/>
          <w:sz w:val="43"/>
          <w:szCs w:val="43"/>
          <w:lang w:eastAsia="zh-CN"/>
        </w:rPr>
        <w:t xml:space="preserve">国 家 市 场 监 督 管 理 总 </w:t>
      </w:r>
      <w:r>
        <w:rPr>
          <w:rFonts w:ascii="宋体" w:hAnsi="宋体" w:eastAsia="宋体" w:cs="宋体"/>
          <w:b/>
          <w:bCs/>
          <w:spacing w:val="-8"/>
          <w:sz w:val="43"/>
          <w:szCs w:val="43"/>
          <w:lang w:eastAsia="zh-CN"/>
        </w:rPr>
        <w:t>局</w:t>
      </w:r>
      <w:r>
        <w:rPr>
          <w:rFonts w:ascii="黑体" w:hAnsi="黑体" w:eastAsia="黑体" w:cs="黑体"/>
          <w:spacing w:val="-8"/>
          <w:sz w:val="28"/>
          <w:szCs w:val="28"/>
          <w:lang w:eastAsia="zh-CN"/>
        </w:rPr>
        <w:t>发 布</w:t>
      </w:r>
      <w:bookmarkEnd w:id="11"/>
      <w:bookmarkEnd w:id="12"/>
      <w:bookmarkEnd w:id="13"/>
      <w:bookmarkEnd w:id="14"/>
    </w:p>
    <w:p w14:paraId="06EC95E7">
      <w:pPr>
        <w:spacing w:line="223" w:lineRule="auto"/>
        <w:rPr>
          <w:rFonts w:ascii="黑体" w:hAnsi="黑体" w:eastAsia="黑体" w:cs="黑体"/>
          <w:sz w:val="28"/>
          <w:szCs w:val="28"/>
          <w:lang w:eastAsia="zh-CN"/>
        </w:rPr>
        <w:sectPr>
          <w:headerReference r:id="rId3" w:type="default"/>
          <w:footerReference r:id="rId4" w:type="default"/>
          <w:pgSz w:w="11907" w:h="16839"/>
          <w:pgMar w:top="400" w:right="1168" w:bottom="0" w:left="1383" w:header="0" w:footer="0" w:gutter="0"/>
          <w:pgNumType w:fmt="decimal" w:start="1"/>
          <w:cols w:space="720" w:num="1"/>
        </w:sectPr>
      </w:pPr>
    </w:p>
    <w:p w14:paraId="5B471E43">
      <w:pPr>
        <w:spacing w:before="335" w:line="223" w:lineRule="auto"/>
        <w:ind w:firstLine="1680" w:firstLineChars="800"/>
        <w:outlineLvl w:val="0"/>
        <w:rPr>
          <w:rFonts w:ascii="黑体" w:hAnsi="黑体" w:eastAsia="黑体" w:cs="黑体"/>
          <w:sz w:val="43"/>
          <w:szCs w:val="43"/>
          <w:lang w:eastAsia="zh-CN"/>
        </w:rPr>
      </w:pPr>
      <w:bookmarkStart w:id="15" w:name="_Toc30088"/>
      <w:bookmarkStart w:id="16" w:name="_Toc10218"/>
      <w:bookmarkStart w:id="17" w:name="_Toc13580"/>
      <w:bookmarkStart w:id="18" w:name="_Toc26711"/>
      <w:r>
        <mc:AlternateContent>
          <mc:Choice Requires="wps">
            <w:drawing>
              <wp:anchor distT="0" distB="0" distL="114300" distR="114300" simplePos="0" relativeHeight="251662336" behindDoc="0" locked="0" layoutInCell="1" allowOverlap="1">
                <wp:simplePos x="0" y="0"/>
                <wp:positionH relativeFrom="column">
                  <wp:posOffset>4413250</wp:posOffset>
                </wp:positionH>
                <wp:positionV relativeFrom="paragraph">
                  <wp:posOffset>288925</wp:posOffset>
                </wp:positionV>
                <wp:extent cx="1624965" cy="738505"/>
                <wp:effectExtent l="0" t="0" r="0" b="0"/>
                <wp:wrapNone/>
                <wp:docPr id="2056157171" name="Text Box 4"/>
                <wp:cNvGraphicFramePr/>
                <a:graphic xmlns:a="http://schemas.openxmlformats.org/drawingml/2006/main">
                  <a:graphicData uri="http://schemas.microsoft.com/office/word/2010/wordprocessingShape">
                    <wps:wsp>
                      <wps:cNvSpPr txBox="1">
                        <a:spLocks noChangeArrowheads="1"/>
                      </wps:cNvSpPr>
                      <wps:spPr bwMode="auto">
                        <a:xfrm>
                          <a:off x="0" y="0"/>
                          <a:ext cx="1624965" cy="738505"/>
                        </a:xfrm>
                        <a:prstGeom prst="rect">
                          <a:avLst/>
                        </a:prstGeom>
                        <a:noFill/>
                        <a:ln>
                          <a:noFill/>
                        </a:ln>
                        <a:effectLst/>
                      </wps:spPr>
                      <wps:txbx>
                        <w:txbxContent>
                          <w:p w14:paraId="0904A442">
                            <w:pPr>
                              <w:spacing w:line="20" w:lineRule="exact"/>
                            </w:pPr>
                          </w:p>
                          <w:tbl>
                            <w:tblPr>
                              <w:tblStyle w:val="16"/>
                              <w:tblW w:w="2513"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2513"/>
                            </w:tblGrid>
                            <w:tr w14:paraId="6B73CDD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112" w:hRule="atLeast"/>
                              </w:trPr>
                              <w:tc>
                                <w:tcPr>
                                  <w:tcW w:w="2513" w:type="dxa"/>
                                </w:tcPr>
                                <w:p w14:paraId="21EFE738">
                                  <w:pPr>
                                    <w:spacing w:before="159" w:line="229" w:lineRule="auto"/>
                                    <w:ind w:right="651"/>
                                    <w:jc w:val="center"/>
                                    <w:rPr>
                                      <w:rFonts w:ascii="Times New Roman" w:hAnsi="Times New Roman" w:eastAsia="宋体" w:cs="Times New Roman"/>
                                      <w:sz w:val="28"/>
                                      <w:szCs w:val="28"/>
                                      <w:lang w:eastAsia="zh-CN"/>
                                    </w:rPr>
                                  </w:pPr>
                                  <w:r>
                                    <w:rPr>
                                      <w:rFonts w:ascii="Times New Roman" w:hAnsi="Times New Roman" w:eastAsia="Times New Roman" w:cs="Times New Roman"/>
                                      <w:spacing w:val="-1"/>
                                      <w:sz w:val="28"/>
                                      <w:szCs w:val="28"/>
                                    </w:rPr>
                                    <w:t>JJF</w:t>
                                  </w:r>
                                  <w:r>
                                    <w:rPr>
                                      <w:rFonts w:hint="eastAsia" w:ascii="Times New Roman" w:hAnsi="Times New Roman" w:eastAsia="宋体" w:cs="Times New Roman"/>
                                      <w:spacing w:val="-1"/>
                                      <w:sz w:val="28"/>
                                      <w:szCs w:val="28"/>
                                      <w:lang w:val="en-US" w:eastAsia="zh-CN"/>
                                    </w:rPr>
                                    <w:t xml:space="preserve"> </w:t>
                                  </w:r>
                                  <w:r>
                                    <w:rPr>
                                      <w:rFonts w:hint="eastAsia" w:ascii="Times New Roman" w:hAnsi="Times New Roman" w:eastAsia="宋体" w:cs="Times New Roman"/>
                                      <w:spacing w:val="-5"/>
                                      <w:sz w:val="28"/>
                                      <w:szCs w:val="28"/>
                                      <w:lang w:eastAsia="zh-CN"/>
                                    </w:rPr>
                                    <w:t>xxxx</w:t>
                                  </w:r>
                                  <w:r>
                                    <w:rPr>
                                      <w:rFonts w:ascii="Times New Roman" w:hAnsi="Times New Roman" w:eastAsia="Times New Roman" w:cs="Times New Roman"/>
                                      <w:spacing w:val="-5"/>
                                      <w:sz w:val="28"/>
                                      <w:szCs w:val="28"/>
                                    </w:rPr>
                                    <w:t>-</w:t>
                                  </w:r>
                                  <w:r>
                                    <w:rPr>
                                      <w:rFonts w:hint="eastAsia" w:ascii="Times New Roman" w:hAnsi="Times New Roman" w:eastAsia="宋体" w:cs="Times New Roman"/>
                                      <w:spacing w:val="-5"/>
                                      <w:sz w:val="28"/>
                                      <w:szCs w:val="28"/>
                                      <w:lang w:eastAsia="zh-CN"/>
                                    </w:rPr>
                                    <w:t>xxxx</w:t>
                                  </w:r>
                                </w:p>
                              </w:tc>
                            </w:tr>
                          </w:tbl>
                          <w:p w14:paraId="7EC3BDC9">
                            <w:pPr>
                              <w:pStyle w:val="2"/>
                            </w:pP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347.5pt;margin-top:22.75pt;height:58.15pt;width:127.95pt;z-index:251662336;mso-width-relative:page;mso-height-relative:page;" filled="f" stroked="f" coordsize="21600,21600" o:gfxdata="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O8jXvYAAAACgEAAA8AAAAAAAAAAQAgAAAA&#10;IgAAAGRycy9kb3ducmV2LnhtbFBLAQIUABQAAAAIAIdO4kCGBHHRCwIAABsEAAAOAAAAAAAAAAEA&#10;IAAAACcBAABkcnMvZTJvRG9jLnhtbFBLBQYAAAAABgAGAFkBAACkBQAAAAA=&#10;">
                <v:fill on="f" focussize="0,0"/>
                <v:stroke on="f"/>
                <v:imagedata o:title=""/>
                <o:lock v:ext="edit" aspectratio="f"/>
                <v:textbox inset="0mm,0mm,0mm,0mm">
                  <w:txbxContent>
                    <w:p w14:paraId="0904A442">
                      <w:pPr>
                        <w:spacing w:line="20" w:lineRule="exact"/>
                      </w:pPr>
                    </w:p>
                    <w:tbl>
                      <w:tblPr>
                        <w:tblStyle w:val="16"/>
                        <w:tblW w:w="2513"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2513"/>
                      </w:tblGrid>
                      <w:tr w14:paraId="6B73CDD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12" w:hRule="atLeast"/>
                        </w:trPr>
                        <w:tc>
                          <w:tcPr>
                            <w:tcW w:w="2513" w:type="dxa"/>
                          </w:tcPr>
                          <w:p w14:paraId="21EFE738">
                            <w:pPr>
                              <w:spacing w:before="159" w:line="229" w:lineRule="auto"/>
                              <w:ind w:right="651"/>
                              <w:jc w:val="center"/>
                              <w:rPr>
                                <w:rFonts w:ascii="Times New Roman" w:hAnsi="Times New Roman" w:eastAsia="宋体" w:cs="Times New Roman"/>
                                <w:sz w:val="28"/>
                                <w:szCs w:val="28"/>
                                <w:lang w:eastAsia="zh-CN"/>
                              </w:rPr>
                            </w:pPr>
                            <w:r>
                              <w:rPr>
                                <w:rFonts w:ascii="Times New Roman" w:hAnsi="Times New Roman" w:eastAsia="Times New Roman" w:cs="Times New Roman"/>
                                <w:spacing w:val="-1"/>
                                <w:sz w:val="28"/>
                                <w:szCs w:val="28"/>
                              </w:rPr>
                              <w:t>JJF</w:t>
                            </w:r>
                            <w:r>
                              <w:rPr>
                                <w:rFonts w:hint="eastAsia" w:ascii="Times New Roman" w:hAnsi="Times New Roman" w:eastAsia="宋体" w:cs="Times New Roman"/>
                                <w:spacing w:val="-1"/>
                                <w:sz w:val="28"/>
                                <w:szCs w:val="28"/>
                                <w:lang w:val="en-US" w:eastAsia="zh-CN"/>
                              </w:rPr>
                              <w:t xml:space="preserve"> </w:t>
                            </w:r>
                            <w:r>
                              <w:rPr>
                                <w:rFonts w:hint="eastAsia" w:ascii="Times New Roman" w:hAnsi="Times New Roman" w:eastAsia="宋体" w:cs="Times New Roman"/>
                                <w:spacing w:val="-5"/>
                                <w:sz w:val="28"/>
                                <w:szCs w:val="28"/>
                                <w:lang w:eastAsia="zh-CN"/>
                              </w:rPr>
                              <w:t>xxxx</w:t>
                            </w:r>
                            <w:r>
                              <w:rPr>
                                <w:rFonts w:ascii="Times New Roman" w:hAnsi="Times New Roman" w:eastAsia="Times New Roman" w:cs="Times New Roman"/>
                                <w:spacing w:val="-5"/>
                                <w:sz w:val="28"/>
                                <w:szCs w:val="28"/>
                              </w:rPr>
                              <w:t>-</w:t>
                            </w:r>
                            <w:r>
                              <w:rPr>
                                <w:rFonts w:hint="eastAsia" w:ascii="Times New Roman" w:hAnsi="Times New Roman" w:eastAsia="宋体" w:cs="Times New Roman"/>
                                <w:spacing w:val="-5"/>
                                <w:sz w:val="28"/>
                                <w:szCs w:val="28"/>
                                <w:lang w:eastAsia="zh-CN"/>
                              </w:rPr>
                              <w:t>xxxx</w:t>
                            </w:r>
                          </w:p>
                        </w:tc>
                      </w:tr>
                    </w:tbl>
                    <w:p w14:paraId="7EC3BDC9">
                      <w:pPr>
                        <w:pStyle w:val="2"/>
                      </w:pPr>
                    </w:p>
                  </w:txbxContent>
                </v:textbox>
              </v:shape>
            </w:pict>
          </mc:Fallback>
        </mc:AlternateContent>
      </w:r>
      <w:r>
        <w:rPr>
          <w:rFonts w:hint="eastAsia" w:ascii="黑体" w:hAnsi="黑体" w:eastAsia="黑体" w:cs="黑体"/>
          <w:spacing w:val="5"/>
          <w:sz w:val="43"/>
          <w:szCs w:val="43"/>
          <w:lang w:eastAsia="zh-CN"/>
        </w:rPr>
        <w:t>数字源表</w:t>
      </w:r>
      <w:r>
        <w:rPr>
          <w:rFonts w:ascii="黑体" w:hAnsi="黑体" w:eastAsia="黑体" w:cs="黑体"/>
          <w:spacing w:val="5"/>
          <w:sz w:val="43"/>
          <w:szCs w:val="43"/>
          <w:lang w:eastAsia="zh-CN"/>
        </w:rPr>
        <w:t>校准规范</w:t>
      </w:r>
      <w:bookmarkEnd w:id="15"/>
      <w:bookmarkEnd w:id="16"/>
      <w:bookmarkEnd w:id="17"/>
      <w:bookmarkEnd w:id="18"/>
    </w:p>
    <w:p w14:paraId="5314BBE3">
      <w:pPr>
        <w:spacing w:beforeLines="50" w:line="360" w:lineRule="auto"/>
        <w:ind w:left="3243" w:right="3464" w:hanging="2523"/>
        <w:jc w:val="center"/>
        <w:rPr>
          <w:rFonts w:ascii="Times New Roman" w:hAnsi="Times New Roman" w:cs="Times New Roman" w:eastAsiaTheme="minorEastAsia"/>
          <w:spacing w:val="-1"/>
          <w:sz w:val="28"/>
          <w:szCs w:val="28"/>
          <w:lang w:eastAsia="zh-CN"/>
        </w:rPr>
      </w:pPr>
      <w:r>
        <w:rPr>
          <w:rFonts w:ascii="Times New Roman" w:hAnsi="Times New Roman" w:eastAsia="Times New Roman" w:cs="Times New Roman"/>
          <w:sz w:val="28"/>
          <w:szCs w:val="28"/>
        </w:rPr>
        <w:t>Calibration</w:t>
      </w:r>
      <w:r>
        <w:rPr>
          <w:rFonts w:hint="eastAsia" w:ascii="Times New Roman" w:hAnsi="Times New Roman" w:eastAsia="宋体" w:cs="Times New Roman"/>
          <w:sz w:val="28"/>
          <w:szCs w:val="28"/>
          <w:lang w:val="en-US" w:eastAsia="zh-CN"/>
        </w:rPr>
        <w:t xml:space="preserve"> </w:t>
      </w:r>
      <w:r>
        <w:rPr>
          <w:rFonts w:ascii="Times New Roman" w:hAnsi="Times New Roman" w:eastAsia="Times New Roman" w:cs="Times New Roman"/>
          <w:sz w:val="28"/>
          <w:szCs w:val="28"/>
        </w:rPr>
        <w:t>Specification</w:t>
      </w:r>
      <w:r>
        <w:rPr>
          <w:rFonts w:ascii="Times New Roman" w:hAnsi="Times New Roman" w:eastAsia="Times New Roman" w:cs="Times New Roman"/>
          <w:spacing w:val="-1"/>
          <w:sz w:val="28"/>
          <w:szCs w:val="28"/>
        </w:rPr>
        <w:t xml:space="preserve"> for</w:t>
      </w:r>
    </w:p>
    <w:p w14:paraId="4463E5EA">
      <w:pPr>
        <w:spacing w:line="360" w:lineRule="auto"/>
        <w:ind w:left="3243" w:right="3464" w:hanging="2523"/>
        <w:jc w:val="center"/>
        <w:rPr>
          <w:rFonts w:ascii="Times New Roman" w:hAnsi="Times New Roman" w:eastAsia="Times New Roman" w:cs="Times New Roman"/>
          <w:sz w:val="28"/>
          <w:szCs w:val="28"/>
        </w:rPr>
      </w:pPr>
      <w:r>
        <w:rPr>
          <w:rFonts w:hint="eastAsia" w:ascii="Times New Roman" w:hAnsi="Times New Roman" w:eastAsia="宋体" w:cs="Times New Roman"/>
          <w:sz w:val="28"/>
          <w:szCs w:val="28"/>
          <w:lang w:eastAsia="zh-CN"/>
        </w:rPr>
        <w:t>Digital Source Meters</w:t>
      </w:r>
    </w:p>
    <w:p w14:paraId="0CCE8AD0">
      <w:pPr>
        <w:spacing w:line="20" w:lineRule="exact"/>
      </w:pPr>
      <w:r>
        <mc:AlternateContent>
          <mc:Choice Requires="wps">
            <w:drawing>
              <wp:inline distT="0" distB="0" distL="114300" distR="114300">
                <wp:extent cx="5868035" cy="12700"/>
                <wp:effectExtent l="0" t="0" r="0" b="0"/>
                <wp:docPr id="4" name="Freeform 12"/>
                <wp:cNvGraphicFramePr/>
                <a:graphic xmlns:a="http://schemas.openxmlformats.org/drawingml/2006/main">
                  <a:graphicData uri="http://schemas.microsoft.com/office/word/2010/wordprocessingShape">
                    <wps:wsp>
                      <wps:cNvSpPr/>
                      <wps:spPr>
                        <a:xfrm>
                          <a:off x="0" y="0"/>
                          <a:ext cx="5868035" cy="12700"/>
                        </a:xfrm>
                        <a:custGeom>
                          <a:avLst/>
                          <a:gdLst>
                            <a:gd name="A1" fmla="val 0"/>
                            <a:gd name="A2" fmla="val 0"/>
                            <a:gd name="A3" fmla="val 0"/>
                          </a:gdLst>
                          <a:ahLst/>
                          <a:cxnLst>
                            <a:cxn ang="0">
                              <a:pos x="0" y="6350"/>
                            </a:cxn>
                            <a:cxn ang="0">
                              <a:pos x="5868035" y="6350"/>
                            </a:cxn>
                          </a:cxnLst>
                          <a:pathLst>
                            <a:path w="9240" h="20">
                              <a:moveTo>
                                <a:pt x="0" y="10"/>
                              </a:moveTo>
                              <a:lnTo>
                                <a:pt x="9240" y="10"/>
                              </a:lnTo>
                            </a:path>
                          </a:pathLst>
                        </a:custGeom>
                        <a:noFill/>
                        <a:ln w="12700" cap="flat" cmpd="sng">
                          <a:solidFill>
                            <a:srgbClr val="000000"/>
                          </a:solidFill>
                          <a:prstDash val="solid"/>
                          <a:round/>
                          <a:headEnd type="none" w="med" len="med"/>
                          <a:tailEnd type="none" w="med" len="med"/>
                        </a:ln>
                      </wps:spPr>
                      <wps:bodyPr upright="1"/>
                    </wps:wsp>
                  </a:graphicData>
                </a:graphic>
              </wp:inline>
            </w:drawing>
          </mc:Choice>
          <mc:Fallback>
            <w:pict>
              <v:shape id="Freeform 12" o:spid="_x0000_s1026" o:spt="100" style="height:1pt;width:462.05pt;" filled="f" stroked="t" coordsize="9240,20" o:gfxdata="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u&#10;4Amu1AAAAAMBAAAPAAAAAAAAAAEAIAAAACIAAABkcnMvZG93bnJldi54bWxQSwECFAAUAAAACACH&#10;TuJAGT88GWECAABjBQAADgAAAAAAAAABACAAAAAjAQAAZHJzL2Uyb0RvYy54bWxQSwUGAAAAAAYA&#10;BgBZAQAA9gUAAAAA&#10;" path="m0,10l9240,10e">
                <v:path o:connectlocs="0,6350;5868035,6350" o:connectangles="0,0"/>
                <v:fill on="f" focussize="0,0"/>
                <v:stroke weight="1pt" color="#000000" joinstyle="round"/>
                <v:imagedata o:title=""/>
                <o:lock v:ext="edit" aspectratio="f"/>
                <w10:wrap type="none"/>
                <w10:anchorlock/>
              </v:shape>
            </w:pict>
          </mc:Fallback>
        </mc:AlternateContent>
      </w:r>
    </w:p>
    <w:p w14:paraId="1502B036">
      <w:pPr>
        <w:pStyle w:val="2"/>
        <w:spacing w:line="249" w:lineRule="auto"/>
      </w:pPr>
    </w:p>
    <w:p w14:paraId="08E087D6">
      <w:pPr>
        <w:pStyle w:val="2"/>
        <w:spacing w:line="249" w:lineRule="auto"/>
      </w:pPr>
    </w:p>
    <w:p w14:paraId="612DA6CB">
      <w:pPr>
        <w:pStyle w:val="2"/>
        <w:spacing w:line="249" w:lineRule="auto"/>
      </w:pPr>
    </w:p>
    <w:p w14:paraId="3C454AAE">
      <w:pPr>
        <w:pStyle w:val="2"/>
        <w:spacing w:line="249" w:lineRule="auto"/>
      </w:pPr>
    </w:p>
    <w:p w14:paraId="1F220742">
      <w:pPr>
        <w:pStyle w:val="2"/>
        <w:spacing w:line="249" w:lineRule="auto"/>
      </w:pPr>
    </w:p>
    <w:p w14:paraId="0A0DD41A">
      <w:pPr>
        <w:pStyle w:val="2"/>
        <w:spacing w:line="249" w:lineRule="auto"/>
      </w:pPr>
    </w:p>
    <w:p w14:paraId="255B3ED4">
      <w:pPr>
        <w:pStyle w:val="2"/>
        <w:spacing w:line="249" w:lineRule="auto"/>
      </w:pPr>
    </w:p>
    <w:p w14:paraId="6411D830">
      <w:pPr>
        <w:pStyle w:val="2"/>
        <w:spacing w:line="249" w:lineRule="auto"/>
      </w:pPr>
    </w:p>
    <w:p w14:paraId="786C4E77">
      <w:pPr>
        <w:pStyle w:val="2"/>
        <w:spacing w:line="249" w:lineRule="auto"/>
      </w:pPr>
    </w:p>
    <w:p w14:paraId="62239FFD">
      <w:pPr>
        <w:pStyle w:val="2"/>
        <w:spacing w:line="249" w:lineRule="auto"/>
      </w:pPr>
    </w:p>
    <w:p w14:paraId="26315048">
      <w:pPr>
        <w:pStyle w:val="2"/>
        <w:spacing w:line="249" w:lineRule="auto"/>
      </w:pPr>
    </w:p>
    <w:p w14:paraId="3563DCF5">
      <w:pPr>
        <w:pStyle w:val="2"/>
        <w:spacing w:line="249" w:lineRule="auto"/>
      </w:pPr>
    </w:p>
    <w:p w14:paraId="60C682E3">
      <w:pPr>
        <w:pStyle w:val="2"/>
        <w:spacing w:line="250" w:lineRule="auto"/>
      </w:pPr>
    </w:p>
    <w:p w14:paraId="3D9D38E6">
      <w:pPr>
        <w:pStyle w:val="2"/>
        <w:spacing w:line="250" w:lineRule="auto"/>
      </w:pPr>
    </w:p>
    <w:p w14:paraId="05A9A7CF">
      <w:pPr>
        <w:pStyle w:val="2"/>
        <w:spacing w:line="250" w:lineRule="auto"/>
      </w:pPr>
    </w:p>
    <w:p w14:paraId="74756171">
      <w:pPr>
        <w:pStyle w:val="2"/>
        <w:spacing w:line="250" w:lineRule="auto"/>
      </w:pPr>
    </w:p>
    <w:p w14:paraId="7F3DBD2E">
      <w:pPr>
        <w:pStyle w:val="2"/>
        <w:spacing w:line="250" w:lineRule="auto"/>
      </w:pPr>
    </w:p>
    <w:p w14:paraId="04D1926E">
      <w:pPr>
        <w:pStyle w:val="2"/>
        <w:spacing w:line="250" w:lineRule="auto"/>
      </w:pPr>
    </w:p>
    <w:p w14:paraId="13BA834E">
      <w:pPr>
        <w:spacing w:before="91" w:line="219" w:lineRule="auto"/>
        <w:ind w:firstLine="1632" w:firstLineChars="600"/>
        <w:rPr>
          <w:rFonts w:ascii="黑体" w:hAnsi="黑体" w:eastAsia="黑体" w:cs="黑体"/>
          <w:sz w:val="28"/>
          <w:szCs w:val="28"/>
          <w:lang w:eastAsia="zh-CN"/>
        </w:rPr>
      </w:pPr>
      <w:r>
        <w:rPr>
          <w:rFonts w:ascii="黑体" w:hAnsi="黑体" w:eastAsia="黑体" w:cs="黑体"/>
          <w:spacing w:val="-4"/>
          <w:sz w:val="28"/>
          <w:szCs w:val="28"/>
          <w:lang w:eastAsia="zh-CN"/>
        </w:rPr>
        <w:t>归</w:t>
      </w:r>
      <w:r>
        <w:rPr>
          <w:rFonts w:hint="eastAsia" w:ascii="黑体" w:hAnsi="黑体" w:eastAsia="黑体" w:cs="黑体"/>
          <w:spacing w:val="-4"/>
          <w:sz w:val="28"/>
          <w:szCs w:val="28"/>
          <w:lang w:val="en-US" w:eastAsia="zh-CN"/>
        </w:rPr>
        <w:t xml:space="preserve"> </w:t>
      </w:r>
      <w:r>
        <w:rPr>
          <w:rFonts w:ascii="黑体" w:hAnsi="黑体" w:eastAsia="黑体" w:cs="黑体"/>
          <w:spacing w:val="-4"/>
          <w:sz w:val="28"/>
          <w:szCs w:val="28"/>
          <w:lang w:eastAsia="zh-CN"/>
        </w:rPr>
        <w:t>口 单 位：</w:t>
      </w:r>
      <w:r>
        <w:rPr>
          <w:rFonts w:hint="eastAsia" w:ascii="黑体" w:hAnsi="黑体" w:eastAsia="黑体" w:cs="黑体"/>
          <w:spacing w:val="-4"/>
          <w:sz w:val="28"/>
          <w:szCs w:val="28"/>
          <w:lang w:eastAsia="zh-CN"/>
        </w:rPr>
        <w:t>全国电磁计量技术委员会</w:t>
      </w:r>
    </w:p>
    <w:p w14:paraId="337F23B9">
      <w:pPr>
        <w:spacing w:before="291" w:line="398" w:lineRule="auto"/>
        <w:ind w:left="1252" w:leftChars="596" w:right="1685" w:firstLine="278" w:firstLineChars="100"/>
        <w:rPr>
          <w:rFonts w:ascii="黑体" w:hAnsi="黑体" w:eastAsia="黑体" w:cs="黑体"/>
          <w:spacing w:val="-1"/>
          <w:sz w:val="28"/>
          <w:szCs w:val="28"/>
          <w:lang w:eastAsia="zh-CN"/>
        </w:rPr>
      </w:pPr>
      <w:r>
        <w:rPr>
          <w:rFonts w:ascii="黑体" w:hAnsi="黑体" w:eastAsia="黑体" w:cs="黑体"/>
          <w:spacing w:val="-1"/>
          <w:sz w:val="28"/>
          <w:szCs w:val="28"/>
          <w:lang w:eastAsia="zh-CN"/>
        </w:rPr>
        <w:t>主要起草单位：</w:t>
      </w:r>
      <w:r>
        <w:rPr>
          <w:rFonts w:hint="eastAsia" w:ascii="黑体" w:hAnsi="黑体" w:eastAsia="黑体" w:cs="黑体"/>
          <w:spacing w:val="-1"/>
          <w:sz w:val="28"/>
          <w:szCs w:val="28"/>
          <w:lang w:eastAsia="zh-CN"/>
        </w:rPr>
        <w:t>大连计量检验检测研究院有限公司</w:t>
      </w:r>
    </w:p>
    <w:p w14:paraId="63E2FCBF">
      <w:pPr>
        <w:spacing w:before="39" w:line="405" w:lineRule="auto"/>
        <w:ind w:right="1964" w:firstLine="1498" w:firstLineChars="539"/>
        <w:jc w:val="both"/>
        <w:rPr>
          <w:rFonts w:ascii="黑体" w:hAnsi="黑体" w:eastAsia="黑体" w:cs="黑体"/>
          <w:sz w:val="28"/>
          <w:szCs w:val="28"/>
          <w:lang w:eastAsia="zh-CN"/>
        </w:rPr>
      </w:pPr>
      <w:r>
        <w:rPr>
          <w:rFonts w:ascii="黑体" w:hAnsi="黑体" w:eastAsia="黑体" w:cs="黑体"/>
          <w:spacing w:val="-1"/>
          <w:sz w:val="28"/>
          <w:szCs w:val="28"/>
          <w:lang w:eastAsia="zh-CN"/>
        </w:rPr>
        <w:t>参加起草单位：</w:t>
      </w:r>
    </w:p>
    <w:p w14:paraId="303A97A1">
      <w:pPr>
        <w:pStyle w:val="2"/>
        <w:spacing w:line="298" w:lineRule="auto"/>
        <w:rPr>
          <w:lang w:eastAsia="zh-CN"/>
        </w:rPr>
      </w:pPr>
    </w:p>
    <w:p w14:paraId="6E64864E">
      <w:pPr>
        <w:pStyle w:val="2"/>
        <w:spacing w:line="298" w:lineRule="auto"/>
        <w:rPr>
          <w:lang w:eastAsia="zh-CN"/>
        </w:rPr>
      </w:pPr>
    </w:p>
    <w:p w14:paraId="61264479">
      <w:pPr>
        <w:pStyle w:val="2"/>
        <w:spacing w:line="298" w:lineRule="auto"/>
        <w:rPr>
          <w:lang w:eastAsia="zh-CN"/>
        </w:rPr>
      </w:pPr>
    </w:p>
    <w:p w14:paraId="440E4313">
      <w:pPr>
        <w:pStyle w:val="2"/>
        <w:spacing w:line="298" w:lineRule="auto"/>
        <w:rPr>
          <w:lang w:eastAsia="zh-CN"/>
        </w:rPr>
      </w:pPr>
    </w:p>
    <w:p w14:paraId="64575E47">
      <w:pPr>
        <w:pStyle w:val="2"/>
        <w:spacing w:line="298" w:lineRule="auto"/>
        <w:rPr>
          <w:lang w:eastAsia="zh-CN"/>
        </w:rPr>
      </w:pPr>
    </w:p>
    <w:p w14:paraId="051E37E7">
      <w:pPr>
        <w:pStyle w:val="2"/>
        <w:spacing w:line="298" w:lineRule="auto"/>
        <w:rPr>
          <w:lang w:eastAsia="zh-CN"/>
        </w:rPr>
      </w:pPr>
    </w:p>
    <w:p w14:paraId="1F4BAB41">
      <w:pPr>
        <w:pStyle w:val="2"/>
        <w:spacing w:line="298" w:lineRule="auto"/>
        <w:rPr>
          <w:lang w:eastAsia="zh-CN"/>
        </w:rPr>
      </w:pPr>
    </w:p>
    <w:p w14:paraId="2F297B1A">
      <w:pPr>
        <w:pStyle w:val="2"/>
        <w:spacing w:line="298" w:lineRule="auto"/>
        <w:rPr>
          <w:lang w:eastAsia="zh-CN"/>
        </w:rPr>
      </w:pPr>
    </w:p>
    <w:p w14:paraId="36002A6C">
      <w:pPr>
        <w:pStyle w:val="2"/>
        <w:spacing w:line="298" w:lineRule="auto"/>
        <w:rPr>
          <w:lang w:eastAsia="zh-CN"/>
        </w:rPr>
      </w:pPr>
    </w:p>
    <w:p w14:paraId="59EFE7F8">
      <w:pPr>
        <w:pStyle w:val="2"/>
        <w:spacing w:line="298" w:lineRule="auto"/>
        <w:rPr>
          <w:lang w:eastAsia="zh-CN"/>
        </w:rPr>
      </w:pPr>
    </w:p>
    <w:p w14:paraId="0462349D">
      <w:pPr>
        <w:pStyle w:val="2"/>
        <w:spacing w:line="298" w:lineRule="auto"/>
        <w:rPr>
          <w:lang w:eastAsia="zh-CN"/>
        </w:rPr>
      </w:pPr>
    </w:p>
    <w:p w14:paraId="10CA7BBA">
      <w:pPr>
        <w:pStyle w:val="2"/>
        <w:spacing w:line="298" w:lineRule="auto"/>
        <w:rPr>
          <w:lang w:eastAsia="zh-CN"/>
        </w:rPr>
      </w:pPr>
    </w:p>
    <w:p w14:paraId="16376EF6">
      <w:pPr>
        <w:spacing w:before="91" w:line="219" w:lineRule="auto"/>
        <w:ind w:left="1253"/>
        <w:rPr>
          <w:rFonts w:ascii="宋体" w:hAnsi="宋体" w:eastAsia="宋体" w:cs="宋体"/>
          <w:sz w:val="28"/>
          <w:szCs w:val="28"/>
          <w:lang w:eastAsia="zh-CN"/>
        </w:rPr>
      </w:pPr>
      <w:r>
        <w:rPr>
          <w:rFonts w:ascii="宋体" w:hAnsi="宋体" w:eastAsia="宋体" w:cs="宋体"/>
          <w:spacing w:val="-2"/>
          <w:sz w:val="28"/>
          <w:szCs w:val="28"/>
          <w:lang w:eastAsia="zh-CN"/>
        </w:rPr>
        <w:t>本规范委托</w:t>
      </w:r>
      <w:r>
        <w:rPr>
          <w:rFonts w:hint="eastAsia" w:ascii="宋体" w:hAnsi="宋体" w:eastAsia="宋体" w:cs="宋体"/>
          <w:spacing w:val="-2"/>
          <w:sz w:val="28"/>
          <w:szCs w:val="28"/>
          <w:lang w:eastAsia="zh-CN"/>
        </w:rPr>
        <w:t>全国电磁计量技术委员会</w:t>
      </w:r>
      <w:r>
        <w:rPr>
          <w:rFonts w:ascii="宋体" w:hAnsi="宋体" w:eastAsia="宋体" w:cs="宋体"/>
          <w:spacing w:val="-2"/>
          <w:sz w:val="28"/>
          <w:szCs w:val="28"/>
          <w:lang w:eastAsia="zh-CN"/>
        </w:rPr>
        <w:t>负责解释。</w:t>
      </w:r>
    </w:p>
    <w:p w14:paraId="7E6BDA32">
      <w:pPr>
        <w:spacing w:line="219" w:lineRule="auto"/>
        <w:rPr>
          <w:rFonts w:ascii="宋体" w:hAnsi="宋体" w:eastAsia="宋体" w:cs="宋体"/>
          <w:sz w:val="28"/>
          <w:szCs w:val="28"/>
          <w:lang w:eastAsia="zh-CN"/>
        </w:rPr>
        <w:sectPr>
          <w:headerReference r:id="rId5" w:type="default"/>
          <w:pgSz w:w="11907" w:h="16839"/>
          <w:pgMar w:top="1740" w:right="1102" w:bottom="0" w:left="878" w:header="1429" w:footer="0" w:gutter="0"/>
          <w:pgNumType w:fmt="decimal"/>
          <w:cols w:space="720" w:num="1"/>
        </w:sectPr>
      </w:pPr>
    </w:p>
    <w:p w14:paraId="1E96E056">
      <w:pPr>
        <w:pStyle w:val="2"/>
        <w:spacing w:line="314" w:lineRule="auto"/>
        <w:rPr>
          <w:lang w:eastAsia="zh-CN"/>
        </w:rPr>
      </w:pPr>
    </w:p>
    <w:p w14:paraId="56007902">
      <w:pPr>
        <w:pStyle w:val="2"/>
        <w:spacing w:line="314" w:lineRule="auto"/>
        <w:rPr>
          <w:lang w:eastAsia="zh-CN"/>
        </w:rPr>
      </w:pPr>
    </w:p>
    <w:p w14:paraId="455A855F">
      <w:pPr>
        <w:pStyle w:val="2"/>
        <w:spacing w:line="315" w:lineRule="auto"/>
        <w:rPr>
          <w:lang w:eastAsia="zh-CN"/>
        </w:rPr>
      </w:pPr>
    </w:p>
    <w:p w14:paraId="651FF843">
      <w:pPr>
        <w:spacing w:before="91" w:line="220" w:lineRule="auto"/>
        <w:ind w:left="460"/>
        <w:rPr>
          <w:rFonts w:ascii="黑体" w:hAnsi="黑体" w:eastAsia="黑体" w:cs="黑体"/>
          <w:sz w:val="28"/>
          <w:szCs w:val="28"/>
          <w:lang w:eastAsia="zh-CN"/>
        </w:rPr>
      </w:pPr>
      <w:r>
        <w:rPr>
          <w:rFonts w:ascii="黑体" w:hAnsi="黑体" w:eastAsia="黑体" w:cs="黑体"/>
          <w:spacing w:val="-2"/>
          <w:sz w:val="28"/>
          <w:szCs w:val="28"/>
          <w:lang w:eastAsia="zh-CN"/>
        </w:rPr>
        <w:t>本规范主要起草人：</w:t>
      </w:r>
    </w:p>
    <w:p w14:paraId="44402758">
      <w:pPr>
        <w:spacing w:before="36" w:line="405" w:lineRule="auto"/>
        <w:ind w:left="1716" w:right="1572" w:firstLine="3"/>
        <w:jc w:val="both"/>
        <w:rPr>
          <w:rFonts w:ascii="黑体" w:hAnsi="黑体" w:eastAsia="黑体" w:cs="黑体"/>
          <w:spacing w:val="-2"/>
          <w:sz w:val="28"/>
          <w:szCs w:val="28"/>
          <w:lang w:eastAsia="zh-CN"/>
        </w:rPr>
      </w:pPr>
      <w:r>
        <w:rPr>
          <w:rFonts w:hint="eastAsia" w:ascii="黑体" w:hAnsi="黑体" w:eastAsia="黑体" w:cs="黑体"/>
          <w:spacing w:val="-2"/>
          <w:sz w:val="28"/>
          <w:szCs w:val="28"/>
          <w:lang w:eastAsia="zh-CN"/>
        </w:rPr>
        <w:t xml:space="preserve">XXXXX（大连计量检验检测研究院有限公司） </w:t>
      </w:r>
    </w:p>
    <w:p w14:paraId="287199C0">
      <w:pPr>
        <w:spacing w:before="36" w:line="405" w:lineRule="auto"/>
        <w:ind w:left="1716" w:right="1572" w:firstLine="3"/>
        <w:jc w:val="both"/>
        <w:rPr>
          <w:rFonts w:ascii="黑体" w:hAnsi="黑体" w:eastAsia="黑体" w:cs="黑体"/>
          <w:spacing w:val="-2"/>
          <w:sz w:val="28"/>
          <w:szCs w:val="28"/>
          <w:lang w:eastAsia="zh-CN"/>
        </w:rPr>
      </w:pPr>
    </w:p>
    <w:p w14:paraId="5B0CE457">
      <w:pPr>
        <w:ind w:firstLine="1340" w:firstLineChars="500"/>
        <w:rPr>
          <w:rFonts w:ascii="黑体" w:hAnsi="黑体" w:eastAsia="黑体" w:cs="黑体"/>
          <w:sz w:val="28"/>
          <w:szCs w:val="28"/>
          <w:lang w:eastAsia="zh-CN"/>
        </w:rPr>
      </w:pPr>
      <w:r>
        <w:rPr>
          <w:rFonts w:ascii="黑体" w:hAnsi="黑体" w:eastAsia="黑体" w:cs="黑体"/>
          <w:spacing w:val="-6"/>
          <w:sz w:val="28"/>
          <w:szCs w:val="28"/>
          <w:lang w:eastAsia="zh-CN"/>
        </w:rPr>
        <w:t>参加起草人：</w:t>
      </w:r>
    </w:p>
    <w:p w14:paraId="18475F0D">
      <w:pPr>
        <w:spacing w:before="36" w:line="405" w:lineRule="auto"/>
        <w:ind w:left="1716" w:right="1572" w:firstLine="3"/>
        <w:jc w:val="both"/>
        <w:rPr>
          <w:rFonts w:ascii="黑体" w:hAnsi="黑体" w:eastAsia="黑体" w:cs="黑体"/>
          <w:spacing w:val="-2"/>
          <w:sz w:val="28"/>
          <w:szCs w:val="28"/>
          <w:lang w:eastAsia="zh-CN"/>
        </w:rPr>
      </w:pPr>
      <w:r>
        <w:rPr>
          <w:rFonts w:hint="eastAsia" w:ascii="黑体" w:hAnsi="黑体" w:eastAsia="黑体" w:cs="黑体"/>
          <w:spacing w:val="-2"/>
          <w:sz w:val="28"/>
          <w:szCs w:val="28"/>
          <w:lang w:eastAsia="zh-CN"/>
        </w:rPr>
        <w:t>XXXXX</w:t>
      </w:r>
      <w:r>
        <w:rPr>
          <w:rFonts w:ascii="黑体" w:hAnsi="黑体" w:eastAsia="黑体" w:cs="黑体"/>
          <w:spacing w:val="-2"/>
          <w:sz w:val="28"/>
          <w:szCs w:val="28"/>
          <w:lang w:eastAsia="zh-CN"/>
        </w:rPr>
        <w:t>（</w:t>
      </w:r>
      <w:r>
        <w:rPr>
          <w:rFonts w:hint="eastAsia" w:ascii="黑体" w:hAnsi="黑体" w:eastAsia="黑体" w:cs="黑体"/>
          <w:spacing w:val="-2"/>
          <w:sz w:val="28"/>
          <w:szCs w:val="28"/>
          <w:lang w:eastAsia="zh-CN"/>
        </w:rPr>
        <w:t>大连计量检验检测研究院有限公司</w:t>
      </w:r>
      <w:r>
        <w:rPr>
          <w:rFonts w:ascii="黑体" w:hAnsi="黑体" w:eastAsia="黑体" w:cs="黑体"/>
          <w:spacing w:val="-2"/>
          <w:sz w:val="28"/>
          <w:szCs w:val="28"/>
          <w:lang w:eastAsia="zh-CN"/>
        </w:rPr>
        <w:t>）</w:t>
      </w:r>
    </w:p>
    <w:p w14:paraId="031C8EE2">
      <w:pPr>
        <w:spacing w:before="36" w:line="405" w:lineRule="auto"/>
        <w:ind w:left="1716" w:right="1572" w:firstLine="3"/>
        <w:jc w:val="both"/>
        <w:rPr>
          <w:rFonts w:ascii="黑体" w:hAnsi="黑体" w:eastAsia="黑体" w:cs="黑体"/>
          <w:sz w:val="28"/>
          <w:szCs w:val="28"/>
          <w:lang w:eastAsia="zh-CN"/>
        </w:rPr>
      </w:pPr>
    </w:p>
    <w:p w14:paraId="25D80FF4">
      <w:pPr>
        <w:spacing w:line="405" w:lineRule="auto"/>
        <w:rPr>
          <w:rFonts w:ascii="黑体" w:hAnsi="黑体" w:eastAsia="黑体" w:cs="黑体"/>
          <w:sz w:val="28"/>
          <w:szCs w:val="28"/>
          <w:lang w:eastAsia="zh-CN"/>
        </w:rPr>
        <w:sectPr>
          <w:headerReference r:id="rId6" w:type="default"/>
          <w:pgSz w:w="11907" w:h="16839"/>
          <w:pgMar w:top="1740" w:right="1102" w:bottom="0" w:left="1390" w:header="1429" w:footer="0" w:gutter="0"/>
          <w:pgNumType w:fmt="decimal"/>
          <w:cols w:space="720" w:num="1"/>
        </w:sectPr>
      </w:pPr>
    </w:p>
    <w:p w14:paraId="33BEB976">
      <w:pPr>
        <w:pStyle w:val="2"/>
        <w:spacing w:line="252" w:lineRule="auto"/>
        <w:rPr>
          <w:lang w:eastAsia="zh-CN"/>
        </w:rPr>
      </w:pPr>
    </w:p>
    <w:sdt>
      <w:sdtPr>
        <w:rPr>
          <w:rFonts w:ascii="宋体" w:hAnsi="宋体" w:eastAsia="宋体"/>
        </w:rPr>
        <w:id w:val="147466010"/>
        <w:docPartObj>
          <w:docPartGallery w:val="Table of Contents"/>
          <w:docPartUnique/>
        </w:docPartObj>
      </w:sdtPr>
      <w:sdtEndPr>
        <w:rPr>
          <w:rFonts w:ascii="宋体" w:hAnsi="宋体" w:eastAsia="宋体" w:cs="宋体"/>
          <w:szCs w:val="24"/>
        </w:rPr>
      </w:sdtEndPr>
      <w:sdtContent>
        <w:p w14:paraId="4EAA806A">
          <w:pPr>
            <w:jc w:val="center"/>
            <w:rPr>
              <w:sz w:val="30"/>
              <w:szCs w:val="30"/>
            </w:rPr>
          </w:pPr>
          <w:r>
            <w:rPr>
              <w:rFonts w:ascii="宋体" w:hAnsi="宋体" w:eastAsia="宋体"/>
              <w:color w:val="auto"/>
              <w:sz w:val="30"/>
              <w:szCs w:val="30"/>
            </w:rPr>
            <w:t>目录</w:t>
          </w:r>
        </w:p>
        <w:p w14:paraId="13DE1099">
          <w:pPr>
            <w:pStyle w:val="8"/>
            <w:tabs>
              <w:tab w:val="right" w:leader="dot" w:pos="9415"/>
            </w:tabs>
          </w:pPr>
          <w:r>
            <w:rPr>
              <w:rFonts w:ascii="宋体" w:hAnsi="宋体" w:eastAsia="宋体" w:cs="宋体"/>
              <w:sz w:val="24"/>
              <w:szCs w:val="24"/>
            </w:rPr>
            <w:fldChar w:fldCharType="begin"/>
          </w:r>
          <w:r>
            <w:rPr>
              <w:rFonts w:ascii="宋体" w:hAnsi="宋体" w:eastAsia="宋体" w:cs="宋体"/>
              <w:sz w:val="24"/>
              <w:szCs w:val="24"/>
            </w:rPr>
            <w:instrText xml:space="preserve">TOC \o "1-3" \h \u </w:instrText>
          </w:r>
          <w:r>
            <w:rPr>
              <w:rFonts w:ascii="宋体" w:hAnsi="宋体" w:eastAsia="宋体" w:cs="宋体"/>
              <w:sz w:val="24"/>
              <w:szCs w:val="24"/>
            </w:rPr>
            <w:fldChar w:fldCharType="separate"/>
          </w:r>
        </w:p>
        <w:p w14:paraId="0E56B8DA">
          <w:pPr>
            <w:pStyle w:val="8"/>
            <w:tabs>
              <w:tab w:val="right" w:leader="dot" w:pos="9415"/>
            </w:tabs>
          </w:pPr>
          <w:r>
            <w:rPr>
              <w:rFonts w:ascii="宋体" w:hAnsi="宋体" w:eastAsia="宋体" w:cs="宋体"/>
              <w:szCs w:val="24"/>
            </w:rPr>
            <w:fldChar w:fldCharType="begin"/>
          </w:r>
          <w:r>
            <w:rPr>
              <w:rFonts w:ascii="宋体" w:hAnsi="宋体" w:eastAsia="宋体" w:cs="宋体"/>
              <w:szCs w:val="24"/>
            </w:rPr>
            <w:instrText xml:space="preserve"> HYPERLINK \l _Toc28146 </w:instrText>
          </w:r>
          <w:r>
            <w:rPr>
              <w:rFonts w:ascii="宋体" w:hAnsi="宋体" w:eastAsia="宋体" w:cs="宋体"/>
              <w:szCs w:val="24"/>
            </w:rPr>
            <w:fldChar w:fldCharType="separate"/>
          </w:r>
          <w:r>
            <w:rPr>
              <w:rFonts w:ascii="黑体" w:hAnsi="黑体" w:eastAsia="黑体" w:cs="黑体"/>
              <w:spacing w:val="-23"/>
              <w:szCs w:val="43"/>
              <w:lang w:eastAsia="zh-CN"/>
            </w:rPr>
            <w:t>引言</w:t>
          </w:r>
          <w:r>
            <w:tab/>
          </w:r>
          <w:r>
            <w:fldChar w:fldCharType="begin"/>
          </w:r>
          <w:r>
            <w:instrText xml:space="preserve"> PAGEREF _Toc28146 \h </w:instrText>
          </w:r>
          <w:r>
            <w:fldChar w:fldCharType="separate"/>
          </w:r>
          <w:r>
            <w:t>6</w:t>
          </w:r>
          <w:r>
            <w:fldChar w:fldCharType="end"/>
          </w:r>
          <w:r>
            <w:rPr>
              <w:rFonts w:ascii="宋体" w:hAnsi="宋体" w:eastAsia="宋体" w:cs="宋体"/>
              <w:szCs w:val="24"/>
            </w:rPr>
            <w:fldChar w:fldCharType="end"/>
          </w:r>
        </w:p>
        <w:p w14:paraId="2CDE17E3">
          <w:pPr>
            <w:pStyle w:val="8"/>
            <w:tabs>
              <w:tab w:val="right" w:leader="dot" w:pos="9415"/>
            </w:tabs>
          </w:pPr>
          <w:r>
            <w:rPr>
              <w:rFonts w:ascii="宋体" w:hAnsi="宋体" w:eastAsia="宋体" w:cs="宋体"/>
              <w:szCs w:val="24"/>
            </w:rPr>
            <w:fldChar w:fldCharType="begin"/>
          </w:r>
          <w:r>
            <w:rPr>
              <w:rFonts w:ascii="宋体" w:hAnsi="宋体" w:eastAsia="宋体" w:cs="宋体"/>
              <w:szCs w:val="24"/>
            </w:rPr>
            <w:instrText xml:space="preserve"> HYPERLINK \l _Toc14109 </w:instrText>
          </w:r>
          <w:r>
            <w:rPr>
              <w:rFonts w:ascii="宋体" w:hAnsi="宋体" w:eastAsia="宋体" w:cs="宋体"/>
              <w:szCs w:val="24"/>
            </w:rPr>
            <w:fldChar w:fldCharType="separate"/>
          </w:r>
          <w:r>
            <w:rPr>
              <w:rFonts w:ascii="黑体" w:hAnsi="黑体" w:eastAsia="黑体" w:cs="黑体"/>
              <w:spacing w:val="-10"/>
              <w:szCs w:val="24"/>
              <w:lang w:eastAsia="zh-CN"/>
            </w:rPr>
            <w:t>1</w:t>
          </w:r>
          <w:r>
            <w:rPr>
              <w:rFonts w:hint="eastAsia" w:ascii="黑体" w:hAnsi="黑体" w:eastAsia="黑体" w:cs="黑体"/>
              <w:spacing w:val="-10"/>
              <w:szCs w:val="24"/>
              <w:lang w:eastAsia="zh-CN"/>
            </w:rPr>
            <w:t xml:space="preserve"> </w:t>
          </w:r>
          <w:r>
            <w:rPr>
              <w:rFonts w:ascii="黑体" w:hAnsi="黑体" w:eastAsia="黑体" w:cs="黑体"/>
              <w:spacing w:val="-10"/>
              <w:szCs w:val="24"/>
              <w:lang w:eastAsia="zh-CN"/>
            </w:rPr>
            <w:t>范围</w:t>
          </w:r>
          <w:r>
            <w:tab/>
          </w:r>
          <w:r>
            <w:fldChar w:fldCharType="begin"/>
          </w:r>
          <w:r>
            <w:instrText xml:space="preserve"> PAGEREF _Toc14109 \h </w:instrText>
          </w:r>
          <w:r>
            <w:fldChar w:fldCharType="separate"/>
          </w:r>
          <w:r>
            <w:t>7</w:t>
          </w:r>
          <w:r>
            <w:fldChar w:fldCharType="end"/>
          </w:r>
          <w:r>
            <w:rPr>
              <w:rFonts w:ascii="宋体" w:hAnsi="宋体" w:eastAsia="宋体" w:cs="宋体"/>
              <w:szCs w:val="24"/>
            </w:rPr>
            <w:fldChar w:fldCharType="end"/>
          </w:r>
        </w:p>
        <w:p w14:paraId="0E65EC34">
          <w:pPr>
            <w:pStyle w:val="8"/>
            <w:tabs>
              <w:tab w:val="right" w:leader="dot" w:pos="9415"/>
            </w:tabs>
          </w:pPr>
          <w:r>
            <w:rPr>
              <w:rFonts w:ascii="宋体" w:hAnsi="宋体" w:eastAsia="宋体" w:cs="宋体"/>
              <w:szCs w:val="24"/>
            </w:rPr>
            <w:fldChar w:fldCharType="begin"/>
          </w:r>
          <w:r>
            <w:rPr>
              <w:rFonts w:ascii="宋体" w:hAnsi="宋体" w:eastAsia="宋体" w:cs="宋体"/>
              <w:szCs w:val="24"/>
            </w:rPr>
            <w:instrText xml:space="preserve"> HYPERLINK \l _Toc23904 </w:instrText>
          </w:r>
          <w:r>
            <w:rPr>
              <w:rFonts w:ascii="宋体" w:hAnsi="宋体" w:eastAsia="宋体" w:cs="宋体"/>
              <w:szCs w:val="24"/>
            </w:rPr>
            <w:fldChar w:fldCharType="separate"/>
          </w:r>
          <w:r>
            <w:rPr>
              <w:rFonts w:ascii="黑体" w:hAnsi="黑体" w:eastAsia="黑体" w:cs="黑体"/>
              <w:spacing w:val="-6"/>
              <w:szCs w:val="24"/>
              <w:lang w:eastAsia="zh-CN"/>
            </w:rPr>
            <w:t>2</w:t>
          </w:r>
          <w:r>
            <w:rPr>
              <w:rFonts w:hint="eastAsia" w:ascii="黑体" w:hAnsi="黑体" w:eastAsia="黑体" w:cs="黑体"/>
              <w:spacing w:val="-6"/>
              <w:szCs w:val="24"/>
              <w:lang w:eastAsia="zh-CN"/>
            </w:rPr>
            <w:t xml:space="preserve"> </w:t>
          </w:r>
          <w:r>
            <w:rPr>
              <w:rFonts w:ascii="黑体" w:hAnsi="黑体" w:eastAsia="黑体" w:cs="黑体"/>
              <w:spacing w:val="-6"/>
              <w:szCs w:val="24"/>
              <w:lang w:eastAsia="zh-CN"/>
            </w:rPr>
            <w:t>引用文件</w:t>
          </w:r>
          <w:r>
            <w:tab/>
          </w:r>
          <w:r>
            <w:fldChar w:fldCharType="begin"/>
          </w:r>
          <w:r>
            <w:instrText xml:space="preserve"> PAGEREF _Toc23904 \h </w:instrText>
          </w:r>
          <w:r>
            <w:fldChar w:fldCharType="separate"/>
          </w:r>
          <w:r>
            <w:t>7</w:t>
          </w:r>
          <w:r>
            <w:fldChar w:fldCharType="end"/>
          </w:r>
          <w:r>
            <w:rPr>
              <w:rFonts w:ascii="宋体" w:hAnsi="宋体" w:eastAsia="宋体" w:cs="宋体"/>
              <w:szCs w:val="24"/>
            </w:rPr>
            <w:fldChar w:fldCharType="end"/>
          </w:r>
        </w:p>
        <w:p w14:paraId="5F398C48">
          <w:pPr>
            <w:pStyle w:val="8"/>
            <w:tabs>
              <w:tab w:val="right" w:leader="dot" w:pos="9415"/>
            </w:tabs>
          </w:pPr>
          <w:r>
            <w:rPr>
              <w:rFonts w:ascii="宋体" w:hAnsi="宋体" w:eastAsia="宋体" w:cs="宋体"/>
              <w:szCs w:val="24"/>
            </w:rPr>
            <w:fldChar w:fldCharType="begin"/>
          </w:r>
          <w:r>
            <w:rPr>
              <w:rFonts w:ascii="宋体" w:hAnsi="宋体" w:eastAsia="宋体" w:cs="宋体"/>
              <w:szCs w:val="24"/>
            </w:rPr>
            <w:instrText xml:space="preserve"> HYPERLINK \l _Toc3436 </w:instrText>
          </w:r>
          <w:r>
            <w:rPr>
              <w:rFonts w:ascii="宋体" w:hAnsi="宋体" w:eastAsia="宋体" w:cs="宋体"/>
              <w:szCs w:val="24"/>
            </w:rPr>
            <w:fldChar w:fldCharType="separate"/>
          </w:r>
          <w:r>
            <w:rPr>
              <w:rFonts w:hint="eastAsia" w:ascii="黑体" w:hAnsi="黑体" w:eastAsia="黑体" w:cs="黑体"/>
              <w:spacing w:val="-3"/>
              <w:szCs w:val="24"/>
              <w:lang w:eastAsia="zh-CN"/>
            </w:rPr>
            <w:t xml:space="preserve">3 </w:t>
          </w:r>
          <w:r>
            <w:rPr>
              <w:rFonts w:ascii="黑体" w:hAnsi="黑体" w:eastAsia="黑体" w:cs="黑体"/>
              <w:spacing w:val="-3"/>
              <w:szCs w:val="24"/>
              <w:lang w:eastAsia="zh-CN"/>
            </w:rPr>
            <w:t>概述</w:t>
          </w:r>
          <w:r>
            <w:tab/>
          </w:r>
          <w:r>
            <w:fldChar w:fldCharType="begin"/>
          </w:r>
          <w:r>
            <w:instrText xml:space="preserve"> PAGEREF _Toc3436 \h </w:instrText>
          </w:r>
          <w:r>
            <w:fldChar w:fldCharType="separate"/>
          </w:r>
          <w:r>
            <w:t>7</w:t>
          </w:r>
          <w:r>
            <w:fldChar w:fldCharType="end"/>
          </w:r>
          <w:r>
            <w:rPr>
              <w:rFonts w:ascii="宋体" w:hAnsi="宋体" w:eastAsia="宋体" w:cs="宋体"/>
              <w:szCs w:val="24"/>
            </w:rPr>
            <w:fldChar w:fldCharType="end"/>
          </w:r>
        </w:p>
        <w:p w14:paraId="57530469">
          <w:pPr>
            <w:pStyle w:val="8"/>
            <w:tabs>
              <w:tab w:val="right" w:leader="dot" w:pos="9415"/>
            </w:tabs>
          </w:pPr>
          <w:r>
            <w:rPr>
              <w:rFonts w:ascii="宋体" w:hAnsi="宋体" w:eastAsia="宋体" w:cs="宋体"/>
              <w:szCs w:val="24"/>
            </w:rPr>
            <w:fldChar w:fldCharType="begin"/>
          </w:r>
          <w:r>
            <w:rPr>
              <w:rFonts w:ascii="宋体" w:hAnsi="宋体" w:eastAsia="宋体" w:cs="宋体"/>
              <w:szCs w:val="24"/>
            </w:rPr>
            <w:instrText xml:space="preserve"> HYPERLINK \l _Toc1082 </w:instrText>
          </w:r>
          <w:r>
            <w:rPr>
              <w:rFonts w:ascii="宋体" w:hAnsi="宋体" w:eastAsia="宋体" w:cs="宋体"/>
              <w:szCs w:val="24"/>
            </w:rPr>
            <w:fldChar w:fldCharType="separate"/>
          </w:r>
          <w:r>
            <w:rPr>
              <w:rFonts w:hint="eastAsia" w:ascii="黑体" w:hAnsi="黑体" w:eastAsia="黑体" w:cs="黑体"/>
              <w:spacing w:val="-3"/>
              <w:szCs w:val="24"/>
              <w:lang w:eastAsia="zh-CN"/>
            </w:rPr>
            <w:t>4</w:t>
          </w:r>
          <w:r>
            <w:rPr>
              <w:rFonts w:ascii="黑体" w:hAnsi="黑体" w:eastAsia="黑体" w:cs="黑体"/>
              <w:spacing w:val="-3"/>
              <w:szCs w:val="24"/>
              <w:lang w:eastAsia="zh-CN"/>
            </w:rPr>
            <w:t xml:space="preserve">  计量特性</w:t>
          </w:r>
          <w:r>
            <w:tab/>
          </w:r>
          <w:r>
            <w:fldChar w:fldCharType="begin"/>
          </w:r>
          <w:r>
            <w:instrText xml:space="preserve"> PAGEREF _Toc1082 \h </w:instrText>
          </w:r>
          <w:r>
            <w:fldChar w:fldCharType="separate"/>
          </w:r>
          <w:r>
            <w:t>8</w:t>
          </w:r>
          <w:r>
            <w:fldChar w:fldCharType="end"/>
          </w:r>
          <w:r>
            <w:rPr>
              <w:rFonts w:ascii="宋体" w:hAnsi="宋体" w:eastAsia="宋体" w:cs="宋体"/>
              <w:szCs w:val="24"/>
            </w:rPr>
            <w:fldChar w:fldCharType="end"/>
          </w:r>
        </w:p>
        <w:p w14:paraId="22207C54">
          <w:pPr>
            <w:pStyle w:val="8"/>
            <w:tabs>
              <w:tab w:val="right" w:leader="dot" w:pos="9415"/>
            </w:tabs>
          </w:pPr>
          <w:r>
            <w:rPr>
              <w:rFonts w:ascii="宋体" w:hAnsi="宋体" w:eastAsia="宋体" w:cs="宋体"/>
              <w:szCs w:val="24"/>
            </w:rPr>
            <w:fldChar w:fldCharType="begin"/>
          </w:r>
          <w:r>
            <w:rPr>
              <w:rFonts w:ascii="宋体" w:hAnsi="宋体" w:eastAsia="宋体" w:cs="宋体"/>
              <w:szCs w:val="24"/>
            </w:rPr>
            <w:instrText xml:space="preserve"> HYPERLINK \l _Toc25726 </w:instrText>
          </w:r>
          <w:r>
            <w:rPr>
              <w:rFonts w:ascii="宋体" w:hAnsi="宋体" w:eastAsia="宋体" w:cs="宋体"/>
              <w:szCs w:val="24"/>
            </w:rPr>
            <w:fldChar w:fldCharType="separate"/>
          </w:r>
          <w:r>
            <w:rPr>
              <w:rFonts w:hint="eastAsia" w:ascii="黑体" w:hAnsi="黑体" w:eastAsia="黑体" w:cs="黑体"/>
              <w:spacing w:val="-2"/>
              <w:szCs w:val="24"/>
              <w:lang w:eastAsia="zh-CN"/>
            </w:rPr>
            <w:t>5</w:t>
          </w:r>
          <w:r>
            <w:rPr>
              <w:rFonts w:ascii="黑体" w:hAnsi="黑体" w:eastAsia="黑体" w:cs="黑体"/>
              <w:spacing w:val="-2"/>
              <w:szCs w:val="24"/>
              <w:lang w:eastAsia="zh-CN"/>
            </w:rPr>
            <w:t xml:space="preserve">  校准条件</w:t>
          </w:r>
          <w:r>
            <w:tab/>
          </w:r>
          <w:r>
            <w:fldChar w:fldCharType="begin"/>
          </w:r>
          <w:r>
            <w:instrText xml:space="preserve"> PAGEREF _Toc25726 \h </w:instrText>
          </w:r>
          <w:r>
            <w:fldChar w:fldCharType="separate"/>
          </w:r>
          <w:r>
            <w:t>8</w:t>
          </w:r>
          <w:r>
            <w:fldChar w:fldCharType="end"/>
          </w:r>
          <w:r>
            <w:rPr>
              <w:rFonts w:ascii="宋体" w:hAnsi="宋体" w:eastAsia="宋体" w:cs="宋体"/>
              <w:szCs w:val="24"/>
            </w:rPr>
            <w:fldChar w:fldCharType="end"/>
          </w:r>
        </w:p>
        <w:p w14:paraId="7629E053">
          <w:pPr>
            <w:pStyle w:val="8"/>
            <w:tabs>
              <w:tab w:val="right" w:leader="dot" w:pos="9415"/>
            </w:tabs>
          </w:pPr>
          <w:r>
            <w:rPr>
              <w:rFonts w:ascii="宋体" w:hAnsi="宋体" w:eastAsia="宋体" w:cs="宋体"/>
              <w:szCs w:val="24"/>
            </w:rPr>
            <w:fldChar w:fldCharType="begin"/>
          </w:r>
          <w:r>
            <w:rPr>
              <w:rFonts w:ascii="宋体" w:hAnsi="宋体" w:eastAsia="宋体" w:cs="宋体"/>
              <w:szCs w:val="24"/>
            </w:rPr>
            <w:instrText xml:space="preserve"> HYPERLINK \l _Toc15235 </w:instrText>
          </w:r>
          <w:r>
            <w:rPr>
              <w:rFonts w:ascii="宋体" w:hAnsi="宋体" w:eastAsia="宋体" w:cs="宋体"/>
              <w:szCs w:val="24"/>
            </w:rPr>
            <w:fldChar w:fldCharType="separate"/>
          </w:r>
          <w:r>
            <w:rPr>
              <w:rFonts w:hint="eastAsia" w:ascii="黑体" w:hAnsi="黑体" w:eastAsia="黑体" w:cs="黑体"/>
              <w:spacing w:val="-2"/>
              <w:szCs w:val="24"/>
              <w:lang w:eastAsia="zh-CN"/>
            </w:rPr>
            <w:t xml:space="preserve">6 </w:t>
          </w:r>
          <w:r>
            <w:rPr>
              <w:rFonts w:ascii="黑体" w:hAnsi="黑体" w:eastAsia="黑体" w:cs="黑体"/>
              <w:spacing w:val="-2"/>
              <w:szCs w:val="24"/>
              <w:lang w:eastAsia="zh-CN"/>
            </w:rPr>
            <w:t>校准项目和校准方法</w:t>
          </w:r>
          <w:r>
            <w:tab/>
          </w:r>
          <w:r>
            <w:fldChar w:fldCharType="begin"/>
          </w:r>
          <w:r>
            <w:instrText xml:space="preserve"> PAGEREF _Toc15235 \h </w:instrText>
          </w:r>
          <w:r>
            <w:fldChar w:fldCharType="separate"/>
          </w:r>
          <w:r>
            <w:t>9</w:t>
          </w:r>
          <w:r>
            <w:fldChar w:fldCharType="end"/>
          </w:r>
          <w:r>
            <w:rPr>
              <w:rFonts w:ascii="宋体" w:hAnsi="宋体" w:eastAsia="宋体" w:cs="宋体"/>
              <w:szCs w:val="24"/>
            </w:rPr>
            <w:fldChar w:fldCharType="end"/>
          </w:r>
        </w:p>
        <w:p w14:paraId="49F18C50">
          <w:pPr>
            <w:pStyle w:val="9"/>
            <w:tabs>
              <w:tab w:val="right" w:leader="dot" w:pos="9415"/>
            </w:tabs>
            <w:ind w:left="0" w:leftChars="0" w:firstLine="0" w:firstLineChars="0"/>
          </w:pPr>
          <w:r>
            <w:rPr>
              <w:rFonts w:ascii="宋体" w:hAnsi="宋体" w:eastAsia="宋体" w:cs="宋体"/>
              <w:szCs w:val="24"/>
            </w:rPr>
            <w:fldChar w:fldCharType="begin"/>
          </w:r>
          <w:r>
            <w:rPr>
              <w:rFonts w:ascii="宋体" w:hAnsi="宋体" w:eastAsia="宋体" w:cs="宋体"/>
              <w:szCs w:val="24"/>
            </w:rPr>
            <w:instrText xml:space="preserve"> HYPERLINK \l _Toc9832 </w:instrText>
          </w:r>
          <w:r>
            <w:rPr>
              <w:rFonts w:ascii="宋体" w:hAnsi="宋体" w:eastAsia="宋体" w:cs="宋体"/>
              <w:szCs w:val="24"/>
            </w:rPr>
            <w:fldChar w:fldCharType="separate"/>
          </w:r>
          <w:r>
            <w:rPr>
              <w:rFonts w:hint="eastAsia" w:ascii="Times New Roman" w:hAnsi="Times New Roman" w:eastAsia="Times New Roman" w:cs="Times New Roman"/>
              <w:spacing w:val="-3"/>
              <w:szCs w:val="24"/>
              <w:lang w:eastAsia="zh-CN"/>
            </w:rPr>
            <w:t>6</w:t>
          </w:r>
          <w:r>
            <w:rPr>
              <w:rFonts w:ascii="Times New Roman" w:hAnsi="Times New Roman" w:eastAsia="Times New Roman" w:cs="Times New Roman"/>
              <w:spacing w:val="-3"/>
              <w:szCs w:val="24"/>
              <w:lang w:eastAsia="zh-CN"/>
            </w:rPr>
            <w:t>.1</w:t>
          </w:r>
          <w:r>
            <w:rPr>
              <w:rFonts w:hint="eastAsia" w:ascii="Times New Roman" w:hAnsi="Times New Roman" w:eastAsia="Times New Roman" w:cs="Times New Roman"/>
              <w:spacing w:val="-3"/>
              <w:szCs w:val="24"/>
              <w:lang w:val="en-US" w:eastAsia="zh-CN"/>
            </w:rPr>
            <w:t xml:space="preserve">  </w:t>
          </w:r>
          <w:r>
            <w:rPr>
              <w:rFonts w:ascii="黑体" w:hAnsi="黑体" w:eastAsia="黑体" w:cs="黑体"/>
              <w:snapToGrid w:val="0"/>
              <w:color w:val="000000"/>
              <w:spacing w:val="-2"/>
              <w:sz w:val="21"/>
              <w:szCs w:val="24"/>
              <w:lang w:val="en-US" w:eastAsia="zh-CN" w:bidi="ar-SA"/>
            </w:rPr>
            <w:t>校准项目</w:t>
          </w:r>
          <w:r>
            <w:tab/>
          </w:r>
          <w:r>
            <w:fldChar w:fldCharType="begin"/>
          </w:r>
          <w:r>
            <w:instrText xml:space="preserve"> PAGEREF _Toc9832 \h </w:instrText>
          </w:r>
          <w:r>
            <w:fldChar w:fldCharType="separate"/>
          </w:r>
          <w:r>
            <w:t>9</w:t>
          </w:r>
          <w:r>
            <w:fldChar w:fldCharType="end"/>
          </w:r>
          <w:r>
            <w:rPr>
              <w:rFonts w:ascii="宋体" w:hAnsi="宋体" w:eastAsia="宋体" w:cs="宋体"/>
              <w:szCs w:val="24"/>
            </w:rPr>
            <w:fldChar w:fldCharType="end"/>
          </w:r>
        </w:p>
        <w:p w14:paraId="4AFBBBA8">
          <w:pPr>
            <w:pStyle w:val="8"/>
            <w:tabs>
              <w:tab w:val="right" w:leader="dot" w:pos="9415"/>
            </w:tabs>
          </w:pPr>
          <w:r>
            <w:rPr>
              <w:rFonts w:ascii="宋体" w:hAnsi="宋体" w:eastAsia="宋体" w:cs="宋体"/>
              <w:szCs w:val="24"/>
            </w:rPr>
            <w:fldChar w:fldCharType="begin"/>
          </w:r>
          <w:r>
            <w:rPr>
              <w:rFonts w:ascii="宋体" w:hAnsi="宋体" w:eastAsia="宋体" w:cs="宋体"/>
              <w:szCs w:val="24"/>
            </w:rPr>
            <w:instrText xml:space="preserve"> HYPERLINK \l _Toc11401 </w:instrText>
          </w:r>
          <w:r>
            <w:rPr>
              <w:rFonts w:ascii="宋体" w:hAnsi="宋体" w:eastAsia="宋体" w:cs="宋体"/>
              <w:szCs w:val="24"/>
            </w:rPr>
            <w:fldChar w:fldCharType="separate"/>
          </w:r>
          <w:r>
            <w:rPr>
              <w:rFonts w:hint="eastAsia" w:ascii="Times New Roman" w:hAnsi="Times New Roman" w:eastAsia="Times New Roman" w:cs="Times New Roman"/>
              <w:snapToGrid w:val="0"/>
              <w:color w:val="000000"/>
              <w:spacing w:val="-3"/>
              <w:sz w:val="21"/>
              <w:szCs w:val="24"/>
              <w:lang w:val="en-US" w:eastAsia="zh-CN" w:bidi="ar-SA"/>
            </w:rPr>
            <w:t>6.2</w:t>
          </w:r>
          <w:r>
            <w:rPr>
              <w:rFonts w:hint="eastAsia" w:ascii="黑体" w:hAnsi="黑体" w:eastAsia="黑体" w:cs="黑体"/>
              <w:spacing w:val="-2"/>
              <w:szCs w:val="24"/>
              <w:lang w:eastAsia="zh-CN"/>
            </w:rPr>
            <w:t xml:space="preserve"> </w:t>
          </w:r>
          <w:r>
            <w:rPr>
              <w:rFonts w:ascii="黑体" w:hAnsi="黑体" w:eastAsia="黑体" w:cs="黑体"/>
              <w:spacing w:val="-2"/>
              <w:szCs w:val="24"/>
              <w:lang w:eastAsia="zh-CN"/>
            </w:rPr>
            <w:t>校准方法</w:t>
          </w:r>
          <w:r>
            <w:tab/>
          </w:r>
          <w:r>
            <w:fldChar w:fldCharType="begin"/>
          </w:r>
          <w:r>
            <w:instrText xml:space="preserve"> PAGEREF _Toc11401 \h </w:instrText>
          </w:r>
          <w:r>
            <w:fldChar w:fldCharType="separate"/>
          </w:r>
          <w:r>
            <w:t>9</w:t>
          </w:r>
          <w:r>
            <w:fldChar w:fldCharType="end"/>
          </w:r>
          <w:r>
            <w:rPr>
              <w:rFonts w:ascii="宋体" w:hAnsi="宋体" w:eastAsia="宋体" w:cs="宋体"/>
              <w:szCs w:val="24"/>
            </w:rPr>
            <w:fldChar w:fldCharType="end"/>
          </w:r>
        </w:p>
        <w:p w14:paraId="1C986078">
          <w:pPr>
            <w:pStyle w:val="8"/>
            <w:tabs>
              <w:tab w:val="right" w:leader="dot" w:pos="9415"/>
            </w:tabs>
          </w:pPr>
          <w:r>
            <w:rPr>
              <w:rFonts w:ascii="宋体" w:hAnsi="宋体" w:eastAsia="宋体" w:cs="宋体"/>
              <w:szCs w:val="24"/>
            </w:rPr>
            <w:fldChar w:fldCharType="begin"/>
          </w:r>
          <w:r>
            <w:rPr>
              <w:rFonts w:ascii="宋体" w:hAnsi="宋体" w:eastAsia="宋体" w:cs="宋体"/>
              <w:szCs w:val="24"/>
            </w:rPr>
            <w:instrText xml:space="preserve"> HYPERLINK \l _Toc30806 </w:instrText>
          </w:r>
          <w:r>
            <w:rPr>
              <w:rFonts w:ascii="宋体" w:hAnsi="宋体" w:eastAsia="宋体" w:cs="宋体"/>
              <w:szCs w:val="24"/>
            </w:rPr>
            <w:fldChar w:fldCharType="separate"/>
          </w:r>
          <w:r>
            <w:rPr>
              <w:rFonts w:hint="eastAsia" w:ascii="黑体" w:hAnsi="黑体" w:eastAsia="黑体" w:cs="黑体"/>
              <w:spacing w:val="-2"/>
              <w:szCs w:val="24"/>
              <w:lang w:eastAsia="zh-CN"/>
            </w:rPr>
            <w:t>7 校准结果表达</w:t>
          </w:r>
          <w:r>
            <w:tab/>
          </w:r>
          <w:r>
            <w:fldChar w:fldCharType="begin"/>
          </w:r>
          <w:r>
            <w:instrText xml:space="preserve"> PAGEREF _Toc30806 \h </w:instrText>
          </w:r>
          <w:r>
            <w:fldChar w:fldCharType="separate"/>
          </w:r>
          <w:r>
            <w:t>17</w:t>
          </w:r>
          <w:r>
            <w:fldChar w:fldCharType="end"/>
          </w:r>
          <w:r>
            <w:rPr>
              <w:rFonts w:ascii="宋体" w:hAnsi="宋体" w:eastAsia="宋体" w:cs="宋体"/>
              <w:szCs w:val="24"/>
            </w:rPr>
            <w:fldChar w:fldCharType="end"/>
          </w:r>
        </w:p>
        <w:p w14:paraId="37FC8107">
          <w:pPr>
            <w:pStyle w:val="8"/>
            <w:tabs>
              <w:tab w:val="right" w:leader="dot" w:pos="9415"/>
            </w:tabs>
          </w:pPr>
          <w:r>
            <w:rPr>
              <w:rFonts w:ascii="宋体" w:hAnsi="宋体" w:eastAsia="宋体" w:cs="宋体"/>
              <w:szCs w:val="24"/>
            </w:rPr>
            <w:fldChar w:fldCharType="begin"/>
          </w:r>
          <w:r>
            <w:rPr>
              <w:rFonts w:ascii="宋体" w:hAnsi="宋体" w:eastAsia="宋体" w:cs="宋体"/>
              <w:szCs w:val="24"/>
            </w:rPr>
            <w:instrText xml:space="preserve"> HYPERLINK \l _Toc8820 </w:instrText>
          </w:r>
          <w:r>
            <w:rPr>
              <w:rFonts w:ascii="宋体" w:hAnsi="宋体" w:eastAsia="宋体" w:cs="宋体"/>
              <w:szCs w:val="24"/>
            </w:rPr>
            <w:fldChar w:fldCharType="separate"/>
          </w:r>
          <w:r>
            <w:rPr>
              <w:rFonts w:hint="eastAsia" w:ascii="Times New Roman" w:hAnsi="Times New Roman" w:eastAsia="黑体" w:cs="Times New Roman"/>
              <w:spacing w:val="-2"/>
              <w:szCs w:val="24"/>
              <w:lang w:eastAsia="zh-CN"/>
            </w:rPr>
            <w:t xml:space="preserve">8 </w:t>
          </w:r>
          <w:r>
            <w:rPr>
              <w:rFonts w:ascii="Times New Roman" w:hAnsi="Times New Roman" w:eastAsia="黑体" w:cs="Times New Roman"/>
              <w:spacing w:val="-2"/>
              <w:szCs w:val="24"/>
              <w:lang w:eastAsia="zh-CN"/>
            </w:rPr>
            <w:t>复校时间间隔</w:t>
          </w:r>
          <w:r>
            <w:tab/>
          </w:r>
          <w:r>
            <w:fldChar w:fldCharType="begin"/>
          </w:r>
          <w:r>
            <w:instrText xml:space="preserve"> PAGEREF _Toc8820 \h </w:instrText>
          </w:r>
          <w:r>
            <w:fldChar w:fldCharType="separate"/>
          </w:r>
          <w:r>
            <w:t>17</w:t>
          </w:r>
          <w:r>
            <w:fldChar w:fldCharType="end"/>
          </w:r>
          <w:r>
            <w:rPr>
              <w:rFonts w:ascii="宋体" w:hAnsi="宋体" w:eastAsia="宋体" w:cs="宋体"/>
              <w:szCs w:val="24"/>
            </w:rPr>
            <w:fldChar w:fldCharType="end"/>
          </w:r>
        </w:p>
        <w:p w14:paraId="39C8EB9D">
          <w:pPr>
            <w:pStyle w:val="8"/>
            <w:tabs>
              <w:tab w:val="right" w:leader="dot" w:pos="9415"/>
            </w:tabs>
          </w:pPr>
          <w:r>
            <w:rPr>
              <w:rFonts w:ascii="宋体" w:hAnsi="宋体" w:eastAsia="宋体" w:cs="宋体"/>
              <w:szCs w:val="24"/>
            </w:rPr>
            <w:fldChar w:fldCharType="begin"/>
          </w:r>
          <w:r>
            <w:rPr>
              <w:rFonts w:ascii="宋体" w:hAnsi="宋体" w:eastAsia="宋体" w:cs="宋体"/>
              <w:szCs w:val="24"/>
            </w:rPr>
            <w:instrText xml:space="preserve"> HYPERLINK \l _Toc15834 </w:instrText>
          </w:r>
          <w:r>
            <w:rPr>
              <w:rFonts w:ascii="宋体" w:hAnsi="宋体" w:eastAsia="宋体" w:cs="宋体"/>
              <w:szCs w:val="24"/>
            </w:rPr>
            <w:fldChar w:fldCharType="separate"/>
          </w:r>
          <w:r>
            <w:rPr>
              <w:rFonts w:ascii="Times New Roman" w:hAnsi="Times New Roman" w:eastAsia="黑体" w:cs="Times New Roman"/>
              <w:spacing w:val="-9"/>
              <w:szCs w:val="28"/>
              <w:lang w:eastAsia="zh-CN"/>
            </w:rPr>
            <w:t>附录</w:t>
          </w:r>
          <w:r>
            <w:rPr>
              <w:rFonts w:hint="eastAsia" w:ascii="Times New Roman" w:hAnsi="Times New Roman" w:eastAsia="黑体" w:cs="Times New Roman"/>
              <w:spacing w:val="-60"/>
              <w:szCs w:val="28"/>
              <w:lang w:eastAsia="zh-CN"/>
            </w:rPr>
            <w:t>A</w:t>
          </w:r>
          <w:r>
            <w:rPr>
              <w:rFonts w:hint="eastAsia" w:ascii="Times New Roman" w:hAnsi="Times New Roman" w:eastAsia="黑体" w:cs="Times New Roman"/>
              <w:spacing w:val="-60"/>
              <w:szCs w:val="28"/>
              <w:lang w:val="en-US" w:eastAsia="zh-CN"/>
            </w:rPr>
            <w:t xml:space="preserve">      </w:t>
          </w:r>
          <w:r>
            <w:tab/>
          </w:r>
          <w:r>
            <w:fldChar w:fldCharType="begin"/>
          </w:r>
          <w:r>
            <w:instrText xml:space="preserve"> PAGEREF _Toc15834 \h </w:instrText>
          </w:r>
          <w:r>
            <w:fldChar w:fldCharType="separate"/>
          </w:r>
          <w:r>
            <w:t>18</w:t>
          </w:r>
          <w:r>
            <w:fldChar w:fldCharType="end"/>
          </w:r>
          <w:r>
            <w:rPr>
              <w:rFonts w:ascii="宋体" w:hAnsi="宋体" w:eastAsia="宋体" w:cs="宋体"/>
              <w:szCs w:val="24"/>
            </w:rPr>
            <w:fldChar w:fldCharType="end"/>
          </w:r>
        </w:p>
        <w:p w14:paraId="35114153">
          <w:pPr>
            <w:pStyle w:val="8"/>
            <w:tabs>
              <w:tab w:val="right" w:leader="dot" w:pos="9415"/>
            </w:tabs>
          </w:pPr>
          <w:r>
            <w:rPr>
              <w:rFonts w:ascii="宋体" w:hAnsi="宋体" w:eastAsia="宋体" w:cs="宋体"/>
              <w:szCs w:val="24"/>
            </w:rPr>
            <w:fldChar w:fldCharType="begin"/>
          </w:r>
          <w:r>
            <w:rPr>
              <w:rFonts w:ascii="宋体" w:hAnsi="宋体" w:eastAsia="宋体" w:cs="宋体"/>
              <w:szCs w:val="24"/>
            </w:rPr>
            <w:instrText xml:space="preserve"> HYPERLINK \l _Toc25868 </w:instrText>
          </w:r>
          <w:r>
            <w:rPr>
              <w:rFonts w:ascii="宋体" w:hAnsi="宋体" w:eastAsia="宋体" w:cs="宋体"/>
              <w:szCs w:val="24"/>
            </w:rPr>
            <w:fldChar w:fldCharType="separate"/>
          </w:r>
          <w:r>
            <w:rPr>
              <w:rFonts w:ascii="Times New Roman" w:hAnsi="Times New Roman" w:eastAsia="黑体" w:cs="Times New Roman"/>
              <w:spacing w:val="-9"/>
              <w:szCs w:val="28"/>
              <w:lang w:eastAsia="zh-CN"/>
            </w:rPr>
            <w:t>附录</w:t>
          </w:r>
          <w:r>
            <w:rPr>
              <w:rFonts w:hint="eastAsia" w:ascii="Times New Roman" w:hAnsi="Times New Roman" w:eastAsia="Times New Roman" w:cs="Times New Roman"/>
              <w:spacing w:val="-9"/>
              <w:szCs w:val="28"/>
              <w:lang w:eastAsia="zh-CN"/>
            </w:rPr>
            <w:t>B</w:t>
          </w:r>
          <w:r>
            <w:tab/>
          </w:r>
          <w:r>
            <w:fldChar w:fldCharType="begin"/>
          </w:r>
          <w:r>
            <w:instrText xml:space="preserve"> PAGEREF _Toc25868 \h </w:instrText>
          </w:r>
          <w:r>
            <w:fldChar w:fldCharType="separate"/>
          </w:r>
          <w:r>
            <w:t>20</w:t>
          </w:r>
          <w:r>
            <w:fldChar w:fldCharType="end"/>
          </w:r>
          <w:r>
            <w:rPr>
              <w:rFonts w:ascii="宋体" w:hAnsi="宋体" w:eastAsia="宋体" w:cs="宋体"/>
              <w:szCs w:val="24"/>
            </w:rPr>
            <w:fldChar w:fldCharType="end"/>
          </w:r>
        </w:p>
        <w:p w14:paraId="1A4C51BD">
          <w:pPr>
            <w:pStyle w:val="9"/>
            <w:tabs>
              <w:tab w:val="right" w:leader="dot" w:pos="9415"/>
            </w:tabs>
            <w:ind w:left="0" w:leftChars="0" w:firstLine="0" w:firstLineChars="0"/>
          </w:pPr>
          <w:r>
            <w:rPr>
              <w:rFonts w:ascii="宋体" w:hAnsi="宋体" w:eastAsia="宋体" w:cs="宋体"/>
              <w:szCs w:val="24"/>
            </w:rPr>
            <w:fldChar w:fldCharType="begin"/>
          </w:r>
          <w:r>
            <w:rPr>
              <w:rFonts w:ascii="宋体" w:hAnsi="宋体" w:eastAsia="宋体" w:cs="宋体"/>
              <w:szCs w:val="24"/>
            </w:rPr>
            <w:instrText xml:space="preserve"> HYPERLINK \l _Toc27733 </w:instrText>
          </w:r>
          <w:r>
            <w:rPr>
              <w:rFonts w:ascii="宋体" w:hAnsi="宋体" w:eastAsia="宋体" w:cs="宋体"/>
              <w:szCs w:val="24"/>
            </w:rPr>
            <w:fldChar w:fldCharType="separate"/>
          </w:r>
          <w:r>
            <w:rPr>
              <w:rFonts w:ascii="黑体" w:hAnsi="黑体" w:eastAsia="黑体" w:cs="黑体"/>
              <w:spacing w:val="-9"/>
              <w:szCs w:val="28"/>
              <w:lang w:eastAsia="zh-CN"/>
            </w:rPr>
            <w:t>附录</w:t>
          </w:r>
          <w:r>
            <w:rPr>
              <w:rFonts w:hint="eastAsia" w:ascii="Times New Roman" w:hAnsi="Times New Roman" w:eastAsia="Times New Roman" w:cs="Times New Roman"/>
              <w:spacing w:val="-9"/>
              <w:szCs w:val="28"/>
              <w:lang w:eastAsia="zh-CN"/>
            </w:rPr>
            <w:t>C</w:t>
          </w:r>
          <w:r>
            <w:tab/>
          </w:r>
          <w:r>
            <w:fldChar w:fldCharType="begin"/>
          </w:r>
          <w:r>
            <w:instrText xml:space="preserve"> PAGEREF _Toc27733 \h </w:instrText>
          </w:r>
          <w:r>
            <w:fldChar w:fldCharType="separate"/>
          </w:r>
          <w:r>
            <w:t>22</w:t>
          </w:r>
          <w:r>
            <w:fldChar w:fldCharType="end"/>
          </w:r>
          <w:r>
            <w:rPr>
              <w:rFonts w:ascii="宋体" w:hAnsi="宋体" w:eastAsia="宋体" w:cs="宋体"/>
              <w:szCs w:val="24"/>
            </w:rPr>
            <w:fldChar w:fldCharType="end"/>
          </w:r>
        </w:p>
        <w:p w14:paraId="743DDB0C">
          <w:pPr>
            <w:pStyle w:val="8"/>
            <w:tabs>
              <w:tab w:val="right" w:leader="dot" w:pos="9415"/>
            </w:tabs>
          </w:pPr>
        </w:p>
        <w:p w14:paraId="528FABAE">
          <w:pPr>
            <w:spacing w:line="219" w:lineRule="auto"/>
            <w:rPr>
              <w:rFonts w:ascii="宋体" w:hAnsi="宋体" w:eastAsia="宋体" w:cs="宋体"/>
              <w:szCs w:val="24"/>
            </w:rPr>
          </w:pPr>
          <w:r>
            <w:rPr>
              <w:rFonts w:ascii="宋体" w:hAnsi="宋体" w:eastAsia="宋体" w:cs="宋体"/>
              <w:szCs w:val="24"/>
            </w:rPr>
            <w:fldChar w:fldCharType="end"/>
          </w:r>
        </w:p>
      </w:sdtContent>
    </w:sdt>
    <w:p w14:paraId="25937B52">
      <w:pPr>
        <w:spacing w:line="219" w:lineRule="auto"/>
        <w:rPr>
          <w:rFonts w:ascii="宋体" w:hAnsi="宋体" w:eastAsia="宋体" w:cs="宋体"/>
          <w:szCs w:val="24"/>
        </w:rPr>
        <w:sectPr>
          <w:footerReference r:id="rId7" w:type="default"/>
          <w:pgSz w:w="11907" w:h="16839"/>
          <w:pgMar w:top="1740" w:right="1102" w:bottom="1471" w:left="1390" w:header="1429" w:footer="1268" w:gutter="0"/>
          <w:pgNumType w:fmt="decimal"/>
          <w:cols w:space="720" w:num="1"/>
        </w:sectPr>
      </w:pPr>
    </w:p>
    <w:p w14:paraId="65B9A4B4">
      <w:pPr>
        <w:spacing w:before="336" w:line="224" w:lineRule="auto"/>
        <w:ind w:left="4154"/>
        <w:outlineLvl w:val="0"/>
        <w:rPr>
          <w:rFonts w:ascii="黑体" w:hAnsi="黑体" w:eastAsia="黑体" w:cs="黑体"/>
          <w:sz w:val="43"/>
          <w:szCs w:val="43"/>
          <w:lang w:eastAsia="zh-CN"/>
        </w:rPr>
      </w:pPr>
      <w:bookmarkStart w:id="19" w:name="_Toc28146"/>
      <w:r>
        <w:rPr>
          <w:rFonts w:ascii="黑体" w:hAnsi="黑体" w:eastAsia="黑体" w:cs="黑体"/>
          <w:spacing w:val="-23"/>
          <w:sz w:val="43"/>
          <w:szCs w:val="43"/>
          <w:lang w:eastAsia="zh-CN"/>
        </w:rPr>
        <w:t>引言</w:t>
      </w:r>
      <w:bookmarkEnd w:id="19"/>
    </w:p>
    <w:p w14:paraId="7978E4F0">
      <w:pPr>
        <w:spacing w:before="122" w:line="352" w:lineRule="auto"/>
        <w:ind w:left="33" w:right="143" w:firstLine="485"/>
        <w:rPr>
          <w:rFonts w:ascii="Times New Roman" w:hAnsi="Times New Roman" w:eastAsia="宋体" w:cs="Times New Roman"/>
          <w:spacing w:val="-9"/>
          <w:sz w:val="24"/>
          <w:szCs w:val="24"/>
          <w:lang w:eastAsia="zh-CN"/>
        </w:rPr>
      </w:pPr>
      <w:r>
        <w:rPr>
          <w:rFonts w:ascii="Times New Roman" w:hAnsi="Times New Roman" w:eastAsia="Times New Roman" w:cs="Times New Roman"/>
          <w:spacing w:val="-3"/>
          <w:sz w:val="24"/>
          <w:szCs w:val="24"/>
          <w:lang w:eastAsia="zh-CN"/>
        </w:rPr>
        <w:t>JJF1001-2011</w:t>
      </w:r>
      <w:r>
        <w:rPr>
          <w:rFonts w:ascii="Times New Roman" w:hAnsi="宋体" w:eastAsia="宋体" w:cs="Times New Roman"/>
          <w:spacing w:val="-3"/>
          <w:sz w:val="24"/>
          <w:szCs w:val="24"/>
          <w:lang w:eastAsia="zh-CN"/>
        </w:rPr>
        <w:t>《通用计量术语及定义》</w:t>
      </w:r>
      <w:r>
        <w:rPr>
          <w:rFonts w:hint="eastAsia" w:ascii="Times New Roman" w:hAnsi="宋体" w:eastAsia="宋体" w:cs="Times New Roman"/>
          <w:spacing w:val="-3"/>
          <w:sz w:val="24"/>
          <w:szCs w:val="24"/>
          <w:lang w:eastAsia="zh-CN"/>
        </w:rPr>
        <w:t>、</w:t>
      </w:r>
      <w:r>
        <w:rPr>
          <w:rFonts w:ascii="Times New Roman" w:hAnsi="Times New Roman" w:eastAsia="Times New Roman" w:cs="Times New Roman"/>
          <w:sz w:val="24"/>
          <w:szCs w:val="24"/>
          <w:lang w:eastAsia="zh-CN"/>
        </w:rPr>
        <w:t>JJF</w:t>
      </w:r>
      <w:r>
        <w:rPr>
          <w:rFonts w:ascii="Times New Roman" w:hAnsi="Times New Roman" w:eastAsia="Times New Roman" w:cs="Times New Roman"/>
          <w:spacing w:val="10"/>
          <w:sz w:val="24"/>
          <w:szCs w:val="24"/>
          <w:lang w:eastAsia="zh-CN"/>
        </w:rPr>
        <w:t>1071-2010</w:t>
      </w:r>
      <w:r>
        <w:rPr>
          <w:rFonts w:ascii="Times New Roman" w:hAnsi="宋体" w:eastAsia="宋体" w:cs="Times New Roman"/>
          <w:spacing w:val="10"/>
          <w:sz w:val="24"/>
          <w:szCs w:val="24"/>
          <w:lang w:eastAsia="zh-CN"/>
        </w:rPr>
        <w:t>《国家计量校</w:t>
      </w:r>
      <w:r>
        <w:rPr>
          <w:rFonts w:ascii="Times New Roman" w:hAnsi="宋体" w:eastAsia="宋体" w:cs="Times New Roman"/>
          <w:spacing w:val="9"/>
          <w:sz w:val="24"/>
          <w:szCs w:val="24"/>
          <w:lang w:eastAsia="zh-CN"/>
        </w:rPr>
        <w:t>准规范编写规则》、</w:t>
      </w:r>
      <w:r>
        <w:rPr>
          <w:rFonts w:hint="eastAsia" w:ascii="Times New Roman" w:hAnsi="宋体" w:eastAsia="宋体" w:cs="Times New Roman"/>
          <w:spacing w:val="-3"/>
          <w:sz w:val="24"/>
          <w:szCs w:val="24"/>
          <w:lang w:eastAsia="zh-CN"/>
        </w:rPr>
        <w:t>和</w:t>
      </w:r>
      <w:r>
        <w:rPr>
          <w:rFonts w:ascii="Times New Roman" w:hAnsi="Times New Roman" w:eastAsia="Times New Roman" w:cs="Times New Roman"/>
          <w:spacing w:val="-3"/>
          <w:sz w:val="24"/>
          <w:szCs w:val="24"/>
          <w:lang w:eastAsia="zh-CN"/>
        </w:rPr>
        <w:t>JJF1059.1-2012</w:t>
      </w:r>
      <w:r>
        <w:rPr>
          <w:rFonts w:ascii="Times New Roman" w:hAnsi="宋体" w:eastAsia="宋体" w:cs="Times New Roman"/>
          <w:spacing w:val="-3"/>
          <w:sz w:val="24"/>
          <w:szCs w:val="24"/>
          <w:lang w:eastAsia="zh-CN"/>
        </w:rPr>
        <w:t>《测量不确定度评定与表示》共同构成</w:t>
      </w:r>
      <w:r>
        <w:rPr>
          <w:rFonts w:hint="eastAsia" w:ascii="Times New Roman" w:hAnsi="宋体" w:eastAsia="宋体" w:cs="Times New Roman"/>
          <w:spacing w:val="-3"/>
          <w:sz w:val="24"/>
          <w:szCs w:val="24"/>
          <w:lang w:eastAsia="zh-CN"/>
        </w:rPr>
        <w:t>支撑</w:t>
      </w:r>
      <w:r>
        <w:rPr>
          <w:rFonts w:ascii="Times New Roman" w:hAnsi="宋体" w:eastAsia="宋体" w:cs="Times New Roman"/>
          <w:spacing w:val="-3"/>
          <w:sz w:val="24"/>
          <w:szCs w:val="24"/>
          <w:lang w:eastAsia="zh-CN"/>
        </w:rPr>
        <w:t>本规范制定的基础性</w:t>
      </w:r>
      <w:r>
        <w:rPr>
          <w:rFonts w:hint="eastAsia" w:ascii="Times New Roman" w:hAnsi="宋体" w:eastAsia="宋体" w:cs="Times New Roman"/>
          <w:spacing w:val="-3"/>
          <w:sz w:val="24"/>
          <w:szCs w:val="24"/>
          <w:lang w:eastAsia="zh-CN"/>
        </w:rPr>
        <w:t>文件</w:t>
      </w:r>
      <w:r>
        <w:rPr>
          <w:rFonts w:ascii="Times New Roman" w:hAnsi="宋体" w:eastAsia="宋体" w:cs="Times New Roman"/>
          <w:spacing w:val="-9"/>
          <w:sz w:val="24"/>
          <w:szCs w:val="24"/>
          <w:lang w:eastAsia="zh-CN"/>
        </w:rPr>
        <w:t>。</w:t>
      </w:r>
    </w:p>
    <w:p w14:paraId="14A4DE8B">
      <w:pPr>
        <w:spacing w:before="32" w:line="219" w:lineRule="auto"/>
        <w:ind w:left="519"/>
        <w:rPr>
          <w:rFonts w:ascii="宋体" w:hAnsi="宋体" w:eastAsia="宋体" w:cs="宋体"/>
          <w:sz w:val="24"/>
          <w:szCs w:val="24"/>
          <w:lang w:eastAsia="zh-CN"/>
        </w:rPr>
      </w:pPr>
      <w:r>
        <w:rPr>
          <w:rFonts w:ascii="宋体" w:hAnsi="宋体" w:eastAsia="宋体" w:cs="宋体"/>
          <w:spacing w:val="-2"/>
          <w:sz w:val="24"/>
          <w:szCs w:val="24"/>
          <w:lang w:eastAsia="zh-CN"/>
        </w:rPr>
        <w:t>本规范</w:t>
      </w:r>
      <w:r>
        <w:rPr>
          <w:rFonts w:hint="eastAsia" w:ascii="宋体" w:hAnsi="宋体" w:eastAsia="宋体" w:cs="宋体"/>
          <w:spacing w:val="-2"/>
          <w:sz w:val="24"/>
          <w:szCs w:val="24"/>
          <w:lang w:eastAsia="zh-CN"/>
        </w:rPr>
        <w:t>为首次发布</w:t>
      </w:r>
      <w:r>
        <w:rPr>
          <w:rFonts w:ascii="宋体" w:hAnsi="宋体" w:eastAsia="宋体" w:cs="宋体"/>
          <w:spacing w:val="-3"/>
          <w:sz w:val="24"/>
          <w:szCs w:val="24"/>
          <w:lang w:eastAsia="zh-CN"/>
        </w:rPr>
        <w:t>。</w:t>
      </w:r>
    </w:p>
    <w:p w14:paraId="0FAD9572">
      <w:pPr>
        <w:spacing w:line="219" w:lineRule="auto"/>
        <w:rPr>
          <w:rFonts w:ascii="宋体" w:hAnsi="宋体" w:eastAsia="宋体" w:cs="宋体"/>
          <w:sz w:val="24"/>
          <w:szCs w:val="24"/>
          <w:lang w:eastAsia="zh-CN"/>
        </w:rPr>
        <w:sectPr>
          <w:footerReference r:id="rId8" w:type="default"/>
          <w:pgSz w:w="11907" w:h="16839"/>
          <w:pgMar w:top="1740" w:right="1102" w:bottom="1471" w:left="1390" w:header="1429" w:footer="1268" w:gutter="0"/>
          <w:pgNumType w:fmt="decimal"/>
          <w:cols w:space="720" w:num="1"/>
        </w:sectPr>
      </w:pPr>
    </w:p>
    <w:p w14:paraId="14459924">
      <w:pPr>
        <w:spacing w:before="292" w:line="224" w:lineRule="auto"/>
        <w:jc w:val="center"/>
        <w:outlineLvl w:val="0"/>
        <w:rPr>
          <w:rFonts w:ascii="黑体" w:hAnsi="黑体" w:eastAsia="黑体" w:cs="黑体"/>
          <w:sz w:val="31"/>
          <w:szCs w:val="31"/>
          <w:lang w:eastAsia="zh-CN"/>
        </w:rPr>
      </w:pPr>
      <w:bookmarkStart w:id="20" w:name="_Toc12035"/>
      <w:bookmarkStart w:id="21" w:name="_Toc31990"/>
      <w:bookmarkStart w:id="22" w:name="_Toc15728"/>
      <w:bookmarkStart w:id="23" w:name="_Toc29738"/>
      <w:r>
        <w:rPr>
          <w:rFonts w:hint="eastAsia" w:ascii="黑体" w:hAnsi="黑体" w:eastAsia="黑体" w:cs="黑体"/>
          <w:spacing w:val="6"/>
          <w:sz w:val="31"/>
          <w:szCs w:val="31"/>
          <w:lang w:eastAsia="zh-CN"/>
        </w:rPr>
        <w:t>数字源表</w:t>
      </w:r>
      <w:r>
        <w:rPr>
          <w:rFonts w:ascii="黑体" w:hAnsi="黑体" w:eastAsia="黑体" w:cs="黑体"/>
          <w:spacing w:val="6"/>
          <w:sz w:val="31"/>
          <w:szCs w:val="31"/>
          <w:lang w:eastAsia="zh-CN"/>
        </w:rPr>
        <w:t>校准规范</w:t>
      </w:r>
      <w:bookmarkEnd w:id="20"/>
      <w:bookmarkEnd w:id="21"/>
      <w:bookmarkEnd w:id="22"/>
      <w:bookmarkEnd w:id="23"/>
    </w:p>
    <w:p w14:paraId="5ACC7DD4">
      <w:pPr>
        <w:spacing w:before="284" w:line="220" w:lineRule="auto"/>
        <w:ind w:left="50"/>
        <w:outlineLvl w:val="0"/>
        <w:rPr>
          <w:rFonts w:ascii="黑体" w:hAnsi="黑体" w:eastAsia="黑体" w:cs="黑体"/>
          <w:sz w:val="24"/>
          <w:szCs w:val="24"/>
          <w:lang w:eastAsia="zh-CN"/>
        </w:rPr>
      </w:pPr>
      <w:bookmarkStart w:id="24" w:name="bookmark1"/>
      <w:bookmarkEnd w:id="24"/>
      <w:bookmarkStart w:id="25" w:name="_Toc14109"/>
      <w:r>
        <w:rPr>
          <w:rFonts w:ascii="黑体" w:hAnsi="黑体" w:eastAsia="黑体" w:cs="黑体"/>
          <w:spacing w:val="-10"/>
          <w:sz w:val="24"/>
          <w:szCs w:val="24"/>
          <w:lang w:eastAsia="zh-CN"/>
        </w:rPr>
        <w:t>1</w:t>
      </w:r>
      <w:r>
        <w:rPr>
          <w:rFonts w:hint="eastAsia" w:ascii="黑体" w:hAnsi="黑体" w:eastAsia="黑体" w:cs="黑体"/>
          <w:spacing w:val="-10"/>
          <w:sz w:val="24"/>
          <w:szCs w:val="24"/>
          <w:lang w:eastAsia="zh-CN"/>
        </w:rPr>
        <w:t xml:space="preserve"> </w:t>
      </w:r>
      <w:r>
        <w:rPr>
          <w:rFonts w:ascii="黑体" w:hAnsi="黑体" w:eastAsia="黑体" w:cs="黑体"/>
          <w:spacing w:val="-10"/>
          <w:sz w:val="24"/>
          <w:szCs w:val="24"/>
          <w:lang w:eastAsia="zh-CN"/>
        </w:rPr>
        <w:t>范围</w:t>
      </w:r>
      <w:bookmarkEnd w:id="25"/>
    </w:p>
    <w:p w14:paraId="5FB36572">
      <w:pPr>
        <w:spacing w:before="183" w:line="346" w:lineRule="auto"/>
        <w:ind w:left="39" w:right="95" w:firstLine="363"/>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本规范适用于</w:t>
      </w:r>
      <w:r>
        <w:rPr>
          <w:rFonts w:ascii="Times New Roman" w:hAnsi="Times New Roman" w:eastAsia="宋体" w:cs="Times New Roman"/>
          <w:color w:val="auto"/>
          <w:spacing w:val="1"/>
          <w:sz w:val="24"/>
          <w:szCs w:val="24"/>
          <w:lang w:eastAsia="zh-CN"/>
        </w:rPr>
        <w:t>直流电压范围在±(</w:t>
      </w:r>
      <w:r>
        <w:rPr>
          <w:rFonts w:hint="eastAsia" w:ascii="Times New Roman" w:hAnsi="Times New Roman" w:eastAsia="宋体" w:cs="Times New Roman"/>
          <w:color w:val="auto"/>
          <w:spacing w:val="1"/>
          <w:sz w:val="24"/>
          <w:szCs w:val="24"/>
          <w:lang w:eastAsia="zh-CN"/>
        </w:rPr>
        <w:t>0.1 m</w:t>
      </w:r>
      <w:r>
        <w:rPr>
          <w:rFonts w:ascii="Times New Roman" w:hAnsi="Times New Roman" w:eastAsia="宋体" w:cs="Times New Roman"/>
          <w:color w:val="auto"/>
          <w:spacing w:val="1"/>
          <w:sz w:val="24"/>
          <w:szCs w:val="24"/>
          <w:lang w:eastAsia="zh-CN"/>
        </w:rPr>
        <w:t>V～</w:t>
      </w:r>
      <w:r>
        <w:rPr>
          <w:rFonts w:hint="eastAsia" w:ascii="Times New Roman" w:hAnsi="Times New Roman" w:eastAsia="宋体" w:cs="Times New Roman"/>
          <w:color w:val="auto"/>
          <w:spacing w:val="1"/>
          <w:sz w:val="24"/>
          <w:szCs w:val="24"/>
          <w:lang w:eastAsia="zh-CN"/>
        </w:rPr>
        <w:t>8</w:t>
      </w:r>
      <w:r>
        <w:rPr>
          <w:rFonts w:ascii="Times New Roman" w:hAnsi="Times New Roman" w:eastAsia="宋体" w:cs="Times New Roman"/>
          <w:color w:val="auto"/>
          <w:spacing w:val="1"/>
          <w:sz w:val="24"/>
          <w:szCs w:val="24"/>
          <w:lang w:eastAsia="zh-CN"/>
        </w:rPr>
        <w:t>000 V)，直流电流范围在±(1</w:t>
      </w:r>
      <w:r>
        <w:rPr>
          <w:rFonts w:hint="eastAsia" w:ascii="Times New Roman" w:hAnsi="Times New Roman" w:eastAsia="宋体" w:cs="Times New Roman"/>
          <w:color w:val="auto"/>
          <w:spacing w:val="1"/>
          <w:sz w:val="24"/>
          <w:szCs w:val="24"/>
          <w:lang w:eastAsia="zh-CN"/>
        </w:rPr>
        <w:t>0n</w:t>
      </w:r>
      <w:r>
        <w:rPr>
          <w:rFonts w:ascii="Times New Roman" w:hAnsi="Times New Roman" w:eastAsia="宋体" w:cs="Times New Roman"/>
          <w:color w:val="auto"/>
          <w:spacing w:val="1"/>
          <w:sz w:val="24"/>
          <w:szCs w:val="24"/>
          <w:lang w:eastAsia="zh-CN"/>
        </w:rPr>
        <w:t>A～50 A)、脉冲电流范围在±(1 A～</w:t>
      </w:r>
      <w:r>
        <w:rPr>
          <w:rFonts w:hint="eastAsia" w:ascii="Times New Roman" w:hAnsi="Times New Roman" w:eastAsia="宋体" w:cs="Times New Roman"/>
          <w:color w:val="auto"/>
          <w:spacing w:val="1"/>
          <w:sz w:val="24"/>
          <w:szCs w:val="24"/>
          <w:lang w:val="en-US" w:eastAsia="zh-CN"/>
        </w:rPr>
        <w:t>10</w:t>
      </w:r>
      <w:r>
        <w:rPr>
          <w:rFonts w:ascii="Times New Roman" w:hAnsi="Times New Roman" w:eastAsia="宋体" w:cs="Times New Roman"/>
          <w:color w:val="auto"/>
          <w:spacing w:val="1"/>
          <w:sz w:val="24"/>
          <w:szCs w:val="24"/>
          <w:lang w:eastAsia="zh-CN"/>
        </w:rPr>
        <w:t>0 A)（宽度范围在</w:t>
      </w:r>
      <w:r>
        <w:rPr>
          <w:rFonts w:hint="eastAsia" w:ascii="Times New Roman" w:hAnsi="Times New Roman" w:eastAsia="宋体" w:cs="Times New Roman"/>
          <w:color w:val="auto"/>
          <w:spacing w:val="1"/>
          <w:sz w:val="24"/>
          <w:szCs w:val="24"/>
          <w:lang w:eastAsia="zh-CN"/>
        </w:rPr>
        <w:t>5</w:t>
      </w:r>
      <w:r>
        <w:rPr>
          <w:rFonts w:ascii="Times New Roman" w:hAnsi="Times New Roman" w:eastAsia="宋体" w:cs="Times New Roman"/>
          <w:color w:val="auto"/>
          <w:spacing w:val="1"/>
          <w:sz w:val="24"/>
          <w:szCs w:val="24"/>
          <w:lang w:eastAsia="zh-CN"/>
        </w:rPr>
        <w:t>0 μs～10 ms），直流电阻</w:t>
      </w:r>
      <w:r>
        <w:rPr>
          <w:rFonts w:hint="eastAsia" w:ascii="Times New Roman" w:hAnsi="Times New Roman" w:eastAsia="宋体" w:cs="Times New Roman"/>
          <w:color w:val="auto"/>
          <w:spacing w:val="1"/>
          <w:sz w:val="24"/>
          <w:szCs w:val="24"/>
          <w:lang w:eastAsia="zh-CN"/>
        </w:rPr>
        <w:t>测量</w:t>
      </w:r>
      <w:r>
        <w:rPr>
          <w:rFonts w:ascii="Times New Roman" w:hAnsi="Times New Roman" w:eastAsia="宋体" w:cs="Times New Roman"/>
          <w:color w:val="auto"/>
          <w:spacing w:val="1"/>
          <w:sz w:val="24"/>
          <w:szCs w:val="24"/>
          <w:lang w:eastAsia="zh-CN"/>
        </w:rPr>
        <w:t>范围在</w:t>
      </w:r>
      <w:r>
        <w:rPr>
          <w:rFonts w:hint="eastAsia" w:ascii="Times New Roman" w:hAnsi="Times New Roman" w:eastAsia="宋体" w:cs="Times New Roman"/>
          <w:color w:val="auto"/>
          <w:spacing w:val="1"/>
          <w:sz w:val="24"/>
          <w:szCs w:val="24"/>
          <w:lang w:val="en-US" w:eastAsia="zh-CN"/>
        </w:rPr>
        <w:t>1</w:t>
      </w:r>
      <w:r>
        <w:rPr>
          <w:rFonts w:ascii="Times New Roman" w:hAnsi="Times New Roman" w:eastAsia="宋体" w:cs="Times New Roman"/>
          <w:color w:val="auto"/>
          <w:spacing w:val="1"/>
          <w:sz w:val="24"/>
          <w:szCs w:val="24"/>
          <w:lang w:eastAsia="zh-CN"/>
        </w:rPr>
        <w:t>Ω～</w:t>
      </w:r>
      <w:r>
        <w:rPr>
          <w:rFonts w:hint="eastAsia" w:ascii="Times New Roman" w:hAnsi="Times New Roman" w:eastAsia="宋体" w:cs="Times New Roman"/>
          <w:color w:val="auto"/>
          <w:spacing w:val="1"/>
          <w:sz w:val="24"/>
          <w:szCs w:val="24"/>
          <w:lang w:val="en-US" w:eastAsia="zh-CN"/>
        </w:rPr>
        <w:t xml:space="preserve">1G </w:t>
      </w:r>
      <w:r>
        <w:rPr>
          <w:rFonts w:ascii="Times New Roman" w:hAnsi="Times New Roman" w:eastAsia="宋体" w:cs="Times New Roman"/>
          <w:color w:val="auto"/>
          <w:spacing w:val="1"/>
          <w:sz w:val="24"/>
          <w:szCs w:val="24"/>
          <w:lang w:eastAsia="zh-CN"/>
        </w:rPr>
        <w:t>Ω的数字源表</w:t>
      </w:r>
      <w:r>
        <w:rPr>
          <w:rFonts w:ascii="宋体" w:hAnsi="宋体" w:eastAsia="宋体" w:cs="宋体"/>
          <w:color w:val="auto"/>
          <w:spacing w:val="1"/>
          <w:sz w:val="24"/>
          <w:szCs w:val="24"/>
          <w:lang w:eastAsia="zh-CN"/>
        </w:rPr>
        <w:t>的校准。</w:t>
      </w:r>
    </w:p>
    <w:p w14:paraId="352848CC">
      <w:pPr>
        <w:spacing w:before="260" w:line="219" w:lineRule="auto"/>
        <w:ind w:left="36"/>
        <w:outlineLvl w:val="0"/>
        <w:rPr>
          <w:rFonts w:ascii="黑体" w:hAnsi="黑体" w:eastAsia="黑体" w:cs="黑体"/>
          <w:sz w:val="24"/>
          <w:szCs w:val="24"/>
          <w:lang w:eastAsia="zh-CN"/>
        </w:rPr>
      </w:pPr>
      <w:bookmarkStart w:id="26" w:name="bookmark3"/>
      <w:bookmarkEnd w:id="26"/>
      <w:bookmarkStart w:id="27" w:name="_Toc23904"/>
      <w:r>
        <w:rPr>
          <w:rFonts w:ascii="黑体" w:hAnsi="黑体" w:eastAsia="黑体" w:cs="黑体"/>
          <w:spacing w:val="-6"/>
          <w:sz w:val="24"/>
          <w:szCs w:val="24"/>
          <w:lang w:eastAsia="zh-CN"/>
        </w:rPr>
        <w:t>2</w:t>
      </w:r>
      <w:r>
        <w:rPr>
          <w:rFonts w:hint="eastAsia" w:ascii="黑体" w:hAnsi="黑体" w:eastAsia="黑体" w:cs="黑体"/>
          <w:spacing w:val="-6"/>
          <w:sz w:val="24"/>
          <w:szCs w:val="24"/>
          <w:lang w:eastAsia="zh-CN"/>
        </w:rPr>
        <w:t xml:space="preserve"> </w:t>
      </w:r>
      <w:r>
        <w:rPr>
          <w:rFonts w:ascii="黑体" w:hAnsi="黑体" w:eastAsia="黑体" w:cs="黑体"/>
          <w:spacing w:val="-6"/>
          <w:sz w:val="24"/>
          <w:szCs w:val="24"/>
          <w:lang w:eastAsia="zh-CN"/>
        </w:rPr>
        <w:t>引用文件</w:t>
      </w:r>
      <w:bookmarkEnd w:id="27"/>
    </w:p>
    <w:p w14:paraId="22EA82FE">
      <w:pPr>
        <w:spacing w:beforeLines="50" w:line="346" w:lineRule="auto"/>
        <w:ind w:left="40" w:right="96" w:firstLine="363"/>
        <w:rPr>
          <w:rFonts w:ascii="宋体" w:hAnsi="宋体" w:eastAsia="宋体" w:cs="宋体"/>
          <w:spacing w:val="1"/>
          <w:sz w:val="24"/>
          <w:szCs w:val="24"/>
          <w:lang w:eastAsia="zh-CN"/>
        </w:rPr>
      </w:pPr>
      <w:r>
        <w:rPr>
          <w:rFonts w:ascii="宋体" w:hAnsi="宋体" w:eastAsia="宋体" w:cs="宋体"/>
          <w:spacing w:val="1"/>
          <w:sz w:val="24"/>
          <w:szCs w:val="24"/>
          <w:lang w:eastAsia="zh-CN"/>
        </w:rPr>
        <w:t>本规范引用了下列文件：</w:t>
      </w:r>
    </w:p>
    <w:p w14:paraId="3B871C6D">
      <w:pPr>
        <w:spacing w:line="346" w:lineRule="auto"/>
        <w:ind w:left="40" w:right="96" w:firstLine="363"/>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GB/T 15637-2012 数字多用表校准仪通用规范</w:t>
      </w:r>
    </w:p>
    <w:p w14:paraId="55984CC6">
      <w:pPr>
        <w:spacing w:line="346" w:lineRule="auto"/>
        <w:ind w:left="40" w:right="96" w:firstLine="363"/>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GB/T 13978-2003 数字多用表</w:t>
      </w:r>
    </w:p>
    <w:p w14:paraId="6A1D1915">
      <w:pPr>
        <w:spacing w:line="346" w:lineRule="auto"/>
        <w:ind w:left="40" w:right="96" w:firstLine="363"/>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GB/T 7354-2003 局部放电测量</w:t>
      </w:r>
    </w:p>
    <w:p w14:paraId="73295FF6">
      <w:pPr>
        <w:spacing w:line="346" w:lineRule="auto"/>
        <w:ind w:left="40" w:right="96" w:firstLine="363"/>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JJF 1587-2016 数字多用表校准规范</w:t>
      </w:r>
    </w:p>
    <w:p w14:paraId="519E86BA">
      <w:pPr>
        <w:spacing w:line="346" w:lineRule="auto"/>
        <w:ind w:left="40" w:right="96" w:firstLine="363"/>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 xml:space="preserve">JJF </w:t>
      </w:r>
      <w:r>
        <w:rPr>
          <w:rFonts w:ascii="宋体" w:hAnsi="宋体" w:eastAsia="宋体" w:cs="宋体"/>
          <w:spacing w:val="1"/>
          <w:sz w:val="24"/>
          <w:szCs w:val="24"/>
          <w:lang w:eastAsia="zh-CN"/>
        </w:rPr>
        <w:t>1638-2017</w:t>
      </w:r>
      <w:r>
        <w:rPr>
          <w:rFonts w:hint="eastAsia" w:ascii="宋体" w:hAnsi="宋体" w:eastAsia="宋体" w:cs="宋体"/>
          <w:spacing w:val="1"/>
          <w:sz w:val="24"/>
          <w:szCs w:val="24"/>
          <w:lang w:eastAsia="zh-CN"/>
        </w:rPr>
        <w:t xml:space="preserve"> 多功能标准源校准规范</w:t>
      </w:r>
    </w:p>
    <w:p w14:paraId="2A2294B8">
      <w:pPr>
        <w:spacing w:line="346" w:lineRule="auto"/>
        <w:ind w:left="40" w:right="96" w:firstLine="363"/>
        <w:rPr>
          <w:rFonts w:ascii="宋体" w:hAnsi="宋体" w:eastAsia="宋体" w:cs="宋体"/>
          <w:sz w:val="24"/>
          <w:szCs w:val="24"/>
          <w:lang w:eastAsia="zh-CN"/>
        </w:rPr>
      </w:pPr>
      <w:r>
        <w:rPr>
          <w:rFonts w:ascii="宋体" w:hAnsi="宋体" w:eastAsia="宋体" w:cs="宋体"/>
          <w:spacing w:val="1"/>
          <w:sz w:val="24"/>
          <w:szCs w:val="24"/>
          <w:lang w:eastAsia="zh-CN"/>
        </w:rPr>
        <w:t>凡是注日期的引用文件，仅注日期的版本适用于本规范；凡是不注日期的引用文</w:t>
      </w:r>
      <w:r>
        <w:rPr>
          <w:rFonts w:ascii="宋体" w:hAnsi="宋体" w:eastAsia="宋体" w:cs="宋体"/>
          <w:sz w:val="24"/>
          <w:szCs w:val="24"/>
          <w:lang w:eastAsia="zh-CN"/>
        </w:rPr>
        <w:t xml:space="preserve">件， </w:t>
      </w:r>
      <w:r>
        <w:rPr>
          <w:rFonts w:ascii="宋体" w:hAnsi="宋体" w:eastAsia="宋体" w:cs="宋体"/>
          <w:spacing w:val="-2"/>
          <w:sz w:val="24"/>
          <w:szCs w:val="24"/>
          <w:lang w:eastAsia="zh-CN"/>
        </w:rPr>
        <w:t>其最新版本（包括所有的修改单）适用于本规范。</w:t>
      </w:r>
    </w:p>
    <w:p w14:paraId="536F5A4A">
      <w:pPr>
        <w:spacing w:before="189" w:line="218" w:lineRule="auto"/>
        <w:ind w:left="31"/>
        <w:outlineLvl w:val="0"/>
        <w:rPr>
          <w:rFonts w:ascii="黑体" w:hAnsi="黑体" w:eastAsia="黑体" w:cs="黑体"/>
          <w:sz w:val="24"/>
          <w:szCs w:val="24"/>
          <w:lang w:eastAsia="zh-CN"/>
        </w:rPr>
      </w:pPr>
      <w:bookmarkStart w:id="28" w:name="bookmark5"/>
      <w:bookmarkEnd w:id="28"/>
      <w:bookmarkStart w:id="29" w:name="_Toc3436"/>
      <w:r>
        <w:rPr>
          <w:rFonts w:hint="eastAsia" w:ascii="黑体" w:hAnsi="黑体" w:eastAsia="黑体" w:cs="黑体"/>
          <w:spacing w:val="-3"/>
          <w:sz w:val="24"/>
          <w:szCs w:val="24"/>
          <w:lang w:eastAsia="zh-CN"/>
        </w:rPr>
        <w:t xml:space="preserve">3 </w:t>
      </w:r>
      <w:r>
        <w:rPr>
          <w:rFonts w:ascii="黑体" w:hAnsi="黑体" w:eastAsia="黑体" w:cs="黑体"/>
          <w:spacing w:val="-3"/>
          <w:sz w:val="24"/>
          <w:szCs w:val="24"/>
          <w:lang w:eastAsia="zh-CN"/>
        </w:rPr>
        <w:t>概述</w:t>
      </w:r>
      <w:bookmarkEnd w:id="29"/>
    </w:p>
    <w:p w14:paraId="078494C2">
      <w:pPr>
        <w:spacing w:before="183" w:line="346" w:lineRule="auto"/>
        <w:ind w:right="96" w:firstLine="484" w:firstLineChars="200"/>
        <w:rPr>
          <w:rFonts w:ascii="宋体" w:hAnsi="宋体" w:eastAsia="宋体" w:cs="宋体"/>
          <w:color w:val="0000FF"/>
          <w:spacing w:val="1"/>
          <w:sz w:val="24"/>
          <w:szCs w:val="24"/>
          <w:lang w:eastAsia="zh-CN"/>
        </w:rPr>
      </w:pPr>
      <w:r>
        <w:rPr>
          <w:rFonts w:hint="eastAsia" w:ascii="宋体" w:hAnsi="宋体" w:eastAsia="宋体" w:cs="宋体"/>
          <w:color w:val="auto"/>
          <w:spacing w:val="1"/>
          <w:sz w:val="24"/>
          <w:szCs w:val="24"/>
          <w:lang w:eastAsia="zh-CN"/>
        </w:rPr>
        <w:t>数字源表</w:t>
      </w:r>
      <w:r>
        <w:rPr>
          <w:rFonts w:hint="eastAsia" w:ascii="宋体" w:hAnsi="宋体"/>
          <w:sz w:val="24"/>
          <w:lang w:eastAsia="zh-CN"/>
        </w:rPr>
        <w:t>是一种多功能电学计量器具，综合了直流电</w:t>
      </w:r>
      <w:r>
        <w:rPr>
          <w:rFonts w:hint="eastAsia" w:ascii="宋体" w:hAnsi="宋体" w:eastAsiaTheme="minorEastAsia"/>
          <w:sz w:val="24"/>
          <w:lang w:eastAsia="zh-CN"/>
        </w:rPr>
        <w:t>压</w:t>
      </w:r>
      <w:r>
        <w:rPr>
          <w:rFonts w:hint="eastAsia" w:ascii="宋体" w:hAnsi="宋体"/>
          <w:sz w:val="24"/>
          <w:lang w:eastAsia="zh-CN"/>
        </w:rPr>
        <w:t>源</w:t>
      </w:r>
      <w:r>
        <w:rPr>
          <w:rFonts w:hint="eastAsia" w:ascii="宋体" w:hAnsi="宋体" w:eastAsiaTheme="minorEastAsia"/>
          <w:sz w:val="24"/>
          <w:lang w:eastAsia="zh-CN"/>
        </w:rPr>
        <w:t>、直流电流源、脉冲电流源、直流电压表、直流电流表、脉冲电流表、直流电阻表等</w:t>
      </w:r>
      <w:r>
        <w:rPr>
          <w:rFonts w:hint="eastAsia" w:ascii="宋体" w:hAnsi="宋体"/>
          <w:sz w:val="24"/>
          <w:lang w:eastAsia="zh-CN"/>
        </w:rPr>
        <w:t>功能，</w:t>
      </w:r>
      <w:r>
        <w:rPr>
          <w:rFonts w:hint="eastAsia" w:ascii="宋体" w:hAnsi="宋体"/>
          <w:sz w:val="24"/>
          <w:lang w:val="en-US" w:eastAsia="zh-CN"/>
        </w:rPr>
        <w:t>可在</w:t>
      </w:r>
      <w:r>
        <w:rPr>
          <w:rFonts w:hint="eastAsia" w:ascii="宋体" w:hAnsi="宋体"/>
          <w:sz w:val="24"/>
          <w:lang w:eastAsia="zh-CN"/>
        </w:rPr>
        <w:t>输出电压</w:t>
      </w:r>
      <w:r>
        <w:rPr>
          <w:rFonts w:hint="eastAsia" w:ascii="宋体" w:hAnsi="宋体"/>
          <w:sz w:val="24"/>
          <w:lang w:val="en-US" w:eastAsia="zh-CN"/>
        </w:rPr>
        <w:t>或</w:t>
      </w:r>
      <w:r>
        <w:rPr>
          <w:rFonts w:hint="eastAsia" w:ascii="宋体" w:hAnsi="宋体"/>
          <w:sz w:val="24"/>
          <w:lang w:eastAsia="zh-CN"/>
        </w:rPr>
        <w:t>电流的</w:t>
      </w:r>
      <w:r>
        <w:rPr>
          <w:rFonts w:hint="eastAsia" w:ascii="宋体" w:hAnsi="宋体"/>
          <w:sz w:val="24"/>
          <w:lang w:val="en-US" w:eastAsia="zh-CN"/>
        </w:rPr>
        <w:t>同时</w:t>
      </w:r>
      <w:r>
        <w:rPr>
          <w:rFonts w:hint="eastAsia" w:ascii="宋体" w:hAnsi="宋体"/>
          <w:sz w:val="24"/>
          <w:lang w:eastAsia="zh-CN"/>
        </w:rPr>
        <w:t>测量电压、电流和电阻，主要用于半导体器件</w:t>
      </w:r>
      <w:r>
        <w:rPr>
          <w:rFonts w:hint="eastAsia" w:ascii="宋体" w:hAnsi="宋体"/>
          <w:sz w:val="24"/>
          <w:lang w:val="en-US" w:eastAsia="zh-CN"/>
        </w:rPr>
        <w:t>和</w:t>
      </w:r>
      <w:r>
        <w:rPr>
          <w:rFonts w:hint="eastAsia" w:ascii="宋体" w:hAnsi="宋体"/>
          <w:sz w:val="24"/>
          <w:lang w:eastAsia="zh-CN"/>
        </w:rPr>
        <w:t>材料的分析</w:t>
      </w:r>
      <w:r>
        <w:rPr>
          <w:rFonts w:hint="eastAsia" w:ascii="宋体" w:hAnsi="宋体"/>
          <w:sz w:val="24"/>
          <w:lang w:val="en-US" w:eastAsia="zh-CN"/>
        </w:rPr>
        <w:t>测试</w:t>
      </w:r>
      <w:r>
        <w:rPr>
          <w:rFonts w:hint="eastAsia" w:ascii="宋体" w:hAnsi="宋体"/>
          <w:sz w:val="24"/>
          <w:lang w:eastAsia="zh-CN"/>
        </w:rPr>
        <w:t>，通过</w:t>
      </w:r>
      <w:r>
        <w:rPr>
          <w:rFonts w:hint="eastAsia" w:ascii="宋体" w:hAnsi="宋体"/>
          <w:sz w:val="24"/>
          <w:lang w:val="en-US" w:eastAsia="zh-CN"/>
        </w:rPr>
        <w:t>对</w:t>
      </w:r>
      <w:r>
        <w:rPr>
          <w:rFonts w:hint="eastAsia" w:ascii="宋体" w:hAnsi="宋体"/>
          <w:sz w:val="24"/>
          <w:lang w:eastAsia="zh-CN"/>
        </w:rPr>
        <w:t>输出信号和</w:t>
      </w:r>
      <w:r>
        <w:rPr>
          <w:rFonts w:hint="eastAsia" w:ascii="宋体" w:hAnsi="宋体" w:eastAsiaTheme="minorEastAsia"/>
          <w:sz w:val="24"/>
          <w:lang w:eastAsia="zh-CN"/>
        </w:rPr>
        <w:t>测量</w:t>
      </w:r>
      <w:r>
        <w:rPr>
          <w:rFonts w:hint="eastAsia" w:ascii="宋体" w:hAnsi="宋体"/>
          <w:sz w:val="24"/>
          <w:lang w:eastAsia="zh-CN"/>
        </w:rPr>
        <w:t>信号的数学运算，对器件和材料的性能进行分析、判断</w:t>
      </w:r>
      <w:r>
        <w:rPr>
          <w:rFonts w:hint="eastAsia" w:ascii="宋体" w:hAnsi="宋体" w:eastAsiaTheme="minorEastAsia"/>
          <w:sz w:val="24"/>
          <w:lang w:eastAsia="zh-CN"/>
        </w:rPr>
        <w:t>，</w:t>
      </w:r>
      <w:r>
        <w:rPr>
          <w:rFonts w:hint="eastAsia" w:ascii="宋体" w:hAnsi="宋体" w:eastAsiaTheme="minorEastAsia"/>
          <w:sz w:val="24"/>
          <w:lang w:val="en-US" w:eastAsia="zh-CN"/>
        </w:rPr>
        <w:t>电路</w:t>
      </w:r>
      <w:r>
        <w:rPr>
          <w:rFonts w:hint="eastAsia" w:ascii="宋体" w:hAnsi="宋体" w:eastAsia="宋体" w:cs="宋体"/>
          <w:color w:val="auto"/>
          <w:spacing w:val="1"/>
          <w:sz w:val="24"/>
          <w:szCs w:val="24"/>
          <w:lang w:eastAsia="zh-CN"/>
        </w:rPr>
        <w:t>结构如图1所示</w:t>
      </w:r>
      <w:r>
        <w:rPr>
          <w:rFonts w:ascii="宋体" w:hAnsi="宋体" w:eastAsia="宋体" w:cs="宋体"/>
          <w:spacing w:val="1"/>
          <w:sz w:val="24"/>
          <w:szCs w:val="24"/>
          <w:lang w:eastAsia="zh-CN"/>
        </w:rPr>
        <w:t>。</w:t>
      </w:r>
      <w:r>
        <w:rPr>
          <w:rFonts w:hint="eastAsia" w:ascii="宋体" w:hAnsi="宋体" w:eastAsia="宋体" w:cs="宋体"/>
          <w:spacing w:val="1"/>
          <w:sz w:val="24"/>
          <w:szCs w:val="24"/>
          <w:lang w:eastAsia="zh-CN"/>
        </w:rPr>
        <w:t xml:space="preserve"> </w:t>
      </w:r>
    </w:p>
    <w:p w14:paraId="208B1371">
      <w:pPr>
        <w:spacing w:before="183" w:line="346" w:lineRule="auto"/>
        <w:ind w:left="39" w:right="95" w:firstLine="363"/>
        <w:jc w:val="center"/>
        <w:rPr>
          <w:rFonts w:ascii="微软雅黑" w:hAnsi="微软雅黑" w:eastAsia="微软雅黑" w:cs="微软雅黑"/>
          <w:color w:val="333333"/>
          <w:spacing w:val="8"/>
          <w:sz w:val="24"/>
          <w:szCs w:val="24"/>
          <w:lang w:eastAsia="zh-CN"/>
        </w:rPr>
      </w:pPr>
      <w:r>
        <w:rPr>
          <w:rFonts w:hint="eastAsia" w:ascii="宋体" w:hAnsi="宋体" w:eastAsia="宋体" w:cs="宋体"/>
          <w:spacing w:val="1"/>
          <w:sz w:val="24"/>
          <w:szCs w:val="24"/>
          <w:lang w:eastAsia="zh-CN"/>
        </w:rPr>
        <w:object>
          <v:shape id="_x0000_i1025" o:spt="75" type="#_x0000_t75" style="height:141pt;width:316.5pt;" o:ole="t" filled="f" o:preferrelative="t" stroked="f" coordsize="21600,21600">
            <v:path/>
            <v:fill on="f" focussize="0,0"/>
            <v:stroke on="f"/>
            <v:imagedata r:id="rId14" o:title=""/>
            <o:lock v:ext="edit" aspectratio="f"/>
            <w10:wrap type="none"/>
            <w10:anchorlock/>
          </v:shape>
          <o:OLEObject Type="Embed" ProgID="Visio.Drawing.11" ShapeID="_x0000_i1025" DrawAspect="Content" ObjectID="_1468075725" r:id="rId13">
            <o:LockedField>false</o:LockedField>
          </o:OLEObject>
        </w:object>
      </w:r>
    </w:p>
    <w:p w14:paraId="086281A2">
      <w:pPr>
        <w:spacing w:line="346" w:lineRule="auto"/>
        <w:ind w:left="40" w:right="96" w:firstLine="363"/>
        <w:jc w:val="center"/>
        <w:rPr>
          <w:rFonts w:ascii="黑体" w:hAnsi="黑体" w:eastAsia="黑体" w:cs="微软雅黑"/>
          <w:color w:val="333333"/>
          <w:spacing w:val="8"/>
          <w:lang w:eastAsia="zh-CN"/>
        </w:rPr>
      </w:pPr>
      <w:r>
        <w:rPr>
          <w:rFonts w:hint="eastAsia" w:ascii="黑体" w:hAnsi="黑体" w:eastAsia="黑体" w:cs="微软雅黑"/>
          <w:color w:val="333333"/>
          <w:spacing w:val="8"/>
          <w:lang w:eastAsia="zh-CN"/>
        </w:rPr>
        <w:t>图1 数字源表电路结构示意图</w:t>
      </w:r>
    </w:p>
    <w:p w14:paraId="70B71607">
      <w:pPr>
        <w:spacing w:before="189" w:line="360" w:lineRule="auto"/>
        <w:ind w:left="31"/>
        <w:outlineLvl w:val="0"/>
        <w:rPr>
          <w:rFonts w:ascii="黑体" w:hAnsi="黑体" w:eastAsia="黑体" w:cs="黑体"/>
          <w:spacing w:val="-3"/>
          <w:sz w:val="24"/>
          <w:szCs w:val="24"/>
          <w:lang w:eastAsia="zh-CN"/>
        </w:rPr>
      </w:pPr>
      <w:bookmarkStart w:id="30" w:name="bookmark9"/>
      <w:bookmarkEnd w:id="30"/>
    </w:p>
    <w:p w14:paraId="3F56400C">
      <w:pPr>
        <w:spacing w:before="189" w:line="360" w:lineRule="auto"/>
        <w:ind w:left="31"/>
        <w:outlineLvl w:val="0"/>
        <w:rPr>
          <w:rFonts w:ascii="黑体" w:hAnsi="黑体" w:eastAsia="黑体" w:cs="黑体"/>
          <w:spacing w:val="-3"/>
          <w:sz w:val="24"/>
          <w:szCs w:val="24"/>
          <w:lang w:eastAsia="zh-CN"/>
        </w:rPr>
      </w:pPr>
      <w:bookmarkStart w:id="31" w:name="_Toc1082"/>
      <w:r>
        <w:rPr>
          <w:rFonts w:hint="eastAsia" w:ascii="黑体" w:hAnsi="黑体" w:eastAsia="黑体" w:cs="黑体"/>
          <w:spacing w:val="-3"/>
          <w:sz w:val="24"/>
          <w:szCs w:val="24"/>
          <w:lang w:eastAsia="zh-CN"/>
        </w:rPr>
        <w:t>4</w:t>
      </w:r>
      <w:r>
        <w:rPr>
          <w:rFonts w:ascii="黑体" w:hAnsi="黑体" w:eastAsia="黑体" w:cs="黑体"/>
          <w:spacing w:val="-3"/>
          <w:sz w:val="24"/>
          <w:szCs w:val="24"/>
          <w:lang w:eastAsia="zh-CN"/>
        </w:rPr>
        <w:t xml:space="preserve">  计量特性</w:t>
      </w:r>
      <w:bookmarkEnd w:id="31"/>
      <w:bookmarkStart w:id="32" w:name="bookmark11"/>
      <w:bookmarkEnd w:id="32"/>
    </w:p>
    <w:p w14:paraId="0D2C7CB0">
      <w:pPr>
        <w:spacing w:before="36" w:line="346" w:lineRule="auto"/>
        <w:ind w:right="31" w:firstLine="480" w:firstLineChars="200"/>
        <w:outlineLvl w:val="1"/>
        <w:rPr>
          <w:rFonts w:ascii="Times New Roman" w:hAnsi="Times New Roman" w:cs="Times New Roman"/>
          <w:color w:val="auto"/>
          <w:sz w:val="24"/>
          <w:szCs w:val="24"/>
          <w:lang w:eastAsia="zh-CN"/>
        </w:rPr>
      </w:pPr>
      <w:bookmarkStart w:id="33" w:name="_Toc31920"/>
      <w:bookmarkStart w:id="34" w:name="_Toc23375"/>
      <w:bookmarkStart w:id="35" w:name="_Toc30524"/>
      <w:r>
        <w:rPr>
          <w:rFonts w:hint="eastAsia" w:ascii="Times New Roman" w:hAnsi="Times New Roman" w:cs="Times New Roman"/>
          <w:color w:val="auto"/>
          <w:sz w:val="24"/>
          <w:szCs w:val="24"/>
          <w:lang w:eastAsia="zh-CN"/>
        </w:rPr>
        <w:t>直流电压、直流电流、脉冲电流和直流电阻的示值误差均用公式（1）表示，相对示值误差均用公式（2）表示：</w:t>
      </w:r>
      <w:bookmarkEnd w:id="33"/>
      <w:bookmarkEnd w:id="34"/>
      <w:bookmarkEnd w:id="35"/>
    </w:p>
    <w:p w14:paraId="51CB3302">
      <w:pPr>
        <w:spacing w:before="36" w:line="346" w:lineRule="auto"/>
        <w:ind w:right="31"/>
        <w:jc w:val="center"/>
        <w:outlineLvl w:val="1"/>
        <w:rPr>
          <w:rFonts w:ascii="Times New Roman" w:hAnsi="Times New Roman" w:cs="Times New Roman"/>
          <w:color w:val="auto"/>
          <w:sz w:val="24"/>
          <w:szCs w:val="24"/>
          <w:lang w:eastAsia="zh-CN"/>
        </w:rPr>
      </w:pPr>
      <w:bookmarkStart w:id="36" w:name="_Toc19240"/>
      <w:bookmarkStart w:id="37" w:name="_Toc24371"/>
      <w:r>
        <w:rPr>
          <w:rFonts w:hint="eastAsia" w:ascii="Times New Roman" w:hAnsi="Times New Roman" w:cs="Times New Roman"/>
          <w:color w:val="auto"/>
          <w:position w:val="-12"/>
          <w:sz w:val="24"/>
          <w:szCs w:val="24"/>
          <w:lang w:val="en-US" w:eastAsia="zh-CN"/>
        </w:rPr>
        <w:t xml:space="preserve">                                 </w:t>
      </w:r>
      <w:bookmarkStart w:id="38" w:name="_Toc26531"/>
      <w:r>
        <w:rPr>
          <w:rFonts w:hint="eastAsia" w:ascii="Times New Roman" w:hAnsi="Times New Roman" w:cs="Times New Roman"/>
          <w:color w:val="auto"/>
          <w:position w:val="-12"/>
          <w:sz w:val="24"/>
          <w:szCs w:val="24"/>
          <w:lang w:eastAsia="zh-CN"/>
        </w:rPr>
        <w:object>
          <v:shape id="_x0000_i1026" o:spt="75" type="#_x0000_t75" style="height:18pt;width:57.7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r>
        <w:rPr>
          <w:rFonts w:hint="eastAsia" w:ascii="Times New Roman" w:hAnsi="Times New Roman" w:cs="Times New Roman"/>
          <w:color w:val="auto"/>
          <w:sz w:val="24"/>
          <w:szCs w:val="24"/>
          <w:lang w:eastAsia="zh-CN"/>
        </w:rPr>
        <w:t xml:space="preserve">   </w:t>
      </w:r>
      <w:r>
        <w:rPr>
          <w:rFonts w:hint="eastAsia" w:ascii="Times New Roman" w:hAnsi="Times New Roman" w:cs="Times New Roman"/>
          <w:color w:val="auto"/>
          <w:sz w:val="24"/>
          <w:szCs w:val="24"/>
          <w:lang w:val="en-US" w:eastAsia="zh-CN"/>
        </w:rPr>
        <w:t xml:space="preserve">                                                                          </w:t>
      </w:r>
      <w:r>
        <w:rPr>
          <w:rFonts w:hint="eastAsia" w:ascii="Times New Roman" w:hAnsi="Times New Roman" w:cs="Times New Roman"/>
          <w:color w:val="auto"/>
          <w:sz w:val="24"/>
          <w:szCs w:val="24"/>
          <w:lang w:eastAsia="zh-CN"/>
        </w:rPr>
        <w:t>（1）</w:t>
      </w:r>
      <w:bookmarkEnd w:id="36"/>
      <w:bookmarkEnd w:id="37"/>
      <w:bookmarkEnd w:id="38"/>
    </w:p>
    <w:p w14:paraId="031DBDC4">
      <w:pPr>
        <w:spacing w:before="36" w:line="346" w:lineRule="auto"/>
        <w:ind w:right="31" w:firstLine="480" w:firstLineChars="200"/>
        <w:outlineLvl w:val="1"/>
        <w:rPr>
          <w:rFonts w:ascii="Times New Roman" w:hAnsi="Times New Roman" w:cs="Times New Roman"/>
          <w:color w:val="auto"/>
          <w:sz w:val="24"/>
          <w:szCs w:val="24"/>
          <w:lang w:eastAsia="zh-CN"/>
        </w:rPr>
      </w:pPr>
      <w:bookmarkStart w:id="39" w:name="_Toc12813"/>
      <w:bookmarkStart w:id="40" w:name="_Toc30442"/>
      <w:bookmarkStart w:id="41" w:name="_Toc10486"/>
      <w:r>
        <w:rPr>
          <w:rFonts w:hint="eastAsia" w:ascii="Times New Roman" w:hAnsi="Times New Roman" w:cs="Times New Roman"/>
          <w:color w:val="auto"/>
          <w:sz w:val="24"/>
          <w:szCs w:val="24"/>
          <w:lang w:eastAsia="zh-CN"/>
        </w:rPr>
        <w:t>式中：</w:t>
      </w:r>
      <w:bookmarkEnd w:id="39"/>
      <w:bookmarkEnd w:id="40"/>
      <w:bookmarkEnd w:id="41"/>
    </w:p>
    <w:p w14:paraId="6E2DB323">
      <w:pPr>
        <w:spacing w:before="36" w:line="346" w:lineRule="auto"/>
        <w:ind w:right="31" w:firstLine="1200" w:firstLineChars="500"/>
        <w:outlineLvl w:val="1"/>
        <w:rPr>
          <w:rFonts w:ascii="Times New Roman" w:hAnsi="Times New Roman" w:cs="Times New Roman"/>
          <w:color w:val="auto"/>
          <w:sz w:val="24"/>
          <w:szCs w:val="24"/>
          <w:lang w:eastAsia="zh-CN"/>
        </w:rPr>
      </w:pPr>
      <w:bookmarkStart w:id="42" w:name="_Toc25424"/>
      <w:bookmarkStart w:id="43" w:name="_Toc3152"/>
      <w:bookmarkStart w:id="44" w:name="_Toc8420"/>
      <w:r>
        <w:rPr>
          <w:rFonts w:ascii="Times New Roman" w:hAnsi="Times New Roman" w:cs="Times New Roman"/>
          <w:color w:val="auto"/>
          <w:position w:val="-4"/>
          <w:sz w:val="24"/>
          <w:szCs w:val="24"/>
          <w:lang w:eastAsia="zh-CN"/>
        </w:rPr>
        <w:object>
          <v:shape id="_x0000_i1027" o:spt="75" type="#_x0000_t75" style="height:13.5pt;width:11.25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7" r:id="rId17">
            <o:LockedField>false</o:LockedField>
          </o:OLEObject>
        </w:object>
      </w:r>
      <w:r>
        <w:rPr>
          <w:rFonts w:ascii="Times New Roman" w:hAnsi="Times New Roman" w:cs="Times New Roman"/>
          <w:color w:val="auto"/>
          <w:sz w:val="24"/>
          <w:szCs w:val="24"/>
          <w:lang w:eastAsia="zh-CN"/>
        </w:rPr>
        <w:t>——示值误差</w:t>
      </w:r>
      <w:r>
        <w:rPr>
          <w:rFonts w:hint="eastAsia" w:ascii="Times New Roman" w:hAnsi="Times New Roman" w:cs="Times New Roman"/>
          <w:color w:val="auto"/>
          <w:sz w:val="24"/>
          <w:szCs w:val="24"/>
          <w:lang w:eastAsia="zh-CN"/>
        </w:rPr>
        <w:t>；</w:t>
      </w:r>
      <w:bookmarkEnd w:id="42"/>
      <w:bookmarkEnd w:id="43"/>
      <w:bookmarkEnd w:id="44"/>
    </w:p>
    <w:p w14:paraId="2665A024">
      <w:pPr>
        <w:spacing w:before="36" w:line="346" w:lineRule="auto"/>
        <w:ind w:right="31" w:firstLine="1200" w:firstLineChars="500"/>
        <w:outlineLvl w:val="1"/>
        <w:rPr>
          <w:rFonts w:ascii="Times New Roman" w:hAnsi="Times New Roman" w:cs="Times New Roman"/>
          <w:color w:val="auto"/>
          <w:sz w:val="24"/>
          <w:szCs w:val="24"/>
          <w:lang w:eastAsia="zh-CN"/>
        </w:rPr>
      </w:pPr>
      <w:bookmarkStart w:id="45" w:name="_Toc13287"/>
      <w:bookmarkStart w:id="46" w:name="_Toc32281"/>
      <w:bookmarkStart w:id="47" w:name="_Toc8815"/>
      <w:r>
        <w:rPr>
          <w:rFonts w:hint="eastAsia" w:ascii="Times New Roman" w:hAnsi="Times New Roman" w:cs="Times New Roman"/>
          <w:i/>
          <w:iCs/>
          <w:color w:val="auto"/>
          <w:sz w:val="24"/>
          <w:szCs w:val="24"/>
          <w:lang w:eastAsia="zh-CN"/>
        </w:rPr>
        <w:t>P</w:t>
      </w:r>
      <w:r>
        <w:rPr>
          <w:rFonts w:hint="eastAsia" w:ascii="Times New Roman" w:hAnsi="Times New Roman" w:cs="Times New Roman"/>
          <w:color w:val="auto"/>
          <w:sz w:val="24"/>
          <w:szCs w:val="24"/>
          <w:vertAlign w:val="subscript"/>
          <w:lang w:eastAsia="zh-CN"/>
        </w:rPr>
        <w:t>x</w:t>
      </w:r>
      <w:r>
        <w:rPr>
          <w:rFonts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被校数字源表的示值</w:t>
      </w:r>
      <w:r>
        <w:rPr>
          <w:rFonts w:hint="eastAsia" w:ascii="Times New Roman" w:hAnsi="Times New Roman" w:cs="Times New Roman" w:eastAsiaTheme="minorEastAsia"/>
          <w:color w:val="auto"/>
          <w:sz w:val="24"/>
          <w:szCs w:val="24"/>
          <w:lang w:eastAsia="zh-CN"/>
        </w:rPr>
        <w:t>(设定值)</w:t>
      </w:r>
      <w:r>
        <w:rPr>
          <w:rFonts w:hint="eastAsia" w:ascii="Times New Roman" w:hAnsi="Times New Roman" w:cs="Times New Roman"/>
          <w:color w:val="auto"/>
          <w:sz w:val="24"/>
          <w:szCs w:val="24"/>
          <w:lang w:eastAsia="zh-CN"/>
        </w:rPr>
        <w:t>；</w:t>
      </w:r>
      <w:bookmarkEnd w:id="45"/>
      <w:bookmarkEnd w:id="46"/>
      <w:bookmarkEnd w:id="47"/>
    </w:p>
    <w:p w14:paraId="63E67890">
      <w:pPr>
        <w:spacing w:before="36" w:line="346" w:lineRule="auto"/>
        <w:ind w:right="31" w:firstLine="1200" w:firstLineChars="500"/>
        <w:outlineLvl w:val="1"/>
        <w:rPr>
          <w:rFonts w:ascii="Times New Roman" w:hAnsi="Times New Roman" w:cs="Times New Roman"/>
          <w:color w:val="auto"/>
          <w:sz w:val="24"/>
          <w:szCs w:val="24"/>
          <w:lang w:eastAsia="zh-CN"/>
        </w:rPr>
      </w:pPr>
      <w:bookmarkStart w:id="48" w:name="_Toc4719"/>
      <w:bookmarkStart w:id="49" w:name="_Toc28019"/>
      <w:bookmarkStart w:id="50" w:name="_Toc22861"/>
      <w:r>
        <w:rPr>
          <w:rFonts w:hint="eastAsia" w:ascii="Times New Roman" w:hAnsi="Times New Roman" w:cs="Times New Roman"/>
          <w:i/>
          <w:iCs/>
          <w:color w:val="auto"/>
          <w:sz w:val="24"/>
          <w:szCs w:val="24"/>
          <w:lang w:eastAsia="zh-CN"/>
        </w:rPr>
        <w:t>P</w:t>
      </w:r>
      <w:r>
        <w:rPr>
          <w:rFonts w:hint="eastAsia" w:ascii="Times New Roman" w:hAnsi="Times New Roman" w:cs="Times New Roman"/>
          <w:color w:val="auto"/>
          <w:sz w:val="24"/>
          <w:szCs w:val="24"/>
          <w:vertAlign w:val="subscript"/>
          <w:lang w:eastAsia="zh-CN"/>
        </w:rPr>
        <w:t>N</w:t>
      </w:r>
      <w:r>
        <w:rPr>
          <w:rFonts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对应输出、输入量的参考值（标准值）。</w:t>
      </w:r>
      <w:bookmarkEnd w:id="48"/>
      <w:bookmarkEnd w:id="49"/>
      <w:bookmarkEnd w:id="50"/>
    </w:p>
    <w:p w14:paraId="25A1A45F">
      <w:pPr>
        <w:spacing w:before="36" w:line="346" w:lineRule="auto"/>
        <w:ind w:right="31" w:firstLine="480" w:firstLineChars="200"/>
        <w:jc w:val="center"/>
        <w:outlineLvl w:val="1"/>
        <w:rPr>
          <w:rFonts w:ascii="Times New Roman" w:hAnsi="Times New Roman" w:cs="Times New Roman"/>
          <w:color w:val="auto"/>
          <w:sz w:val="24"/>
          <w:szCs w:val="24"/>
          <w:lang w:eastAsia="zh-CN"/>
        </w:rPr>
      </w:pPr>
      <w:bookmarkStart w:id="51" w:name="_Toc5232"/>
      <w:bookmarkStart w:id="52" w:name="_Toc19869"/>
      <w:r>
        <w:rPr>
          <w:rFonts w:hint="eastAsia" w:ascii="Times New Roman" w:hAnsi="Times New Roman" w:cs="Times New Roman"/>
          <w:color w:val="auto"/>
          <w:position w:val="-30"/>
          <w:sz w:val="24"/>
          <w:szCs w:val="24"/>
          <w:lang w:val="en-US" w:eastAsia="zh-CN"/>
        </w:rPr>
        <w:t xml:space="preserve">                       </w:t>
      </w:r>
      <w:bookmarkStart w:id="53" w:name="_Toc18598"/>
      <w:r>
        <w:rPr>
          <w:rFonts w:hint="eastAsia" w:ascii="Times New Roman" w:hAnsi="Times New Roman" w:cs="Times New Roman"/>
          <w:color w:val="auto"/>
          <w:position w:val="-30"/>
          <w:sz w:val="24"/>
          <w:szCs w:val="24"/>
          <w:lang w:eastAsia="zh-CN"/>
        </w:rPr>
        <w:object>
          <v:shape id="_x0000_i1028" o:spt="75" type="#_x0000_t75" style="height:33.75pt;width:72.75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8" r:id="rId19">
            <o:LockedField>false</o:LockedField>
          </o:OLEObject>
        </w:object>
      </w:r>
      <w:r>
        <w:rPr>
          <w:rFonts w:hint="eastAsia" w:ascii="Times New Roman" w:hAnsi="Times New Roman" w:cs="Times New Roman"/>
          <w:color w:val="auto"/>
          <w:sz w:val="24"/>
          <w:szCs w:val="24"/>
          <w:lang w:eastAsia="zh-CN"/>
        </w:rPr>
        <w:t xml:space="preserve">                                         </w:t>
      </w:r>
      <w:r>
        <w:rPr>
          <w:rFonts w:hint="eastAsia" w:ascii="Times New Roman" w:hAnsi="Times New Roman" w:cs="Times New Roman"/>
          <w:color w:val="auto"/>
          <w:sz w:val="24"/>
          <w:szCs w:val="24"/>
          <w:lang w:val="en-US" w:eastAsia="zh-CN"/>
        </w:rPr>
        <w:t xml:space="preserve">                            </w:t>
      </w:r>
      <w:r>
        <w:rPr>
          <w:rFonts w:hint="eastAsia" w:ascii="Times New Roman" w:hAnsi="Times New Roman" w:cs="Times New Roman"/>
          <w:color w:val="auto"/>
          <w:sz w:val="24"/>
          <w:szCs w:val="24"/>
          <w:lang w:eastAsia="zh-CN"/>
        </w:rPr>
        <w:t xml:space="preserve">     （2）</w:t>
      </w:r>
      <w:bookmarkEnd w:id="51"/>
      <w:bookmarkEnd w:id="52"/>
      <w:bookmarkEnd w:id="53"/>
    </w:p>
    <w:p w14:paraId="47817F40">
      <w:pPr>
        <w:spacing w:before="36" w:line="346" w:lineRule="auto"/>
        <w:ind w:right="31" w:firstLine="480" w:firstLineChars="200"/>
        <w:outlineLvl w:val="1"/>
        <w:rPr>
          <w:rFonts w:ascii="Times New Roman" w:hAnsi="Times New Roman" w:cs="Times New Roman"/>
          <w:color w:val="auto"/>
          <w:sz w:val="24"/>
          <w:szCs w:val="24"/>
          <w:lang w:eastAsia="zh-CN"/>
        </w:rPr>
      </w:pPr>
      <w:bookmarkStart w:id="54" w:name="_Toc16567"/>
      <w:bookmarkStart w:id="55" w:name="_Toc8580"/>
      <w:bookmarkStart w:id="56" w:name="_Toc177"/>
      <w:r>
        <w:rPr>
          <w:rFonts w:hint="eastAsia" w:ascii="Times New Roman" w:hAnsi="Times New Roman" w:cs="Times New Roman"/>
          <w:color w:val="auto"/>
          <w:sz w:val="24"/>
          <w:szCs w:val="24"/>
          <w:lang w:eastAsia="zh-CN"/>
        </w:rPr>
        <w:t>式中：</w:t>
      </w:r>
      <w:bookmarkEnd w:id="54"/>
      <w:bookmarkEnd w:id="55"/>
      <w:bookmarkEnd w:id="56"/>
    </w:p>
    <w:p w14:paraId="4ACB4988">
      <w:pPr>
        <w:spacing w:before="36" w:line="346" w:lineRule="auto"/>
        <w:ind w:right="31" w:firstLine="1200" w:firstLineChars="500"/>
        <w:outlineLvl w:val="1"/>
        <w:rPr>
          <w:rFonts w:ascii="Times New Roman" w:hAnsi="Times New Roman" w:cs="Times New Roman"/>
          <w:color w:val="auto"/>
          <w:sz w:val="24"/>
          <w:szCs w:val="24"/>
          <w:lang w:eastAsia="zh-CN"/>
        </w:rPr>
      </w:pPr>
      <w:bookmarkStart w:id="57" w:name="_Toc16072"/>
      <w:bookmarkStart w:id="58" w:name="_Toc27449"/>
      <w:bookmarkStart w:id="59" w:name="_Toc26050"/>
      <w:r>
        <w:rPr>
          <w:rFonts w:ascii="Times New Roman" w:hAnsi="Times New Roman" w:cs="Times New Roman"/>
          <w:color w:val="auto"/>
          <w:position w:val="-10"/>
          <w:sz w:val="24"/>
          <w:szCs w:val="24"/>
          <w:lang w:eastAsia="zh-CN"/>
        </w:rPr>
        <w:object>
          <v:shape id="_x0000_i1029" o:spt="75" type="#_x0000_t75" style="height:13.5pt;width:9.75pt;" o:ole="t" filled="f" o:preferrelative="t" stroked="f" coordsize="21600,21600">
            <v:path/>
            <v:fill on="f" focussize="0,0"/>
            <v:stroke on="f" joinstyle="miter"/>
            <v:imagedata r:id="rId22" o:title=""/>
            <o:lock v:ext="edit" aspectratio="t"/>
            <w10:wrap type="none"/>
            <w10:anchorlock/>
          </v:shape>
          <o:OLEObject Type="Embed" ProgID="Equation.3" ShapeID="_x0000_i1029" DrawAspect="Content" ObjectID="_1468075729" r:id="rId21">
            <o:LockedField>false</o:LockedField>
          </o:OLEObject>
        </w:object>
      </w:r>
      <w:r>
        <w:rPr>
          <w:rFonts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相对示值误差。</w:t>
      </w:r>
      <w:bookmarkEnd w:id="57"/>
      <w:bookmarkEnd w:id="58"/>
      <w:bookmarkEnd w:id="59"/>
    </w:p>
    <w:p w14:paraId="34241F09">
      <w:pPr>
        <w:spacing w:before="192" w:line="360" w:lineRule="auto"/>
        <w:outlineLvl w:val="0"/>
        <w:rPr>
          <w:rFonts w:ascii="黑体" w:hAnsi="黑体" w:eastAsia="黑体" w:cs="黑体"/>
          <w:spacing w:val="-2"/>
          <w:sz w:val="24"/>
          <w:szCs w:val="24"/>
          <w:lang w:eastAsia="zh-CN"/>
        </w:rPr>
      </w:pPr>
      <w:bookmarkStart w:id="60" w:name="bookmark19"/>
      <w:bookmarkEnd w:id="60"/>
      <w:bookmarkStart w:id="61" w:name="_Toc25726"/>
      <w:r>
        <w:rPr>
          <w:rFonts w:hint="eastAsia" w:ascii="黑体" w:hAnsi="黑体" w:eastAsia="黑体" w:cs="黑体"/>
          <w:spacing w:val="-2"/>
          <w:sz w:val="24"/>
          <w:szCs w:val="24"/>
          <w:lang w:eastAsia="zh-CN"/>
        </w:rPr>
        <w:t>5</w:t>
      </w:r>
      <w:r>
        <w:rPr>
          <w:rFonts w:ascii="黑体" w:hAnsi="黑体" w:eastAsia="黑体" w:cs="黑体"/>
          <w:spacing w:val="-2"/>
          <w:sz w:val="24"/>
          <w:szCs w:val="24"/>
          <w:lang w:eastAsia="zh-CN"/>
        </w:rPr>
        <w:t xml:space="preserve">  校准条件</w:t>
      </w:r>
      <w:bookmarkEnd w:id="61"/>
    </w:p>
    <w:p w14:paraId="000E518A">
      <w:pPr>
        <w:spacing w:before="36" w:line="360" w:lineRule="auto"/>
        <w:ind w:right="31"/>
        <w:rPr>
          <w:rFonts w:ascii="Times New Roman" w:hAnsi="Times New Roman" w:eastAsia="宋体" w:cs="Times New Roman"/>
          <w:spacing w:val="-6"/>
          <w:sz w:val="24"/>
          <w:szCs w:val="24"/>
          <w:lang w:eastAsia="zh-CN"/>
        </w:rPr>
      </w:pPr>
      <w:bookmarkStart w:id="62" w:name="bookmark21"/>
      <w:bookmarkEnd w:id="62"/>
      <w:r>
        <w:rPr>
          <w:rFonts w:hint="eastAsia" w:ascii="Times New Roman" w:hAnsi="Times New Roman" w:eastAsia="宋体" w:cs="Times New Roman"/>
          <w:spacing w:val="-6"/>
          <w:sz w:val="24"/>
          <w:szCs w:val="24"/>
          <w:lang w:eastAsia="zh-CN"/>
        </w:rPr>
        <w:t>5</w:t>
      </w:r>
      <w:r>
        <w:rPr>
          <w:rFonts w:ascii="Times New Roman" w:hAnsi="Times New Roman" w:eastAsia="宋体" w:cs="Times New Roman"/>
          <w:spacing w:val="-6"/>
          <w:sz w:val="24"/>
          <w:szCs w:val="24"/>
          <w:lang w:eastAsia="zh-CN"/>
        </w:rPr>
        <w:t>.1    环境条件</w:t>
      </w:r>
    </w:p>
    <w:p w14:paraId="6AF84EFE">
      <w:pPr>
        <w:spacing w:before="36" w:line="360" w:lineRule="auto"/>
        <w:ind w:right="31"/>
        <w:rPr>
          <w:rFonts w:ascii="Times New Roman" w:hAnsi="Times New Roman" w:eastAsia="宋体" w:cs="Times New Roman"/>
          <w:color w:val="auto"/>
          <w:spacing w:val="-6"/>
          <w:sz w:val="24"/>
          <w:szCs w:val="24"/>
          <w:lang w:eastAsia="zh-CN"/>
        </w:rPr>
      </w:pPr>
      <w:r>
        <w:rPr>
          <w:rFonts w:hint="eastAsia" w:ascii="Times New Roman" w:hAnsi="Times New Roman" w:eastAsia="宋体" w:cs="Times New Roman"/>
          <w:color w:val="auto"/>
          <w:spacing w:val="-6"/>
          <w:sz w:val="24"/>
          <w:szCs w:val="24"/>
          <w:lang w:eastAsia="zh-CN"/>
        </w:rPr>
        <w:t>5</w:t>
      </w:r>
      <w:r>
        <w:rPr>
          <w:rFonts w:ascii="Times New Roman" w:hAnsi="Times New Roman" w:eastAsia="宋体" w:cs="Times New Roman"/>
          <w:color w:val="auto"/>
          <w:spacing w:val="-6"/>
          <w:sz w:val="24"/>
          <w:szCs w:val="24"/>
          <w:lang w:eastAsia="zh-CN"/>
        </w:rPr>
        <w:t>.1.1 环境温度：</w:t>
      </w:r>
      <w:r>
        <w:rPr>
          <w:rFonts w:hint="eastAsia" w:ascii="Times New Roman" w:hAnsi="Times New Roman" w:eastAsia="宋体" w:cs="Times New Roman"/>
          <w:color w:val="auto"/>
          <w:spacing w:val="-6"/>
          <w:sz w:val="24"/>
          <w:szCs w:val="24"/>
          <w:lang w:eastAsia="zh-CN"/>
        </w:rPr>
        <w:t>（</w:t>
      </w:r>
      <w:r>
        <w:rPr>
          <w:rFonts w:ascii="Times New Roman" w:hAnsi="Times New Roman" w:eastAsia="宋体" w:cs="Times New Roman"/>
          <w:color w:val="auto"/>
          <w:spacing w:val="-6"/>
          <w:sz w:val="24"/>
          <w:szCs w:val="24"/>
          <w:lang w:eastAsia="zh-CN"/>
        </w:rPr>
        <w:t>2</w:t>
      </w:r>
      <w:r>
        <w:rPr>
          <w:rFonts w:hint="eastAsia" w:ascii="Times New Roman" w:hAnsi="Times New Roman" w:eastAsia="宋体" w:cs="Times New Roman"/>
          <w:color w:val="auto"/>
          <w:spacing w:val="-6"/>
          <w:sz w:val="24"/>
          <w:szCs w:val="24"/>
          <w:lang w:eastAsia="zh-CN"/>
        </w:rPr>
        <w:t>3</w:t>
      </w:r>
      <w:r>
        <w:rPr>
          <w:rFonts w:ascii="Times New Roman" w:hAnsi="Times New Roman" w:eastAsia="宋体" w:cs="Times New Roman"/>
          <w:color w:val="auto"/>
          <w:spacing w:val="-6"/>
          <w:sz w:val="24"/>
          <w:szCs w:val="24"/>
          <w:lang w:eastAsia="zh-CN"/>
        </w:rPr>
        <w:t>±5</w:t>
      </w:r>
      <w:r>
        <w:rPr>
          <w:rFonts w:hint="eastAsia" w:ascii="Times New Roman" w:hAnsi="Times New Roman" w:eastAsia="宋体" w:cs="Times New Roman"/>
          <w:color w:val="auto"/>
          <w:spacing w:val="-6"/>
          <w:sz w:val="24"/>
          <w:szCs w:val="24"/>
          <w:lang w:eastAsia="zh-CN"/>
        </w:rPr>
        <w:t>）</w:t>
      </w:r>
      <w:r>
        <w:rPr>
          <w:rFonts w:ascii="Times New Roman" w:hAnsi="Times New Roman" w:eastAsia="宋体" w:cs="Times New Roman"/>
          <w:color w:val="auto"/>
          <w:spacing w:val="-6"/>
          <w:sz w:val="24"/>
          <w:szCs w:val="24"/>
          <w:lang w:eastAsia="zh-CN"/>
        </w:rPr>
        <w:t>℃ ;</w:t>
      </w:r>
    </w:p>
    <w:p w14:paraId="0EA87C0B">
      <w:pPr>
        <w:spacing w:before="36" w:line="360" w:lineRule="auto"/>
        <w:ind w:right="31"/>
        <w:rPr>
          <w:rFonts w:ascii="Times New Roman" w:hAnsi="Times New Roman" w:eastAsia="宋体" w:cs="Times New Roman"/>
          <w:color w:val="auto"/>
          <w:spacing w:val="-6"/>
          <w:sz w:val="24"/>
          <w:szCs w:val="24"/>
          <w:lang w:eastAsia="zh-CN"/>
        </w:rPr>
      </w:pPr>
      <w:r>
        <w:rPr>
          <w:rFonts w:hint="eastAsia" w:ascii="Times New Roman" w:hAnsi="Times New Roman" w:eastAsia="宋体" w:cs="Times New Roman"/>
          <w:color w:val="auto"/>
          <w:spacing w:val="-6"/>
          <w:sz w:val="24"/>
          <w:szCs w:val="24"/>
          <w:lang w:eastAsia="zh-CN"/>
        </w:rPr>
        <w:t>5</w:t>
      </w:r>
      <w:r>
        <w:rPr>
          <w:rFonts w:ascii="Times New Roman" w:hAnsi="Times New Roman" w:eastAsia="宋体" w:cs="Times New Roman"/>
          <w:color w:val="auto"/>
          <w:spacing w:val="-6"/>
          <w:sz w:val="24"/>
          <w:szCs w:val="24"/>
          <w:lang w:eastAsia="zh-CN"/>
        </w:rPr>
        <w:t xml:space="preserve">.1.2  </w:t>
      </w:r>
      <w:r>
        <w:rPr>
          <w:rFonts w:hint="eastAsia" w:ascii="Times New Roman" w:hAnsi="Times New Roman" w:eastAsia="宋体" w:cs="Times New Roman"/>
          <w:color w:val="auto"/>
          <w:spacing w:val="-6"/>
          <w:sz w:val="24"/>
          <w:szCs w:val="24"/>
          <w:lang w:eastAsia="zh-CN"/>
        </w:rPr>
        <w:t>相对</w:t>
      </w:r>
      <w:r>
        <w:rPr>
          <w:rFonts w:ascii="Times New Roman" w:hAnsi="Times New Roman" w:eastAsia="宋体" w:cs="Times New Roman"/>
          <w:color w:val="auto"/>
          <w:spacing w:val="-6"/>
          <w:sz w:val="24"/>
          <w:szCs w:val="24"/>
          <w:lang w:eastAsia="zh-CN"/>
        </w:rPr>
        <w:t>湿度：</w:t>
      </w:r>
      <w:r>
        <w:rPr>
          <w:rFonts w:hint="eastAsia" w:ascii="Times New Roman" w:hAnsi="Times New Roman" w:eastAsia="宋体" w:cs="Times New Roman"/>
          <w:color w:val="auto"/>
          <w:spacing w:val="-6"/>
          <w:sz w:val="24"/>
          <w:szCs w:val="24"/>
          <w:lang w:eastAsia="zh-CN"/>
        </w:rPr>
        <w:t>≤</w:t>
      </w:r>
      <w:r>
        <w:rPr>
          <w:rFonts w:ascii="Times New Roman" w:hAnsi="Times New Roman" w:eastAsia="宋体" w:cs="Times New Roman"/>
          <w:color w:val="auto"/>
          <w:spacing w:val="-6"/>
          <w:sz w:val="24"/>
          <w:szCs w:val="24"/>
          <w:lang w:eastAsia="zh-CN"/>
        </w:rPr>
        <w:t>80%；</w:t>
      </w:r>
    </w:p>
    <w:p w14:paraId="6CDB2A2E">
      <w:pPr>
        <w:spacing w:before="36" w:line="360" w:lineRule="auto"/>
        <w:ind w:right="31"/>
        <w:rPr>
          <w:rFonts w:ascii="Times New Roman" w:hAnsi="Times New Roman" w:eastAsia="宋体" w:cs="Times New Roman"/>
          <w:spacing w:val="-6"/>
          <w:sz w:val="24"/>
          <w:szCs w:val="24"/>
          <w:lang w:eastAsia="zh-CN"/>
        </w:rPr>
      </w:pPr>
      <w:r>
        <w:rPr>
          <w:rFonts w:hint="eastAsia" w:ascii="Times New Roman" w:hAnsi="Times New Roman" w:eastAsia="宋体" w:cs="Times New Roman"/>
          <w:spacing w:val="-6"/>
          <w:sz w:val="24"/>
          <w:szCs w:val="24"/>
          <w:lang w:eastAsia="zh-CN"/>
        </w:rPr>
        <w:t>5</w:t>
      </w:r>
      <w:r>
        <w:rPr>
          <w:rFonts w:ascii="Times New Roman" w:hAnsi="Times New Roman" w:eastAsia="宋体" w:cs="Times New Roman"/>
          <w:spacing w:val="-6"/>
          <w:sz w:val="24"/>
          <w:szCs w:val="24"/>
          <w:lang w:eastAsia="zh-CN"/>
        </w:rPr>
        <w:t>.1.</w:t>
      </w:r>
      <w:r>
        <w:rPr>
          <w:rFonts w:hint="eastAsia" w:ascii="Times New Roman" w:hAnsi="Times New Roman" w:eastAsia="宋体" w:cs="Times New Roman"/>
          <w:spacing w:val="-6"/>
          <w:sz w:val="24"/>
          <w:szCs w:val="24"/>
          <w:lang w:eastAsia="zh-CN"/>
        </w:rPr>
        <w:t>3</w:t>
      </w:r>
      <w:r>
        <w:rPr>
          <w:rFonts w:ascii="Times New Roman" w:hAnsi="Times New Roman" w:eastAsia="宋体" w:cs="Times New Roman"/>
          <w:spacing w:val="-6"/>
          <w:sz w:val="24"/>
          <w:szCs w:val="24"/>
          <w:lang w:eastAsia="zh-CN"/>
        </w:rPr>
        <w:t xml:space="preserve"> 电源电压：220 </w:t>
      </w:r>
      <w:r>
        <w:rPr>
          <w:rFonts w:hint="eastAsia" w:ascii="Times New Roman" w:hAnsi="Times New Roman" w:eastAsia="宋体" w:cs="Times New Roman"/>
          <w:spacing w:val="-6"/>
          <w:sz w:val="24"/>
          <w:szCs w:val="24"/>
          <w:lang w:eastAsia="zh-CN"/>
        </w:rPr>
        <w:t>（</w:t>
      </w:r>
      <w:r>
        <w:rPr>
          <w:rFonts w:ascii="Times New Roman" w:hAnsi="Times New Roman" w:eastAsia="宋体" w:cs="Times New Roman"/>
          <w:spacing w:val="-6"/>
          <w:sz w:val="24"/>
          <w:szCs w:val="24"/>
          <w:lang w:eastAsia="zh-CN"/>
        </w:rPr>
        <w:t>1±</w:t>
      </w:r>
      <w:r>
        <w:rPr>
          <w:rFonts w:hint="eastAsia" w:ascii="Times New Roman" w:hAnsi="Times New Roman" w:eastAsia="宋体" w:cs="Times New Roman"/>
          <w:spacing w:val="-6"/>
          <w:sz w:val="24"/>
          <w:szCs w:val="24"/>
          <w:lang w:eastAsia="zh-CN"/>
        </w:rPr>
        <w:t>10</w:t>
      </w:r>
      <w:r>
        <w:rPr>
          <w:rFonts w:ascii="Times New Roman" w:hAnsi="Times New Roman" w:eastAsia="宋体" w:cs="Times New Roman"/>
          <w:spacing w:val="-6"/>
          <w:sz w:val="24"/>
          <w:szCs w:val="24"/>
          <w:lang w:eastAsia="zh-CN"/>
        </w:rPr>
        <w:t>%</w:t>
      </w:r>
      <w:r>
        <w:rPr>
          <w:rFonts w:hint="eastAsia" w:ascii="Times New Roman" w:hAnsi="Times New Roman" w:eastAsia="宋体" w:cs="Times New Roman"/>
          <w:spacing w:val="-6"/>
          <w:sz w:val="24"/>
          <w:szCs w:val="24"/>
          <w:lang w:eastAsia="zh-CN"/>
        </w:rPr>
        <w:t>）</w:t>
      </w:r>
      <w:r>
        <w:rPr>
          <w:rFonts w:ascii="Times New Roman" w:hAnsi="Times New Roman" w:eastAsia="宋体" w:cs="Times New Roman"/>
          <w:spacing w:val="-6"/>
          <w:sz w:val="24"/>
          <w:szCs w:val="24"/>
          <w:lang w:eastAsia="zh-CN"/>
        </w:rPr>
        <w:t>V；</w:t>
      </w:r>
    </w:p>
    <w:p w14:paraId="4FDA7E3B">
      <w:pPr>
        <w:spacing w:before="36" w:line="360" w:lineRule="auto"/>
        <w:ind w:right="31"/>
        <w:rPr>
          <w:rFonts w:ascii="Times New Roman" w:hAnsi="Times New Roman" w:eastAsia="宋体" w:cs="Times New Roman"/>
          <w:spacing w:val="-6"/>
          <w:sz w:val="24"/>
          <w:szCs w:val="24"/>
          <w:lang w:eastAsia="zh-CN"/>
        </w:rPr>
      </w:pPr>
      <w:r>
        <w:rPr>
          <w:rFonts w:hint="eastAsia" w:ascii="Times New Roman" w:hAnsi="Times New Roman" w:eastAsia="宋体" w:cs="Times New Roman"/>
          <w:spacing w:val="-6"/>
          <w:sz w:val="24"/>
          <w:szCs w:val="24"/>
          <w:lang w:eastAsia="zh-CN"/>
        </w:rPr>
        <w:t>5</w:t>
      </w:r>
      <w:r>
        <w:rPr>
          <w:rFonts w:ascii="Times New Roman" w:hAnsi="Times New Roman" w:eastAsia="宋体" w:cs="Times New Roman"/>
          <w:spacing w:val="-6"/>
          <w:sz w:val="24"/>
          <w:szCs w:val="24"/>
          <w:lang w:eastAsia="zh-CN"/>
        </w:rPr>
        <w:t>.1.</w:t>
      </w:r>
      <w:r>
        <w:rPr>
          <w:rFonts w:hint="eastAsia" w:ascii="Times New Roman" w:hAnsi="Times New Roman" w:eastAsia="宋体" w:cs="Times New Roman"/>
          <w:spacing w:val="-6"/>
          <w:sz w:val="24"/>
          <w:szCs w:val="24"/>
          <w:lang w:eastAsia="zh-CN"/>
        </w:rPr>
        <w:t>4</w:t>
      </w:r>
      <w:r>
        <w:rPr>
          <w:rFonts w:ascii="Times New Roman" w:hAnsi="Times New Roman" w:eastAsia="宋体" w:cs="Times New Roman"/>
          <w:spacing w:val="-6"/>
          <w:sz w:val="24"/>
          <w:szCs w:val="24"/>
          <w:lang w:eastAsia="zh-CN"/>
        </w:rPr>
        <w:t xml:space="preserve"> 电源频率：50</w:t>
      </w:r>
      <w:r>
        <w:rPr>
          <w:rFonts w:hint="eastAsia" w:ascii="Times New Roman" w:hAnsi="Times New Roman" w:eastAsia="宋体" w:cs="Times New Roman"/>
          <w:spacing w:val="-6"/>
          <w:sz w:val="24"/>
          <w:szCs w:val="24"/>
          <w:lang w:eastAsia="zh-CN"/>
        </w:rPr>
        <w:t>（</w:t>
      </w:r>
      <w:r>
        <w:rPr>
          <w:rFonts w:ascii="Times New Roman" w:hAnsi="Times New Roman" w:eastAsia="宋体" w:cs="Times New Roman"/>
          <w:spacing w:val="-6"/>
          <w:sz w:val="24"/>
          <w:szCs w:val="24"/>
          <w:lang w:eastAsia="zh-CN"/>
        </w:rPr>
        <w:t>1±1%</w:t>
      </w:r>
      <w:r>
        <w:rPr>
          <w:rFonts w:hint="eastAsia" w:ascii="Times New Roman" w:hAnsi="Times New Roman" w:eastAsia="宋体" w:cs="Times New Roman"/>
          <w:spacing w:val="-6"/>
          <w:sz w:val="24"/>
          <w:szCs w:val="24"/>
          <w:lang w:eastAsia="zh-CN"/>
        </w:rPr>
        <w:t>）</w:t>
      </w:r>
      <w:r>
        <w:rPr>
          <w:rFonts w:ascii="Times New Roman" w:hAnsi="Times New Roman" w:eastAsia="宋体" w:cs="Times New Roman"/>
          <w:spacing w:val="-6"/>
          <w:sz w:val="24"/>
          <w:szCs w:val="24"/>
          <w:lang w:eastAsia="zh-CN"/>
        </w:rPr>
        <w:t>Hz；</w:t>
      </w:r>
    </w:p>
    <w:p w14:paraId="4F409FAD">
      <w:pPr>
        <w:spacing w:before="36" w:line="360" w:lineRule="auto"/>
        <w:ind w:right="31"/>
        <w:rPr>
          <w:rFonts w:ascii="Times New Roman" w:hAnsi="Times New Roman" w:eastAsia="宋体" w:cs="Times New Roman"/>
          <w:spacing w:val="-6"/>
          <w:sz w:val="24"/>
          <w:szCs w:val="24"/>
          <w:lang w:eastAsia="zh-CN"/>
        </w:rPr>
      </w:pPr>
      <w:r>
        <w:rPr>
          <w:rFonts w:hint="eastAsia" w:ascii="仿宋" w:hAnsi="仿宋" w:eastAsia="仿宋" w:cs="仿宋"/>
          <w:spacing w:val="-6"/>
          <w:lang w:eastAsia="zh-CN"/>
        </w:rPr>
        <w:t>注：环境温度及交流供电电压的允许误差也可以参照仪器使用说明书中的规定。</w:t>
      </w:r>
    </w:p>
    <w:p w14:paraId="4467913D">
      <w:pPr>
        <w:spacing w:before="36" w:line="360" w:lineRule="auto"/>
        <w:ind w:right="31"/>
        <w:rPr>
          <w:rFonts w:ascii="Times New Roman" w:hAnsi="Times New Roman" w:eastAsia="宋体" w:cs="Times New Roman"/>
          <w:spacing w:val="-6"/>
          <w:sz w:val="24"/>
          <w:szCs w:val="24"/>
          <w:lang w:eastAsia="zh-CN"/>
        </w:rPr>
      </w:pPr>
      <w:r>
        <w:rPr>
          <w:rFonts w:hint="eastAsia" w:ascii="Times New Roman" w:hAnsi="Times New Roman" w:eastAsia="宋体" w:cs="Times New Roman"/>
          <w:spacing w:val="-6"/>
          <w:sz w:val="24"/>
          <w:szCs w:val="24"/>
          <w:lang w:eastAsia="zh-CN"/>
        </w:rPr>
        <w:t>5</w:t>
      </w:r>
      <w:r>
        <w:rPr>
          <w:rFonts w:ascii="Times New Roman" w:hAnsi="Times New Roman" w:eastAsia="宋体" w:cs="Times New Roman"/>
          <w:spacing w:val="-6"/>
          <w:sz w:val="24"/>
          <w:szCs w:val="24"/>
          <w:lang w:eastAsia="zh-CN"/>
        </w:rPr>
        <w:t xml:space="preserve">.1.5 </w:t>
      </w:r>
      <w:r>
        <w:rPr>
          <w:rFonts w:hint="eastAsia" w:ascii="Times New Roman" w:hAnsi="Times New Roman" w:eastAsia="宋体" w:cs="Times New Roman"/>
          <w:spacing w:val="-6"/>
          <w:sz w:val="24"/>
          <w:szCs w:val="24"/>
          <w:lang w:eastAsia="zh-CN"/>
        </w:rPr>
        <w:t>其他</w:t>
      </w:r>
      <w:r>
        <w:rPr>
          <w:rFonts w:ascii="Times New Roman" w:hAnsi="Times New Roman" w:eastAsia="宋体" w:cs="Times New Roman"/>
          <w:spacing w:val="-6"/>
          <w:sz w:val="24"/>
          <w:szCs w:val="24"/>
          <w:lang w:eastAsia="zh-CN"/>
        </w:rPr>
        <w:t>：</w:t>
      </w:r>
      <w:r>
        <w:rPr>
          <w:rFonts w:hint="eastAsia" w:ascii="Times New Roman" w:hAnsi="Times New Roman" w:eastAsia="宋体" w:cs="Times New Roman"/>
          <w:spacing w:val="-6"/>
          <w:sz w:val="24"/>
          <w:szCs w:val="24"/>
          <w:lang w:eastAsia="zh-CN"/>
        </w:rPr>
        <w:t>周围无影响仪器正常工作的电磁干扰和机械振动</w:t>
      </w:r>
      <w:r>
        <w:rPr>
          <w:rFonts w:ascii="Times New Roman" w:hAnsi="Times New Roman" w:eastAsia="宋体" w:cs="Times New Roman"/>
          <w:spacing w:val="-6"/>
          <w:sz w:val="24"/>
          <w:szCs w:val="24"/>
          <w:lang w:eastAsia="zh-CN"/>
        </w:rPr>
        <w:t>。</w:t>
      </w:r>
    </w:p>
    <w:p w14:paraId="5720FA87">
      <w:pPr>
        <w:spacing w:before="36" w:line="360" w:lineRule="auto"/>
        <w:ind w:right="31"/>
        <w:rPr>
          <w:rFonts w:ascii="Times New Roman" w:hAnsi="Times New Roman" w:eastAsia="宋体" w:cs="Times New Roman"/>
          <w:spacing w:val="-6"/>
          <w:sz w:val="24"/>
          <w:szCs w:val="24"/>
          <w:lang w:eastAsia="zh-CN"/>
        </w:rPr>
      </w:pPr>
      <w:bookmarkStart w:id="63" w:name="bookmark23"/>
      <w:bookmarkEnd w:id="63"/>
      <w:r>
        <w:rPr>
          <w:rFonts w:hint="eastAsia" w:ascii="Times New Roman" w:hAnsi="Times New Roman" w:eastAsia="宋体" w:cs="Times New Roman"/>
          <w:spacing w:val="-6"/>
          <w:sz w:val="24"/>
          <w:szCs w:val="24"/>
          <w:lang w:eastAsia="zh-CN"/>
        </w:rPr>
        <w:t>5</w:t>
      </w:r>
      <w:r>
        <w:rPr>
          <w:rFonts w:ascii="Times New Roman" w:hAnsi="Times New Roman" w:eastAsia="宋体" w:cs="Times New Roman"/>
          <w:spacing w:val="-6"/>
          <w:sz w:val="24"/>
          <w:szCs w:val="24"/>
          <w:lang w:eastAsia="zh-CN"/>
        </w:rPr>
        <w:t xml:space="preserve">.2    </w:t>
      </w:r>
      <w:r>
        <w:rPr>
          <w:rFonts w:hint="eastAsia" w:ascii="Times New Roman" w:hAnsi="Times New Roman" w:eastAsia="宋体" w:cs="Times New Roman"/>
          <w:spacing w:val="-6"/>
          <w:sz w:val="24"/>
          <w:szCs w:val="24"/>
          <w:lang w:eastAsia="zh-CN"/>
        </w:rPr>
        <w:t>校准</w:t>
      </w:r>
      <w:r>
        <w:rPr>
          <w:rFonts w:ascii="Times New Roman" w:hAnsi="Times New Roman" w:eastAsia="宋体" w:cs="Times New Roman"/>
          <w:spacing w:val="-6"/>
          <w:sz w:val="24"/>
          <w:szCs w:val="24"/>
          <w:lang w:eastAsia="zh-CN"/>
        </w:rPr>
        <w:t>标准</w:t>
      </w:r>
      <w:r>
        <w:rPr>
          <w:rFonts w:hint="eastAsia" w:ascii="Times New Roman" w:hAnsi="Times New Roman" w:eastAsia="宋体" w:cs="Times New Roman"/>
          <w:spacing w:val="-6"/>
          <w:sz w:val="24"/>
          <w:szCs w:val="24"/>
          <w:lang w:eastAsia="zh-CN"/>
        </w:rPr>
        <w:t>器</w:t>
      </w:r>
      <w:r>
        <w:rPr>
          <w:rFonts w:ascii="Times New Roman" w:hAnsi="Times New Roman" w:eastAsia="宋体" w:cs="Times New Roman"/>
          <w:spacing w:val="-6"/>
          <w:sz w:val="24"/>
          <w:szCs w:val="24"/>
          <w:lang w:eastAsia="zh-CN"/>
        </w:rPr>
        <w:t>及</w:t>
      </w:r>
      <w:r>
        <w:rPr>
          <w:rFonts w:hint="eastAsia" w:ascii="Times New Roman" w:hAnsi="Times New Roman" w:eastAsia="宋体" w:cs="Times New Roman"/>
          <w:spacing w:val="-6"/>
          <w:sz w:val="24"/>
          <w:szCs w:val="24"/>
          <w:lang w:eastAsia="zh-CN"/>
        </w:rPr>
        <w:t>其他</w:t>
      </w:r>
      <w:r>
        <w:rPr>
          <w:rFonts w:ascii="Times New Roman" w:hAnsi="Times New Roman" w:eastAsia="宋体" w:cs="Times New Roman"/>
          <w:spacing w:val="-6"/>
          <w:sz w:val="24"/>
          <w:szCs w:val="24"/>
          <w:lang w:eastAsia="zh-CN"/>
        </w:rPr>
        <w:t>设备</w:t>
      </w:r>
    </w:p>
    <w:p w14:paraId="7DDE4104">
      <w:pPr>
        <w:spacing w:before="36" w:line="360" w:lineRule="auto"/>
        <w:ind w:right="31"/>
        <w:rPr>
          <w:rFonts w:ascii="Times New Roman" w:hAnsi="Times New Roman" w:cs="Times New Roman" w:eastAsiaTheme="minorEastAsia"/>
          <w:color w:val="auto"/>
          <w:sz w:val="24"/>
          <w:szCs w:val="24"/>
          <w:lang w:eastAsia="zh-CN"/>
        </w:rPr>
      </w:pPr>
      <w:r>
        <w:rPr>
          <w:rFonts w:hint="eastAsia" w:ascii="Times New Roman" w:hAnsi="Times New Roman" w:cs="Times New Roman" w:eastAsiaTheme="minorEastAsia"/>
          <w:color w:val="auto"/>
          <w:sz w:val="24"/>
          <w:szCs w:val="24"/>
          <w:lang w:eastAsia="zh-CN"/>
        </w:rPr>
        <w:t>5.2.1</w:t>
      </w:r>
      <w:r>
        <w:rPr>
          <w:rFonts w:hint="eastAsia" w:ascii="Times New Roman" w:hAnsi="Times New Roman" w:cs="Times New Roman" w:eastAsiaTheme="minorEastAsia"/>
          <w:color w:val="auto"/>
          <w:sz w:val="24"/>
          <w:szCs w:val="24"/>
          <w:lang w:val="en-US" w:eastAsia="zh-CN"/>
        </w:rPr>
        <w:t xml:space="preserve"> </w:t>
      </w:r>
      <w:r>
        <w:rPr>
          <w:rFonts w:hint="eastAsia" w:ascii="Times New Roman" w:hAnsi="Times New Roman" w:cs="Times New Roman" w:eastAsiaTheme="minorEastAsia"/>
          <w:color w:val="auto"/>
          <w:sz w:val="24"/>
          <w:szCs w:val="24"/>
          <w:lang w:eastAsia="zh-CN"/>
        </w:rPr>
        <w:t>校准时所需的标准器及配套设备如下：</w:t>
      </w:r>
    </w:p>
    <w:p w14:paraId="266C36C9">
      <w:pPr>
        <w:spacing w:before="36" w:line="360" w:lineRule="auto"/>
        <w:ind w:right="31"/>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a）数字多用表</w:t>
      </w:r>
    </w:p>
    <w:p w14:paraId="745CC21B">
      <w:pPr>
        <w:spacing w:before="36" w:line="360" w:lineRule="auto"/>
        <w:ind w:right="31"/>
        <w:rPr>
          <w:rFonts w:ascii="Times New Roman" w:hAnsi="Times New Roman" w:cs="Times New Roman" w:eastAsiaTheme="minorEastAsia"/>
          <w:color w:val="auto"/>
          <w:sz w:val="24"/>
          <w:szCs w:val="24"/>
          <w:lang w:eastAsia="zh-CN"/>
        </w:rPr>
      </w:pPr>
      <w:r>
        <w:rPr>
          <w:rFonts w:hint="eastAsia" w:ascii="Times New Roman" w:hAnsi="Times New Roman" w:cs="Times New Roman" w:eastAsiaTheme="minorEastAsia"/>
          <w:color w:val="auto"/>
          <w:sz w:val="24"/>
          <w:szCs w:val="24"/>
          <w:lang w:eastAsia="zh-CN"/>
        </w:rPr>
        <w:t>b）高压分压器</w:t>
      </w:r>
    </w:p>
    <w:p w14:paraId="4D890FD4">
      <w:pPr>
        <w:spacing w:before="36" w:line="360" w:lineRule="auto"/>
        <w:ind w:right="31"/>
        <w:rPr>
          <w:rFonts w:ascii="Times New Roman" w:hAnsi="Times New Roman" w:cs="Times New Roman" w:eastAsiaTheme="minorEastAsia"/>
          <w:color w:val="auto"/>
          <w:sz w:val="24"/>
          <w:szCs w:val="24"/>
          <w:lang w:eastAsia="zh-CN"/>
        </w:rPr>
      </w:pPr>
      <w:r>
        <w:rPr>
          <w:rFonts w:hint="eastAsia" w:ascii="Times New Roman" w:hAnsi="Times New Roman" w:cs="Times New Roman" w:eastAsiaTheme="minorEastAsia"/>
          <w:color w:val="auto"/>
          <w:sz w:val="24"/>
          <w:szCs w:val="24"/>
          <w:lang w:eastAsia="zh-CN"/>
        </w:rPr>
        <w:t>c）纳伏表</w:t>
      </w:r>
    </w:p>
    <w:p w14:paraId="309E7663">
      <w:pPr>
        <w:spacing w:before="36" w:line="360" w:lineRule="auto"/>
        <w:ind w:right="31"/>
        <w:rPr>
          <w:rFonts w:ascii="Times New Roman" w:hAnsi="Times New Roman" w:cs="Times New Roman" w:eastAsiaTheme="minorEastAsia"/>
          <w:color w:val="auto"/>
          <w:sz w:val="24"/>
          <w:szCs w:val="24"/>
          <w:lang w:eastAsia="zh-CN"/>
        </w:rPr>
      </w:pPr>
      <w:r>
        <w:rPr>
          <w:rFonts w:hint="eastAsia" w:ascii="Times New Roman" w:hAnsi="Times New Roman" w:cs="Times New Roman" w:eastAsiaTheme="minorEastAsia"/>
          <w:color w:val="auto"/>
          <w:sz w:val="24"/>
          <w:szCs w:val="24"/>
          <w:lang w:eastAsia="zh-CN"/>
        </w:rPr>
        <w:t>d）静电计</w:t>
      </w:r>
    </w:p>
    <w:p w14:paraId="74C44995">
      <w:pPr>
        <w:spacing w:before="36" w:line="360" w:lineRule="auto"/>
        <w:ind w:right="31"/>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eastAsia="zh-CN"/>
        </w:rPr>
        <w:t>e）</w:t>
      </w:r>
      <w:r>
        <w:rPr>
          <w:rFonts w:hint="eastAsia" w:ascii="Times New Roman" w:hAnsi="Times New Roman" w:cs="Times New Roman" w:eastAsiaTheme="minorEastAsia"/>
          <w:color w:val="auto"/>
          <w:sz w:val="24"/>
          <w:szCs w:val="24"/>
          <w:lang w:val="en-US" w:eastAsia="zh-CN"/>
        </w:rPr>
        <w:t>直流标准电压</w:t>
      </w:r>
      <w:r>
        <w:rPr>
          <w:rFonts w:hint="eastAsia" w:ascii="Times New Roman" w:hAnsi="Times New Roman" w:cs="Times New Roman" w:eastAsiaTheme="minorEastAsia"/>
          <w:color w:val="auto"/>
          <w:sz w:val="24"/>
          <w:szCs w:val="24"/>
          <w:lang w:eastAsia="zh-CN"/>
        </w:rPr>
        <w:t>源</w:t>
      </w:r>
      <w:r>
        <w:rPr>
          <w:rFonts w:hint="eastAsia" w:ascii="Times New Roman" w:hAnsi="Times New Roman" w:cs="Times New Roman" w:eastAsiaTheme="minorEastAsia"/>
          <w:color w:val="auto"/>
          <w:sz w:val="24"/>
          <w:szCs w:val="24"/>
          <w:lang w:val="en-US" w:eastAsia="zh-CN"/>
        </w:rPr>
        <w:t>/电流源</w:t>
      </w:r>
    </w:p>
    <w:p w14:paraId="5ACC36F4">
      <w:pPr>
        <w:spacing w:before="36" w:line="360" w:lineRule="auto"/>
        <w:ind w:right="31"/>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eastAsia="zh-CN"/>
        </w:rPr>
        <w:t>f）标准电阻</w:t>
      </w:r>
      <w:r>
        <w:rPr>
          <w:rFonts w:hint="eastAsia" w:ascii="Times New Roman" w:hAnsi="Times New Roman" w:cs="Times New Roman" w:eastAsiaTheme="minorEastAsia"/>
          <w:color w:val="auto"/>
          <w:sz w:val="24"/>
          <w:szCs w:val="24"/>
          <w:lang w:val="en-US" w:eastAsia="zh-CN"/>
        </w:rPr>
        <w:t>器/电阻箱</w:t>
      </w:r>
    </w:p>
    <w:p w14:paraId="175F8373">
      <w:pPr>
        <w:spacing w:before="36" w:line="360" w:lineRule="auto"/>
        <w:ind w:right="31"/>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eastAsia="zh-CN"/>
        </w:rPr>
        <w:t>g）脉冲分流器</w:t>
      </w:r>
      <w:r>
        <w:rPr>
          <w:rFonts w:hint="eastAsia" w:ascii="Times New Roman" w:hAnsi="Times New Roman" w:cs="Times New Roman" w:eastAsiaTheme="minorEastAsia"/>
          <w:color w:val="auto"/>
          <w:sz w:val="24"/>
          <w:szCs w:val="24"/>
          <w:lang w:val="en-US" w:eastAsia="zh-CN"/>
        </w:rPr>
        <w:t>/电流传感器</w:t>
      </w:r>
    </w:p>
    <w:p w14:paraId="370F0FB4">
      <w:pPr>
        <w:spacing w:before="36" w:line="360" w:lineRule="auto"/>
        <w:ind w:right="31"/>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eastAsia="zh-CN"/>
        </w:rPr>
        <w:t>h）</w:t>
      </w:r>
      <w:r>
        <w:rPr>
          <w:rFonts w:hint="eastAsia" w:ascii="Times New Roman" w:hAnsi="Times New Roman" w:cs="Times New Roman" w:eastAsiaTheme="minorEastAsia"/>
          <w:color w:val="auto"/>
          <w:sz w:val="24"/>
          <w:szCs w:val="24"/>
          <w:lang w:val="en-US" w:eastAsia="zh-CN"/>
        </w:rPr>
        <w:t>数字示波器</w:t>
      </w:r>
    </w:p>
    <w:p w14:paraId="4EFBC8DA">
      <w:pPr>
        <w:numPr>
          <w:ilvl w:val="0"/>
          <w:numId w:val="2"/>
        </w:numPr>
        <w:spacing w:before="36" w:line="360" w:lineRule="auto"/>
        <w:ind w:right="31"/>
        <w:rPr>
          <w:rFonts w:ascii="Times New Roman" w:hAnsi="Times New Roman" w:cs="Times New Roman" w:eastAsiaTheme="minorEastAsia"/>
          <w:color w:val="auto"/>
          <w:sz w:val="24"/>
          <w:szCs w:val="24"/>
          <w:lang w:eastAsia="zh-CN"/>
        </w:rPr>
      </w:pPr>
      <w:r>
        <w:rPr>
          <w:rFonts w:hint="eastAsia" w:ascii="Times New Roman" w:hAnsi="Times New Roman" w:cs="Times New Roman" w:eastAsiaTheme="minorEastAsia"/>
          <w:color w:val="auto"/>
          <w:sz w:val="24"/>
          <w:szCs w:val="24"/>
          <w:lang w:eastAsia="zh-CN"/>
        </w:rPr>
        <w:t>高</w:t>
      </w:r>
      <w:r>
        <w:rPr>
          <w:rFonts w:hint="eastAsia" w:ascii="Times New Roman" w:hAnsi="Times New Roman" w:cs="Times New Roman" w:eastAsiaTheme="minorEastAsia"/>
          <w:color w:val="auto"/>
          <w:sz w:val="24"/>
          <w:szCs w:val="24"/>
          <w:lang w:val="en-US" w:eastAsia="zh-CN"/>
        </w:rPr>
        <w:t>值电阻器</w:t>
      </w:r>
    </w:p>
    <w:p w14:paraId="70333713">
      <w:pPr>
        <w:spacing w:before="36" w:line="360" w:lineRule="auto"/>
        <w:ind w:right="31"/>
        <w:rPr>
          <w:rFonts w:ascii="Times New Roman" w:hAnsi="Times New Roman" w:cs="Times New Roman" w:eastAsiaTheme="minorEastAsia"/>
          <w:color w:val="auto"/>
          <w:sz w:val="24"/>
          <w:szCs w:val="24"/>
          <w:lang w:eastAsia="zh-CN"/>
        </w:rPr>
      </w:pPr>
      <w:r>
        <w:rPr>
          <w:rFonts w:hint="eastAsia" w:ascii="Times New Roman" w:hAnsi="Times New Roman" w:cs="Times New Roman" w:eastAsiaTheme="minorEastAsia"/>
          <w:color w:val="auto"/>
          <w:sz w:val="24"/>
          <w:szCs w:val="24"/>
          <w:lang w:eastAsia="zh-CN"/>
        </w:rPr>
        <w:t>5.2.2 校准装置的测量范围、额定电压（电流）、工作带宽、采样速率、稳定性等参数应覆盖被校数字源表校准所需要，对应功能的最大允许误差绝对值（或不确定度）应不大于被校数字源表相应功能最大允许误差绝对值的</w:t>
      </w:r>
      <w:r>
        <w:rPr>
          <w:rFonts w:hint="eastAsia" w:ascii="Times New Roman" w:hAnsi="Times New Roman" w:cs="Times New Roman" w:eastAsiaTheme="minorEastAsia"/>
          <w:color w:val="auto"/>
          <w:position w:val="-18"/>
          <w:sz w:val="24"/>
          <w:szCs w:val="24"/>
          <w:lang w:eastAsia="zh-CN"/>
        </w:rPr>
        <w:object>
          <v:shape id="_x0000_i1030" o:spt="75" type="#_x0000_t75" style="height:24pt;width:18pt;" o:ole="t" filled="f" o:preferrelative="t" stroked="f" coordsize="21600,21600">
            <v:path/>
            <v:fill on="f" focussize="0,0"/>
            <v:stroke on="f" joinstyle="miter"/>
            <v:imagedata r:id="rId24" o:title=""/>
            <o:lock v:ext="edit" aspectratio="t"/>
            <w10:wrap type="none"/>
            <w10:anchorlock/>
          </v:shape>
          <o:OLEObject Type="Embed" ProgID="Equation.3" ShapeID="_x0000_i1030" DrawAspect="Content" ObjectID="_1468075730" r:id="rId23">
            <o:LockedField>false</o:LockedField>
          </o:OLEObject>
        </w:object>
      </w:r>
      <w:r>
        <w:rPr>
          <w:rFonts w:hint="eastAsia" w:ascii="Times New Roman" w:hAnsi="Times New Roman" w:cs="Times New Roman" w:eastAsiaTheme="minorEastAsia"/>
          <w:color w:val="auto"/>
          <w:sz w:val="24"/>
          <w:szCs w:val="24"/>
          <w:lang w:eastAsia="zh-CN"/>
        </w:rPr>
        <w:t>。</w:t>
      </w:r>
    </w:p>
    <w:p w14:paraId="749021B5">
      <w:pPr>
        <w:spacing w:before="36" w:line="360" w:lineRule="auto"/>
        <w:ind w:right="31"/>
        <w:rPr>
          <w:rFonts w:ascii="Times New Roman" w:hAnsi="Times New Roman" w:cs="Times New Roman" w:eastAsiaTheme="minorEastAsia"/>
          <w:color w:val="auto"/>
          <w:sz w:val="24"/>
          <w:szCs w:val="24"/>
          <w:lang w:eastAsia="zh-CN"/>
        </w:rPr>
      </w:pPr>
      <w:r>
        <w:rPr>
          <w:rFonts w:hint="eastAsia" w:ascii="Times New Roman" w:hAnsi="Times New Roman" w:cs="Times New Roman" w:eastAsiaTheme="minorEastAsia"/>
          <w:color w:val="auto"/>
          <w:sz w:val="24"/>
          <w:szCs w:val="24"/>
          <w:lang w:eastAsia="zh-CN"/>
        </w:rPr>
        <w:t>5.2.3</w:t>
      </w:r>
      <w:r>
        <w:rPr>
          <w:rFonts w:hint="eastAsia" w:ascii="Times New Roman" w:hAnsi="Times New Roman" w:cs="Times New Roman" w:eastAsiaTheme="minorEastAsia"/>
          <w:color w:val="auto"/>
          <w:sz w:val="24"/>
          <w:szCs w:val="24"/>
          <w:lang w:val="en-US" w:eastAsia="zh-CN"/>
        </w:rPr>
        <w:t xml:space="preserve"> </w:t>
      </w:r>
      <w:r>
        <w:rPr>
          <w:rFonts w:hint="eastAsia" w:ascii="Times New Roman" w:hAnsi="Times New Roman" w:cs="Times New Roman" w:eastAsiaTheme="minorEastAsia"/>
          <w:color w:val="auto"/>
          <w:sz w:val="24"/>
          <w:szCs w:val="24"/>
          <w:lang w:eastAsia="zh-CN"/>
        </w:rPr>
        <w:t>校准装置的（包括测量电路）应具有良好的屏蔽保护和接地措施。</w:t>
      </w:r>
    </w:p>
    <w:p w14:paraId="5C01CD31">
      <w:pPr>
        <w:spacing w:before="192" w:line="360" w:lineRule="auto"/>
        <w:ind w:left="123"/>
        <w:outlineLvl w:val="0"/>
        <w:rPr>
          <w:rFonts w:ascii="黑体" w:hAnsi="黑体" w:eastAsia="黑体" w:cs="黑体"/>
          <w:sz w:val="24"/>
          <w:szCs w:val="24"/>
          <w:lang w:eastAsia="zh-CN"/>
        </w:rPr>
      </w:pPr>
      <w:bookmarkStart w:id="64" w:name="_Toc15235"/>
      <w:r>
        <w:rPr>
          <w:rFonts w:hint="eastAsia" w:ascii="黑体" w:hAnsi="黑体" w:eastAsia="黑体" w:cs="黑体"/>
          <w:spacing w:val="-2"/>
          <w:sz w:val="24"/>
          <w:szCs w:val="24"/>
          <w:lang w:eastAsia="zh-CN"/>
        </w:rPr>
        <w:t xml:space="preserve">6 </w:t>
      </w:r>
      <w:r>
        <w:rPr>
          <w:rFonts w:ascii="黑体" w:hAnsi="黑体" w:eastAsia="黑体" w:cs="黑体"/>
          <w:spacing w:val="-2"/>
          <w:sz w:val="24"/>
          <w:szCs w:val="24"/>
          <w:lang w:eastAsia="zh-CN"/>
        </w:rPr>
        <w:t>校准项目和校准方法</w:t>
      </w:r>
      <w:bookmarkEnd w:id="64"/>
    </w:p>
    <w:p w14:paraId="459887BC">
      <w:pPr>
        <w:spacing w:before="79"/>
        <w:ind w:left="121"/>
        <w:outlineLvl w:val="1"/>
        <w:rPr>
          <w:rFonts w:ascii="宋体" w:hAnsi="宋体" w:eastAsia="宋体" w:cs="宋体"/>
          <w:sz w:val="24"/>
          <w:szCs w:val="24"/>
          <w:lang w:eastAsia="zh-CN"/>
        </w:rPr>
      </w:pPr>
      <w:bookmarkStart w:id="65" w:name="bookmark27"/>
      <w:bookmarkEnd w:id="65"/>
      <w:bookmarkStart w:id="66" w:name="_Toc9832"/>
      <w:r>
        <w:rPr>
          <w:rFonts w:hint="eastAsia" w:ascii="Times New Roman" w:hAnsi="Times New Roman" w:eastAsia="Times New Roman" w:cs="Times New Roman"/>
          <w:spacing w:val="-3"/>
          <w:sz w:val="24"/>
          <w:szCs w:val="24"/>
          <w:lang w:eastAsia="zh-CN"/>
        </w:rPr>
        <w:t>6</w:t>
      </w:r>
      <w:r>
        <w:rPr>
          <w:rFonts w:ascii="Times New Roman" w:hAnsi="Times New Roman" w:eastAsia="Times New Roman" w:cs="Times New Roman"/>
          <w:spacing w:val="-3"/>
          <w:sz w:val="24"/>
          <w:szCs w:val="24"/>
          <w:lang w:eastAsia="zh-CN"/>
        </w:rPr>
        <w:t>.1</w:t>
      </w:r>
      <w:r>
        <w:rPr>
          <w:rFonts w:ascii="宋体" w:hAnsi="宋体" w:eastAsia="宋体" w:cs="宋体"/>
          <w:spacing w:val="-3"/>
          <w:sz w:val="24"/>
          <w:szCs w:val="24"/>
          <w:lang w:eastAsia="zh-CN"/>
        </w:rPr>
        <w:t>校准项目</w:t>
      </w:r>
      <w:bookmarkEnd w:id="66"/>
    </w:p>
    <w:p w14:paraId="7F926330">
      <w:pPr>
        <w:spacing w:before="260"/>
        <w:ind w:left="483"/>
        <w:rPr>
          <w:rFonts w:ascii="宋体" w:hAnsi="宋体" w:eastAsia="宋体" w:cs="宋体"/>
          <w:sz w:val="24"/>
          <w:szCs w:val="24"/>
          <w:lang w:eastAsia="zh-CN"/>
        </w:rPr>
      </w:pPr>
      <w:r>
        <w:rPr>
          <w:rFonts w:hint="eastAsia" w:ascii="宋体" w:hAnsi="宋体" w:eastAsia="宋体" w:cs="宋体"/>
          <w:spacing w:val="-3"/>
          <w:sz w:val="24"/>
          <w:szCs w:val="24"/>
          <w:lang w:eastAsia="zh-CN"/>
        </w:rPr>
        <w:t>数字源表</w:t>
      </w:r>
      <w:r>
        <w:rPr>
          <w:rFonts w:ascii="宋体" w:hAnsi="宋体" w:eastAsia="宋体" w:cs="宋体"/>
          <w:spacing w:val="-3"/>
          <w:sz w:val="24"/>
          <w:szCs w:val="24"/>
          <w:lang w:eastAsia="zh-CN"/>
        </w:rPr>
        <w:t>的校准项目</w:t>
      </w:r>
      <w:r>
        <w:rPr>
          <w:rFonts w:hint="eastAsia" w:ascii="宋体" w:hAnsi="宋体" w:eastAsia="宋体" w:cs="宋体"/>
          <w:spacing w:val="-3"/>
          <w:sz w:val="24"/>
          <w:szCs w:val="24"/>
          <w:lang w:eastAsia="zh-CN"/>
        </w:rPr>
        <w:t>见</w:t>
      </w:r>
      <w:r>
        <w:rPr>
          <w:rFonts w:ascii="宋体" w:hAnsi="宋体" w:eastAsia="宋体" w:cs="宋体"/>
          <w:spacing w:val="-3"/>
          <w:sz w:val="24"/>
          <w:szCs w:val="24"/>
          <w:lang w:eastAsia="zh-CN"/>
        </w:rPr>
        <w:t>表</w:t>
      </w:r>
      <w:r>
        <w:rPr>
          <w:rFonts w:hint="eastAsia" w:ascii="Times New Roman" w:hAnsi="Times New Roman" w:cs="Times New Roman" w:eastAsiaTheme="minorEastAsia"/>
          <w:spacing w:val="-3"/>
          <w:sz w:val="24"/>
          <w:szCs w:val="24"/>
          <w:lang w:eastAsia="zh-CN"/>
        </w:rPr>
        <w:t>1</w:t>
      </w:r>
      <w:r>
        <w:rPr>
          <w:rFonts w:ascii="宋体" w:hAnsi="宋体" w:eastAsia="宋体" w:cs="宋体"/>
          <w:spacing w:val="-3"/>
          <w:sz w:val="24"/>
          <w:szCs w:val="24"/>
          <w:lang w:eastAsia="zh-CN"/>
        </w:rPr>
        <w:t>。</w:t>
      </w:r>
    </w:p>
    <w:p w14:paraId="03E21426">
      <w:pPr>
        <w:spacing w:before="198" w:line="220" w:lineRule="auto"/>
        <w:ind w:left="4094"/>
        <w:rPr>
          <w:rFonts w:ascii="黑体" w:hAnsi="黑体" w:eastAsia="黑体" w:cs="黑体"/>
          <w:lang w:eastAsia="zh-CN"/>
        </w:rPr>
      </w:pPr>
      <w:r>
        <w:rPr>
          <w:rFonts w:ascii="黑体" w:hAnsi="黑体" w:eastAsia="黑体" w:cs="黑体"/>
          <w:spacing w:val="-3"/>
        </w:rPr>
        <w:t>表</w:t>
      </w:r>
      <w:r>
        <w:rPr>
          <w:rFonts w:hint="eastAsia" w:ascii="黑体" w:hAnsi="黑体" w:eastAsia="黑体" w:cs="黑体"/>
          <w:spacing w:val="-3"/>
          <w:lang w:eastAsia="zh-CN"/>
        </w:rPr>
        <w:t xml:space="preserve">1  </w:t>
      </w:r>
      <w:r>
        <w:rPr>
          <w:rFonts w:ascii="黑体" w:hAnsi="黑体" w:eastAsia="黑体" w:cs="黑体"/>
          <w:spacing w:val="-3"/>
        </w:rPr>
        <w:t>校准项目</w:t>
      </w:r>
      <w:r>
        <w:rPr>
          <w:rFonts w:hint="eastAsia" w:ascii="黑体" w:hAnsi="黑体" w:eastAsia="黑体" w:cs="黑体"/>
          <w:spacing w:val="-3"/>
          <w:lang w:eastAsia="zh-CN"/>
        </w:rPr>
        <w:t>一览表</w:t>
      </w:r>
    </w:p>
    <w:p w14:paraId="2D7A39A2">
      <w:pPr>
        <w:spacing w:line="90" w:lineRule="exact"/>
      </w:pPr>
    </w:p>
    <w:tbl>
      <w:tblPr>
        <w:tblStyle w:val="16"/>
        <w:tblW w:w="94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7"/>
        <w:gridCol w:w="4136"/>
        <w:gridCol w:w="4137"/>
      </w:tblGrid>
      <w:tr w14:paraId="4B7B4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207" w:type="dxa"/>
          </w:tcPr>
          <w:p w14:paraId="75558677">
            <w:pPr>
              <w:pStyle w:val="17"/>
              <w:spacing w:before="132" w:line="222" w:lineRule="auto"/>
              <w:jc w:val="center"/>
              <w:rPr>
                <w:rFonts w:ascii="Times New Roman" w:hAnsi="Times New Roman" w:cs="Times New Roman"/>
                <w:sz w:val="24"/>
                <w:szCs w:val="24"/>
              </w:rPr>
            </w:pPr>
            <w:r>
              <w:rPr>
                <w:rFonts w:ascii="Times New Roman" w:hAnsi="Times New Roman" w:cs="Times New Roman"/>
                <w:spacing w:val="-2"/>
                <w:sz w:val="24"/>
                <w:szCs w:val="24"/>
              </w:rPr>
              <w:t>序号</w:t>
            </w:r>
          </w:p>
        </w:tc>
        <w:tc>
          <w:tcPr>
            <w:tcW w:w="4136" w:type="dxa"/>
          </w:tcPr>
          <w:p w14:paraId="56BBF234">
            <w:pPr>
              <w:pStyle w:val="17"/>
              <w:spacing w:before="133" w:line="221" w:lineRule="auto"/>
              <w:jc w:val="center"/>
              <w:rPr>
                <w:rFonts w:ascii="Times New Roman" w:hAnsi="Times New Roman" w:cs="Times New Roman"/>
                <w:sz w:val="24"/>
                <w:szCs w:val="24"/>
              </w:rPr>
            </w:pPr>
            <w:r>
              <w:rPr>
                <w:rFonts w:ascii="Times New Roman" w:hAnsi="Times New Roman" w:cs="Times New Roman"/>
                <w:spacing w:val="-2"/>
                <w:sz w:val="24"/>
                <w:szCs w:val="24"/>
              </w:rPr>
              <w:t>校准项目</w:t>
            </w:r>
          </w:p>
        </w:tc>
        <w:tc>
          <w:tcPr>
            <w:tcW w:w="4137" w:type="dxa"/>
          </w:tcPr>
          <w:p w14:paraId="7830DD36">
            <w:pPr>
              <w:pStyle w:val="17"/>
              <w:spacing w:before="133" w:line="221" w:lineRule="auto"/>
              <w:jc w:val="center"/>
              <w:rPr>
                <w:rFonts w:ascii="Times New Roman" w:hAnsi="Times New Roman" w:cs="Times New Roman"/>
                <w:sz w:val="24"/>
                <w:szCs w:val="24"/>
              </w:rPr>
            </w:pPr>
            <w:r>
              <w:rPr>
                <w:rFonts w:hint="eastAsia" w:ascii="Times New Roman" w:hAnsi="Times New Roman" w:cs="Times New Roman"/>
                <w:sz w:val="24"/>
                <w:szCs w:val="24"/>
                <w:lang w:eastAsia="zh-CN"/>
              </w:rPr>
              <w:t>校准方法</w:t>
            </w:r>
          </w:p>
        </w:tc>
      </w:tr>
      <w:tr w14:paraId="6AD28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07" w:type="dxa"/>
          </w:tcPr>
          <w:p w14:paraId="69648A03">
            <w:pPr>
              <w:spacing w:before="167" w:line="187" w:lineRule="auto"/>
              <w:jc w:val="center"/>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1</w:t>
            </w:r>
          </w:p>
        </w:tc>
        <w:tc>
          <w:tcPr>
            <w:tcW w:w="4136" w:type="dxa"/>
          </w:tcPr>
          <w:p w14:paraId="5CE25DC3">
            <w:pPr>
              <w:pStyle w:val="17"/>
              <w:spacing w:before="130" w:line="221" w:lineRule="auto"/>
              <w:jc w:val="center"/>
              <w:rPr>
                <w:rFonts w:ascii="Times New Roman" w:hAnsi="Times New Roman" w:cs="Times New Roman"/>
                <w:sz w:val="24"/>
                <w:szCs w:val="24"/>
                <w:lang w:eastAsia="zh-CN"/>
              </w:rPr>
            </w:pPr>
            <w:r>
              <w:rPr>
                <w:rFonts w:hint="eastAsia" w:ascii="Times New Roman" w:hAnsi="Times New Roman" w:cs="Times New Roman"/>
                <w:spacing w:val="-1"/>
                <w:sz w:val="24"/>
                <w:szCs w:val="24"/>
                <w:lang w:eastAsia="zh-CN"/>
              </w:rPr>
              <w:t>直流电压输出示值误差</w:t>
            </w:r>
          </w:p>
        </w:tc>
        <w:tc>
          <w:tcPr>
            <w:tcW w:w="4137" w:type="dxa"/>
          </w:tcPr>
          <w:p w14:paraId="249E9ECE">
            <w:pPr>
              <w:pStyle w:val="17"/>
              <w:spacing w:before="131" w:line="298" w:lineRule="exact"/>
              <w:jc w:val="center"/>
              <w:rPr>
                <w:rFonts w:ascii="Times New Roman" w:hAnsi="Times New Roman" w:cs="Times New Roman"/>
                <w:sz w:val="24"/>
                <w:szCs w:val="24"/>
                <w:lang w:eastAsia="zh-CN"/>
              </w:rPr>
            </w:pPr>
            <w:r>
              <w:rPr>
                <w:rFonts w:hint="eastAsia" w:ascii="Times New Roman" w:hAnsi="Times New Roman" w:cs="Times New Roman"/>
                <w:sz w:val="24"/>
                <w:szCs w:val="24"/>
                <w:lang w:eastAsia="zh-CN"/>
              </w:rPr>
              <w:t>6.2.2</w:t>
            </w:r>
          </w:p>
        </w:tc>
      </w:tr>
      <w:tr w14:paraId="5AAB5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07" w:type="dxa"/>
          </w:tcPr>
          <w:p w14:paraId="76806429">
            <w:pPr>
              <w:spacing w:before="167" w:line="187" w:lineRule="auto"/>
              <w:jc w:val="center"/>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2</w:t>
            </w:r>
          </w:p>
        </w:tc>
        <w:tc>
          <w:tcPr>
            <w:tcW w:w="4136" w:type="dxa"/>
          </w:tcPr>
          <w:p w14:paraId="06D4B5E8">
            <w:pPr>
              <w:pStyle w:val="17"/>
              <w:spacing w:before="130" w:line="221" w:lineRule="auto"/>
              <w:jc w:val="center"/>
              <w:rPr>
                <w:rFonts w:ascii="Times New Roman" w:hAnsi="Times New Roman" w:cs="Times New Roman"/>
                <w:spacing w:val="-1"/>
                <w:sz w:val="24"/>
                <w:szCs w:val="24"/>
                <w:lang w:eastAsia="zh-CN"/>
              </w:rPr>
            </w:pPr>
            <w:r>
              <w:rPr>
                <w:rFonts w:hint="eastAsia" w:ascii="Times New Roman" w:hAnsi="Times New Roman" w:cs="Times New Roman"/>
                <w:spacing w:val="-1"/>
                <w:sz w:val="24"/>
                <w:szCs w:val="24"/>
                <w:lang w:eastAsia="zh-CN"/>
              </w:rPr>
              <w:t>直流电压测量示值误差</w:t>
            </w:r>
          </w:p>
        </w:tc>
        <w:tc>
          <w:tcPr>
            <w:tcW w:w="4137" w:type="dxa"/>
          </w:tcPr>
          <w:p w14:paraId="00DC7D20">
            <w:pPr>
              <w:pStyle w:val="17"/>
              <w:spacing w:before="131" w:line="298" w:lineRule="exact"/>
              <w:jc w:val="center"/>
              <w:rPr>
                <w:rFonts w:ascii="Times New Roman" w:hAnsi="Times New Roman" w:cs="Times New Roman"/>
                <w:sz w:val="24"/>
                <w:szCs w:val="24"/>
                <w:lang w:eastAsia="zh-CN"/>
              </w:rPr>
            </w:pPr>
            <w:r>
              <w:rPr>
                <w:rFonts w:hint="eastAsia" w:ascii="Times New Roman" w:hAnsi="Times New Roman" w:cs="Times New Roman"/>
                <w:sz w:val="24"/>
                <w:szCs w:val="24"/>
                <w:lang w:eastAsia="zh-CN"/>
              </w:rPr>
              <w:t>6.2.3</w:t>
            </w:r>
          </w:p>
        </w:tc>
      </w:tr>
      <w:tr w14:paraId="15BAB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07" w:type="dxa"/>
          </w:tcPr>
          <w:p w14:paraId="39D2DE64">
            <w:pPr>
              <w:spacing w:before="168" w:line="187" w:lineRule="auto"/>
              <w:jc w:val="center"/>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3</w:t>
            </w:r>
          </w:p>
        </w:tc>
        <w:tc>
          <w:tcPr>
            <w:tcW w:w="4136" w:type="dxa"/>
          </w:tcPr>
          <w:p w14:paraId="410F383F">
            <w:pPr>
              <w:pStyle w:val="17"/>
              <w:spacing w:before="131" w:line="221" w:lineRule="auto"/>
              <w:jc w:val="center"/>
              <w:rPr>
                <w:rFonts w:ascii="Times New Roman" w:hAnsi="Times New Roman" w:cs="Times New Roman"/>
                <w:spacing w:val="-1"/>
                <w:sz w:val="24"/>
                <w:szCs w:val="24"/>
                <w:lang w:eastAsia="zh-CN"/>
              </w:rPr>
            </w:pPr>
            <w:r>
              <w:rPr>
                <w:rFonts w:hint="eastAsia" w:ascii="Times New Roman" w:hAnsi="Times New Roman" w:cs="Times New Roman"/>
                <w:spacing w:val="-1"/>
                <w:sz w:val="24"/>
                <w:szCs w:val="24"/>
                <w:lang w:eastAsia="zh-CN"/>
              </w:rPr>
              <w:t>直流电流输出示值误差</w:t>
            </w:r>
          </w:p>
        </w:tc>
        <w:tc>
          <w:tcPr>
            <w:tcW w:w="4137" w:type="dxa"/>
          </w:tcPr>
          <w:p w14:paraId="31B23E28">
            <w:pPr>
              <w:pStyle w:val="17"/>
              <w:spacing w:before="131" w:line="331" w:lineRule="exact"/>
              <w:jc w:val="center"/>
              <w:rPr>
                <w:rFonts w:ascii="Times New Roman" w:hAnsi="Times New Roman" w:cs="Times New Roman"/>
                <w:sz w:val="24"/>
                <w:szCs w:val="24"/>
                <w:lang w:eastAsia="zh-CN"/>
              </w:rPr>
            </w:pPr>
            <w:r>
              <w:rPr>
                <w:rFonts w:hint="eastAsia" w:ascii="Times New Roman" w:hAnsi="Times New Roman" w:cs="Times New Roman"/>
                <w:sz w:val="24"/>
                <w:szCs w:val="24"/>
                <w:lang w:eastAsia="zh-CN"/>
              </w:rPr>
              <w:t>6.2.4</w:t>
            </w:r>
          </w:p>
        </w:tc>
      </w:tr>
      <w:tr w14:paraId="3D9F4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07" w:type="dxa"/>
          </w:tcPr>
          <w:p w14:paraId="3C7C488A">
            <w:pPr>
              <w:spacing w:before="168" w:line="187" w:lineRule="auto"/>
              <w:jc w:val="center"/>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4</w:t>
            </w:r>
          </w:p>
        </w:tc>
        <w:tc>
          <w:tcPr>
            <w:tcW w:w="4136" w:type="dxa"/>
          </w:tcPr>
          <w:p w14:paraId="2566856F">
            <w:pPr>
              <w:pStyle w:val="17"/>
              <w:spacing w:before="131" w:line="221" w:lineRule="auto"/>
              <w:jc w:val="center"/>
              <w:rPr>
                <w:rFonts w:ascii="Times New Roman" w:hAnsi="Times New Roman" w:cs="Times New Roman"/>
                <w:spacing w:val="-1"/>
                <w:sz w:val="24"/>
                <w:szCs w:val="24"/>
                <w:lang w:eastAsia="zh-CN"/>
              </w:rPr>
            </w:pPr>
            <w:r>
              <w:rPr>
                <w:rFonts w:hint="eastAsia" w:ascii="Times New Roman" w:hAnsi="Times New Roman" w:cs="Times New Roman"/>
                <w:spacing w:val="-1"/>
                <w:sz w:val="24"/>
                <w:szCs w:val="24"/>
                <w:lang w:eastAsia="zh-CN"/>
              </w:rPr>
              <w:t>直流电流测量示值误差</w:t>
            </w:r>
          </w:p>
        </w:tc>
        <w:tc>
          <w:tcPr>
            <w:tcW w:w="4137" w:type="dxa"/>
          </w:tcPr>
          <w:p w14:paraId="7133B48F">
            <w:pPr>
              <w:pStyle w:val="17"/>
              <w:spacing w:before="131" w:line="331" w:lineRule="exact"/>
              <w:jc w:val="center"/>
              <w:rPr>
                <w:rFonts w:ascii="Times New Roman" w:hAnsi="Times New Roman" w:cs="Times New Roman"/>
                <w:sz w:val="24"/>
                <w:szCs w:val="24"/>
                <w:lang w:eastAsia="zh-CN"/>
              </w:rPr>
            </w:pPr>
            <w:r>
              <w:rPr>
                <w:rFonts w:hint="eastAsia" w:ascii="Times New Roman" w:hAnsi="Times New Roman" w:cs="Times New Roman"/>
                <w:sz w:val="24"/>
                <w:szCs w:val="24"/>
                <w:lang w:eastAsia="zh-CN"/>
              </w:rPr>
              <w:t>6.2.5</w:t>
            </w:r>
          </w:p>
        </w:tc>
      </w:tr>
      <w:tr w14:paraId="320DF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07" w:type="dxa"/>
            <w:shd w:val="clear" w:color="auto" w:fill="auto"/>
          </w:tcPr>
          <w:p w14:paraId="1D0F126A">
            <w:pPr>
              <w:spacing w:before="168" w:line="187" w:lineRule="auto"/>
              <w:jc w:val="center"/>
              <w:rPr>
                <w:rFonts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5</w:t>
            </w:r>
          </w:p>
        </w:tc>
        <w:tc>
          <w:tcPr>
            <w:tcW w:w="4136" w:type="dxa"/>
            <w:shd w:val="clear" w:color="auto" w:fill="auto"/>
          </w:tcPr>
          <w:p w14:paraId="5DE9A6A4">
            <w:pPr>
              <w:pStyle w:val="17"/>
              <w:spacing w:before="131" w:line="221" w:lineRule="auto"/>
              <w:jc w:val="center"/>
              <w:rPr>
                <w:rFonts w:ascii="Times New Roman" w:hAnsi="Times New Roman" w:cs="Times New Roman"/>
                <w:color w:val="auto"/>
                <w:spacing w:val="-1"/>
                <w:sz w:val="24"/>
                <w:szCs w:val="24"/>
                <w:lang w:eastAsia="zh-CN"/>
              </w:rPr>
            </w:pPr>
            <w:r>
              <w:rPr>
                <w:rFonts w:hint="eastAsia" w:ascii="Times New Roman" w:hAnsi="Times New Roman" w:cs="Times New Roman"/>
                <w:color w:val="auto"/>
                <w:spacing w:val="-1"/>
                <w:sz w:val="24"/>
                <w:szCs w:val="24"/>
                <w:lang w:eastAsia="zh-CN"/>
              </w:rPr>
              <w:t>脉冲电流输出示值误差</w:t>
            </w:r>
          </w:p>
        </w:tc>
        <w:tc>
          <w:tcPr>
            <w:tcW w:w="4137" w:type="dxa"/>
          </w:tcPr>
          <w:p w14:paraId="33CE8DD9">
            <w:pPr>
              <w:pStyle w:val="17"/>
              <w:spacing w:before="131" w:line="331" w:lineRule="exact"/>
              <w:jc w:val="center"/>
              <w:rPr>
                <w:rFonts w:ascii="Times New Roman" w:hAnsi="Times New Roman" w:cs="Times New Roman"/>
                <w:sz w:val="24"/>
                <w:szCs w:val="24"/>
                <w:lang w:eastAsia="zh-CN"/>
              </w:rPr>
            </w:pPr>
            <w:r>
              <w:rPr>
                <w:rFonts w:hint="eastAsia" w:ascii="Times New Roman" w:hAnsi="Times New Roman" w:cs="Times New Roman"/>
                <w:sz w:val="24"/>
                <w:szCs w:val="24"/>
                <w:lang w:eastAsia="zh-CN"/>
              </w:rPr>
              <w:t>6.2.6</w:t>
            </w:r>
          </w:p>
        </w:tc>
      </w:tr>
      <w:tr w14:paraId="02A44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07" w:type="dxa"/>
            <w:shd w:val="clear" w:color="auto" w:fill="auto"/>
            <w:vAlign w:val="top"/>
          </w:tcPr>
          <w:p w14:paraId="4FD8A239">
            <w:pPr>
              <w:spacing w:before="168" w:line="187" w:lineRule="auto"/>
              <w:jc w:val="center"/>
              <w:rPr>
                <w:rFonts w:hint="eastAsia" w:ascii="Times New Roman" w:hAnsi="Times New Roman" w:eastAsia="宋体" w:cs="Times New Roman"/>
                <w:snapToGrid w:val="0"/>
                <w:color w:val="auto"/>
                <w:sz w:val="24"/>
                <w:szCs w:val="24"/>
                <w:lang w:val="en-US" w:eastAsia="zh-CN" w:bidi="ar-SA"/>
              </w:rPr>
            </w:pPr>
            <w:r>
              <w:rPr>
                <w:rFonts w:hint="eastAsia" w:ascii="Times New Roman" w:hAnsi="Times New Roman" w:eastAsia="宋体" w:cs="Times New Roman"/>
                <w:color w:val="auto"/>
                <w:sz w:val="24"/>
                <w:szCs w:val="24"/>
                <w:lang w:eastAsia="zh-CN"/>
              </w:rPr>
              <w:t>6</w:t>
            </w:r>
          </w:p>
        </w:tc>
        <w:tc>
          <w:tcPr>
            <w:tcW w:w="4136" w:type="dxa"/>
            <w:shd w:val="clear" w:color="auto" w:fill="auto"/>
          </w:tcPr>
          <w:p w14:paraId="42E09AED">
            <w:pPr>
              <w:pStyle w:val="17"/>
              <w:spacing w:before="131" w:line="221" w:lineRule="auto"/>
              <w:jc w:val="center"/>
              <w:rPr>
                <w:rFonts w:hint="default" w:ascii="Times New Roman" w:hAnsi="Times New Roman" w:cs="Times New Roman"/>
                <w:color w:val="auto"/>
                <w:spacing w:val="-1"/>
                <w:sz w:val="24"/>
                <w:szCs w:val="24"/>
                <w:lang w:val="en-US" w:eastAsia="zh-CN"/>
              </w:rPr>
            </w:pPr>
            <w:r>
              <w:rPr>
                <w:rFonts w:hint="eastAsia" w:ascii="Times New Roman" w:hAnsi="Times New Roman" w:cs="Times New Roman"/>
                <w:color w:val="auto"/>
                <w:spacing w:val="-1"/>
                <w:sz w:val="24"/>
                <w:szCs w:val="24"/>
                <w:lang w:val="en-US" w:eastAsia="zh-CN"/>
              </w:rPr>
              <w:t>脉冲电流宽度示值误差</w:t>
            </w:r>
          </w:p>
        </w:tc>
        <w:tc>
          <w:tcPr>
            <w:tcW w:w="4137" w:type="dxa"/>
            <w:shd w:val="clear" w:color="auto" w:fill="auto"/>
            <w:vAlign w:val="top"/>
          </w:tcPr>
          <w:p w14:paraId="3D73E625">
            <w:pPr>
              <w:pStyle w:val="17"/>
              <w:spacing w:before="131" w:line="331" w:lineRule="exact"/>
              <w:jc w:val="center"/>
              <w:rPr>
                <w:rFonts w:hint="eastAsia" w:ascii="Times New Roman" w:hAnsi="Times New Roman" w:eastAsia="宋体" w:cs="Times New Roman"/>
                <w:snapToGrid w:val="0"/>
                <w:color w:val="000000"/>
                <w:sz w:val="24"/>
                <w:szCs w:val="24"/>
                <w:lang w:val="en-US" w:eastAsia="zh-CN" w:bidi="ar-SA"/>
              </w:rPr>
            </w:pPr>
            <w:r>
              <w:rPr>
                <w:rFonts w:hint="eastAsia" w:ascii="Times New Roman" w:hAnsi="Times New Roman" w:cs="Times New Roman"/>
                <w:sz w:val="24"/>
                <w:szCs w:val="24"/>
                <w:lang w:eastAsia="zh-CN"/>
              </w:rPr>
              <w:t>6.2.7</w:t>
            </w:r>
          </w:p>
        </w:tc>
      </w:tr>
      <w:tr w14:paraId="48560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07" w:type="dxa"/>
            <w:shd w:val="clear" w:color="auto" w:fill="auto"/>
            <w:vAlign w:val="top"/>
          </w:tcPr>
          <w:p w14:paraId="683782F3">
            <w:pPr>
              <w:spacing w:before="168" w:line="187" w:lineRule="auto"/>
              <w:jc w:val="center"/>
              <w:rPr>
                <w:rFonts w:ascii="Times New Roman" w:hAnsi="Times New Roman" w:eastAsia="宋体" w:cs="Times New Roman"/>
                <w:snapToGrid w:val="0"/>
                <w:color w:val="000000"/>
                <w:sz w:val="24"/>
                <w:szCs w:val="24"/>
                <w:lang w:val="en-US" w:eastAsia="zh-CN" w:bidi="ar-SA"/>
              </w:rPr>
            </w:pPr>
            <w:r>
              <w:rPr>
                <w:rFonts w:hint="eastAsia" w:ascii="Times New Roman" w:hAnsi="Times New Roman" w:eastAsia="宋体" w:cs="Times New Roman"/>
                <w:sz w:val="24"/>
                <w:szCs w:val="24"/>
                <w:lang w:eastAsia="zh-CN"/>
              </w:rPr>
              <w:t>7</w:t>
            </w:r>
          </w:p>
        </w:tc>
        <w:tc>
          <w:tcPr>
            <w:tcW w:w="4136" w:type="dxa"/>
            <w:shd w:val="clear" w:color="auto" w:fill="auto"/>
          </w:tcPr>
          <w:p w14:paraId="5FE31951">
            <w:pPr>
              <w:pStyle w:val="17"/>
              <w:spacing w:before="131" w:line="221" w:lineRule="auto"/>
              <w:jc w:val="center"/>
              <w:rPr>
                <w:rFonts w:ascii="Times New Roman" w:hAnsi="Times New Roman" w:cs="Times New Roman"/>
                <w:color w:val="auto"/>
                <w:spacing w:val="-1"/>
                <w:sz w:val="24"/>
                <w:szCs w:val="24"/>
                <w:lang w:eastAsia="zh-CN"/>
              </w:rPr>
            </w:pPr>
            <w:r>
              <w:rPr>
                <w:rFonts w:hint="eastAsia" w:ascii="Times New Roman" w:hAnsi="Times New Roman" w:cs="Times New Roman"/>
                <w:color w:val="auto"/>
                <w:spacing w:val="-1"/>
                <w:sz w:val="24"/>
                <w:szCs w:val="24"/>
                <w:lang w:eastAsia="zh-CN"/>
              </w:rPr>
              <w:t>脉冲电流测量示值误差</w:t>
            </w:r>
          </w:p>
        </w:tc>
        <w:tc>
          <w:tcPr>
            <w:tcW w:w="4137" w:type="dxa"/>
            <w:shd w:val="clear" w:color="auto" w:fill="auto"/>
            <w:vAlign w:val="top"/>
          </w:tcPr>
          <w:p w14:paraId="31A1B883">
            <w:pPr>
              <w:pStyle w:val="17"/>
              <w:spacing w:before="131" w:line="331" w:lineRule="exact"/>
              <w:jc w:val="center"/>
              <w:rPr>
                <w:rFonts w:ascii="Times New Roman" w:hAnsi="Times New Roman" w:eastAsia="宋体" w:cs="Times New Roman"/>
                <w:snapToGrid w:val="0"/>
                <w:color w:val="000000"/>
                <w:sz w:val="24"/>
                <w:szCs w:val="24"/>
                <w:lang w:val="en-US" w:eastAsia="zh-CN" w:bidi="ar-SA"/>
              </w:rPr>
            </w:pPr>
            <w:r>
              <w:rPr>
                <w:rFonts w:hint="eastAsia" w:ascii="Times New Roman" w:hAnsi="Times New Roman" w:cs="Times New Roman"/>
                <w:sz w:val="24"/>
                <w:szCs w:val="24"/>
                <w:lang w:eastAsia="zh-CN"/>
              </w:rPr>
              <w:t>6.2.8</w:t>
            </w:r>
          </w:p>
        </w:tc>
      </w:tr>
      <w:tr w14:paraId="7061E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07" w:type="dxa"/>
            <w:shd w:val="clear" w:color="auto" w:fill="auto"/>
          </w:tcPr>
          <w:p w14:paraId="57D06EC8">
            <w:pPr>
              <w:spacing w:before="168" w:line="187"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8</w:t>
            </w:r>
          </w:p>
        </w:tc>
        <w:tc>
          <w:tcPr>
            <w:tcW w:w="4136" w:type="dxa"/>
            <w:shd w:val="clear" w:color="auto" w:fill="auto"/>
          </w:tcPr>
          <w:p w14:paraId="531471F6">
            <w:pPr>
              <w:pStyle w:val="17"/>
              <w:spacing w:before="131" w:line="221" w:lineRule="auto"/>
              <w:jc w:val="center"/>
              <w:rPr>
                <w:rFonts w:ascii="Times New Roman" w:hAnsi="Times New Roman" w:cs="Times New Roman"/>
                <w:spacing w:val="-1"/>
                <w:sz w:val="24"/>
                <w:szCs w:val="24"/>
                <w:lang w:eastAsia="zh-CN"/>
              </w:rPr>
            </w:pPr>
            <w:r>
              <w:rPr>
                <w:rFonts w:hint="eastAsia" w:ascii="Times New Roman" w:hAnsi="Times New Roman" w:cs="Times New Roman"/>
                <w:spacing w:val="-1"/>
                <w:sz w:val="24"/>
                <w:szCs w:val="24"/>
                <w:lang w:eastAsia="zh-CN"/>
              </w:rPr>
              <w:t>直流电阻测量示值误差</w:t>
            </w:r>
          </w:p>
        </w:tc>
        <w:tc>
          <w:tcPr>
            <w:tcW w:w="4137" w:type="dxa"/>
          </w:tcPr>
          <w:p w14:paraId="24CD81DF">
            <w:pPr>
              <w:pStyle w:val="17"/>
              <w:spacing w:before="131" w:line="331" w:lineRule="exact"/>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6.2.9</w:t>
            </w:r>
          </w:p>
        </w:tc>
      </w:tr>
    </w:tbl>
    <w:p w14:paraId="0A2BC29D">
      <w:pPr>
        <w:spacing w:before="192" w:line="360" w:lineRule="auto"/>
        <w:outlineLvl w:val="0"/>
        <w:rPr>
          <w:rFonts w:ascii="黑体" w:hAnsi="黑体" w:eastAsia="黑体" w:cs="黑体"/>
          <w:spacing w:val="-2"/>
          <w:sz w:val="24"/>
          <w:szCs w:val="24"/>
          <w:lang w:eastAsia="zh-CN"/>
        </w:rPr>
      </w:pPr>
      <w:bookmarkStart w:id="67" w:name="bookmark29"/>
      <w:bookmarkEnd w:id="67"/>
      <w:bookmarkStart w:id="68" w:name="_Toc11401"/>
      <w:r>
        <w:rPr>
          <w:rFonts w:hint="eastAsia" w:ascii="黑体" w:hAnsi="黑体" w:eastAsia="黑体" w:cs="黑体"/>
          <w:spacing w:val="-2"/>
          <w:sz w:val="24"/>
          <w:szCs w:val="24"/>
          <w:lang w:eastAsia="zh-CN"/>
        </w:rPr>
        <w:t>6</w:t>
      </w:r>
      <w:r>
        <w:rPr>
          <w:rFonts w:ascii="黑体" w:hAnsi="黑体" w:eastAsia="黑体" w:cs="黑体"/>
          <w:spacing w:val="-2"/>
          <w:sz w:val="24"/>
          <w:szCs w:val="24"/>
          <w:lang w:eastAsia="zh-CN"/>
        </w:rPr>
        <w:t>.2</w:t>
      </w:r>
      <w:r>
        <w:rPr>
          <w:rFonts w:hint="eastAsia" w:ascii="黑体" w:hAnsi="黑体" w:eastAsia="黑体" w:cs="黑体"/>
          <w:spacing w:val="-2"/>
          <w:sz w:val="24"/>
          <w:szCs w:val="24"/>
          <w:lang w:eastAsia="zh-CN"/>
        </w:rPr>
        <w:t xml:space="preserve"> </w:t>
      </w:r>
      <w:r>
        <w:rPr>
          <w:rFonts w:ascii="黑体" w:hAnsi="黑体" w:eastAsia="黑体" w:cs="黑体"/>
          <w:spacing w:val="-2"/>
          <w:sz w:val="24"/>
          <w:szCs w:val="24"/>
          <w:lang w:eastAsia="zh-CN"/>
        </w:rPr>
        <w:t>校准方法</w:t>
      </w:r>
      <w:bookmarkEnd w:id="68"/>
    </w:p>
    <w:p w14:paraId="0270CDAD">
      <w:pPr>
        <w:spacing w:before="36" w:line="346" w:lineRule="auto"/>
        <w:ind w:right="28"/>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6</w:t>
      </w:r>
      <w:r>
        <w:rPr>
          <w:rFonts w:ascii="Times New Roman" w:hAnsi="Times New Roman" w:eastAsia="宋体" w:cs="Times New Roman"/>
          <w:sz w:val="24"/>
          <w:szCs w:val="24"/>
          <w:lang w:eastAsia="zh-CN"/>
        </w:rPr>
        <w:t xml:space="preserve">.2.1 </w:t>
      </w:r>
      <w:r>
        <w:rPr>
          <w:rFonts w:hint="eastAsia" w:ascii="Times New Roman" w:hAnsi="Times New Roman" w:eastAsia="宋体" w:cs="Times New Roman"/>
          <w:sz w:val="24"/>
          <w:szCs w:val="24"/>
          <w:lang w:val="en-US" w:eastAsia="zh-CN"/>
        </w:rPr>
        <w:t>校准前准备</w:t>
      </w:r>
    </w:p>
    <w:p w14:paraId="4712CAFE">
      <w:pPr>
        <w:spacing w:before="36" w:line="346" w:lineRule="auto"/>
        <w:ind w:right="28"/>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6</w:t>
      </w:r>
      <w:r>
        <w:rPr>
          <w:rFonts w:ascii="Times New Roman" w:hAnsi="Times New Roman" w:eastAsia="宋体" w:cs="Times New Roman"/>
          <w:sz w:val="24"/>
          <w:szCs w:val="24"/>
          <w:lang w:eastAsia="zh-CN"/>
        </w:rPr>
        <w:t>.2.1</w:t>
      </w:r>
      <w:r>
        <w:rPr>
          <w:rFonts w:hint="eastAsia" w:ascii="Times New Roman" w:hAnsi="Times New Roman" w:eastAsia="宋体" w:cs="Times New Roman"/>
          <w:sz w:val="24"/>
          <w:szCs w:val="24"/>
          <w:lang w:val="en-US" w:eastAsia="zh-CN"/>
        </w:rPr>
        <w:t>.1</w:t>
      </w:r>
      <w:r>
        <w:rPr>
          <w:rFonts w:ascii="Times New Roman" w:hAnsi="Times New Roman" w:eastAsia="宋体" w:cs="Times New Roman"/>
          <w:sz w:val="24"/>
          <w:szCs w:val="24"/>
          <w:lang w:eastAsia="zh-CN"/>
        </w:rPr>
        <w:t xml:space="preserve"> 外观及功能正常性检查</w:t>
      </w:r>
    </w:p>
    <w:p w14:paraId="6969322D">
      <w:pPr>
        <w:spacing w:before="36" w:line="346" w:lineRule="auto"/>
        <w:ind w:right="28"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数字源表面板上应标有</w:t>
      </w:r>
      <w:r>
        <w:rPr>
          <w:rFonts w:hint="eastAsia" w:ascii="Times New Roman" w:hAnsi="Times New Roman" w:eastAsia="宋体" w:cs="Times New Roman"/>
          <w:sz w:val="24"/>
          <w:szCs w:val="24"/>
          <w:lang w:val="en-US" w:eastAsia="zh-CN"/>
        </w:rPr>
        <w:t>器具</w:t>
      </w:r>
      <w:r>
        <w:rPr>
          <w:rFonts w:hint="eastAsia" w:ascii="Times New Roman" w:hAnsi="Times New Roman" w:eastAsia="宋体" w:cs="Times New Roman"/>
          <w:sz w:val="24"/>
          <w:szCs w:val="24"/>
          <w:lang w:eastAsia="zh-CN"/>
        </w:rPr>
        <w:t>名称、型号、制造厂、出厂编号</w:t>
      </w:r>
      <w:r>
        <w:rPr>
          <w:rFonts w:hint="eastAsia" w:ascii="Times New Roman" w:hAnsi="Times New Roman" w:eastAsia="宋体" w:cs="Times New Roman"/>
          <w:sz w:val="24"/>
          <w:szCs w:val="24"/>
          <w:lang w:val="en-US" w:eastAsia="zh-CN"/>
        </w:rPr>
        <w:t>和工作</w:t>
      </w:r>
      <w:r>
        <w:rPr>
          <w:rFonts w:hint="eastAsia" w:ascii="Times New Roman" w:hAnsi="Times New Roman" w:eastAsia="宋体" w:cs="Times New Roman"/>
          <w:sz w:val="24"/>
          <w:szCs w:val="24"/>
          <w:lang w:eastAsia="zh-CN"/>
        </w:rPr>
        <w:t>电源要求，电源开关、输入/输出端口、功能设置开关等应标志</w:t>
      </w:r>
      <w:r>
        <w:rPr>
          <w:rFonts w:hint="eastAsia" w:ascii="Times New Roman" w:hAnsi="Times New Roman" w:eastAsia="宋体" w:cs="Times New Roman"/>
          <w:sz w:val="24"/>
          <w:szCs w:val="24"/>
          <w:lang w:val="en-US" w:eastAsia="zh-CN"/>
        </w:rPr>
        <w:t>清晰、安装牢固</w:t>
      </w:r>
      <w:r>
        <w:rPr>
          <w:rFonts w:hint="eastAsia" w:ascii="Times New Roman" w:hAnsi="Times New Roman" w:eastAsia="宋体" w:cs="Times New Roman"/>
          <w:sz w:val="24"/>
          <w:szCs w:val="24"/>
          <w:lang w:eastAsia="zh-CN"/>
        </w:rPr>
        <w:t>，功能旋钮、按键、触摸</w:t>
      </w:r>
      <w:r>
        <w:rPr>
          <w:rFonts w:hint="eastAsia" w:ascii="Times New Roman" w:hAnsi="Times New Roman" w:eastAsia="宋体" w:cs="Times New Roman"/>
          <w:sz w:val="24"/>
          <w:szCs w:val="24"/>
          <w:lang w:val="en-US" w:eastAsia="zh-CN"/>
        </w:rPr>
        <w:t>屏</w:t>
      </w:r>
      <w:r>
        <w:rPr>
          <w:rFonts w:hint="eastAsia" w:ascii="Times New Roman" w:hAnsi="Times New Roman" w:eastAsia="宋体" w:cs="Times New Roman"/>
          <w:sz w:val="24"/>
          <w:szCs w:val="24"/>
          <w:lang w:eastAsia="zh-CN"/>
        </w:rPr>
        <w:t>等应灵活可</w:t>
      </w:r>
      <w:r>
        <w:rPr>
          <w:rFonts w:hint="eastAsia" w:ascii="Times New Roman" w:hAnsi="Times New Roman" w:eastAsia="宋体" w:cs="Times New Roman"/>
          <w:sz w:val="24"/>
          <w:szCs w:val="24"/>
          <w:lang w:val="en-US" w:eastAsia="zh-CN"/>
        </w:rPr>
        <w:t>靠</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且</w:t>
      </w:r>
      <w:r>
        <w:rPr>
          <w:rFonts w:hint="eastAsia" w:ascii="Times New Roman" w:hAnsi="Times New Roman" w:eastAsia="宋体" w:cs="Times New Roman"/>
          <w:sz w:val="24"/>
          <w:szCs w:val="24"/>
          <w:lang w:eastAsia="zh-CN"/>
        </w:rPr>
        <w:t>无影响正常工作的机械损伤，通电后各</w:t>
      </w:r>
      <w:r>
        <w:rPr>
          <w:rFonts w:hint="eastAsia" w:ascii="Times New Roman" w:hAnsi="Times New Roman" w:eastAsia="宋体" w:cs="Times New Roman"/>
          <w:sz w:val="24"/>
          <w:szCs w:val="24"/>
          <w:lang w:val="en-US" w:eastAsia="zh-CN"/>
        </w:rPr>
        <w:t>输出功能、</w:t>
      </w:r>
      <w:r>
        <w:rPr>
          <w:rFonts w:hint="eastAsia" w:ascii="Times New Roman" w:hAnsi="Times New Roman" w:eastAsia="宋体" w:cs="Times New Roman"/>
          <w:sz w:val="24"/>
          <w:szCs w:val="24"/>
          <w:lang w:eastAsia="zh-CN"/>
        </w:rPr>
        <w:t>测量功能、量程切换应正常，显示字符段应完整。</w:t>
      </w:r>
    </w:p>
    <w:p w14:paraId="698487F5">
      <w:pPr>
        <w:spacing w:before="36" w:line="346" w:lineRule="auto"/>
        <w:ind w:right="28"/>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6</w:t>
      </w:r>
      <w:r>
        <w:rPr>
          <w:rFonts w:ascii="Times New Roman" w:hAnsi="Times New Roman" w:eastAsia="宋体" w:cs="Times New Roman"/>
          <w:sz w:val="24"/>
          <w:szCs w:val="24"/>
          <w:lang w:eastAsia="zh-CN"/>
        </w:rPr>
        <w:t>.2.1</w:t>
      </w: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lang w:eastAsia="zh-CN"/>
        </w:rPr>
        <w:t xml:space="preserve"> </w:t>
      </w:r>
      <w:r>
        <w:rPr>
          <w:rFonts w:hint="eastAsia" w:ascii="Times New Roman" w:hAnsi="Times New Roman" w:eastAsia="宋体" w:cs="Times New Roman"/>
          <w:sz w:val="24"/>
          <w:szCs w:val="24"/>
          <w:lang w:val="en-US" w:eastAsia="zh-CN"/>
        </w:rPr>
        <w:t>校准点的选取原则</w:t>
      </w:r>
    </w:p>
    <w:p w14:paraId="708F0011">
      <w:pPr>
        <w:spacing w:before="36" w:line="346" w:lineRule="auto"/>
        <w:ind w:right="28"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校准点应覆盖所有量程并兼顾各量程之间的覆盖性及量程的均匀性，也可根据实际情况或送校单位的要求选取校准点。校准点选取可参考以下原则：</w:t>
      </w:r>
    </w:p>
    <w:p w14:paraId="2BFF3766">
      <w:pPr>
        <w:spacing w:before="36" w:line="346" w:lineRule="auto"/>
        <w:ind w:right="28"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直流电压和直流电流的输出及测量，选取各量程值的10%、50%、100%（或接近100%）和-100%（或接近-100%）在内的3～5个校准点；</w:t>
      </w:r>
    </w:p>
    <w:p w14:paraId="7429AA02">
      <w:pPr>
        <w:spacing w:before="36" w:line="346" w:lineRule="auto"/>
        <w:ind w:right="28"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脉冲电流的输出及测量，选取各量程值的100%（或接近100%）和-100%（或接近-100%）点；</w:t>
      </w:r>
    </w:p>
    <w:p w14:paraId="3432BD3D">
      <w:pPr>
        <w:spacing w:before="36" w:line="346" w:lineRule="auto"/>
        <w:ind w:right="28"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直流电阻测量，选取各量程值的100%（或接近100%）点，或选取10的整数次幂点。</w:t>
      </w:r>
    </w:p>
    <w:p w14:paraId="200558D2">
      <w:pPr>
        <w:spacing w:before="36" w:line="346" w:lineRule="auto"/>
        <w:ind w:right="28"/>
        <w:rPr>
          <w:rFonts w:ascii="Times New Roman" w:hAnsi="Times New Roman" w:cs="Times New Roman"/>
          <w:spacing w:val="-1"/>
          <w:sz w:val="24"/>
          <w:szCs w:val="24"/>
          <w:lang w:eastAsia="zh-CN"/>
        </w:rPr>
      </w:pPr>
      <w:r>
        <w:rPr>
          <w:rFonts w:hint="eastAsia" w:ascii="Times New Roman" w:hAnsi="Times New Roman" w:eastAsia="宋体" w:cs="Times New Roman"/>
          <w:sz w:val="24"/>
          <w:szCs w:val="24"/>
          <w:lang w:eastAsia="zh-CN"/>
        </w:rPr>
        <w:t xml:space="preserve">6.2.2 </w:t>
      </w:r>
      <w:r>
        <w:rPr>
          <w:rFonts w:hint="eastAsia" w:ascii="Times New Roman" w:hAnsi="Times New Roman" w:cs="Times New Roman"/>
          <w:spacing w:val="-1"/>
          <w:sz w:val="24"/>
          <w:szCs w:val="24"/>
          <w:lang w:eastAsia="zh-CN"/>
        </w:rPr>
        <w:t>直流电压输出示值误差</w:t>
      </w:r>
    </w:p>
    <w:p w14:paraId="56AB1DEF">
      <w:pPr>
        <w:spacing w:before="36" w:line="346" w:lineRule="auto"/>
        <w:ind w:right="28"/>
        <w:rPr>
          <w:rFonts w:ascii="Times New Roman" w:hAnsi="Times New Roman" w:eastAsia="宋体" w:cs="Times New Roman"/>
          <w:color w:val="auto"/>
          <w:spacing w:val="-1"/>
          <w:sz w:val="24"/>
          <w:szCs w:val="24"/>
          <w:lang w:eastAsia="zh-CN"/>
        </w:rPr>
      </w:pPr>
      <w:r>
        <w:rPr>
          <w:rFonts w:hint="eastAsia" w:ascii="Times New Roman" w:hAnsi="Times New Roman" w:eastAsia="宋体" w:cs="Times New Roman"/>
          <w:sz w:val="24"/>
          <w:szCs w:val="24"/>
          <w:lang w:eastAsia="zh-CN"/>
        </w:rPr>
        <w:t>6.2.2.1</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数字源表输出电压绝对值10mV ≤</w:t>
      </w:r>
      <w:r>
        <w:rPr>
          <w:rFonts w:hint="eastAsia" w:ascii="Times New Roman" w:hAnsi="Times New Roman" w:eastAsia="宋体" w:cs="Times New Roman"/>
          <w:position w:val="-12"/>
          <w:sz w:val="24"/>
          <w:szCs w:val="24"/>
          <w:lang w:eastAsia="zh-CN"/>
        </w:rPr>
        <w:object>
          <v:shape id="_x0000_i1031" o:spt="75" type="#_x0000_t75" style="height:18pt;width:16pt;" o:ole="t" filled="f" o:preferrelative="t" stroked="f" coordsize="21600,21600">
            <v:path/>
            <v:fill on="f" focussize="0,0"/>
            <v:stroke on="f"/>
            <v:imagedata r:id="rId26" o:title=""/>
            <o:lock v:ext="edit" aspectratio="t"/>
            <w10:wrap type="none"/>
            <w10:anchorlock/>
          </v:shape>
          <o:OLEObject Type="Embed" ProgID="Equation.3" ShapeID="_x0000_i1031" DrawAspect="Content" ObjectID="_1468075731" r:id="rId25">
            <o:LockedField>false</o:LockedField>
          </o:OLEObject>
        </w:object>
      </w:r>
      <w:r>
        <w:rPr>
          <w:rFonts w:hint="eastAsia" w:ascii="Times New Roman" w:hAnsi="Times New Roman" w:eastAsia="宋体" w:cs="Times New Roman"/>
          <w:sz w:val="24"/>
          <w:szCs w:val="24"/>
          <w:lang w:eastAsia="zh-CN"/>
        </w:rPr>
        <w:t>≤1000V时，使用数字多用表进行校准，</w:t>
      </w:r>
      <w:r>
        <w:rPr>
          <w:rFonts w:hint="eastAsia" w:ascii="Times New Roman" w:hAnsi="Times New Roman" w:eastAsia="宋体" w:cs="Times New Roman"/>
          <w:sz w:val="24"/>
          <w:szCs w:val="24"/>
          <w:lang w:val="en-US" w:eastAsia="zh-CN"/>
        </w:rPr>
        <w:t>仪器连接</w:t>
      </w:r>
      <w:r>
        <w:rPr>
          <w:rFonts w:hint="eastAsia" w:ascii="Times New Roman" w:hAnsi="Times New Roman" w:eastAsia="宋体" w:cs="Times New Roman"/>
          <w:sz w:val="24"/>
          <w:szCs w:val="24"/>
          <w:lang w:eastAsia="zh-CN"/>
        </w:rPr>
        <w:t>如图2所示。</w:t>
      </w:r>
    </w:p>
    <w:p w14:paraId="156811E9">
      <w:pPr>
        <w:spacing w:before="36" w:line="346" w:lineRule="auto"/>
        <w:ind w:right="28"/>
        <w:jc w:val="center"/>
        <w:outlineLvl w:val="2"/>
        <w:rPr>
          <w:lang w:eastAsia="zh-CN"/>
        </w:rPr>
      </w:pPr>
      <w:bookmarkStart w:id="69" w:name="_Toc13047"/>
      <w:bookmarkStart w:id="70" w:name="_Toc16812"/>
      <w:bookmarkStart w:id="71" w:name="_Toc10844"/>
      <w:r>
        <w:rPr>
          <w:lang w:eastAsia="zh-CN"/>
        </w:rPr>
        <w:object>
          <v:shape id="_x0000_i1032" o:spt="75" type="#_x0000_t75" style="height:61.5pt;width:260.25pt;" o:ole="t" filled="f" o:preferrelative="t" stroked="f" coordsize="21600,21600">
            <v:path/>
            <v:fill on="f" focussize="0,0"/>
            <v:stroke on="f"/>
            <v:imagedata r:id="rId28" o:title=""/>
            <o:lock v:ext="edit" aspectratio="f"/>
            <w10:wrap type="none"/>
            <w10:anchorlock/>
          </v:shape>
          <o:OLEObject Type="Embed" ProgID="Visio.Drawing.11" ShapeID="_x0000_i1032" DrawAspect="Content" ObjectID="_1468075732" r:id="rId27">
            <o:LockedField>false</o:LockedField>
          </o:OLEObject>
        </w:object>
      </w:r>
      <w:bookmarkEnd w:id="69"/>
      <w:bookmarkEnd w:id="70"/>
      <w:bookmarkEnd w:id="71"/>
    </w:p>
    <w:p w14:paraId="1E21DE1B">
      <w:pPr>
        <w:spacing w:before="36" w:line="346" w:lineRule="auto"/>
        <w:ind w:right="28"/>
        <w:jc w:val="center"/>
        <w:outlineLvl w:val="2"/>
        <w:rPr>
          <w:lang w:eastAsia="zh-CN"/>
        </w:rPr>
      </w:pPr>
      <w:bookmarkStart w:id="72" w:name="_Toc22498"/>
      <w:bookmarkStart w:id="73" w:name="_Toc8493"/>
      <w:bookmarkStart w:id="74" w:name="_Toc10370"/>
      <w:r>
        <w:rPr>
          <w:rFonts w:hint="eastAsia" w:ascii="黑体" w:hAnsi="黑体" w:eastAsia="黑体" w:cs="微软雅黑"/>
          <w:color w:val="333333"/>
          <w:spacing w:val="8"/>
          <w:lang w:eastAsia="zh-CN"/>
        </w:rPr>
        <w:t>图2</w:t>
      </w:r>
      <w:r>
        <w:rPr>
          <w:rFonts w:hint="eastAsia" w:ascii="黑体" w:hAnsi="黑体" w:eastAsia="黑体" w:cs="微软雅黑"/>
          <w:color w:val="333333"/>
          <w:spacing w:val="8"/>
          <w:lang w:val="en-US" w:eastAsia="zh-CN"/>
        </w:rPr>
        <w:t xml:space="preserve"> </w:t>
      </w:r>
      <w:r>
        <w:rPr>
          <w:rFonts w:hint="eastAsia" w:ascii="黑体" w:hAnsi="黑体" w:eastAsia="黑体" w:cs="微软雅黑"/>
          <w:color w:val="333333"/>
          <w:spacing w:val="8"/>
          <w:lang w:eastAsia="zh-CN"/>
        </w:rPr>
        <w:t>直流电压输出校准接线图</w:t>
      </w:r>
      <w:bookmarkEnd w:id="72"/>
      <w:bookmarkEnd w:id="73"/>
      <w:bookmarkEnd w:id="74"/>
    </w:p>
    <w:p w14:paraId="76003573">
      <w:pPr>
        <w:keepNext w:val="0"/>
        <w:keepLines w:val="0"/>
        <w:pageBreakBefore w:val="0"/>
        <w:widowControl/>
        <w:kinsoku w:val="0"/>
        <w:wordWrap/>
        <w:overflowPunct/>
        <w:topLinePunct w:val="0"/>
        <w:autoSpaceDE w:val="0"/>
        <w:autoSpaceDN w:val="0"/>
        <w:bidi w:val="0"/>
        <w:adjustRightInd w:val="0"/>
        <w:snapToGrid w:val="0"/>
        <w:spacing w:before="36" w:line="346" w:lineRule="auto"/>
        <w:ind w:right="0" w:firstLine="480" w:firstLineChars="200"/>
        <w:textAlignment w:val="baseline"/>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设定</w:t>
      </w:r>
      <w:r>
        <w:rPr>
          <w:rFonts w:hint="eastAsia" w:ascii="Times New Roman" w:hAnsi="Times New Roman" w:eastAsia="宋体" w:cs="Times New Roman"/>
          <w:sz w:val="24"/>
          <w:szCs w:val="24"/>
          <w:lang w:eastAsia="zh-CN"/>
        </w:rPr>
        <w:t>数字源表</w:t>
      </w:r>
      <w:r>
        <w:rPr>
          <w:rFonts w:hint="eastAsia" w:ascii="Times New Roman" w:hAnsi="Times New Roman" w:eastAsia="宋体" w:cs="Times New Roman"/>
          <w:sz w:val="24"/>
          <w:szCs w:val="24"/>
          <w:lang w:val="en-US" w:eastAsia="zh-CN"/>
        </w:rPr>
        <w:t>输出</w:t>
      </w:r>
      <w:r>
        <w:rPr>
          <w:rFonts w:hint="eastAsia" w:ascii="Times New Roman" w:hAnsi="Times New Roman" w:eastAsia="宋体" w:cs="Times New Roman"/>
          <w:sz w:val="24"/>
          <w:szCs w:val="24"/>
          <w:lang w:eastAsia="zh-CN"/>
        </w:rPr>
        <w:t>直流电压</w:t>
      </w:r>
      <w:r>
        <w:rPr>
          <w:rFonts w:hint="eastAsia" w:ascii="Times New Roman" w:hAnsi="Times New Roman" w:eastAsia="宋体" w:cs="Times New Roman"/>
          <w:position w:val="-12"/>
          <w:sz w:val="24"/>
          <w:szCs w:val="24"/>
          <w:lang w:eastAsia="zh-CN"/>
        </w:rPr>
        <w:object>
          <v:shape id="_x0000_i1033" o:spt="75" type="#_x0000_t75" style="height:18pt;width:16pt;" o:ole="t" filled="f" o:preferrelative="t" stroked="f" coordsize="21600,21600">
            <v:path/>
            <v:fill on="f" focussize="0,0"/>
            <v:stroke on="f"/>
            <v:imagedata r:id="rId30" o:title=""/>
            <o:lock v:ext="edit" aspectratio="t"/>
            <w10:wrap type="none"/>
            <w10:anchorlock/>
          </v:shape>
          <o:OLEObject Type="Embed" ProgID="Equation.3" ShapeID="_x0000_i1033" DrawAspect="Content" ObjectID="_1468075733" r:id="rId29">
            <o:LockedField>false</o:LockedField>
          </o:OLEObject>
        </w:objec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在</w:t>
      </w:r>
      <w:r>
        <w:rPr>
          <w:rFonts w:hint="eastAsia" w:ascii="Times New Roman" w:hAnsi="Times New Roman" w:eastAsia="宋体" w:cs="Times New Roman"/>
          <w:sz w:val="24"/>
          <w:szCs w:val="24"/>
          <w:lang w:eastAsia="zh-CN"/>
        </w:rPr>
        <w:t>数字多用表（纳伏表）</w:t>
      </w:r>
      <w:r>
        <w:rPr>
          <w:rFonts w:hint="eastAsia" w:ascii="Times New Roman" w:hAnsi="Times New Roman" w:eastAsia="宋体" w:cs="Times New Roman"/>
          <w:sz w:val="24"/>
          <w:szCs w:val="24"/>
          <w:lang w:val="en-US" w:eastAsia="zh-CN"/>
        </w:rPr>
        <w:t>上读取电压</w:t>
      </w:r>
      <w:r>
        <w:rPr>
          <w:rFonts w:hint="eastAsia" w:ascii="Times New Roman" w:hAnsi="Times New Roman" w:eastAsia="宋体" w:cs="Times New Roman"/>
          <w:sz w:val="24"/>
          <w:szCs w:val="24"/>
          <w:lang w:eastAsia="zh-CN"/>
        </w:rPr>
        <w:t>实测值</w:t>
      </w:r>
      <w:r>
        <w:rPr>
          <w:rFonts w:hint="eastAsia" w:ascii="Times New Roman" w:hAnsi="Times New Roman" w:eastAsia="宋体" w:cs="Times New Roman"/>
          <w:position w:val="-10"/>
          <w:sz w:val="24"/>
          <w:szCs w:val="24"/>
          <w:lang w:eastAsia="zh-CN"/>
        </w:rPr>
        <w:object>
          <v:shape id="_x0000_i1034" o:spt="75" type="#_x0000_t75" style="height:17.25pt;width:18pt;" o:ole="t" filled="f" o:preferrelative="t" stroked="f" coordsize="21600,21600">
            <v:path/>
            <v:fill on="f" focussize="0,0"/>
            <v:stroke on="f" joinstyle="miter"/>
            <v:imagedata r:id="rId32" o:title=""/>
            <o:lock v:ext="edit" aspectratio="t"/>
            <w10:wrap type="none"/>
            <w10:anchorlock/>
          </v:shape>
          <o:OLEObject Type="Embed" ProgID="Equation.3" ShapeID="_x0000_i1034" DrawAspect="Content" ObjectID="_1468075734" r:id="rId31">
            <o:LockedField>false</o:LockedField>
          </o:OLEObject>
        </w:object>
      </w:r>
      <w:r>
        <w:rPr>
          <w:rFonts w:hint="eastAsia" w:ascii="Times New Roman" w:hAnsi="Times New Roman" w:eastAsia="宋体" w:cs="Times New Roman"/>
          <w:sz w:val="24"/>
          <w:szCs w:val="24"/>
          <w:lang w:eastAsia="zh-CN"/>
        </w:rPr>
        <w:t xml:space="preserve"> ，按公式（3）计算直流电压输出示值误差。</w:t>
      </w:r>
    </w:p>
    <w:p w14:paraId="2FB39AB9">
      <w:pPr>
        <w:spacing w:before="36" w:line="346" w:lineRule="auto"/>
        <w:ind w:right="28"/>
        <w:jc w:val="right"/>
        <w:rPr>
          <w:rFonts w:ascii="Times New Roman" w:hAnsi="Times New Roman" w:eastAsia="宋体" w:cs="Times New Roman"/>
          <w:sz w:val="24"/>
          <w:szCs w:val="24"/>
          <w:lang w:eastAsia="zh-CN"/>
        </w:rPr>
      </w:pPr>
      <w:r>
        <w:rPr>
          <w:rFonts w:hint="eastAsia" w:ascii="Times New Roman" w:hAnsi="Times New Roman" w:eastAsia="宋体" w:cs="Times New Roman"/>
          <w:position w:val="-12"/>
          <w:sz w:val="24"/>
          <w:szCs w:val="24"/>
          <w:lang w:eastAsia="zh-CN"/>
        </w:rPr>
        <w:object>
          <v:shape id="_x0000_i1035" o:spt="75" type="#_x0000_t75" style="height:18pt;width:76pt;" o:ole="t" filled="f" o:preferrelative="t" stroked="f" coordsize="21600,21600">
            <v:path/>
            <v:fill on="f" focussize="0,0"/>
            <v:stroke on="f"/>
            <v:imagedata r:id="rId34" o:title=""/>
            <o:lock v:ext="edit" aspectratio="t"/>
            <w10:wrap type="none"/>
            <w10:anchorlock/>
          </v:shape>
          <o:OLEObject Type="Embed" ProgID="Equation.3" ShapeID="_x0000_i1035" DrawAspect="Content" ObjectID="_1468075735" r:id="rId33">
            <o:LockedField>false</o:LockedField>
          </o:OLEObject>
        </w:object>
      </w:r>
      <w:r>
        <w:rPr>
          <w:rFonts w:hint="eastAsia" w:ascii="Times New Roman" w:hAnsi="Times New Roman" w:eastAsia="宋体" w:cs="Times New Roman"/>
          <w:sz w:val="24"/>
          <w:szCs w:val="24"/>
          <w:lang w:eastAsia="zh-CN"/>
        </w:rPr>
        <w:t xml:space="preserve">                                                       （3）</w:t>
      </w:r>
    </w:p>
    <w:p w14:paraId="1F4749C4">
      <w:pPr>
        <w:spacing w:before="36" w:line="346" w:lineRule="auto"/>
        <w:ind w:right="28"/>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式中：</w:t>
      </w:r>
    </w:p>
    <w:p w14:paraId="271412B4">
      <w:pPr>
        <w:spacing w:before="36" w:line="346" w:lineRule="auto"/>
        <w:ind w:right="28" w:firstLine="1200" w:firstLineChars="500"/>
        <w:rPr>
          <w:rFonts w:ascii="Times New Roman" w:hAnsi="Times New Roman" w:eastAsia="宋体" w:cs="Times New Roman"/>
          <w:sz w:val="24"/>
          <w:szCs w:val="24"/>
          <w:lang w:eastAsia="zh-CN"/>
        </w:rPr>
      </w:pPr>
      <w:r>
        <w:rPr>
          <w:rFonts w:hint="eastAsia" w:ascii="Times New Roman" w:hAnsi="Times New Roman" w:eastAsia="宋体" w:cs="Times New Roman"/>
          <w:position w:val="-12"/>
          <w:sz w:val="24"/>
          <w:szCs w:val="24"/>
          <w:lang w:eastAsia="zh-CN"/>
        </w:rPr>
        <w:object>
          <v:shape id="_x0000_i1036" o:spt="75" type="#_x0000_t75" style="height:18pt;width:24.75pt;" o:ole="t" filled="f" o:preferrelative="t" stroked="f" coordsize="21600,21600">
            <v:path/>
            <v:fill on="f" focussize="0,0"/>
            <v:stroke on="f" joinstyle="miter"/>
            <v:imagedata r:id="rId36" o:title=""/>
            <o:lock v:ext="edit" aspectratio="t"/>
            <w10:wrap type="none"/>
            <w10:anchorlock/>
          </v:shape>
          <o:OLEObject Type="Embed" ProgID="Equation.3" ShapeID="_x0000_i1036" DrawAspect="Content" ObjectID="_1468075736" r:id="rId35">
            <o:LockedField>false</o:LockedField>
          </o:OLEObject>
        </w:object>
      </w:r>
      <w:r>
        <w:rPr>
          <w:rFonts w:hint="eastAsia" w:ascii="Times New Roman" w:hAnsi="Times New Roman" w:eastAsia="宋体" w:cs="Times New Roman"/>
          <w:sz w:val="24"/>
          <w:szCs w:val="24"/>
          <w:lang w:eastAsia="zh-CN"/>
        </w:rPr>
        <w:t>——被校数字源表直流电压输出示值误差，V；</w:t>
      </w:r>
    </w:p>
    <w:p w14:paraId="112DEE38">
      <w:pPr>
        <w:spacing w:before="36" w:line="346" w:lineRule="auto"/>
        <w:ind w:right="28" w:firstLine="1200" w:firstLineChars="500"/>
        <w:rPr>
          <w:rFonts w:ascii="Times New Roman" w:hAnsi="Times New Roman" w:eastAsia="宋体" w:cs="Times New Roman"/>
          <w:sz w:val="24"/>
          <w:szCs w:val="24"/>
          <w:lang w:eastAsia="zh-CN"/>
        </w:rPr>
      </w:pPr>
      <w:r>
        <w:rPr>
          <w:rFonts w:hint="eastAsia" w:ascii="Times New Roman" w:hAnsi="Times New Roman" w:eastAsia="宋体" w:cs="Times New Roman"/>
          <w:position w:val="-12"/>
          <w:sz w:val="24"/>
          <w:szCs w:val="24"/>
          <w:lang w:eastAsia="zh-CN"/>
        </w:rPr>
        <w:object>
          <v:shape id="_x0000_i1037" o:spt="75" type="#_x0000_t75" style="height:18pt;width:16pt;" o:ole="t" filled="f" o:preferrelative="t" stroked="f" coordsize="21600,21600">
            <v:path/>
            <v:fill on="f" focussize="0,0"/>
            <v:stroke on="f"/>
            <v:imagedata r:id="rId38" o:title=""/>
            <o:lock v:ext="edit" aspectratio="t"/>
            <w10:wrap type="none"/>
            <w10:anchorlock/>
          </v:shape>
          <o:OLEObject Type="Embed" ProgID="Equation.3" ShapeID="_x0000_i1037" DrawAspect="Content" ObjectID="_1468075737" r:id="rId37">
            <o:LockedField>false</o:LockedField>
          </o:OLEObject>
        </w:object>
      </w:r>
      <w:r>
        <w:rPr>
          <w:rFonts w:hint="eastAsia" w:ascii="Times New Roman" w:hAnsi="Times New Roman" w:eastAsia="宋体" w:cs="Times New Roman"/>
          <w:sz w:val="24"/>
          <w:szCs w:val="24"/>
          <w:lang w:eastAsia="zh-CN"/>
        </w:rPr>
        <w:t>——被校数字源表直流电压输出设定值，V；</w:t>
      </w:r>
    </w:p>
    <w:p w14:paraId="36624695">
      <w:pPr>
        <w:spacing w:before="36" w:line="346" w:lineRule="auto"/>
        <w:ind w:right="28" w:firstLine="1200" w:firstLineChars="500"/>
        <w:rPr>
          <w:rFonts w:ascii="Times New Roman" w:hAnsi="Times New Roman" w:eastAsia="宋体" w:cs="Times New Roman"/>
          <w:sz w:val="24"/>
          <w:szCs w:val="24"/>
          <w:lang w:eastAsia="zh-CN"/>
        </w:rPr>
      </w:pPr>
      <w:r>
        <w:rPr>
          <w:rFonts w:hint="eastAsia" w:ascii="Times New Roman" w:hAnsi="Times New Roman" w:eastAsia="宋体" w:cs="Times New Roman"/>
          <w:position w:val="-10"/>
          <w:sz w:val="24"/>
          <w:szCs w:val="24"/>
          <w:lang w:eastAsia="zh-CN"/>
        </w:rPr>
        <w:object>
          <v:shape id="_x0000_i1038" o:spt="75" type="#_x0000_t75" style="height:17.25pt;width:18pt;" o:ole="t" filled="f" o:preferrelative="t" stroked="f" coordsize="21600,21600">
            <v:path/>
            <v:fill on="f" focussize="0,0"/>
            <v:stroke on="f" joinstyle="miter"/>
            <v:imagedata r:id="rId32" o:title=""/>
            <o:lock v:ext="edit" aspectratio="t"/>
            <w10:wrap type="none"/>
            <w10:anchorlock/>
          </v:shape>
          <o:OLEObject Type="Embed" ProgID="Equation.3" ShapeID="_x0000_i1038" DrawAspect="Content" ObjectID="_1468075738" r:id="rId39">
            <o:LockedField>false</o:LockedField>
          </o:OLEObject>
        </w:object>
      </w:r>
      <w:r>
        <w:rPr>
          <w:rFonts w:hint="eastAsia" w:ascii="Times New Roman" w:hAnsi="Times New Roman" w:eastAsia="宋体" w:cs="Times New Roman"/>
          <w:sz w:val="24"/>
          <w:szCs w:val="24"/>
          <w:lang w:eastAsia="zh-CN"/>
        </w:rPr>
        <w:t>——数字多用表（纳伏表）</w:t>
      </w:r>
      <w:r>
        <w:rPr>
          <w:rFonts w:hint="eastAsia" w:ascii="Times New Roman" w:hAnsi="Times New Roman" w:eastAsia="宋体" w:cs="Times New Roman"/>
          <w:sz w:val="24"/>
          <w:szCs w:val="24"/>
          <w:lang w:val="en-US" w:eastAsia="zh-CN"/>
        </w:rPr>
        <w:t>实测</w:t>
      </w:r>
      <w:r>
        <w:rPr>
          <w:rFonts w:hint="eastAsia" w:ascii="Times New Roman" w:hAnsi="Times New Roman" w:eastAsia="宋体" w:cs="Times New Roman"/>
          <w:sz w:val="24"/>
          <w:szCs w:val="24"/>
          <w:lang w:eastAsia="zh-CN"/>
        </w:rPr>
        <w:t>值，V。</w:t>
      </w:r>
    </w:p>
    <w:p w14:paraId="2EB3F1EB">
      <w:pPr>
        <w:spacing w:before="36" w:line="346" w:lineRule="auto"/>
        <w:ind w:right="28"/>
        <w:outlineLvl w:val="2"/>
        <w:rPr>
          <w:rFonts w:hint="eastAsia" w:ascii="Times New Roman" w:hAnsi="Times New Roman" w:eastAsia="宋体" w:cs="Times New Roman"/>
          <w:color w:val="auto"/>
          <w:spacing w:val="-1"/>
          <w:sz w:val="24"/>
          <w:szCs w:val="24"/>
          <w:lang w:eastAsia="zh-CN"/>
        </w:rPr>
      </w:pPr>
      <w:bookmarkStart w:id="75" w:name="_Toc28623"/>
      <w:bookmarkStart w:id="76" w:name="_Toc16993"/>
      <w:bookmarkStart w:id="77" w:name="_Toc11021"/>
      <w:r>
        <w:rPr>
          <w:rFonts w:hint="eastAsia" w:ascii="Times New Roman" w:hAnsi="Times New Roman" w:eastAsia="宋体" w:cs="Times New Roman"/>
          <w:sz w:val="24"/>
          <w:szCs w:val="24"/>
          <w:lang w:eastAsia="zh-CN"/>
        </w:rPr>
        <w:t>6.2.2.</w:t>
      </w:r>
      <w:r>
        <w:rPr>
          <w:rFonts w:hint="eastAsia" w:ascii="Times New Roman" w:hAnsi="Times New Roman" w:eastAsia="宋体" w:cs="Times New Roman"/>
          <w:sz w:val="24"/>
          <w:szCs w:val="24"/>
          <w:lang w:val="en-US" w:eastAsia="zh-CN"/>
        </w:rPr>
        <w:t xml:space="preserve">2 </w:t>
      </w:r>
      <w:r>
        <w:rPr>
          <w:rFonts w:hint="eastAsia" w:ascii="Times New Roman" w:hAnsi="Times New Roman" w:eastAsia="宋体" w:cs="Times New Roman"/>
          <w:sz w:val="24"/>
          <w:szCs w:val="24"/>
          <w:lang w:eastAsia="zh-CN"/>
        </w:rPr>
        <w:t>数字源表输出电压绝对值</w:t>
      </w:r>
      <w:r>
        <w:rPr>
          <w:rFonts w:hint="eastAsia" w:ascii="Times New Roman" w:hAnsi="Times New Roman" w:eastAsia="宋体" w:cs="Times New Roman"/>
          <w:position w:val="-12"/>
          <w:sz w:val="24"/>
          <w:szCs w:val="24"/>
          <w:lang w:eastAsia="zh-CN"/>
        </w:rPr>
        <w:object>
          <v:shape id="_x0000_i1039" o:spt="75" type="#_x0000_t75" style="height:18pt;width:16pt;" o:ole="t" filled="f" o:preferrelative="t" stroked="f" coordsize="21600,21600">
            <v:path/>
            <v:fill on="f" focussize="0,0"/>
            <v:stroke on="f"/>
            <v:imagedata r:id="rId41" o:title=""/>
            <o:lock v:ext="edit" aspectratio="t"/>
            <w10:wrap type="none"/>
            <w10:anchorlock/>
          </v:shape>
          <o:OLEObject Type="Embed" ProgID="Equation.3" ShapeID="_x0000_i1039" DrawAspect="Content" ObjectID="_1468075739" r:id="rId40">
            <o:LockedField>false</o:LockedField>
          </o:OLEObject>
        </w:object>
      </w:r>
      <w:r>
        <w:rPr>
          <w:rFonts w:hint="eastAsia" w:ascii="Times New Roman" w:hAnsi="Times New Roman" w:eastAsia="宋体" w:cs="Times New Roman"/>
          <w:sz w:val="24"/>
          <w:szCs w:val="24"/>
          <w:lang w:val="en-US" w:eastAsia="zh-CN"/>
        </w:rPr>
        <w:t>＜10 m</w:t>
      </w:r>
      <w:r>
        <w:rPr>
          <w:rFonts w:hint="eastAsia" w:ascii="Times New Roman" w:hAnsi="Times New Roman" w:eastAsia="宋体" w:cs="Times New Roman"/>
          <w:sz w:val="24"/>
          <w:szCs w:val="24"/>
          <w:lang w:eastAsia="zh-CN"/>
        </w:rPr>
        <w:t>V时，使用</w:t>
      </w:r>
      <w:r>
        <w:rPr>
          <w:rFonts w:hint="eastAsia" w:ascii="Times New Roman" w:hAnsi="Times New Roman" w:eastAsia="宋体" w:cs="Times New Roman"/>
          <w:sz w:val="24"/>
          <w:szCs w:val="24"/>
          <w:lang w:val="en-US" w:eastAsia="zh-CN"/>
        </w:rPr>
        <w:t>纳伏</w:t>
      </w:r>
      <w:r>
        <w:rPr>
          <w:rFonts w:hint="eastAsia" w:ascii="Times New Roman" w:hAnsi="Times New Roman" w:eastAsia="宋体" w:cs="Times New Roman"/>
          <w:sz w:val="24"/>
          <w:szCs w:val="24"/>
          <w:lang w:eastAsia="zh-CN"/>
        </w:rPr>
        <w:t>表进行校准，</w:t>
      </w:r>
      <w:r>
        <w:rPr>
          <w:rFonts w:hint="eastAsia" w:ascii="Times New Roman" w:hAnsi="Times New Roman" w:eastAsia="宋体" w:cs="Times New Roman"/>
          <w:sz w:val="24"/>
          <w:szCs w:val="24"/>
          <w:lang w:val="en-US" w:eastAsia="zh-CN"/>
        </w:rPr>
        <w:t>仪器连接</w:t>
      </w:r>
      <w:r>
        <w:rPr>
          <w:rFonts w:hint="eastAsia" w:ascii="Times New Roman" w:hAnsi="Times New Roman" w:eastAsia="宋体" w:cs="Times New Roman"/>
          <w:sz w:val="24"/>
          <w:szCs w:val="24"/>
          <w:lang w:eastAsia="zh-CN"/>
        </w:rPr>
        <w:t>如图2所示，</w:t>
      </w:r>
      <w:r>
        <w:rPr>
          <w:rFonts w:hint="eastAsia" w:ascii="Times New Roman" w:hAnsi="Times New Roman" w:eastAsia="宋体" w:cs="Times New Roman"/>
          <w:sz w:val="24"/>
          <w:szCs w:val="24"/>
          <w:lang w:val="en-US" w:eastAsia="zh-CN"/>
        </w:rPr>
        <w:t>方法同6.2.2.1。</w:t>
      </w:r>
      <w:bookmarkEnd w:id="75"/>
    </w:p>
    <w:p w14:paraId="1C49E52E">
      <w:pPr>
        <w:keepNext w:val="0"/>
        <w:keepLines w:val="0"/>
        <w:pageBreakBefore w:val="0"/>
        <w:widowControl/>
        <w:kinsoku w:val="0"/>
        <w:wordWrap/>
        <w:overflowPunct/>
        <w:topLinePunct w:val="0"/>
        <w:autoSpaceDE w:val="0"/>
        <w:autoSpaceDN w:val="0"/>
        <w:bidi w:val="0"/>
        <w:adjustRightInd w:val="0"/>
        <w:snapToGrid w:val="0"/>
        <w:spacing w:before="36" w:line="346" w:lineRule="auto"/>
        <w:ind w:right="0"/>
        <w:textAlignment w:val="baseline"/>
        <w:outlineLvl w:val="2"/>
        <w:rPr>
          <w:rFonts w:ascii="Times New Roman" w:hAnsi="Times New Roman" w:eastAsia="宋体" w:cs="Times New Roman"/>
          <w:color w:val="auto"/>
          <w:spacing w:val="-1"/>
          <w:sz w:val="24"/>
          <w:szCs w:val="24"/>
          <w:lang w:eastAsia="zh-CN"/>
        </w:rPr>
      </w:pPr>
      <w:bookmarkStart w:id="78" w:name="_Toc17929"/>
      <w:r>
        <w:rPr>
          <w:rFonts w:hint="eastAsia" w:ascii="Times New Roman" w:hAnsi="Times New Roman" w:eastAsia="宋体" w:cs="Times New Roman"/>
          <w:color w:val="auto"/>
          <w:spacing w:val="-1"/>
          <w:sz w:val="24"/>
          <w:szCs w:val="24"/>
          <w:lang w:eastAsia="zh-CN"/>
        </w:rPr>
        <w:t>6.2.2.3</w:t>
      </w:r>
      <w:r>
        <w:rPr>
          <w:rFonts w:hint="eastAsia" w:ascii="Times New Roman" w:hAnsi="Times New Roman" w:eastAsia="宋体" w:cs="Times New Roman"/>
          <w:color w:val="auto"/>
          <w:spacing w:val="-1"/>
          <w:sz w:val="24"/>
          <w:szCs w:val="24"/>
          <w:lang w:val="en-US" w:eastAsia="zh-CN"/>
        </w:rPr>
        <w:t xml:space="preserve"> </w:t>
      </w:r>
      <w:r>
        <w:rPr>
          <w:rFonts w:hint="eastAsia" w:ascii="Times New Roman" w:hAnsi="Times New Roman" w:eastAsia="宋体" w:cs="Times New Roman"/>
          <w:color w:val="auto"/>
          <w:spacing w:val="-1"/>
          <w:sz w:val="24"/>
          <w:szCs w:val="24"/>
          <w:lang w:eastAsia="zh-CN"/>
        </w:rPr>
        <w:t>数字源表输出电压绝对值</w:t>
      </w:r>
      <w:r>
        <w:rPr>
          <w:rFonts w:hint="eastAsia" w:ascii="Times New Roman" w:hAnsi="Times New Roman" w:eastAsia="宋体" w:cs="Times New Roman"/>
          <w:position w:val="-12"/>
          <w:sz w:val="24"/>
          <w:szCs w:val="24"/>
          <w:lang w:eastAsia="zh-CN"/>
        </w:rPr>
        <w:object>
          <v:shape id="_x0000_i1040" o:spt="75" type="#_x0000_t75" style="height:18pt;width:16pt;" o:ole="t" filled="f" o:preferrelative="t" stroked="f" coordsize="21600,21600">
            <v:path/>
            <v:fill on="f" focussize="0,0"/>
            <v:stroke on="f"/>
            <v:imagedata r:id="rId43" o:title=""/>
            <o:lock v:ext="edit" aspectratio="t"/>
            <w10:wrap type="none"/>
            <w10:anchorlock/>
          </v:shape>
          <o:OLEObject Type="Embed" ProgID="Equation.3" ShapeID="_x0000_i1040" DrawAspect="Content" ObjectID="_1468075740" r:id="rId42">
            <o:LockedField>false</o:LockedField>
          </o:OLEObject>
        </w:object>
      </w:r>
      <w:r>
        <w:rPr>
          <w:rFonts w:hint="eastAsia" w:ascii="Times New Roman" w:hAnsi="Times New Roman" w:eastAsia="宋体" w:cs="Times New Roman"/>
          <w:color w:val="auto"/>
          <w:spacing w:val="-1"/>
          <w:sz w:val="24"/>
          <w:szCs w:val="24"/>
          <w:lang w:val="en-US" w:eastAsia="zh-CN"/>
        </w:rPr>
        <w:t>＞1</w:t>
      </w:r>
      <w:r>
        <w:rPr>
          <w:rFonts w:hint="eastAsia" w:ascii="Times New Roman" w:hAnsi="Times New Roman" w:eastAsia="宋体" w:cs="Times New Roman"/>
          <w:color w:val="auto"/>
          <w:spacing w:val="-1"/>
          <w:sz w:val="24"/>
          <w:szCs w:val="24"/>
          <w:lang w:eastAsia="zh-CN"/>
        </w:rPr>
        <w:t>000 V时，</w:t>
      </w:r>
      <w:r>
        <w:rPr>
          <w:rFonts w:hint="eastAsia" w:ascii="Times New Roman" w:hAnsi="Times New Roman" w:eastAsia="宋体" w:cs="Times New Roman"/>
          <w:color w:val="auto"/>
          <w:spacing w:val="-1"/>
          <w:sz w:val="24"/>
          <w:szCs w:val="24"/>
          <w:lang w:val="en-US" w:eastAsia="zh-CN"/>
        </w:rPr>
        <w:t>使用高压分压器和数字多用表校准，仪器连接如图3所示</w:t>
      </w:r>
      <w:r>
        <w:rPr>
          <w:rFonts w:hint="eastAsia" w:ascii="Times New Roman" w:hAnsi="Times New Roman" w:eastAsia="宋体" w:cs="Times New Roman"/>
          <w:color w:val="auto"/>
          <w:spacing w:val="-1"/>
          <w:sz w:val="24"/>
          <w:szCs w:val="24"/>
          <w:lang w:eastAsia="zh-CN"/>
        </w:rPr>
        <w:t>。</w:t>
      </w:r>
      <w:bookmarkEnd w:id="76"/>
      <w:bookmarkEnd w:id="77"/>
      <w:bookmarkEnd w:id="78"/>
    </w:p>
    <w:p w14:paraId="5A979BE2">
      <w:pPr>
        <w:spacing w:before="36" w:line="346" w:lineRule="auto"/>
        <w:ind w:right="28"/>
        <w:jc w:val="center"/>
        <w:outlineLvl w:val="2"/>
        <w:rPr>
          <w:lang w:eastAsia="zh-CN"/>
        </w:rPr>
      </w:pPr>
      <w:bookmarkStart w:id="79" w:name="_Toc8266"/>
      <w:bookmarkStart w:id="80" w:name="_Toc788"/>
      <w:bookmarkStart w:id="81" w:name="_Toc21371"/>
      <w:r>
        <w:rPr>
          <w:lang w:eastAsia="zh-CN"/>
        </w:rPr>
        <w:object>
          <v:shape id="_x0000_i1041" o:spt="75" type="#_x0000_t75" style="height:63pt;width:414.75pt;" o:ole="t" filled="f" o:preferrelative="t" stroked="f" coordsize="21600,21600">
            <v:path/>
            <v:fill on="f" focussize="0,0"/>
            <v:stroke on="f"/>
            <v:imagedata r:id="rId45" o:title=""/>
            <o:lock v:ext="edit" aspectratio="f"/>
            <w10:wrap type="none"/>
            <w10:anchorlock/>
          </v:shape>
          <o:OLEObject Type="Embed" ProgID="Visio.Drawing.11" ShapeID="_x0000_i1041" DrawAspect="Content" ObjectID="_1468075741" r:id="rId44">
            <o:LockedField>false</o:LockedField>
          </o:OLEObject>
        </w:object>
      </w:r>
      <w:bookmarkEnd w:id="79"/>
      <w:bookmarkEnd w:id="80"/>
      <w:bookmarkEnd w:id="81"/>
    </w:p>
    <w:p w14:paraId="587D73DE">
      <w:pPr>
        <w:spacing w:before="36" w:line="346" w:lineRule="auto"/>
        <w:ind w:right="28"/>
        <w:jc w:val="center"/>
        <w:outlineLvl w:val="2"/>
        <w:rPr>
          <w:lang w:eastAsia="zh-CN"/>
        </w:rPr>
      </w:pPr>
      <w:bookmarkStart w:id="82" w:name="_Toc28922"/>
      <w:bookmarkStart w:id="83" w:name="_Toc124"/>
      <w:bookmarkStart w:id="84" w:name="_Toc5616"/>
      <w:r>
        <w:rPr>
          <w:rFonts w:hint="eastAsia" w:ascii="黑体" w:hAnsi="黑体" w:eastAsia="黑体" w:cs="微软雅黑"/>
          <w:color w:val="333333"/>
          <w:spacing w:val="8"/>
          <w:lang w:eastAsia="zh-CN"/>
        </w:rPr>
        <w:t>图3</w:t>
      </w:r>
      <w:r>
        <w:rPr>
          <w:rFonts w:hint="eastAsia" w:ascii="黑体" w:hAnsi="黑体" w:eastAsia="黑体" w:cs="微软雅黑"/>
          <w:color w:val="333333"/>
          <w:spacing w:val="8"/>
          <w:lang w:val="en-US" w:eastAsia="zh-CN"/>
        </w:rPr>
        <w:t xml:space="preserve"> </w:t>
      </w:r>
      <w:r>
        <w:rPr>
          <w:rFonts w:hint="eastAsia" w:ascii="黑体" w:hAnsi="黑体" w:eastAsia="黑体" w:cs="微软雅黑"/>
          <w:color w:val="333333"/>
          <w:spacing w:val="8"/>
          <w:lang w:eastAsia="zh-CN"/>
        </w:rPr>
        <w:t>直流高压输出校准接线图</w:t>
      </w:r>
      <w:bookmarkEnd w:id="82"/>
      <w:bookmarkEnd w:id="83"/>
      <w:bookmarkEnd w:id="84"/>
    </w:p>
    <w:p w14:paraId="25811324">
      <w:pPr>
        <w:keepNext w:val="0"/>
        <w:keepLines w:val="0"/>
        <w:pageBreakBefore w:val="0"/>
        <w:widowControl/>
        <w:kinsoku w:val="0"/>
        <w:wordWrap/>
        <w:overflowPunct/>
        <w:topLinePunct w:val="0"/>
        <w:autoSpaceDE w:val="0"/>
        <w:autoSpaceDN w:val="0"/>
        <w:bidi w:val="0"/>
        <w:adjustRightInd w:val="0"/>
        <w:snapToGrid w:val="0"/>
        <w:spacing w:before="36" w:line="346" w:lineRule="auto"/>
        <w:ind w:right="0" w:firstLine="480" w:firstLineChars="200"/>
        <w:jc w:val="both"/>
        <w:textAlignment w:val="baseline"/>
        <w:outlineLvl w:val="2"/>
        <w:rPr>
          <w:rFonts w:hint="eastAsia" w:ascii="Times New Roman" w:hAnsi="Times New Roman" w:eastAsia="宋体" w:cs="Times New Roman"/>
          <w:color w:val="auto"/>
          <w:spacing w:val="-1"/>
          <w:position w:val="-12"/>
          <w:sz w:val="24"/>
          <w:szCs w:val="24"/>
          <w:lang w:eastAsia="zh-CN"/>
        </w:rPr>
      </w:pPr>
      <w:bookmarkStart w:id="85" w:name="_Toc5683"/>
      <w:bookmarkStart w:id="86" w:name="_Toc1153"/>
      <w:bookmarkStart w:id="87" w:name="_Toc8007"/>
      <w:r>
        <w:rPr>
          <w:rFonts w:hint="eastAsia" w:ascii="Times New Roman" w:hAnsi="Times New Roman" w:eastAsia="宋体" w:cs="Times New Roman"/>
          <w:sz w:val="24"/>
          <w:szCs w:val="24"/>
          <w:lang w:val="en-US" w:eastAsia="zh-CN"/>
        </w:rPr>
        <w:t>设定</w:t>
      </w:r>
      <w:r>
        <w:rPr>
          <w:rFonts w:hint="eastAsia" w:ascii="Times New Roman" w:hAnsi="Times New Roman" w:eastAsia="宋体" w:cs="Times New Roman"/>
          <w:sz w:val="24"/>
          <w:szCs w:val="24"/>
          <w:lang w:eastAsia="zh-CN"/>
        </w:rPr>
        <w:t>数字源表</w:t>
      </w:r>
      <w:r>
        <w:rPr>
          <w:rFonts w:hint="eastAsia" w:ascii="Times New Roman" w:hAnsi="Times New Roman" w:eastAsia="宋体" w:cs="Times New Roman"/>
          <w:sz w:val="24"/>
          <w:szCs w:val="24"/>
          <w:lang w:val="en-US" w:eastAsia="zh-CN"/>
        </w:rPr>
        <w:t>输出</w:t>
      </w:r>
      <w:r>
        <w:rPr>
          <w:rFonts w:hint="eastAsia" w:ascii="Times New Roman" w:hAnsi="Times New Roman" w:eastAsia="宋体" w:cs="Times New Roman"/>
          <w:sz w:val="24"/>
          <w:szCs w:val="24"/>
          <w:lang w:eastAsia="zh-CN"/>
        </w:rPr>
        <w:t>直流电压</w:t>
      </w:r>
      <w:r>
        <w:rPr>
          <w:rFonts w:hint="eastAsia" w:ascii="Times New Roman" w:hAnsi="Times New Roman" w:eastAsia="宋体" w:cs="Times New Roman"/>
          <w:position w:val="-12"/>
          <w:sz w:val="24"/>
          <w:szCs w:val="24"/>
          <w:lang w:eastAsia="zh-CN"/>
        </w:rPr>
        <w:object>
          <v:shape id="_x0000_i1042" o:spt="75" type="#_x0000_t75" style="height:18pt;width:16pt;" o:ole="t" filled="f" o:preferrelative="t" stroked="f" coordsize="21600,21600">
            <v:path/>
            <v:fill on="f" focussize="0,0"/>
            <v:stroke on="f"/>
            <v:imagedata r:id="rId47" o:title=""/>
            <o:lock v:ext="edit" aspectratio="t"/>
            <w10:wrap type="none"/>
            <w10:anchorlock/>
          </v:shape>
          <o:OLEObject Type="Embed" ProgID="Equation.3" ShapeID="_x0000_i1042" DrawAspect="Content" ObjectID="_1468075742" r:id="rId46">
            <o:LockedField>false</o:LockedField>
          </o:OLEObject>
        </w:objec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在</w:t>
      </w:r>
      <w:r>
        <w:rPr>
          <w:rFonts w:hint="eastAsia" w:ascii="Times New Roman" w:hAnsi="Times New Roman" w:eastAsia="宋体" w:cs="Times New Roman"/>
          <w:sz w:val="24"/>
          <w:szCs w:val="24"/>
          <w:lang w:eastAsia="zh-CN"/>
        </w:rPr>
        <w:t>数字多用表</w:t>
      </w:r>
      <w:r>
        <w:rPr>
          <w:rFonts w:hint="eastAsia" w:ascii="Times New Roman" w:hAnsi="Times New Roman" w:eastAsia="宋体" w:cs="Times New Roman"/>
          <w:sz w:val="24"/>
          <w:szCs w:val="24"/>
          <w:lang w:val="en-US" w:eastAsia="zh-CN"/>
        </w:rPr>
        <w:t>上读取电压</w:t>
      </w:r>
      <w:r>
        <w:rPr>
          <w:rFonts w:hint="eastAsia" w:ascii="Times New Roman" w:hAnsi="Times New Roman" w:eastAsia="宋体" w:cs="Times New Roman"/>
          <w:sz w:val="24"/>
          <w:szCs w:val="24"/>
          <w:lang w:eastAsia="zh-CN"/>
        </w:rPr>
        <w:t>实测值</w:t>
      </w:r>
      <w:r>
        <w:rPr>
          <w:rFonts w:hint="eastAsia" w:ascii="Times New Roman" w:hAnsi="Times New Roman" w:eastAsia="宋体" w:cs="Times New Roman"/>
          <w:position w:val="-10"/>
          <w:sz w:val="24"/>
          <w:szCs w:val="24"/>
          <w:lang w:eastAsia="zh-CN"/>
        </w:rPr>
        <w:object>
          <v:shape id="_x0000_i1043" o:spt="75" type="#_x0000_t75" style="height:17.25pt;width:18pt;" o:ole="t" filled="f" o:preferrelative="t" stroked="f" coordsize="21600,21600">
            <v:path/>
            <v:fill on="f" focussize="0,0"/>
            <v:stroke on="f" joinstyle="miter"/>
            <v:imagedata r:id="rId32" o:title=""/>
            <o:lock v:ext="edit" aspectratio="t"/>
            <w10:wrap type="none"/>
            <w10:anchorlock/>
          </v:shape>
          <o:OLEObject Type="Embed" ProgID="Equation.3" ShapeID="_x0000_i1043" DrawAspect="Content" ObjectID="_1468075743" r:id="rId48">
            <o:LockedField>false</o:LockedField>
          </o:OLEObject>
        </w:object>
      </w:r>
      <w:r>
        <w:rPr>
          <w:rFonts w:hint="eastAsia" w:ascii="Times New Roman" w:hAnsi="Times New Roman" w:eastAsia="宋体" w:cs="Times New Roman"/>
          <w:sz w:val="24"/>
          <w:szCs w:val="24"/>
          <w:lang w:eastAsia="zh-CN"/>
        </w:rPr>
        <w:t xml:space="preserve"> ，按公式（</w:t>
      </w: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lang w:eastAsia="zh-CN"/>
        </w:rPr>
        <w:t>）计算直流电压输出示值误差。</w:t>
      </w:r>
      <w:bookmarkEnd w:id="85"/>
    </w:p>
    <w:p w14:paraId="79699313">
      <w:pPr>
        <w:spacing w:before="36" w:line="346" w:lineRule="auto"/>
        <w:ind w:right="28"/>
        <w:jc w:val="right"/>
        <w:outlineLvl w:val="2"/>
        <w:rPr>
          <w:rFonts w:ascii="Times New Roman" w:hAnsi="Times New Roman" w:eastAsia="宋体" w:cs="Times New Roman"/>
          <w:color w:val="auto"/>
          <w:spacing w:val="-1"/>
          <w:sz w:val="24"/>
          <w:szCs w:val="24"/>
          <w:lang w:eastAsia="zh-CN"/>
        </w:rPr>
      </w:pPr>
      <w:bookmarkStart w:id="88" w:name="_Toc26233"/>
      <w:r>
        <w:rPr>
          <w:rFonts w:hint="eastAsia" w:ascii="Times New Roman" w:hAnsi="Times New Roman" w:eastAsia="宋体" w:cs="Times New Roman"/>
          <w:color w:val="auto"/>
          <w:spacing w:val="-1"/>
          <w:position w:val="-12"/>
          <w:sz w:val="24"/>
          <w:szCs w:val="24"/>
          <w:lang w:eastAsia="zh-CN"/>
        </w:rPr>
        <w:object>
          <v:shape id="_x0000_i1044" o:spt="75" type="#_x0000_t75" style="height:18pt;width:89.25pt;" o:ole="t" filled="f" o:preferrelative="t" stroked="f" coordsize="21600,21600">
            <v:path/>
            <v:fill on="f" focussize="0,0"/>
            <v:stroke on="f" joinstyle="miter"/>
            <v:imagedata r:id="rId50" o:title=""/>
            <o:lock v:ext="edit" aspectratio="t"/>
            <w10:wrap type="none"/>
            <w10:anchorlock/>
          </v:shape>
          <o:OLEObject Type="Embed" ProgID="Equation.3" ShapeID="_x0000_i1044" DrawAspect="Content" ObjectID="_1468075744" r:id="rId49">
            <o:LockedField>false</o:LockedField>
          </o:OLEObject>
        </w:object>
      </w:r>
      <w:r>
        <w:rPr>
          <w:rFonts w:hint="eastAsia" w:ascii="Times New Roman" w:hAnsi="Times New Roman" w:eastAsia="宋体" w:cs="Times New Roman"/>
          <w:color w:val="auto"/>
          <w:spacing w:val="-1"/>
          <w:sz w:val="24"/>
          <w:szCs w:val="24"/>
          <w:lang w:eastAsia="zh-CN"/>
        </w:rPr>
        <w:t xml:space="preserve">                                                      （4）</w:t>
      </w:r>
      <w:bookmarkEnd w:id="86"/>
      <w:bookmarkEnd w:id="87"/>
      <w:bookmarkEnd w:id="88"/>
    </w:p>
    <w:p w14:paraId="498607B8">
      <w:pPr>
        <w:spacing w:before="36" w:line="346" w:lineRule="auto"/>
        <w:ind w:right="28"/>
        <w:outlineLvl w:val="2"/>
        <w:rPr>
          <w:rFonts w:ascii="Times New Roman" w:hAnsi="Times New Roman" w:eastAsia="宋体" w:cs="Times New Roman"/>
          <w:color w:val="auto"/>
          <w:spacing w:val="-1"/>
          <w:sz w:val="24"/>
          <w:szCs w:val="24"/>
          <w:lang w:eastAsia="zh-CN"/>
        </w:rPr>
      </w:pPr>
      <w:bookmarkStart w:id="89" w:name="_Toc7592"/>
      <w:bookmarkStart w:id="90" w:name="_Toc21617"/>
      <w:bookmarkStart w:id="91" w:name="_Toc25703"/>
      <w:r>
        <w:rPr>
          <w:rFonts w:hint="eastAsia" w:ascii="Times New Roman" w:hAnsi="Times New Roman" w:eastAsia="宋体" w:cs="Times New Roman"/>
          <w:color w:val="auto"/>
          <w:spacing w:val="-1"/>
          <w:sz w:val="24"/>
          <w:szCs w:val="24"/>
          <w:lang w:eastAsia="zh-CN"/>
        </w:rPr>
        <w:t>式中：</w:t>
      </w:r>
      <w:bookmarkEnd w:id="89"/>
      <w:bookmarkEnd w:id="90"/>
      <w:bookmarkEnd w:id="91"/>
    </w:p>
    <w:p w14:paraId="73E953EC">
      <w:pPr>
        <w:spacing w:before="36" w:line="346" w:lineRule="auto"/>
        <w:ind w:right="28" w:firstLine="1190" w:firstLineChars="500"/>
        <w:outlineLvl w:val="2"/>
        <w:rPr>
          <w:rFonts w:ascii="Times New Roman" w:hAnsi="Times New Roman" w:eastAsia="宋体" w:cs="Times New Roman"/>
          <w:color w:val="auto"/>
          <w:spacing w:val="-1"/>
          <w:sz w:val="24"/>
          <w:szCs w:val="24"/>
          <w:lang w:eastAsia="zh-CN"/>
        </w:rPr>
      </w:pPr>
      <w:bookmarkStart w:id="92" w:name="_Toc14193"/>
      <w:bookmarkStart w:id="93" w:name="_Toc14475"/>
      <w:bookmarkStart w:id="94" w:name="_Toc21696"/>
      <w:r>
        <w:rPr>
          <w:rFonts w:hint="eastAsia" w:ascii="Times New Roman" w:hAnsi="Times New Roman" w:eastAsia="宋体" w:cs="Times New Roman"/>
          <w:color w:val="auto"/>
          <w:spacing w:val="-1"/>
          <w:position w:val="-12"/>
          <w:sz w:val="24"/>
          <w:szCs w:val="24"/>
          <w:lang w:eastAsia="zh-CN"/>
        </w:rPr>
        <w:object>
          <v:shape id="_x0000_i1045" o:spt="75" type="#_x0000_t75" style="height:18pt;width:16.5pt;" o:ole="t" filled="f" o:preferrelative="t" stroked="f" coordsize="21600,21600">
            <v:path/>
            <v:fill on="f" focussize="0,0"/>
            <v:stroke on="f" joinstyle="miter"/>
            <v:imagedata r:id="rId52" o:title=""/>
            <o:lock v:ext="edit" aspectratio="t"/>
            <w10:wrap type="none"/>
            <w10:anchorlock/>
          </v:shape>
          <o:OLEObject Type="Embed" ProgID="Equation.3" ShapeID="_x0000_i1045" DrawAspect="Content" ObjectID="_1468075745" r:id="rId51">
            <o:LockedField>false</o:LockedField>
          </o:OLEObject>
        </w:object>
      </w:r>
      <w:r>
        <w:rPr>
          <w:rFonts w:hint="eastAsia" w:ascii="Times New Roman" w:hAnsi="Times New Roman" w:eastAsia="宋体" w:cs="Times New Roman"/>
          <w:color w:val="auto"/>
          <w:spacing w:val="-1"/>
          <w:sz w:val="24"/>
          <w:szCs w:val="24"/>
          <w:lang w:eastAsia="zh-CN"/>
        </w:rPr>
        <w:t>——</w:t>
      </w:r>
      <w:r>
        <w:rPr>
          <w:rFonts w:hint="eastAsia" w:ascii="Times New Roman" w:hAnsi="Times New Roman" w:eastAsia="宋体" w:cs="Times New Roman"/>
          <w:color w:val="auto"/>
          <w:spacing w:val="-1"/>
          <w:sz w:val="24"/>
          <w:szCs w:val="24"/>
          <w:lang w:val="en-US" w:eastAsia="zh-CN"/>
        </w:rPr>
        <w:t>高压</w:t>
      </w:r>
      <w:r>
        <w:rPr>
          <w:rFonts w:hint="eastAsia" w:ascii="Times New Roman" w:hAnsi="Times New Roman" w:eastAsia="宋体" w:cs="Times New Roman"/>
          <w:color w:val="auto"/>
          <w:spacing w:val="-1"/>
          <w:sz w:val="24"/>
          <w:szCs w:val="24"/>
          <w:lang w:eastAsia="zh-CN"/>
        </w:rPr>
        <w:t>分压器分压比。</w:t>
      </w:r>
      <w:bookmarkEnd w:id="92"/>
      <w:bookmarkEnd w:id="93"/>
      <w:bookmarkEnd w:id="94"/>
    </w:p>
    <w:p w14:paraId="6A06C40D">
      <w:pPr>
        <w:spacing w:before="36" w:line="346" w:lineRule="auto"/>
        <w:ind w:right="28"/>
        <w:rPr>
          <w:rFonts w:ascii="Times New Roman" w:hAnsi="Times New Roman" w:eastAsia="宋体" w:cs="Times New Roman"/>
          <w:sz w:val="24"/>
          <w:szCs w:val="24"/>
          <w:lang w:eastAsia="zh-CN"/>
        </w:rPr>
      </w:pPr>
      <w:bookmarkStart w:id="95" w:name="bookmark31"/>
      <w:bookmarkEnd w:id="95"/>
      <w:r>
        <w:rPr>
          <w:rFonts w:hint="eastAsia" w:ascii="Times New Roman" w:hAnsi="Times New Roman" w:eastAsia="宋体" w:cs="Times New Roman"/>
          <w:sz w:val="24"/>
          <w:szCs w:val="24"/>
          <w:lang w:eastAsia="zh-CN"/>
        </w:rPr>
        <w:t>6.2.3</w:t>
      </w:r>
      <w:r>
        <w:rPr>
          <w:rFonts w:hint="eastAsia" w:ascii="Times New Roman" w:hAnsi="Times New Roman" w:eastAsia="宋体" w:cs="Times New Roman"/>
          <w:sz w:val="24"/>
          <w:szCs w:val="24"/>
          <w:lang w:val="en-US" w:eastAsia="zh-CN"/>
        </w:rPr>
        <w:t xml:space="preserve"> </w:t>
      </w:r>
      <w:r>
        <w:rPr>
          <w:rFonts w:hint="eastAsia" w:ascii="Times New Roman" w:hAnsi="Times New Roman" w:cs="Times New Roman"/>
          <w:spacing w:val="-1"/>
          <w:sz w:val="24"/>
          <w:szCs w:val="24"/>
          <w:lang w:eastAsia="zh-CN"/>
        </w:rPr>
        <w:t>直流电压测量示值误差</w:t>
      </w:r>
    </w:p>
    <w:p w14:paraId="350529C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数字源表直流电压测量示值误差，可采用标准源（表）法校准，也可在校准直流电压输出功能时，利用直流电压回读功能进行校准。</w:t>
      </w:r>
    </w:p>
    <w:p w14:paraId="67A2B670">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6.2.3.1</w:t>
      </w:r>
      <w:r>
        <w:rPr>
          <w:rFonts w:hint="eastAsia" w:ascii="Times New Roman" w:hAnsi="Times New Roman" w:eastAsia="宋体" w:cs="Times New Roman"/>
          <w:sz w:val="24"/>
          <w:szCs w:val="24"/>
          <w:lang w:val="en-US" w:eastAsia="zh-CN"/>
        </w:rPr>
        <w:t xml:space="preserve"> 标准源（表）法</w:t>
      </w:r>
    </w:p>
    <w:p w14:paraId="77F4982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a) 标准源法</w:t>
      </w:r>
    </w:p>
    <w:p w14:paraId="42B1C59C">
      <w:pPr>
        <w:jc w:val="center"/>
      </w:pPr>
      <w:r>
        <w:object>
          <v:shape id="_x0000_i1046" o:spt="75" type="#_x0000_t75" style="height:60.55pt;width:241.25pt;" o:ole="t" filled="f" o:preferrelative="t" stroked="f" coordsize="21600,21600">
            <v:path/>
            <v:fill on="f" focussize="0,0"/>
            <v:stroke on="f"/>
            <v:imagedata r:id="rId54" o:title=""/>
            <o:lock v:ext="edit" aspectratio="t"/>
            <w10:wrap type="none"/>
            <w10:anchorlock/>
          </v:shape>
          <o:OLEObject Type="Embed" ProgID="Visio.Drawing.11" ShapeID="_x0000_i1046" DrawAspect="Content" ObjectID="_1468075746" r:id="rId53">
            <o:LockedField>false</o:LockedField>
          </o:OLEObject>
        </w:object>
      </w:r>
    </w:p>
    <w:p w14:paraId="3ED07618">
      <w:pPr>
        <w:keepNext w:val="0"/>
        <w:keepLines w:val="0"/>
        <w:pageBreakBefore w:val="0"/>
        <w:widowControl/>
        <w:tabs>
          <w:tab w:val="left" w:pos="435"/>
        </w:tabs>
        <w:kinsoku w:val="0"/>
        <w:wordWrap/>
        <w:overflowPunct/>
        <w:topLinePunct w:val="0"/>
        <w:autoSpaceDE w:val="0"/>
        <w:autoSpaceDN w:val="0"/>
        <w:bidi w:val="0"/>
        <w:adjustRightInd w:val="0"/>
        <w:snapToGrid w:val="0"/>
        <w:spacing w:line="440" w:lineRule="exact"/>
        <w:ind w:firstLine="452" w:firstLineChars="200"/>
        <w:jc w:val="center"/>
        <w:textAlignment w:val="baseline"/>
        <w:rPr>
          <w:rFonts w:hint="eastAsia" w:ascii="Times New Roman" w:hAnsi="Times New Roman" w:eastAsia="宋体" w:cs="Times New Roman"/>
          <w:sz w:val="24"/>
          <w:szCs w:val="24"/>
          <w:lang w:val="en-US" w:eastAsia="zh-CN"/>
        </w:rPr>
      </w:pPr>
      <w:r>
        <w:rPr>
          <w:rFonts w:hint="eastAsia" w:ascii="黑体" w:hAnsi="黑体" w:eastAsia="黑体" w:cs="微软雅黑"/>
          <w:color w:val="333333"/>
          <w:spacing w:val="8"/>
          <w:lang w:eastAsia="zh-CN"/>
        </w:rPr>
        <w:t>图4  直流电压测量校准接线图（标准源法）</w:t>
      </w:r>
    </w:p>
    <w:p w14:paraId="6A0D108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仪器连接如图4所示，设置标准电压源输出校准点电压</w:t>
      </w:r>
      <w:r>
        <w:rPr>
          <w:rFonts w:hint="eastAsia" w:ascii="Times New Roman" w:hAnsi="Times New Roman" w:eastAsia="宋体" w:cs="Times New Roman"/>
          <w:position w:val="-12"/>
          <w:sz w:val="24"/>
          <w:szCs w:val="24"/>
          <w:lang w:eastAsia="zh-CN"/>
        </w:rPr>
        <w:object>
          <v:shape id="_x0000_i1047" o:spt="75" type="#_x0000_t75" style="height:18.3pt;width:18pt;" o:ole="t" filled="f" o:preferrelative="t" stroked="f" coordsize="21600,21600">
            <v:path/>
            <v:fill on="f" focussize="0,0"/>
            <v:stroke on="f"/>
            <v:imagedata r:id="rId56" o:title=""/>
            <o:lock v:ext="edit" aspectratio="t"/>
            <w10:wrap type="none"/>
            <w10:anchorlock/>
          </v:shape>
          <o:OLEObject Type="Embed" ProgID="Equation.3" ShapeID="_x0000_i1047" DrawAspect="Content" ObjectID="_1468075747" r:id="rId55">
            <o:LockedField>false</o:LockedField>
          </o:OLEObject>
        </w:object>
      </w:r>
      <w:r>
        <w:rPr>
          <w:rFonts w:hint="eastAsia" w:ascii="Times New Roman" w:hAnsi="Times New Roman" w:eastAsia="宋体" w:cs="Times New Roman"/>
          <w:sz w:val="24"/>
          <w:szCs w:val="24"/>
          <w:lang w:val="en-US" w:eastAsia="zh-CN"/>
        </w:rPr>
        <w:t>，在被校数字源表上读取显示值</w:t>
      </w:r>
      <w:r>
        <w:rPr>
          <w:rFonts w:hint="eastAsia" w:ascii="Times New Roman" w:hAnsi="Times New Roman" w:eastAsia="宋体" w:cs="Times New Roman"/>
          <w:position w:val="-10"/>
          <w:sz w:val="24"/>
          <w:szCs w:val="24"/>
          <w:lang w:eastAsia="zh-CN"/>
        </w:rPr>
        <w:object>
          <v:shape id="_x0000_i1048" o:spt="75" type="#_x0000_t75" style="height:17.3pt;width:19pt;" o:ole="t" filled="f" o:preferrelative="t" stroked="f" coordsize="21600,21600">
            <v:path/>
            <v:fill on="f" focussize="0,0"/>
            <v:stroke on="f"/>
            <v:imagedata r:id="rId58" o:title=""/>
            <o:lock v:ext="edit" aspectratio="t"/>
            <w10:wrap type="none"/>
            <w10:anchorlock/>
          </v:shape>
          <o:OLEObject Type="Embed" ProgID="Equation.3" ShapeID="_x0000_i1048" DrawAspect="Content" ObjectID="_1468075748" r:id="rId57">
            <o:LockedField>false</o:LockedField>
          </o:OLEObject>
        </w:objec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eastAsia="zh-CN"/>
        </w:rPr>
        <w:t>按公式（</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lang w:eastAsia="zh-CN"/>
        </w:rPr>
        <w:t>）计算直流电压</w:t>
      </w:r>
      <w:r>
        <w:rPr>
          <w:rFonts w:hint="eastAsia" w:ascii="Times New Roman" w:hAnsi="Times New Roman" w:eastAsia="宋体" w:cs="Times New Roman"/>
          <w:sz w:val="24"/>
          <w:szCs w:val="24"/>
          <w:lang w:val="en-US" w:eastAsia="zh-CN"/>
        </w:rPr>
        <w:t>测量</w:t>
      </w:r>
      <w:r>
        <w:rPr>
          <w:rFonts w:hint="eastAsia" w:ascii="Times New Roman" w:hAnsi="Times New Roman" w:eastAsia="宋体" w:cs="Times New Roman"/>
          <w:sz w:val="24"/>
          <w:szCs w:val="24"/>
          <w:lang w:eastAsia="zh-CN"/>
        </w:rPr>
        <w:t>示值误差。</w:t>
      </w:r>
    </w:p>
    <w:p w14:paraId="15D2CBD8">
      <w:pPr>
        <w:spacing w:before="36" w:line="346" w:lineRule="auto"/>
        <w:ind w:right="28"/>
        <w:jc w:val="right"/>
        <w:rPr>
          <w:rFonts w:ascii="Times New Roman" w:hAnsi="Times New Roman" w:eastAsia="宋体" w:cs="Times New Roman"/>
          <w:sz w:val="24"/>
          <w:szCs w:val="24"/>
          <w:lang w:eastAsia="zh-CN"/>
        </w:rPr>
      </w:pPr>
      <w:r>
        <w:rPr>
          <w:rFonts w:hint="eastAsia" w:ascii="Times New Roman" w:hAnsi="Times New Roman" w:eastAsia="宋体" w:cs="Times New Roman"/>
          <w:position w:val="-12"/>
          <w:sz w:val="24"/>
          <w:szCs w:val="24"/>
          <w:lang w:eastAsia="zh-CN"/>
        </w:rPr>
        <w:object>
          <v:shape id="_x0000_i1049" o:spt="75" type="#_x0000_t75" style="height:18pt;width:81pt;" o:ole="t" filled="f" o:preferrelative="t" stroked="f" coordsize="21600,21600">
            <v:path/>
            <v:fill on="f" focussize="0,0"/>
            <v:stroke on="f"/>
            <v:imagedata r:id="rId60" o:title=""/>
            <o:lock v:ext="edit" aspectratio="t"/>
            <w10:wrap type="none"/>
            <w10:anchorlock/>
          </v:shape>
          <o:OLEObject Type="Embed" ProgID="Equation.3" ShapeID="_x0000_i1049" DrawAspect="Content" ObjectID="_1468075749" r:id="rId59">
            <o:LockedField>false</o:LockedField>
          </o:OLEObject>
        </w:object>
      </w:r>
      <w:r>
        <w:rPr>
          <w:rFonts w:hint="eastAsia" w:ascii="Times New Roman" w:hAnsi="Times New Roman" w:eastAsia="宋体" w:cs="Times New Roman"/>
          <w:sz w:val="24"/>
          <w:szCs w:val="24"/>
          <w:lang w:eastAsia="zh-CN"/>
        </w:rPr>
        <w:t xml:space="preserve">                                                       （</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lang w:eastAsia="zh-CN"/>
        </w:rPr>
        <w:t>）</w:t>
      </w:r>
    </w:p>
    <w:p w14:paraId="448FC5AC">
      <w:pPr>
        <w:spacing w:before="36" w:line="346" w:lineRule="auto"/>
        <w:ind w:right="28"/>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式中：</w:t>
      </w:r>
    </w:p>
    <w:p w14:paraId="172FD265">
      <w:pPr>
        <w:spacing w:before="36" w:line="346" w:lineRule="auto"/>
        <w:ind w:right="28" w:firstLine="1200" w:firstLineChars="500"/>
        <w:rPr>
          <w:rFonts w:ascii="Times New Roman" w:hAnsi="Times New Roman" w:eastAsia="宋体" w:cs="Times New Roman"/>
          <w:sz w:val="24"/>
          <w:szCs w:val="24"/>
          <w:lang w:eastAsia="zh-CN"/>
        </w:rPr>
      </w:pPr>
      <w:r>
        <w:rPr>
          <w:rFonts w:hint="eastAsia" w:ascii="Times New Roman" w:hAnsi="Times New Roman" w:eastAsia="宋体" w:cs="Times New Roman"/>
          <w:position w:val="-10"/>
          <w:sz w:val="24"/>
          <w:szCs w:val="24"/>
          <w:lang w:eastAsia="zh-CN"/>
        </w:rPr>
        <w:object>
          <v:shape id="_x0000_i1050" o:spt="75" type="#_x0000_t75" style="height:17pt;width:26.8pt;" o:ole="t" filled="f" o:preferrelative="t" stroked="f" coordsize="21600,21600">
            <v:path/>
            <v:fill on="f" focussize="0,0"/>
            <v:stroke on="f"/>
            <v:imagedata r:id="rId62" o:title=""/>
            <o:lock v:ext="edit" aspectratio="t"/>
            <w10:wrap type="none"/>
            <w10:anchorlock/>
          </v:shape>
          <o:OLEObject Type="Embed" ProgID="Equation.3" ShapeID="_x0000_i1050" DrawAspect="Content" ObjectID="_1468075750" r:id="rId61">
            <o:LockedField>false</o:LockedField>
          </o:OLEObject>
        </w:object>
      </w:r>
      <w:r>
        <w:rPr>
          <w:rFonts w:hint="eastAsia" w:ascii="Times New Roman" w:hAnsi="Times New Roman" w:eastAsia="宋体" w:cs="Times New Roman"/>
          <w:sz w:val="24"/>
          <w:szCs w:val="24"/>
          <w:lang w:eastAsia="zh-CN"/>
        </w:rPr>
        <w:t>——被校数字源表直流电压</w:t>
      </w:r>
      <w:r>
        <w:rPr>
          <w:rFonts w:hint="eastAsia" w:ascii="Times New Roman" w:hAnsi="Times New Roman" w:eastAsia="宋体" w:cs="Times New Roman"/>
          <w:sz w:val="24"/>
          <w:szCs w:val="24"/>
          <w:lang w:val="en-US" w:eastAsia="zh-CN"/>
        </w:rPr>
        <w:t>测量</w:t>
      </w:r>
      <w:r>
        <w:rPr>
          <w:rFonts w:hint="eastAsia" w:ascii="Times New Roman" w:hAnsi="Times New Roman" w:eastAsia="宋体" w:cs="Times New Roman"/>
          <w:sz w:val="24"/>
          <w:szCs w:val="24"/>
          <w:lang w:eastAsia="zh-CN"/>
        </w:rPr>
        <w:t>示值误差，V；</w:t>
      </w:r>
    </w:p>
    <w:p w14:paraId="1C5E254E">
      <w:pPr>
        <w:spacing w:before="36" w:line="346" w:lineRule="auto"/>
        <w:ind w:right="28" w:firstLine="1200" w:firstLineChars="500"/>
        <w:rPr>
          <w:rFonts w:ascii="Times New Roman" w:hAnsi="Times New Roman" w:eastAsia="宋体" w:cs="Times New Roman"/>
          <w:sz w:val="24"/>
          <w:szCs w:val="24"/>
          <w:lang w:eastAsia="zh-CN"/>
        </w:rPr>
      </w:pPr>
      <w:r>
        <w:rPr>
          <w:rFonts w:hint="eastAsia" w:ascii="Times New Roman" w:hAnsi="Times New Roman" w:eastAsia="宋体" w:cs="Times New Roman"/>
          <w:position w:val="-10"/>
          <w:sz w:val="24"/>
          <w:szCs w:val="24"/>
          <w:lang w:eastAsia="zh-CN"/>
        </w:rPr>
        <w:object>
          <v:shape id="_x0000_i1051" o:spt="75" type="#_x0000_t75" style="height:17pt;width:19pt;" o:ole="t" filled="f" o:preferrelative="t" stroked="f" coordsize="21600,21600">
            <v:path/>
            <v:fill on="f" focussize="0,0"/>
            <v:stroke on="f"/>
            <v:imagedata r:id="rId64" o:title=""/>
            <o:lock v:ext="edit" aspectratio="t"/>
            <w10:wrap type="none"/>
            <w10:anchorlock/>
          </v:shape>
          <o:OLEObject Type="Embed" ProgID="Equation.3" ShapeID="_x0000_i1051" DrawAspect="Content" ObjectID="_1468075751" r:id="rId63">
            <o:LockedField>false</o:LockedField>
          </o:OLEObject>
        </w:object>
      </w:r>
      <w:r>
        <w:rPr>
          <w:rFonts w:hint="eastAsia" w:ascii="Times New Roman" w:hAnsi="Times New Roman" w:eastAsia="宋体" w:cs="Times New Roman"/>
          <w:sz w:val="24"/>
          <w:szCs w:val="24"/>
          <w:lang w:eastAsia="zh-CN"/>
        </w:rPr>
        <w:t>——被校数字源表直流电压</w:t>
      </w:r>
      <w:r>
        <w:rPr>
          <w:rFonts w:hint="eastAsia" w:ascii="Times New Roman" w:hAnsi="Times New Roman" w:eastAsia="宋体" w:cs="Times New Roman"/>
          <w:sz w:val="24"/>
          <w:szCs w:val="24"/>
          <w:lang w:val="en-US" w:eastAsia="zh-CN"/>
        </w:rPr>
        <w:t>测量显示</w:t>
      </w:r>
      <w:r>
        <w:rPr>
          <w:rFonts w:hint="eastAsia" w:ascii="Times New Roman" w:hAnsi="Times New Roman" w:eastAsia="宋体" w:cs="Times New Roman"/>
          <w:sz w:val="24"/>
          <w:szCs w:val="24"/>
          <w:lang w:eastAsia="zh-CN"/>
        </w:rPr>
        <w:t>值，V；</w:t>
      </w:r>
    </w:p>
    <w:p w14:paraId="351F919F">
      <w:pPr>
        <w:spacing w:before="36" w:line="346" w:lineRule="auto"/>
        <w:ind w:right="28" w:firstLine="1200" w:firstLineChars="500"/>
        <w:rPr>
          <w:rFonts w:ascii="Times New Roman" w:hAnsi="Times New Roman" w:eastAsia="宋体" w:cs="Times New Roman"/>
          <w:sz w:val="24"/>
          <w:szCs w:val="24"/>
          <w:lang w:eastAsia="zh-CN"/>
        </w:rPr>
      </w:pPr>
      <w:r>
        <w:rPr>
          <w:rFonts w:hint="eastAsia" w:ascii="Times New Roman" w:hAnsi="Times New Roman" w:eastAsia="宋体" w:cs="Times New Roman"/>
          <w:position w:val="-12"/>
          <w:sz w:val="24"/>
          <w:szCs w:val="24"/>
          <w:lang w:eastAsia="zh-CN"/>
        </w:rPr>
        <w:object>
          <v:shape id="_x0000_i1052" o:spt="75" type="#_x0000_t75" style="height:18.3pt;width:18pt;" o:ole="t" filled="f" o:preferrelative="t" stroked="f" coordsize="21600,21600">
            <v:path/>
            <v:fill on="f" focussize="0,0"/>
            <v:stroke on="f"/>
            <v:imagedata r:id="rId66" o:title=""/>
            <o:lock v:ext="edit" aspectratio="t"/>
            <w10:wrap type="none"/>
            <w10:anchorlock/>
          </v:shape>
          <o:OLEObject Type="Embed" ProgID="Equation.3" ShapeID="_x0000_i1052" DrawAspect="Content" ObjectID="_1468075752" r:id="rId65">
            <o:LockedField>false</o:LockedField>
          </o:OLEObject>
        </w:objec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标准电压源设定</w:t>
      </w:r>
      <w:r>
        <w:rPr>
          <w:rFonts w:hint="eastAsia" w:ascii="Times New Roman" w:hAnsi="Times New Roman" w:eastAsia="宋体" w:cs="Times New Roman"/>
          <w:sz w:val="24"/>
          <w:szCs w:val="24"/>
          <w:lang w:eastAsia="zh-CN"/>
        </w:rPr>
        <w:t>值</w:t>
      </w:r>
      <w:r>
        <w:rPr>
          <w:rFonts w:hint="eastAsia" w:ascii="Times New Roman" w:hAnsi="Times New Roman" w:eastAsia="宋体" w:cs="Times New Roman"/>
          <w:sz w:val="24"/>
          <w:szCs w:val="24"/>
          <w:lang w:val="en-US" w:eastAsia="zh-CN"/>
        </w:rPr>
        <w:t>(标准电压值)</w:t>
      </w:r>
      <w:r>
        <w:rPr>
          <w:rFonts w:hint="eastAsia" w:ascii="Times New Roman" w:hAnsi="Times New Roman" w:eastAsia="宋体" w:cs="Times New Roman"/>
          <w:sz w:val="24"/>
          <w:szCs w:val="24"/>
          <w:lang w:eastAsia="zh-CN"/>
        </w:rPr>
        <w:t>，V。</w:t>
      </w:r>
    </w:p>
    <w:p w14:paraId="1E5B70A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b) 标准表法</w:t>
      </w:r>
    </w:p>
    <w:p w14:paraId="389E3EF8">
      <w:pPr>
        <w:jc w:val="center"/>
      </w:pPr>
      <w:r>
        <w:object>
          <v:shape id="_x0000_i1053" o:spt="75" type="#_x0000_t75" style="height:81.75pt;width:325.5pt;" o:ole="t" filled="f" o:preferrelative="t" stroked="f" coordsize="21600,21600">
            <v:path/>
            <v:fill on="f" focussize="0,0"/>
            <v:stroke on="f"/>
            <v:imagedata r:id="rId68" o:title=""/>
            <o:lock v:ext="edit" aspectratio="t"/>
            <w10:wrap type="none"/>
            <w10:anchorlock/>
          </v:shape>
          <o:OLEObject Type="Embed" ProgID="Visio.Drawing.11" ShapeID="_x0000_i1053" DrawAspect="Content" ObjectID="_1468075753" r:id="rId67">
            <o:LockedField>false</o:LockedField>
          </o:OLEObject>
        </w:object>
      </w:r>
    </w:p>
    <w:p w14:paraId="43292989">
      <w:pPr>
        <w:keepNext w:val="0"/>
        <w:keepLines w:val="0"/>
        <w:pageBreakBefore w:val="0"/>
        <w:widowControl/>
        <w:tabs>
          <w:tab w:val="left" w:pos="435"/>
        </w:tabs>
        <w:kinsoku w:val="0"/>
        <w:wordWrap/>
        <w:overflowPunct/>
        <w:topLinePunct w:val="0"/>
        <w:autoSpaceDE w:val="0"/>
        <w:autoSpaceDN w:val="0"/>
        <w:bidi w:val="0"/>
        <w:adjustRightInd w:val="0"/>
        <w:snapToGrid w:val="0"/>
        <w:spacing w:line="440" w:lineRule="exact"/>
        <w:ind w:firstLine="452" w:firstLineChars="200"/>
        <w:jc w:val="center"/>
        <w:textAlignment w:val="baseline"/>
        <w:rPr>
          <w:rFonts w:hint="eastAsia" w:ascii="Times New Roman" w:hAnsi="Times New Roman" w:eastAsia="宋体" w:cs="Times New Roman"/>
          <w:sz w:val="24"/>
          <w:szCs w:val="24"/>
          <w:lang w:val="en-US" w:eastAsia="zh-CN"/>
        </w:rPr>
      </w:pPr>
      <w:r>
        <w:rPr>
          <w:rFonts w:hint="eastAsia" w:ascii="黑体" w:hAnsi="黑体" w:eastAsia="黑体" w:cs="微软雅黑"/>
          <w:color w:val="333333"/>
          <w:spacing w:val="8"/>
          <w:lang w:eastAsia="zh-CN"/>
        </w:rPr>
        <w:t>图</w:t>
      </w:r>
      <w:r>
        <w:rPr>
          <w:rFonts w:hint="eastAsia" w:ascii="黑体" w:hAnsi="黑体" w:eastAsia="黑体" w:cs="微软雅黑"/>
          <w:color w:val="333333"/>
          <w:spacing w:val="8"/>
          <w:lang w:val="en-US" w:eastAsia="zh-CN"/>
        </w:rPr>
        <w:t>5</w:t>
      </w:r>
      <w:r>
        <w:rPr>
          <w:rFonts w:hint="eastAsia" w:ascii="黑体" w:hAnsi="黑体" w:eastAsia="黑体" w:cs="微软雅黑"/>
          <w:color w:val="333333"/>
          <w:spacing w:val="8"/>
          <w:lang w:eastAsia="zh-CN"/>
        </w:rPr>
        <w:t xml:space="preserve">  直流电压测量校准接线图（标准</w:t>
      </w:r>
      <w:r>
        <w:rPr>
          <w:rFonts w:hint="eastAsia" w:ascii="黑体" w:hAnsi="黑体" w:eastAsia="黑体" w:cs="微软雅黑"/>
          <w:color w:val="333333"/>
          <w:spacing w:val="8"/>
          <w:lang w:val="en-US" w:eastAsia="zh-CN"/>
        </w:rPr>
        <w:t>表</w:t>
      </w:r>
      <w:r>
        <w:rPr>
          <w:rFonts w:hint="eastAsia" w:ascii="黑体" w:hAnsi="黑体" w:eastAsia="黑体" w:cs="微软雅黑"/>
          <w:color w:val="333333"/>
          <w:spacing w:val="8"/>
          <w:lang w:eastAsia="zh-CN"/>
        </w:rPr>
        <w:t>法）</w:t>
      </w:r>
    </w:p>
    <w:p w14:paraId="3B1A4B08">
      <w:pPr>
        <w:spacing w:before="36" w:line="346" w:lineRule="auto"/>
        <w:ind w:right="28" w:firstLine="1200" w:firstLineChars="5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仪器连接如图5所示，设置电压源输出校准点电压，在直流标准电压表上读取标准电压值</w:t>
      </w:r>
      <w:r>
        <w:rPr>
          <w:rFonts w:hint="eastAsia" w:ascii="Times New Roman" w:hAnsi="Times New Roman" w:eastAsia="宋体" w:cs="Times New Roman"/>
          <w:position w:val="-12"/>
          <w:sz w:val="24"/>
          <w:szCs w:val="24"/>
          <w:lang w:eastAsia="zh-CN"/>
        </w:rPr>
        <w:object>
          <v:shape id="_x0000_i1054" o:spt="75" type="#_x0000_t75" style="height:18.3pt;width:18pt;" o:ole="t" filled="f" o:preferrelative="t" stroked="f" coordsize="21600,21600">
            <v:path/>
            <v:fill on="f" focussize="0,0"/>
            <v:stroke on="f"/>
            <v:imagedata r:id="rId56" o:title=""/>
            <o:lock v:ext="edit" aspectratio="t"/>
            <w10:wrap type="none"/>
            <w10:anchorlock/>
          </v:shape>
          <o:OLEObject Type="Embed" ProgID="Equation.3" ShapeID="_x0000_i1054" DrawAspect="Content" ObjectID="_1468075754" r:id="rId69">
            <o:LockedField>false</o:LockedField>
          </o:OLEObject>
        </w:object>
      </w:r>
      <w:r>
        <w:rPr>
          <w:rFonts w:hint="eastAsia" w:ascii="Times New Roman" w:hAnsi="Times New Roman" w:eastAsia="宋体" w:cs="Times New Roman"/>
          <w:sz w:val="24"/>
          <w:szCs w:val="24"/>
          <w:lang w:val="en-US" w:eastAsia="zh-CN"/>
        </w:rPr>
        <w:t>，在被校数字源表上读取显示值</w:t>
      </w:r>
      <w:r>
        <w:rPr>
          <w:rFonts w:hint="eastAsia" w:ascii="Times New Roman" w:hAnsi="Times New Roman" w:eastAsia="宋体" w:cs="Times New Roman"/>
          <w:position w:val="-10"/>
          <w:sz w:val="24"/>
          <w:szCs w:val="24"/>
          <w:lang w:eastAsia="zh-CN"/>
        </w:rPr>
        <w:object>
          <v:shape id="_x0000_i1055" o:spt="75" type="#_x0000_t75" style="height:17.3pt;width:19pt;" o:ole="t" filled="f" o:preferrelative="t" stroked="f" coordsize="21600,21600">
            <v:path/>
            <v:fill on="f" focussize="0,0"/>
            <v:stroke on="f"/>
            <v:imagedata r:id="rId58" o:title=""/>
            <o:lock v:ext="edit" aspectratio="t"/>
            <w10:wrap type="none"/>
            <w10:anchorlock/>
          </v:shape>
          <o:OLEObject Type="Embed" ProgID="Equation.3" ShapeID="_x0000_i1055" DrawAspect="Content" ObjectID="_1468075755" r:id="rId70">
            <o:LockedField>false</o:LockedField>
          </o:OLEObject>
        </w:objec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eastAsia="zh-CN"/>
        </w:rPr>
        <w:t>按公式（</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lang w:eastAsia="zh-CN"/>
        </w:rPr>
        <w:t>）计算直流电压</w:t>
      </w:r>
      <w:r>
        <w:rPr>
          <w:rFonts w:hint="eastAsia" w:ascii="Times New Roman" w:hAnsi="Times New Roman" w:eastAsia="宋体" w:cs="Times New Roman"/>
          <w:sz w:val="24"/>
          <w:szCs w:val="24"/>
          <w:lang w:val="en-US" w:eastAsia="zh-CN"/>
        </w:rPr>
        <w:t>测量</w:t>
      </w:r>
      <w:r>
        <w:rPr>
          <w:rFonts w:hint="eastAsia" w:ascii="Times New Roman" w:hAnsi="Times New Roman" w:eastAsia="宋体" w:cs="Times New Roman"/>
          <w:sz w:val="24"/>
          <w:szCs w:val="24"/>
          <w:lang w:eastAsia="zh-CN"/>
        </w:rPr>
        <w:t>示值误差。</w:t>
      </w:r>
    </w:p>
    <w:p w14:paraId="3D45151A">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6.2.3.</w:t>
      </w:r>
      <w:r>
        <w:rPr>
          <w:rFonts w:hint="eastAsia" w:ascii="Times New Roman" w:hAnsi="Times New Roman" w:eastAsia="宋体" w:cs="Times New Roman"/>
          <w:sz w:val="24"/>
          <w:szCs w:val="24"/>
          <w:lang w:val="en-US" w:eastAsia="zh-CN"/>
        </w:rPr>
        <w:t>2 回读法</w:t>
      </w:r>
    </w:p>
    <w:p w14:paraId="1AA9816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在校准直流电压输出的同时，利用数字源表的电压回读功能，读取电压测量值为</w:t>
      </w:r>
      <w:r>
        <w:rPr>
          <w:rFonts w:hint="eastAsia" w:ascii="Times New Roman" w:hAnsi="Times New Roman" w:eastAsia="宋体" w:cs="Times New Roman"/>
          <w:position w:val="-10"/>
          <w:sz w:val="24"/>
          <w:szCs w:val="24"/>
          <w:lang w:eastAsia="zh-CN"/>
        </w:rPr>
        <w:object>
          <v:shape id="_x0000_i1056" o:spt="75" type="#_x0000_t75" style="height:17pt;width:19pt;" o:ole="t" filled="f" o:preferrelative="t" stroked="f" coordsize="21600,21600">
            <v:path/>
            <v:fill on="f" focussize="0,0"/>
            <v:stroke on="f"/>
            <v:imagedata r:id="rId64" o:title=""/>
            <o:lock v:ext="edit" aspectratio="t"/>
            <w10:wrap type="none"/>
            <w10:anchorlock/>
          </v:shape>
          <o:OLEObject Type="Embed" ProgID="Equation.3" ShapeID="_x0000_i1056" DrawAspect="Content" ObjectID="_1468075756" r:id="rId71">
            <o:LockedField>false</o:LockedField>
          </o:OLEObject>
        </w:object>
      </w:r>
      <w:r>
        <w:rPr>
          <w:rFonts w:hint="eastAsia" w:ascii="Times New Roman" w:hAnsi="Times New Roman" w:eastAsia="宋体" w:cs="Times New Roman"/>
          <w:sz w:val="24"/>
          <w:szCs w:val="24"/>
          <w:lang w:val="en-US" w:eastAsia="zh-CN"/>
        </w:rPr>
        <w:t>，采用6.2.2.1或6.2.2.2的方法校准直流电压输出功能的同时，用公式（6）计算直流电压测量示值误差；采用6.2.2.3的方法校准直流电压输出功能的同时，用公式（7）计算直流电压测量示值误差。</w:t>
      </w:r>
    </w:p>
    <w:p w14:paraId="08587E95">
      <w:pPr>
        <w:spacing w:before="36" w:line="346" w:lineRule="auto"/>
        <w:ind w:right="28" w:firstLine="3600" w:firstLineChars="1500"/>
        <w:jc w:val="both"/>
        <w:rPr>
          <w:rFonts w:ascii="Times New Roman" w:hAnsi="Times New Roman" w:eastAsia="宋体" w:cs="Times New Roman"/>
          <w:sz w:val="24"/>
          <w:szCs w:val="24"/>
          <w:lang w:eastAsia="zh-CN"/>
        </w:rPr>
      </w:pPr>
      <w:r>
        <w:rPr>
          <w:rFonts w:hint="eastAsia" w:ascii="Times New Roman" w:hAnsi="Times New Roman" w:eastAsia="宋体" w:cs="Times New Roman"/>
          <w:position w:val="-10"/>
          <w:sz w:val="24"/>
          <w:szCs w:val="24"/>
          <w:lang w:eastAsia="zh-CN"/>
        </w:rPr>
        <w:object>
          <v:shape id="_x0000_i1057" o:spt="75" type="#_x0000_t75" style="height:17pt;width:82pt;" o:ole="t" filled="f" o:preferrelative="t" stroked="f" coordsize="21600,21600">
            <v:path/>
            <v:fill on="f" focussize="0,0"/>
            <v:stroke on="f"/>
            <v:imagedata r:id="rId73" o:title=""/>
            <o:lock v:ext="edit" aspectratio="t"/>
            <w10:wrap type="none"/>
            <w10:anchorlock/>
          </v:shape>
          <o:OLEObject Type="Embed" ProgID="Equation.3" ShapeID="_x0000_i1057" DrawAspect="Content" ObjectID="_1468075757" r:id="rId72">
            <o:LockedField>false</o:LockedField>
          </o:OLEObject>
        </w:object>
      </w:r>
      <w:r>
        <w:rPr>
          <w:rFonts w:hint="eastAsia" w:ascii="Times New Roman" w:hAnsi="Times New Roman" w:eastAsia="宋体" w:cs="Times New Roman"/>
          <w:sz w:val="24"/>
          <w:szCs w:val="24"/>
          <w:lang w:eastAsia="zh-CN"/>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 xml:space="preserve">                           （</w:t>
      </w: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lang w:eastAsia="zh-CN"/>
        </w:rPr>
        <w:t>）</w:t>
      </w:r>
    </w:p>
    <w:p w14:paraId="6AF4A964">
      <w:pPr>
        <w:spacing w:before="36" w:line="346" w:lineRule="auto"/>
        <w:ind w:right="28"/>
        <w:jc w:val="center"/>
        <w:outlineLvl w:val="2"/>
        <w:rPr>
          <w:rFonts w:ascii="Times New Roman" w:hAnsi="Times New Roman" w:eastAsia="宋体" w:cs="Times New Roman"/>
          <w:color w:val="auto"/>
          <w:spacing w:val="-1"/>
          <w:sz w:val="24"/>
          <w:szCs w:val="24"/>
          <w:lang w:eastAsia="zh-CN"/>
        </w:rPr>
      </w:pPr>
      <w:r>
        <w:rPr>
          <w:rFonts w:hint="eastAsia" w:ascii="Times New Roman" w:hAnsi="Times New Roman" w:eastAsia="宋体" w:cs="Times New Roman"/>
          <w:color w:val="auto"/>
          <w:spacing w:val="-1"/>
          <w:position w:val="-12"/>
          <w:sz w:val="24"/>
          <w:szCs w:val="24"/>
          <w:lang w:val="en-US" w:eastAsia="zh-CN"/>
        </w:rPr>
        <w:t xml:space="preserve">                                                   </w:t>
      </w:r>
      <w:bookmarkStart w:id="96" w:name="_Toc17351"/>
      <w:r>
        <w:rPr>
          <w:rFonts w:hint="eastAsia" w:ascii="Times New Roman" w:hAnsi="Times New Roman" w:eastAsia="宋体" w:cs="Times New Roman"/>
          <w:color w:val="auto"/>
          <w:spacing w:val="-1"/>
          <w:position w:val="-12"/>
          <w:sz w:val="24"/>
          <w:szCs w:val="24"/>
          <w:lang w:eastAsia="zh-CN"/>
        </w:rPr>
        <w:object>
          <v:shape id="_x0000_i1058" o:spt="75" type="#_x0000_t75" style="height:18pt;width:95.3pt;" o:ole="t" filled="f" o:preferrelative="t" stroked="f" coordsize="21600,21600">
            <v:path/>
            <v:fill on="f" focussize="0,0"/>
            <v:stroke on="f"/>
            <v:imagedata r:id="rId75" o:title=""/>
            <o:lock v:ext="edit" aspectratio="t"/>
            <w10:wrap type="none"/>
            <w10:anchorlock/>
          </v:shape>
          <o:OLEObject Type="Embed" ProgID="Equation.3" ShapeID="_x0000_i1058" DrawAspect="Content" ObjectID="_1468075758" r:id="rId74">
            <o:LockedField>false</o:LockedField>
          </o:OLEObject>
        </w:object>
      </w:r>
      <w:r>
        <w:rPr>
          <w:rFonts w:hint="eastAsia" w:ascii="Times New Roman" w:hAnsi="Times New Roman" w:eastAsia="宋体" w:cs="Times New Roman"/>
          <w:color w:val="auto"/>
          <w:spacing w:val="-1"/>
          <w:sz w:val="24"/>
          <w:szCs w:val="24"/>
          <w:lang w:eastAsia="zh-CN"/>
        </w:rPr>
        <w:t xml:space="preserve">                                                     （</w:t>
      </w:r>
      <w:r>
        <w:rPr>
          <w:rFonts w:hint="eastAsia" w:ascii="Times New Roman" w:hAnsi="Times New Roman" w:eastAsia="宋体" w:cs="Times New Roman"/>
          <w:color w:val="auto"/>
          <w:spacing w:val="-1"/>
          <w:sz w:val="24"/>
          <w:szCs w:val="24"/>
          <w:lang w:val="en-US" w:eastAsia="zh-CN"/>
        </w:rPr>
        <w:t>7</w:t>
      </w:r>
      <w:r>
        <w:rPr>
          <w:rFonts w:hint="eastAsia" w:ascii="Times New Roman" w:hAnsi="Times New Roman" w:eastAsia="宋体" w:cs="Times New Roman"/>
          <w:color w:val="auto"/>
          <w:spacing w:val="-1"/>
          <w:sz w:val="24"/>
          <w:szCs w:val="24"/>
          <w:lang w:eastAsia="zh-CN"/>
        </w:rPr>
        <w:t>）</w:t>
      </w:r>
      <w:bookmarkEnd w:id="96"/>
    </w:p>
    <w:p w14:paraId="31870AB9">
      <w:pPr>
        <w:spacing w:before="36" w:line="346" w:lineRule="auto"/>
        <w:ind w:right="28"/>
        <w:rPr>
          <w:rFonts w:hint="eastAsia" w:ascii="Times New Roman" w:hAnsi="Times New Roman" w:cs="Times New Roman"/>
          <w:spacing w:val="-1"/>
          <w:sz w:val="24"/>
          <w:szCs w:val="24"/>
          <w:lang w:eastAsia="zh-CN"/>
        </w:rPr>
      </w:pPr>
      <w:r>
        <w:rPr>
          <w:rFonts w:hint="eastAsia" w:ascii="Times New Roman" w:hAnsi="Times New Roman" w:eastAsia="宋体" w:cs="Times New Roman"/>
          <w:sz w:val="24"/>
          <w:szCs w:val="24"/>
          <w:lang w:eastAsia="zh-CN"/>
        </w:rPr>
        <w:t>6.2.4</w:t>
      </w:r>
      <w:r>
        <w:rPr>
          <w:rFonts w:hint="eastAsia" w:ascii="Times New Roman" w:hAnsi="Times New Roman" w:eastAsia="宋体" w:cs="Times New Roman"/>
          <w:sz w:val="24"/>
          <w:szCs w:val="24"/>
          <w:lang w:val="en-US" w:eastAsia="zh-CN"/>
        </w:rPr>
        <w:t xml:space="preserve"> </w:t>
      </w:r>
      <w:r>
        <w:rPr>
          <w:rFonts w:hint="eastAsia" w:ascii="Times New Roman" w:hAnsi="Times New Roman" w:cs="Times New Roman"/>
          <w:spacing w:val="-1"/>
          <w:sz w:val="24"/>
          <w:szCs w:val="24"/>
          <w:lang w:eastAsia="zh-CN"/>
        </w:rPr>
        <w:t>直流电流输出示值误差</w:t>
      </w:r>
    </w:p>
    <w:p w14:paraId="0E70615B">
      <w:pPr>
        <w:keepNext w:val="0"/>
        <w:keepLines w:val="0"/>
        <w:pageBreakBefore w:val="0"/>
        <w:widowControl/>
        <w:kinsoku w:val="0"/>
        <w:wordWrap/>
        <w:overflowPunct/>
        <w:topLinePunct w:val="0"/>
        <w:autoSpaceDE w:val="0"/>
        <w:autoSpaceDN w:val="0"/>
        <w:bidi w:val="0"/>
        <w:adjustRightInd w:val="0"/>
        <w:snapToGrid w:val="0"/>
        <w:spacing w:before="36" w:line="346" w:lineRule="auto"/>
        <w:ind w:right="28" w:firstLine="476" w:firstLineChars="200"/>
        <w:textAlignment w:val="baseline"/>
        <w:rPr>
          <w:rFonts w:hint="eastAsia" w:ascii="Times New Roman" w:hAnsi="Times New Roman" w:cs="Times New Roman"/>
          <w:spacing w:val="-1"/>
          <w:sz w:val="24"/>
          <w:szCs w:val="24"/>
          <w:lang w:val="en-US" w:eastAsia="zh-CN"/>
        </w:rPr>
      </w:pPr>
      <w:r>
        <w:rPr>
          <w:rFonts w:hint="eastAsia" w:ascii="Times New Roman" w:hAnsi="Times New Roman" w:cs="Times New Roman"/>
          <w:spacing w:val="-1"/>
          <w:sz w:val="24"/>
          <w:szCs w:val="24"/>
          <w:lang w:val="en-US" w:eastAsia="zh-CN"/>
        </w:rPr>
        <w:t>依据输出电流的大小，选择标准表法、电阻电压法和指零仪法中合适方法，对数字源表直流电流输出示值误差进行校准。</w:t>
      </w:r>
    </w:p>
    <w:p w14:paraId="0418778A">
      <w:pPr>
        <w:keepNext w:val="0"/>
        <w:keepLines w:val="0"/>
        <w:pageBreakBefore w:val="0"/>
        <w:widowControl/>
        <w:kinsoku w:val="0"/>
        <w:wordWrap/>
        <w:overflowPunct/>
        <w:topLinePunct w:val="0"/>
        <w:autoSpaceDE w:val="0"/>
        <w:autoSpaceDN w:val="0"/>
        <w:bidi w:val="0"/>
        <w:adjustRightInd w:val="0"/>
        <w:snapToGrid w:val="0"/>
        <w:spacing w:before="36" w:line="346" w:lineRule="auto"/>
        <w:ind w:right="28"/>
        <w:textAlignment w:val="baseline"/>
        <w:rPr>
          <w:rFonts w:hint="eastAsia" w:ascii="Times New Roman" w:hAnsi="Times New Roman" w:cs="Times New Roman"/>
          <w:spacing w:val="-1"/>
          <w:sz w:val="24"/>
          <w:szCs w:val="24"/>
          <w:lang w:eastAsia="zh-CN"/>
        </w:rPr>
      </w:pPr>
      <w:r>
        <w:rPr>
          <w:rFonts w:hint="eastAsia" w:ascii="Times New Roman" w:hAnsi="Times New Roman" w:cs="Times New Roman"/>
          <w:spacing w:val="-1"/>
          <w:sz w:val="24"/>
          <w:szCs w:val="24"/>
          <w:lang w:eastAsia="zh-CN"/>
        </w:rPr>
        <w:t>6.2.4.1</w:t>
      </w:r>
      <w:r>
        <w:rPr>
          <w:rFonts w:hint="eastAsia" w:ascii="Times New Roman" w:hAnsi="Times New Roman" w:cs="Times New Roman"/>
          <w:spacing w:val="-1"/>
          <w:sz w:val="24"/>
          <w:szCs w:val="24"/>
          <w:lang w:val="en-US" w:eastAsia="zh-CN"/>
        </w:rPr>
        <w:t xml:space="preserve"> 标准表法</w:t>
      </w:r>
    </w:p>
    <w:p w14:paraId="79BABA6C">
      <w:pPr>
        <w:spacing w:before="36" w:line="346" w:lineRule="auto"/>
        <w:ind w:right="28"/>
        <w:jc w:val="center"/>
        <w:rPr>
          <w:lang w:eastAsia="zh-CN"/>
        </w:rPr>
      </w:pPr>
      <w:r>
        <w:rPr>
          <w:lang w:eastAsia="zh-CN"/>
        </w:rPr>
        <w:object>
          <v:shape id="_x0000_i1059" o:spt="75" type="#_x0000_t75" style="height:61.5pt;width:260.25pt;" o:ole="t" filled="f" o:preferrelative="t" stroked="f" coordsize="21600,21600">
            <v:path/>
            <v:fill on="f" focussize="0,0"/>
            <v:stroke on="f"/>
            <v:imagedata r:id="rId77" o:title=""/>
            <o:lock v:ext="edit" aspectratio="f"/>
            <w10:wrap type="none"/>
            <w10:anchorlock/>
          </v:shape>
          <o:OLEObject Type="Embed" ProgID="Visio.Drawing.11" ShapeID="_x0000_i1059" DrawAspect="Content" ObjectID="_1468075759" r:id="rId76">
            <o:LockedField>false</o:LockedField>
          </o:OLEObject>
        </w:object>
      </w:r>
    </w:p>
    <w:p w14:paraId="0F634B79">
      <w:pPr>
        <w:keepNext w:val="0"/>
        <w:keepLines w:val="0"/>
        <w:pageBreakBefore w:val="0"/>
        <w:widowControl/>
        <w:tabs>
          <w:tab w:val="left" w:pos="435"/>
        </w:tabs>
        <w:kinsoku w:val="0"/>
        <w:wordWrap/>
        <w:overflowPunct/>
        <w:topLinePunct w:val="0"/>
        <w:autoSpaceDE w:val="0"/>
        <w:autoSpaceDN w:val="0"/>
        <w:bidi w:val="0"/>
        <w:adjustRightInd w:val="0"/>
        <w:snapToGrid w:val="0"/>
        <w:spacing w:line="440" w:lineRule="exact"/>
        <w:ind w:firstLine="452" w:firstLineChars="200"/>
        <w:jc w:val="center"/>
        <w:textAlignment w:val="baseline"/>
        <w:rPr>
          <w:rFonts w:hint="eastAsia" w:ascii="黑体" w:hAnsi="黑体" w:eastAsia="黑体" w:cs="微软雅黑"/>
          <w:color w:val="333333"/>
          <w:spacing w:val="8"/>
          <w:lang w:eastAsia="zh-CN"/>
        </w:rPr>
      </w:pPr>
      <w:r>
        <w:rPr>
          <w:rFonts w:hint="eastAsia" w:ascii="黑体" w:hAnsi="黑体" w:eastAsia="黑体" w:cs="微软雅黑"/>
          <w:color w:val="333333"/>
          <w:spacing w:val="8"/>
          <w:lang w:eastAsia="zh-CN"/>
        </w:rPr>
        <w:t>图</w:t>
      </w:r>
      <w:r>
        <w:rPr>
          <w:rFonts w:hint="eastAsia" w:ascii="黑体" w:hAnsi="黑体" w:eastAsia="黑体" w:cs="微软雅黑"/>
          <w:color w:val="333333"/>
          <w:spacing w:val="8"/>
          <w:lang w:val="en-US" w:eastAsia="zh-CN"/>
        </w:rPr>
        <w:t xml:space="preserve">6 </w:t>
      </w:r>
      <w:r>
        <w:rPr>
          <w:rFonts w:hint="eastAsia" w:ascii="黑体" w:hAnsi="黑体" w:eastAsia="黑体" w:cs="微软雅黑"/>
          <w:color w:val="333333"/>
          <w:spacing w:val="8"/>
          <w:lang w:eastAsia="zh-CN"/>
        </w:rPr>
        <w:t>直流电流输出校准接线图（</w:t>
      </w:r>
      <w:r>
        <w:rPr>
          <w:rFonts w:hint="eastAsia" w:ascii="黑体" w:hAnsi="黑体" w:eastAsia="黑体" w:cs="微软雅黑"/>
          <w:color w:val="333333"/>
          <w:spacing w:val="8"/>
          <w:lang w:val="en-US" w:eastAsia="zh-CN"/>
        </w:rPr>
        <w:t>标准表法</w:t>
      </w:r>
      <w:r>
        <w:rPr>
          <w:rFonts w:hint="eastAsia" w:ascii="黑体" w:hAnsi="黑体" w:eastAsia="黑体" w:cs="微软雅黑"/>
          <w:color w:val="333333"/>
          <w:spacing w:val="8"/>
          <w:lang w:eastAsia="zh-CN"/>
        </w:rPr>
        <w:t>）</w:t>
      </w:r>
    </w:p>
    <w:p w14:paraId="748B8A15">
      <w:pPr>
        <w:spacing w:before="36" w:line="346" w:lineRule="auto"/>
        <w:ind w:right="28" w:firstLine="466" w:firstLineChars="196"/>
        <w:rPr>
          <w:rFonts w:ascii="Times New Roman" w:hAnsi="Times New Roman" w:cs="Times New Roman"/>
          <w:spacing w:val="-1"/>
          <w:sz w:val="24"/>
          <w:szCs w:val="24"/>
          <w:lang w:eastAsia="zh-CN"/>
        </w:rPr>
      </w:pPr>
      <w:r>
        <w:rPr>
          <w:rFonts w:hint="eastAsia" w:ascii="Times New Roman" w:hAnsi="Times New Roman" w:cs="Times New Roman"/>
          <w:spacing w:val="-1"/>
          <w:sz w:val="24"/>
          <w:szCs w:val="24"/>
          <w:lang w:eastAsia="zh-CN"/>
        </w:rPr>
        <w:t>仪器连接如图</w:t>
      </w:r>
      <w:r>
        <w:rPr>
          <w:rFonts w:hint="eastAsia" w:ascii="Times New Roman" w:hAnsi="Times New Roman" w:cs="Times New Roman"/>
          <w:spacing w:val="-1"/>
          <w:sz w:val="24"/>
          <w:szCs w:val="24"/>
          <w:lang w:val="en-US" w:eastAsia="zh-CN"/>
        </w:rPr>
        <w:t>6</w:t>
      </w:r>
      <w:r>
        <w:rPr>
          <w:rFonts w:hint="eastAsia" w:ascii="Times New Roman" w:hAnsi="Times New Roman" w:cs="Times New Roman"/>
          <w:spacing w:val="-1"/>
          <w:sz w:val="24"/>
          <w:szCs w:val="24"/>
          <w:lang w:eastAsia="zh-CN"/>
        </w:rPr>
        <w:t>所示</w:t>
      </w:r>
      <w:r>
        <w:rPr>
          <w:rFonts w:hint="eastAsia" w:ascii="Times New Roman" w:hAnsi="Times New Roman" w:cs="Times New Roman" w:eastAsiaTheme="minorEastAsia"/>
          <w:spacing w:val="-1"/>
          <w:sz w:val="24"/>
          <w:szCs w:val="24"/>
          <w:lang w:eastAsia="zh-CN"/>
        </w:rPr>
        <w:t>，</w:t>
      </w:r>
      <w:r>
        <w:rPr>
          <w:rFonts w:hint="eastAsia" w:ascii="Times New Roman" w:hAnsi="Times New Roman" w:cs="Times New Roman"/>
          <w:spacing w:val="-1"/>
          <w:sz w:val="24"/>
          <w:szCs w:val="24"/>
          <w:lang w:eastAsia="zh-CN"/>
        </w:rPr>
        <w:t>用</w:t>
      </w:r>
      <w:r>
        <w:rPr>
          <w:rFonts w:hint="eastAsia" w:ascii="Times New Roman" w:hAnsi="Times New Roman" w:cs="Times New Roman"/>
          <w:spacing w:val="-1"/>
          <w:sz w:val="24"/>
          <w:szCs w:val="24"/>
          <w:lang w:val="en-US" w:eastAsia="zh-CN"/>
        </w:rPr>
        <w:t>数字多用表</w:t>
      </w:r>
      <w:r>
        <w:rPr>
          <w:rFonts w:hint="eastAsia" w:ascii="Times New Roman" w:hAnsi="Times New Roman" w:cs="Times New Roman"/>
          <w:spacing w:val="-1"/>
          <w:sz w:val="24"/>
          <w:szCs w:val="24"/>
          <w:lang w:eastAsia="zh-CN"/>
        </w:rPr>
        <w:t>进行校准，</w:t>
      </w:r>
      <w:r>
        <w:rPr>
          <w:rFonts w:hint="eastAsia" w:ascii="Times New Roman" w:hAnsi="Times New Roman" w:eastAsia="宋体" w:cs="Times New Roman"/>
          <w:sz w:val="24"/>
          <w:szCs w:val="24"/>
          <w:lang w:val="en-US" w:eastAsia="zh-CN"/>
        </w:rPr>
        <w:t>设定</w:t>
      </w:r>
      <w:r>
        <w:rPr>
          <w:rFonts w:hint="eastAsia" w:ascii="Times New Roman" w:hAnsi="Times New Roman" w:eastAsia="宋体" w:cs="Times New Roman"/>
          <w:sz w:val="24"/>
          <w:szCs w:val="24"/>
          <w:lang w:eastAsia="zh-CN"/>
        </w:rPr>
        <w:t>数字源表</w:t>
      </w:r>
      <w:r>
        <w:rPr>
          <w:rFonts w:hint="eastAsia" w:ascii="Times New Roman" w:hAnsi="Times New Roman" w:eastAsia="宋体" w:cs="Times New Roman"/>
          <w:sz w:val="24"/>
          <w:szCs w:val="24"/>
          <w:lang w:val="en-US" w:eastAsia="zh-CN"/>
        </w:rPr>
        <w:t>输出</w:t>
      </w:r>
      <w:r>
        <w:rPr>
          <w:rFonts w:hint="eastAsia" w:ascii="Times New Roman" w:hAnsi="Times New Roman" w:eastAsia="宋体" w:cs="Times New Roman"/>
          <w:sz w:val="24"/>
          <w:szCs w:val="24"/>
          <w:lang w:eastAsia="zh-CN"/>
        </w:rPr>
        <w:t>直流</w:t>
      </w:r>
      <w:r>
        <w:rPr>
          <w:rFonts w:hint="eastAsia" w:ascii="Times New Roman" w:hAnsi="Times New Roman" w:eastAsia="宋体" w:cs="Times New Roman"/>
          <w:sz w:val="24"/>
          <w:szCs w:val="24"/>
          <w:lang w:val="en-US" w:eastAsia="zh-CN"/>
        </w:rPr>
        <w:t>电流</w:t>
      </w:r>
      <w:r>
        <w:rPr>
          <w:rFonts w:hint="eastAsia" w:ascii="Times New Roman" w:hAnsi="Times New Roman" w:eastAsia="宋体" w:cs="Times New Roman"/>
          <w:position w:val="-12"/>
          <w:sz w:val="24"/>
          <w:szCs w:val="24"/>
          <w:lang w:eastAsia="zh-CN"/>
        </w:rPr>
        <w:object>
          <v:shape id="_x0000_i1060" o:spt="75" type="#_x0000_t75" style="height:18pt;width:13pt;" o:ole="t" filled="f" o:preferrelative="t" stroked="f" coordsize="21600,21600">
            <v:path/>
            <v:fill on="f" focussize="0,0"/>
            <v:stroke on="f"/>
            <v:imagedata r:id="rId79" o:title=""/>
            <o:lock v:ext="edit" aspectratio="t"/>
            <w10:wrap type="none"/>
            <w10:anchorlock/>
          </v:shape>
          <o:OLEObject Type="Embed" ProgID="Equation.3" ShapeID="_x0000_i1060" DrawAspect="Content" ObjectID="_1468075760" r:id="rId78">
            <o:LockedField>false</o:LockedField>
          </o:OLEObject>
        </w:objec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在</w:t>
      </w:r>
      <w:r>
        <w:rPr>
          <w:rFonts w:hint="eastAsia" w:ascii="Times New Roman" w:hAnsi="Times New Roman" w:eastAsia="宋体" w:cs="Times New Roman"/>
          <w:sz w:val="24"/>
          <w:szCs w:val="24"/>
          <w:lang w:eastAsia="zh-CN"/>
        </w:rPr>
        <w:t>数字多用表</w:t>
      </w:r>
      <w:r>
        <w:rPr>
          <w:rFonts w:hint="eastAsia" w:ascii="Times New Roman" w:hAnsi="Times New Roman" w:eastAsia="宋体" w:cs="Times New Roman"/>
          <w:sz w:val="24"/>
          <w:szCs w:val="24"/>
          <w:lang w:val="en-US" w:eastAsia="zh-CN"/>
        </w:rPr>
        <w:t>上读取电流</w:t>
      </w:r>
      <w:r>
        <w:rPr>
          <w:rFonts w:hint="eastAsia" w:ascii="Times New Roman" w:hAnsi="Times New Roman" w:eastAsia="宋体" w:cs="Times New Roman"/>
          <w:sz w:val="24"/>
          <w:szCs w:val="24"/>
          <w:lang w:eastAsia="zh-CN"/>
        </w:rPr>
        <w:t>实测值</w:t>
      </w:r>
      <w:r>
        <w:rPr>
          <w:rFonts w:hint="eastAsia" w:ascii="Times New Roman" w:hAnsi="Times New Roman" w:eastAsia="宋体" w:cs="Times New Roman"/>
          <w:position w:val="-10"/>
          <w:sz w:val="24"/>
          <w:szCs w:val="24"/>
          <w:lang w:eastAsia="zh-CN"/>
        </w:rPr>
        <w:object>
          <v:shape id="_x0000_i1061" o:spt="75" type="#_x0000_t75" style="height:17.25pt;width:15pt;" o:ole="t" filled="f" o:preferrelative="t" stroked="f" coordsize="21600,21600">
            <v:path/>
            <v:fill on="f" focussize="0,0"/>
            <v:stroke on="f"/>
            <v:imagedata r:id="rId81" o:title=""/>
            <o:lock v:ext="edit" aspectratio="t"/>
            <w10:wrap type="none"/>
            <w10:anchorlock/>
          </v:shape>
          <o:OLEObject Type="Embed" ProgID="Equation.3" ShapeID="_x0000_i1061" DrawAspect="Content" ObjectID="_1468075761" r:id="rId80">
            <o:LockedField>false</o:LockedField>
          </o:OLEObject>
        </w:object>
      </w:r>
      <w:r>
        <w:rPr>
          <w:rFonts w:hint="eastAsia" w:ascii="Times New Roman" w:hAnsi="Times New Roman" w:eastAsia="宋体" w:cs="Times New Roman"/>
          <w:sz w:val="24"/>
          <w:szCs w:val="24"/>
          <w:lang w:eastAsia="zh-CN"/>
        </w:rPr>
        <w:t xml:space="preserve"> ，按公式（</w:t>
      </w:r>
      <w:r>
        <w:rPr>
          <w:rFonts w:hint="eastAsia"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lang w:eastAsia="zh-CN"/>
        </w:rPr>
        <w:t>）计算直流</w:t>
      </w:r>
      <w:r>
        <w:rPr>
          <w:rFonts w:hint="eastAsia" w:ascii="Times New Roman" w:hAnsi="Times New Roman" w:eastAsia="宋体" w:cs="Times New Roman"/>
          <w:sz w:val="24"/>
          <w:szCs w:val="24"/>
          <w:lang w:val="en-US" w:eastAsia="zh-CN"/>
        </w:rPr>
        <w:t>电流</w:t>
      </w:r>
      <w:r>
        <w:rPr>
          <w:rFonts w:hint="eastAsia" w:ascii="Times New Roman" w:hAnsi="Times New Roman" w:eastAsia="宋体" w:cs="Times New Roman"/>
          <w:sz w:val="24"/>
          <w:szCs w:val="24"/>
          <w:lang w:eastAsia="zh-CN"/>
        </w:rPr>
        <w:t>输出示值误差。</w:t>
      </w:r>
    </w:p>
    <w:p w14:paraId="7EB54BC7">
      <w:pPr>
        <w:spacing w:before="36" w:line="346" w:lineRule="auto"/>
        <w:ind w:right="28"/>
        <w:jc w:val="right"/>
        <w:outlineLvl w:val="2"/>
        <w:rPr>
          <w:rFonts w:ascii="Times New Roman" w:hAnsi="Times New Roman" w:eastAsia="宋体" w:cs="Times New Roman"/>
          <w:color w:val="auto"/>
          <w:spacing w:val="-1"/>
          <w:sz w:val="24"/>
          <w:szCs w:val="24"/>
          <w:lang w:eastAsia="zh-CN"/>
        </w:rPr>
      </w:pPr>
      <w:bookmarkStart w:id="97" w:name="_Toc30412"/>
      <w:bookmarkStart w:id="98" w:name="_Toc15289"/>
      <w:bookmarkStart w:id="99" w:name="_Toc19722"/>
      <w:r>
        <w:rPr>
          <w:rFonts w:hint="eastAsia" w:ascii="Times New Roman" w:hAnsi="Times New Roman" w:eastAsia="宋体" w:cs="Times New Roman"/>
          <w:color w:val="auto"/>
          <w:spacing w:val="-1"/>
          <w:position w:val="-12"/>
          <w:sz w:val="24"/>
          <w:szCs w:val="24"/>
          <w:lang w:eastAsia="zh-CN"/>
        </w:rPr>
        <w:object>
          <v:shape id="_x0000_i1062" o:spt="75" type="#_x0000_t75" style="height:18pt;width:65.75pt;" o:ole="t" filled="f" o:preferrelative="t" stroked="f" coordsize="21600,21600">
            <v:path/>
            <v:fill on="f" focussize="0,0"/>
            <v:stroke on="f"/>
            <v:imagedata r:id="rId83" o:title=""/>
            <o:lock v:ext="edit" aspectratio="t"/>
            <w10:wrap type="none"/>
            <w10:anchorlock/>
          </v:shape>
          <o:OLEObject Type="Embed" ProgID="Equation.3" ShapeID="_x0000_i1062" DrawAspect="Content" ObjectID="_1468075762" r:id="rId82">
            <o:LockedField>false</o:LockedField>
          </o:OLEObject>
        </w:object>
      </w:r>
      <w:r>
        <w:rPr>
          <w:rFonts w:hint="eastAsia" w:ascii="Times New Roman" w:hAnsi="Times New Roman" w:eastAsia="宋体" w:cs="Times New Roman"/>
          <w:color w:val="auto"/>
          <w:spacing w:val="-1"/>
          <w:sz w:val="24"/>
          <w:szCs w:val="24"/>
          <w:lang w:eastAsia="zh-CN"/>
        </w:rPr>
        <w:t xml:space="preserve">                                                      （</w:t>
      </w:r>
      <w:r>
        <w:rPr>
          <w:rFonts w:hint="eastAsia" w:ascii="Times New Roman" w:hAnsi="Times New Roman" w:eastAsia="宋体" w:cs="Times New Roman"/>
          <w:color w:val="auto"/>
          <w:spacing w:val="-1"/>
          <w:sz w:val="24"/>
          <w:szCs w:val="24"/>
          <w:lang w:val="en-US" w:eastAsia="zh-CN"/>
        </w:rPr>
        <w:t>8</w:t>
      </w:r>
      <w:r>
        <w:rPr>
          <w:rFonts w:hint="eastAsia" w:ascii="Times New Roman" w:hAnsi="Times New Roman" w:eastAsia="宋体" w:cs="Times New Roman"/>
          <w:color w:val="auto"/>
          <w:spacing w:val="-1"/>
          <w:sz w:val="24"/>
          <w:szCs w:val="24"/>
          <w:lang w:eastAsia="zh-CN"/>
        </w:rPr>
        <w:t>）</w:t>
      </w:r>
      <w:bookmarkEnd w:id="97"/>
      <w:bookmarkEnd w:id="98"/>
      <w:bookmarkEnd w:id="99"/>
    </w:p>
    <w:p w14:paraId="39B1E4D6">
      <w:pPr>
        <w:spacing w:before="36" w:line="346" w:lineRule="auto"/>
        <w:ind w:right="28"/>
        <w:rPr>
          <w:rFonts w:ascii="Times New Roman" w:hAnsi="Times New Roman" w:cs="Times New Roman"/>
          <w:spacing w:val="-1"/>
          <w:sz w:val="24"/>
          <w:szCs w:val="24"/>
          <w:lang w:eastAsia="zh-CN"/>
        </w:rPr>
      </w:pPr>
    </w:p>
    <w:p w14:paraId="20DF071C">
      <w:pPr>
        <w:spacing w:before="36" w:line="346" w:lineRule="auto"/>
        <w:ind w:right="28"/>
        <w:rPr>
          <w:rFonts w:ascii="Times New Roman" w:hAnsi="Times New Roman" w:cs="Times New Roman"/>
          <w:spacing w:val="-1"/>
          <w:sz w:val="24"/>
          <w:szCs w:val="24"/>
          <w:lang w:eastAsia="zh-CN"/>
        </w:rPr>
      </w:pPr>
      <w:r>
        <w:rPr>
          <w:rFonts w:hint="eastAsia" w:ascii="Times New Roman" w:hAnsi="Times New Roman" w:cs="Times New Roman"/>
          <w:spacing w:val="-1"/>
          <w:sz w:val="24"/>
          <w:szCs w:val="24"/>
          <w:lang w:eastAsia="zh-CN"/>
        </w:rPr>
        <w:t>式中：</w:t>
      </w:r>
    </w:p>
    <w:p w14:paraId="5E41210B">
      <w:pPr>
        <w:spacing w:before="36" w:line="346" w:lineRule="auto"/>
        <w:ind w:right="28" w:firstLine="1200" w:firstLineChars="500"/>
        <w:rPr>
          <w:rFonts w:ascii="Times New Roman" w:hAnsi="Times New Roman" w:eastAsia="宋体" w:cs="Times New Roman"/>
          <w:sz w:val="24"/>
          <w:szCs w:val="24"/>
          <w:lang w:eastAsia="zh-CN"/>
        </w:rPr>
      </w:pPr>
      <w:r>
        <w:rPr>
          <w:rFonts w:hint="eastAsia" w:ascii="Times New Roman" w:hAnsi="Times New Roman" w:eastAsia="宋体" w:cs="Times New Roman"/>
          <w:position w:val="-12"/>
          <w:sz w:val="24"/>
          <w:szCs w:val="24"/>
          <w:lang w:eastAsia="zh-CN"/>
        </w:rPr>
        <w:object>
          <v:shape id="_x0000_i1063" o:spt="75" type="#_x0000_t75" style="height:18pt;width:21.3pt;" o:ole="t" filled="f" o:preferrelative="t" stroked="f" coordsize="21600,21600">
            <v:path/>
            <v:fill on="f" focussize="0,0"/>
            <v:stroke on="f"/>
            <v:imagedata r:id="rId85" o:title=""/>
            <o:lock v:ext="edit" aspectratio="t"/>
            <w10:wrap type="none"/>
            <w10:anchorlock/>
          </v:shape>
          <o:OLEObject Type="Embed" ProgID="Equation.3" ShapeID="_x0000_i1063" DrawAspect="Content" ObjectID="_1468075763" r:id="rId84">
            <o:LockedField>false</o:LockedField>
          </o:OLEObject>
        </w:object>
      </w:r>
      <w:r>
        <w:rPr>
          <w:rFonts w:hint="eastAsia" w:ascii="Times New Roman" w:hAnsi="Times New Roman" w:eastAsia="宋体" w:cs="Times New Roman"/>
          <w:sz w:val="24"/>
          <w:szCs w:val="24"/>
          <w:lang w:eastAsia="zh-CN"/>
        </w:rPr>
        <w:t>——被校数字源表直流电流输出示值误差，A；</w:t>
      </w:r>
    </w:p>
    <w:p w14:paraId="7155460B">
      <w:pPr>
        <w:spacing w:before="36" w:line="346" w:lineRule="auto"/>
        <w:ind w:right="28" w:firstLine="1200" w:firstLineChars="500"/>
        <w:rPr>
          <w:rFonts w:ascii="Times New Roman" w:hAnsi="Times New Roman" w:eastAsia="宋体" w:cs="Times New Roman"/>
          <w:sz w:val="24"/>
          <w:szCs w:val="24"/>
          <w:lang w:eastAsia="zh-CN"/>
        </w:rPr>
      </w:pPr>
      <w:r>
        <w:rPr>
          <w:rFonts w:hint="eastAsia" w:ascii="Times New Roman" w:hAnsi="Times New Roman" w:eastAsia="宋体" w:cs="Times New Roman"/>
          <w:position w:val="-12"/>
          <w:sz w:val="24"/>
          <w:szCs w:val="24"/>
          <w:lang w:eastAsia="zh-CN"/>
        </w:rPr>
        <w:object>
          <v:shape id="_x0000_i1064" o:spt="75" type="#_x0000_t75" style="height:18pt;width:13pt;" o:ole="t" filled="f" o:preferrelative="t" stroked="f" coordsize="21600,21600">
            <v:path/>
            <v:fill on="f" focussize="0,0"/>
            <v:stroke on="f"/>
            <v:imagedata r:id="rId87" o:title=""/>
            <o:lock v:ext="edit" aspectratio="t"/>
            <w10:wrap type="none"/>
            <w10:anchorlock/>
          </v:shape>
          <o:OLEObject Type="Embed" ProgID="Equation.3" ShapeID="_x0000_i1064" DrawAspect="Content" ObjectID="_1468075764" r:id="rId86">
            <o:LockedField>false</o:LockedField>
          </o:OLEObject>
        </w:object>
      </w:r>
      <w:r>
        <w:rPr>
          <w:rFonts w:hint="eastAsia" w:ascii="Times New Roman" w:hAnsi="Times New Roman" w:eastAsia="宋体" w:cs="Times New Roman"/>
          <w:sz w:val="24"/>
          <w:szCs w:val="24"/>
          <w:lang w:eastAsia="zh-CN"/>
        </w:rPr>
        <w:t>——被校数字源表的直流电流输出设定值，A；</w:t>
      </w:r>
    </w:p>
    <w:p w14:paraId="2DB92C2B">
      <w:pPr>
        <w:spacing w:before="36" w:line="346" w:lineRule="auto"/>
        <w:ind w:right="28" w:firstLine="1200" w:firstLineChars="500"/>
        <w:rPr>
          <w:rFonts w:hint="eastAsia" w:ascii="Times New Roman" w:hAnsi="Times New Roman" w:cs="Times New Roman"/>
          <w:spacing w:val="-1"/>
          <w:sz w:val="24"/>
          <w:szCs w:val="24"/>
          <w:lang w:val="en-US" w:eastAsia="zh-CN"/>
        </w:rPr>
      </w:pPr>
      <w:r>
        <w:rPr>
          <w:rFonts w:hint="eastAsia" w:ascii="Times New Roman" w:hAnsi="Times New Roman" w:eastAsia="宋体" w:cs="Times New Roman"/>
          <w:position w:val="-10"/>
          <w:sz w:val="24"/>
          <w:szCs w:val="24"/>
          <w:lang w:eastAsia="zh-CN"/>
        </w:rPr>
        <w:object>
          <v:shape id="_x0000_i1065" o:spt="75" type="#_x0000_t75" style="height:17.25pt;width:15pt;" o:ole="t" filled="f" o:preferrelative="t" stroked="f" coordsize="21600,21600">
            <v:path/>
            <v:fill on="f" focussize="0,0"/>
            <v:stroke on="f" joinstyle="miter"/>
            <v:imagedata r:id="rId89" o:title=""/>
            <o:lock v:ext="edit" aspectratio="t"/>
            <w10:wrap type="none"/>
            <w10:anchorlock/>
          </v:shape>
          <o:OLEObject Type="Embed" ProgID="Equation.3" ShapeID="_x0000_i1065" DrawAspect="Content" ObjectID="_1468075765" r:id="rId88">
            <o:LockedField>false</o:LockedField>
          </o:OLEObject>
        </w:object>
      </w:r>
      <w:r>
        <w:rPr>
          <w:rFonts w:hint="eastAsia" w:ascii="Times New Roman" w:hAnsi="Times New Roman" w:eastAsia="宋体" w:cs="Times New Roman"/>
          <w:sz w:val="24"/>
          <w:szCs w:val="24"/>
          <w:lang w:eastAsia="zh-CN"/>
        </w:rPr>
        <w:t>——数字多用表实测值，A。</w:t>
      </w:r>
    </w:p>
    <w:p w14:paraId="0EA299BF">
      <w:pPr>
        <w:keepNext w:val="0"/>
        <w:keepLines w:val="0"/>
        <w:pageBreakBefore w:val="0"/>
        <w:widowControl/>
        <w:kinsoku w:val="0"/>
        <w:wordWrap/>
        <w:overflowPunct/>
        <w:topLinePunct w:val="0"/>
        <w:autoSpaceDE w:val="0"/>
        <w:autoSpaceDN w:val="0"/>
        <w:bidi w:val="0"/>
        <w:adjustRightInd w:val="0"/>
        <w:snapToGrid w:val="0"/>
        <w:spacing w:before="36" w:line="346" w:lineRule="auto"/>
        <w:ind w:right="28"/>
        <w:textAlignment w:val="baseline"/>
        <w:rPr>
          <w:rFonts w:ascii="Times New Roman" w:hAnsi="Times New Roman" w:cs="Times New Roman"/>
          <w:spacing w:val="-1"/>
          <w:sz w:val="24"/>
          <w:szCs w:val="24"/>
          <w:lang w:eastAsia="zh-CN"/>
        </w:rPr>
      </w:pPr>
      <w:r>
        <w:rPr>
          <w:rFonts w:hint="eastAsia" w:ascii="Times New Roman" w:hAnsi="Times New Roman" w:cs="Times New Roman"/>
          <w:spacing w:val="-1"/>
          <w:sz w:val="24"/>
          <w:szCs w:val="24"/>
          <w:lang w:eastAsia="zh-CN"/>
        </w:rPr>
        <w:t>6</w:t>
      </w:r>
      <w:r>
        <w:rPr>
          <w:rFonts w:hint="eastAsia" w:ascii="Times New Roman" w:hAnsi="Times New Roman" w:cs="Times New Roman"/>
          <w:color w:val="FF0000"/>
          <w:spacing w:val="-1"/>
          <w:sz w:val="24"/>
          <w:szCs w:val="24"/>
          <w:lang w:eastAsia="zh-CN"/>
        </w:rPr>
        <w:t>.</w:t>
      </w:r>
      <w:r>
        <w:rPr>
          <w:rFonts w:hint="eastAsia" w:ascii="Times New Roman" w:hAnsi="Times New Roman" w:cs="Times New Roman"/>
          <w:color w:val="auto"/>
          <w:spacing w:val="-1"/>
          <w:sz w:val="24"/>
          <w:szCs w:val="24"/>
          <w:lang w:eastAsia="zh-CN"/>
        </w:rPr>
        <w:t>2.4.</w:t>
      </w:r>
      <w:r>
        <w:rPr>
          <w:rFonts w:hint="eastAsia" w:ascii="Times New Roman" w:hAnsi="Times New Roman" w:cs="Times New Roman"/>
          <w:color w:val="auto"/>
          <w:spacing w:val="-1"/>
          <w:sz w:val="24"/>
          <w:szCs w:val="24"/>
          <w:lang w:val="en-US" w:eastAsia="zh-CN"/>
        </w:rPr>
        <w:t>2 电阻电压法</w:t>
      </w:r>
    </w:p>
    <w:p w14:paraId="174CB117">
      <w:pPr>
        <w:spacing w:before="36" w:line="346" w:lineRule="auto"/>
        <w:ind w:right="28"/>
        <w:jc w:val="center"/>
        <w:rPr>
          <w:lang w:eastAsia="zh-CN"/>
        </w:rPr>
      </w:pPr>
      <w:r>
        <w:rPr>
          <w:lang w:eastAsia="zh-CN"/>
        </w:rPr>
        <w:object>
          <v:shape id="_x0000_i1066" o:spt="75" type="#_x0000_t75" style="height:63pt;width:414.75pt;" o:ole="t" filled="f" o:preferrelative="t" stroked="f" coordsize="21600,21600">
            <v:path/>
            <v:fill on="f" focussize="0,0"/>
            <v:stroke on="f"/>
            <v:imagedata r:id="rId91" o:title=""/>
            <o:lock v:ext="edit" aspectratio="f"/>
            <w10:wrap type="none"/>
            <w10:anchorlock/>
          </v:shape>
          <o:OLEObject Type="Embed" ProgID="Visio.Drawing.11" ShapeID="_x0000_i1066" DrawAspect="Content" ObjectID="_1468075766" r:id="rId90">
            <o:LockedField>false</o:LockedField>
          </o:OLEObject>
        </w:object>
      </w:r>
    </w:p>
    <w:p w14:paraId="0AAA2FF8">
      <w:pPr>
        <w:spacing w:before="36" w:line="346" w:lineRule="auto"/>
        <w:ind w:right="28"/>
        <w:jc w:val="center"/>
        <w:rPr>
          <w:lang w:eastAsia="zh-CN"/>
        </w:rPr>
      </w:pPr>
      <w:r>
        <w:rPr>
          <w:rFonts w:hint="eastAsia" w:ascii="黑体" w:hAnsi="黑体" w:eastAsia="黑体" w:cs="微软雅黑"/>
          <w:color w:val="333333"/>
          <w:spacing w:val="8"/>
          <w:lang w:eastAsia="zh-CN"/>
        </w:rPr>
        <w:t>图7</w:t>
      </w:r>
      <w:r>
        <w:rPr>
          <w:rFonts w:hint="eastAsia" w:ascii="黑体" w:hAnsi="黑体" w:eastAsia="黑体" w:cs="微软雅黑"/>
          <w:color w:val="333333"/>
          <w:spacing w:val="8"/>
          <w:lang w:val="en-US" w:eastAsia="zh-CN"/>
        </w:rPr>
        <w:t xml:space="preserve"> </w:t>
      </w:r>
      <w:r>
        <w:rPr>
          <w:rFonts w:hint="eastAsia" w:ascii="黑体" w:hAnsi="黑体" w:eastAsia="黑体" w:cs="微软雅黑"/>
          <w:color w:val="333333"/>
          <w:spacing w:val="8"/>
          <w:lang w:eastAsia="zh-CN"/>
        </w:rPr>
        <w:t>直流电流输出校准接线图（</w:t>
      </w:r>
      <w:r>
        <w:rPr>
          <w:rFonts w:hint="eastAsia" w:ascii="黑体" w:hAnsi="黑体" w:eastAsia="黑体" w:cs="微软雅黑"/>
          <w:color w:val="333333"/>
          <w:spacing w:val="8"/>
          <w:lang w:val="en-US" w:eastAsia="zh-CN"/>
        </w:rPr>
        <w:t>电阻电压法</w:t>
      </w:r>
      <w:r>
        <w:rPr>
          <w:rFonts w:hint="eastAsia" w:ascii="黑体" w:hAnsi="黑体" w:eastAsia="黑体" w:cs="微软雅黑"/>
          <w:color w:val="333333"/>
          <w:spacing w:val="8"/>
          <w:lang w:eastAsia="zh-CN"/>
        </w:rPr>
        <w:t>）</w:t>
      </w:r>
    </w:p>
    <w:p w14:paraId="041E3DC0">
      <w:pPr>
        <w:spacing w:before="36" w:line="346" w:lineRule="auto"/>
        <w:ind w:right="28" w:firstLine="583" w:firstLineChars="245"/>
        <w:rPr>
          <w:rFonts w:ascii="Times New Roman" w:hAnsi="Times New Roman" w:cs="Times New Roman"/>
          <w:spacing w:val="-1"/>
          <w:sz w:val="24"/>
          <w:szCs w:val="24"/>
          <w:lang w:eastAsia="zh-CN"/>
        </w:rPr>
      </w:pPr>
      <w:r>
        <w:rPr>
          <w:rFonts w:hint="eastAsia" w:ascii="Times New Roman" w:hAnsi="Times New Roman" w:cs="Times New Roman"/>
          <w:spacing w:val="-1"/>
          <w:sz w:val="24"/>
          <w:szCs w:val="24"/>
          <w:lang w:eastAsia="zh-CN"/>
        </w:rPr>
        <w:t>仪器连接如图</w:t>
      </w:r>
      <w:r>
        <w:rPr>
          <w:rFonts w:hint="eastAsia" w:ascii="Times New Roman" w:hAnsi="Times New Roman" w:cs="Times New Roman"/>
          <w:spacing w:val="-1"/>
          <w:sz w:val="24"/>
          <w:szCs w:val="24"/>
          <w:lang w:val="en-US" w:eastAsia="zh-CN"/>
        </w:rPr>
        <w:t>7</w:t>
      </w:r>
      <w:r>
        <w:rPr>
          <w:rFonts w:hint="eastAsia" w:ascii="Times New Roman" w:hAnsi="Times New Roman" w:cs="Times New Roman"/>
          <w:spacing w:val="-1"/>
          <w:sz w:val="24"/>
          <w:szCs w:val="24"/>
          <w:lang w:eastAsia="zh-CN"/>
        </w:rPr>
        <w:t>所示</w:t>
      </w:r>
      <w:r>
        <w:rPr>
          <w:rFonts w:hint="eastAsia" w:ascii="Times New Roman" w:hAnsi="Times New Roman" w:cs="Times New Roman" w:eastAsiaTheme="minorEastAsia"/>
          <w:spacing w:val="-1"/>
          <w:sz w:val="24"/>
          <w:szCs w:val="24"/>
          <w:lang w:eastAsia="zh-CN"/>
        </w:rPr>
        <w:t>，</w:t>
      </w:r>
      <w:r>
        <w:rPr>
          <w:rFonts w:hint="eastAsia" w:ascii="Times New Roman" w:hAnsi="Times New Roman" w:cs="Times New Roman" w:eastAsiaTheme="minorEastAsia"/>
          <w:spacing w:val="-1"/>
          <w:sz w:val="24"/>
          <w:szCs w:val="24"/>
          <w:lang w:val="en-US" w:eastAsia="zh-CN"/>
        </w:rPr>
        <w:t>选择阻值合适的</w:t>
      </w:r>
      <w:r>
        <w:rPr>
          <w:rFonts w:hint="eastAsia" w:ascii="Times New Roman" w:hAnsi="Times New Roman" w:cs="Times New Roman"/>
          <w:spacing w:val="-1"/>
          <w:sz w:val="24"/>
          <w:szCs w:val="24"/>
          <w:lang w:val="en-US" w:eastAsia="zh-CN"/>
        </w:rPr>
        <w:t>标准电阻或直流分离器，将数字源表输出的直流电流转换为电压，用数字多用表测量。</w:t>
      </w:r>
      <w:r>
        <w:rPr>
          <w:rFonts w:hint="eastAsia" w:ascii="Times New Roman" w:hAnsi="Times New Roman" w:eastAsia="宋体" w:cs="Times New Roman"/>
          <w:sz w:val="24"/>
          <w:szCs w:val="24"/>
          <w:lang w:val="en-US" w:eastAsia="zh-CN"/>
        </w:rPr>
        <w:t>设定</w:t>
      </w:r>
      <w:r>
        <w:rPr>
          <w:rFonts w:hint="eastAsia" w:ascii="Times New Roman" w:hAnsi="Times New Roman" w:eastAsia="宋体" w:cs="Times New Roman"/>
          <w:sz w:val="24"/>
          <w:szCs w:val="24"/>
          <w:lang w:eastAsia="zh-CN"/>
        </w:rPr>
        <w:t>数字源表</w:t>
      </w:r>
      <w:r>
        <w:rPr>
          <w:rFonts w:hint="eastAsia" w:ascii="Times New Roman" w:hAnsi="Times New Roman" w:eastAsia="宋体" w:cs="Times New Roman"/>
          <w:sz w:val="24"/>
          <w:szCs w:val="24"/>
          <w:lang w:val="en-US" w:eastAsia="zh-CN"/>
        </w:rPr>
        <w:t>输出</w:t>
      </w:r>
      <w:r>
        <w:rPr>
          <w:rFonts w:hint="eastAsia" w:ascii="Times New Roman" w:hAnsi="Times New Roman" w:eastAsia="宋体" w:cs="Times New Roman"/>
          <w:sz w:val="24"/>
          <w:szCs w:val="24"/>
          <w:lang w:eastAsia="zh-CN"/>
        </w:rPr>
        <w:t>直流</w:t>
      </w:r>
      <w:r>
        <w:rPr>
          <w:rFonts w:hint="eastAsia" w:ascii="Times New Roman" w:hAnsi="Times New Roman" w:eastAsia="宋体" w:cs="Times New Roman"/>
          <w:sz w:val="24"/>
          <w:szCs w:val="24"/>
          <w:lang w:val="en-US" w:eastAsia="zh-CN"/>
        </w:rPr>
        <w:t>电流</w:t>
      </w:r>
      <w:r>
        <w:rPr>
          <w:rFonts w:hint="eastAsia" w:ascii="Times New Roman" w:hAnsi="Times New Roman" w:eastAsia="宋体" w:cs="Times New Roman"/>
          <w:position w:val="-12"/>
          <w:sz w:val="24"/>
          <w:szCs w:val="24"/>
          <w:lang w:eastAsia="zh-CN"/>
        </w:rPr>
        <w:object>
          <v:shape id="_x0000_i1067" o:spt="75" type="#_x0000_t75" style="height:18pt;width:13pt;" o:ole="t" filled="f" o:preferrelative="t" stroked="f" coordsize="21600,21600">
            <v:path/>
            <v:fill on="f" focussize="0,0"/>
            <v:stroke on="f"/>
            <v:imagedata r:id="rId79" o:title=""/>
            <o:lock v:ext="edit" aspectratio="t"/>
            <w10:wrap type="none"/>
            <w10:anchorlock/>
          </v:shape>
          <o:OLEObject Type="Embed" ProgID="Equation.3" ShapeID="_x0000_i1067" DrawAspect="Content" ObjectID="_1468075767" r:id="rId92">
            <o:LockedField>false</o:LockedField>
          </o:OLEObject>
        </w:objec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在</w:t>
      </w:r>
      <w:r>
        <w:rPr>
          <w:rFonts w:hint="eastAsia" w:ascii="Times New Roman" w:hAnsi="Times New Roman" w:eastAsia="宋体" w:cs="Times New Roman"/>
          <w:sz w:val="24"/>
          <w:szCs w:val="24"/>
          <w:lang w:eastAsia="zh-CN"/>
        </w:rPr>
        <w:t>数字多用表</w:t>
      </w:r>
      <w:r>
        <w:rPr>
          <w:rFonts w:hint="eastAsia" w:ascii="Times New Roman" w:hAnsi="Times New Roman" w:eastAsia="宋体" w:cs="Times New Roman"/>
          <w:sz w:val="24"/>
          <w:szCs w:val="24"/>
          <w:lang w:val="en-US" w:eastAsia="zh-CN"/>
        </w:rPr>
        <w:t>上读取电压</w:t>
      </w:r>
      <w:r>
        <w:rPr>
          <w:rFonts w:hint="eastAsia" w:ascii="Times New Roman" w:hAnsi="Times New Roman" w:eastAsia="宋体" w:cs="Times New Roman"/>
          <w:sz w:val="24"/>
          <w:szCs w:val="24"/>
          <w:lang w:eastAsia="zh-CN"/>
        </w:rPr>
        <w:t>实测值</w:t>
      </w:r>
      <w:r>
        <w:rPr>
          <w:rFonts w:hint="eastAsia" w:ascii="Times New Roman" w:hAnsi="Times New Roman" w:eastAsia="宋体" w:cs="Times New Roman"/>
          <w:position w:val="-10"/>
          <w:sz w:val="24"/>
          <w:szCs w:val="24"/>
          <w:lang w:eastAsia="zh-CN"/>
        </w:rPr>
        <w:object>
          <v:shape id="_x0000_i1068" o:spt="75" type="#_x0000_t75" style="height:17.25pt;width:18pt;" o:ole="t" filled="f" o:preferrelative="t" stroked="f" coordsize="21600,21600">
            <v:path/>
            <v:fill on="f" focussize="0,0"/>
            <v:stroke on="f"/>
            <v:imagedata r:id="rId94" o:title=""/>
            <o:lock v:ext="edit" aspectratio="t"/>
            <w10:wrap type="none"/>
            <w10:anchorlock/>
          </v:shape>
          <o:OLEObject Type="Embed" ProgID="Equation.3" ShapeID="_x0000_i1068" DrawAspect="Content" ObjectID="_1468075768" r:id="rId93">
            <o:LockedField>false</o:LockedField>
          </o:OLEObject>
        </w:object>
      </w:r>
      <w:r>
        <w:rPr>
          <w:rFonts w:hint="eastAsia" w:ascii="Times New Roman" w:hAnsi="Times New Roman" w:eastAsia="宋体" w:cs="Times New Roman"/>
          <w:sz w:val="24"/>
          <w:szCs w:val="24"/>
          <w:lang w:eastAsia="zh-CN"/>
        </w:rPr>
        <w:t xml:space="preserve"> ，按公式（</w:t>
      </w:r>
      <w:r>
        <w:rPr>
          <w:rFonts w:hint="eastAsia" w:ascii="Times New Roman" w:hAnsi="Times New Roman" w:eastAsia="宋体" w:cs="Times New Roman"/>
          <w:sz w:val="24"/>
          <w:szCs w:val="24"/>
          <w:lang w:val="en-US" w:eastAsia="zh-CN"/>
        </w:rPr>
        <w:t>9</w:t>
      </w:r>
      <w:r>
        <w:rPr>
          <w:rFonts w:hint="eastAsia" w:ascii="Times New Roman" w:hAnsi="Times New Roman" w:eastAsia="宋体" w:cs="Times New Roman"/>
          <w:sz w:val="24"/>
          <w:szCs w:val="24"/>
          <w:lang w:eastAsia="zh-CN"/>
        </w:rPr>
        <w:t>）计算直流</w:t>
      </w:r>
      <w:r>
        <w:rPr>
          <w:rFonts w:hint="eastAsia" w:ascii="Times New Roman" w:hAnsi="Times New Roman" w:eastAsia="宋体" w:cs="Times New Roman"/>
          <w:sz w:val="24"/>
          <w:szCs w:val="24"/>
          <w:lang w:val="en-US" w:eastAsia="zh-CN"/>
        </w:rPr>
        <w:t>电流</w:t>
      </w:r>
      <w:r>
        <w:rPr>
          <w:rFonts w:hint="eastAsia" w:ascii="Times New Roman" w:hAnsi="Times New Roman" w:eastAsia="宋体" w:cs="Times New Roman"/>
          <w:sz w:val="24"/>
          <w:szCs w:val="24"/>
          <w:lang w:eastAsia="zh-CN"/>
        </w:rPr>
        <w:t>输出示值误差。</w:t>
      </w:r>
    </w:p>
    <w:p w14:paraId="38233811">
      <w:pPr>
        <w:spacing w:before="36" w:line="346" w:lineRule="auto"/>
        <w:ind w:right="28"/>
        <w:jc w:val="right"/>
        <w:rPr>
          <w:rFonts w:ascii="Times New Roman" w:hAnsi="Times New Roman" w:cs="Times New Roman"/>
          <w:spacing w:val="-1"/>
          <w:sz w:val="24"/>
          <w:szCs w:val="24"/>
          <w:lang w:eastAsia="zh-CN"/>
        </w:rPr>
      </w:pPr>
      <w:r>
        <w:rPr>
          <w:rFonts w:hint="eastAsia" w:ascii="Times New Roman" w:hAnsi="Times New Roman" w:cs="Times New Roman"/>
          <w:spacing w:val="-1"/>
          <w:position w:val="-30"/>
          <w:sz w:val="24"/>
          <w:szCs w:val="24"/>
          <w:lang w:eastAsia="zh-CN"/>
        </w:rPr>
        <w:object>
          <v:shape id="_x0000_i1069" o:spt="75" type="#_x0000_t75" style="height:33.75pt;width:72.6pt;" o:ole="t" filled="f" o:preferrelative="t" stroked="f" coordsize="21600,21600">
            <v:path/>
            <v:fill on="f" focussize="0,0"/>
            <v:stroke on="f"/>
            <v:imagedata r:id="rId96" o:title=""/>
            <o:lock v:ext="edit" aspectratio="t"/>
            <w10:wrap type="none"/>
            <w10:anchorlock/>
          </v:shape>
          <o:OLEObject Type="Embed" ProgID="Equation.3" ShapeID="_x0000_i1069" DrawAspect="Content" ObjectID="_1468075769" r:id="rId95">
            <o:LockedField>false</o:LockedField>
          </o:OLEObject>
        </w:object>
      </w:r>
      <w:r>
        <w:rPr>
          <w:rFonts w:hint="eastAsia" w:ascii="Times New Roman" w:hAnsi="Times New Roman" w:cs="Times New Roman"/>
          <w:spacing w:val="-1"/>
          <w:sz w:val="24"/>
          <w:szCs w:val="24"/>
          <w:lang w:eastAsia="zh-CN"/>
        </w:rPr>
        <w:t xml:space="preserve">                                                      （</w:t>
      </w:r>
      <w:r>
        <w:rPr>
          <w:rFonts w:hint="eastAsia" w:ascii="Times New Roman" w:hAnsi="Times New Roman" w:cs="Times New Roman" w:eastAsiaTheme="minorEastAsia"/>
          <w:spacing w:val="-1"/>
          <w:sz w:val="24"/>
          <w:szCs w:val="24"/>
          <w:lang w:eastAsia="zh-CN"/>
        </w:rPr>
        <w:t>9</w:t>
      </w:r>
      <w:r>
        <w:rPr>
          <w:rFonts w:hint="eastAsia" w:ascii="Times New Roman" w:hAnsi="Times New Roman" w:cs="Times New Roman"/>
          <w:spacing w:val="-1"/>
          <w:sz w:val="24"/>
          <w:szCs w:val="24"/>
          <w:lang w:eastAsia="zh-CN"/>
        </w:rPr>
        <w:t>）</w:t>
      </w:r>
    </w:p>
    <w:p w14:paraId="4753EBF3">
      <w:pPr>
        <w:spacing w:before="36" w:line="346" w:lineRule="auto"/>
        <w:ind w:right="28"/>
        <w:rPr>
          <w:rFonts w:ascii="Times New Roman" w:hAnsi="Times New Roman" w:cs="Times New Roman"/>
          <w:spacing w:val="-1"/>
          <w:sz w:val="24"/>
          <w:szCs w:val="24"/>
          <w:lang w:eastAsia="zh-CN"/>
        </w:rPr>
      </w:pPr>
      <w:r>
        <w:rPr>
          <w:rFonts w:hint="eastAsia" w:ascii="Times New Roman" w:hAnsi="Times New Roman" w:cs="Times New Roman"/>
          <w:spacing w:val="-1"/>
          <w:sz w:val="24"/>
          <w:szCs w:val="24"/>
          <w:lang w:eastAsia="zh-CN"/>
        </w:rPr>
        <w:t>式中：</w:t>
      </w:r>
    </w:p>
    <w:p w14:paraId="3CA592C8">
      <w:pPr>
        <w:spacing w:before="36" w:line="346" w:lineRule="auto"/>
        <w:ind w:right="28" w:firstLine="1190" w:firstLineChars="500"/>
        <w:rPr>
          <w:rFonts w:ascii="Times New Roman" w:hAnsi="Times New Roman" w:cs="Times New Roman"/>
          <w:spacing w:val="-1"/>
          <w:sz w:val="24"/>
          <w:szCs w:val="24"/>
          <w:lang w:eastAsia="zh-CN"/>
        </w:rPr>
      </w:pPr>
      <w:r>
        <w:rPr>
          <w:rFonts w:hint="eastAsia" w:ascii="Times New Roman" w:hAnsi="Times New Roman" w:cs="Times New Roman"/>
          <w:spacing w:val="-1"/>
          <w:position w:val="-10"/>
          <w:sz w:val="24"/>
          <w:szCs w:val="24"/>
          <w:lang w:eastAsia="zh-CN"/>
        </w:rPr>
        <w:object>
          <v:shape id="_x0000_i1070" o:spt="75" type="#_x0000_t75" style="height:17.25pt;width:18pt;" o:ole="t" filled="f" o:preferrelative="t" stroked="f" coordsize="21600,21600">
            <v:path/>
            <v:fill on="f" focussize="0,0"/>
            <v:stroke on="f" joinstyle="miter"/>
            <v:imagedata r:id="rId98" o:title=""/>
            <o:lock v:ext="edit" aspectratio="t"/>
            <w10:wrap type="none"/>
            <w10:anchorlock/>
          </v:shape>
          <o:OLEObject Type="Embed" ProgID="Equation.3" ShapeID="_x0000_i1070" DrawAspect="Content" ObjectID="_1468075770" r:id="rId97">
            <o:LockedField>false</o:LockedField>
          </o:OLEObject>
        </w:object>
      </w:r>
      <w:r>
        <w:rPr>
          <w:rFonts w:hint="eastAsia" w:ascii="Times New Roman" w:hAnsi="Times New Roman" w:eastAsia="宋体" w:cs="Times New Roman"/>
          <w:sz w:val="24"/>
          <w:szCs w:val="24"/>
          <w:lang w:eastAsia="zh-CN"/>
        </w:rPr>
        <w:t>——</w:t>
      </w:r>
      <w:r>
        <w:rPr>
          <w:rFonts w:hint="eastAsia" w:ascii="Times New Roman" w:hAnsi="Times New Roman" w:cs="Times New Roman"/>
          <w:spacing w:val="-1"/>
          <w:sz w:val="24"/>
          <w:szCs w:val="24"/>
          <w:lang w:eastAsia="zh-CN"/>
        </w:rPr>
        <w:t>数字多用表电压实测值，V；</w:t>
      </w:r>
    </w:p>
    <w:p w14:paraId="09FA19D6">
      <w:pPr>
        <w:spacing w:before="36" w:line="346" w:lineRule="auto"/>
        <w:ind w:right="28" w:firstLine="1190" w:firstLineChars="500"/>
        <w:rPr>
          <w:rFonts w:hint="default" w:ascii="Times New Roman" w:hAnsi="Times New Roman" w:cs="Times New Roman"/>
          <w:color w:val="auto"/>
          <w:spacing w:val="-1"/>
          <w:sz w:val="24"/>
          <w:szCs w:val="24"/>
          <w:lang w:val="en-US" w:eastAsia="zh-CN"/>
        </w:rPr>
      </w:pPr>
      <w:r>
        <w:rPr>
          <w:rFonts w:hint="eastAsia" w:ascii="Times New Roman" w:hAnsi="Times New Roman" w:cs="Times New Roman"/>
          <w:color w:val="auto"/>
          <w:spacing w:val="-1"/>
          <w:position w:val="-10"/>
          <w:sz w:val="24"/>
          <w:szCs w:val="24"/>
          <w:lang w:eastAsia="zh-CN"/>
        </w:rPr>
        <w:object>
          <v:shape id="_x0000_i1071" o:spt="75" type="#_x0000_t75" style="height:17.25pt;width:16.5pt;" o:ole="t" filled="f" o:preferrelative="t" stroked="f" coordsize="21600,21600">
            <v:path/>
            <v:fill on="f" focussize="0,0"/>
            <v:stroke on="f" joinstyle="miter"/>
            <v:imagedata r:id="rId100" o:title=""/>
            <o:lock v:ext="edit" aspectratio="t"/>
            <w10:wrap type="none"/>
            <w10:anchorlock/>
          </v:shape>
          <o:OLEObject Type="Embed" ProgID="Equation.3" ShapeID="_x0000_i1071" DrawAspect="Content" ObjectID="_1468075771" r:id="rId99">
            <o:LockedField>false</o:LockedField>
          </o:OLEObject>
        </w:object>
      </w:r>
      <w:r>
        <w:rPr>
          <w:rFonts w:hint="eastAsia" w:ascii="Times New Roman" w:hAnsi="Times New Roman" w:eastAsia="宋体" w:cs="Times New Roman"/>
          <w:color w:val="auto"/>
          <w:sz w:val="24"/>
          <w:szCs w:val="24"/>
          <w:lang w:eastAsia="zh-CN"/>
        </w:rPr>
        <w:t>——标准电阻</w:t>
      </w:r>
      <w:r>
        <w:rPr>
          <w:rFonts w:hint="eastAsia" w:ascii="Times New Roman" w:hAnsi="Times New Roman" w:eastAsia="宋体" w:cs="Times New Roman"/>
          <w:color w:val="auto"/>
          <w:sz w:val="24"/>
          <w:szCs w:val="24"/>
          <w:lang w:val="en-US" w:eastAsia="zh-CN"/>
        </w:rPr>
        <w:t>(或分流器)阻</w:t>
      </w:r>
      <w:r>
        <w:rPr>
          <w:rFonts w:hint="eastAsia" w:ascii="Times New Roman" w:hAnsi="Times New Roman" w:cs="Times New Roman"/>
          <w:color w:val="auto"/>
          <w:spacing w:val="-1"/>
          <w:sz w:val="24"/>
          <w:szCs w:val="24"/>
          <w:lang w:eastAsia="zh-CN"/>
        </w:rPr>
        <w:t>值</w:t>
      </w:r>
      <w:r>
        <w:rPr>
          <w:rFonts w:ascii="Times New Roman" w:hAnsi="Times New Roman" w:cs="Times New Roman"/>
          <w:color w:val="auto"/>
          <w:spacing w:val="-1"/>
          <w:sz w:val="24"/>
          <w:szCs w:val="24"/>
          <w:lang w:eastAsia="zh-CN"/>
        </w:rPr>
        <w:t>，Ω</w:t>
      </w:r>
      <w:r>
        <w:rPr>
          <w:rFonts w:hint="eastAsia" w:ascii="Times New Roman" w:hAnsi="Times New Roman" w:cs="Times New Roman"/>
          <w:color w:val="auto"/>
          <w:spacing w:val="-1"/>
          <w:sz w:val="24"/>
          <w:szCs w:val="24"/>
          <w:lang w:eastAsia="zh-CN"/>
        </w:rPr>
        <w:t>。</w:t>
      </w:r>
    </w:p>
    <w:p w14:paraId="3D93BABA">
      <w:pPr>
        <w:keepNext w:val="0"/>
        <w:keepLines w:val="0"/>
        <w:pageBreakBefore w:val="0"/>
        <w:widowControl/>
        <w:kinsoku w:val="0"/>
        <w:wordWrap/>
        <w:overflowPunct/>
        <w:topLinePunct w:val="0"/>
        <w:autoSpaceDE w:val="0"/>
        <w:autoSpaceDN w:val="0"/>
        <w:bidi w:val="0"/>
        <w:adjustRightInd w:val="0"/>
        <w:snapToGrid w:val="0"/>
        <w:spacing w:before="36" w:line="346" w:lineRule="auto"/>
        <w:ind w:right="28"/>
        <w:textAlignment w:val="baseline"/>
        <w:rPr>
          <w:rFonts w:hint="default" w:ascii="Times New Roman" w:hAnsi="Times New Roman" w:cs="Times New Roman"/>
          <w:color w:val="auto"/>
          <w:spacing w:val="-1"/>
          <w:sz w:val="24"/>
          <w:szCs w:val="24"/>
          <w:lang w:val="en-US" w:eastAsia="zh-CN"/>
        </w:rPr>
      </w:pPr>
      <w:r>
        <w:rPr>
          <w:rFonts w:hint="eastAsia" w:ascii="Times New Roman" w:hAnsi="Times New Roman" w:cs="Times New Roman"/>
          <w:color w:val="auto"/>
          <w:spacing w:val="-1"/>
          <w:sz w:val="24"/>
          <w:szCs w:val="24"/>
          <w:lang w:eastAsia="zh-CN"/>
        </w:rPr>
        <w:t>6.2.4.</w:t>
      </w:r>
      <w:r>
        <w:rPr>
          <w:rFonts w:hint="eastAsia" w:ascii="Times New Roman" w:hAnsi="Times New Roman" w:cs="Times New Roman"/>
          <w:color w:val="auto"/>
          <w:spacing w:val="-1"/>
          <w:sz w:val="24"/>
          <w:szCs w:val="24"/>
          <w:lang w:val="en-US" w:eastAsia="zh-CN"/>
        </w:rPr>
        <w:t>3 指零仪法</w:t>
      </w:r>
    </w:p>
    <w:p w14:paraId="0ED56F18">
      <w:pPr>
        <w:spacing w:before="36" w:line="346" w:lineRule="auto"/>
        <w:ind w:right="28"/>
        <w:jc w:val="center"/>
        <w:rPr>
          <w:lang w:eastAsia="zh-CN"/>
        </w:rPr>
      </w:pPr>
      <w:r>
        <w:rPr>
          <w:lang w:eastAsia="zh-CN"/>
        </w:rPr>
        <w:object>
          <v:shape id="_x0000_i1072" o:spt="75" type="#_x0000_t75" style="height:79.5pt;width:273pt;" o:ole="t" filled="f" o:preferrelative="t" stroked="f" coordsize="21600,21600">
            <v:path/>
            <v:fill on="f" focussize="0,0"/>
            <v:stroke on="f"/>
            <v:imagedata r:id="rId102" o:title=""/>
            <o:lock v:ext="edit" aspectratio="f"/>
            <w10:wrap type="none"/>
            <w10:anchorlock/>
          </v:shape>
          <o:OLEObject Type="Embed" ProgID="Visio.Drawing.11" ShapeID="_x0000_i1072" DrawAspect="Content" ObjectID="_1468075772" r:id="rId101">
            <o:LockedField>false</o:LockedField>
          </o:OLEObject>
        </w:object>
      </w:r>
    </w:p>
    <w:p w14:paraId="7160950C">
      <w:pPr>
        <w:spacing w:before="36" w:line="346" w:lineRule="auto"/>
        <w:ind w:right="28"/>
        <w:jc w:val="center"/>
        <w:rPr>
          <w:rFonts w:hint="eastAsia" w:ascii="黑体" w:hAnsi="黑体" w:eastAsia="黑体" w:cs="微软雅黑"/>
          <w:color w:val="333333"/>
          <w:spacing w:val="8"/>
          <w:lang w:eastAsia="zh-CN"/>
        </w:rPr>
      </w:pPr>
      <w:r>
        <w:rPr>
          <w:rFonts w:hint="eastAsia" w:ascii="黑体" w:hAnsi="黑体" w:eastAsia="黑体" w:cs="微软雅黑"/>
          <w:color w:val="333333"/>
          <w:spacing w:val="8"/>
          <w:lang w:eastAsia="zh-CN"/>
        </w:rPr>
        <w:t>图</w:t>
      </w:r>
      <w:r>
        <w:rPr>
          <w:rFonts w:hint="eastAsia" w:ascii="黑体" w:hAnsi="黑体" w:eastAsia="黑体" w:cs="微软雅黑"/>
          <w:color w:val="333333"/>
          <w:spacing w:val="8"/>
          <w:lang w:val="en-US" w:eastAsia="zh-CN"/>
        </w:rPr>
        <w:t xml:space="preserve">8 </w:t>
      </w:r>
      <w:r>
        <w:rPr>
          <w:rFonts w:hint="eastAsia" w:ascii="黑体" w:hAnsi="黑体" w:eastAsia="黑体" w:cs="微软雅黑"/>
          <w:color w:val="333333"/>
          <w:spacing w:val="8"/>
          <w:lang w:eastAsia="zh-CN"/>
        </w:rPr>
        <w:t>直流电流输出校准接线图（</w:t>
      </w:r>
      <w:r>
        <w:rPr>
          <w:rFonts w:hint="eastAsia" w:ascii="黑体" w:hAnsi="黑体" w:eastAsia="黑体" w:cs="微软雅黑"/>
          <w:color w:val="333333"/>
          <w:spacing w:val="8"/>
          <w:lang w:val="en-US" w:eastAsia="zh-CN"/>
        </w:rPr>
        <w:t>指零仪法</w:t>
      </w:r>
      <w:r>
        <w:rPr>
          <w:rFonts w:hint="eastAsia" w:ascii="黑体" w:hAnsi="黑体" w:eastAsia="黑体" w:cs="微软雅黑"/>
          <w:color w:val="333333"/>
          <w:spacing w:val="8"/>
          <w:lang w:eastAsia="zh-CN"/>
        </w:rPr>
        <w:t>）</w:t>
      </w:r>
    </w:p>
    <w:p w14:paraId="631EEA70">
      <w:pPr>
        <w:spacing w:before="36" w:line="346" w:lineRule="auto"/>
        <w:ind w:right="28" w:firstLine="476" w:firstLineChars="200"/>
        <w:rPr>
          <w:rFonts w:hint="eastAsia" w:ascii="Times New Roman" w:hAnsi="Times New Roman" w:cs="Times New Roman"/>
          <w:spacing w:val="-1"/>
          <w:sz w:val="24"/>
          <w:szCs w:val="24"/>
          <w:lang w:eastAsia="zh-CN"/>
        </w:rPr>
      </w:pPr>
      <w:r>
        <w:rPr>
          <w:rFonts w:hint="eastAsia" w:ascii="Times New Roman" w:hAnsi="Times New Roman" w:cs="Times New Roman" w:eastAsiaTheme="minorEastAsia"/>
          <w:spacing w:val="-1"/>
          <w:sz w:val="24"/>
          <w:szCs w:val="24"/>
          <w:lang w:eastAsia="zh-CN"/>
        </w:rPr>
        <w:t>仪器连接如</w:t>
      </w:r>
      <w:r>
        <w:rPr>
          <w:rFonts w:hint="eastAsia" w:ascii="Times New Roman" w:hAnsi="Times New Roman" w:cs="Times New Roman"/>
          <w:spacing w:val="-1"/>
          <w:sz w:val="24"/>
          <w:szCs w:val="24"/>
          <w:lang w:eastAsia="zh-CN"/>
        </w:rPr>
        <w:t>图</w:t>
      </w:r>
      <w:r>
        <w:rPr>
          <w:rFonts w:hint="eastAsia" w:ascii="Times New Roman" w:hAnsi="Times New Roman" w:cs="Times New Roman"/>
          <w:spacing w:val="-1"/>
          <w:sz w:val="24"/>
          <w:szCs w:val="24"/>
          <w:lang w:val="en-US" w:eastAsia="zh-CN"/>
        </w:rPr>
        <w:t>8</w:t>
      </w:r>
      <w:r>
        <w:rPr>
          <w:rFonts w:hint="eastAsia" w:ascii="Times New Roman" w:hAnsi="Times New Roman" w:cs="Times New Roman" w:eastAsiaTheme="minorEastAsia"/>
          <w:spacing w:val="-1"/>
          <w:sz w:val="24"/>
          <w:szCs w:val="24"/>
          <w:lang w:eastAsia="zh-CN"/>
        </w:rPr>
        <w:t>所示。</w:t>
      </w:r>
      <w:r>
        <w:rPr>
          <w:rFonts w:hint="eastAsia" w:ascii="Times New Roman" w:hAnsi="Times New Roman" w:cs="Times New Roman"/>
          <w:spacing w:val="-1"/>
          <w:sz w:val="24"/>
          <w:szCs w:val="24"/>
          <w:lang w:eastAsia="zh-CN"/>
        </w:rPr>
        <w:t>设置被校数字源表输出电流为0 A，</w:t>
      </w:r>
      <w:r>
        <w:rPr>
          <w:rFonts w:hint="eastAsia" w:ascii="Times New Roman" w:hAnsi="Times New Roman" w:cs="Times New Roman"/>
          <w:spacing w:val="-1"/>
          <w:sz w:val="24"/>
          <w:szCs w:val="24"/>
          <w:lang w:val="en-US" w:eastAsia="zh-CN"/>
        </w:rPr>
        <w:t>直流标准电压</w:t>
      </w:r>
      <w:r>
        <w:rPr>
          <w:rFonts w:hint="eastAsia" w:ascii="Times New Roman" w:hAnsi="Times New Roman" w:cs="Times New Roman"/>
          <w:color w:val="auto"/>
          <w:spacing w:val="-1"/>
          <w:sz w:val="24"/>
          <w:szCs w:val="24"/>
          <w:lang w:eastAsia="zh-CN"/>
        </w:rPr>
        <w:t>源</w:t>
      </w:r>
      <w:r>
        <w:rPr>
          <w:rFonts w:hint="eastAsia" w:ascii="Times New Roman" w:hAnsi="Times New Roman" w:cs="Times New Roman"/>
          <w:spacing w:val="-1"/>
          <w:sz w:val="24"/>
          <w:szCs w:val="24"/>
          <w:lang w:eastAsia="zh-CN"/>
        </w:rPr>
        <w:t>输出电压为0 V，作为指零仪的静电计显示</w:t>
      </w:r>
      <w:r>
        <w:rPr>
          <w:rFonts w:hint="eastAsia" w:ascii="Times New Roman" w:hAnsi="Times New Roman" w:cs="Times New Roman"/>
          <w:spacing w:val="-1"/>
          <w:sz w:val="24"/>
          <w:szCs w:val="24"/>
          <w:lang w:val="en-US" w:eastAsia="zh-CN"/>
        </w:rPr>
        <w:t>电流应</w:t>
      </w:r>
      <w:r>
        <w:rPr>
          <w:rFonts w:hint="eastAsia" w:ascii="Times New Roman" w:hAnsi="Times New Roman" w:cs="Times New Roman"/>
          <w:spacing w:val="-1"/>
          <w:sz w:val="24"/>
          <w:szCs w:val="24"/>
          <w:lang w:eastAsia="zh-CN"/>
        </w:rPr>
        <w:t>为0 A，可使用静电计的</w:t>
      </w:r>
      <w:r>
        <w:rPr>
          <w:rFonts w:ascii="Times New Roman" w:hAnsi="Times New Roman" w:cs="Times New Roman"/>
          <w:spacing w:val="-1"/>
          <w:sz w:val="24"/>
          <w:szCs w:val="24"/>
          <w:lang w:eastAsia="zh-CN"/>
        </w:rPr>
        <w:t>“REL”</w:t>
      </w:r>
      <w:r>
        <w:rPr>
          <w:rFonts w:hint="eastAsia" w:ascii="Times New Roman" w:hAnsi="Times New Roman" w:cs="Times New Roman"/>
          <w:spacing w:val="-1"/>
          <w:sz w:val="24"/>
          <w:szCs w:val="24"/>
          <w:lang w:val="en-US" w:eastAsia="zh-CN"/>
        </w:rPr>
        <w:t>功能</w:t>
      </w:r>
      <w:r>
        <w:rPr>
          <w:rFonts w:hint="eastAsia" w:ascii="Times New Roman" w:hAnsi="Times New Roman" w:cs="Times New Roman"/>
          <w:spacing w:val="-1"/>
          <w:sz w:val="24"/>
          <w:szCs w:val="24"/>
          <w:lang w:eastAsia="zh-CN"/>
        </w:rPr>
        <w:t>清零。</w:t>
      </w:r>
    </w:p>
    <w:p w14:paraId="3D2B0177">
      <w:pPr>
        <w:spacing w:before="36" w:line="346" w:lineRule="auto"/>
        <w:ind w:right="28" w:firstLine="476" w:firstLineChars="200"/>
        <w:rPr>
          <w:rFonts w:ascii="Times New Roman" w:hAnsi="Times New Roman" w:cs="Times New Roman"/>
          <w:spacing w:val="-1"/>
          <w:sz w:val="24"/>
          <w:szCs w:val="24"/>
          <w:lang w:eastAsia="zh-CN"/>
        </w:rPr>
      </w:pPr>
      <w:r>
        <w:rPr>
          <w:rFonts w:hint="eastAsia" w:ascii="Times New Roman" w:hAnsi="Times New Roman" w:cs="Times New Roman"/>
          <w:spacing w:val="-1"/>
          <w:sz w:val="24"/>
          <w:szCs w:val="24"/>
          <w:lang w:eastAsia="zh-CN"/>
        </w:rPr>
        <w:t>设</w:t>
      </w:r>
      <w:r>
        <w:rPr>
          <w:rFonts w:hint="eastAsia" w:ascii="Times New Roman" w:hAnsi="Times New Roman" w:cs="Times New Roman"/>
          <w:spacing w:val="-1"/>
          <w:sz w:val="24"/>
          <w:szCs w:val="24"/>
          <w:lang w:val="en-US" w:eastAsia="zh-CN"/>
        </w:rPr>
        <w:t>定</w:t>
      </w:r>
      <w:r>
        <w:rPr>
          <w:rFonts w:hint="eastAsia" w:ascii="Times New Roman" w:hAnsi="Times New Roman" w:cs="Times New Roman"/>
          <w:spacing w:val="-1"/>
          <w:sz w:val="24"/>
          <w:szCs w:val="24"/>
          <w:lang w:eastAsia="zh-CN"/>
        </w:rPr>
        <w:t>被校数字源表输出电流</w:t>
      </w:r>
      <w:r>
        <w:rPr>
          <w:rFonts w:hint="eastAsia" w:ascii="Times New Roman" w:hAnsi="Times New Roman" w:eastAsia="宋体" w:cs="Times New Roman"/>
          <w:position w:val="-12"/>
          <w:sz w:val="24"/>
          <w:szCs w:val="24"/>
          <w:lang w:eastAsia="zh-CN"/>
        </w:rPr>
        <w:object>
          <v:shape id="_x0000_i1073" o:spt="75" type="#_x0000_t75" style="height:18pt;width:13pt;" o:ole="t" filled="f" o:preferrelative="t" stroked="f" coordsize="21600,21600">
            <v:path/>
            <v:fill on="f" focussize="0,0"/>
            <v:stroke on="f"/>
            <v:imagedata r:id="rId104" o:title=""/>
            <o:lock v:ext="edit" aspectratio="t"/>
            <w10:wrap type="none"/>
            <w10:anchorlock/>
          </v:shape>
          <o:OLEObject Type="Embed" ProgID="Equation.3" ShapeID="_x0000_i1073" DrawAspect="Content" ObjectID="_1468075773" r:id="rId103">
            <o:LockedField>false</o:LockedField>
          </o:OLEObject>
        </w:object>
      </w:r>
      <w:r>
        <w:rPr>
          <w:rFonts w:hint="eastAsia" w:ascii="Times New Roman" w:hAnsi="Times New Roman" w:cs="Times New Roman"/>
          <w:spacing w:val="-1"/>
          <w:sz w:val="24"/>
          <w:szCs w:val="24"/>
          <w:lang w:eastAsia="zh-CN"/>
        </w:rPr>
        <w:t>，</w:t>
      </w:r>
      <w:r>
        <w:rPr>
          <w:rFonts w:hint="eastAsia" w:ascii="Times New Roman" w:hAnsi="Times New Roman" w:cs="Times New Roman"/>
          <w:spacing w:val="-1"/>
          <w:sz w:val="24"/>
          <w:szCs w:val="24"/>
          <w:lang w:val="en-US" w:eastAsia="zh-CN"/>
        </w:rPr>
        <w:t>设定直流标准电压</w:t>
      </w:r>
      <w:r>
        <w:rPr>
          <w:rFonts w:hint="eastAsia" w:ascii="Times New Roman" w:hAnsi="Times New Roman" w:cs="Times New Roman"/>
          <w:spacing w:val="-1"/>
          <w:sz w:val="24"/>
          <w:szCs w:val="24"/>
          <w:lang w:eastAsia="zh-CN"/>
        </w:rPr>
        <w:t>源输出反向电压</w:t>
      </w:r>
      <w:r>
        <w:rPr>
          <w:rFonts w:hint="eastAsia" w:ascii="Times New Roman" w:hAnsi="Times New Roman" w:cs="Times New Roman"/>
          <w:spacing w:val="-1"/>
          <w:position w:val="-12"/>
          <w:sz w:val="24"/>
          <w:szCs w:val="24"/>
          <w:lang w:eastAsia="zh-CN"/>
        </w:rPr>
        <w:object>
          <v:shape id="_x0000_i1074" o:spt="75" type="#_x0000_t75" style="height:18pt;width:16.5pt;" o:ole="t" filled="f" o:preferrelative="t" stroked="f" coordsize="21600,21600">
            <v:path/>
            <v:fill on="f" focussize="0,0"/>
            <v:stroke on="f" joinstyle="miter"/>
            <v:imagedata r:id="rId106" o:title=""/>
            <o:lock v:ext="edit" aspectratio="t"/>
            <w10:wrap type="none"/>
            <w10:anchorlock/>
          </v:shape>
          <o:OLEObject Type="Embed" ProgID="Equation.3" ShapeID="_x0000_i1074" DrawAspect="Content" ObjectID="_1468075774" r:id="rId105">
            <o:LockedField>false</o:LockedField>
          </o:OLEObject>
        </w:object>
      </w:r>
      <w:r>
        <w:rPr>
          <w:rFonts w:hint="eastAsia" w:ascii="Times New Roman" w:hAnsi="Times New Roman" w:cs="Times New Roman"/>
          <w:spacing w:val="-1"/>
          <w:sz w:val="24"/>
          <w:szCs w:val="24"/>
          <w:lang w:eastAsia="zh-CN"/>
        </w:rPr>
        <w:t>，通过不断调节</w:t>
      </w:r>
      <w:r>
        <w:rPr>
          <w:rFonts w:hint="eastAsia" w:ascii="Times New Roman" w:hAnsi="Times New Roman" w:cs="Times New Roman"/>
          <w:spacing w:val="-1"/>
          <w:sz w:val="24"/>
          <w:szCs w:val="24"/>
          <w:lang w:val="en-US" w:eastAsia="zh-CN"/>
        </w:rPr>
        <w:t>直流标准电压</w:t>
      </w:r>
      <w:r>
        <w:rPr>
          <w:rFonts w:hint="eastAsia" w:ascii="Times New Roman" w:hAnsi="Times New Roman" w:cs="Times New Roman"/>
          <w:spacing w:val="-1"/>
          <w:sz w:val="24"/>
          <w:szCs w:val="24"/>
          <w:lang w:eastAsia="zh-CN"/>
        </w:rPr>
        <w:t>源的输出电压，使静电计电流表读数绝对值减小，</w:t>
      </w:r>
      <w:r>
        <w:rPr>
          <w:rFonts w:hint="eastAsia" w:ascii="Times New Roman" w:hAnsi="Times New Roman" w:cs="Times New Roman"/>
          <w:spacing w:val="-1"/>
          <w:sz w:val="24"/>
          <w:szCs w:val="24"/>
          <w:lang w:val="en-US" w:eastAsia="zh-CN"/>
        </w:rPr>
        <w:t>直至0A，</w:t>
      </w:r>
      <w:r>
        <w:rPr>
          <w:rFonts w:hint="eastAsia" w:ascii="Times New Roman" w:hAnsi="Times New Roman" w:cs="Times New Roman"/>
          <w:spacing w:val="-1"/>
          <w:sz w:val="24"/>
          <w:szCs w:val="24"/>
          <w:lang w:eastAsia="zh-CN"/>
        </w:rPr>
        <w:t>记录此时直流</w:t>
      </w:r>
      <w:r>
        <w:rPr>
          <w:rFonts w:hint="eastAsia" w:ascii="Times New Roman" w:hAnsi="Times New Roman" w:cs="Times New Roman"/>
          <w:spacing w:val="-1"/>
          <w:sz w:val="24"/>
          <w:szCs w:val="24"/>
          <w:lang w:val="en-US" w:eastAsia="zh-CN"/>
        </w:rPr>
        <w:t>标准</w:t>
      </w:r>
      <w:r>
        <w:rPr>
          <w:rFonts w:hint="eastAsia" w:ascii="Times New Roman" w:hAnsi="Times New Roman" w:cs="Times New Roman"/>
          <w:spacing w:val="-1"/>
          <w:sz w:val="24"/>
          <w:szCs w:val="24"/>
          <w:lang w:eastAsia="zh-CN"/>
        </w:rPr>
        <w:t>电压源的电压值</w:t>
      </w:r>
      <w:r>
        <w:rPr>
          <w:rFonts w:hint="eastAsia" w:ascii="Times New Roman" w:hAnsi="Times New Roman" w:cs="Times New Roman"/>
          <w:spacing w:val="-1"/>
          <w:position w:val="-12"/>
          <w:sz w:val="24"/>
          <w:szCs w:val="24"/>
          <w:lang w:eastAsia="zh-CN"/>
        </w:rPr>
        <w:object>
          <v:shape id="_x0000_i1075" o:spt="75" type="#_x0000_t75" style="height:18pt;width:16.5pt;" o:ole="t" filled="f" o:preferrelative="t" stroked="f" coordsize="21600,21600">
            <v:path/>
            <v:fill on="f" focussize="0,0"/>
            <v:stroke on="f" joinstyle="miter"/>
            <v:imagedata r:id="rId106" o:title=""/>
            <o:lock v:ext="edit" aspectratio="t"/>
            <w10:wrap type="none"/>
            <w10:anchorlock/>
          </v:shape>
          <o:OLEObject Type="Embed" ProgID="Equation.3" ShapeID="_x0000_i1075" DrawAspect="Content" ObjectID="_1468075775" r:id="rId107">
            <o:LockedField>false</o:LockedField>
          </o:OLEObject>
        </w:object>
      </w:r>
      <w:r>
        <w:rPr>
          <w:rFonts w:hint="eastAsia" w:ascii="Times New Roman" w:hAnsi="Times New Roman" w:cs="Times New Roman"/>
          <w:spacing w:val="-1"/>
          <w:sz w:val="24"/>
          <w:szCs w:val="24"/>
          <w:lang w:eastAsia="zh-CN"/>
        </w:rPr>
        <w:t xml:space="preserve"> ，按</w:t>
      </w:r>
      <w:r>
        <w:rPr>
          <w:rFonts w:hint="eastAsia" w:ascii="Times New Roman" w:hAnsi="Times New Roman" w:cs="Times New Roman"/>
          <w:spacing w:val="-1"/>
          <w:sz w:val="24"/>
          <w:szCs w:val="24"/>
          <w:lang w:val="en-US" w:eastAsia="zh-CN"/>
        </w:rPr>
        <w:t>公</w:t>
      </w:r>
      <w:r>
        <w:rPr>
          <w:rFonts w:hint="eastAsia" w:ascii="Times New Roman" w:hAnsi="Times New Roman" w:cs="Times New Roman"/>
          <w:spacing w:val="-1"/>
          <w:sz w:val="24"/>
          <w:szCs w:val="24"/>
          <w:lang w:eastAsia="zh-CN"/>
        </w:rPr>
        <w:t>式（</w:t>
      </w:r>
      <w:r>
        <w:rPr>
          <w:rFonts w:hint="eastAsia" w:ascii="Times New Roman" w:hAnsi="Times New Roman" w:cs="Times New Roman"/>
          <w:spacing w:val="-1"/>
          <w:sz w:val="24"/>
          <w:szCs w:val="24"/>
          <w:lang w:val="en-US" w:eastAsia="zh-CN"/>
        </w:rPr>
        <w:t>10</w:t>
      </w:r>
      <w:r>
        <w:rPr>
          <w:rFonts w:hint="eastAsia" w:ascii="Times New Roman" w:hAnsi="Times New Roman" w:cs="Times New Roman"/>
          <w:spacing w:val="-1"/>
          <w:sz w:val="24"/>
          <w:szCs w:val="24"/>
          <w:lang w:eastAsia="zh-CN"/>
        </w:rPr>
        <w:t>）计算直流电流输出的示值误差。</w:t>
      </w:r>
    </w:p>
    <w:p w14:paraId="59C08C6D">
      <w:pPr>
        <w:spacing w:before="36" w:line="346" w:lineRule="auto"/>
        <w:ind w:right="28"/>
        <w:jc w:val="right"/>
        <w:rPr>
          <w:rFonts w:ascii="Times New Roman" w:hAnsi="Times New Roman" w:cs="Times New Roman"/>
          <w:spacing w:val="-1"/>
          <w:sz w:val="24"/>
          <w:szCs w:val="24"/>
          <w:lang w:eastAsia="zh-CN"/>
        </w:rPr>
      </w:pPr>
      <w:r>
        <w:rPr>
          <w:rFonts w:hint="eastAsia" w:ascii="Times New Roman" w:hAnsi="Times New Roman" w:cs="Times New Roman"/>
          <w:spacing w:val="-1"/>
          <w:position w:val="-30"/>
          <w:sz w:val="24"/>
          <w:szCs w:val="24"/>
          <w:lang w:eastAsia="zh-CN"/>
        </w:rPr>
        <w:object>
          <v:shape id="_x0000_i1076" o:spt="75" type="#_x0000_t75" style="height:33.75pt;width:71pt;" o:ole="t" filled="f" o:preferrelative="t" stroked="f" coordsize="21600,21600">
            <v:path/>
            <v:fill on="f" focussize="0,0"/>
            <v:stroke on="f"/>
            <v:imagedata r:id="rId109" o:title=""/>
            <o:lock v:ext="edit" aspectratio="t"/>
            <w10:wrap type="none"/>
            <w10:anchorlock/>
          </v:shape>
          <o:OLEObject Type="Embed" ProgID="Equation.3" ShapeID="_x0000_i1076" DrawAspect="Content" ObjectID="_1468075776" r:id="rId108">
            <o:LockedField>false</o:LockedField>
          </o:OLEObject>
        </w:object>
      </w:r>
      <w:r>
        <w:rPr>
          <w:rFonts w:hint="eastAsia" w:ascii="Times New Roman" w:hAnsi="Times New Roman" w:cs="Times New Roman"/>
          <w:spacing w:val="-1"/>
          <w:sz w:val="24"/>
          <w:szCs w:val="24"/>
          <w:lang w:eastAsia="zh-CN"/>
        </w:rPr>
        <w:t xml:space="preserve">                                                      （</w:t>
      </w:r>
      <w:r>
        <w:rPr>
          <w:rFonts w:hint="eastAsia" w:ascii="Times New Roman" w:hAnsi="Times New Roman" w:cs="Times New Roman"/>
          <w:spacing w:val="-1"/>
          <w:sz w:val="24"/>
          <w:szCs w:val="24"/>
          <w:lang w:val="en-US" w:eastAsia="zh-CN"/>
        </w:rPr>
        <w:t>10</w:t>
      </w:r>
      <w:r>
        <w:rPr>
          <w:rFonts w:hint="eastAsia" w:ascii="Times New Roman" w:hAnsi="Times New Roman" w:cs="Times New Roman"/>
          <w:spacing w:val="-1"/>
          <w:sz w:val="24"/>
          <w:szCs w:val="24"/>
          <w:lang w:eastAsia="zh-CN"/>
        </w:rPr>
        <w:t>）</w:t>
      </w:r>
    </w:p>
    <w:p w14:paraId="7DF405E8">
      <w:pPr>
        <w:spacing w:before="36" w:line="346" w:lineRule="auto"/>
        <w:ind w:right="28"/>
        <w:rPr>
          <w:rFonts w:ascii="Times New Roman" w:hAnsi="Times New Roman" w:cs="Times New Roman"/>
          <w:spacing w:val="-1"/>
          <w:sz w:val="24"/>
          <w:szCs w:val="24"/>
          <w:lang w:eastAsia="zh-CN"/>
        </w:rPr>
      </w:pPr>
      <w:r>
        <w:rPr>
          <w:rFonts w:hint="eastAsia" w:ascii="Times New Roman" w:hAnsi="Times New Roman" w:cs="Times New Roman"/>
          <w:spacing w:val="-1"/>
          <w:sz w:val="24"/>
          <w:szCs w:val="24"/>
          <w:lang w:eastAsia="zh-CN"/>
        </w:rPr>
        <w:t>式中：</w:t>
      </w:r>
    </w:p>
    <w:p w14:paraId="1727B812">
      <w:pPr>
        <w:spacing w:before="36" w:line="346" w:lineRule="auto"/>
        <w:ind w:right="28" w:firstLine="1190" w:firstLineChars="500"/>
        <w:rPr>
          <w:rFonts w:ascii="Times New Roman" w:hAnsi="Times New Roman" w:cs="Times New Roman"/>
          <w:spacing w:val="-1"/>
          <w:sz w:val="24"/>
          <w:szCs w:val="24"/>
          <w:lang w:eastAsia="zh-CN"/>
        </w:rPr>
      </w:pPr>
      <w:r>
        <w:rPr>
          <w:rFonts w:hint="eastAsia" w:ascii="Times New Roman" w:hAnsi="Times New Roman" w:cs="Times New Roman"/>
          <w:spacing w:val="-1"/>
          <w:position w:val="-12"/>
          <w:sz w:val="24"/>
          <w:szCs w:val="24"/>
          <w:lang w:eastAsia="zh-CN"/>
        </w:rPr>
        <w:object>
          <v:shape id="_x0000_i1077" o:spt="75" type="#_x0000_t75" style="height:18pt;width:16.5pt;" o:ole="t" filled="f" o:preferrelative="t" stroked="f" coordsize="21600,21600">
            <v:path/>
            <v:fill on="f" focussize="0,0"/>
            <v:stroke on="f" joinstyle="miter"/>
            <v:imagedata r:id="rId106" o:title=""/>
            <o:lock v:ext="edit" aspectratio="t"/>
            <w10:wrap type="none"/>
            <w10:anchorlock/>
          </v:shape>
          <o:OLEObject Type="Embed" ProgID="Equation.3" ShapeID="_x0000_i1077" DrawAspect="Content" ObjectID="_1468075777" r:id="rId110">
            <o:LockedField>false</o:LockedField>
          </o:OLEObject>
        </w:objec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直流</w:t>
      </w:r>
      <w:r>
        <w:rPr>
          <w:rFonts w:hint="eastAsia" w:ascii="Times New Roman" w:hAnsi="Times New Roman" w:cs="Times New Roman"/>
          <w:spacing w:val="-1"/>
          <w:sz w:val="24"/>
          <w:szCs w:val="24"/>
          <w:lang w:eastAsia="zh-CN"/>
        </w:rPr>
        <w:t>标准</w:t>
      </w:r>
      <w:r>
        <w:rPr>
          <w:rFonts w:hint="eastAsia" w:ascii="Times New Roman" w:hAnsi="Times New Roman" w:cs="Times New Roman"/>
          <w:spacing w:val="-1"/>
          <w:sz w:val="24"/>
          <w:szCs w:val="24"/>
          <w:lang w:val="en-US" w:eastAsia="zh-CN"/>
        </w:rPr>
        <w:t>电压</w:t>
      </w:r>
      <w:r>
        <w:rPr>
          <w:rFonts w:hint="eastAsia" w:ascii="Times New Roman" w:hAnsi="Times New Roman" w:cs="Times New Roman"/>
          <w:spacing w:val="-1"/>
          <w:sz w:val="24"/>
          <w:szCs w:val="24"/>
          <w:lang w:eastAsia="zh-CN"/>
        </w:rPr>
        <w:t>源输出值，V；</w:t>
      </w:r>
    </w:p>
    <w:p w14:paraId="6F5384FA">
      <w:pPr>
        <w:spacing w:before="36" w:line="346" w:lineRule="auto"/>
        <w:ind w:right="28" w:firstLine="1190" w:firstLineChars="500"/>
        <w:rPr>
          <w:rFonts w:ascii="Times New Roman" w:hAnsi="Times New Roman" w:cs="Times New Roman"/>
          <w:spacing w:val="-1"/>
          <w:sz w:val="24"/>
          <w:szCs w:val="24"/>
          <w:lang w:eastAsia="zh-CN"/>
        </w:rPr>
      </w:pPr>
      <w:r>
        <w:rPr>
          <w:rFonts w:hint="eastAsia" w:ascii="Times New Roman" w:hAnsi="Times New Roman" w:cs="Times New Roman"/>
          <w:spacing w:val="-1"/>
          <w:position w:val="-10"/>
          <w:sz w:val="24"/>
          <w:szCs w:val="24"/>
          <w:lang w:eastAsia="zh-CN"/>
        </w:rPr>
        <w:object>
          <v:shape id="_x0000_i1078" o:spt="75" type="#_x0000_t75" style="height:17.25pt;width:17.25pt;" o:ole="t" filled="f" o:preferrelative="t" stroked="f" coordsize="21600,21600">
            <v:path/>
            <v:fill on="f" focussize="0,0"/>
            <v:stroke on="f" joinstyle="miter"/>
            <v:imagedata r:id="rId112" o:title=""/>
            <o:lock v:ext="edit" aspectratio="t"/>
            <w10:wrap type="none"/>
            <w10:anchorlock/>
          </v:shape>
          <o:OLEObject Type="Embed" ProgID="Equation.3" ShapeID="_x0000_i1078" DrawAspect="Content" ObjectID="_1468075778" r:id="rId111">
            <o:LockedField>false</o:LockedField>
          </o:OLEObject>
        </w:object>
      </w:r>
      <w:r>
        <w:rPr>
          <w:rFonts w:hint="eastAsia" w:ascii="Times New Roman" w:hAnsi="Times New Roman" w:eastAsia="宋体" w:cs="Times New Roman"/>
          <w:sz w:val="24"/>
          <w:szCs w:val="24"/>
          <w:lang w:eastAsia="zh-CN"/>
        </w:rPr>
        <w:t>——</w:t>
      </w:r>
      <w:r>
        <w:rPr>
          <w:rFonts w:hint="eastAsia" w:ascii="Times New Roman" w:hAnsi="Times New Roman" w:cs="Times New Roman"/>
          <w:spacing w:val="-1"/>
          <w:sz w:val="24"/>
          <w:szCs w:val="24"/>
          <w:lang w:eastAsia="zh-CN"/>
        </w:rPr>
        <w:t>高值</w:t>
      </w:r>
      <w:r>
        <w:rPr>
          <w:rFonts w:hint="eastAsia" w:ascii="Times New Roman" w:hAnsi="Times New Roman" w:cs="Times New Roman"/>
          <w:spacing w:val="-1"/>
          <w:sz w:val="24"/>
          <w:szCs w:val="24"/>
          <w:lang w:val="en-US" w:eastAsia="zh-CN"/>
        </w:rPr>
        <w:t>电阻器</w:t>
      </w:r>
      <w:r>
        <w:rPr>
          <w:rFonts w:hint="eastAsia" w:ascii="Times New Roman" w:hAnsi="Times New Roman" w:cs="Times New Roman"/>
          <w:spacing w:val="-1"/>
          <w:sz w:val="24"/>
          <w:szCs w:val="24"/>
          <w:lang w:eastAsia="zh-CN"/>
        </w:rPr>
        <w:t>阻值</w:t>
      </w:r>
      <w:r>
        <w:rPr>
          <w:rFonts w:ascii="Times New Roman" w:hAnsi="Times New Roman" w:cs="Times New Roman"/>
          <w:spacing w:val="-1"/>
          <w:sz w:val="24"/>
          <w:szCs w:val="24"/>
          <w:lang w:eastAsia="zh-CN"/>
        </w:rPr>
        <w:t>，Ω</w:t>
      </w:r>
      <w:r>
        <w:rPr>
          <w:rFonts w:hint="eastAsia" w:ascii="Times New Roman" w:hAnsi="Times New Roman" w:cs="Times New Roman"/>
          <w:spacing w:val="-1"/>
          <w:sz w:val="24"/>
          <w:szCs w:val="24"/>
          <w:lang w:eastAsia="zh-CN"/>
        </w:rPr>
        <w:t>。</w:t>
      </w:r>
    </w:p>
    <w:p w14:paraId="6FD30EA5">
      <w:pPr>
        <w:spacing w:before="36" w:line="346" w:lineRule="auto"/>
        <w:ind w:right="28"/>
        <w:rPr>
          <w:rFonts w:ascii="Times New Roman" w:hAnsi="Times New Roman" w:cs="Times New Roman"/>
          <w:spacing w:val="-1"/>
          <w:sz w:val="24"/>
          <w:szCs w:val="24"/>
          <w:lang w:eastAsia="zh-CN"/>
        </w:rPr>
      </w:pPr>
      <w:r>
        <w:rPr>
          <w:rFonts w:hint="eastAsia" w:ascii="Times New Roman" w:hAnsi="Times New Roman" w:cs="Times New Roman"/>
          <w:spacing w:val="-1"/>
          <w:sz w:val="24"/>
          <w:szCs w:val="24"/>
          <w:lang w:eastAsia="zh-CN"/>
        </w:rPr>
        <w:t>6.2.5</w:t>
      </w:r>
      <w:r>
        <w:rPr>
          <w:rFonts w:hint="eastAsia" w:ascii="Times New Roman" w:hAnsi="Times New Roman" w:cs="Times New Roman"/>
          <w:spacing w:val="-1"/>
          <w:sz w:val="24"/>
          <w:szCs w:val="24"/>
          <w:lang w:val="en-US" w:eastAsia="zh-CN"/>
        </w:rPr>
        <w:t xml:space="preserve"> </w:t>
      </w:r>
      <w:r>
        <w:rPr>
          <w:rFonts w:hint="eastAsia" w:ascii="Times New Roman" w:hAnsi="Times New Roman" w:cs="Times New Roman"/>
          <w:spacing w:val="-1"/>
          <w:sz w:val="24"/>
          <w:szCs w:val="24"/>
          <w:lang w:eastAsia="zh-CN"/>
        </w:rPr>
        <w:t>直流电流测量示值误差</w:t>
      </w:r>
    </w:p>
    <w:p w14:paraId="1A36F70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数字源表直流电流测量示值误差，可</w:t>
      </w:r>
      <w:r>
        <w:rPr>
          <w:rFonts w:hint="eastAsia" w:ascii="Times New Roman" w:hAnsi="Times New Roman" w:cs="Times New Roman"/>
          <w:spacing w:val="-1"/>
          <w:sz w:val="24"/>
          <w:szCs w:val="24"/>
          <w:lang w:val="en-US" w:eastAsia="zh-CN"/>
        </w:rPr>
        <w:t>依据电流大小选择标准源法、标准表法、电压电阻法</w:t>
      </w:r>
      <w:r>
        <w:rPr>
          <w:rFonts w:hint="eastAsia" w:ascii="Times New Roman" w:hAnsi="Times New Roman" w:eastAsia="宋体" w:cs="Times New Roman"/>
          <w:sz w:val="24"/>
          <w:szCs w:val="24"/>
          <w:lang w:val="en-US" w:eastAsia="zh-CN"/>
        </w:rPr>
        <w:t>校准，也可在校准直流电流输出功能时，利用直流电流回读功能进行校准。</w:t>
      </w:r>
    </w:p>
    <w:p w14:paraId="1CB7D142">
      <w:pPr>
        <w:keepNext w:val="0"/>
        <w:keepLines w:val="0"/>
        <w:pageBreakBefore w:val="0"/>
        <w:widowControl/>
        <w:kinsoku w:val="0"/>
        <w:wordWrap/>
        <w:overflowPunct/>
        <w:topLinePunct w:val="0"/>
        <w:autoSpaceDE w:val="0"/>
        <w:autoSpaceDN w:val="0"/>
        <w:bidi w:val="0"/>
        <w:adjustRightInd w:val="0"/>
        <w:snapToGrid w:val="0"/>
        <w:spacing w:before="36" w:line="346" w:lineRule="auto"/>
        <w:ind w:right="28"/>
        <w:textAlignment w:val="baseline"/>
        <w:rPr>
          <w:rFonts w:hint="eastAsia" w:ascii="Times New Roman" w:hAnsi="Times New Roman" w:cs="Times New Roman"/>
          <w:spacing w:val="-1"/>
          <w:sz w:val="24"/>
          <w:szCs w:val="24"/>
          <w:lang w:val="en-US" w:eastAsia="zh-CN"/>
        </w:rPr>
      </w:pPr>
      <w:r>
        <w:rPr>
          <w:rFonts w:hint="eastAsia" w:ascii="Times New Roman" w:hAnsi="Times New Roman" w:cs="Times New Roman"/>
          <w:spacing w:val="-1"/>
          <w:sz w:val="24"/>
          <w:szCs w:val="24"/>
          <w:lang w:eastAsia="zh-CN"/>
        </w:rPr>
        <w:t>6.2.5.1</w:t>
      </w:r>
      <w:r>
        <w:rPr>
          <w:rFonts w:hint="eastAsia" w:ascii="Times New Roman" w:hAnsi="Times New Roman" w:cs="Times New Roman"/>
          <w:spacing w:val="-1"/>
          <w:sz w:val="24"/>
          <w:szCs w:val="24"/>
          <w:lang w:val="en-US" w:eastAsia="zh-CN"/>
        </w:rPr>
        <w:t xml:space="preserve"> 标准源法、标准表法和和电压电阻法</w:t>
      </w:r>
    </w:p>
    <w:p w14:paraId="61B431FC">
      <w:pPr>
        <w:keepNext w:val="0"/>
        <w:keepLines w:val="0"/>
        <w:pageBreakBefore w:val="0"/>
        <w:widowControl/>
        <w:kinsoku w:val="0"/>
        <w:wordWrap/>
        <w:overflowPunct/>
        <w:topLinePunct w:val="0"/>
        <w:autoSpaceDE w:val="0"/>
        <w:autoSpaceDN w:val="0"/>
        <w:bidi w:val="0"/>
        <w:adjustRightInd w:val="0"/>
        <w:snapToGrid w:val="0"/>
        <w:spacing w:before="36" w:line="346" w:lineRule="auto"/>
        <w:ind w:right="28" w:firstLine="476" w:firstLineChars="200"/>
        <w:textAlignment w:val="baseline"/>
        <w:rPr>
          <w:rFonts w:hint="eastAsia" w:ascii="Times New Roman" w:hAnsi="Times New Roman" w:cs="Times New Roman"/>
          <w:spacing w:val="-1"/>
          <w:sz w:val="24"/>
          <w:szCs w:val="24"/>
          <w:lang w:val="en-US" w:eastAsia="zh-CN"/>
        </w:rPr>
      </w:pPr>
      <w:r>
        <w:rPr>
          <w:rFonts w:hint="eastAsia" w:ascii="Times New Roman" w:hAnsi="Times New Roman" w:cs="Times New Roman"/>
          <w:spacing w:val="-1"/>
          <w:sz w:val="24"/>
          <w:szCs w:val="24"/>
          <w:lang w:val="en-US" w:eastAsia="zh-CN"/>
        </w:rPr>
        <w:t>a) 标准源法</w:t>
      </w:r>
    </w:p>
    <w:p w14:paraId="1275AFD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Times New Roman" w:hAnsi="Times New Roman" w:eastAsia="宋体" w:cs="Times New Roman"/>
          <w:sz w:val="24"/>
          <w:szCs w:val="24"/>
          <w:lang w:val="en-US" w:eastAsia="zh-CN"/>
        </w:rPr>
      </w:pPr>
    </w:p>
    <w:p w14:paraId="01757F07">
      <w:pPr>
        <w:jc w:val="center"/>
      </w:pPr>
      <w:r>
        <w:object>
          <v:shape id="_x0000_i1079" o:spt="75" type="#_x0000_t75" style="height:60.55pt;width:241.25pt;" o:ole="t" filled="f" o:preferrelative="t" stroked="f" coordsize="21600,21600">
            <v:path/>
            <v:fill on="f" focussize="0,0"/>
            <v:stroke on="f"/>
            <v:imagedata r:id="rId114" o:title=""/>
            <o:lock v:ext="edit" aspectratio="t"/>
            <w10:wrap type="none"/>
            <w10:anchorlock/>
          </v:shape>
          <o:OLEObject Type="Embed" ProgID="Visio.Drawing.11" ShapeID="_x0000_i1079" DrawAspect="Content" ObjectID="_1468075779" r:id="rId113">
            <o:LockedField>false</o:LockedField>
          </o:OLEObject>
        </w:object>
      </w:r>
    </w:p>
    <w:p w14:paraId="2B0C7E27">
      <w:pPr>
        <w:keepNext w:val="0"/>
        <w:keepLines w:val="0"/>
        <w:pageBreakBefore w:val="0"/>
        <w:widowControl/>
        <w:tabs>
          <w:tab w:val="left" w:pos="435"/>
        </w:tabs>
        <w:kinsoku w:val="0"/>
        <w:wordWrap/>
        <w:overflowPunct/>
        <w:topLinePunct w:val="0"/>
        <w:autoSpaceDE w:val="0"/>
        <w:autoSpaceDN w:val="0"/>
        <w:bidi w:val="0"/>
        <w:adjustRightInd w:val="0"/>
        <w:snapToGrid w:val="0"/>
        <w:spacing w:line="440" w:lineRule="exact"/>
        <w:ind w:firstLine="452" w:firstLineChars="200"/>
        <w:jc w:val="center"/>
        <w:textAlignment w:val="baseline"/>
        <w:rPr>
          <w:rFonts w:hint="eastAsia" w:ascii="Times New Roman" w:hAnsi="Times New Roman" w:eastAsia="宋体" w:cs="Times New Roman"/>
          <w:sz w:val="24"/>
          <w:szCs w:val="24"/>
          <w:lang w:val="en-US" w:eastAsia="zh-CN"/>
        </w:rPr>
      </w:pPr>
      <w:r>
        <w:rPr>
          <w:rFonts w:hint="eastAsia" w:ascii="黑体" w:hAnsi="黑体" w:eastAsia="黑体" w:cs="微软雅黑"/>
          <w:color w:val="333333"/>
          <w:spacing w:val="8"/>
          <w:lang w:eastAsia="zh-CN"/>
        </w:rPr>
        <w:t>图</w:t>
      </w:r>
      <w:r>
        <w:rPr>
          <w:rFonts w:hint="eastAsia" w:ascii="黑体" w:hAnsi="黑体" w:eastAsia="黑体" w:cs="微软雅黑"/>
          <w:color w:val="333333"/>
          <w:spacing w:val="8"/>
          <w:lang w:val="en-US" w:eastAsia="zh-CN"/>
        </w:rPr>
        <w:t>9</w:t>
      </w:r>
      <w:r>
        <w:rPr>
          <w:rFonts w:hint="eastAsia" w:ascii="黑体" w:hAnsi="黑体" w:eastAsia="黑体" w:cs="微软雅黑"/>
          <w:color w:val="333333"/>
          <w:spacing w:val="8"/>
          <w:lang w:eastAsia="zh-CN"/>
        </w:rPr>
        <w:t xml:space="preserve"> 直流</w:t>
      </w:r>
      <w:r>
        <w:rPr>
          <w:rFonts w:hint="eastAsia" w:ascii="黑体" w:hAnsi="黑体" w:eastAsia="黑体" w:cs="微软雅黑"/>
          <w:color w:val="333333"/>
          <w:spacing w:val="8"/>
          <w:lang w:val="en-US" w:eastAsia="zh-CN"/>
        </w:rPr>
        <w:t>电流</w:t>
      </w:r>
      <w:r>
        <w:rPr>
          <w:rFonts w:hint="eastAsia" w:ascii="黑体" w:hAnsi="黑体" w:eastAsia="黑体" w:cs="微软雅黑"/>
          <w:color w:val="333333"/>
          <w:spacing w:val="8"/>
          <w:lang w:eastAsia="zh-CN"/>
        </w:rPr>
        <w:t>测量校准接线图（标准源法）</w:t>
      </w:r>
    </w:p>
    <w:p w14:paraId="2410FA6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仪器连接如图9所示，设置标准电流源输出校准点电流</w:t>
      </w:r>
      <w:r>
        <w:rPr>
          <w:rFonts w:hint="eastAsia" w:ascii="Times New Roman" w:hAnsi="Times New Roman" w:eastAsia="宋体" w:cs="Times New Roman"/>
          <w:position w:val="-12"/>
          <w:sz w:val="24"/>
          <w:szCs w:val="24"/>
          <w:lang w:eastAsia="zh-CN"/>
        </w:rPr>
        <w:object>
          <v:shape id="_x0000_i1080" o:spt="75" type="#_x0000_t75" style="height:18.3pt;width:13.95pt;" o:ole="t" filled="f" o:preferrelative="t" stroked="f" coordsize="21600,21600">
            <v:path/>
            <v:fill on="f" focussize="0,0"/>
            <v:stroke on="f"/>
            <v:imagedata r:id="rId116" o:title=""/>
            <o:lock v:ext="edit" aspectratio="t"/>
            <w10:wrap type="none"/>
            <w10:anchorlock/>
          </v:shape>
          <o:OLEObject Type="Embed" ProgID="Equation.3" ShapeID="_x0000_i1080" DrawAspect="Content" ObjectID="_1468075780" r:id="rId115">
            <o:LockedField>false</o:LockedField>
          </o:OLEObject>
        </w:object>
      </w:r>
      <w:r>
        <w:rPr>
          <w:rFonts w:hint="eastAsia" w:ascii="Times New Roman" w:hAnsi="Times New Roman" w:eastAsia="宋体" w:cs="Times New Roman"/>
          <w:sz w:val="24"/>
          <w:szCs w:val="24"/>
          <w:lang w:val="en-US" w:eastAsia="zh-CN"/>
        </w:rPr>
        <w:t>，在被校数字源表上读取显示值</w:t>
      </w:r>
      <w:r>
        <w:rPr>
          <w:rFonts w:hint="eastAsia" w:ascii="Times New Roman" w:hAnsi="Times New Roman" w:eastAsia="宋体" w:cs="Times New Roman"/>
          <w:position w:val="-10"/>
          <w:sz w:val="24"/>
          <w:szCs w:val="24"/>
          <w:lang w:eastAsia="zh-CN"/>
        </w:rPr>
        <w:object>
          <v:shape id="_x0000_i1081" o:spt="75" type="#_x0000_t75" style="height:17.3pt;width:16pt;" o:ole="t" filled="f" o:preferrelative="t" stroked="f" coordsize="21600,21600">
            <v:path/>
            <v:fill on="f" focussize="0,0"/>
            <v:stroke on="f"/>
            <v:imagedata r:id="rId118" o:title=""/>
            <o:lock v:ext="edit" aspectratio="t"/>
            <w10:wrap type="none"/>
            <w10:anchorlock/>
          </v:shape>
          <o:OLEObject Type="Embed" ProgID="Equation.3" ShapeID="_x0000_i1081" DrawAspect="Content" ObjectID="_1468075781" r:id="rId117">
            <o:LockedField>false</o:LockedField>
          </o:OLEObject>
        </w:objec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eastAsia="zh-CN"/>
        </w:rPr>
        <w:t>按公式（</w:t>
      </w:r>
      <w:r>
        <w:rPr>
          <w:rFonts w:hint="eastAsia" w:ascii="Times New Roman" w:hAnsi="Times New Roman" w:eastAsia="宋体" w:cs="Times New Roman"/>
          <w:sz w:val="24"/>
          <w:szCs w:val="24"/>
          <w:lang w:val="en-US" w:eastAsia="zh-CN"/>
        </w:rPr>
        <w:t>11</w:t>
      </w:r>
      <w:r>
        <w:rPr>
          <w:rFonts w:hint="eastAsia" w:ascii="Times New Roman" w:hAnsi="Times New Roman" w:eastAsia="宋体" w:cs="Times New Roman"/>
          <w:sz w:val="24"/>
          <w:szCs w:val="24"/>
          <w:lang w:eastAsia="zh-CN"/>
        </w:rPr>
        <w:t>）计算直流</w:t>
      </w:r>
      <w:r>
        <w:rPr>
          <w:rFonts w:hint="eastAsia" w:ascii="Times New Roman" w:hAnsi="Times New Roman" w:eastAsia="宋体" w:cs="Times New Roman"/>
          <w:sz w:val="24"/>
          <w:szCs w:val="24"/>
          <w:lang w:val="en-US" w:eastAsia="zh-CN"/>
        </w:rPr>
        <w:t>电流测量</w:t>
      </w:r>
      <w:r>
        <w:rPr>
          <w:rFonts w:hint="eastAsia" w:ascii="Times New Roman" w:hAnsi="Times New Roman" w:eastAsia="宋体" w:cs="Times New Roman"/>
          <w:sz w:val="24"/>
          <w:szCs w:val="24"/>
          <w:lang w:eastAsia="zh-CN"/>
        </w:rPr>
        <w:t>示值误差。</w:t>
      </w:r>
    </w:p>
    <w:p w14:paraId="449BA01B">
      <w:pPr>
        <w:spacing w:before="36" w:line="346" w:lineRule="auto"/>
        <w:ind w:right="28"/>
        <w:jc w:val="right"/>
        <w:rPr>
          <w:rFonts w:ascii="Times New Roman" w:hAnsi="Times New Roman" w:eastAsia="宋体" w:cs="Times New Roman"/>
          <w:sz w:val="24"/>
          <w:szCs w:val="24"/>
          <w:lang w:eastAsia="zh-CN"/>
        </w:rPr>
      </w:pPr>
      <w:r>
        <w:rPr>
          <w:rFonts w:hint="eastAsia" w:ascii="Times New Roman" w:hAnsi="Times New Roman" w:eastAsia="宋体" w:cs="Times New Roman"/>
          <w:position w:val="-12"/>
          <w:sz w:val="24"/>
          <w:szCs w:val="24"/>
          <w:lang w:eastAsia="zh-CN"/>
        </w:rPr>
        <w:object>
          <v:shape id="_x0000_i1082" o:spt="75" type="#_x0000_t75" style="height:18pt;width:70pt;" o:ole="t" filled="f" o:preferrelative="t" stroked="f" coordsize="21600,21600">
            <v:path/>
            <v:fill on="f" focussize="0,0"/>
            <v:stroke on="f"/>
            <v:imagedata r:id="rId120" o:title=""/>
            <o:lock v:ext="edit" aspectratio="t"/>
            <w10:wrap type="none"/>
            <w10:anchorlock/>
          </v:shape>
          <o:OLEObject Type="Embed" ProgID="Equation.3" ShapeID="_x0000_i1082" DrawAspect="Content" ObjectID="_1468075782" r:id="rId119">
            <o:LockedField>false</o:LockedField>
          </o:OLEObject>
        </w:object>
      </w:r>
      <w:r>
        <w:rPr>
          <w:rFonts w:hint="eastAsia" w:ascii="Times New Roman" w:hAnsi="Times New Roman" w:eastAsia="宋体" w:cs="Times New Roman"/>
          <w:sz w:val="24"/>
          <w:szCs w:val="24"/>
          <w:lang w:eastAsia="zh-CN"/>
        </w:rPr>
        <w:t xml:space="preserve">                                                     （</w:t>
      </w:r>
      <w:r>
        <w:rPr>
          <w:rFonts w:hint="eastAsia" w:ascii="Times New Roman" w:hAnsi="Times New Roman" w:eastAsia="宋体" w:cs="Times New Roman"/>
          <w:sz w:val="24"/>
          <w:szCs w:val="24"/>
          <w:lang w:val="en-US" w:eastAsia="zh-CN"/>
        </w:rPr>
        <w:t>11</w:t>
      </w:r>
      <w:r>
        <w:rPr>
          <w:rFonts w:hint="eastAsia" w:ascii="Times New Roman" w:hAnsi="Times New Roman" w:eastAsia="宋体" w:cs="Times New Roman"/>
          <w:sz w:val="24"/>
          <w:szCs w:val="24"/>
          <w:lang w:eastAsia="zh-CN"/>
        </w:rPr>
        <w:t>）</w:t>
      </w:r>
    </w:p>
    <w:p w14:paraId="6675AC57">
      <w:pPr>
        <w:spacing w:before="36" w:line="346" w:lineRule="auto"/>
        <w:ind w:right="28"/>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式中：</w:t>
      </w:r>
    </w:p>
    <w:p w14:paraId="32F1EF89">
      <w:pPr>
        <w:spacing w:before="36" w:line="346" w:lineRule="auto"/>
        <w:ind w:right="28" w:firstLine="1200" w:firstLineChars="500"/>
        <w:rPr>
          <w:rFonts w:ascii="Times New Roman" w:hAnsi="Times New Roman" w:eastAsia="宋体" w:cs="Times New Roman"/>
          <w:sz w:val="24"/>
          <w:szCs w:val="24"/>
          <w:lang w:eastAsia="zh-CN"/>
        </w:rPr>
      </w:pPr>
      <w:r>
        <w:rPr>
          <w:rFonts w:hint="eastAsia" w:ascii="Times New Roman" w:hAnsi="Times New Roman" w:eastAsia="宋体" w:cs="Times New Roman"/>
          <w:position w:val="-10"/>
          <w:sz w:val="24"/>
          <w:szCs w:val="24"/>
          <w:lang w:eastAsia="zh-CN"/>
        </w:rPr>
        <w:object>
          <v:shape id="_x0000_i1083" o:spt="75" type="#_x0000_t75" style="height:17pt;width:22.85pt;" o:ole="t" filled="f" o:preferrelative="t" stroked="f" coordsize="21600,21600">
            <v:path/>
            <v:fill on="f" focussize="0,0"/>
            <v:stroke on="f"/>
            <v:imagedata r:id="rId122" o:title=""/>
            <o:lock v:ext="edit" aspectratio="t"/>
            <w10:wrap type="none"/>
            <w10:anchorlock/>
          </v:shape>
          <o:OLEObject Type="Embed" ProgID="Equation.3" ShapeID="_x0000_i1083" DrawAspect="Content" ObjectID="_1468075783" r:id="rId121">
            <o:LockedField>false</o:LockedField>
          </o:OLEObject>
        </w:object>
      </w:r>
      <w:r>
        <w:rPr>
          <w:rFonts w:hint="eastAsia" w:ascii="Times New Roman" w:hAnsi="Times New Roman" w:eastAsia="宋体" w:cs="Times New Roman"/>
          <w:sz w:val="24"/>
          <w:szCs w:val="24"/>
          <w:lang w:eastAsia="zh-CN"/>
        </w:rPr>
        <w:t>——被校数字源表直流</w:t>
      </w:r>
      <w:r>
        <w:rPr>
          <w:rFonts w:hint="eastAsia" w:ascii="Times New Roman" w:hAnsi="Times New Roman" w:eastAsia="宋体" w:cs="Times New Roman"/>
          <w:sz w:val="24"/>
          <w:szCs w:val="24"/>
          <w:lang w:val="en-US" w:eastAsia="zh-CN"/>
        </w:rPr>
        <w:t>电流测量</w:t>
      </w:r>
      <w:r>
        <w:rPr>
          <w:rFonts w:hint="eastAsia" w:ascii="Times New Roman" w:hAnsi="Times New Roman" w:eastAsia="宋体" w:cs="Times New Roman"/>
          <w:sz w:val="24"/>
          <w:szCs w:val="24"/>
          <w:lang w:eastAsia="zh-CN"/>
        </w:rPr>
        <w:t>示值误差，</w:t>
      </w:r>
      <w:r>
        <w:rPr>
          <w:rFonts w:hint="eastAsia" w:ascii="Times New Roman" w:hAnsi="Times New Roman" w:eastAsia="宋体" w:cs="Times New Roman"/>
          <w:sz w:val="24"/>
          <w:szCs w:val="24"/>
          <w:lang w:val="en-US" w:eastAsia="zh-CN"/>
        </w:rPr>
        <w:t>A</w:t>
      </w:r>
      <w:r>
        <w:rPr>
          <w:rFonts w:hint="eastAsia" w:ascii="Times New Roman" w:hAnsi="Times New Roman" w:eastAsia="宋体" w:cs="Times New Roman"/>
          <w:sz w:val="24"/>
          <w:szCs w:val="24"/>
          <w:lang w:eastAsia="zh-CN"/>
        </w:rPr>
        <w:t>；</w:t>
      </w:r>
    </w:p>
    <w:p w14:paraId="4D78A526">
      <w:pPr>
        <w:spacing w:before="36" w:line="346" w:lineRule="auto"/>
        <w:ind w:right="28" w:firstLine="1200" w:firstLineChars="500"/>
        <w:rPr>
          <w:rFonts w:ascii="Times New Roman" w:hAnsi="Times New Roman" w:eastAsia="宋体" w:cs="Times New Roman"/>
          <w:sz w:val="24"/>
          <w:szCs w:val="24"/>
          <w:lang w:eastAsia="zh-CN"/>
        </w:rPr>
      </w:pPr>
      <w:r>
        <w:rPr>
          <w:rFonts w:hint="eastAsia" w:ascii="Times New Roman" w:hAnsi="Times New Roman" w:eastAsia="宋体" w:cs="Times New Roman"/>
          <w:position w:val="-10"/>
          <w:sz w:val="24"/>
          <w:szCs w:val="24"/>
          <w:lang w:eastAsia="zh-CN"/>
        </w:rPr>
        <w:object>
          <v:shape id="_x0000_i1084" o:spt="75" type="#_x0000_t75" style="height:17pt;width:16pt;" o:ole="t" filled="f" o:preferrelative="t" stroked="f" coordsize="21600,21600">
            <v:path/>
            <v:fill on="f" focussize="0,0"/>
            <v:stroke on="f"/>
            <v:imagedata r:id="rId124" o:title=""/>
            <o:lock v:ext="edit" aspectratio="t"/>
            <w10:wrap type="none"/>
            <w10:anchorlock/>
          </v:shape>
          <o:OLEObject Type="Embed" ProgID="Equation.3" ShapeID="_x0000_i1084" DrawAspect="Content" ObjectID="_1468075784" r:id="rId123">
            <o:LockedField>false</o:LockedField>
          </o:OLEObject>
        </w:object>
      </w:r>
      <w:r>
        <w:rPr>
          <w:rFonts w:hint="eastAsia" w:ascii="Times New Roman" w:hAnsi="Times New Roman" w:eastAsia="宋体" w:cs="Times New Roman"/>
          <w:sz w:val="24"/>
          <w:szCs w:val="24"/>
          <w:lang w:eastAsia="zh-CN"/>
        </w:rPr>
        <w:t>——被校数字源表直流</w:t>
      </w:r>
      <w:r>
        <w:rPr>
          <w:rFonts w:hint="eastAsia" w:ascii="Times New Roman" w:hAnsi="Times New Roman" w:eastAsia="宋体" w:cs="Times New Roman"/>
          <w:sz w:val="24"/>
          <w:szCs w:val="24"/>
          <w:lang w:val="en-US" w:eastAsia="zh-CN"/>
        </w:rPr>
        <w:t>电流测量显示</w:t>
      </w:r>
      <w:r>
        <w:rPr>
          <w:rFonts w:hint="eastAsia" w:ascii="Times New Roman" w:hAnsi="Times New Roman" w:eastAsia="宋体" w:cs="Times New Roman"/>
          <w:sz w:val="24"/>
          <w:szCs w:val="24"/>
          <w:lang w:eastAsia="zh-CN"/>
        </w:rPr>
        <w:t>值，</w:t>
      </w:r>
      <w:r>
        <w:rPr>
          <w:rFonts w:hint="eastAsia" w:ascii="Times New Roman" w:hAnsi="Times New Roman" w:eastAsia="宋体" w:cs="Times New Roman"/>
          <w:sz w:val="24"/>
          <w:szCs w:val="24"/>
          <w:lang w:val="en-US" w:eastAsia="zh-CN"/>
        </w:rPr>
        <w:t>A</w:t>
      </w:r>
      <w:r>
        <w:rPr>
          <w:rFonts w:hint="eastAsia" w:ascii="Times New Roman" w:hAnsi="Times New Roman" w:eastAsia="宋体" w:cs="Times New Roman"/>
          <w:sz w:val="24"/>
          <w:szCs w:val="24"/>
          <w:lang w:eastAsia="zh-CN"/>
        </w:rPr>
        <w:t>；</w:t>
      </w:r>
    </w:p>
    <w:p w14:paraId="58986B83">
      <w:pPr>
        <w:spacing w:before="36" w:line="346" w:lineRule="auto"/>
        <w:ind w:right="28" w:firstLine="1200" w:firstLineChars="500"/>
        <w:rPr>
          <w:rFonts w:ascii="Times New Roman" w:hAnsi="Times New Roman" w:eastAsia="宋体" w:cs="Times New Roman"/>
          <w:sz w:val="24"/>
          <w:szCs w:val="24"/>
          <w:lang w:eastAsia="zh-CN"/>
        </w:rPr>
      </w:pPr>
      <w:r>
        <w:rPr>
          <w:rFonts w:hint="eastAsia" w:ascii="Times New Roman" w:hAnsi="Times New Roman" w:eastAsia="宋体" w:cs="Times New Roman"/>
          <w:position w:val="-12"/>
          <w:sz w:val="24"/>
          <w:szCs w:val="24"/>
          <w:lang w:eastAsia="zh-CN"/>
        </w:rPr>
        <w:object>
          <v:shape id="_x0000_i1085" o:spt="75" type="#_x0000_t75" style="height:18.3pt;width:13.95pt;" o:ole="t" filled="f" o:preferrelative="t" stroked="f" coordsize="21600,21600">
            <v:path/>
            <v:fill on="f" focussize="0,0"/>
            <v:stroke on="f"/>
            <v:imagedata r:id="rId126" o:title=""/>
            <o:lock v:ext="edit" aspectratio="t"/>
            <w10:wrap type="none"/>
            <w10:anchorlock/>
          </v:shape>
          <o:OLEObject Type="Embed" ProgID="Equation.3" ShapeID="_x0000_i1085" DrawAspect="Content" ObjectID="_1468075785" r:id="rId125">
            <o:LockedField>false</o:LockedField>
          </o:OLEObject>
        </w:objec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标准电流源设定</w:t>
      </w:r>
      <w:r>
        <w:rPr>
          <w:rFonts w:hint="eastAsia" w:ascii="Times New Roman" w:hAnsi="Times New Roman" w:eastAsia="宋体" w:cs="Times New Roman"/>
          <w:sz w:val="24"/>
          <w:szCs w:val="24"/>
          <w:lang w:eastAsia="zh-CN"/>
        </w:rPr>
        <w:t>值</w:t>
      </w:r>
      <w:r>
        <w:rPr>
          <w:rFonts w:hint="eastAsia" w:ascii="Times New Roman" w:hAnsi="Times New Roman" w:eastAsia="宋体" w:cs="Times New Roman"/>
          <w:sz w:val="24"/>
          <w:szCs w:val="24"/>
          <w:lang w:val="en-US" w:eastAsia="zh-CN"/>
        </w:rPr>
        <w:t>(标准电流值)</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A</w:t>
      </w:r>
      <w:r>
        <w:rPr>
          <w:rFonts w:hint="eastAsia" w:ascii="Times New Roman" w:hAnsi="Times New Roman" w:eastAsia="宋体" w:cs="Times New Roman"/>
          <w:sz w:val="24"/>
          <w:szCs w:val="24"/>
          <w:lang w:eastAsia="zh-CN"/>
        </w:rPr>
        <w:t>。</w:t>
      </w:r>
    </w:p>
    <w:p w14:paraId="18BEE77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b) 标准表法</w:t>
      </w:r>
    </w:p>
    <w:p w14:paraId="0E062217">
      <w:pPr>
        <w:jc w:val="center"/>
      </w:pPr>
      <w:r>
        <w:object>
          <v:shape id="_x0000_i1086" o:spt="75" type="#_x0000_t75" style="height:81.75pt;width:325.5pt;" o:ole="t" filled="f" o:preferrelative="t" stroked="f" coordsize="21600,21600">
            <v:path/>
            <v:fill on="f" focussize="0,0"/>
            <v:stroke on="f"/>
            <v:imagedata r:id="rId128" o:title=""/>
            <o:lock v:ext="edit" aspectratio="t"/>
            <w10:wrap type="none"/>
            <w10:anchorlock/>
          </v:shape>
          <o:OLEObject Type="Embed" ProgID="Visio.Drawing.11" ShapeID="_x0000_i1086" DrawAspect="Content" ObjectID="_1468075786" r:id="rId127">
            <o:LockedField>false</o:LockedField>
          </o:OLEObject>
        </w:object>
      </w:r>
    </w:p>
    <w:p w14:paraId="7183C501">
      <w:pPr>
        <w:keepNext w:val="0"/>
        <w:keepLines w:val="0"/>
        <w:pageBreakBefore w:val="0"/>
        <w:widowControl/>
        <w:tabs>
          <w:tab w:val="left" w:pos="435"/>
        </w:tabs>
        <w:kinsoku w:val="0"/>
        <w:wordWrap/>
        <w:overflowPunct/>
        <w:topLinePunct w:val="0"/>
        <w:autoSpaceDE w:val="0"/>
        <w:autoSpaceDN w:val="0"/>
        <w:bidi w:val="0"/>
        <w:adjustRightInd w:val="0"/>
        <w:snapToGrid w:val="0"/>
        <w:spacing w:line="440" w:lineRule="exact"/>
        <w:ind w:firstLine="452" w:firstLineChars="200"/>
        <w:jc w:val="center"/>
        <w:textAlignment w:val="baseline"/>
        <w:rPr>
          <w:rFonts w:hint="eastAsia" w:ascii="Times New Roman" w:hAnsi="Times New Roman" w:eastAsia="宋体" w:cs="Times New Roman"/>
          <w:sz w:val="24"/>
          <w:szCs w:val="24"/>
          <w:lang w:val="en-US" w:eastAsia="zh-CN"/>
        </w:rPr>
      </w:pPr>
      <w:r>
        <w:rPr>
          <w:rFonts w:hint="eastAsia" w:ascii="黑体" w:hAnsi="黑体" w:eastAsia="黑体" w:cs="微软雅黑"/>
          <w:color w:val="333333"/>
          <w:spacing w:val="8"/>
          <w:lang w:eastAsia="zh-CN"/>
        </w:rPr>
        <w:t>图</w:t>
      </w:r>
      <w:r>
        <w:rPr>
          <w:rFonts w:hint="eastAsia" w:ascii="黑体" w:hAnsi="黑体" w:eastAsia="黑体" w:cs="微软雅黑"/>
          <w:color w:val="333333"/>
          <w:spacing w:val="8"/>
          <w:lang w:val="en-US" w:eastAsia="zh-CN"/>
        </w:rPr>
        <w:t>10</w:t>
      </w:r>
      <w:r>
        <w:rPr>
          <w:rFonts w:hint="eastAsia" w:ascii="黑体" w:hAnsi="黑体" w:eastAsia="黑体" w:cs="微软雅黑"/>
          <w:color w:val="333333"/>
          <w:spacing w:val="8"/>
          <w:lang w:eastAsia="zh-CN"/>
        </w:rPr>
        <w:t xml:space="preserve"> 直流</w:t>
      </w:r>
      <w:r>
        <w:rPr>
          <w:rFonts w:hint="eastAsia" w:ascii="黑体" w:hAnsi="黑体" w:eastAsia="黑体" w:cs="微软雅黑"/>
          <w:color w:val="333333"/>
          <w:spacing w:val="8"/>
          <w:lang w:val="en-US" w:eastAsia="zh-CN"/>
        </w:rPr>
        <w:t>电流</w:t>
      </w:r>
      <w:r>
        <w:rPr>
          <w:rFonts w:hint="eastAsia" w:ascii="黑体" w:hAnsi="黑体" w:eastAsia="黑体" w:cs="微软雅黑"/>
          <w:color w:val="333333"/>
          <w:spacing w:val="8"/>
          <w:lang w:eastAsia="zh-CN"/>
        </w:rPr>
        <w:t>测量校准接线图（标准</w:t>
      </w:r>
      <w:r>
        <w:rPr>
          <w:rFonts w:hint="eastAsia" w:ascii="黑体" w:hAnsi="黑体" w:eastAsia="黑体" w:cs="微软雅黑"/>
          <w:color w:val="333333"/>
          <w:spacing w:val="8"/>
          <w:lang w:val="en-US" w:eastAsia="zh-CN"/>
        </w:rPr>
        <w:t>表</w:t>
      </w:r>
      <w:r>
        <w:rPr>
          <w:rFonts w:hint="eastAsia" w:ascii="黑体" w:hAnsi="黑体" w:eastAsia="黑体" w:cs="微软雅黑"/>
          <w:color w:val="333333"/>
          <w:spacing w:val="8"/>
          <w:lang w:eastAsia="zh-CN"/>
        </w:rPr>
        <w:t>法）</w:t>
      </w:r>
    </w:p>
    <w:p w14:paraId="761AE432">
      <w:pPr>
        <w:keepNext w:val="0"/>
        <w:keepLines w:val="0"/>
        <w:pageBreakBefore w:val="0"/>
        <w:widowControl/>
        <w:kinsoku w:val="0"/>
        <w:wordWrap/>
        <w:overflowPunct/>
        <w:topLinePunct w:val="0"/>
        <w:autoSpaceDE w:val="0"/>
        <w:autoSpaceDN w:val="0"/>
        <w:bidi w:val="0"/>
        <w:adjustRightInd w:val="0"/>
        <w:snapToGrid w:val="0"/>
        <w:spacing w:before="36" w:line="346" w:lineRule="auto"/>
        <w:ind w:right="28" w:firstLine="480" w:firstLineChars="200"/>
        <w:textAlignment w:val="baseline"/>
        <w:rPr>
          <w:rFonts w:hint="eastAsia" w:ascii="Times New Roman" w:hAnsi="Times New Roman" w:cs="Times New Roman"/>
          <w:spacing w:val="-1"/>
          <w:sz w:val="24"/>
          <w:szCs w:val="24"/>
          <w:lang w:val="en-US" w:eastAsia="zh-CN"/>
        </w:rPr>
      </w:pPr>
      <w:r>
        <w:rPr>
          <w:rFonts w:hint="eastAsia" w:ascii="Times New Roman" w:hAnsi="Times New Roman" w:eastAsia="宋体" w:cs="Times New Roman"/>
          <w:sz w:val="24"/>
          <w:szCs w:val="24"/>
          <w:lang w:val="en-US" w:eastAsia="zh-CN"/>
        </w:rPr>
        <w:t>仪器连接如图10所示，设置电流源输出校准点电流，在直流标准电流表上读取标准电流值</w:t>
      </w:r>
      <w:r>
        <w:rPr>
          <w:rFonts w:hint="eastAsia" w:ascii="Times New Roman" w:hAnsi="Times New Roman" w:eastAsia="宋体" w:cs="Times New Roman"/>
          <w:position w:val="-12"/>
          <w:sz w:val="24"/>
          <w:szCs w:val="24"/>
          <w:lang w:eastAsia="zh-CN"/>
        </w:rPr>
        <w:object>
          <v:shape id="_x0000_i1087" o:spt="75" type="#_x0000_t75" style="height:18.3pt;width:13.95pt;" o:ole="t" filled="f" o:preferrelative="t" stroked="f" coordsize="21600,21600">
            <v:path/>
            <v:fill on="f" focussize="0,0"/>
            <v:stroke on="f"/>
            <v:imagedata r:id="rId130" o:title=""/>
            <o:lock v:ext="edit" aspectratio="t"/>
            <w10:wrap type="none"/>
            <w10:anchorlock/>
          </v:shape>
          <o:OLEObject Type="Embed" ProgID="Equation.3" ShapeID="_x0000_i1087" DrawAspect="Content" ObjectID="_1468075787" r:id="rId129">
            <o:LockedField>false</o:LockedField>
          </o:OLEObject>
        </w:object>
      </w:r>
      <w:r>
        <w:rPr>
          <w:rFonts w:hint="eastAsia" w:ascii="Times New Roman" w:hAnsi="Times New Roman" w:eastAsia="宋体" w:cs="Times New Roman"/>
          <w:sz w:val="24"/>
          <w:szCs w:val="24"/>
          <w:lang w:val="en-US" w:eastAsia="zh-CN"/>
        </w:rPr>
        <w:t>，在被校数字源表上读取显示值</w:t>
      </w:r>
      <w:r>
        <w:rPr>
          <w:rFonts w:hint="eastAsia" w:ascii="Times New Roman" w:hAnsi="Times New Roman" w:eastAsia="宋体" w:cs="Times New Roman"/>
          <w:position w:val="-10"/>
          <w:sz w:val="24"/>
          <w:szCs w:val="24"/>
          <w:lang w:eastAsia="zh-CN"/>
        </w:rPr>
        <w:object>
          <v:shape id="_x0000_i1088" o:spt="75" type="#_x0000_t75" style="height:17.3pt;width:16pt;" o:ole="t" filled="f" o:preferrelative="t" stroked="f" coordsize="21600,21600">
            <v:path/>
            <v:fill on="f" focussize="0,0"/>
            <v:stroke on="f"/>
            <v:imagedata r:id="rId132" o:title=""/>
            <o:lock v:ext="edit" aspectratio="t"/>
            <w10:wrap type="none"/>
            <w10:anchorlock/>
          </v:shape>
          <o:OLEObject Type="Embed" ProgID="Equation.3" ShapeID="_x0000_i1088" DrawAspect="Content" ObjectID="_1468075788" r:id="rId131">
            <o:LockedField>false</o:LockedField>
          </o:OLEObject>
        </w:objec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eastAsia="zh-CN"/>
        </w:rPr>
        <w:t>按公式（</w:t>
      </w:r>
      <w:r>
        <w:rPr>
          <w:rFonts w:hint="eastAsia" w:ascii="Times New Roman" w:hAnsi="Times New Roman" w:eastAsia="宋体" w:cs="Times New Roman"/>
          <w:sz w:val="24"/>
          <w:szCs w:val="24"/>
          <w:lang w:val="en-US" w:eastAsia="zh-CN"/>
        </w:rPr>
        <w:t>11</w:t>
      </w:r>
      <w:r>
        <w:rPr>
          <w:rFonts w:hint="eastAsia" w:ascii="Times New Roman" w:hAnsi="Times New Roman" w:eastAsia="宋体" w:cs="Times New Roman"/>
          <w:sz w:val="24"/>
          <w:szCs w:val="24"/>
          <w:lang w:eastAsia="zh-CN"/>
        </w:rPr>
        <w:t>）计算直流</w:t>
      </w:r>
      <w:r>
        <w:rPr>
          <w:rFonts w:hint="eastAsia" w:ascii="Times New Roman" w:hAnsi="Times New Roman" w:eastAsia="宋体" w:cs="Times New Roman"/>
          <w:sz w:val="24"/>
          <w:szCs w:val="24"/>
          <w:lang w:val="en-US" w:eastAsia="zh-CN"/>
        </w:rPr>
        <w:t>电流测量</w:t>
      </w:r>
      <w:r>
        <w:rPr>
          <w:rFonts w:hint="eastAsia" w:ascii="Times New Roman" w:hAnsi="Times New Roman" w:eastAsia="宋体" w:cs="Times New Roman"/>
          <w:sz w:val="24"/>
          <w:szCs w:val="24"/>
          <w:lang w:eastAsia="zh-CN"/>
        </w:rPr>
        <w:t>示值误差。</w:t>
      </w:r>
    </w:p>
    <w:p w14:paraId="59C213B0">
      <w:pPr>
        <w:keepNext w:val="0"/>
        <w:keepLines w:val="0"/>
        <w:pageBreakBefore w:val="0"/>
        <w:widowControl/>
        <w:kinsoku w:val="0"/>
        <w:wordWrap/>
        <w:overflowPunct/>
        <w:topLinePunct w:val="0"/>
        <w:autoSpaceDE w:val="0"/>
        <w:autoSpaceDN w:val="0"/>
        <w:bidi w:val="0"/>
        <w:adjustRightInd w:val="0"/>
        <w:snapToGrid w:val="0"/>
        <w:spacing w:before="36" w:line="346" w:lineRule="auto"/>
        <w:ind w:right="28" w:firstLine="476" w:firstLineChars="200"/>
        <w:textAlignment w:val="baseline"/>
        <w:rPr>
          <w:rFonts w:hint="default" w:ascii="Times New Roman" w:hAnsi="Times New Roman" w:cs="Times New Roman"/>
          <w:color w:val="auto"/>
          <w:spacing w:val="-1"/>
          <w:sz w:val="24"/>
          <w:szCs w:val="24"/>
          <w:lang w:val="en-US" w:eastAsia="zh-CN"/>
        </w:rPr>
      </w:pPr>
      <w:r>
        <w:rPr>
          <w:rFonts w:hint="eastAsia" w:ascii="Times New Roman" w:hAnsi="Times New Roman" w:cs="Times New Roman"/>
          <w:spacing w:val="-1"/>
          <w:sz w:val="24"/>
          <w:szCs w:val="24"/>
          <w:lang w:val="en-US" w:eastAsia="zh-CN"/>
        </w:rPr>
        <w:t>c）电压电阻法</w:t>
      </w:r>
    </w:p>
    <w:p w14:paraId="62EF2AA8">
      <w:pPr>
        <w:spacing w:before="36" w:line="346" w:lineRule="auto"/>
        <w:ind w:right="28"/>
        <w:jc w:val="center"/>
        <w:rPr>
          <w:lang w:eastAsia="zh-CN"/>
        </w:rPr>
      </w:pPr>
      <w:r>
        <w:rPr>
          <w:lang w:eastAsia="zh-CN"/>
        </w:rPr>
        <w:object>
          <v:shape id="_x0000_i1089" o:spt="75" type="#_x0000_t75" style="height:79.5pt;width:273pt;" o:ole="t" filled="f" o:preferrelative="t" stroked="f" coordsize="21600,21600">
            <v:path/>
            <v:fill on="f" focussize="0,0"/>
            <v:stroke on="f"/>
            <v:imagedata r:id="rId134" o:title=""/>
            <o:lock v:ext="edit" aspectratio="f"/>
            <w10:wrap type="none"/>
            <w10:anchorlock/>
          </v:shape>
          <o:OLEObject Type="Embed" ProgID="Visio.Drawing.11" ShapeID="_x0000_i1089" DrawAspect="Content" ObjectID="_1468075789" r:id="rId133">
            <o:LockedField>false</o:LockedField>
          </o:OLEObject>
        </w:object>
      </w:r>
    </w:p>
    <w:p w14:paraId="0A3812E6">
      <w:pPr>
        <w:spacing w:before="36" w:line="346" w:lineRule="auto"/>
        <w:ind w:right="28"/>
        <w:jc w:val="center"/>
        <w:rPr>
          <w:rFonts w:hint="eastAsia" w:ascii="黑体" w:hAnsi="黑体" w:eastAsia="黑体" w:cs="微软雅黑"/>
          <w:color w:val="333333"/>
          <w:spacing w:val="8"/>
          <w:lang w:eastAsia="zh-CN"/>
        </w:rPr>
      </w:pPr>
      <w:r>
        <w:rPr>
          <w:rFonts w:hint="eastAsia" w:ascii="黑体" w:hAnsi="黑体" w:eastAsia="黑体" w:cs="微软雅黑"/>
          <w:color w:val="333333"/>
          <w:spacing w:val="8"/>
          <w:lang w:eastAsia="zh-CN"/>
        </w:rPr>
        <w:t>图</w:t>
      </w:r>
      <w:r>
        <w:rPr>
          <w:rFonts w:hint="eastAsia" w:ascii="黑体" w:hAnsi="黑体" w:eastAsia="黑体" w:cs="微软雅黑"/>
          <w:color w:val="333333"/>
          <w:spacing w:val="8"/>
          <w:lang w:val="en-US" w:eastAsia="zh-CN"/>
        </w:rPr>
        <w:t xml:space="preserve">11 </w:t>
      </w:r>
      <w:r>
        <w:rPr>
          <w:rFonts w:hint="eastAsia" w:ascii="黑体" w:hAnsi="黑体" w:eastAsia="黑体" w:cs="微软雅黑"/>
          <w:color w:val="333333"/>
          <w:spacing w:val="8"/>
          <w:lang w:eastAsia="zh-CN"/>
        </w:rPr>
        <w:t>直流电流</w:t>
      </w:r>
      <w:r>
        <w:rPr>
          <w:rFonts w:hint="eastAsia" w:ascii="黑体" w:hAnsi="黑体" w:eastAsia="黑体" w:cs="微软雅黑"/>
          <w:color w:val="333333"/>
          <w:spacing w:val="8"/>
          <w:lang w:val="en-US" w:eastAsia="zh-CN"/>
        </w:rPr>
        <w:t>测量</w:t>
      </w:r>
      <w:r>
        <w:rPr>
          <w:rFonts w:hint="eastAsia" w:ascii="黑体" w:hAnsi="黑体" w:eastAsia="黑体" w:cs="微软雅黑"/>
          <w:color w:val="333333"/>
          <w:spacing w:val="8"/>
          <w:lang w:eastAsia="zh-CN"/>
        </w:rPr>
        <w:t>校准接线图（</w:t>
      </w:r>
      <w:r>
        <w:rPr>
          <w:rFonts w:hint="eastAsia" w:ascii="黑体" w:hAnsi="黑体" w:eastAsia="黑体" w:cs="微软雅黑"/>
          <w:color w:val="333333"/>
          <w:spacing w:val="8"/>
          <w:lang w:val="en-US" w:eastAsia="zh-CN"/>
        </w:rPr>
        <w:t>电压电阻法</w:t>
      </w:r>
      <w:r>
        <w:rPr>
          <w:rFonts w:hint="eastAsia" w:ascii="黑体" w:hAnsi="黑体" w:eastAsia="黑体" w:cs="微软雅黑"/>
          <w:color w:val="333333"/>
          <w:spacing w:val="8"/>
          <w:lang w:eastAsia="zh-CN"/>
        </w:rPr>
        <w:t>）</w:t>
      </w:r>
    </w:p>
    <w:p w14:paraId="69961DC6">
      <w:pPr>
        <w:spacing w:before="36" w:line="346" w:lineRule="auto"/>
        <w:ind w:right="28" w:firstLine="476" w:firstLineChars="200"/>
        <w:rPr>
          <w:rFonts w:ascii="Times New Roman" w:hAnsi="Times New Roman" w:cs="Times New Roman"/>
          <w:spacing w:val="-1"/>
          <w:sz w:val="24"/>
          <w:szCs w:val="24"/>
          <w:lang w:eastAsia="zh-CN"/>
        </w:rPr>
      </w:pPr>
      <w:r>
        <w:rPr>
          <w:rFonts w:hint="eastAsia" w:ascii="Times New Roman" w:hAnsi="Times New Roman" w:cs="Times New Roman" w:eastAsiaTheme="minorEastAsia"/>
          <w:spacing w:val="-1"/>
          <w:sz w:val="24"/>
          <w:szCs w:val="24"/>
          <w:lang w:eastAsia="zh-CN"/>
        </w:rPr>
        <w:t>仪器连接如</w:t>
      </w:r>
      <w:r>
        <w:rPr>
          <w:rFonts w:hint="eastAsia" w:ascii="Times New Roman" w:hAnsi="Times New Roman" w:cs="Times New Roman"/>
          <w:spacing w:val="-1"/>
          <w:sz w:val="24"/>
          <w:szCs w:val="24"/>
          <w:lang w:eastAsia="zh-CN"/>
        </w:rPr>
        <w:t>图</w:t>
      </w:r>
      <w:r>
        <w:rPr>
          <w:rFonts w:hint="eastAsia" w:ascii="Times New Roman" w:hAnsi="Times New Roman" w:cs="Times New Roman"/>
          <w:spacing w:val="-1"/>
          <w:sz w:val="24"/>
          <w:szCs w:val="24"/>
          <w:lang w:val="en-US" w:eastAsia="zh-CN"/>
        </w:rPr>
        <w:t>11</w:t>
      </w:r>
      <w:r>
        <w:rPr>
          <w:rFonts w:hint="eastAsia" w:ascii="Times New Roman" w:hAnsi="Times New Roman" w:cs="Times New Roman" w:eastAsiaTheme="minorEastAsia"/>
          <w:spacing w:val="-1"/>
          <w:sz w:val="24"/>
          <w:szCs w:val="24"/>
          <w:lang w:eastAsia="zh-CN"/>
        </w:rPr>
        <w:t>所示。</w:t>
      </w:r>
      <w:r>
        <w:rPr>
          <w:rFonts w:hint="eastAsia" w:ascii="Times New Roman" w:hAnsi="Times New Roman" w:cs="Times New Roman"/>
          <w:spacing w:val="-1"/>
          <w:sz w:val="24"/>
          <w:szCs w:val="24"/>
          <w:lang w:val="en-US" w:eastAsia="zh-CN"/>
        </w:rPr>
        <w:t>设定直流标准电压</w:t>
      </w:r>
      <w:r>
        <w:rPr>
          <w:rFonts w:hint="eastAsia" w:ascii="Times New Roman" w:hAnsi="Times New Roman" w:cs="Times New Roman"/>
          <w:spacing w:val="-1"/>
          <w:sz w:val="24"/>
          <w:szCs w:val="24"/>
          <w:lang w:eastAsia="zh-CN"/>
        </w:rPr>
        <w:t>源输出电压</w:t>
      </w:r>
      <w:r>
        <w:rPr>
          <w:rFonts w:hint="eastAsia" w:ascii="Times New Roman" w:hAnsi="Times New Roman" w:cs="Times New Roman"/>
          <w:spacing w:val="-1"/>
          <w:position w:val="-12"/>
          <w:sz w:val="24"/>
          <w:szCs w:val="24"/>
          <w:lang w:eastAsia="zh-CN"/>
        </w:rPr>
        <w:object>
          <v:shape id="_x0000_i1090" o:spt="75" type="#_x0000_t75" style="height:18pt;width:16.5pt;" o:ole="t" filled="f" o:preferrelative="t" stroked="f" coordsize="21600,21600">
            <v:path/>
            <v:fill on="f" focussize="0,0"/>
            <v:stroke on="f" joinstyle="miter"/>
            <v:imagedata r:id="rId106" o:title=""/>
            <o:lock v:ext="edit" aspectratio="t"/>
            <w10:wrap type="none"/>
            <w10:anchorlock/>
          </v:shape>
          <o:OLEObject Type="Embed" ProgID="Equation.3" ShapeID="_x0000_i1090" DrawAspect="Content" ObjectID="_1468075790" r:id="rId135">
            <o:LockedField>false</o:LockedField>
          </o:OLEObject>
        </w:object>
      </w:r>
      <w:r>
        <w:rPr>
          <w:rFonts w:hint="eastAsia" w:ascii="Times New Roman" w:hAnsi="Times New Roman" w:cs="Times New Roman"/>
          <w:spacing w:val="-1"/>
          <w:sz w:val="24"/>
          <w:szCs w:val="24"/>
          <w:lang w:eastAsia="zh-CN"/>
        </w:rPr>
        <w:t>，</w:t>
      </w:r>
      <w:r>
        <w:rPr>
          <w:rFonts w:hint="eastAsia" w:ascii="Times New Roman" w:hAnsi="Times New Roman" w:cs="Times New Roman"/>
          <w:spacing w:val="-1"/>
          <w:sz w:val="24"/>
          <w:szCs w:val="24"/>
          <w:lang w:val="en-US" w:eastAsia="zh-CN"/>
        </w:rPr>
        <w:t>高值电阻器阻值</w:t>
      </w:r>
      <w:r>
        <w:rPr>
          <w:rFonts w:hint="eastAsia" w:ascii="Times New Roman" w:hAnsi="Times New Roman" w:cs="Times New Roman"/>
          <w:spacing w:val="-1"/>
          <w:position w:val="-10"/>
          <w:sz w:val="24"/>
          <w:szCs w:val="24"/>
          <w:lang w:eastAsia="zh-CN"/>
        </w:rPr>
        <w:object>
          <v:shape id="_x0000_i1091" o:spt="75" type="#_x0000_t75" style="height:17.25pt;width:17.25pt;" o:ole="t" filled="f" o:preferrelative="t" stroked="f" coordsize="21600,21600">
            <v:path/>
            <v:fill on="f" focussize="0,0"/>
            <v:stroke on="f" joinstyle="miter"/>
            <v:imagedata r:id="rId112" o:title=""/>
            <o:lock v:ext="edit" aspectratio="t"/>
            <w10:wrap type="none"/>
            <w10:anchorlock/>
          </v:shape>
          <o:OLEObject Type="Embed" ProgID="Equation.3" ShapeID="_x0000_i1091" DrawAspect="Content" ObjectID="_1468075791" r:id="rId136">
            <o:LockedField>false</o:LockedField>
          </o:OLEObject>
        </w:objec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在被校数字源表上读取显示值</w:t>
      </w:r>
      <w:r>
        <w:rPr>
          <w:rFonts w:hint="eastAsia" w:ascii="Times New Roman" w:hAnsi="Times New Roman" w:eastAsia="宋体" w:cs="Times New Roman"/>
          <w:position w:val="-10"/>
          <w:sz w:val="24"/>
          <w:szCs w:val="24"/>
          <w:lang w:eastAsia="zh-CN"/>
        </w:rPr>
        <w:object>
          <v:shape id="_x0000_i1092" o:spt="75" type="#_x0000_t75" style="height:17.3pt;width:16pt;" o:ole="t" filled="f" o:preferrelative="t" stroked="f" coordsize="21600,21600">
            <v:path/>
            <v:fill on="f" focussize="0,0"/>
            <v:stroke on="f"/>
            <v:imagedata r:id="rId132" o:title=""/>
            <o:lock v:ext="edit" aspectratio="t"/>
            <w10:wrap type="none"/>
            <w10:anchorlock/>
          </v:shape>
          <o:OLEObject Type="Embed" ProgID="Equation.3" ShapeID="_x0000_i1092" DrawAspect="Content" ObjectID="_1468075792" r:id="rId137">
            <o:LockedField>false</o:LockedField>
          </o:OLEObject>
        </w:objec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eastAsia="zh-CN"/>
        </w:rPr>
        <w:t>按公式（</w:t>
      </w:r>
      <w:r>
        <w:rPr>
          <w:rFonts w:hint="eastAsia" w:ascii="Times New Roman" w:hAnsi="Times New Roman" w:eastAsia="宋体" w:cs="Times New Roman"/>
          <w:sz w:val="24"/>
          <w:szCs w:val="24"/>
          <w:lang w:val="en-US" w:eastAsia="zh-CN"/>
        </w:rPr>
        <w:t>12</w:t>
      </w:r>
      <w:r>
        <w:rPr>
          <w:rFonts w:hint="eastAsia" w:ascii="Times New Roman" w:hAnsi="Times New Roman" w:eastAsia="宋体" w:cs="Times New Roman"/>
          <w:sz w:val="24"/>
          <w:szCs w:val="24"/>
          <w:lang w:eastAsia="zh-CN"/>
        </w:rPr>
        <w:t>）计算直流</w:t>
      </w:r>
      <w:r>
        <w:rPr>
          <w:rFonts w:hint="eastAsia" w:ascii="Times New Roman" w:hAnsi="Times New Roman" w:eastAsia="宋体" w:cs="Times New Roman"/>
          <w:sz w:val="24"/>
          <w:szCs w:val="24"/>
          <w:lang w:val="en-US" w:eastAsia="zh-CN"/>
        </w:rPr>
        <w:t>电流测量</w:t>
      </w:r>
      <w:r>
        <w:rPr>
          <w:rFonts w:hint="eastAsia" w:ascii="Times New Roman" w:hAnsi="Times New Roman" w:eastAsia="宋体" w:cs="Times New Roman"/>
          <w:sz w:val="24"/>
          <w:szCs w:val="24"/>
          <w:lang w:eastAsia="zh-CN"/>
        </w:rPr>
        <w:t>示值误差。</w:t>
      </w:r>
    </w:p>
    <w:p w14:paraId="56B944CD">
      <w:pPr>
        <w:spacing w:before="36" w:line="346" w:lineRule="auto"/>
        <w:ind w:right="28"/>
        <w:jc w:val="right"/>
        <w:rPr>
          <w:rFonts w:ascii="Times New Roman" w:hAnsi="Times New Roman" w:cs="Times New Roman"/>
          <w:spacing w:val="-1"/>
          <w:sz w:val="24"/>
          <w:szCs w:val="24"/>
          <w:lang w:eastAsia="zh-CN"/>
        </w:rPr>
      </w:pPr>
      <w:r>
        <w:rPr>
          <w:rFonts w:hint="eastAsia" w:ascii="Times New Roman" w:hAnsi="Times New Roman" w:cs="Times New Roman"/>
          <w:spacing w:val="-1"/>
          <w:position w:val="-30"/>
          <w:sz w:val="24"/>
          <w:szCs w:val="24"/>
          <w:lang w:eastAsia="zh-CN"/>
        </w:rPr>
        <w:object>
          <v:shape id="_x0000_i1093" o:spt="75" type="#_x0000_t75" style="height:33.75pt;width:75pt;" o:ole="t" filled="f" o:preferrelative="t" stroked="f" coordsize="21600,21600">
            <v:path/>
            <v:fill on="f" focussize="0,0"/>
            <v:stroke on="f"/>
            <v:imagedata r:id="rId139" o:title=""/>
            <o:lock v:ext="edit" aspectratio="t"/>
            <w10:wrap type="none"/>
            <w10:anchorlock/>
          </v:shape>
          <o:OLEObject Type="Embed" ProgID="Equation.3" ShapeID="_x0000_i1093" DrawAspect="Content" ObjectID="_1468075793" r:id="rId138">
            <o:LockedField>false</o:LockedField>
          </o:OLEObject>
        </w:object>
      </w:r>
      <w:r>
        <w:rPr>
          <w:rFonts w:hint="eastAsia" w:ascii="Times New Roman" w:hAnsi="Times New Roman" w:cs="Times New Roman"/>
          <w:spacing w:val="-1"/>
          <w:sz w:val="24"/>
          <w:szCs w:val="24"/>
          <w:lang w:eastAsia="zh-CN"/>
        </w:rPr>
        <w:t xml:space="preserve">                                                      （</w:t>
      </w:r>
      <w:r>
        <w:rPr>
          <w:rFonts w:hint="eastAsia" w:ascii="Times New Roman" w:hAnsi="Times New Roman" w:cs="Times New Roman"/>
          <w:spacing w:val="-1"/>
          <w:sz w:val="24"/>
          <w:szCs w:val="24"/>
          <w:lang w:val="en-US" w:eastAsia="zh-CN"/>
        </w:rPr>
        <w:t>12</w:t>
      </w:r>
      <w:r>
        <w:rPr>
          <w:rFonts w:hint="eastAsia" w:ascii="Times New Roman" w:hAnsi="Times New Roman" w:cs="Times New Roman"/>
          <w:spacing w:val="-1"/>
          <w:sz w:val="24"/>
          <w:szCs w:val="24"/>
          <w:lang w:eastAsia="zh-CN"/>
        </w:rPr>
        <w:t>）</w:t>
      </w:r>
    </w:p>
    <w:p w14:paraId="438A3FCF">
      <w:pPr>
        <w:spacing w:before="36" w:line="346" w:lineRule="auto"/>
        <w:ind w:right="28"/>
        <w:rPr>
          <w:rFonts w:ascii="Times New Roman" w:hAnsi="Times New Roman" w:cs="Times New Roman"/>
          <w:spacing w:val="-1"/>
          <w:sz w:val="24"/>
          <w:szCs w:val="24"/>
          <w:lang w:eastAsia="zh-CN"/>
        </w:rPr>
      </w:pPr>
      <w:r>
        <w:rPr>
          <w:rFonts w:hint="eastAsia" w:ascii="Times New Roman" w:hAnsi="Times New Roman" w:cs="Times New Roman"/>
          <w:spacing w:val="-1"/>
          <w:sz w:val="24"/>
          <w:szCs w:val="24"/>
          <w:lang w:eastAsia="zh-CN"/>
        </w:rPr>
        <w:t>式中：</w:t>
      </w:r>
    </w:p>
    <w:p w14:paraId="63B9ACB8">
      <w:pPr>
        <w:spacing w:before="36" w:line="346" w:lineRule="auto"/>
        <w:ind w:right="28" w:firstLine="1200" w:firstLineChars="500"/>
        <w:rPr>
          <w:rFonts w:ascii="Times New Roman" w:hAnsi="Times New Roman" w:eastAsia="宋体" w:cs="Times New Roman"/>
          <w:sz w:val="24"/>
          <w:szCs w:val="24"/>
          <w:lang w:eastAsia="zh-CN"/>
        </w:rPr>
      </w:pPr>
      <w:r>
        <w:rPr>
          <w:rFonts w:hint="eastAsia" w:ascii="Times New Roman" w:hAnsi="Times New Roman" w:eastAsia="宋体" w:cs="Times New Roman"/>
          <w:position w:val="-10"/>
          <w:sz w:val="24"/>
          <w:szCs w:val="24"/>
          <w:lang w:eastAsia="zh-CN"/>
        </w:rPr>
        <w:object>
          <v:shape id="_x0000_i1094" o:spt="75" type="#_x0000_t75" style="height:17pt;width:23.35pt;" o:ole="t" filled="f" o:preferrelative="t" stroked="f" coordsize="21600,21600">
            <v:path/>
            <v:fill on="f" focussize="0,0"/>
            <v:stroke on="f"/>
            <v:imagedata r:id="rId141" o:title=""/>
            <o:lock v:ext="edit" aspectratio="t"/>
            <w10:wrap type="none"/>
            <w10:anchorlock/>
          </v:shape>
          <o:OLEObject Type="Embed" ProgID="Equation.3" ShapeID="_x0000_i1094" DrawAspect="Content" ObjectID="_1468075794" r:id="rId140">
            <o:LockedField>false</o:LockedField>
          </o:OLEObject>
        </w:object>
      </w:r>
      <w:r>
        <w:rPr>
          <w:rFonts w:hint="eastAsia" w:ascii="Times New Roman" w:hAnsi="Times New Roman" w:eastAsia="宋体" w:cs="Times New Roman"/>
          <w:sz w:val="24"/>
          <w:szCs w:val="24"/>
          <w:lang w:eastAsia="zh-CN"/>
        </w:rPr>
        <w:t>——被校数字源表直流电流</w:t>
      </w:r>
      <w:r>
        <w:rPr>
          <w:rFonts w:hint="eastAsia" w:ascii="Times New Roman" w:hAnsi="Times New Roman" w:eastAsia="宋体" w:cs="Times New Roman"/>
          <w:sz w:val="24"/>
          <w:szCs w:val="24"/>
          <w:lang w:val="en-US" w:eastAsia="zh-CN"/>
        </w:rPr>
        <w:t>测量</w:t>
      </w:r>
      <w:r>
        <w:rPr>
          <w:rFonts w:hint="eastAsia" w:ascii="Times New Roman" w:hAnsi="Times New Roman" w:eastAsia="宋体" w:cs="Times New Roman"/>
          <w:sz w:val="24"/>
          <w:szCs w:val="24"/>
          <w:lang w:eastAsia="zh-CN"/>
        </w:rPr>
        <w:t>示值误差，A；</w:t>
      </w:r>
    </w:p>
    <w:p w14:paraId="7BA9C473">
      <w:pPr>
        <w:spacing w:before="36" w:line="346" w:lineRule="auto"/>
        <w:ind w:right="28" w:firstLine="1200" w:firstLineChars="500"/>
        <w:rPr>
          <w:rFonts w:ascii="Times New Roman" w:hAnsi="Times New Roman" w:eastAsia="宋体" w:cs="Times New Roman"/>
          <w:sz w:val="24"/>
          <w:szCs w:val="24"/>
          <w:lang w:eastAsia="zh-CN"/>
        </w:rPr>
      </w:pPr>
      <w:r>
        <w:rPr>
          <w:rFonts w:hint="eastAsia" w:ascii="Times New Roman" w:hAnsi="Times New Roman" w:eastAsia="宋体" w:cs="Times New Roman"/>
          <w:position w:val="-10"/>
          <w:sz w:val="24"/>
          <w:szCs w:val="24"/>
          <w:lang w:eastAsia="zh-CN"/>
        </w:rPr>
        <w:object>
          <v:shape id="_x0000_i1095" o:spt="75" type="#_x0000_t75" style="height:17pt;width:16pt;" o:ole="t" filled="f" o:preferrelative="t" stroked="f" coordsize="21600,21600">
            <v:path/>
            <v:fill on="f" focussize="0,0"/>
            <v:stroke on="f"/>
            <v:imagedata r:id="rId143" o:title=""/>
            <o:lock v:ext="edit" aspectratio="t"/>
            <w10:wrap type="none"/>
            <w10:anchorlock/>
          </v:shape>
          <o:OLEObject Type="Embed" ProgID="Equation.3" ShapeID="_x0000_i1095" DrawAspect="Content" ObjectID="_1468075795" r:id="rId142">
            <o:LockedField>false</o:LockedField>
          </o:OLEObject>
        </w:object>
      </w:r>
      <w:r>
        <w:rPr>
          <w:rFonts w:hint="eastAsia" w:ascii="Times New Roman" w:hAnsi="Times New Roman" w:eastAsia="宋体" w:cs="Times New Roman"/>
          <w:sz w:val="24"/>
          <w:szCs w:val="24"/>
          <w:lang w:eastAsia="zh-CN"/>
        </w:rPr>
        <w:t>——被校数字源表直流</w:t>
      </w:r>
      <w:r>
        <w:rPr>
          <w:rFonts w:hint="eastAsia" w:ascii="Times New Roman" w:hAnsi="Times New Roman" w:eastAsia="宋体" w:cs="Times New Roman"/>
          <w:sz w:val="24"/>
          <w:szCs w:val="24"/>
          <w:lang w:val="en-US" w:eastAsia="zh-CN"/>
        </w:rPr>
        <w:t>电流测量显示</w:t>
      </w:r>
      <w:r>
        <w:rPr>
          <w:rFonts w:hint="eastAsia" w:ascii="Times New Roman" w:hAnsi="Times New Roman" w:eastAsia="宋体" w:cs="Times New Roman"/>
          <w:sz w:val="24"/>
          <w:szCs w:val="24"/>
          <w:lang w:eastAsia="zh-CN"/>
        </w:rPr>
        <w:t>值，A；</w:t>
      </w:r>
    </w:p>
    <w:p w14:paraId="13ECF75F">
      <w:pPr>
        <w:spacing w:before="36" w:line="346" w:lineRule="auto"/>
        <w:ind w:right="28" w:firstLine="1190" w:firstLineChars="500"/>
        <w:rPr>
          <w:rFonts w:ascii="Times New Roman" w:hAnsi="Times New Roman" w:cs="Times New Roman"/>
          <w:spacing w:val="-1"/>
          <w:sz w:val="24"/>
          <w:szCs w:val="24"/>
          <w:lang w:eastAsia="zh-CN"/>
        </w:rPr>
      </w:pPr>
      <w:r>
        <w:rPr>
          <w:rFonts w:hint="eastAsia" w:ascii="Times New Roman" w:hAnsi="Times New Roman" w:cs="Times New Roman"/>
          <w:spacing w:val="-1"/>
          <w:position w:val="-12"/>
          <w:sz w:val="24"/>
          <w:szCs w:val="24"/>
          <w:lang w:eastAsia="zh-CN"/>
        </w:rPr>
        <w:object>
          <v:shape id="_x0000_i1096" o:spt="75" type="#_x0000_t75" style="height:18pt;width:16.5pt;" o:ole="t" filled="f" o:preferrelative="t" stroked="f" coordsize="21600,21600">
            <v:path/>
            <v:fill on="f" focussize="0,0"/>
            <v:stroke on="f" joinstyle="miter"/>
            <v:imagedata r:id="rId106" o:title=""/>
            <o:lock v:ext="edit" aspectratio="t"/>
            <w10:wrap type="none"/>
            <w10:anchorlock/>
          </v:shape>
          <o:OLEObject Type="Embed" ProgID="Equation.3" ShapeID="_x0000_i1096" DrawAspect="Content" ObjectID="_1468075796" r:id="rId144">
            <o:LockedField>false</o:LockedField>
          </o:OLEObject>
        </w:objec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直流</w:t>
      </w:r>
      <w:r>
        <w:rPr>
          <w:rFonts w:hint="eastAsia" w:ascii="Times New Roman" w:hAnsi="Times New Roman" w:cs="Times New Roman"/>
          <w:spacing w:val="-1"/>
          <w:sz w:val="24"/>
          <w:szCs w:val="24"/>
          <w:lang w:eastAsia="zh-CN"/>
        </w:rPr>
        <w:t>标准</w:t>
      </w:r>
      <w:r>
        <w:rPr>
          <w:rFonts w:hint="eastAsia" w:ascii="Times New Roman" w:hAnsi="Times New Roman" w:cs="Times New Roman"/>
          <w:spacing w:val="-1"/>
          <w:sz w:val="24"/>
          <w:szCs w:val="24"/>
          <w:lang w:val="en-US" w:eastAsia="zh-CN"/>
        </w:rPr>
        <w:t>电压</w:t>
      </w:r>
      <w:r>
        <w:rPr>
          <w:rFonts w:hint="eastAsia" w:ascii="Times New Roman" w:hAnsi="Times New Roman" w:cs="Times New Roman"/>
          <w:spacing w:val="-1"/>
          <w:sz w:val="24"/>
          <w:szCs w:val="24"/>
          <w:lang w:eastAsia="zh-CN"/>
        </w:rPr>
        <w:t>源输出值，V；</w:t>
      </w:r>
    </w:p>
    <w:p w14:paraId="13530C01">
      <w:pPr>
        <w:spacing w:before="36" w:line="346" w:lineRule="auto"/>
        <w:ind w:right="28" w:firstLine="1190" w:firstLineChars="500"/>
        <w:rPr>
          <w:rFonts w:hint="eastAsia" w:ascii="Times New Roman" w:hAnsi="Times New Roman" w:cs="Times New Roman"/>
          <w:spacing w:val="-1"/>
          <w:sz w:val="24"/>
          <w:szCs w:val="24"/>
          <w:lang w:val="en-US" w:eastAsia="zh-CN"/>
        </w:rPr>
      </w:pPr>
      <w:r>
        <w:rPr>
          <w:rFonts w:hint="eastAsia" w:ascii="Times New Roman" w:hAnsi="Times New Roman" w:cs="Times New Roman"/>
          <w:spacing w:val="-1"/>
          <w:position w:val="-10"/>
          <w:sz w:val="24"/>
          <w:szCs w:val="24"/>
          <w:lang w:eastAsia="zh-CN"/>
        </w:rPr>
        <w:object>
          <v:shape id="_x0000_i1097" o:spt="75" type="#_x0000_t75" style="height:17.25pt;width:17.25pt;" o:ole="t" filled="f" o:preferrelative="t" stroked="f" coordsize="21600,21600">
            <v:path/>
            <v:fill on="f" focussize="0,0"/>
            <v:stroke on="f" joinstyle="miter"/>
            <v:imagedata r:id="rId112" o:title=""/>
            <o:lock v:ext="edit" aspectratio="t"/>
            <w10:wrap type="none"/>
            <w10:anchorlock/>
          </v:shape>
          <o:OLEObject Type="Embed" ProgID="Equation.3" ShapeID="_x0000_i1097" DrawAspect="Content" ObjectID="_1468075797" r:id="rId145">
            <o:LockedField>false</o:LockedField>
          </o:OLEObject>
        </w:object>
      </w:r>
      <w:r>
        <w:rPr>
          <w:rFonts w:hint="eastAsia" w:ascii="Times New Roman" w:hAnsi="Times New Roman" w:eastAsia="宋体" w:cs="Times New Roman"/>
          <w:sz w:val="24"/>
          <w:szCs w:val="24"/>
          <w:lang w:eastAsia="zh-CN"/>
        </w:rPr>
        <w:t>——</w:t>
      </w:r>
      <w:r>
        <w:rPr>
          <w:rFonts w:hint="eastAsia" w:ascii="Times New Roman" w:hAnsi="Times New Roman" w:cs="Times New Roman"/>
          <w:spacing w:val="-1"/>
          <w:sz w:val="24"/>
          <w:szCs w:val="24"/>
          <w:lang w:eastAsia="zh-CN"/>
        </w:rPr>
        <w:t>高值</w:t>
      </w:r>
      <w:r>
        <w:rPr>
          <w:rFonts w:hint="eastAsia" w:ascii="Times New Roman" w:hAnsi="Times New Roman" w:cs="Times New Roman"/>
          <w:spacing w:val="-1"/>
          <w:sz w:val="24"/>
          <w:szCs w:val="24"/>
          <w:lang w:val="en-US" w:eastAsia="zh-CN"/>
        </w:rPr>
        <w:t>电阻器</w:t>
      </w:r>
      <w:r>
        <w:rPr>
          <w:rFonts w:hint="eastAsia" w:ascii="Times New Roman" w:hAnsi="Times New Roman" w:cs="Times New Roman"/>
          <w:spacing w:val="-1"/>
          <w:sz w:val="24"/>
          <w:szCs w:val="24"/>
          <w:lang w:eastAsia="zh-CN"/>
        </w:rPr>
        <w:t>阻值</w:t>
      </w:r>
      <w:r>
        <w:rPr>
          <w:rFonts w:ascii="Times New Roman" w:hAnsi="Times New Roman" w:cs="Times New Roman"/>
          <w:spacing w:val="-1"/>
          <w:sz w:val="24"/>
          <w:szCs w:val="24"/>
          <w:lang w:eastAsia="zh-CN"/>
        </w:rPr>
        <w:t>，Ω</w:t>
      </w:r>
      <w:r>
        <w:rPr>
          <w:rFonts w:hint="eastAsia" w:ascii="Times New Roman" w:hAnsi="Times New Roman" w:cs="Times New Roman"/>
          <w:spacing w:val="-1"/>
          <w:sz w:val="24"/>
          <w:szCs w:val="24"/>
          <w:lang w:eastAsia="zh-CN"/>
        </w:rPr>
        <w:t>。</w:t>
      </w:r>
    </w:p>
    <w:p w14:paraId="7F859E17">
      <w:pPr>
        <w:keepNext w:val="0"/>
        <w:keepLines w:val="0"/>
        <w:pageBreakBefore w:val="0"/>
        <w:widowControl/>
        <w:kinsoku w:val="0"/>
        <w:wordWrap/>
        <w:overflowPunct/>
        <w:topLinePunct w:val="0"/>
        <w:autoSpaceDE w:val="0"/>
        <w:autoSpaceDN w:val="0"/>
        <w:bidi w:val="0"/>
        <w:adjustRightInd w:val="0"/>
        <w:snapToGrid w:val="0"/>
        <w:spacing w:before="36" w:line="346" w:lineRule="auto"/>
        <w:ind w:right="28"/>
        <w:textAlignment w:val="baseline"/>
        <w:rPr>
          <w:rFonts w:hint="eastAsia" w:ascii="Times New Roman" w:hAnsi="Times New Roman" w:cs="Times New Roman"/>
          <w:spacing w:val="-1"/>
          <w:sz w:val="24"/>
          <w:szCs w:val="24"/>
          <w:lang w:val="en-US" w:eastAsia="zh-CN"/>
        </w:rPr>
      </w:pPr>
      <w:r>
        <w:rPr>
          <w:rFonts w:hint="eastAsia" w:ascii="Times New Roman" w:hAnsi="Times New Roman" w:cs="Times New Roman"/>
          <w:spacing w:val="-1"/>
          <w:sz w:val="24"/>
          <w:szCs w:val="24"/>
          <w:lang w:val="en-US" w:eastAsia="zh-CN"/>
        </w:rPr>
        <w:t>6.2.5.2 回读法</w:t>
      </w:r>
    </w:p>
    <w:p w14:paraId="5C602CB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在校准直流电流输出的同时，利用数字源表的电流回读功能，读取电流测量值为</w:t>
      </w:r>
      <w:r>
        <w:rPr>
          <w:rFonts w:hint="eastAsia" w:ascii="Times New Roman" w:hAnsi="Times New Roman" w:eastAsia="宋体" w:cs="Times New Roman"/>
          <w:position w:val="-10"/>
          <w:sz w:val="24"/>
          <w:szCs w:val="24"/>
          <w:lang w:eastAsia="zh-CN"/>
        </w:rPr>
        <w:object>
          <v:shape id="_x0000_i1098" o:spt="75" type="#_x0000_t75" style="height:17pt;width:16pt;" o:ole="t" filled="f" o:preferrelative="t" stroked="f" coordsize="21600,21600">
            <v:path/>
            <v:fill on="f" focussize="0,0"/>
            <v:stroke on="f"/>
            <v:imagedata r:id="rId147" o:title=""/>
            <o:lock v:ext="edit" aspectratio="t"/>
            <w10:wrap type="none"/>
            <w10:anchorlock/>
          </v:shape>
          <o:OLEObject Type="Embed" ProgID="Equation.3" ShapeID="_x0000_i1098" DrawAspect="Content" ObjectID="_1468075798" r:id="rId146">
            <o:LockedField>false</o:LockedField>
          </o:OLEObject>
        </w:object>
      </w:r>
      <w:r>
        <w:rPr>
          <w:rFonts w:hint="eastAsia" w:ascii="Times New Roman" w:hAnsi="Times New Roman" w:eastAsia="宋体" w:cs="Times New Roman"/>
          <w:sz w:val="24"/>
          <w:szCs w:val="24"/>
          <w:lang w:val="en-US" w:eastAsia="zh-CN"/>
        </w:rPr>
        <w:t>，采用6.2.4.1的方法校准直流电流输出功能的同时，用公式（13）计算直流电流测量示值误差；采用6.2.4.2的方法校准直流电流输出功能的同时，用公式（14）计算直流电流测量示值误差；采用6.2.4.3的方法校准直流电流输出功能的同时，用公式（15）计算直流电流测量示值误差。</w:t>
      </w:r>
    </w:p>
    <w:p w14:paraId="43096EC1">
      <w:pPr>
        <w:spacing w:before="36" w:line="346" w:lineRule="auto"/>
        <w:ind w:right="28" w:firstLine="3600" w:firstLineChars="1500"/>
        <w:jc w:val="both"/>
        <w:rPr>
          <w:rFonts w:ascii="Times New Roman" w:hAnsi="Times New Roman" w:eastAsia="宋体" w:cs="Times New Roman"/>
          <w:sz w:val="24"/>
          <w:szCs w:val="24"/>
          <w:lang w:eastAsia="zh-CN"/>
        </w:rPr>
      </w:pPr>
      <w:r>
        <w:rPr>
          <w:rFonts w:hint="eastAsia" w:ascii="Times New Roman" w:hAnsi="Times New Roman" w:eastAsia="宋体" w:cs="Times New Roman"/>
          <w:position w:val="-10"/>
          <w:sz w:val="24"/>
          <w:szCs w:val="24"/>
          <w:lang w:eastAsia="zh-CN"/>
        </w:rPr>
        <w:object>
          <v:shape id="_x0000_i1099" o:spt="75" type="#_x0000_t75" style="height:17pt;width:70pt;" o:ole="t" filled="f" o:preferrelative="t" stroked="f" coordsize="21600,21600">
            <v:path/>
            <v:fill on="f" focussize="0,0"/>
            <v:stroke on="f"/>
            <v:imagedata r:id="rId149" o:title=""/>
            <o:lock v:ext="edit" aspectratio="t"/>
            <w10:wrap type="none"/>
            <w10:anchorlock/>
          </v:shape>
          <o:OLEObject Type="Embed" ProgID="Equation.3" ShapeID="_x0000_i1099" DrawAspect="Content" ObjectID="_1468075799" r:id="rId148">
            <o:LockedField>false</o:LockedField>
          </o:OLEObject>
        </w:object>
      </w:r>
      <w:r>
        <w:rPr>
          <w:rFonts w:hint="eastAsia" w:ascii="Times New Roman" w:hAnsi="Times New Roman" w:eastAsia="宋体" w:cs="Times New Roman"/>
          <w:sz w:val="24"/>
          <w:szCs w:val="24"/>
          <w:lang w:eastAsia="zh-CN"/>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 xml:space="preserve">                           （</w:t>
      </w:r>
      <w:r>
        <w:rPr>
          <w:rFonts w:hint="eastAsia" w:ascii="Times New Roman" w:hAnsi="Times New Roman" w:eastAsia="宋体" w:cs="Times New Roman"/>
          <w:sz w:val="24"/>
          <w:szCs w:val="24"/>
          <w:lang w:val="en-US" w:eastAsia="zh-CN"/>
        </w:rPr>
        <w:t>13</w:t>
      </w:r>
      <w:r>
        <w:rPr>
          <w:rFonts w:hint="eastAsia" w:ascii="Times New Roman" w:hAnsi="Times New Roman" w:eastAsia="宋体" w:cs="Times New Roman"/>
          <w:sz w:val="24"/>
          <w:szCs w:val="24"/>
          <w:lang w:eastAsia="zh-CN"/>
        </w:rPr>
        <w:t>）</w:t>
      </w:r>
    </w:p>
    <w:p w14:paraId="3E9C5CD4">
      <w:pPr>
        <w:spacing w:before="36" w:line="346" w:lineRule="auto"/>
        <w:ind w:right="28"/>
        <w:jc w:val="center"/>
        <w:outlineLvl w:val="2"/>
        <w:rPr>
          <w:rFonts w:ascii="Times New Roman" w:hAnsi="Times New Roman" w:eastAsia="宋体" w:cs="Times New Roman"/>
          <w:color w:val="auto"/>
          <w:spacing w:val="-1"/>
          <w:sz w:val="24"/>
          <w:szCs w:val="24"/>
          <w:lang w:eastAsia="zh-CN"/>
        </w:rPr>
      </w:pPr>
      <w:r>
        <w:rPr>
          <w:rFonts w:hint="eastAsia" w:ascii="Times New Roman" w:hAnsi="Times New Roman" w:eastAsia="宋体" w:cs="Times New Roman"/>
          <w:color w:val="auto"/>
          <w:spacing w:val="-1"/>
          <w:position w:val="-12"/>
          <w:sz w:val="24"/>
          <w:szCs w:val="24"/>
          <w:lang w:val="en-US" w:eastAsia="zh-CN"/>
        </w:rPr>
        <w:t xml:space="preserve">                                                   </w:t>
      </w:r>
      <w:bookmarkStart w:id="100" w:name="_Toc23678"/>
      <w:r>
        <w:rPr>
          <w:rFonts w:hint="eastAsia" w:ascii="Times New Roman" w:hAnsi="Times New Roman" w:cs="Times New Roman"/>
          <w:spacing w:val="-1"/>
          <w:position w:val="-30"/>
          <w:sz w:val="24"/>
          <w:szCs w:val="24"/>
          <w:lang w:eastAsia="zh-CN"/>
        </w:rPr>
        <w:object>
          <v:shape id="_x0000_i1100" o:spt="75" type="#_x0000_t75" style="height:33.75pt;width:77.65pt;" o:ole="t" filled="f" o:preferrelative="t" stroked="f" coordsize="21600,21600">
            <v:path/>
            <v:fill on="f" focussize="0,0"/>
            <v:stroke on="f"/>
            <v:imagedata r:id="rId151" o:title=""/>
            <o:lock v:ext="edit" aspectratio="t"/>
            <w10:wrap type="none"/>
            <w10:anchorlock/>
          </v:shape>
          <o:OLEObject Type="Embed" ProgID="Equation.3" ShapeID="_x0000_i1100" DrawAspect="Content" ObjectID="_1468075800" r:id="rId150">
            <o:LockedField>false</o:LockedField>
          </o:OLEObject>
        </w:object>
      </w:r>
      <w:r>
        <w:rPr>
          <w:rFonts w:hint="eastAsia" w:ascii="Times New Roman" w:hAnsi="Times New Roman" w:eastAsia="宋体" w:cs="Times New Roman"/>
          <w:color w:val="auto"/>
          <w:spacing w:val="-1"/>
          <w:sz w:val="24"/>
          <w:szCs w:val="24"/>
          <w:lang w:eastAsia="zh-CN"/>
        </w:rPr>
        <w:t xml:space="preserve">                                                     （</w:t>
      </w:r>
      <w:r>
        <w:rPr>
          <w:rFonts w:hint="eastAsia" w:ascii="Times New Roman" w:hAnsi="Times New Roman" w:eastAsia="宋体" w:cs="Times New Roman"/>
          <w:color w:val="auto"/>
          <w:spacing w:val="-1"/>
          <w:sz w:val="24"/>
          <w:szCs w:val="24"/>
          <w:lang w:val="en-US" w:eastAsia="zh-CN"/>
        </w:rPr>
        <w:t>14</w:t>
      </w:r>
      <w:r>
        <w:rPr>
          <w:rFonts w:hint="eastAsia" w:ascii="Times New Roman" w:hAnsi="Times New Roman" w:eastAsia="宋体" w:cs="Times New Roman"/>
          <w:color w:val="auto"/>
          <w:spacing w:val="-1"/>
          <w:sz w:val="24"/>
          <w:szCs w:val="24"/>
          <w:lang w:eastAsia="zh-CN"/>
        </w:rPr>
        <w:t>）</w:t>
      </w:r>
      <w:bookmarkEnd w:id="100"/>
    </w:p>
    <w:p w14:paraId="3DAB3FFB">
      <w:pPr>
        <w:keepNext w:val="0"/>
        <w:keepLines w:val="0"/>
        <w:pageBreakBefore w:val="0"/>
        <w:widowControl/>
        <w:kinsoku w:val="0"/>
        <w:wordWrap/>
        <w:overflowPunct/>
        <w:topLinePunct w:val="0"/>
        <w:autoSpaceDE w:val="0"/>
        <w:autoSpaceDN w:val="0"/>
        <w:bidi w:val="0"/>
        <w:adjustRightInd w:val="0"/>
        <w:snapToGrid w:val="0"/>
        <w:spacing w:before="36" w:line="346" w:lineRule="auto"/>
        <w:ind w:right="28" w:firstLine="3570" w:firstLineChars="1500"/>
        <w:textAlignment w:val="baseline"/>
        <w:rPr>
          <w:rFonts w:hint="default" w:ascii="Times New Roman" w:hAnsi="Times New Roman" w:cs="Times New Roman"/>
          <w:spacing w:val="-1"/>
          <w:sz w:val="24"/>
          <w:szCs w:val="24"/>
          <w:lang w:val="en-US" w:eastAsia="zh-CN"/>
        </w:rPr>
      </w:pPr>
      <w:r>
        <w:rPr>
          <w:rFonts w:hint="eastAsia" w:ascii="Times New Roman" w:hAnsi="Times New Roman" w:cs="Times New Roman"/>
          <w:spacing w:val="-1"/>
          <w:position w:val="-30"/>
          <w:sz w:val="24"/>
          <w:szCs w:val="24"/>
          <w:lang w:eastAsia="zh-CN"/>
        </w:rPr>
        <w:object>
          <v:shape id="_x0000_i1101" o:spt="75" type="#_x0000_t75" style="height:33.75pt;width:75pt;" o:ole="t" filled="f" o:preferrelative="t" stroked="f" coordsize="21600,21600">
            <v:path/>
            <v:fill on="f" focussize="0,0"/>
            <v:stroke on="f"/>
            <v:imagedata r:id="rId153" o:title=""/>
            <o:lock v:ext="edit" aspectratio="t"/>
            <w10:wrap type="none"/>
            <w10:anchorlock/>
          </v:shape>
          <o:OLEObject Type="Embed" ProgID="Equation.3" ShapeID="_x0000_i1101" DrawAspect="Content" ObjectID="_1468075801" r:id="rId152">
            <o:LockedField>false</o:LockedField>
          </o:OLEObject>
        </w:object>
      </w:r>
      <w:r>
        <w:rPr>
          <w:rFonts w:hint="eastAsia" w:ascii="Times New Roman" w:hAnsi="Times New Roman" w:cs="Times New Roman"/>
          <w:spacing w:val="-1"/>
          <w:sz w:val="24"/>
          <w:szCs w:val="24"/>
          <w:lang w:eastAsia="zh-CN"/>
        </w:rPr>
        <w:t xml:space="preserve">                                                      （</w:t>
      </w:r>
      <w:r>
        <w:rPr>
          <w:rFonts w:hint="eastAsia" w:ascii="Times New Roman" w:hAnsi="Times New Roman" w:cs="Times New Roman"/>
          <w:spacing w:val="-1"/>
          <w:sz w:val="24"/>
          <w:szCs w:val="24"/>
          <w:lang w:val="en-US" w:eastAsia="zh-CN"/>
        </w:rPr>
        <w:t>15</w:t>
      </w:r>
      <w:r>
        <w:rPr>
          <w:rFonts w:hint="eastAsia" w:ascii="Times New Roman" w:hAnsi="Times New Roman" w:cs="Times New Roman"/>
          <w:spacing w:val="-1"/>
          <w:sz w:val="24"/>
          <w:szCs w:val="24"/>
          <w:lang w:eastAsia="zh-CN"/>
        </w:rPr>
        <w:t>）</w:t>
      </w:r>
    </w:p>
    <w:p w14:paraId="293D654B">
      <w:pPr>
        <w:spacing w:before="36" w:line="346" w:lineRule="auto"/>
        <w:ind w:right="28"/>
        <w:rPr>
          <w:rFonts w:ascii="Times New Roman" w:hAnsi="Times New Roman" w:cs="Times New Roman" w:eastAsiaTheme="minorEastAsia"/>
          <w:spacing w:val="-1"/>
          <w:sz w:val="24"/>
          <w:szCs w:val="24"/>
          <w:lang w:eastAsia="zh-CN"/>
        </w:rPr>
      </w:pPr>
      <w:r>
        <w:rPr>
          <w:rFonts w:hint="eastAsia" w:ascii="Times New Roman" w:hAnsi="Times New Roman" w:cs="Times New Roman"/>
          <w:spacing w:val="-1"/>
          <w:sz w:val="24"/>
          <w:szCs w:val="24"/>
          <w:lang w:eastAsia="zh-CN"/>
        </w:rPr>
        <w:t>6.2.6</w:t>
      </w:r>
      <w:r>
        <w:rPr>
          <w:rFonts w:hint="eastAsia" w:ascii="Times New Roman" w:hAnsi="Times New Roman" w:cs="Times New Roman"/>
          <w:spacing w:val="-1"/>
          <w:sz w:val="24"/>
          <w:szCs w:val="24"/>
          <w:lang w:val="en-US" w:eastAsia="zh-CN"/>
        </w:rPr>
        <w:t xml:space="preserve"> </w:t>
      </w:r>
      <w:r>
        <w:rPr>
          <w:rFonts w:hint="eastAsia" w:ascii="Times New Roman" w:hAnsi="Times New Roman" w:cs="Times New Roman"/>
          <w:spacing w:val="-1"/>
          <w:sz w:val="24"/>
          <w:szCs w:val="24"/>
          <w:lang w:eastAsia="zh-CN"/>
        </w:rPr>
        <w:t>脉冲电流输出示值误差</w:t>
      </w:r>
      <w:r>
        <w:rPr>
          <w:rFonts w:hint="eastAsia" w:ascii="Times New Roman" w:hAnsi="Times New Roman" w:cs="Times New Roman" w:eastAsiaTheme="minorEastAsia"/>
          <w:spacing w:val="-1"/>
          <w:sz w:val="24"/>
          <w:szCs w:val="24"/>
          <w:lang w:eastAsia="zh-CN"/>
        </w:rPr>
        <w:t xml:space="preserve">        </w:t>
      </w:r>
    </w:p>
    <w:p w14:paraId="1CE59E1F">
      <w:pPr>
        <w:keepNext w:val="0"/>
        <w:keepLines w:val="0"/>
        <w:pageBreakBefore w:val="0"/>
        <w:widowControl/>
        <w:kinsoku w:val="0"/>
        <w:wordWrap/>
        <w:overflowPunct/>
        <w:topLinePunct w:val="0"/>
        <w:autoSpaceDE w:val="0"/>
        <w:autoSpaceDN w:val="0"/>
        <w:bidi w:val="0"/>
        <w:adjustRightInd w:val="0"/>
        <w:snapToGrid w:val="0"/>
        <w:spacing w:before="36" w:line="346" w:lineRule="auto"/>
        <w:ind w:right="28" w:firstLine="476" w:firstLineChars="200"/>
        <w:textAlignment w:val="baseline"/>
        <w:rPr>
          <w:rFonts w:ascii="Times New Roman" w:hAnsi="Times New Roman" w:cs="Times New Roman"/>
          <w:spacing w:val="-1"/>
          <w:sz w:val="24"/>
          <w:szCs w:val="24"/>
          <w:lang w:eastAsia="zh-CN"/>
        </w:rPr>
      </w:pPr>
      <w:r>
        <w:rPr>
          <w:rFonts w:hint="eastAsia" w:ascii="Times New Roman" w:hAnsi="Times New Roman" w:cs="Times New Roman"/>
          <w:spacing w:val="-1"/>
          <w:sz w:val="24"/>
          <w:szCs w:val="24"/>
          <w:lang w:eastAsia="zh-CN"/>
        </w:rPr>
        <w:t>仪器连接如图</w:t>
      </w:r>
      <w:r>
        <w:rPr>
          <w:rFonts w:hint="eastAsia" w:ascii="Times New Roman" w:hAnsi="Times New Roman" w:cs="Times New Roman"/>
          <w:spacing w:val="-1"/>
          <w:sz w:val="24"/>
          <w:szCs w:val="24"/>
          <w:lang w:val="en-US" w:eastAsia="zh-CN"/>
        </w:rPr>
        <w:t>12</w:t>
      </w:r>
      <w:r>
        <w:rPr>
          <w:rFonts w:hint="eastAsia" w:ascii="Times New Roman" w:hAnsi="Times New Roman" w:cs="Times New Roman"/>
          <w:spacing w:val="-1"/>
          <w:sz w:val="24"/>
          <w:szCs w:val="24"/>
          <w:lang w:eastAsia="zh-CN"/>
        </w:rPr>
        <w:t>所示。被校数字源表</w:t>
      </w:r>
      <w:r>
        <w:rPr>
          <w:rFonts w:hint="eastAsia" w:ascii="Times New Roman" w:hAnsi="Times New Roman" w:cs="Times New Roman"/>
          <w:spacing w:val="-1"/>
          <w:sz w:val="24"/>
          <w:szCs w:val="24"/>
          <w:lang w:val="en-US" w:eastAsia="zh-CN"/>
        </w:rPr>
        <w:t>输出的</w:t>
      </w:r>
      <w:r>
        <w:rPr>
          <w:rFonts w:hint="eastAsia" w:ascii="Times New Roman" w:hAnsi="Times New Roman" w:cs="Times New Roman"/>
          <w:spacing w:val="-1"/>
          <w:sz w:val="24"/>
          <w:szCs w:val="24"/>
          <w:lang w:eastAsia="zh-CN"/>
        </w:rPr>
        <w:t>脉冲电流</w:t>
      </w:r>
      <w:r>
        <w:rPr>
          <w:rFonts w:hint="eastAsia" w:ascii="Times New Roman" w:hAnsi="Times New Roman" w:cs="Times New Roman"/>
          <w:spacing w:val="-1"/>
          <w:sz w:val="24"/>
          <w:szCs w:val="24"/>
          <w:lang w:val="en-US" w:eastAsia="zh-CN"/>
        </w:rPr>
        <w:t>经</w:t>
      </w:r>
      <w:r>
        <w:rPr>
          <w:rFonts w:hint="eastAsia" w:ascii="Times New Roman" w:hAnsi="Times New Roman" w:cs="Times New Roman"/>
          <w:spacing w:val="-1"/>
          <w:sz w:val="24"/>
          <w:szCs w:val="24"/>
          <w:lang w:eastAsia="zh-CN"/>
        </w:rPr>
        <w:t>脉冲分流器</w:t>
      </w:r>
      <w:r>
        <w:rPr>
          <w:rFonts w:hint="eastAsia" w:ascii="Times New Roman" w:hAnsi="Times New Roman" w:cs="Times New Roman"/>
          <w:spacing w:val="-1"/>
          <w:sz w:val="24"/>
          <w:szCs w:val="24"/>
          <w:lang w:val="en-US" w:eastAsia="zh-CN"/>
        </w:rPr>
        <w:t>或电流传感器转换为电压信号后接入数字示波器。</w:t>
      </w:r>
    </w:p>
    <w:p w14:paraId="51CE68C8">
      <w:pPr>
        <w:spacing w:before="36" w:line="346" w:lineRule="auto"/>
        <w:ind w:right="28"/>
        <w:jc w:val="center"/>
        <w:rPr>
          <w:lang w:eastAsia="zh-CN"/>
        </w:rPr>
      </w:pPr>
      <w:r>
        <w:rPr>
          <w:lang w:eastAsia="zh-CN"/>
        </w:rPr>
        <w:object>
          <v:shape id="_x0000_i1102" o:spt="75" type="#_x0000_t75" style="height:63pt;width:414.75pt;" o:ole="t" filled="f" o:preferrelative="t" stroked="f" coordsize="21600,21600">
            <v:path/>
            <v:fill on="f" focussize="0,0"/>
            <v:stroke on="f"/>
            <v:imagedata r:id="rId155" o:title=""/>
            <o:lock v:ext="edit" aspectratio="f"/>
            <w10:wrap type="none"/>
            <w10:anchorlock/>
          </v:shape>
          <o:OLEObject Type="Embed" ProgID="Visio.Drawing.11" ShapeID="_x0000_i1102" DrawAspect="Content" ObjectID="_1468075802" r:id="rId154">
            <o:LockedField>false</o:LockedField>
          </o:OLEObject>
        </w:object>
      </w:r>
    </w:p>
    <w:p w14:paraId="79D0C5EB">
      <w:pPr>
        <w:spacing w:before="36" w:line="346" w:lineRule="auto"/>
        <w:ind w:right="28"/>
        <w:jc w:val="center"/>
        <w:rPr>
          <w:rFonts w:ascii="Times New Roman" w:hAnsi="Times New Roman" w:cs="Times New Roman"/>
          <w:spacing w:val="-1"/>
          <w:sz w:val="24"/>
          <w:szCs w:val="24"/>
          <w:lang w:eastAsia="zh-CN"/>
        </w:rPr>
      </w:pPr>
      <w:r>
        <w:rPr>
          <w:rFonts w:hint="eastAsia" w:ascii="黑体" w:hAnsi="黑体" w:eastAsia="黑体" w:cs="微软雅黑"/>
          <w:color w:val="333333"/>
          <w:spacing w:val="8"/>
          <w:lang w:eastAsia="zh-CN"/>
        </w:rPr>
        <w:t>图</w:t>
      </w:r>
      <w:r>
        <w:rPr>
          <w:rFonts w:hint="eastAsia" w:ascii="黑体" w:hAnsi="黑体" w:eastAsia="黑体" w:cs="微软雅黑"/>
          <w:color w:val="333333"/>
          <w:spacing w:val="8"/>
          <w:lang w:val="en-US" w:eastAsia="zh-CN"/>
        </w:rPr>
        <w:t xml:space="preserve">12 </w:t>
      </w:r>
      <w:r>
        <w:rPr>
          <w:rFonts w:hint="eastAsia" w:ascii="黑体" w:hAnsi="黑体" w:eastAsia="黑体" w:cs="微软雅黑"/>
          <w:color w:val="333333"/>
          <w:spacing w:val="8"/>
          <w:lang w:eastAsia="zh-CN"/>
        </w:rPr>
        <w:t>脉冲电流</w:t>
      </w:r>
      <w:r>
        <w:rPr>
          <w:rFonts w:hint="eastAsia" w:ascii="黑体" w:hAnsi="黑体" w:eastAsia="黑体" w:cs="微软雅黑"/>
          <w:color w:val="333333"/>
          <w:spacing w:val="8"/>
          <w:lang w:val="en-US" w:eastAsia="zh-CN"/>
        </w:rPr>
        <w:t>输出</w:t>
      </w:r>
      <w:r>
        <w:rPr>
          <w:rFonts w:hint="eastAsia" w:ascii="黑体" w:hAnsi="黑体" w:eastAsia="黑体" w:cs="微软雅黑"/>
          <w:color w:val="333333"/>
          <w:spacing w:val="8"/>
          <w:lang w:eastAsia="zh-CN"/>
        </w:rPr>
        <w:t>校准接线图</w:t>
      </w:r>
    </w:p>
    <w:p w14:paraId="401BD14F">
      <w:pPr>
        <w:spacing w:before="36" w:line="346" w:lineRule="auto"/>
        <w:ind w:right="28" w:firstLine="583" w:firstLineChars="245"/>
        <w:rPr>
          <w:rFonts w:ascii="Times New Roman" w:hAnsi="Times New Roman" w:cs="Times New Roman"/>
          <w:spacing w:val="-1"/>
          <w:sz w:val="24"/>
          <w:szCs w:val="24"/>
          <w:lang w:eastAsia="zh-CN"/>
        </w:rPr>
      </w:pPr>
      <w:r>
        <w:rPr>
          <w:rFonts w:hint="eastAsia" w:ascii="Times New Roman" w:hAnsi="Times New Roman" w:cs="Times New Roman"/>
          <w:spacing w:val="-1"/>
          <w:sz w:val="24"/>
          <w:szCs w:val="24"/>
          <w:lang w:val="en-US" w:eastAsia="zh-CN"/>
        </w:rPr>
        <w:t>设定</w:t>
      </w:r>
      <w:r>
        <w:rPr>
          <w:rFonts w:hint="eastAsia" w:ascii="Times New Roman" w:hAnsi="Times New Roman" w:cs="Times New Roman"/>
          <w:spacing w:val="-1"/>
          <w:sz w:val="24"/>
          <w:szCs w:val="24"/>
          <w:lang w:eastAsia="zh-CN"/>
        </w:rPr>
        <w:t>数字源表</w:t>
      </w:r>
      <w:r>
        <w:rPr>
          <w:rFonts w:hint="eastAsia" w:ascii="Times New Roman" w:hAnsi="Times New Roman" w:cs="Times New Roman"/>
          <w:spacing w:val="-1"/>
          <w:sz w:val="24"/>
          <w:szCs w:val="24"/>
          <w:lang w:val="en-US" w:eastAsia="zh-CN"/>
        </w:rPr>
        <w:t>输出的</w:t>
      </w:r>
      <w:r>
        <w:rPr>
          <w:rFonts w:hint="eastAsia" w:ascii="Times New Roman" w:hAnsi="Times New Roman" w:cs="Times New Roman"/>
          <w:spacing w:val="-1"/>
          <w:sz w:val="24"/>
          <w:szCs w:val="24"/>
          <w:lang w:eastAsia="zh-CN"/>
        </w:rPr>
        <w:t>脉冲电流</w:t>
      </w:r>
      <w:r>
        <w:rPr>
          <w:rFonts w:hint="eastAsia" w:ascii="Times New Roman" w:hAnsi="Times New Roman" w:cs="Times New Roman"/>
          <w:spacing w:val="-1"/>
          <w:sz w:val="24"/>
          <w:szCs w:val="24"/>
          <w:lang w:val="en-US" w:eastAsia="zh-CN"/>
        </w:rPr>
        <w:t>为</w:t>
      </w:r>
      <w:r>
        <w:rPr>
          <w:rFonts w:hint="eastAsia" w:ascii="Times New Roman" w:hAnsi="Times New Roman" w:eastAsia="宋体" w:cs="Times New Roman"/>
          <w:position w:val="-14"/>
          <w:sz w:val="24"/>
          <w:szCs w:val="24"/>
          <w:lang w:eastAsia="zh-CN"/>
        </w:rPr>
        <w:object>
          <v:shape id="_x0000_i1103" o:spt="75" type="#_x0000_t75" style="height:18.75pt;width:16.5pt;" o:ole="t" filled="f" o:preferrelative="t" stroked="f" coordsize="21600,21600">
            <v:path/>
            <v:fill on="f" focussize="0,0"/>
            <v:stroke on="f" joinstyle="miter"/>
            <v:imagedata r:id="rId157" o:title=""/>
            <o:lock v:ext="edit" aspectratio="t"/>
            <w10:wrap type="none"/>
            <w10:anchorlock/>
          </v:shape>
          <o:OLEObject Type="Embed" ProgID="Equation.3" ShapeID="_x0000_i1103" DrawAspect="Content" ObjectID="_1468075803" r:id="rId156">
            <o:LockedField>false</o:LockedField>
          </o:OLEObject>
        </w:object>
      </w:r>
      <w:r>
        <w:rPr>
          <w:rFonts w:hint="eastAsia" w:ascii="Times New Roman" w:hAnsi="Times New Roman" w:cs="Times New Roman"/>
          <w:spacing w:val="-1"/>
          <w:sz w:val="24"/>
          <w:szCs w:val="24"/>
          <w:lang w:eastAsia="zh-CN"/>
        </w:rPr>
        <w:t>，脉冲分流器</w:t>
      </w:r>
      <w:r>
        <w:rPr>
          <w:rFonts w:hint="eastAsia" w:ascii="Times New Roman" w:hAnsi="Times New Roman" w:cs="Times New Roman"/>
          <w:spacing w:val="-1"/>
          <w:sz w:val="24"/>
          <w:szCs w:val="24"/>
          <w:lang w:val="en-US" w:eastAsia="zh-CN"/>
        </w:rPr>
        <w:t>或电流传感器</w:t>
      </w:r>
      <w:r>
        <w:rPr>
          <w:rFonts w:hint="eastAsia" w:ascii="Times New Roman" w:hAnsi="Times New Roman" w:cs="Times New Roman"/>
          <w:spacing w:val="-1"/>
          <w:sz w:val="24"/>
          <w:szCs w:val="24"/>
          <w:lang w:eastAsia="zh-CN"/>
        </w:rPr>
        <w:t>的</w:t>
      </w:r>
      <w:r>
        <w:rPr>
          <w:rFonts w:hint="eastAsia" w:ascii="Times New Roman" w:hAnsi="Times New Roman" w:cs="Times New Roman"/>
          <w:spacing w:val="-1"/>
          <w:sz w:val="24"/>
          <w:szCs w:val="24"/>
          <w:lang w:val="en-US" w:eastAsia="zh-CN"/>
        </w:rPr>
        <w:t>转换系数</w:t>
      </w:r>
      <w:r>
        <w:rPr>
          <w:rFonts w:hint="eastAsia" w:ascii="Times New Roman" w:hAnsi="Times New Roman" w:cs="Times New Roman"/>
          <w:spacing w:val="-1"/>
          <w:sz w:val="24"/>
          <w:szCs w:val="24"/>
          <w:lang w:eastAsia="zh-CN"/>
        </w:rPr>
        <w:t>为</w:t>
      </w:r>
      <w:r>
        <w:rPr>
          <w:rFonts w:hint="eastAsia" w:ascii="Times New Roman" w:hAnsi="Times New Roman" w:cs="Times New Roman"/>
          <w:spacing w:val="-1"/>
          <w:position w:val="-10"/>
          <w:sz w:val="24"/>
          <w:szCs w:val="24"/>
          <w:lang w:eastAsia="zh-CN"/>
        </w:rPr>
        <w:object>
          <v:shape id="_x0000_i1104" o:spt="75" type="#_x0000_t75" style="height:17.25pt;width:19.3pt;" o:ole="t" filled="f" o:preferrelative="t" stroked="f" coordsize="21600,21600">
            <v:path/>
            <v:fill on="f" focussize="0,0"/>
            <v:stroke on="f"/>
            <v:imagedata r:id="rId159" o:title=""/>
            <o:lock v:ext="edit" aspectratio="t"/>
            <w10:wrap type="none"/>
            <w10:anchorlock/>
          </v:shape>
          <o:OLEObject Type="Embed" ProgID="Equation.3" ShapeID="_x0000_i1104" DrawAspect="Content" ObjectID="_1468075804" r:id="rId158">
            <o:LockedField>false</o:LockedField>
          </o:OLEObject>
        </w:object>
      </w:r>
      <w:r>
        <w:rPr>
          <w:rFonts w:hint="eastAsia" w:ascii="Times New Roman" w:hAnsi="Times New Roman" w:cs="Times New Roman"/>
          <w:spacing w:val="-1"/>
          <w:sz w:val="24"/>
          <w:szCs w:val="24"/>
          <w:lang w:val="en-US" w:eastAsia="zh-CN"/>
        </w:rPr>
        <w:t>，数字示波器</w:t>
      </w:r>
      <w:r>
        <w:rPr>
          <w:rFonts w:hint="eastAsia" w:ascii="Times New Roman" w:hAnsi="Times New Roman" w:cs="Times New Roman"/>
          <w:spacing w:val="-1"/>
          <w:sz w:val="24"/>
          <w:szCs w:val="24"/>
          <w:lang w:eastAsia="zh-CN"/>
        </w:rPr>
        <w:t>测量的</w:t>
      </w:r>
      <w:r>
        <w:rPr>
          <w:rFonts w:hint="eastAsia" w:ascii="Times New Roman" w:hAnsi="Times New Roman" w:cs="Times New Roman"/>
          <w:spacing w:val="-1"/>
          <w:sz w:val="24"/>
          <w:szCs w:val="24"/>
          <w:lang w:val="en-US" w:eastAsia="zh-CN"/>
        </w:rPr>
        <w:t>电压</w:t>
      </w:r>
      <w:r>
        <w:rPr>
          <w:rFonts w:hint="eastAsia" w:ascii="Times New Roman" w:hAnsi="Times New Roman" w:cs="Times New Roman"/>
          <w:spacing w:val="-1"/>
          <w:sz w:val="24"/>
          <w:szCs w:val="24"/>
          <w:lang w:eastAsia="zh-CN"/>
        </w:rPr>
        <w:t>值为</w:t>
      </w:r>
      <w:r>
        <w:rPr>
          <w:rFonts w:hint="eastAsia" w:ascii="Times New Roman" w:hAnsi="Times New Roman" w:cs="Times New Roman"/>
          <w:spacing w:val="-1"/>
          <w:position w:val="-12"/>
          <w:sz w:val="24"/>
          <w:szCs w:val="24"/>
          <w:lang w:eastAsia="zh-CN"/>
        </w:rPr>
        <w:object>
          <v:shape id="_x0000_i1105" o:spt="75" type="#_x0000_t75" style="height:18pt;width:16.5pt;" o:ole="t" filled="f" o:preferrelative="t" stroked="f" coordsize="21600,21600">
            <v:path/>
            <v:fill on="f" focussize="0,0"/>
            <v:stroke on="f" joinstyle="miter"/>
            <v:imagedata r:id="rId161" o:title=""/>
            <o:lock v:ext="edit" aspectratio="t"/>
            <w10:wrap type="none"/>
            <w10:anchorlock/>
          </v:shape>
          <o:OLEObject Type="Embed" ProgID="Equation.3" ShapeID="_x0000_i1105" DrawAspect="Content" ObjectID="_1468075805" r:id="rId160">
            <o:LockedField>false</o:LockedField>
          </o:OLEObject>
        </w:object>
      </w:r>
      <w:r>
        <w:rPr>
          <w:rFonts w:hint="eastAsia" w:ascii="Times New Roman" w:hAnsi="Times New Roman" w:cs="Times New Roman"/>
          <w:spacing w:val="-1"/>
          <w:sz w:val="24"/>
          <w:szCs w:val="24"/>
          <w:lang w:eastAsia="zh-CN"/>
        </w:rPr>
        <w:t>，按</w:t>
      </w:r>
      <w:r>
        <w:rPr>
          <w:rFonts w:hint="eastAsia" w:ascii="Times New Roman" w:hAnsi="Times New Roman" w:cs="Times New Roman"/>
          <w:spacing w:val="-1"/>
          <w:sz w:val="24"/>
          <w:szCs w:val="24"/>
          <w:lang w:val="en-US" w:eastAsia="zh-CN"/>
        </w:rPr>
        <w:t>公</w:t>
      </w:r>
      <w:r>
        <w:rPr>
          <w:rFonts w:hint="eastAsia" w:ascii="Times New Roman" w:hAnsi="Times New Roman" w:cs="Times New Roman"/>
          <w:spacing w:val="-1"/>
          <w:sz w:val="24"/>
          <w:szCs w:val="24"/>
          <w:lang w:eastAsia="zh-CN"/>
        </w:rPr>
        <w:t>式（1</w:t>
      </w:r>
      <w:r>
        <w:rPr>
          <w:rFonts w:hint="eastAsia" w:ascii="Times New Roman" w:hAnsi="Times New Roman" w:cs="Times New Roman"/>
          <w:spacing w:val="-1"/>
          <w:sz w:val="24"/>
          <w:szCs w:val="24"/>
          <w:lang w:val="en-US" w:eastAsia="zh-CN"/>
        </w:rPr>
        <w:t>6</w:t>
      </w:r>
      <w:r>
        <w:rPr>
          <w:rFonts w:hint="eastAsia" w:ascii="Times New Roman" w:hAnsi="Times New Roman" w:cs="Times New Roman"/>
          <w:spacing w:val="-1"/>
          <w:sz w:val="24"/>
          <w:szCs w:val="24"/>
          <w:lang w:eastAsia="zh-CN"/>
        </w:rPr>
        <w:t>）计算脉冲电流输出示值误差。</w:t>
      </w:r>
    </w:p>
    <w:p w14:paraId="35B8915C">
      <w:pPr>
        <w:spacing w:before="36" w:line="346" w:lineRule="auto"/>
        <w:ind w:right="28"/>
        <w:jc w:val="right"/>
        <w:rPr>
          <w:rFonts w:ascii="Times New Roman" w:hAnsi="Times New Roman" w:cs="Times New Roman"/>
          <w:spacing w:val="-1"/>
          <w:sz w:val="24"/>
          <w:szCs w:val="24"/>
          <w:lang w:eastAsia="zh-CN"/>
        </w:rPr>
      </w:pPr>
      <w:r>
        <w:rPr>
          <w:rFonts w:hint="eastAsia" w:ascii="Times New Roman" w:hAnsi="Times New Roman" w:cs="Times New Roman"/>
          <w:spacing w:val="-1"/>
          <w:position w:val="-12"/>
          <w:sz w:val="24"/>
          <w:szCs w:val="24"/>
          <w:lang w:eastAsia="zh-CN"/>
        </w:rPr>
        <w:object>
          <v:shape id="_x0000_i1106" o:spt="75" type="#_x0000_t75" style="height:17.9pt;width:89.75pt;" o:ole="t" filled="f" o:preferrelative="t" stroked="f" coordsize="21600,21600">
            <v:path/>
            <v:fill on="f" focussize="0,0"/>
            <v:stroke on="f"/>
            <v:imagedata r:id="rId163" o:title=""/>
            <o:lock v:ext="edit" aspectratio="t"/>
            <w10:wrap type="none"/>
            <w10:anchorlock/>
          </v:shape>
          <o:OLEObject Type="Embed" ProgID="Equation.3" ShapeID="_x0000_i1106" DrawAspect="Content" ObjectID="_1468075806" r:id="rId162">
            <o:LockedField>false</o:LockedField>
          </o:OLEObject>
        </w:object>
      </w:r>
      <w:r>
        <w:rPr>
          <w:rFonts w:hint="eastAsia" w:ascii="Times New Roman" w:hAnsi="Times New Roman" w:cs="Times New Roman"/>
          <w:spacing w:val="-1"/>
          <w:sz w:val="24"/>
          <w:szCs w:val="24"/>
          <w:lang w:eastAsia="zh-CN"/>
        </w:rPr>
        <w:t xml:space="preserve">                                                      （1</w:t>
      </w:r>
      <w:r>
        <w:rPr>
          <w:rFonts w:hint="eastAsia" w:ascii="Times New Roman" w:hAnsi="Times New Roman" w:cs="Times New Roman"/>
          <w:spacing w:val="-1"/>
          <w:sz w:val="24"/>
          <w:szCs w:val="24"/>
          <w:lang w:val="en-US" w:eastAsia="zh-CN"/>
        </w:rPr>
        <w:t>6</w:t>
      </w:r>
      <w:r>
        <w:rPr>
          <w:rFonts w:hint="eastAsia" w:ascii="Times New Roman" w:hAnsi="Times New Roman" w:cs="Times New Roman"/>
          <w:spacing w:val="-1"/>
          <w:sz w:val="24"/>
          <w:szCs w:val="24"/>
          <w:lang w:eastAsia="zh-CN"/>
        </w:rPr>
        <w:t>）</w:t>
      </w:r>
    </w:p>
    <w:p w14:paraId="200ED755">
      <w:pPr>
        <w:spacing w:before="36" w:line="346" w:lineRule="auto"/>
        <w:ind w:right="28"/>
        <w:rPr>
          <w:rFonts w:ascii="Times New Roman" w:hAnsi="Times New Roman" w:cs="Times New Roman"/>
          <w:spacing w:val="-1"/>
          <w:sz w:val="24"/>
          <w:szCs w:val="24"/>
          <w:lang w:eastAsia="zh-CN"/>
        </w:rPr>
      </w:pPr>
      <w:r>
        <w:rPr>
          <w:rFonts w:hint="eastAsia" w:ascii="Times New Roman" w:hAnsi="Times New Roman" w:cs="Times New Roman"/>
          <w:spacing w:val="-1"/>
          <w:sz w:val="24"/>
          <w:szCs w:val="24"/>
          <w:lang w:eastAsia="zh-CN"/>
        </w:rPr>
        <w:t>式中：</w:t>
      </w:r>
    </w:p>
    <w:p w14:paraId="70BC9A07">
      <w:pPr>
        <w:spacing w:before="36" w:line="346" w:lineRule="auto"/>
        <w:ind w:right="28" w:firstLine="1200" w:firstLineChars="500"/>
        <w:rPr>
          <w:rFonts w:ascii="Times New Roman" w:hAnsi="Times New Roman" w:cs="Times New Roman"/>
          <w:spacing w:val="-1"/>
          <w:sz w:val="24"/>
          <w:szCs w:val="24"/>
          <w:lang w:eastAsia="zh-CN"/>
        </w:rPr>
      </w:pPr>
      <w:r>
        <w:rPr>
          <w:rFonts w:hint="eastAsia" w:ascii="Times New Roman" w:hAnsi="Times New Roman" w:eastAsia="宋体" w:cs="Times New Roman"/>
          <w:position w:val="-12"/>
          <w:sz w:val="24"/>
          <w:szCs w:val="24"/>
          <w:lang w:eastAsia="zh-CN"/>
        </w:rPr>
        <w:object>
          <v:shape id="_x0000_i1107" o:spt="75" type="#_x0000_t75" style="height:17.8pt;width:25.25pt;" o:ole="t" filled="f" o:preferrelative="t" stroked="f" coordsize="21600,21600">
            <v:path/>
            <v:fill on="f" focussize="0,0"/>
            <v:stroke on="f"/>
            <v:imagedata r:id="rId165" o:title=""/>
            <o:lock v:ext="edit" aspectratio="t"/>
            <w10:wrap type="none"/>
            <w10:anchorlock/>
          </v:shape>
          <o:OLEObject Type="Embed" ProgID="Equation.3" ShapeID="_x0000_i1107" DrawAspect="Content" ObjectID="_1468075807" r:id="rId164">
            <o:LockedField>false</o:LockedField>
          </o:OLEObject>
        </w:object>
      </w:r>
      <w:r>
        <w:rPr>
          <w:rFonts w:hint="eastAsia" w:ascii="Times New Roman" w:hAnsi="Times New Roman" w:eastAsia="宋体" w:cs="Times New Roman"/>
          <w:sz w:val="24"/>
          <w:szCs w:val="24"/>
          <w:lang w:eastAsia="zh-CN"/>
        </w:rPr>
        <w:t>——被校数字源表</w:t>
      </w:r>
      <w:r>
        <w:rPr>
          <w:rFonts w:hint="eastAsia" w:ascii="Times New Roman" w:hAnsi="Times New Roman" w:cs="Times New Roman"/>
          <w:spacing w:val="-1"/>
          <w:sz w:val="24"/>
          <w:szCs w:val="24"/>
          <w:lang w:eastAsia="zh-CN"/>
        </w:rPr>
        <w:t>脉冲电流输出示值误差，A；</w:t>
      </w:r>
    </w:p>
    <w:p w14:paraId="1E14F82A">
      <w:pPr>
        <w:spacing w:before="36" w:line="346" w:lineRule="auto"/>
        <w:ind w:right="28" w:firstLine="1200" w:firstLineChars="500"/>
        <w:rPr>
          <w:rFonts w:ascii="Times New Roman" w:hAnsi="Times New Roman" w:cs="Times New Roman"/>
          <w:spacing w:val="-1"/>
          <w:sz w:val="24"/>
          <w:szCs w:val="24"/>
          <w:lang w:eastAsia="zh-CN"/>
        </w:rPr>
      </w:pPr>
      <w:r>
        <w:rPr>
          <w:rFonts w:hint="eastAsia" w:ascii="Times New Roman" w:hAnsi="Times New Roman" w:eastAsia="宋体" w:cs="Times New Roman"/>
          <w:position w:val="-12"/>
          <w:sz w:val="24"/>
          <w:szCs w:val="24"/>
          <w:lang w:eastAsia="zh-CN"/>
        </w:rPr>
        <w:object>
          <v:shape id="_x0000_i1108" o:spt="75" type="#_x0000_t75" style="height:17.8pt;width:17.6pt;" o:ole="t" filled="f" o:preferrelative="t" stroked="f" coordsize="21600,21600">
            <v:path/>
            <v:fill on="f" focussize="0,0"/>
            <v:stroke on="f"/>
            <v:imagedata r:id="rId167" o:title=""/>
            <o:lock v:ext="edit" aspectratio="t"/>
            <w10:wrap type="none"/>
            <w10:anchorlock/>
          </v:shape>
          <o:OLEObject Type="Embed" ProgID="Equation.3" ShapeID="_x0000_i1108" DrawAspect="Content" ObjectID="_1468075808" r:id="rId166">
            <o:LockedField>false</o:LockedField>
          </o:OLEObject>
        </w:object>
      </w:r>
      <w:r>
        <w:rPr>
          <w:rFonts w:hint="eastAsia" w:ascii="Times New Roman" w:hAnsi="Times New Roman" w:eastAsia="宋体" w:cs="Times New Roman"/>
          <w:sz w:val="24"/>
          <w:szCs w:val="24"/>
          <w:lang w:eastAsia="zh-CN"/>
        </w:rPr>
        <w:t>——</w:t>
      </w:r>
      <w:r>
        <w:rPr>
          <w:rFonts w:hint="eastAsia" w:ascii="Times New Roman" w:hAnsi="Times New Roman" w:cs="Times New Roman"/>
          <w:spacing w:val="-1"/>
          <w:sz w:val="24"/>
          <w:szCs w:val="24"/>
          <w:lang w:eastAsia="zh-CN"/>
        </w:rPr>
        <w:t>被校数字源表</w:t>
      </w:r>
      <w:r>
        <w:rPr>
          <w:rFonts w:hint="eastAsia" w:ascii="Times New Roman" w:hAnsi="Times New Roman" w:cs="Times New Roman"/>
          <w:spacing w:val="-1"/>
          <w:sz w:val="24"/>
          <w:szCs w:val="24"/>
          <w:lang w:val="en-US" w:eastAsia="zh-CN"/>
        </w:rPr>
        <w:t>脉冲电流输出</w:t>
      </w:r>
      <w:r>
        <w:rPr>
          <w:rFonts w:hint="eastAsia" w:ascii="Times New Roman" w:hAnsi="Times New Roman" w:cs="Times New Roman"/>
          <w:spacing w:val="-1"/>
          <w:sz w:val="24"/>
          <w:szCs w:val="24"/>
          <w:lang w:eastAsia="zh-CN"/>
        </w:rPr>
        <w:t>设定值，A；</w:t>
      </w:r>
    </w:p>
    <w:p w14:paraId="4EE81F1E">
      <w:pPr>
        <w:spacing w:before="36" w:line="346" w:lineRule="auto"/>
        <w:ind w:right="28" w:firstLine="1190" w:firstLineChars="500"/>
        <w:rPr>
          <w:rFonts w:ascii="Times New Roman" w:hAnsi="Times New Roman" w:cs="Times New Roman"/>
          <w:spacing w:val="-1"/>
          <w:sz w:val="24"/>
          <w:szCs w:val="24"/>
          <w:lang w:eastAsia="zh-CN"/>
        </w:rPr>
      </w:pPr>
      <w:r>
        <w:rPr>
          <w:rFonts w:hint="eastAsia" w:ascii="Times New Roman" w:hAnsi="Times New Roman" w:cs="Times New Roman"/>
          <w:spacing w:val="-1"/>
          <w:position w:val="-12"/>
          <w:sz w:val="24"/>
          <w:szCs w:val="24"/>
          <w:lang w:eastAsia="zh-CN"/>
        </w:rPr>
        <w:object>
          <v:shape id="_x0000_i1109" o:spt="75" type="#_x0000_t75" style="height:18pt;width:16.5pt;" o:ole="t" filled="f" o:preferrelative="t" stroked="f" coordsize="21600,21600">
            <v:path/>
            <v:fill on="f" focussize="0,0"/>
            <v:stroke on="f" joinstyle="miter"/>
            <v:imagedata r:id="rId161" o:title=""/>
            <o:lock v:ext="edit" aspectratio="t"/>
            <w10:wrap type="none"/>
            <w10:anchorlock/>
          </v:shape>
          <o:OLEObject Type="Embed" ProgID="Equation.3" ShapeID="_x0000_i1109" DrawAspect="Content" ObjectID="_1468075809" r:id="rId168">
            <o:LockedField>false</o:LockedField>
          </o:OLEObject>
        </w:object>
      </w:r>
      <w:r>
        <w:rPr>
          <w:rFonts w:hint="eastAsia" w:ascii="Times New Roman" w:hAnsi="Times New Roman" w:eastAsia="宋体" w:cs="Times New Roman"/>
          <w:sz w:val="24"/>
          <w:szCs w:val="24"/>
          <w:lang w:eastAsia="zh-CN"/>
        </w:rPr>
        <w:t>——</w:t>
      </w:r>
      <w:r>
        <w:rPr>
          <w:rFonts w:hint="eastAsia" w:ascii="Times New Roman" w:hAnsi="Times New Roman" w:cs="Times New Roman"/>
          <w:spacing w:val="-1"/>
          <w:sz w:val="24"/>
          <w:szCs w:val="24"/>
          <w:lang w:val="en-US" w:eastAsia="zh-CN"/>
        </w:rPr>
        <w:t>数字示波器</w:t>
      </w:r>
      <w:r>
        <w:rPr>
          <w:rFonts w:hint="eastAsia" w:ascii="Times New Roman" w:hAnsi="Times New Roman" w:cs="Times New Roman"/>
          <w:spacing w:val="-1"/>
          <w:sz w:val="24"/>
          <w:szCs w:val="24"/>
          <w:lang w:eastAsia="zh-CN"/>
        </w:rPr>
        <w:t>测量电压值，V；</w:t>
      </w:r>
    </w:p>
    <w:p w14:paraId="79083879">
      <w:pPr>
        <w:spacing w:before="36" w:line="346" w:lineRule="auto"/>
        <w:ind w:right="28" w:firstLine="1190" w:firstLineChars="500"/>
        <w:rPr>
          <w:rFonts w:ascii="Times New Roman" w:hAnsi="Times New Roman" w:cs="Times New Roman"/>
          <w:spacing w:val="-1"/>
          <w:sz w:val="24"/>
          <w:szCs w:val="24"/>
          <w:lang w:eastAsia="zh-CN"/>
        </w:rPr>
      </w:pPr>
      <w:r>
        <w:rPr>
          <w:rFonts w:hint="eastAsia" w:ascii="Times New Roman" w:hAnsi="Times New Roman" w:cs="Times New Roman"/>
          <w:spacing w:val="-1"/>
          <w:position w:val="-10"/>
          <w:sz w:val="24"/>
          <w:szCs w:val="24"/>
          <w:lang w:eastAsia="zh-CN"/>
        </w:rPr>
        <w:object>
          <v:shape id="_x0000_i1110" o:spt="75" type="#_x0000_t75" style="height:17.25pt;width:19.3pt;" o:ole="t" filled="f" o:preferrelative="t" stroked="f" coordsize="21600,21600">
            <v:path/>
            <v:fill on="f" focussize="0,0"/>
            <v:stroke on="f"/>
            <v:imagedata r:id="rId159" o:title=""/>
            <o:lock v:ext="edit" aspectratio="t"/>
            <w10:wrap type="none"/>
            <w10:anchorlock/>
          </v:shape>
          <o:OLEObject Type="Embed" ProgID="Equation.3" ShapeID="_x0000_i1110" DrawAspect="Content" ObjectID="_1468075810" r:id="rId169">
            <o:LockedField>false</o:LockedField>
          </o:OLEObject>
        </w:object>
      </w:r>
      <w:r>
        <w:rPr>
          <w:rFonts w:hint="eastAsia" w:ascii="Times New Roman" w:hAnsi="Times New Roman" w:eastAsia="宋体" w:cs="Times New Roman"/>
          <w:sz w:val="24"/>
          <w:szCs w:val="24"/>
          <w:lang w:eastAsia="zh-CN"/>
        </w:rPr>
        <w:t>——</w:t>
      </w:r>
      <w:r>
        <w:rPr>
          <w:rFonts w:hint="eastAsia" w:ascii="Times New Roman" w:hAnsi="Times New Roman" w:cs="Times New Roman"/>
          <w:spacing w:val="-1"/>
          <w:sz w:val="24"/>
          <w:szCs w:val="24"/>
          <w:lang w:eastAsia="zh-CN"/>
        </w:rPr>
        <w:t>脉冲分流器</w:t>
      </w:r>
      <w:r>
        <w:rPr>
          <w:rFonts w:hint="eastAsia" w:ascii="Times New Roman" w:hAnsi="Times New Roman" w:cs="Times New Roman"/>
          <w:spacing w:val="-1"/>
          <w:sz w:val="24"/>
          <w:szCs w:val="24"/>
          <w:lang w:val="en-US" w:eastAsia="zh-CN"/>
        </w:rPr>
        <w:t>或电流传感器转换系数，A/V</w:t>
      </w:r>
      <w:r>
        <w:rPr>
          <w:rFonts w:hint="eastAsia" w:ascii="Times New Roman" w:hAnsi="Times New Roman" w:cs="Times New Roman"/>
          <w:spacing w:val="-1"/>
          <w:sz w:val="24"/>
          <w:szCs w:val="24"/>
          <w:lang w:eastAsia="zh-CN"/>
        </w:rPr>
        <w:t>。</w:t>
      </w:r>
    </w:p>
    <w:p w14:paraId="6A2259E5">
      <w:pPr>
        <w:spacing w:before="36" w:line="346" w:lineRule="auto"/>
        <w:ind w:right="28"/>
        <w:rPr>
          <w:rFonts w:hint="eastAsia" w:ascii="Times New Roman" w:hAnsi="Times New Roman" w:cs="Times New Roman"/>
          <w:spacing w:val="-1"/>
          <w:sz w:val="24"/>
          <w:szCs w:val="24"/>
          <w:lang w:eastAsia="zh-CN"/>
        </w:rPr>
      </w:pPr>
      <w:r>
        <w:rPr>
          <w:rFonts w:hint="eastAsia" w:ascii="Times New Roman" w:hAnsi="Times New Roman" w:cs="Times New Roman"/>
          <w:spacing w:val="-1"/>
          <w:sz w:val="24"/>
          <w:szCs w:val="24"/>
          <w:lang w:eastAsia="zh-CN"/>
        </w:rPr>
        <w:t>6.2.</w:t>
      </w:r>
      <w:r>
        <w:rPr>
          <w:rFonts w:hint="eastAsia" w:ascii="Times New Roman" w:hAnsi="Times New Roman" w:cs="Times New Roman"/>
          <w:spacing w:val="-1"/>
          <w:sz w:val="24"/>
          <w:szCs w:val="24"/>
          <w:lang w:val="en-US" w:eastAsia="zh-CN"/>
        </w:rPr>
        <w:t xml:space="preserve">7 </w:t>
      </w:r>
      <w:r>
        <w:rPr>
          <w:rFonts w:hint="eastAsia" w:ascii="Times New Roman" w:hAnsi="Times New Roman" w:cs="Times New Roman"/>
          <w:spacing w:val="-1"/>
          <w:sz w:val="24"/>
          <w:szCs w:val="24"/>
          <w:lang w:eastAsia="zh-CN"/>
        </w:rPr>
        <w:t>脉冲电流</w:t>
      </w:r>
      <w:r>
        <w:rPr>
          <w:rFonts w:hint="eastAsia" w:ascii="Times New Roman" w:hAnsi="Times New Roman" w:cs="Times New Roman"/>
          <w:spacing w:val="-1"/>
          <w:sz w:val="24"/>
          <w:szCs w:val="24"/>
          <w:lang w:val="en-US" w:eastAsia="zh-CN"/>
        </w:rPr>
        <w:t>宽度</w:t>
      </w:r>
      <w:r>
        <w:rPr>
          <w:rFonts w:hint="eastAsia" w:ascii="Times New Roman" w:hAnsi="Times New Roman" w:cs="Times New Roman"/>
          <w:spacing w:val="-1"/>
          <w:sz w:val="24"/>
          <w:szCs w:val="24"/>
          <w:lang w:eastAsia="zh-CN"/>
        </w:rPr>
        <w:t>示值误差</w:t>
      </w:r>
    </w:p>
    <w:p w14:paraId="6A4AAE40">
      <w:pPr>
        <w:spacing w:before="36" w:line="346" w:lineRule="auto"/>
        <w:ind w:right="28" w:firstLine="583" w:firstLineChars="245"/>
        <w:rPr>
          <w:rFonts w:ascii="Times New Roman" w:hAnsi="Times New Roman" w:cs="Times New Roman"/>
          <w:spacing w:val="-1"/>
          <w:sz w:val="24"/>
          <w:szCs w:val="24"/>
          <w:lang w:eastAsia="zh-CN"/>
        </w:rPr>
      </w:pPr>
      <w:r>
        <w:rPr>
          <w:rFonts w:hint="eastAsia" w:ascii="Times New Roman" w:hAnsi="Times New Roman" w:cs="Times New Roman"/>
          <w:spacing w:val="-1"/>
          <w:sz w:val="24"/>
          <w:szCs w:val="24"/>
          <w:lang w:eastAsia="zh-CN"/>
        </w:rPr>
        <w:t>仪器连接如图</w:t>
      </w:r>
      <w:r>
        <w:rPr>
          <w:rFonts w:hint="eastAsia" w:ascii="Times New Roman" w:hAnsi="Times New Roman" w:cs="Times New Roman"/>
          <w:spacing w:val="-1"/>
          <w:sz w:val="24"/>
          <w:szCs w:val="24"/>
          <w:lang w:val="en-US" w:eastAsia="zh-CN"/>
        </w:rPr>
        <w:t>12</w:t>
      </w:r>
      <w:r>
        <w:rPr>
          <w:rFonts w:hint="eastAsia" w:ascii="Times New Roman" w:hAnsi="Times New Roman" w:cs="Times New Roman"/>
          <w:spacing w:val="-1"/>
          <w:sz w:val="24"/>
          <w:szCs w:val="24"/>
          <w:lang w:eastAsia="zh-CN"/>
        </w:rPr>
        <w:t>所示。</w:t>
      </w:r>
      <w:r>
        <w:rPr>
          <w:rFonts w:hint="eastAsia" w:ascii="Times New Roman" w:hAnsi="Times New Roman" w:cs="Times New Roman"/>
          <w:spacing w:val="-1"/>
          <w:sz w:val="24"/>
          <w:szCs w:val="24"/>
          <w:lang w:val="en-US" w:eastAsia="zh-CN"/>
        </w:rPr>
        <w:t>设定数字源表输出宽度为</w:t>
      </w:r>
      <w:r>
        <w:rPr>
          <w:rFonts w:hint="eastAsia" w:ascii="Times New Roman" w:hAnsi="Times New Roman" w:eastAsia="宋体" w:cs="Times New Roman"/>
          <w:position w:val="-12"/>
          <w:sz w:val="24"/>
          <w:szCs w:val="24"/>
          <w:lang w:eastAsia="zh-CN"/>
        </w:rPr>
        <w:object>
          <v:shape id="_x0000_i1111" o:spt="75" type="#_x0000_t75" style="height:17.8pt;width:17.7pt;" o:ole="t" filled="f" o:preferrelative="t" stroked="f" coordsize="21600,21600">
            <v:path/>
            <v:fill on="f" focussize="0,0"/>
            <v:stroke on="f"/>
            <v:imagedata r:id="rId171" o:title=""/>
            <o:lock v:ext="edit" aspectratio="t"/>
            <w10:wrap type="none"/>
            <w10:anchorlock/>
          </v:shape>
          <o:OLEObject Type="Embed" ProgID="Equation.3" ShapeID="_x0000_i1111" DrawAspect="Content" ObjectID="_1468075811" r:id="rId170">
            <o:LockedField>false</o:LockedField>
          </o:OLEObject>
        </w:object>
      </w:r>
      <w:r>
        <w:rPr>
          <w:rFonts w:hint="eastAsia" w:ascii="Times New Roman" w:hAnsi="Times New Roman" w:cs="Times New Roman"/>
          <w:spacing w:val="-1"/>
          <w:sz w:val="24"/>
          <w:szCs w:val="24"/>
          <w:lang w:val="en-US" w:eastAsia="zh-CN"/>
        </w:rPr>
        <w:t>的脉冲电流，待输出稳定后，调节数字示波器使被测脉冲波形占屏幕垂直刻度的80%、水平刻度的50%以上。数字示波器测量脉冲分流器或电流传感器输出端脉冲信号的宽度（上升沿的10%点至下降沿的10%点间时间间隔）为</w:t>
      </w:r>
      <w:r>
        <w:rPr>
          <w:rFonts w:hint="eastAsia" w:ascii="Times New Roman" w:hAnsi="Times New Roman" w:eastAsia="宋体" w:cs="Times New Roman"/>
          <w:position w:val="-12"/>
          <w:sz w:val="24"/>
          <w:szCs w:val="24"/>
          <w:lang w:eastAsia="zh-CN"/>
        </w:rPr>
        <w:object>
          <v:shape id="_x0000_i1112" o:spt="75" type="#_x0000_t75" style="height:17.8pt;width:14.55pt;" o:ole="t" filled="f" o:preferrelative="t" stroked="f" coordsize="21600,21600">
            <v:path/>
            <v:fill on="f" focussize="0,0"/>
            <v:stroke on="f"/>
            <v:imagedata r:id="rId173" o:title=""/>
            <o:lock v:ext="edit" aspectratio="t"/>
            <w10:wrap type="none"/>
            <w10:anchorlock/>
          </v:shape>
          <o:OLEObject Type="Embed" ProgID="Equation.3" ShapeID="_x0000_i1112" DrawAspect="Content" ObjectID="_1468075812" r:id="rId172">
            <o:LockedField>false</o:LockedField>
          </o:OLEObject>
        </w:object>
      </w:r>
      <w:r>
        <w:rPr>
          <w:rFonts w:hint="eastAsia" w:ascii="Times New Roman" w:hAnsi="Times New Roman" w:cs="Times New Roman"/>
          <w:spacing w:val="-1"/>
          <w:sz w:val="24"/>
          <w:szCs w:val="24"/>
          <w:lang w:val="en-US" w:eastAsia="zh-CN"/>
        </w:rPr>
        <w:t>，</w:t>
      </w:r>
      <w:r>
        <w:rPr>
          <w:rFonts w:hint="eastAsia" w:ascii="Times New Roman" w:hAnsi="Times New Roman" w:cs="Times New Roman"/>
          <w:spacing w:val="-1"/>
          <w:sz w:val="24"/>
          <w:szCs w:val="24"/>
          <w:lang w:eastAsia="zh-CN"/>
        </w:rPr>
        <w:t>按</w:t>
      </w:r>
      <w:r>
        <w:rPr>
          <w:rFonts w:hint="eastAsia" w:ascii="Times New Roman" w:hAnsi="Times New Roman" w:cs="Times New Roman"/>
          <w:spacing w:val="-1"/>
          <w:sz w:val="24"/>
          <w:szCs w:val="24"/>
          <w:lang w:val="en-US" w:eastAsia="zh-CN"/>
        </w:rPr>
        <w:t>公</w:t>
      </w:r>
      <w:r>
        <w:rPr>
          <w:rFonts w:hint="eastAsia" w:ascii="Times New Roman" w:hAnsi="Times New Roman" w:cs="Times New Roman"/>
          <w:spacing w:val="-1"/>
          <w:sz w:val="24"/>
          <w:szCs w:val="24"/>
          <w:lang w:eastAsia="zh-CN"/>
        </w:rPr>
        <w:t>式（1</w:t>
      </w:r>
      <w:r>
        <w:rPr>
          <w:rFonts w:hint="eastAsia" w:ascii="Times New Roman" w:hAnsi="Times New Roman" w:cs="Times New Roman"/>
          <w:spacing w:val="-1"/>
          <w:sz w:val="24"/>
          <w:szCs w:val="24"/>
          <w:lang w:val="en-US" w:eastAsia="zh-CN"/>
        </w:rPr>
        <w:t>7</w:t>
      </w:r>
      <w:r>
        <w:rPr>
          <w:rFonts w:hint="eastAsia" w:ascii="Times New Roman" w:hAnsi="Times New Roman" w:cs="Times New Roman"/>
          <w:spacing w:val="-1"/>
          <w:sz w:val="24"/>
          <w:szCs w:val="24"/>
          <w:lang w:eastAsia="zh-CN"/>
        </w:rPr>
        <w:t>）计算脉冲电流</w:t>
      </w:r>
      <w:r>
        <w:rPr>
          <w:rFonts w:hint="eastAsia" w:ascii="Times New Roman" w:hAnsi="Times New Roman" w:cs="Times New Roman"/>
          <w:spacing w:val="-1"/>
          <w:sz w:val="24"/>
          <w:szCs w:val="24"/>
          <w:lang w:val="en-US" w:eastAsia="zh-CN"/>
        </w:rPr>
        <w:t>宽度</w:t>
      </w:r>
      <w:r>
        <w:rPr>
          <w:rFonts w:hint="eastAsia" w:ascii="Times New Roman" w:hAnsi="Times New Roman" w:cs="Times New Roman"/>
          <w:spacing w:val="-1"/>
          <w:sz w:val="24"/>
          <w:szCs w:val="24"/>
          <w:lang w:eastAsia="zh-CN"/>
        </w:rPr>
        <w:t>示值误差。</w:t>
      </w:r>
    </w:p>
    <w:p w14:paraId="2D6B216E">
      <w:pPr>
        <w:spacing w:before="36" w:line="346" w:lineRule="auto"/>
        <w:ind w:right="28"/>
        <w:jc w:val="right"/>
        <w:rPr>
          <w:rFonts w:ascii="Times New Roman" w:hAnsi="Times New Roman" w:cs="Times New Roman"/>
          <w:spacing w:val="-1"/>
          <w:sz w:val="24"/>
          <w:szCs w:val="24"/>
          <w:lang w:eastAsia="zh-CN"/>
        </w:rPr>
      </w:pPr>
      <w:r>
        <w:rPr>
          <w:rFonts w:hint="eastAsia" w:ascii="Times New Roman" w:hAnsi="Times New Roman" w:cs="Times New Roman"/>
          <w:spacing w:val="-1"/>
          <w:position w:val="-12"/>
          <w:sz w:val="24"/>
          <w:szCs w:val="24"/>
          <w:lang w:eastAsia="zh-CN"/>
        </w:rPr>
        <w:object>
          <v:shape id="_x0000_i1113" o:spt="75" type="#_x0000_t75" style="height:17.9pt;width:72.8pt;" o:ole="t" filled="f" o:preferrelative="t" stroked="f" coordsize="21600,21600">
            <v:path/>
            <v:fill on="f" focussize="0,0"/>
            <v:stroke on="f"/>
            <v:imagedata r:id="rId175" o:title=""/>
            <o:lock v:ext="edit" aspectratio="t"/>
            <w10:wrap type="none"/>
            <w10:anchorlock/>
          </v:shape>
          <o:OLEObject Type="Embed" ProgID="Equation.3" ShapeID="_x0000_i1113" DrawAspect="Content" ObjectID="_1468075813" r:id="rId174">
            <o:LockedField>false</o:LockedField>
          </o:OLEObject>
        </w:object>
      </w:r>
      <w:r>
        <w:rPr>
          <w:rFonts w:hint="eastAsia" w:ascii="Times New Roman" w:hAnsi="Times New Roman" w:cs="Times New Roman"/>
          <w:spacing w:val="-1"/>
          <w:sz w:val="24"/>
          <w:szCs w:val="24"/>
          <w:lang w:eastAsia="zh-CN"/>
        </w:rPr>
        <w:t xml:space="preserve">                                                      （1</w:t>
      </w:r>
      <w:r>
        <w:rPr>
          <w:rFonts w:hint="eastAsia" w:ascii="Times New Roman" w:hAnsi="Times New Roman" w:cs="Times New Roman"/>
          <w:spacing w:val="-1"/>
          <w:sz w:val="24"/>
          <w:szCs w:val="24"/>
          <w:lang w:val="en-US" w:eastAsia="zh-CN"/>
        </w:rPr>
        <w:t>7</w:t>
      </w:r>
      <w:r>
        <w:rPr>
          <w:rFonts w:hint="eastAsia" w:ascii="Times New Roman" w:hAnsi="Times New Roman" w:cs="Times New Roman"/>
          <w:spacing w:val="-1"/>
          <w:sz w:val="24"/>
          <w:szCs w:val="24"/>
          <w:lang w:eastAsia="zh-CN"/>
        </w:rPr>
        <w:t>）</w:t>
      </w:r>
    </w:p>
    <w:p w14:paraId="162AFEF0">
      <w:pPr>
        <w:spacing w:before="36" w:line="346" w:lineRule="auto"/>
        <w:ind w:right="28"/>
        <w:rPr>
          <w:rFonts w:ascii="Times New Roman" w:hAnsi="Times New Roman" w:cs="Times New Roman"/>
          <w:spacing w:val="-1"/>
          <w:sz w:val="24"/>
          <w:szCs w:val="24"/>
          <w:lang w:eastAsia="zh-CN"/>
        </w:rPr>
      </w:pPr>
      <w:r>
        <w:rPr>
          <w:rFonts w:hint="eastAsia" w:ascii="Times New Roman" w:hAnsi="Times New Roman" w:cs="Times New Roman"/>
          <w:spacing w:val="-1"/>
          <w:sz w:val="24"/>
          <w:szCs w:val="24"/>
          <w:lang w:eastAsia="zh-CN"/>
        </w:rPr>
        <w:t>式中：</w:t>
      </w:r>
    </w:p>
    <w:p w14:paraId="41B4CBF3">
      <w:pPr>
        <w:spacing w:before="36" w:line="346" w:lineRule="auto"/>
        <w:ind w:right="28" w:firstLine="1200" w:firstLineChars="500"/>
        <w:rPr>
          <w:rFonts w:ascii="Times New Roman" w:hAnsi="Times New Roman" w:cs="Times New Roman"/>
          <w:spacing w:val="-1"/>
          <w:sz w:val="24"/>
          <w:szCs w:val="24"/>
          <w:lang w:eastAsia="zh-CN"/>
        </w:rPr>
      </w:pPr>
      <w:r>
        <w:rPr>
          <w:rFonts w:hint="eastAsia" w:ascii="Times New Roman" w:hAnsi="Times New Roman" w:eastAsia="宋体" w:cs="Times New Roman"/>
          <w:position w:val="-12"/>
          <w:sz w:val="24"/>
          <w:szCs w:val="24"/>
          <w:lang w:eastAsia="zh-CN"/>
        </w:rPr>
        <w:object>
          <v:shape id="_x0000_i1114" o:spt="75" type="#_x0000_t75" style="height:17.8pt;width:27.35pt;" o:ole="t" filled="f" o:preferrelative="t" stroked="f" coordsize="21600,21600">
            <v:path/>
            <v:fill on="f" focussize="0,0"/>
            <v:stroke on="f"/>
            <v:imagedata r:id="rId177" o:title=""/>
            <o:lock v:ext="edit" aspectratio="t"/>
            <w10:wrap type="none"/>
            <w10:anchorlock/>
          </v:shape>
          <o:OLEObject Type="Embed" ProgID="Equation.3" ShapeID="_x0000_i1114" DrawAspect="Content" ObjectID="_1468075814" r:id="rId176">
            <o:LockedField>false</o:LockedField>
          </o:OLEObject>
        </w:object>
      </w:r>
      <w:r>
        <w:rPr>
          <w:rFonts w:hint="eastAsia" w:ascii="Times New Roman" w:hAnsi="Times New Roman" w:eastAsia="宋体" w:cs="Times New Roman"/>
          <w:sz w:val="24"/>
          <w:szCs w:val="24"/>
          <w:lang w:eastAsia="zh-CN"/>
        </w:rPr>
        <w:t>——被校数字源表</w:t>
      </w:r>
      <w:r>
        <w:rPr>
          <w:rFonts w:hint="eastAsia" w:ascii="Times New Roman" w:hAnsi="Times New Roman" w:cs="Times New Roman"/>
          <w:spacing w:val="-1"/>
          <w:sz w:val="24"/>
          <w:szCs w:val="24"/>
          <w:lang w:eastAsia="zh-CN"/>
        </w:rPr>
        <w:t>脉冲电流</w:t>
      </w:r>
      <w:r>
        <w:rPr>
          <w:rFonts w:hint="eastAsia" w:ascii="Times New Roman" w:hAnsi="Times New Roman" w:cs="Times New Roman"/>
          <w:spacing w:val="-1"/>
          <w:sz w:val="24"/>
          <w:szCs w:val="24"/>
          <w:lang w:val="en-US" w:eastAsia="zh-CN"/>
        </w:rPr>
        <w:t>宽度</w:t>
      </w:r>
      <w:r>
        <w:rPr>
          <w:rFonts w:hint="eastAsia" w:ascii="Times New Roman" w:hAnsi="Times New Roman" w:cs="Times New Roman"/>
          <w:spacing w:val="-1"/>
          <w:sz w:val="24"/>
          <w:szCs w:val="24"/>
          <w:lang w:eastAsia="zh-CN"/>
        </w:rPr>
        <w:t>示值误差，</w:t>
      </w:r>
      <w:r>
        <w:rPr>
          <w:rFonts w:hint="eastAsia" w:ascii="Times New Roman" w:hAnsi="Times New Roman" w:cs="Times New Roman"/>
          <w:spacing w:val="-1"/>
          <w:sz w:val="24"/>
          <w:szCs w:val="24"/>
          <w:lang w:val="en-US" w:eastAsia="zh-CN"/>
        </w:rPr>
        <w:t>s</w:t>
      </w:r>
      <w:r>
        <w:rPr>
          <w:rFonts w:hint="eastAsia" w:ascii="Times New Roman" w:hAnsi="Times New Roman" w:cs="Times New Roman"/>
          <w:spacing w:val="-1"/>
          <w:sz w:val="24"/>
          <w:szCs w:val="24"/>
          <w:lang w:eastAsia="zh-CN"/>
        </w:rPr>
        <w:t>；</w:t>
      </w:r>
    </w:p>
    <w:p w14:paraId="0D7F90C2">
      <w:pPr>
        <w:spacing w:before="36" w:line="346" w:lineRule="auto"/>
        <w:ind w:right="28" w:firstLine="1200" w:firstLineChars="500"/>
        <w:rPr>
          <w:rFonts w:ascii="Times New Roman" w:hAnsi="Times New Roman" w:cs="Times New Roman"/>
          <w:spacing w:val="-1"/>
          <w:sz w:val="24"/>
          <w:szCs w:val="24"/>
          <w:lang w:eastAsia="zh-CN"/>
        </w:rPr>
      </w:pPr>
      <w:r>
        <w:rPr>
          <w:rFonts w:hint="eastAsia" w:ascii="Times New Roman" w:hAnsi="Times New Roman" w:eastAsia="宋体" w:cs="Times New Roman"/>
          <w:position w:val="-12"/>
          <w:sz w:val="24"/>
          <w:szCs w:val="24"/>
          <w:lang w:eastAsia="zh-CN"/>
        </w:rPr>
        <w:object>
          <v:shape id="_x0000_i1115" o:spt="75" type="#_x0000_t75" style="height:17.8pt;width:17.7pt;" o:ole="t" filled="f" o:preferrelative="t" stroked="f" coordsize="21600,21600">
            <v:path/>
            <v:fill on="f" focussize="0,0"/>
            <v:stroke on="f"/>
            <v:imagedata r:id="rId179" o:title=""/>
            <o:lock v:ext="edit" aspectratio="t"/>
            <w10:wrap type="none"/>
            <w10:anchorlock/>
          </v:shape>
          <o:OLEObject Type="Embed" ProgID="Equation.3" ShapeID="_x0000_i1115" DrawAspect="Content" ObjectID="_1468075815" r:id="rId178">
            <o:LockedField>false</o:LockedField>
          </o:OLEObject>
        </w:object>
      </w:r>
      <w:r>
        <w:rPr>
          <w:rFonts w:hint="eastAsia" w:ascii="Times New Roman" w:hAnsi="Times New Roman" w:eastAsia="宋体" w:cs="Times New Roman"/>
          <w:sz w:val="24"/>
          <w:szCs w:val="24"/>
          <w:lang w:eastAsia="zh-CN"/>
        </w:rPr>
        <w:t>——</w:t>
      </w:r>
      <w:r>
        <w:rPr>
          <w:rFonts w:hint="eastAsia" w:ascii="Times New Roman" w:hAnsi="Times New Roman" w:cs="Times New Roman"/>
          <w:spacing w:val="-1"/>
          <w:sz w:val="24"/>
          <w:szCs w:val="24"/>
          <w:lang w:eastAsia="zh-CN"/>
        </w:rPr>
        <w:t>被校数字源表</w:t>
      </w:r>
      <w:r>
        <w:rPr>
          <w:rFonts w:hint="eastAsia" w:ascii="Times New Roman" w:hAnsi="Times New Roman" w:cs="Times New Roman"/>
          <w:spacing w:val="-1"/>
          <w:sz w:val="24"/>
          <w:szCs w:val="24"/>
          <w:lang w:val="en-US" w:eastAsia="zh-CN"/>
        </w:rPr>
        <w:t>脉冲电流宽度</w:t>
      </w:r>
      <w:r>
        <w:rPr>
          <w:rFonts w:hint="eastAsia" w:ascii="Times New Roman" w:hAnsi="Times New Roman" w:cs="Times New Roman"/>
          <w:spacing w:val="-1"/>
          <w:sz w:val="24"/>
          <w:szCs w:val="24"/>
          <w:lang w:eastAsia="zh-CN"/>
        </w:rPr>
        <w:t>设定值，</w:t>
      </w:r>
      <w:r>
        <w:rPr>
          <w:rFonts w:hint="eastAsia" w:ascii="Times New Roman" w:hAnsi="Times New Roman" w:cs="Times New Roman"/>
          <w:spacing w:val="-1"/>
          <w:sz w:val="24"/>
          <w:szCs w:val="24"/>
          <w:lang w:val="en-US" w:eastAsia="zh-CN"/>
        </w:rPr>
        <w:t>s</w:t>
      </w:r>
      <w:r>
        <w:rPr>
          <w:rFonts w:hint="eastAsia" w:ascii="Times New Roman" w:hAnsi="Times New Roman" w:cs="Times New Roman"/>
          <w:spacing w:val="-1"/>
          <w:sz w:val="24"/>
          <w:szCs w:val="24"/>
          <w:lang w:eastAsia="zh-CN"/>
        </w:rPr>
        <w:t>；</w:t>
      </w:r>
    </w:p>
    <w:p w14:paraId="735AB61D">
      <w:pPr>
        <w:spacing w:before="36" w:line="346" w:lineRule="auto"/>
        <w:ind w:right="28" w:firstLine="1190" w:firstLineChars="500"/>
        <w:rPr>
          <w:rFonts w:hint="eastAsia" w:ascii="Times New Roman" w:hAnsi="Times New Roman" w:cs="Times New Roman"/>
          <w:spacing w:val="-1"/>
          <w:sz w:val="24"/>
          <w:szCs w:val="24"/>
          <w:lang w:eastAsia="zh-CN"/>
        </w:rPr>
      </w:pPr>
      <w:r>
        <w:rPr>
          <w:rFonts w:hint="eastAsia" w:ascii="Times New Roman" w:hAnsi="Times New Roman" w:cs="Times New Roman"/>
          <w:spacing w:val="-1"/>
          <w:position w:val="-12"/>
          <w:sz w:val="24"/>
          <w:szCs w:val="24"/>
          <w:lang w:eastAsia="zh-CN"/>
        </w:rPr>
        <w:object>
          <v:shape id="_x0000_i1116" o:spt="75" type="#_x0000_t75" style="height:18pt;width:14.55pt;" o:ole="t" filled="f" o:preferrelative="t" stroked="f" coordsize="21600,21600">
            <v:path/>
            <v:fill on="f" focussize="0,0"/>
            <v:stroke on="f"/>
            <v:imagedata r:id="rId181" o:title=""/>
            <o:lock v:ext="edit" aspectratio="t"/>
            <w10:wrap type="none"/>
            <w10:anchorlock/>
          </v:shape>
          <o:OLEObject Type="Embed" ProgID="Equation.3" ShapeID="_x0000_i1116" DrawAspect="Content" ObjectID="_1468075816" r:id="rId180">
            <o:LockedField>false</o:LockedField>
          </o:OLEObject>
        </w:object>
      </w:r>
      <w:r>
        <w:rPr>
          <w:rFonts w:hint="eastAsia" w:ascii="Times New Roman" w:hAnsi="Times New Roman" w:eastAsia="宋体" w:cs="Times New Roman"/>
          <w:sz w:val="24"/>
          <w:szCs w:val="24"/>
          <w:lang w:eastAsia="zh-CN"/>
        </w:rPr>
        <w:t>——</w:t>
      </w:r>
      <w:r>
        <w:rPr>
          <w:rFonts w:hint="eastAsia" w:ascii="Times New Roman" w:hAnsi="Times New Roman" w:cs="Times New Roman"/>
          <w:spacing w:val="-1"/>
          <w:sz w:val="24"/>
          <w:szCs w:val="24"/>
          <w:lang w:val="en-US" w:eastAsia="zh-CN"/>
        </w:rPr>
        <w:t>数字示波器</w:t>
      </w:r>
      <w:r>
        <w:rPr>
          <w:rFonts w:hint="eastAsia" w:ascii="Times New Roman" w:hAnsi="Times New Roman" w:cs="Times New Roman"/>
          <w:spacing w:val="-1"/>
          <w:sz w:val="24"/>
          <w:szCs w:val="24"/>
          <w:lang w:eastAsia="zh-CN"/>
        </w:rPr>
        <w:t>测量的</w:t>
      </w:r>
      <w:r>
        <w:rPr>
          <w:rFonts w:hint="eastAsia" w:ascii="Times New Roman" w:hAnsi="Times New Roman" w:cs="Times New Roman"/>
          <w:spacing w:val="-1"/>
          <w:sz w:val="24"/>
          <w:szCs w:val="24"/>
          <w:lang w:val="en-US" w:eastAsia="zh-CN"/>
        </w:rPr>
        <w:t>脉冲宽度</w:t>
      </w:r>
      <w:r>
        <w:rPr>
          <w:rFonts w:hint="eastAsia" w:ascii="Times New Roman" w:hAnsi="Times New Roman" w:cs="Times New Roman"/>
          <w:spacing w:val="-1"/>
          <w:sz w:val="24"/>
          <w:szCs w:val="24"/>
          <w:lang w:eastAsia="zh-CN"/>
        </w:rPr>
        <w:t>值，</w:t>
      </w:r>
      <w:r>
        <w:rPr>
          <w:rFonts w:hint="eastAsia" w:ascii="Times New Roman" w:hAnsi="Times New Roman" w:cs="Times New Roman"/>
          <w:spacing w:val="-1"/>
          <w:sz w:val="24"/>
          <w:szCs w:val="24"/>
          <w:lang w:val="en-US" w:eastAsia="zh-CN"/>
        </w:rPr>
        <w:t>s。</w:t>
      </w:r>
    </w:p>
    <w:p w14:paraId="77AFD0B1">
      <w:pPr>
        <w:spacing w:before="36" w:line="346" w:lineRule="auto"/>
        <w:ind w:right="28"/>
        <w:rPr>
          <w:rFonts w:ascii="Times New Roman" w:hAnsi="Times New Roman" w:cs="Times New Roman"/>
          <w:spacing w:val="-1"/>
          <w:sz w:val="24"/>
          <w:szCs w:val="24"/>
          <w:lang w:eastAsia="zh-CN"/>
        </w:rPr>
      </w:pPr>
      <w:r>
        <w:rPr>
          <w:rFonts w:hint="eastAsia" w:ascii="Times New Roman" w:hAnsi="Times New Roman" w:cs="Times New Roman"/>
          <w:spacing w:val="-1"/>
          <w:sz w:val="24"/>
          <w:szCs w:val="24"/>
          <w:lang w:eastAsia="zh-CN"/>
        </w:rPr>
        <w:t>6.2.</w:t>
      </w:r>
      <w:r>
        <w:rPr>
          <w:rFonts w:hint="eastAsia" w:ascii="Times New Roman" w:hAnsi="Times New Roman" w:cs="Times New Roman"/>
          <w:spacing w:val="-1"/>
          <w:sz w:val="24"/>
          <w:szCs w:val="24"/>
          <w:lang w:val="en-US" w:eastAsia="zh-CN"/>
        </w:rPr>
        <w:t xml:space="preserve">8 </w:t>
      </w:r>
      <w:r>
        <w:rPr>
          <w:rFonts w:hint="eastAsia" w:ascii="Times New Roman" w:hAnsi="Times New Roman" w:cs="Times New Roman"/>
          <w:spacing w:val="-1"/>
          <w:sz w:val="24"/>
          <w:szCs w:val="24"/>
          <w:lang w:eastAsia="zh-CN"/>
        </w:rPr>
        <w:t>脉冲电流</w:t>
      </w:r>
      <w:r>
        <w:rPr>
          <w:rFonts w:hint="eastAsia" w:ascii="Times New Roman" w:hAnsi="Times New Roman" w:cs="Times New Roman" w:eastAsiaTheme="minorEastAsia"/>
          <w:spacing w:val="-1"/>
          <w:sz w:val="24"/>
          <w:szCs w:val="24"/>
          <w:lang w:eastAsia="zh-CN"/>
        </w:rPr>
        <w:t>测量</w:t>
      </w:r>
      <w:r>
        <w:rPr>
          <w:rFonts w:hint="eastAsia" w:ascii="Times New Roman" w:hAnsi="Times New Roman" w:cs="Times New Roman"/>
          <w:spacing w:val="-1"/>
          <w:sz w:val="24"/>
          <w:szCs w:val="24"/>
          <w:lang w:eastAsia="zh-CN"/>
        </w:rPr>
        <w:t>示值误差</w:t>
      </w:r>
    </w:p>
    <w:p w14:paraId="78469917">
      <w:pPr>
        <w:spacing w:before="36" w:line="346" w:lineRule="auto"/>
        <w:ind w:right="28" w:firstLine="466" w:firstLineChars="196"/>
        <w:rPr>
          <w:rFonts w:hint="eastAsia" w:ascii="Times New Roman" w:hAnsi="Times New Roman" w:cs="Times New Roman"/>
          <w:spacing w:val="-1"/>
          <w:sz w:val="24"/>
          <w:szCs w:val="24"/>
          <w:lang w:val="en-US" w:eastAsia="zh-CN"/>
        </w:rPr>
      </w:pPr>
      <w:r>
        <w:rPr>
          <w:rFonts w:hint="eastAsia" w:ascii="Times New Roman" w:hAnsi="Times New Roman" w:cs="Times New Roman"/>
          <w:spacing w:val="-1"/>
          <w:sz w:val="24"/>
          <w:szCs w:val="24"/>
          <w:lang w:val="en-US" w:eastAsia="zh-CN"/>
        </w:rPr>
        <w:t>采用回读法校准脉冲电流测量示值误差。在采用6.2.6的方法校准脉冲电流输出的同时，利用数字源表的电流回读功能，读取电流测量值为</w:t>
      </w:r>
      <w:r>
        <w:rPr>
          <w:rFonts w:hint="eastAsia" w:ascii="Times New Roman" w:hAnsi="Times New Roman" w:cs="Times New Roman"/>
          <w:spacing w:val="-1"/>
          <w:position w:val="-10"/>
          <w:sz w:val="24"/>
          <w:szCs w:val="24"/>
          <w:lang w:eastAsia="zh-CN"/>
        </w:rPr>
        <w:object>
          <v:shape id="_x0000_i1117" o:spt="75" type="#_x0000_t75" style="height:17pt;width:20pt;" o:ole="t" filled="f" o:preferrelative="t" stroked="f" coordsize="21600,21600">
            <v:path/>
            <v:fill on="f" focussize="0,0"/>
            <v:stroke on="f"/>
            <v:imagedata r:id="rId183" o:title=""/>
            <o:lock v:ext="edit" aspectratio="t"/>
            <w10:wrap type="none"/>
            <w10:anchorlock/>
          </v:shape>
          <o:OLEObject Type="Embed" ProgID="Equation.3" ShapeID="_x0000_i1117" DrawAspect="Content" ObjectID="_1468075817" r:id="rId182">
            <o:LockedField>false</o:LockedField>
          </o:OLEObject>
        </w:object>
      </w:r>
      <w:r>
        <w:rPr>
          <w:rFonts w:hint="eastAsia" w:ascii="Times New Roman" w:hAnsi="Times New Roman" w:cs="Times New Roman"/>
          <w:spacing w:val="-1"/>
          <w:sz w:val="24"/>
          <w:szCs w:val="24"/>
          <w:lang w:val="en-US" w:eastAsia="zh-CN"/>
        </w:rPr>
        <w:t>，按照公式（18）计算脉冲电流测量示值误差。</w:t>
      </w:r>
    </w:p>
    <w:p w14:paraId="633909E2">
      <w:pPr>
        <w:tabs>
          <w:tab w:val="left" w:pos="417"/>
        </w:tabs>
        <w:spacing w:before="36" w:line="346" w:lineRule="auto"/>
        <w:ind w:right="28" w:firstLine="466" w:firstLineChars="196"/>
        <w:jc w:val="center"/>
        <w:rPr>
          <w:rFonts w:hint="eastAsia" w:ascii="Times New Roman" w:hAnsi="Times New Roman" w:cs="Times New Roman"/>
          <w:spacing w:val="-1"/>
          <w:sz w:val="24"/>
          <w:szCs w:val="24"/>
          <w:lang w:eastAsia="zh-CN"/>
        </w:rPr>
      </w:pPr>
      <w:r>
        <w:rPr>
          <w:rFonts w:hint="eastAsia" w:ascii="Times New Roman" w:hAnsi="Times New Roman" w:cs="Times New Roman"/>
          <w:spacing w:val="-1"/>
          <w:sz w:val="24"/>
          <w:szCs w:val="24"/>
          <w:lang w:val="en-US" w:eastAsia="zh-CN"/>
        </w:rPr>
        <w:t xml:space="preserve">                                                      </w:t>
      </w:r>
      <w:r>
        <w:rPr>
          <w:rFonts w:hint="eastAsia" w:ascii="Times New Roman" w:hAnsi="Times New Roman" w:cs="Times New Roman"/>
          <w:spacing w:val="-1"/>
          <w:position w:val="-12"/>
          <w:sz w:val="24"/>
          <w:szCs w:val="24"/>
          <w:lang w:eastAsia="zh-CN"/>
        </w:rPr>
        <w:object>
          <v:shape id="_x0000_i1118" o:spt="75" type="#_x0000_t75" style="height:18pt;width:96pt;" o:ole="t" filled="f" o:preferrelative="t" stroked="f" coordsize="21600,21600">
            <v:path/>
            <v:fill on="f" focussize="0,0"/>
            <v:stroke on="f"/>
            <v:imagedata r:id="rId185" o:title=""/>
            <o:lock v:ext="edit" aspectratio="t"/>
            <w10:wrap type="none"/>
            <w10:anchorlock/>
          </v:shape>
          <o:OLEObject Type="Embed" ProgID="Equation.3" ShapeID="_x0000_i1118" DrawAspect="Content" ObjectID="_1468075818" r:id="rId184">
            <o:LockedField>false</o:LockedField>
          </o:OLEObject>
        </w:object>
      </w:r>
      <w:r>
        <w:rPr>
          <w:rFonts w:hint="eastAsia" w:ascii="Times New Roman" w:hAnsi="Times New Roman" w:cs="Times New Roman"/>
          <w:spacing w:val="-1"/>
          <w:sz w:val="24"/>
          <w:szCs w:val="24"/>
          <w:lang w:eastAsia="zh-CN"/>
        </w:rPr>
        <w:t xml:space="preserve">                        </w:t>
      </w:r>
      <w:r>
        <w:rPr>
          <w:rFonts w:hint="eastAsia" w:ascii="Times New Roman" w:hAnsi="Times New Roman" w:cs="Times New Roman"/>
          <w:spacing w:val="-1"/>
          <w:sz w:val="24"/>
          <w:szCs w:val="24"/>
          <w:lang w:val="en-US" w:eastAsia="zh-CN"/>
        </w:rPr>
        <w:t xml:space="preserve">   </w:t>
      </w:r>
      <w:r>
        <w:rPr>
          <w:rFonts w:hint="eastAsia" w:ascii="Times New Roman" w:hAnsi="Times New Roman" w:cs="Times New Roman"/>
          <w:spacing w:val="-1"/>
          <w:sz w:val="24"/>
          <w:szCs w:val="24"/>
          <w:lang w:eastAsia="zh-CN"/>
        </w:rPr>
        <w:t xml:space="preserve">                           （</w:t>
      </w:r>
      <w:r>
        <w:rPr>
          <w:rFonts w:hint="eastAsia" w:ascii="Times New Roman" w:hAnsi="Times New Roman" w:cs="Times New Roman"/>
          <w:spacing w:val="-1"/>
          <w:sz w:val="24"/>
          <w:szCs w:val="24"/>
          <w:lang w:val="en-US" w:eastAsia="zh-CN"/>
        </w:rPr>
        <w:t>18</w:t>
      </w:r>
      <w:r>
        <w:rPr>
          <w:rFonts w:hint="eastAsia" w:ascii="Times New Roman" w:hAnsi="Times New Roman" w:cs="Times New Roman"/>
          <w:spacing w:val="-1"/>
          <w:sz w:val="24"/>
          <w:szCs w:val="24"/>
          <w:lang w:eastAsia="zh-CN"/>
        </w:rPr>
        <w:t>）</w:t>
      </w:r>
    </w:p>
    <w:p w14:paraId="6D546B67">
      <w:pPr>
        <w:spacing w:before="36" w:line="346" w:lineRule="auto"/>
        <w:ind w:right="28"/>
        <w:rPr>
          <w:rFonts w:ascii="Times New Roman" w:hAnsi="Times New Roman" w:cs="Times New Roman"/>
          <w:spacing w:val="-1"/>
          <w:sz w:val="24"/>
          <w:szCs w:val="24"/>
          <w:lang w:eastAsia="zh-CN"/>
        </w:rPr>
      </w:pPr>
      <w:r>
        <w:rPr>
          <w:rFonts w:hint="eastAsia" w:ascii="Times New Roman" w:hAnsi="Times New Roman" w:cs="Times New Roman"/>
          <w:spacing w:val="-1"/>
          <w:sz w:val="24"/>
          <w:szCs w:val="24"/>
          <w:lang w:eastAsia="zh-CN"/>
        </w:rPr>
        <w:t>式中：</w:t>
      </w:r>
    </w:p>
    <w:p w14:paraId="40199E7A">
      <w:pPr>
        <w:spacing w:before="36" w:line="346" w:lineRule="auto"/>
        <w:ind w:right="28" w:firstLine="1200" w:firstLineChars="500"/>
        <w:rPr>
          <w:rFonts w:ascii="Times New Roman" w:hAnsi="Times New Roman" w:cs="Times New Roman"/>
          <w:spacing w:val="-1"/>
          <w:sz w:val="24"/>
          <w:szCs w:val="24"/>
          <w:lang w:eastAsia="zh-CN"/>
        </w:rPr>
      </w:pPr>
      <w:r>
        <w:rPr>
          <w:rFonts w:hint="eastAsia" w:ascii="Times New Roman" w:hAnsi="Times New Roman" w:eastAsia="宋体" w:cs="Times New Roman"/>
          <w:position w:val="-10"/>
          <w:sz w:val="24"/>
          <w:szCs w:val="24"/>
          <w:lang w:eastAsia="zh-CN"/>
        </w:rPr>
        <w:object>
          <v:shape id="_x0000_i1119" o:spt="75" type="#_x0000_t75" style="height:16.85pt;width:27.35pt;" o:ole="t" filled="f" o:preferrelative="t" stroked="f" coordsize="21600,21600">
            <v:path/>
            <v:fill on="f" focussize="0,0"/>
            <v:stroke on="f"/>
            <v:imagedata r:id="rId187" o:title=""/>
            <o:lock v:ext="edit" aspectratio="t"/>
            <w10:wrap type="none"/>
            <w10:anchorlock/>
          </v:shape>
          <o:OLEObject Type="Embed" ProgID="Equation.3" ShapeID="_x0000_i1119" DrawAspect="Content" ObjectID="_1468075819" r:id="rId186">
            <o:LockedField>false</o:LockedField>
          </o:OLEObject>
        </w:object>
      </w:r>
      <w:r>
        <w:rPr>
          <w:rFonts w:hint="eastAsia" w:ascii="Times New Roman" w:hAnsi="Times New Roman" w:eastAsia="宋体" w:cs="Times New Roman"/>
          <w:sz w:val="24"/>
          <w:szCs w:val="24"/>
          <w:lang w:eastAsia="zh-CN"/>
        </w:rPr>
        <w:t>——被校数字源表</w:t>
      </w:r>
      <w:r>
        <w:rPr>
          <w:rFonts w:hint="eastAsia" w:ascii="Times New Roman" w:hAnsi="Times New Roman" w:cs="Times New Roman"/>
          <w:spacing w:val="-1"/>
          <w:sz w:val="24"/>
          <w:szCs w:val="24"/>
          <w:lang w:eastAsia="zh-CN"/>
        </w:rPr>
        <w:t>脉冲电流</w:t>
      </w:r>
      <w:r>
        <w:rPr>
          <w:rFonts w:hint="eastAsia" w:ascii="Times New Roman" w:hAnsi="Times New Roman" w:cs="Times New Roman"/>
          <w:spacing w:val="-1"/>
          <w:sz w:val="24"/>
          <w:szCs w:val="24"/>
          <w:lang w:val="en-US" w:eastAsia="zh-CN"/>
        </w:rPr>
        <w:t>测量</w:t>
      </w:r>
      <w:r>
        <w:rPr>
          <w:rFonts w:hint="eastAsia" w:ascii="Times New Roman" w:hAnsi="Times New Roman" w:cs="Times New Roman"/>
          <w:spacing w:val="-1"/>
          <w:sz w:val="24"/>
          <w:szCs w:val="24"/>
          <w:lang w:eastAsia="zh-CN"/>
        </w:rPr>
        <w:t>示值误差，A；</w:t>
      </w:r>
    </w:p>
    <w:p w14:paraId="0269A7FA">
      <w:pPr>
        <w:spacing w:before="36" w:line="346" w:lineRule="auto"/>
        <w:ind w:right="28" w:firstLine="1200" w:firstLineChars="500"/>
        <w:rPr>
          <w:rFonts w:ascii="Times New Roman" w:hAnsi="Times New Roman" w:cs="Times New Roman"/>
          <w:spacing w:val="-1"/>
          <w:sz w:val="24"/>
          <w:szCs w:val="24"/>
          <w:lang w:eastAsia="zh-CN"/>
        </w:rPr>
      </w:pPr>
      <w:r>
        <w:rPr>
          <w:rFonts w:hint="eastAsia" w:ascii="Times New Roman" w:hAnsi="Times New Roman" w:eastAsia="宋体" w:cs="Times New Roman"/>
          <w:position w:val="-10"/>
          <w:sz w:val="24"/>
          <w:szCs w:val="24"/>
          <w:lang w:eastAsia="zh-CN"/>
        </w:rPr>
        <w:object>
          <v:shape id="_x0000_i1120" o:spt="75" type="#_x0000_t75" style="height:16.85pt;width:20.8pt;" o:ole="t" filled="f" o:preferrelative="t" stroked="f" coordsize="21600,21600">
            <v:path/>
            <v:fill on="f" focussize="0,0"/>
            <v:stroke on="f"/>
            <v:imagedata r:id="rId189" o:title=""/>
            <o:lock v:ext="edit" aspectratio="t"/>
            <w10:wrap type="none"/>
            <w10:anchorlock/>
          </v:shape>
          <o:OLEObject Type="Embed" ProgID="Equation.3" ShapeID="_x0000_i1120" DrawAspect="Content" ObjectID="_1468075820" r:id="rId188">
            <o:LockedField>false</o:LockedField>
          </o:OLEObject>
        </w:object>
      </w:r>
      <w:r>
        <w:rPr>
          <w:rFonts w:hint="eastAsia" w:ascii="Times New Roman" w:hAnsi="Times New Roman" w:eastAsia="宋体" w:cs="Times New Roman"/>
          <w:sz w:val="24"/>
          <w:szCs w:val="24"/>
          <w:lang w:eastAsia="zh-CN"/>
        </w:rPr>
        <w:t>——</w:t>
      </w:r>
      <w:r>
        <w:rPr>
          <w:rFonts w:hint="eastAsia" w:ascii="Times New Roman" w:hAnsi="Times New Roman" w:cs="Times New Roman"/>
          <w:spacing w:val="-1"/>
          <w:sz w:val="24"/>
          <w:szCs w:val="24"/>
          <w:lang w:eastAsia="zh-CN"/>
        </w:rPr>
        <w:t>被校数字源表</w:t>
      </w:r>
      <w:r>
        <w:rPr>
          <w:rFonts w:hint="eastAsia" w:ascii="Times New Roman" w:hAnsi="Times New Roman" w:cs="Times New Roman"/>
          <w:spacing w:val="-1"/>
          <w:sz w:val="24"/>
          <w:szCs w:val="24"/>
          <w:lang w:val="en-US" w:eastAsia="zh-CN"/>
        </w:rPr>
        <w:t>脉冲电流回读</w:t>
      </w:r>
      <w:r>
        <w:rPr>
          <w:rFonts w:hint="eastAsia" w:ascii="Times New Roman" w:hAnsi="Times New Roman" w:cs="Times New Roman"/>
          <w:spacing w:val="-1"/>
          <w:sz w:val="24"/>
          <w:szCs w:val="24"/>
          <w:lang w:eastAsia="zh-CN"/>
        </w:rPr>
        <w:t>值，A。</w:t>
      </w:r>
    </w:p>
    <w:p w14:paraId="1F02F283">
      <w:pPr>
        <w:spacing w:before="36" w:line="346" w:lineRule="auto"/>
        <w:ind w:right="28"/>
        <w:rPr>
          <w:rFonts w:ascii="Times New Roman" w:hAnsi="Times New Roman" w:cs="Times New Roman"/>
          <w:spacing w:val="-1"/>
          <w:sz w:val="24"/>
          <w:szCs w:val="24"/>
          <w:lang w:eastAsia="zh-CN"/>
        </w:rPr>
      </w:pPr>
      <w:r>
        <w:rPr>
          <w:rFonts w:hint="eastAsia" w:ascii="Times New Roman" w:hAnsi="Times New Roman" w:cs="Times New Roman"/>
          <w:spacing w:val="-1"/>
          <w:sz w:val="24"/>
          <w:szCs w:val="24"/>
          <w:lang w:eastAsia="zh-CN"/>
        </w:rPr>
        <w:t>6.2.</w:t>
      </w:r>
      <w:r>
        <w:rPr>
          <w:rFonts w:hint="eastAsia" w:ascii="Times New Roman" w:hAnsi="Times New Roman" w:cs="Times New Roman"/>
          <w:spacing w:val="-1"/>
          <w:sz w:val="24"/>
          <w:szCs w:val="24"/>
          <w:lang w:val="en-US" w:eastAsia="zh-CN"/>
        </w:rPr>
        <w:t xml:space="preserve">9 </w:t>
      </w:r>
      <w:r>
        <w:rPr>
          <w:rFonts w:hint="eastAsia" w:ascii="Times New Roman" w:hAnsi="Times New Roman" w:cs="Times New Roman"/>
          <w:spacing w:val="-1"/>
          <w:sz w:val="24"/>
          <w:szCs w:val="24"/>
          <w:lang w:eastAsia="zh-CN"/>
        </w:rPr>
        <w:t>直流电阻测量示值误差</w:t>
      </w:r>
    </w:p>
    <w:p w14:paraId="2BC4D746">
      <w:pPr>
        <w:spacing w:before="36" w:line="346" w:lineRule="auto"/>
        <w:ind w:right="28"/>
        <w:jc w:val="center"/>
        <w:rPr>
          <w:lang w:eastAsia="zh-CN"/>
        </w:rPr>
      </w:pPr>
      <w:r>
        <w:rPr>
          <w:lang w:eastAsia="zh-CN"/>
        </w:rPr>
        <w:object>
          <v:shape id="_x0000_i1121" o:spt="75" type="#_x0000_t75" style="height:61.5pt;width:260.25pt;" o:ole="t" filled="f" o:preferrelative="t" stroked="f" coordsize="21600,21600">
            <v:path/>
            <v:fill on="f" focussize="0,0"/>
            <v:stroke on="f"/>
            <v:imagedata r:id="rId191" o:title=""/>
            <o:lock v:ext="edit" aspectratio="f"/>
            <w10:wrap type="none"/>
            <w10:anchorlock/>
          </v:shape>
          <o:OLEObject Type="Embed" ProgID="Visio.Drawing.11" ShapeID="_x0000_i1121" DrawAspect="Content" ObjectID="_1468075821" r:id="rId190">
            <o:LockedField>false</o:LockedField>
          </o:OLEObject>
        </w:object>
      </w:r>
    </w:p>
    <w:p w14:paraId="16A4E506">
      <w:pPr>
        <w:spacing w:before="36" w:line="346" w:lineRule="auto"/>
        <w:ind w:right="28"/>
        <w:jc w:val="center"/>
        <w:rPr>
          <w:rFonts w:ascii="Times New Roman" w:hAnsi="Times New Roman" w:cs="Times New Roman"/>
          <w:spacing w:val="-1"/>
          <w:sz w:val="24"/>
          <w:szCs w:val="24"/>
          <w:lang w:eastAsia="zh-CN"/>
        </w:rPr>
      </w:pPr>
      <w:r>
        <w:rPr>
          <w:rFonts w:hint="eastAsia" w:ascii="黑体" w:hAnsi="黑体" w:eastAsia="黑体" w:cs="微软雅黑"/>
          <w:color w:val="333333"/>
          <w:spacing w:val="8"/>
          <w:lang w:eastAsia="zh-CN"/>
        </w:rPr>
        <w:t>图</w:t>
      </w:r>
      <w:r>
        <w:rPr>
          <w:rFonts w:hint="eastAsia" w:ascii="黑体" w:hAnsi="黑体" w:eastAsia="黑体" w:cs="微软雅黑"/>
          <w:color w:val="333333"/>
          <w:spacing w:val="8"/>
          <w:lang w:val="en-US" w:eastAsia="zh-CN"/>
        </w:rPr>
        <w:t xml:space="preserve">13 </w:t>
      </w:r>
      <w:r>
        <w:rPr>
          <w:rFonts w:hint="eastAsia" w:ascii="黑体" w:hAnsi="黑体" w:eastAsia="黑体" w:cs="微软雅黑"/>
          <w:color w:val="333333"/>
          <w:spacing w:val="8"/>
          <w:lang w:eastAsia="zh-CN"/>
        </w:rPr>
        <w:t>直流电阻测量校准接线图</w:t>
      </w:r>
    </w:p>
    <w:p w14:paraId="4A612F6A">
      <w:pPr>
        <w:keepNext w:val="0"/>
        <w:keepLines w:val="0"/>
        <w:pageBreakBefore w:val="0"/>
        <w:widowControl/>
        <w:kinsoku w:val="0"/>
        <w:wordWrap/>
        <w:overflowPunct/>
        <w:topLinePunct w:val="0"/>
        <w:autoSpaceDE w:val="0"/>
        <w:autoSpaceDN w:val="0"/>
        <w:bidi w:val="0"/>
        <w:adjustRightInd w:val="0"/>
        <w:snapToGrid w:val="0"/>
        <w:spacing w:before="36" w:line="346" w:lineRule="auto"/>
        <w:ind w:right="28" w:firstLine="476" w:firstLineChars="200"/>
        <w:jc w:val="both"/>
        <w:textAlignment w:val="baseline"/>
        <w:rPr>
          <w:rFonts w:ascii="Times New Roman" w:hAnsi="Times New Roman" w:cs="Times New Roman"/>
          <w:spacing w:val="-1"/>
          <w:sz w:val="24"/>
          <w:szCs w:val="24"/>
          <w:lang w:eastAsia="zh-CN"/>
        </w:rPr>
      </w:pPr>
      <w:r>
        <w:rPr>
          <w:rFonts w:ascii="Times New Roman" w:hAnsi="Times New Roman" w:cs="Times New Roman"/>
          <w:spacing w:val="-1"/>
          <w:sz w:val="24"/>
          <w:szCs w:val="24"/>
          <w:lang w:eastAsia="zh-CN"/>
        </w:rPr>
        <w:t>仪器连接如图</w:t>
      </w:r>
      <w:r>
        <w:rPr>
          <w:rFonts w:hint="eastAsia" w:ascii="Times New Roman" w:hAnsi="Times New Roman" w:cs="Times New Roman"/>
          <w:spacing w:val="-1"/>
          <w:sz w:val="24"/>
          <w:szCs w:val="24"/>
          <w:lang w:val="en-US" w:eastAsia="zh-CN"/>
        </w:rPr>
        <w:t>13</w:t>
      </w:r>
      <w:r>
        <w:rPr>
          <w:rFonts w:ascii="Times New Roman" w:hAnsi="Times New Roman" w:cs="Times New Roman"/>
          <w:spacing w:val="-1"/>
          <w:sz w:val="24"/>
          <w:szCs w:val="24"/>
          <w:lang w:eastAsia="zh-CN"/>
        </w:rPr>
        <w:t>所示</w:t>
      </w:r>
      <w:r>
        <w:rPr>
          <w:rFonts w:hint="eastAsia" w:ascii="Times New Roman" w:hAnsi="Times New Roman" w:cs="Times New Roman"/>
          <w:spacing w:val="-1"/>
          <w:sz w:val="24"/>
          <w:szCs w:val="24"/>
          <w:lang w:eastAsia="zh-CN"/>
        </w:rPr>
        <w:t>，</w:t>
      </w:r>
      <w:r>
        <w:rPr>
          <w:rFonts w:hint="eastAsia" w:ascii="Times New Roman" w:hAnsi="Times New Roman" w:cs="Times New Roman"/>
          <w:spacing w:val="-1"/>
          <w:sz w:val="24"/>
          <w:szCs w:val="24"/>
          <w:lang w:val="en-US" w:eastAsia="zh-CN"/>
        </w:rPr>
        <w:t>选择合适的标准电阻器或电阻箱接入数字源表测量端，用数字源表的电阻测量功能直接测量，</w:t>
      </w:r>
      <w:r>
        <w:rPr>
          <w:rFonts w:hint="eastAsia" w:ascii="Times New Roman" w:hAnsi="Times New Roman" w:cs="Times New Roman"/>
          <w:spacing w:val="-1"/>
          <w:sz w:val="24"/>
          <w:szCs w:val="24"/>
          <w:lang w:eastAsia="zh-CN"/>
        </w:rPr>
        <w:t>按</w:t>
      </w:r>
      <w:r>
        <w:rPr>
          <w:rFonts w:hint="eastAsia" w:ascii="Times New Roman" w:hAnsi="Times New Roman" w:cs="Times New Roman"/>
          <w:spacing w:val="-1"/>
          <w:sz w:val="24"/>
          <w:szCs w:val="24"/>
          <w:lang w:val="en-US" w:eastAsia="zh-CN"/>
        </w:rPr>
        <w:t>公</w:t>
      </w:r>
      <w:r>
        <w:rPr>
          <w:rFonts w:hint="eastAsia" w:ascii="Times New Roman" w:hAnsi="Times New Roman" w:cs="Times New Roman"/>
          <w:spacing w:val="-1"/>
          <w:sz w:val="24"/>
          <w:szCs w:val="24"/>
          <w:lang w:eastAsia="zh-CN"/>
        </w:rPr>
        <w:t>式（1</w:t>
      </w:r>
      <w:r>
        <w:rPr>
          <w:rFonts w:hint="eastAsia" w:ascii="Times New Roman" w:hAnsi="Times New Roman" w:cs="Times New Roman"/>
          <w:spacing w:val="-1"/>
          <w:sz w:val="24"/>
          <w:szCs w:val="24"/>
          <w:lang w:val="en-US" w:eastAsia="zh-CN"/>
        </w:rPr>
        <w:t>9</w:t>
      </w:r>
      <w:r>
        <w:rPr>
          <w:rFonts w:hint="eastAsia" w:ascii="Times New Roman" w:hAnsi="Times New Roman" w:cs="Times New Roman"/>
          <w:spacing w:val="-1"/>
          <w:sz w:val="24"/>
          <w:szCs w:val="24"/>
          <w:lang w:eastAsia="zh-CN"/>
        </w:rPr>
        <w:t>）计算直流电阻测量</w:t>
      </w:r>
      <w:r>
        <w:rPr>
          <w:rFonts w:hint="eastAsia" w:ascii="Times New Roman" w:hAnsi="Times New Roman" w:cs="Times New Roman"/>
          <w:spacing w:val="-1"/>
          <w:sz w:val="24"/>
          <w:szCs w:val="24"/>
          <w:lang w:val="en-US" w:eastAsia="zh-CN"/>
        </w:rPr>
        <w:t>示值</w:t>
      </w:r>
      <w:r>
        <w:rPr>
          <w:rFonts w:hint="eastAsia" w:ascii="Times New Roman" w:hAnsi="Times New Roman" w:cs="Times New Roman"/>
          <w:spacing w:val="-1"/>
          <w:sz w:val="24"/>
          <w:szCs w:val="24"/>
          <w:lang w:eastAsia="zh-CN"/>
        </w:rPr>
        <w:t>误差。</w:t>
      </w:r>
    </w:p>
    <w:p w14:paraId="701EAED0">
      <w:pPr>
        <w:spacing w:before="36" w:line="346" w:lineRule="auto"/>
        <w:ind w:right="28"/>
        <w:jc w:val="right"/>
        <w:rPr>
          <w:rFonts w:ascii="Times New Roman" w:hAnsi="Times New Roman" w:eastAsia="宋体" w:cs="Times New Roman"/>
          <w:sz w:val="24"/>
          <w:szCs w:val="24"/>
          <w:lang w:eastAsia="zh-CN"/>
        </w:rPr>
      </w:pPr>
      <w:r>
        <w:rPr>
          <w:rFonts w:hint="eastAsia" w:ascii="Times New Roman" w:hAnsi="Times New Roman" w:eastAsia="宋体" w:cs="Times New Roman"/>
          <w:position w:val="-10"/>
          <w:sz w:val="24"/>
          <w:szCs w:val="24"/>
          <w:lang w:eastAsia="zh-CN"/>
        </w:rPr>
        <w:object>
          <v:shape id="_x0000_i1122" o:spt="75" type="#_x0000_t75" style="height:17.25pt;width:77.55pt;" o:ole="t" filled="f" o:preferrelative="t" stroked="f" coordsize="21600,21600">
            <v:path/>
            <v:fill on="f" focussize="0,0"/>
            <v:stroke on="f"/>
            <v:imagedata r:id="rId193" o:title=""/>
            <o:lock v:ext="edit" aspectratio="t"/>
            <w10:wrap type="none"/>
            <w10:anchorlock/>
          </v:shape>
          <o:OLEObject Type="Embed" ProgID="Equation.3" ShapeID="_x0000_i1122" DrawAspect="Content" ObjectID="_1468075822" r:id="rId192">
            <o:LockedField>false</o:LockedField>
          </o:OLEObject>
        </w:object>
      </w:r>
      <w:r>
        <w:rPr>
          <w:rFonts w:hint="eastAsia" w:ascii="Times New Roman" w:hAnsi="Times New Roman" w:eastAsia="宋体" w:cs="Times New Roman"/>
          <w:sz w:val="24"/>
          <w:szCs w:val="24"/>
          <w:lang w:eastAsia="zh-CN"/>
        </w:rPr>
        <w:t xml:space="preserve">                                                        （1</w:t>
      </w:r>
      <w:r>
        <w:rPr>
          <w:rFonts w:hint="eastAsia" w:ascii="Times New Roman" w:hAnsi="Times New Roman" w:eastAsia="宋体" w:cs="Times New Roman"/>
          <w:sz w:val="24"/>
          <w:szCs w:val="24"/>
          <w:lang w:val="en-US" w:eastAsia="zh-CN"/>
        </w:rPr>
        <w:t>9</w:t>
      </w:r>
      <w:r>
        <w:rPr>
          <w:rFonts w:hint="eastAsia" w:ascii="Times New Roman" w:hAnsi="Times New Roman" w:eastAsia="宋体" w:cs="Times New Roman"/>
          <w:sz w:val="24"/>
          <w:szCs w:val="24"/>
          <w:lang w:eastAsia="zh-CN"/>
        </w:rPr>
        <w:t>）</w:t>
      </w:r>
    </w:p>
    <w:p w14:paraId="6D5250CE">
      <w:pPr>
        <w:spacing w:before="36" w:line="346" w:lineRule="auto"/>
        <w:ind w:right="28"/>
        <w:rPr>
          <w:rFonts w:ascii="Times New Roman" w:hAnsi="Times New Roman" w:cs="Times New Roman"/>
          <w:spacing w:val="-1"/>
          <w:sz w:val="24"/>
          <w:szCs w:val="24"/>
          <w:lang w:eastAsia="zh-CN"/>
        </w:rPr>
      </w:pPr>
      <w:r>
        <w:rPr>
          <w:rFonts w:hint="eastAsia" w:ascii="Times New Roman" w:hAnsi="Times New Roman" w:cs="Times New Roman"/>
          <w:spacing w:val="-1"/>
          <w:sz w:val="24"/>
          <w:szCs w:val="24"/>
          <w:lang w:eastAsia="zh-CN"/>
        </w:rPr>
        <w:t>式中：</w:t>
      </w:r>
    </w:p>
    <w:p w14:paraId="061BAB2C">
      <w:pPr>
        <w:spacing w:before="36" w:line="346" w:lineRule="auto"/>
        <w:ind w:right="28" w:firstLine="1200" w:firstLineChars="500"/>
        <w:rPr>
          <w:rFonts w:ascii="Times New Roman" w:hAnsi="Times New Roman" w:cs="Times New Roman"/>
          <w:spacing w:val="-1"/>
          <w:sz w:val="24"/>
          <w:szCs w:val="24"/>
          <w:lang w:eastAsia="zh-CN"/>
        </w:rPr>
      </w:pPr>
      <w:r>
        <w:rPr>
          <w:rFonts w:hint="eastAsia" w:ascii="Times New Roman" w:hAnsi="Times New Roman" w:eastAsia="宋体" w:cs="Times New Roman"/>
          <w:position w:val="-10"/>
          <w:sz w:val="24"/>
          <w:szCs w:val="24"/>
          <w:lang w:eastAsia="zh-CN"/>
        </w:rPr>
        <w:object>
          <v:shape id="_x0000_i1123" o:spt="75" type="#_x0000_t75" style="height:17.25pt;width:25.3pt;" o:ole="t" filled="f" o:preferrelative="t" stroked="f" coordsize="21600,21600">
            <v:path/>
            <v:fill on="f" focussize="0,0"/>
            <v:stroke on="f"/>
            <v:imagedata r:id="rId195" o:title=""/>
            <o:lock v:ext="edit" aspectratio="t"/>
            <w10:wrap type="none"/>
            <w10:anchorlock/>
          </v:shape>
          <o:OLEObject Type="Embed" ProgID="Equation.3" ShapeID="_x0000_i1123" DrawAspect="Content" ObjectID="_1468075823" r:id="rId194">
            <o:LockedField>false</o:LockedField>
          </o:OLEObject>
        </w:object>
      </w:r>
      <w:r>
        <w:rPr>
          <w:rFonts w:hint="eastAsia" w:ascii="Times New Roman" w:hAnsi="Times New Roman" w:eastAsia="宋体" w:cs="Times New Roman"/>
          <w:sz w:val="24"/>
          <w:szCs w:val="24"/>
          <w:lang w:eastAsia="zh-CN"/>
        </w:rPr>
        <w:t>——被校数字源表</w:t>
      </w:r>
      <w:r>
        <w:rPr>
          <w:rFonts w:hint="eastAsia" w:ascii="Times New Roman" w:hAnsi="Times New Roman" w:cs="Times New Roman"/>
          <w:spacing w:val="-1"/>
          <w:sz w:val="24"/>
          <w:szCs w:val="24"/>
          <w:lang w:eastAsia="zh-CN"/>
        </w:rPr>
        <w:t>直流电阻测量示值误差</w:t>
      </w:r>
      <w:r>
        <w:rPr>
          <w:rFonts w:ascii="Times New Roman" w:hAnsi="Times New Roman" w:cs="Times New Roman"/>
          <w:spacing w:val="-1"/>
          <w:sz w:val="24"/>
          <w:szCs w:val="24"/>
          <w:lang w:eastAsia="zh-CN"/>
        </w:rPr>
        <w:t>，Ω</w:t>
      </w:r>
      <w:r>
        <w:rPr>
          <w:rFonts w:hint="eastAsia" w:ascii="Times New Roman" w:hAnsi="Times New Roman" w:cs="Times New Roman"/>
          <w:spacing w:val="-1"/>
          <w:sz w:val="24"/>
          <w:szCs w:val="24"/>
          <w:lang w:eastAsia="zh-CN"/>
        </w:rPr>
        <w:t>；</w:t>
      </w:r>
    </w:p>
    <w:p w14:paraId="1C002C60">
      <w:pPr>
        <w:spacing w:before="36" w:line="346" w:lineRule="auto"/>
        <w:ind w:right="28" w:firstLine="1200" w:firstLineChars="500"/>
        <w:rPr>
          <w:rFonts w:ascii="Times New Roman" w:hAnsi="Times New Roman" w:cs="Times New Roman"/>
          <w:spacing w:val="-1"/>
          <w:sz w:val="24"/>
          <w:szCs w:val="24"/>
          <w:lang w:eastAsia="zh-CN"/>
        </w:rPr>
      </w:pPr>
      <w:r>
        <w:rPr>
          <w:rFonts w:hint="eastAsia" w:ascii="Times New Roman" w:hAnsi="Times New Roman" w:eastAsia="宋体" w:cs="Times New Roman"/>
          <w:position w:val="-10"/>
          <w:sz w:val="24"/>
          <w:szCs w:val="24"/>
          <w:lang w:eastAsia="zh-CN"/>
        </w:rPr>
        <w:object>
          <v:shape id="_x0000_i1124" o:spt="75" type="#_x0000_t75" style="height:17.25pt;width:18pt;" o:ole="t" filled="f" o:preferrelative="t" stroked="f" coordsize="21600,21600">
            <v:path/>
            <v:fill on="f" focussize="0,0"/>
            <v:stroke on="f"/>
            <v:imagedata r:id="rId197" o:title=""/>
            <o:lock v:ext="edit" aspectratio="t"/>
            <w10:wrap type="none"/>
            <w10:anchorlock/>
          </v:shape>
          <o:OLEObject Type="Embed" ProgID="Equation.3" ShapeID="_x0000_i1124" DrawAspect="Content" ObjectID="_1468075824" r:id="rId196">
            <o:LockedField>false</o:LockedField>
          </o:OLEObject>
        </w:object>
      </w:r>
      <w:r>
        <w:rPr>
          <w:rFonts w:hint="eastAsia" w:ascii="Times New Roman" w:hAnsi="Times New Roman" w:eastAsia="宋体" w:cs="Times New Roman"/>
          <w:sz w:val="24"/>
          <w:szCs w:val="24"/>
          <w:lang w:eastAsia="zh-CN"/>
        </w:rPr>
        <w:t>——</w:t>
      </w:r>
      <w:r>
        <w:rPr>
          <w:rFonts w:hint="eastAsia" w:ascii="Times New Roman" w:hAnsi="Times New Roman" w:cs="Times New Roman"/>
          <w:spacing w:val="-1"/>
          <w:sz w:val="24"/>
          <w:szCs w:val="24"/>
          <w:lang w:eastAsia="zh-CN"/>
        </w:rPr>
        <w:t>被校数字源表</w:t>
      </w:r>
      <w:r>
        <w:rPr>
          <w:rFonts w:hint="eastAsia" w:ascii="Times New Roman" w:hAnsi="Times New Roman" w:cs="Times New Roman"/>
          <w:spacing w:val="-1"/>
          <w:sz w:val="24"/>
          <w:szCs w:val="24"/>
          <w:lang w:val="en-US" w:eastAsia="zh-CN"/>
        </w:rPr>
        <w:t>测量的电阻</w:t>
      </w:r>
      <w:r>
        <w:rPr>
          <w:rFonts w:hint="eastAsia" w:ascii="Times New Roman" w:hAnsi="Times New Roman" w:cs="Times New Roman"/>
          <w:spacing w:val="-1"/>
          <w:sz w:val="24"/>
          <w:szCs w:val="24"/>
          <w:lang w:eastAsia="zh-CN"/>
        </w:rPr>
        <w:t>值</w:t>
      </w:r>
      <w:r>
        <w:rPr>
          <w:rFonts w:ascii="Times New Roman" w:hAnsi="Times New Roman" w:cs="Times New Roman"/>
          <w:spacing w:val="-1"/>
          <w:sz w:val="24"/>
          <w:szCs w:val="24"/>
          <w:lang w:eastAsia="zh-CN"/>
        </w:rPr>
        <w:t>，Ω</w:t>
      </w:r>
      <w:r>
        <w:rPr>
          <w:rFonts w:hint="eastAsia" w:ascii="Times New Roman" w:hAnsi="Times New Roman" w:cs="Times New Roman"/>
          <w:spacing w:val="-1"/>
          <w:sz w:val="24"/>
          <w:szCs w:val="24"/>
          <w:lang w:eastAsia="zh-CN"/>
        </w:rPr>
        <w:t>；</w:t>
      </w:r>
    </w:p>
    <w:p w14:paraId="1F6763EA">
      <w:pPr>
        <w:spacing w:before="36" w:line="346" w:lineRule="auto"/>
        <w:ind w:right="28" w:firstLine="1200" w:firstLineChars="500"/>
        <w:rPr>
          <w:rFonts w:ascii="Times New Roman" w:hAnsi="Times New Roman" w:cs="Times New Roman"/>
          <w:spacing w:val="-1"/>
          <w:sz w:val="24"/>
          <w:szCs w:val="24"/>
          <w:lang w:eastAsia="zh-CN"/>
        </w:rPr>
      </w:pPr>
      <w:r>
        <w:rPr>
          <w:rFonts w:hint="eastAsia" w:ascii="Times New Roman" w:hAnsi="Times New Roman" w:eastAsia="宋体" w:cs="Times New Roman"/>
          <w:position w:val="-10"/>
          <w:sz w:val="24"/>
          <w:szCs w:val="24"/>
          <w:lang w:eastAsia="zh-CN"/>
        </w:rPr>
        <w:object>
          <v:shape id="_x0000_i1125" o:spt="75" type="#_x0000_t75" style="height:17.25pt;width:17.25pt;" o:ole="t" filled="f" o:preferrelative="t" stroked="f" coordsize="21600,21600">
            <v:path/>
            <v:fill on="f" focussize="0,0"/>
            <v:stroke on="f" joinstyle="miter"/>
            <v:imagedata r:id="rId199" o:title=""/>
            <o:lock v:ext="edit" aspectratio="t"/>
            <w10:wrap type="none"/>
            <w10:anchorlock/>
          </v:shape>
          <o:OLEObject Type="Embed" ProgID="Equation.3" ShapeID="_x0000_i1125" DrawAspect="Content" ObjectID="_1468075825" r:id="rId198">
            <o:LockedField>false</o:LockedField>
          </o:OLEObject>
        </w:objec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标准电阻器或电</w:t>
      </w:r>
      <w:r>
        <w:rPr>
          <w:rFonts w:hint="eastAsia" w:ascii="Times New Roman" w:hAnsi="Times New Roman" w:cs="Times New Roman"/>
          <w:spacing w:val="-1"/>
          <w:sz w:val="24"/>
          <w:szCs w:val="24"/>
          <w:lang w:eastAsia="zh-CN"/>
        </w:rPr>
        <w:t>阻箱的</w:t>
      </w:r>
      <w:r>
        <w:rPr>
          <w:rFonts w:hint="eastAsia" w:ascii="Times New Roman" w:hAnsi="Times New Roman" w:cs="Times New Roman"/>
          <w:spacing w:val="-1"/>
          <w:sz w:val="24"/>
          <w:szCs w:val="24"/>
          <w:lang w:val="en-US" w:eastAsia="zh-CN"/>
        </w:rPr>
        <w:t>电阻</w:t>
      </w:r>
      <w:r>
        <w:rPr>
          <w:rFonts w:hint="eastAsia" w:ascii="Times New Roman" w:hAnsi="Times New Roman" w:cs="Times New Roman"/>
          <w:spacing w:val="-1"/>
          <w:sz w:val="24"/>
          <w:szCs w:val="24"/>
          <w:lang w:eastAsia="zh-CN"/>
        </w:rPr>
        <w:t>值</w:t>
      </w:r>
      <w:r>
        <w:rPr>
          <w:rFonts w:ascii="Times New Roman" w:hAnsi="Times New Roman" w:cs="Times New Roman"/>
          <w:spacing w:val="-1"/>
          <w:sz w:val="24"/>
          <w:szCs w:val="24"/>
          <w:lang w:eastAsia="zh-CN"/>
        </w:rPr>
        <w:t>，Ω</w:t>
      </w:r>
      <w:r>
        <w:rPr>
          <w:rFonts w:hint="eastAsia" w:ascii="Times New Roman" w:hAnsi="Times New Roman" w:cs="Times New Roman"/>
          <w:spacing w:val="-1"/>
          <w:sz w:val="24"/>
          <w:szCs w:val="24"/>
          <w:lang w:eastAsia="zh-CN"/>
        </w:rPr>
        <w:t>。</w:t>
      </w:r>
    </w:p>
    <w:p w14:paraId="1A4AC632">
      <w:pPr>
        <w:spacing w:before="192" w:line="360" w:lineRule="auto"/>
        <w:outlineLvl w:val="0"/>
        <w:rPr>
          <w:rFonts w:hint="eastAsia" w:ascii="黑体" w:hAnsi="黑体" w:eastAsia="黑体" w:cs="黑体"/>
          <w:spacing w:val="-2"/>
          <w:sz w:val="24"/>
          <w:szCs w:val="24"/>
          <w:lang w:eastAsia="zh-CN"/>
        </w:rPr>
      </w:pPr>
      <w:bookmarkStart w:id="101" w:name="_Toc30806"/>
      <w:r>
        <w:rPr>
          <w:rFonts w:hint="eastAsia" w:ascii="黑体" w:hAnsi="黑体" w:eastAsia="黑体" w:cs="黑体"/>
          <w:spacing w:val="-2"/>
          <w:sz w:val="24"/>
          <w:szCs w:val="24"/>
          <w:lang w:eastAsia="zh-CN"/>
        </w:rPr>
        <w:t>7 校准结果表达</w:t>
      </w:r>
      <w:bookmarkEnd w:id="101"/>
    </w:p>
    <w:p w14:paraId="2EC982DF">
      <w:pPr>
        <w:spacing w:before="36" w:line="346" w:lineRule="auto"/>
        <w:ind w:right="28" w:firstLine="476" w:firstLineChars="200"/>
        <w:rPr>
          <w:rFonts w:ascii="Times New Roman" w:hAnsi="Times New Roman" w:eastAsia="宋体" w:cs="Times New Roman"/>
          <w:spacing w:val="-1"/>
          <w:sz w:val="24"/>
          <w:szCs w:val="24"/>
          <w:lang w:eastAsia="zh-CN"/>
        </w:rPr>
      </w:pPr>
      <w:bookmarkStart w:id="102" w:name="bookmark33"/>
      <w:bookmarkEnd w:id="102"/>
      <w:r>
        <w:rPr>
          <w:rFonts w:ascii="Times New Roman" w:hAnsi="Times New Roman" w:eastAsia="宋体" w:cs="Times New Roman"/>
          <w:spacing w:val="-1"/>
          <w:sz w:val="24"/>
          <w:szCs w:val="24"/>
          <w:lang w:eastAsia="zh-CN"/>
        </w:rPr>
        <w:t>校准结果应在校准证书上反映</w:t>
      </w:r>
      <w:r>
        <w:rPr>
          <w:rFonts w:hint="eastAsia" w:ascii="Times New Roman" w:hAnsi="Times New Roman" w:eastAsia="宋体" w:cs="Times New Roman"/>
          <w:spacing w:val="-1"/>
          <w:sz w:val="24"/>
          <w:szCs w:val="24"/>
          <w:lang w:eastAsia="zh-CN"/>
        </w:rPr>
        <w:t>，</w:t>
      </w:r>
      <w:r>
        <w:rPr>
          <w:rFonts w:ascii="Times New Roman" w:hAnsi="Times New Roman" w:eastAsia="宋体" w:cs="Times New Roman"/>
          <w:spacing w:val="-1"/>
          <w:sz w:val="24"/>
          <w:szCs w:val="24"/>
          <w:lang w:eastAsia="zh-CN"/>
        </w:rPr>
        <w:t>校准证书应至少包括以下信息：</w:t>
      </w:r>
    </w:p>
    <w:p w14:paraId="4DF00667">
      <w:pPr>
        <w:spacing w:before="36" w:line="346" w:lineRule="auto"/>
        <w:ind w:right="28" w:firstLine="476" w:firstLineChars="200"/>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a）</w:t>
      </w:r>
      <w:r>
        <w:rPr>
          <w:rFonts w:ascii="Times New Roman" w:hAnsi="Times New Roman" w:eastAsia="宋体" w:cs="Times New Roman"/>
          <w:spacing w:val="-1"/>
          <w:sz w:val="24"/>
          <w:szCs w:val="24"/>
          <w:lang w:eastAsia="zh-CN"/>
        </w:rPr>
        <w:t xml:space="preserve"> 标题</w:t>
      </w:r>
      <w:r>
        <w:rPr>
          <w:rFonts w:hint="eastAsia" w:ascii="Times New Roman" w:hAnsi="Times New Roman" w:eastAsia="宋体" w:cs="Times New Roman"/>
          <w:spacing w:val="-1"/>
          <w:sz w:val="24"/>
          <w:szCs w:val="24"/>
          <w:lang w:eastAsia="zh-CN"/>
        </w:rPr>
        <w:t>：</w:t>
      </w:r>
      <w:r>
        <w:rPr>
          <w:rFonts w:ascii="Times New Roman" w:hAnsi="Times New Roman" w:eastAsia="宋体" w:cs="Times New Roman"/>
          <w:spacing w:val="-1"/>
          <w:sz w:val="24"/>
          <w:szCs w:val="24"/>
          <w:lang w:eastAsia="zh-CN"/>
        </w:rPr>
        <w:t>“校准证书”；</w:t>
      </w:r>
    </w:p>
    <w:p w14:paraId="75929750">
      <w:pPr>
        <w:spacing w:before="36" w:line="346" w:lineRule="auto"/>
        <w:ind w:right="28" w:firstLine="476" w:firstLineChars="200"/>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b）</w:t>
      </w:r>
      <w:r>
        <w:rPr>
          <w:rFonts w:ascii="Times New Roman" w:hAnsi="Times New Roman" w:eastAsia="宋体" w:cs="Times New Roman"/>
          <w:spacing w:val="-1"/>
          <w:sz w:val="24"/>
          <w:szCs w:val="24"/>
          <w:lang w:eastAsia="zh-CN"/>
        </w:rPr>
        <w:t>实验室名称和地址；</w:t>
      </w:r>
    </w:p>
    <w:p w14:paraId="63BF687B">
      <w:pPr>
        <w:spacing w:before="36" w:line="346" w:lineRule="auto"/>
        <w:ind w:right="28" w:firstLine="476" w:firstLineChars="200"/>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c）</w:t>
      </w:r>
      <w:r>
        <w:rPr>
          <w:rFonts w:ascii="Times New Roman" w:hAnsi="Times New Roman" w:eastAsia="宋体" w:cs="Times New Roman"/>
          <w:spacing w:val="-1"/>
          <w:sz w:val="24"/>
          <w:szCs w:val="24"/>
          <w:lang w:eastAsia="zh-CN"/>
        </w:rPr>
        <w:t>进行校准的地点（如果与实验室的地址不同）；</w:t>
      </w:r>
    </w:p>
    <w:p w14:paraId="218D3062">
      <w:pPr>
        <w:spacing w:before="36" w:line="346" w:lineRule="auto"/>
        <w:ind w:right="28" w:firstLine="476" w:firstLineChars="200"/>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d）</w:t>
      </w:r>
      <w:r>
        <w:rPr>
          <w:rFonts w:ascii="Times New Roman" w:hAnsi="Times New Roman" w:eastAsia="宋体" w:cs="Times New Roman"/>
          <w:spacing w:val="-1"/>
          <w:sz w:val="24"/>
          <w:szCs w:val="24"/>
          <w:lang w:eastAsia="zh-CN"/>
        </w:rPr>
        <w:t>证书或报告的唯一性标识（如编号），每页及总页数的标识；</w:t>
      </w:r>
    </w:p>
    <w:p w14:paraId="5DC40235">
      <w:pPr>
        <w:spacing w:before="36" w:line="346" w:lineRule="auto"/>
        <w:ind w:right="28" w:firstLine="476" w:firstLineChars="200"/>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e）</w:t>
      </w:r>
      <w:r>
        <w:rPr>
          <w:rFonts w:ascii="Times New Roman" w:hAnsi="Times New Roman" w:eastAsia="宋体" w:cs="Times New Roman"/>
          <w:spacing w:val="-1"/>
          <w:sz w:val="24"/>
          <w:szCs w:val="24"/>
          <w:lang w:eastAsia="zh-CN"/>
        </w:rPr>
        <w:t>客户的名称和地址；</w:t>
      </w:r>
    </w:p>
    <w:p w14:paraId="597F0F44">
      <w:pPr>
        <w:spacing w:before="36" w:line="346" w:lineRule="auto"/>
        <w:ind w:right="28" w:firstLine="476" w:firstLineChars="200"/>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f）</w:t>
      </w:r>
      <w:r>
        <w:rPr>
          <w:rFonts w:ascii="Times New Roman" w:hAnsi="Times New Roman" w:eastAsia="宋体" w:cs="Times New Roman"/>
          <w:spacing w:val="-1"/>
          <w:sz w:val="24"/>
          <w:szCs w:val="24"/>
          <w:lang w:eastAsia="zh-CN"/>
        </w:rPr>
        <w:t>被校对象的描述和明确标识；</w:t>
      </w:r>
    </w:p>
    <w:p w14:paraId="2CA5E1B5">
      <w:pPr>
        <w:spacing w:before="36" w:line="346" w:lineRule="auto"/>
        <w:ind w:right="28" w:firstLine="476" w:firstLineChars="200"/>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g）</w:t>
      </w:r>
      <w:r>
        <w:rPr>
          <w:rFonts w:ascii="Times New Roman" w:hAnsi="Times New Roman" w:eastAsia="宋体" w:cs="Times New Roman"/>
          <w:spacing w:val="-1"/>
          <w:sz w:val="24"/>
          <w:szCs w:val="24"/>
          <w:lang w:eastAsia="zh-CN"/>
        </w:rPr>
        <w:t>进行校准的日期，如果与校准结果的有效性和应用有关时，应说明被校对象的接收日期；</w:t>
      </w:r>
    </w:p>
    <w:p w14:paraId="1301F161">
      <w:pPr>
        <w:spacing w:before="36" w:line="346" w:lineRule="auto"/>
        <w:ind w:right="28" w:firstLine="476" w:firstLineChars="200"/>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h）</w:t>
      </w:r>
      <w:r>
        <w:rPr>
          <w:rFonts w:ascii="Times New Roman" w:hAnsi="Times New Roman" w:eastAsia="宋体" w:cs="Times New Roman"/>
          <w:spacing w:val="-1"/>
          <w:sz w:val="24"/>
          <w:szCs w:val="24"/>
          <w:lang w:eastAsia="zh-CN"/>
        </w:rPr>
        <w:t>如果与校准结果的有效性和应用有关时，应对被校样品的抽样程序进行说明；</w:t>
      </w:r>
    </w:p>
    <w:p w14:paraId="3A71B17D">
      <w:pPr>
        <w:spacing w:before="36" w:line="346" w:lineRule="auto"/>
        <w:ind w:right="28" w:firstLine="476" w:firstLineChars="200"/>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i）</w:t>
      </w:r>
      <w:r>
        <w:rPr>
          <w:rFonts w:ascii="Times New Roman" w:hAnsi="Times New Roman" w:eastAsia="宋体" w:cs="Times New Roman"/>
          <w:spacing w:val="-1"/>
          <w:sz w:val="24"/>
          <w:szCs w:val="24"/>
          <w:lang w:eastAsia="zh-CN"/>
        </w:rPr>
        <w:t>校准所依据的技术规范的标识，包括名称及代号；</w:t>
      </w:r>
    </w:p>
    <w:p w14:paraId="18D3D47C">
      <w:pPr>
        <w:spacing w:before="36" w:line="346" w:lineRule="auto"/>
        <w:ind w:right="28" w:firstLine="476" w:firstLineChars="200"/>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j）</w:t>
      </w:r>
      <w:r>
        <w:rPr>
          <w:rFonts w:ascii="Times New Roman" w:hAnsi="Times New Roman" w:eastAsia="宋体" w:cs="Times New Roman"/>
          <w:spacing w:val="-1"/>
          <w:sz w:val="24"/>
          <w:szCs w:val="24"/>
          <w:lang w:eastAsia="zh-CN"/>
        </w:rPr>
        <w:t>本次校准所用测量标准的溯源性及有效性说明；</w:t>
      </w:r>
    </w:p>
    <w:p w14:paraId="4B334E56">
      <w:pPr>
        <w:spacing w:before="36" w:line="346" w:lineRule="auto"/>
        <w:ind w:right="28" w:firstLine="476" w:firstLineChars="200"/>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k）</w:t>
      </w:r>
      <w:r>
        <w:rPr>
          <w:rFonts w:ascii="Times New Roman" w:hAnsi="Times New Roman" w:eastAsia="宋体" w:cs="Times New Roman"/>
          <w:spacing w:val="-1"/>
          <w:sz w:val="24"/>
          <w:szCs w:val="24"/>
          <w:lang w:eastAsia="zh-CN"/>
        </w:rPr>
        <w:t>校准环境的描述；</w:t>
      </w:r>
    </w:p>
    <w:p w14:paraId="4DB21221">
      <w:pPr>
        <w:spacing w:before="36" w:line="346" w:lineRule="auto"/>
        <w:ind w:right="28" w:firstLine="476" w:firstLineChars="200"/>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l）</w:t>
      </w:r>
      <w:r>
        <w:rPr>
          <w:rFonts w:ascii="Times New Roman" w:hAnsi="Times New Roman" w:eastAsia="宋体" w:cs="Times New Roman"/>
          <w:spacing w:val="-1"/>
          <w:sz w:val="24"/>
          <w:szCs w:val="24"/>
          <w:lang w:eastAsia="zh-CN"/>
        </w:rPr>
        <w:t>校准结果及其测量不确定度的说明；</w:t>
      </w:r>
    </w:p>
    <w:p w14:paraId="7C6BAF8B">
      <w:pPr>
        <w:spacing w:before="36" w:line="346" w:lineRule="auto"/>
        <w:ind w:right="28" w:firstLine="476" w:firstLineChars="200"/>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m）</w:t>
      </w:r>
      <w:r>
        <w:rPr>
          <w:rFonts w:ascii="Times New Roman" w:hAnsi="Times New Roman" w:eastAsia="宋体" w:cs="Times New Roman"/>
          <w:spacing w:val="-1"/>
          <w:sz w:val="24"/>
          <w:szCs w:val="24"/>
          <w:lang w:eastAsia="zh-CN"/>
        </w:rPr>
        <w:t xml:space="preserve"> 对校准规范的偏离的说明；</w:t>
      </w:r>
    </w:p>
    <w:p w14:paraId="3513DAD1">
      <w:pPr>
        <w:spacing w:before="36" w:line="346" w:lineRule="auto"/>
        <w:ind w:right="28" w:firstLine="476" w:firstLineChars="200"/>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n）</w:t>
      </w:r>
      <w:r>
        <w:rPr>
          <w:rFonts w:ascii="Times New Roman" w:hAnsi="Times New Roman" w:eastAsia="宋体" w:cs="Times New Roman"/>
          <w:spacing w:val="-1"/>
          <w:sz w:val="24"/>
          <w:szCs w:val="24"/>
          <w:lang w:eastAsia="zh-CN"/>
        </w:rPr>
        <w:t>校准证书和校准报告签发人的签名、</w:t>
      </w:r>
      <w:r>
        <w:rPr>
          <w:rFonts w:ascii="Times New Roman" w:hAnsi="Times New Roman" w:eastAsia="宋体" w:cs="Times New Roman"/>
          <w:color w:val="000000" w:themeColor="text1"/>
          <w:spacing w:val="-1"/>
          <w:sz w:val="24"/>
          <w:szCs w:val="24"/>
          <w:lang w:eastAsia="zh-CN"/>
          <w14:textFill>
            <w14:solidFill>
              <w14:schemeClr w14:val="tx1"/>
            </w14:solidFill>
          </w14:textFill>
        </w:rPr>
        <w:t>职务</w:t>
      </w:r>
      <w:r>
        <w:rPr>
          <w:rFonts w:ascii="Times New Roman" w:hAnsi="Times New Roman" w:eastAsia="宋体" w:cs="Times New Roman"/>
          <w:spacing w:val="-1"/>
          <w:sz w:val="24"/>
          <w:szCs w:val="24"/>
          <w:lang w:eastAsia="zh-CN"/>
        </w:rPr>
        <w:t>或等效标识；</w:t>
      </w:r>
    </w:p>
    <w:p w14:paraId="4505D4EC">
      <w:pPr>
        <w:spacing w:before="36" w:line="346" w:lineRule="auto"/>
        <w:ind w:right="28" w:firstLine="476" w:firstLineChars="200"/>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o）</w:t>
      </w:r>
      <w:r>
        <w:rPr>
          <w:rFonts w:ascii="Times New Roman" w:hAnsi="Times New Roman" w:eastAsia="宋体" w:cs="Times New Roman"/>
          <w:spacing w:val="-1"/>
          <w:sz w:val="24"/>
          <w:szCs w:val="24"/>
          <w:lang w:eastAsia="zh-CN"/>
        </w:rPr>
        <w:t>校准结果仅对被校对象有效的声明；</w:t>
      </w:r>
    </w:p>
    <w:p w14:paraId="6B722FDE">
      <w:pPr>
        <w:spacing w:before="36" w:line="346" w:lineRule="auto"/>
        <w:ind w:right="28" w:firstLine="476" w:firstLineChars="200"/>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p）</w:t>
      </w:r>
      <w:r>
        <w:rPr>
          <w:rFonts w:ascii="Times New Roman" w:hAnsi="Times New Roman" w:eastAsia="宋体" w:cs="Times New Roman"/>
          <w:spacing w:val="-1"/>
          <w:sz w:val="24"/>
          <w:szCs w:val="24"/>
          <w:lang w:eastAsia="zh-CN"/>
        </w:rPr>
        <w:t>未经实验室书面批准，不得部分复制证书的声明。</w:t>
      </w:r>
    </w:p>
    <w:p w14:paraId="4D3AEC16">
      <w:pPr>
        <w:spacing w:before="192" w:line="360" w:lineRule="auto"/>
        <w:outlineLvl w:val="0"/>
        <w:rPr>
          <w:rFonts w:hint="eastAsia" w:ascii="黑体" w:hAnsi="黑体" w:eastAsia="黑体" w:cs="黑体"/>
          <w:spacing w:val="-2"/>
          <w:sz w:val="24"/>
          <w:szCs w:val="24"/>
          <w:lang w:eastAsia="zh-CN"/>
        </w:rPr>
      </w:pPr>
      <w:bookmarkStart w:id="103" w:name="bookmark35"/>
      <w:bookmarkEnd w:id="103"/>
      <w:bookmarkStart w:id="104" w:name="bookmark37"/>
      <w:bookmarkEnd w:id="104"/>
      <w:bookmarkStart w:id="105" w:name="_Toc8820"/>
      <w:r>
        <w:rPr>
          <w:rFonts w:hint="eastAsia" w:ascii="黑体" w:hAnsi="黑体" w:eastAsia="黑体" w:cs="黑体"/>
          <w:spacing w:val="-2"/>
          <w:sz w:val="24"/>
          <w:szCs w:val="24"/>
          <w:lang w:eastAsia="zh-CN"/>
        </w:rPr>
        <w:t>8 复校时间间隔</w:t>
      </w:r>
      <w:bookmarkEnd w:id="105"/>
    </w:p>
    <w:p w14:paraId="2F5F92C9">
      <w:pPr>
        <w:spacing w:before="36" w:line="346" w:lineRule="auto"/>
        <w:ind w:right="28" w:firstLine="476" w:firstLineChars="200"/>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建议不超过12个月。</w:t>
      </w:r>
      <w:r>
        <w:rPr>
          <w:rFonts w:hint="eastAsia" w:ascii="Times New Roman" w:hAnsi="Times New Roman" w:eastAsia="宋体" w:cs="Times New Roman"/>
          <w:spacing w:val="-1"/>
          <w:sz w:val="24"/>
          <w:szCs w:val="24"/>
          <w:lang w:val="en-US" w:eastAsia="zh-CN"/>
        </w:rPr>
        <w:t>由于复校时间间隔的长短是由仪器的使用情况、使用者、仪器本身质量等诸多因素所决定的，因此，</w:t>
      </w:r>
      <w:r>
        <w:rPr>
          <w:rFonts w:ascii="Times New Roman" w:hAnsi="Times New Roman" w:eastAsia="宋体" w:cs="Times New Roman"/>
          <w:spacing w:val="-1"/>
          <w:sz w:val="24"/>
          <w:szCs w:val="24"/>
          <w:lang w:eastAsia="zh-CN"/>
        </w:rPr>
        <w:t>送校单位可根据实际使用情况自主决定复校时间间隔</w:t>
      </w:r>
      <w:r>
        <w:rPr>
          <w:rFonts w:hint="eastAsia" w:ascii="Times New Roman" w:hAnsi="Times New Roman" w:eastAsia="宋体" w:cs="Times New Roman"/>
          <w:spacing w:val="-1"/>
          <w:sz w:val="24"/>
          <w:szCs w:val="24"/>
          <w:lang w:eastAsia="zh-CN"/>
        </w:rPr>
        <w:t>。</w:t>
      </w:r>
    </w:p>
    <w:p w14:paraId="74F67848">
      <w:pPr>
        <w:spacing w:before="36" w:line="346" w:lineRule="auto"/>
        <w:ind w:right="28" w:firstLine="476" w:firstLineChars="200"/>
        <w:rPr>
          <w:rFonts w:ascii="Times New Roman" w:hAnsi="Times New Roman" w:eastAsia="宋体" w:cs="Times New Roman"/>
          <w:spacing w:val="-1"/>
          <w:sz w:val="24"/>
          <w:szCs w:val="24"/>
          <w:lang w:eastAsia="zh-CN"/>
        </w:rPr>
      </w:pPr>
    </w:p>
    <w:p w14:paraId="48530261">
      <w:pPr>
        <w:spacing w:before="282" w:line="360" w:lineRule="auto"/>
        <w:outlineLvl w:val="0"/>
        <w:rPr>
          <w:rFonts w:ascii="Times New Roman" w:hAnsi="Times New Roman" w:eastAsia="黑体" w:cs="Times New Roman"/>
          <w:spacing w:val="-9"/>
          <w:sz w:val="28"/>
          <w:szCs w:val="28"/>
          <w:lang w:eastAsia="zh-CN"/>
        </w:rPr>
      </w:pPr>
    </w:p>
    <w:p w14:paraId="06393729">
      <w:pPr>
        <w:spacing w:before="282" w:line="360" w:lineRule="auto"/>
        <w:outlineLvl w:val="0"/>
        <w:rPr>
          <w:rFonts w:ascii="Times New Roman" w:hAnsi="Times New Roman" w:eastAsia="黑体" w:cs="Times New Roman"/>
          <w:spacing w:val="-9"/>
          <w:sz w:val="28"/>
          <w:szCs w:val="28"/>
          <w:lang w:eastAsia="zh-CN"/>
        </w:rPr>
      </w:pPr>
    </w:p>
    <w:p w14:paraId="61F5AB14">
      <w:pPr>
        <w:spacing w:before="282" w:line="360" w:lineRule="auto"/>
        <w:outlineLvl w:val="0"/>
        <w:rPr>
          <w:rFonts w:ascii="Times New Roman" w:hAnsi="Times New Roman" w:eastAsia="黑体" w:cs="Times New Roman"/>
          <w:spacing w:val="-9"/>
          <w:sz w:val="28"/>
          <w:szCs w:val="28"/>
          <w:lang w:eastAsia="zh-CN"/>
        </w:rPr>
      </w:pPr>
    </w:p>
    <w:p w14:paraId="0AD1123F">
      <w:pPr>
        <w:spacing w:before="282" w:line="360" w:lineRule="auto"/>
        <w:outlineLvl w:val="0"/>
        <w:rPr>
          <w:rFonts w:ascii="Times New Roman" w:hAnsi="Times New Roman" w:eastAsia="黑体" w:cs="Times New Roman"/>
          <w:spacing w:val="-9"/>
          <w:sz w:val="28"/>
          <w:szCs w:val="28"/>
          <w:lang w:eastAsia="zh-CN"/>
        </w:rPr>
      </w:pPr>
      <w:bookmarkStart w:id="106" w:name="_Toc15834"/>
    </w:p>
    <w:p w14:paraId="216CA2BA">
      <w:pPr>
        <w:spacing w:before="282" w:line="360" w:lineRule="auto"/>
        <w:outlineLvl w:val="0"/>
        <w:rPr>
          <w:rFonts w:ascii="Times New Roman" w:hAnsi="Times New Roman" w:eastAsia="黑体" w:cs="Times New Roman"/>
          <w:spacing w:val="-9"/>
          <w:sz w:val="28"/>
          <w:szCs w:val="28"/>
          <w:lang w:eastAsia="zh-CN"/>
        </w:rPr>
      </w:pPr>
    </w:p>
    <w:p w14:paraId="4AD516BD">
      <w:pPr>
        <w:spacing w:before="282" w:line="360" w:lineRule="auto"/>
        <w:outlineLvl w:val="0"/>
        <w:rPr>
          <w:rFonts w:ascii="Times New Roman" w:hAnsi="Times New Roman" w:eastAsia="黑体" w:cs="Times New Roman"/>
          <w:spacing w:val="-9"/>
          <w:sz w:val="28"/>
          <w:szCs w:val="28"/>
          <w:lang w:eastAsia="zh-CN"/>
        </w:rPr>
      </w:pPr>
    </w:p>
    <w:p w14:paraId="445DB55B">
      <w:pPr>
        <w:spacing w:before="282" w:line="360" w:lineRule="auto"/>
        <w:outlineLvl w:val="0"/>
        <w:rPr>
          <w:rFonts w:ascii="Times New Roman" w:hAnsi="Times New Roman" w:eastAsia="黑体" w:cs="Times New Roman"/>
          <w:spacing w:val="-9"/>
          <w:sz w:val="28"/>
          <w:szCs w:val="28"/>
          <w:lang w:eastAsia="zh-CN"/>
        </w:rPr>
      </w:pPr>
    </w:p>
    <w:p w14:paraId="0B4796AB">
      <w:pPr>
        <w:spacing w:before="282" w:line="360" w:lineRule="auto"/>
        <w:outlineLvl w:val="0"/>
        <w:rPr>
          <w:rFonts w:ascii="Times New Roman" w:hAnsi="Times New Roman" w:eastAsia="黑体" w:cs="Times New Roman"/>
          <w:spacing w:val="-9"/>
          <w:sz w:val="28"/>
          <w:szCs w:val="28"/>
          <w:lang w:eastAsia="zh-CN"/>
        </w:rPr>
      </w:pPr>
    </w:p>
    <w:p w14:paraId="6E0F47C4">
      <w:pPr>
        <w:spacing w:before="282" w:line="360" w:lineRule="auto"/>
        <w:outlineLvl w:val="0"/>
        <w:rPr>
          <w:rFonts w:ascii="Times New Roman" w:hAnsi="Times New Roman" w:eastAsia="黑体" w:cs="Times New Roman"/>
          <w:spacing w:val="-9"/>
          <w:sz w:val="28"/>
          <w:szCs w:val="28"/>
          <w:lang w:eastAsia="zh-CN"/>
        </w:rPr>
      </w:pPr>
    </w:p>
    <w:p w14:paraId="78EBE674">
      <w:pPr>
        <w:spacing w:before="282" w:line="360" w:lineRule="auto"/>
        <w:outlineLvl w:val="0"/>
        <w:rPr>
          <w:rFonts w:ascii="Times New Roman" w:hAnsi="Times New Roman" w:eastAsia="黑体" w:cs="Times New Roman"/>
          <w:spacing w:val="-9"/>
          <w:sz w:val="28"/>
          <w:szCs w:val="28"/>
          <w:lang w:eastAsia="zh-CN"/>
        </w:rPr>
      </w:pPr>
    </w:p>
    <w:p w14:paraId="0D7ECA16">
      <w:pPr>
        <w:spacing w:before="282" w:line="360" w:lineRule="auto"/>
        <w:outlineLvl w:val="0"/>
        <w:rPr>
          <w:rFonts w:ascii="Times New Roman" w:hAnsi="Times New Roman" w:eastAsia="黑体" w:cs="Times New Roman"/>
          <w:spacing w:val="-9"/>
          <w:sz w:val="28"/>
          <w:szCs w:val="28"/>
          <w:lang w:eastAsia="zh-CN"/>
        </w:rPr>
      </w:pPr>
    </w:p>
    <w:p w14:paraId="0206EB74">
      <w:pPr>
        <w:spacing w:before="282" w:line="360" w:lineRule="auto"/>
        <w:outlineLvl w:val="0"/>
        <w:rPr>
          <w:rFonts w:ascii="Times New Roman" w:hAnsi="Times New Roman" w:eastAsia="黑体" w:cs="Times New Roman"/>
          <w:spacing w:val="-60"/>
          <w:sz w:val="28"/>
          <w:szCs w:val="28"/>
          <w:lang w:eastAsia="zh-CN"/>
        </w:rPr>
      </w:pPr>
      <w:r>
        <w:rPr>
          <w:rFonts w:ascii="Times New Roman" w:hAnsi="Times New Roman" w:eastAsia="黑体" w:cs="Times New Roman"/>
          <w:spacing w:val="-9"/>
          <w:sz w:val="28"/>
          <w:szCs w:val="28"/>
          <w:lang w:eastAsia="zh-CN"/>
        </w:rPr>
        <w:t>附录</w:t>
      </w:r>
      <w:r>
        <w:rPr>
          <w:rFonts w:hint="eastAsia" w:ascii="Times New Roman" w:hAnsi="Times New Roman" w:eastAsia="黑体" w:cs="Times New Roman"/>
          <w:spacing w:val="-60"/>
          <w:sz w:val="28"/>
          <w:szCs w:val="28"/>
          <w:lang w:eastAsia="zh-CN"/>
        </w:rPr>
        <w:t>A</w:t>
      </w:r>
      <w:bookmarkEnd w:id="106"/>
      <w:bookmarkStart w:id="107" w:name="_Toc24167"/>
      <w:bookmarkStart w:id="108" w:name="_Toc20494"/>
    </w:p>
    <w:p w14:paraId="566B488E">
      <w:pPr>
        <w:spacing w:before="282" w:line="360" w:lineRule="auto"/>
        <w:jc w:val="center"/>
        <w:outlineLvl w:val="0"/>
        <w:rPr>
          <w:rFonts w:ascii="Times New Roman" w:hAnsi="Times New Roman" w:eastAsia="黑体" w:cs="Times New Roman"/>
          <w:sz w:val="28"/>
          <w:szCs w:val="28"/>
          <w:lang w:eastAsia="zh-CN"/>
        </w:rPr>
      </w:pPr>
      <w:bookmarkStart w:id="109" w:name="_Toc9814"/>
      <w:r>
        <w:rPr>
          <w:rFonts w:ascii="Times New Roman" w:hAnsi="Times New Roman" w:eastAsia="黑体" w:cs="Times New Roman"/>
          <w:spacing w:val="-1"/>
          <w:sz w:val="28"/>
          <w:szCs w:val="28"/>
          <w:lang w:eastAsia="zh-CN"/>
        </w:rPr>
        <w:t>校准原始记录格式</w:t>
      </w:r>
      <w:bookmarkEnd w:id="107"/>
      <w:bookmarkEnd w:id="108"/>
      <w:bookmarkEnd w:id="109"/>
      <w:bookmarkStart w:id="110" w:name="bookmark41"/>
      <w:bookmarkEnd w:id="110"/>
    </w:p>
    <w:p w14:paraId="0BCAF003">
      <w:pPr>
        <w:spacing w:before="269" w:line="218" w:lineRule="auto"/>
        <w:ind w:left="32"/>
        <w:rPr>
          <w:rFonts w:ascii="Times New Roman" w:hAnsi="Times New Roman" w:eastAsia="宋体" w:cs="Times New Roman"/>
          <w:spacing w:val="-1"/>
          <w:sz w:val="24"/>
          <w:szCs w:val="24"/>
          <w:lang w:eastAsia="zh-CN"/>
        </w:rPr>
      </w:pPr>
      <w:r>
        <w:rPr>
          <w:rFonts w:hint="eastAsia" w:ascii="Times New Roman" w:hAnsi="Times New Roman" w:eastAsia="Times New Roman" w:cs="Times New Roman"/>
          <w:spacing w:val="-1"/>
          <w:sz w:val="24"/>
          <w:szCs w:val="24"/>
          <w:lang w:eastAsia="zh-CN"/>
        </w:rPr>
        <w:t>A</w:t>
      </w:r>
      <w:r>
        <w:rPr>
          <w:rFonts w:ascii="Times New Roman" w:hAnsi="Times New Roman" w:eastAsia="Times New Roman" w:cs="Times New Roman"/>
          <w:spacing w:val="-1"/>
          <w:sz w:val="24"/>
          <w:szCs w:val="24"/>
          <w:lang w:eastAsia="zh-CN"/>
        </w:rPr>
        <w:t>.</w:t>
      </w:r>
      <w:r>
        <w:rPr>
          <w:rFonts w:hint="eastAsia" w:ascii="Times New Roman" w:hAnsi="Times New Roman" w:eastAsia="Times New Roman" w:cs="Times New Roman"/>
          <w:spacing w:val="-1"/>
          <w:sz w:val="24"/>
          <w:szCs w:val="24"/>
          <w:lang w:eastAsia="zh-CN"/>
        </w:rPr>
        <w:t>1</w:t>
      </w:r>
      <w:r>
        <w:rPr>
          <w:rFonts w:hint="eastAsia" w:ascii="Times New Roman" w:hAnsi="Times New Roman" w:eastAsia="Times New Roman" w:cs="Times New Roman"/>
          <w:spacing w:val="-1"/>
          <w:sz w:val="24"/>
          <w:szCs w:val="24"/>
          <w:lang w:val="en-US" w:eastAsia="zh-CN"/>
        </w:rPr>
        <w:t xml:space="preserve"> </w:t>
      </w:r>
      <w:r>
        <w:rPr>
          <w:rFonts w:hint="eastAsia" w:ascii="Times New Roman" w:hAnsi="Times New Roman" w:eastAsia="黑体" w:cs="Times New Roman"/>
          <w:spacing w:val="-1"/>
          <w:sz w:val="24"/>
          <w:szCs w:val="24"/>
          <w:lang w:eastAsia="zh-CN"/>
        </w:rPr>
        <w:t>外观及功能正常性检查</w:t>
      </w:r>
    </w:p>
    <w:p w14:paraId="2E5F8F1C">
      <w:pPr>
        <w:spacing w:before="147" w:line="219" w:lineRule="auto"/>
        <w:rPr>
          <w:rFonts w:ascii="Times New Roman" w:hAnsi="Times New Roman" w:cs="Times New Roman" w:eastAsiaTheme="minorEastAsia"/>
          <w:spacing w:val="-3"/>
          <w:sz w:val="24"/>
          <w:szCs w:val="24"/>
          <w:lang w:eastAsia="zh-CN"/>
        </w:rPr>
      </w:pPr>
    </w:p>
    <w:p w14:paraId="7F2D94B8">
      <w:pPr>
        <w:spacing w:before="147" w:line="219" w:lineRule="auto"/>
        <w:rPr>
          <w:rFonts w:hint="default" w:ascii="Times New Roman" w:hAnsi="Times New Roman" w:eastAsia="黑体" w:cs="Times New Roman"/>
          <w:spacing w:val="-3"/>
          <w:sz w:val="24"/>
          <w:szCs w:val="24"/>
          <w:lang w:val="en-US" w:eastAsia="zh-CN"/>
        </w:rPr>
      </w:pPr>
      <w:r>
        <w:rPr>
          <w:rFonts w:hint="eastAsia" w:ascii="Times New Roman" w:hAnsi="Times New Roman" w:eastAsia="宋体" w:cs="Times New Roman"/>
          <w:spacing w:val="-1"/>
          <w:sz w:val="24"/>
          <w:szCs w:val="24"/>
          <w:lang w:eastAsia="zh-CN"/>
        </w:rPr>
        <w:t>A</w:t>
      </w:r>
      <w:r>
        <w:rPr>
          <w:rFonts w:ascii="Times New Roman" w:hAnsi="Times New Roman" w:eastAsia="Times New Roman" w:cs="Times New Roman"/>
          <w:spacing w:val="-3"/>
          <w:sz w:val="24"/>
          <w:szCs w:val="24"/>
        </w:rPr>
        <w:t>.</w:t>
      </w:r>
      <w:r>
        <w:rPr>
          <w:rFonts w:hint="eastAsia" w:ascii="Times New Roman" w:hAnsi="Times New Roman" w:eastAsia="宋体" w:cs="Times New Roman"/>
          <w:spacing w:val="-3"/>
          <w:sz w:val="24"/>
          <w:szCs w:val="24"/>
          <w:lang w:eastAsia="zh-CN"/>
        </w:rPr>
        <w:t>2</w:t>
      </w:r>
      <w:r>
        <w:rPr>
          <w:rFonts w:hint="eastAsia" w:ascii="Times New Roman" w:hAnsi="Times New Roman" w:eastAsia="宋体" w:cs="Times New Roman"/>
          <w:spacing w:val="-3"/>
          <w:sz w:val="24"/>
          <w:szCs w:val="24"/>
          <w:lang w:val="en-US" w:eastAsia="zh-CN"/>
        </w:rPr>
        <w:t xml:space="preserve"> </w:t>
      </w:r>
      <w:r>
        <w:rPr>
          <w:rFonts w:hint="eastAsia" w:ascii="Times New Roman" w:hAnsi="Times New Roman" w:eastAsia="黑体" w:cs="Times New Roman"/>
          <w:spacing w:val="-3"/>
          <w:sz w:val="24"/>
          <w:szCs w:val="24"/>
          <w:lang w:eastAsia="zh-CN"/>
        </w:rPr>
        <w:t>直流电压</w:t>
      </w:r>
      <w:r>
        <w:rPr>
          <w:rFonts w:hint="eastAsia" w:ascii="Times New Roman" w:hAnsi="Times New Roman" w:eastAsia="黑体" w:cs="Times New Roman"/>
          <w:spacing w:val="-3"/>
          <w:sz w:val="24"/>
          <w:szCs w:val="24"/>
          <w:lang w:val="en-US" w:eastAsia="zh-CN"/>
        </w:rPr>
        <w:t>输出示值误差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2418"/>
        <w:gridCol w:w="2558"/>
        <w:gridCol w:w="2707"/>
      </w:tblGrid>
      <w:tr w14:paraId="4608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49B07C2A">
            <w:pPr>
              <w:widowControl w:val="0"/>
              <w:jc w:val="center"/>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量程</w:t>
            </w:r>
          </w:p>
        </w:tc>
        <w:tc>
          <w:tcPr>
            <w:tcW w:w="2418" w:type="dxa"/>
            <w:vAlign w:val="center"/>
          </w:tcPr>
          <w:p w14:paraId="47CE3819">
            <w:pPr>
              <w:widowControl w:val="0"/>
              <w:jc w:val="center"/>
              <w:rPr>
                <w:rFonts w:hint="default" w:ascii="Times New Roman" w:hAnsi="Times New Roman" w:eastAsia="宋体" w:cs="Times New Roman"/>
                <w:spacing w:val="-1"/>
                <w:sz w:val="24"/>
                <w:szCs w:val="24"/>
                <w:lang w:val="en-US" w:eastAsia="zh-CN"/>
              </w:rPr>
            </w:pPr>
            <w:r>
              <w:rPr>
                <w:rFonts w:hint="eastAsia" w:ascii="Times New Roman" w:hAnsi="Times New Roman" w:eastAsia="宋体" w:cs="Times New Roman"/>
                <w:spacing w:val="-1"/>
                <w:sz w:val="24"/>
                <w:szCs w:val="24"/>
                <w:lang w:val="en-US" w:eastAsia="zh-CN"/>
              </w:rPr>
              <w:t>输出设定值（V）</w:t>
            </w:r>
          </w:p>
        </w:tc>
        <w:tc>
          <w:tcPr>
            <w:tcW w:w="2558" w:type="dxa"/>
            <w:vAlign w:val="center"/>
          </w:tcPr>
          <w:p w14:paraId="0E13A0BE">
            <w:pPr>
              <w:widowControl w:val="0"/>
              <w:jc w:val="center"/>
              <w:rPr>
                <w:rFonts w:hint="default" w:ascii="Times New Roman" w:hAnsi="Times New Roman" w:eastAsia="宋体" w:cs="Times New Roman"/>
                <w:color w:val="FF0000"/>
                <w:spacing w:val="-1"/>
                <w:sz w:val="24"/>
                <w:szCs w:val="24"/>
                <w:lang w:val="en-US" w:eastAsia="zh-CN"/>
              </w:rPr>
            </w:pPr>
            <w:r>
              <w:rPr>
                <w:rFonts w:hint="eastAsia" w:ascii="Times New Roman" w:hAnsi="Times New Roman" w:eastAsia="宋体" w:cs="Times New Roman"/>
                <w:spacing w:val="-1"/>
                <w:sz w:val="24"/>
                <w:szCs w:val="24"/>
                <w:lang w:val="en-US" w:eastAsia="zh-CN"/>
              </w:rPr>
              <w:t>实测值(V)</w:t>
            </w:r>
          </w:p>
        </w:tc>
        <w:tc>
          <w:tcPr>
            <w:tcW w:w="2707" w:type="dxa"/>
            <w:vAlign w:val="center"/>
          </w:tcPr>
          <w:p w14:paraId="5AC65E9F">
            <w:pPr>
              <w:widowControl w:val="0"/>
              <w:jc w:val="center"/>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不确定度</w:t>
            </w:r>
            <w:r>
              <w:rPr>
                <w:rFonts w:hint="eastAsia" w:ascii="Times New Roman" w:hAnsi="Times New Roman" w:eastAsia="宋体" w:cs="Times New Roman"/>
                <w:i/>
                <w:iCs/>
                <w:spacing w:val="-1"/>
                <w:sz w:val="24"/>
                <w:szCs w:val="24"/>
                <w:lang w:eastAsia="zh-CN"/>
              </w:rPr>
              <w:t>U</w:t>
            </w:r>
            <w:r>
              <w:rPr>
                <w:rFonts w:hint="eastAsia" w:ascii="Times New Roman" w:hAnsi="Times New Roman" w:eastAsia="宋体" w:cs="Times New Roman"/>
                <w:spacing w:val="-1"/>
                <w:sz w:val="24"/>
                <w:szCs w:val="24"/>
                <w:vertAlign w:val="subscript"/>
                <w:lang w:eastAsia="zh-CN"/>
              </w:rPr>
              <w:t>rel</w:t>
            </w:r>
            <w:r>
              <w:rPr>
                <w:rFonts w:hint="eastAsia" w:ascii="Times New Roman" w:hAnsi="Times New Roman" w:eastAsia="宋体" w:cs="Times New Roman"/>
                <w:spacing w:val="-1"/>
                <w:sz w:val="24"/>
                <w:szCs w:val="24"/>
                <w:lang w:eastAsia="zh-CN"/>
              </w:rPr>
              <w:t>（</w:t>
            </w:r>
            <w:r>
              <w:rPr>
                <w:rFonts w:hint="eastAsia" w:ascii="Times New Roman" w:hAnsi="Times New Roman" w:eastAsia="宋体" w:cs="Times New Roman"/>
                <w:i/>
                <w:iCs/>
                <w:spacing w:val="-1"/>
                <w:sz w:val="24"/>
                <w:szCs w:val="24"/>
                <w:lang w:eastAsia="zh-CN"/>
              </w:rPr>
              <w:t>k</w:t>
            </w:r>
            <w:r>
              <w:rPr>
                <w:rFonts w:hint="eastAsia" w:ascii="Times New Roman" w:hAnsi="Times New Roman" w:eastAsia="宋体" w:cs="Times New Roman"/>
                <w:spacing w:val="-1"/>
                <w:sz w:val="24"/>
                <w:szCs w:val="24"/>
                <w:lang w:eastAsia="zh-CN"/>
              </w:rPr>
              <w:t>=2）</w:t>
            </w:r>
          </w:p>
        </w:tc>
      </w:tr>
      <w:tr w14:paraId="53B1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428C812D">
            <w:pPr>
              <w:widowControl w:val="0"/>
              <w:jc w:val="center"/>
              <w:rPr>
                <w:rFonts w:ascii="Times New Roman" w:hAnsi="Times New Roman" w:eastAsia="宋体" w:cs="Times New Roman"/>
                <w:spacing w:val="-1"/>
                <w:sz w:val="24"/>
                <w:szCs w:val="24"/>
                <w:lang w:eastAsia="zh-CN"/>
              </w:rPr>
            </w:pPr>
          </w:p>
        </w:tc>
        <w:tc>
          <w:tcPr>
            <w:tcW w:w="2418" w:type="dxa"/>
            <w:vAlign w:val="center"/>
          </w:tcPr>
          <w:p w14:paraId="4253CC6F">
            <w:pPr>
              <w:widowControl w:val="0"/>
              <w:jc w:val="center"/>
              <w:rPr>
                <w:rFonts w:ascii="Times New Roman" w:hAnsi="Times New Roman" w:eastAsia="宋体" w:cs="Times New Roman"/>
                <w:spacing w:val="-1"/>
                <w:sz w:val="24"/>
                <w:szCs w:val="24"/>
                <w:lang w:eastAsia="zh-CN"/>
              </w:rPr>
            </w:pPr>
          </w:p>
        </w:tc>
        <w:tc>
          <w:tcPr>
            <w:tcW w:w="2558" w:type="dxa"/>
            <w:vAlign w:val="center"/>
          </w:tcPr>
          <w:p w14:paraId="59CEA681">
            <w:pPr>
              <w:widowControl w:val="0"/>
              <w:jc w:val="center"/>
              <w:rPr>
                <w:rFonts w:ascii="Times New Roman" w:hAnsi="Times New Roman" w:eastAsia="宋体" w:cs="Times New Roman"/>
                <w:spacing w:val="-1"/>
                <w:sz w:val="24"/>
                <w:szCs w:val="24"/>
                <w:lang w:eastAsia="zh-CN"/>
              </w:rPr>
            </w:pPr>
          </w:p>
        </w:tc>
        <w:tc>
          <w:tcPr>
            <w:tcW w:w="2707" w:type="dxa"/>
            <w:vAlign w:val="center"/>
          </w:tcPr>
          <w:p w14:paraId="20CEA839">
            <w:pPr>
              <w:widowControl w:val="0"/>
              <w:jc w:val="center"/>
              <w:rPr>
                <w:rFonts w:ascii="Times New Roman" w:hAnsi="Times New Roman" w:eastAsia="宋体" w:cs="Times New Roman"/>
                <w:spacing w:val="-1"/>
                <w:sz w:val="24"/>
                <w:szCs w:val="24"/>
                <w:lang w:eastAsia="zh-CN"/>
              </w:rPr>
            </w:pPr>
          </w:p>
        </w:tc>
      </w:tr>
      <w:tr w14:paraId="6DB3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1D5916AA">
            <w:pPr>
              <w:widowControl w:val="0"/>
              <w:jc w:val="center"/>
              <w:rPr>
                <w:rFonts w:ascii="Times New Roman" w:hAnsi="Times New Roman" w:eastAsia="宋体" w:cs="Times New Roman"/>
                <w:spacing w:val="-1"/>
                <w:sz w:val="24"/>
                <w:szCs w:val="24"/>
                <w:lang w:eastAsia="zh-CN"/>
              </w:rPr>
            </w:pPr>
          </w:p>
        </w:tc>
        <w:tc>
          <w:tcPr>
            <w:tcW w:w="2418" w:type="dxa"/>
            <w:vAlign w:val="center"/>
          </w:tcPr>
          <w:p w14:paraId="723E0490">
            <w:pPr>
              <w:widowControl w:val="0"/>
              <w:jc w:val="center"/>
              <w:rPr>
                <w:rFonts w:ascii="Times New Roman" w:hAnsi="Times New Roman" w:eastAsia="宋体" w:cs="Times New Roman"/>
                <w:spacing w:val="-1"/>
                <w:sz w:val="24"/>
                <w:szCs w:val="24"/>
                <w:lang w:eastAsia="zh-CN"/>
              </w:rPr>
            </w:pPr>
          </w:p>
        </w:tc>
        <w:tc>
          <w:tcPr>
            <w:tcW w:w="2558" w:type="dxa"/>
            <w:vAlign w:val="center"/>
          </w:tcPr>
          <w:p w14:paraId="0685B5DE">
            <w:pPr>
              <w:widowControl w:val="0"/>
              <w:jc w:val="center"/>
              <w:rPr>
                <w:rFonts w:ascii="Times New Roman" w:hAnsi="Times New Roman" w:eastAsia="宋体" w:cs="Times New Roman"/>
                <w:spacing w:val="-1"/>
                <w:sz w:val="24"/>
                <w:szCs w:val="24"/>
                <w:lang w:eastAsia="zh-CN"/>
              </w:rPr>
            </w:pPr>
          </w:p>
        </w:tc>
        <w:tc>
          <w:tcPr>
            <w:tcW w:w="2707" w:type="dxa"/>
            <w:vAlign w:val="center"/>
          </w:tcPr>
          <w:p w14:paraId="3AF67305">
            <w:pPr>
              <w:widowControl w:val="0"/>
              <w:jc w:val="center"/>
              <w:rPr>
                <w:rFonts w:ascii="Times New Roman" w:hAnsi="Times New Roman" w:eastAsia="宋体" w:cs="Times New Roman"/>
                <w:spacing w:val="-1"/>
                <w:sz w:val="24"/>
                <w:szCs w:val="24"/>
                <w:lang w:eastAsia="zh-CN"/>
              </w:rPr>
            </w:pPr>
          </w:p>
        </w:tc>
      </w:tr>
      <w:tr w14:paraId="4847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526F12AE">
            <w:pPr>
              <w:widowControl w:val="0"/>
              <w:jc w:val="center"/>
              <w:rPr>
                <w:rFonts w:ascii="Times New Roman" w:hAnsi="Times New Roman" w:eastAsia="宋体" w:cs="Times New Roman"/>
                <w:spacing w:val="-1"/>
                <w:sz w:val="24"/>
                <w:szCs w:val="24"/>
                <w:lang w:eastAsia="zh-CN"/>
              </w:rPr>
            </w:pPr>
          </w:p>
        </w:tc>
        <w:tc>
          <w:tcPr>
            <w:tcW w:w="2418" w:type="dxa"/>
            <w:vAlign w:val="center"/>
          </w:tcPr>
          <w:p w14:paraId="5156D01D">
            <w:pPr>
              <w:widowControl w:val="0"/>
              <w:jc w:val="center"/>
              <w:rPr>
                <w:rFonts w:ascii="Times New Roman" w:hAnsi="Times New Roman" w:eastAsia="宋体" w:cs="Times New Roman"/>
                <w:spacing w:val="-1"/>
                <w:sz w:val="24"/>
                <w:szCs w:val="24"/>
                <w:lang w:eastAsia="zh-CN"/>
              </w:rPr>
            </w:pPr>
          </w:p>
        </w:tc>
        <w:tc>
          <w:tcPr>
            <w:tcW w:w="2558" w:type="dxa"/>
            <w:vAlign w:val="center"/>
          </w:tcPr>
          <w:p w14:paraId="6CD18F2B">
            <w:pPr>
              <w:widowControl w:val="0"/>
              <w:jc w:val="center"/>
              <w:rPr>
                <w:rFonts w:ascii="Times New Roman" w:hAnsi="Times New Roman" w:eastAsia="宋体" w:cs="Times New Roman"/>
                <w:spacing w:val="-1"/>
                <w:sz w:val="24"/>
                <w:szCs w:val="24"/>
                <w:lang w:eastAsia="zh-CN"/>
              </w:rPr>
            </w:pPr>
          </w:p>
        </w:tc>
        <w:tc>
          <w:tcPr>
            <w:tcW w:w="2707" w:type="dxa"/>
            <w:vAlign w:val="center"/>
          </w:tcPr>
          <w:p w14:paraId="708034B1">
            <w:pPr>
              <w:widowControl w:val="0"/>
              <w:jc w:val="center"/>
              <w:rPr>
                <w:rFonts w:ascii="Times New Roman" w:hAnsi="Times New Roman" w:eastAsia="宋体" w:cs="Times New Roman"/>
                <w:spacing w:val="-1"/>
                <w:sz w:val="24"/>
                <w:szCs w:val="24"/>
                <w:lang w:eastAsia="zh-CN"/>
              </w:rPr>
            </w:pPr>
          </w:p>
        </w:tc>
      </w:tr>
    </w:tbl>
    <w:p w14:paraId="1F7DBB9B">
      <w:pPr>
        <w:spacing w:before="147" w:line="219" w:lineRule="auto"/>
        <w:rPr>
          <w:rFonts w:hint="default" w:ascii="Times New Roman" w:hAnsi="Times New Roman" w:eastAsia="黑体" w:cs="Times New Roman"/>
          <w:spacing w:val="-3"/>
          <w:sz w:val="24"/>
          <w:szCs w:val="24"/>
          <w:lang w:val="en-US" w:eastAsia="zh-CN"/>
        </w:rPr>
      </w:pPr>
      <w:r>
        <w:rPr>
          <w:rFonts w:hint="eastAsia" w:ascii="Times New Roman" w:hAnsi="Times New Roman" w:eastAsia="宋体" w:cs="Times New Roman"/>
          <w:spacing w:val="-1"/>
          <w:sz w:val="24"/>
          <w:szCs w:val="24"/>
          <w:lang w:eastAsia="zh-CN"/>
        </w:rPr>
        <w:t>A</w:t>
      </w:r>
      <w:r>
        <w:rPr>
          <w:rFonts w:ascii="Times New Roman" w:hAnsi="Times New Roman" w:eastAsia="Times New Roman" w:cs="Times New Roman"/>
          <w:spacing w:val="-3"/>
          <w:sz w:val="24"/>
          <w:szCs w:val="24"/>
        </w:rPr>
        <w:t>.</w:t>
      </w:r>
      <w:r>
        <w:rPr>
          <w:rFonts w:hint="eastAsia" w:ascii="Times New Roman" w:hAnsi="Times New Roman" w:eastAsia="宋体" w:cs="Times New Roman"/>
          <w:spacing w:val="-3"/>
          <w:sz w:val="24"/>
          <w:szCs w:val="24"/>
          <w:lang w:val="en-US" w:eastAsia="zh-CN"/>
        </w:rPr>
        <w:t xml:space="preserve">3 </w:t>
      </w:r>
      <w:r>
        <w:rPr>
          <w:rFonts w:hint="eastAsia" w:ascii="Times New Roman" w:hAnsi="Times New Roman" w:eastAsia="黑体" w:cs="Times New Roman"/>
          <w:spacing w:val="-3"/>
          <w:sz w:val="24"/>
          <w:szCs w:val="24"/>
          <w:lang w:eastAsia="zh-CN"/>
        </w:rPr>
        <w:t>直流电压</w:t>
      </w:r>
      <w:r>
        <w:rPr>
          <w:rFonts w:hint="eastAsia" w:ascii="Times New Roman" w:hAnsi="Times New Roman" w:eastAsia="黑体" w:cs="Times New Roman"/>
          <w:spacing w:val="-3"/>
          <w:sz w:val="24"/>
          <w:szCs w:val="24"/>
          <w:lang w:val="en-US" w:eastAsia="zh-CN"/>
        </w:rPr>
        <w:t>测量示值误差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2418"/>
        <w:gridCol w:w="2558"/>
        <w:gridCol w:w="2707"/>
      </w:tblGrid>
      <w:tr w14:paraId="0253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77FC9302">
            <w:pPr>
              <w:widowControl w:val="0"/>
              <w:jc w:val="center"/>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量程</w:t>
            </w:r>
          </w:p>
        </w:tc>
        <w:tc>
          <w:tcPr>
            <w:tcW w:w="2418" w:type="dxa"/>
            <w:vAlign w:val="center"/>
          </w:tcPr>
          <w:p w14:paraId="14F6CA09">
            <w:pPr>
              <w:widowControl w:val="0"/>
              <w:jc w:val="center"/>
              <w:rPr>
                <w:rFonts w:hint="default" w:ascii="Times New Roman" w:hAnsi="Times New Roman" w:eastAsia="宋体" w:cs="Times New Roman"/>
                <w:spacing w:val="-1"/>
                <w:sz w:val="24"/>
                <w:szCs w:val="24"/>
                <w:lang w:val="en-US" w:eastAsia="zh-CN"/>
              </w:rPr>
            </w:pPr>
            <w:r>
              <w:rPr>
                <w:rFonts w:hint="eastAsia" w:ascii="Times New Roman" w:hAnsi="Times New Roman" w:eastAsia="宋体" w:cs="Times New Roman"/>
                <w:spacing w:val="-1"/>
                <w:sz w:val="24"/>
                <w:szCs w:val="24"/>
                <w:lang w:val="en-US" w:eastAsia="zh-CN"/>
              </w:rPr>
              <w:t>标准值（V）</w:t>
            </w:r>
          </w:p>
        </w:tc>
        <w:tc>
          <w:tcPr>
            <w:tcW w:w="2558" w:type="dxa"/>
            <w:vAlign w:val="center"/>
          </w:tcPr>
          <w:p w14:paraId="783FAD7F">
            <w:pPr>
              <w:widowControl w:val="0"/>
              <w:jc w:val="center"/>
              <w:rPr>
                <w:rFonts w:hint="default" w:ascii="Times New Roman" w:hAnsi="Times New Roman" w:eastAsia="宋体" w:cs="Times New Roman"/>
                <w:color w:val="FF0000"/>
                <w:spacing w:val="-1"/>
                <w:sz w:val="24"/>
                <w:szCs w:val="24"/>
                <w:lang w:val="en-US" w:eastAsia="zh-CN"/>
              </w:rPr>
            </w:pPr>
            <w:r>
              <w:rPr>
                <w:rFonts w:hint="eastAsia" w:ascii="Times New Roman" w:hAnsi="Times New Roman" w:eastAsia="宋体" w:cs="Times New Roman"/>
                <w:spacing w:val="-1"/>
                <w:sz w:val="24"/>
                <w:szCs w:val="24"/>
                <w:lang w:val="en-US" w:eastAsia="zh-CN"/>
              </w:rPr>
              <w:t>被校测量值(V)</w:t>
            </w:r>
          </w:p>
        </w:tc>
        <w:tc>
          <w:tcPr>
            <w:tcW w:w="2707" w:type="dxa"/>
            <w:vAlign w:val="center"/>
          </w:tcPr>
          <w:p w14:paraId="12129C9A">
            <w:pPr>
              <w:widowControl w:val="0"/>
              <w:jc w:val="center"/>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不确定度</w:t>
            </w:r>
            <w:r>
              <w:rPr>
                <w:rFonts w:hint="eastAsia" w:ascii="Times New Roman" w:hAnsi="Times New Roman" w:eastAsia="宋体" w:cs="Times New Roman"/>
                <w:i/>
                <w:iCs/>
                <w:spacing w:val="-1"/>
                <w:sz w:val="24"/>
                <w:szCs w:val="24"/>
                <w:lang w:eastAsia="zh-CN"/>
              </w:rPr>
              <w:t>U</w:t>
            </w:r>
            <w:r>
              <w:rPr>
                <w:rFonts w:hint="eastAsia" w:ascii="Times New Roman" w:hAnsi="Times New Roman" w:eastAsia="宋体" w:cs="Times New Roman"/>
                <w:spacing w:val="-1"/>
                <w:sz w:val="24"/>
                <w:szCs w:val="24"/>
                <w:vertAlign w:val="subscript"/>
                <w:lang w:eastAsia="zh-CN"/>
              </w:rPr>
              <w:t>rel</w:t>
            </w:r>
            <w:r>
              <w:rPr>
                <w:rFonts w:hint="eastAsia" w:ascii="Times New Roman" w:hAnsi="Times New Roman" w:eastAsia="宋体" w:cs="Times New Roman"/>
                <w:spacing w:val="-1"/>
                <w:sz w:val="24"/>
                <w:szCs w:val="24"/>
                <w:lang w:eastAsia="zh-CN"/>
              </w:rPr>
              <w:t>（</w:t>
            </w:r>
            <w:r>
              <w:rPr>
                <w:rFonts w:hint="eastAsia" w:ascii="Times New Roman" w:hAnsi="Times New Roman" w:eastAsia="宋体" w:cs="Times New Roman"/>
                <w:i/>
                <w:iCs/>
                <w:spacing w:val="-1"/>
                <w:sz w:val="24"/>
                <w:szCs w:val="24"/>
                <w:lang w:eastAsia="zh-CN"/>
              </w:rPr>
              <w:t>k</w:t>
            </w:r>
            <w:r>
              <w:rPr>
                <w:rFonts w:hint="eastAsia" w:ascii="Times New Roman" w:hAnsi="Times New Roman" w:eastAsia="宋体" w:cs="Times New Roman"/>
                <w:spacing w:val="-1"/>
                <w:sz w:val="24"/>
                <w:szCs w:val="24"/>
                <w:lang w:eastAsia="zh-CN"/>
              </w:rPr>
              <w:t>=2）</w:t>
            </w:r>
          </w:p>
        </w:tc>
      </w:tr>
      <w:tr w14:paraId="1C8B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5D284096">
            <w:pPr>
              <w:widowControl w:val="0"/>
              <w:jc w:val="center"/>
              <w:rPr>
                <w:rFonts w:ascii="Times New Roman" w:hAnsi="Times New Roman" w:eastAsia="宋体" w:cs="Times New Roman"/>
                <w:spacing w:val="-1"/>
                <w:sz w:val="24"/>
                <w:szCs w:val="24"/>
                <w:lang w:eastAsia="zh-CN"/>
              </w:rPr>
            </w:pPr>
          </w:p>
        </w:tc>
        <w:tc>
          <w:tcPr>
            <w:tcW w:w="2418" w:type="dxa"/>
            <w:vAlign w:val="center"/>
          </w:tcPr>
          <w:p w14:paraId="2B073757">
            <w:pPr>
              <w:widowControl w:val="0"/>
              <w:jc w:val="center"/>
              <w:rPr>
                <w:rFonts w:ascii="Times New Roman" w:hAnsi="Times New Roman" w:eastAsia="宋体" w:cs="Times New Roman"/>
                <w:spacing w:val="-1"/>
                <w:sz w:val="24"/>
                <w:szCs w:val="24"/>
                <w:lang w:eastAsia="zh-CN"/>
              </w:rPr>
            </w:pPr>
          </w:p>
        </w:tc>
        <w:tc>
          <w:tcPr>
            <w:tcW w:w="2558" w:type="dxa"/>
            <w:vAlign w:val="center"/>
          </w:tcPr>
          <w:p w14:paraId="4A196D76">
            <w:pPr>
              <w:widowControl w:val="0"/>
              <w:jc w:val="center"/>
              <w:rPr>
                <w:rFonts w:ascii="Times New Roman" w:hAnsi="Times New Roman" w:eastAsia="宋体" w:cs="Times New Roman"/>
                <w:spacing w:val="-1"/>
                <w:sz w:val="24"/>
                <w:szCs w:val="24"/>
                <w:lang w:eastAsia="zh-CN"/>
              </w:rPr>
            </w:pPr>
          </w:p>
        </w:tc>
        <w:tc>
          <w:tcPr>
            <w:tcW w:w="2707" w:type="dxa"/>
            <w:vAlign w:val="center"/>
          </w:tcPr>
          <w:p w14:paraId="18D5ED34">
            <w:pPr>
              <w:widowControl w:val="0"/>
              <w:jc w:val="center"/>
              <w:rPr>
                <w:rFonts w:ascii="Times New Roman" w:hAnsi="Times New Roman" w:eastAsia="宋体" w:cs="Times New Roman"/>
                <w:spacing w:val="-1"/>
                <w:sz w:val="24"/>
                <w:szCs w:val="24"/>
                <w:lang w:eastAsia="zh-CN"/>
              </w:rPr>
            </w:pPr>
          </w:p>
        </w:tc>
      </w:tr>
      <w:tr w14:paraId="3AE0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3DAA9845">
            <w:pPr>
              <w:widowControl w:val="0"/>
              <w:jc w:val="center"/>
              <w:rPr>
                <w:rFonts w:ascii="Times New Roman" w:hAnsi="Times New Roman" w:eastAsia="宋体" w:cs="Times New Roman"/>
                <w:spacing w:val="-1"/>
                <w:sz w:val="24"/>
                <w:szCs w:val="24"/>
                <w:lang w:eastAsia="zh-CN"/>
              </w:rPr>
            </w:pPr>
          </w:p>
        </w:tc>
        <w:tc>
          <w:tcPr>
            <w:tcW w:w="2418" w:type="dxa"/>
            <w:vAlign w:val="center"/>
          </w:tcPr>
          <w:p w14:paraId="31ACA385">
            <w:pPr>
              <w:widowControl w:val="0"/>
              <w:jc w:val="center"/>
              <w:rPr>
                <w:rFonts w:ascii="Times New Roman" w:hAnsi="Times New Roman" w:eastAsia="宋体" w:cs="Times New Roman"/>
                <w:spacing w:val="-1"/>
                <w:sz w:val="24"/>
                <w:szCs w:val="24"/>
                <w:lang w:eastAsia="zh-CN"/>
              </w:rPr>
            </w:pPr>
          </w:p>
        </w:tc>
        <w:tc>
          <w:tcPr>
            <w:tcW w:w="2558" w:type="dxa"/>
            <w:vAlign w:val="center"/>
          </w:tcPr>
          <w:p w14:paraId="77F3395C">
            <w:pPr>
              <w:widowControl w:val="0"/>
              <w:jc w:val="center"/>
              <w:rPr>
                <w:rFonts w:ascii="Times New Roman" w:hAnsi="Times New Roman" w:eastAsia="宋体" w:cs="Times New Roman"/>
                <w:spacing w:val="-1"/>
                <w:sz w:val="24"/>
                <w:szCs w:val="24"/>
                <w:lang w:eastAsia="zh-CN"/>
              </w:rPr>
            </w:pPr>
          </w:p>
        </w:tc>
        <w:tc>
          <w:tcPr>
            <w:tcW w:w="2707" w:type="dxa"/>
            <w:vAlign w:val="center"/>
          </w:tcPr>
          <w:p w14:paraId="0735F466">
            <w:pPr>
              <w:widowControl w:val="0"/>
              <w:jc w:val="center"/>
              <w:rPr>
                <w:rFonts w:ascii="Times New Roman" w:hAnsi="Times New Roman" w:eastAsia="宋体" w:cs="Times New Roman"/>
                <w:spacing w:val="-1"/>
                <w:sz w:val="24"/>
                <w:szCs w:val="24"/>
                <w:lang w:eastAsia="zh-CN"/>
              </w:rPr>
            </w:pPr>
          </w:p>
        </w:tc>
      </w:tr>
      <w:tr w14:paraId="785D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0F4E346B">
            <w:pPr>
              <w:widowControl w:val="0"/>
              <w:jc w:val="center"/>
              <w:rPr>
                <w:rFonts w:ascii="Times New Roman" w:hAnsi="Times New Roman" w:eastAsia="宋体" w:cs="Times New Roman"/>
                <w:spacing w:val="-1"/>
                <w:sz w:val="24"/>
                <w:szCs w:val="24"/>
                <w:lang w:eastAsia="zh-CN"/>
              </w:rPr>
            </w:pPr>
          </w:p>
        </w:tc>
        <w:tc>
          <w:tcPr>
            <w:tcW w:w="2418" w:type="dxa"/>
            <w:vAlign w:val="center"/>
          </w:tcPr>
          <w:p w14:paraId="47DA8AFE">
            <w:pPr>
              <w:widowControl w:val="0"/>
              <w:jc w:val="center"/>
              <w:rPr>
                <w:rFonts w:ascii="Times New Roman" w:hAnsi="Times New Roman" w:eastAsia="宋体" w:cs="Times New Roman"/>
                <w:spacing w:val="-1"/>
                <w:sz w:val="24"/>
                <w:szCs w:val="24"/>
                <w:lang w:eastAsia="zh-CN"/>
              </w:rPr>
            </w:pPr>
          </w:p>
        </w:tc>
        <w:tc>
          <w:tcPr>
            <w:tcW w:w="2558" w:type="dxa"/>
            <w:vAlign w:val="center"/>
          </w:tcPr>
          <w:p w14:paraId="5586A8D3">
            <w:pPr>
              <w:widowControl w:val="0"/>
              <w:jc w:val="center"/>
              <w:rPr>
                <w:rFonts w:ascii="Times New Roman" w:hAnsi="Times New Roman" w:eastAsia="宋体" w:cs="Times New Roman"/>
                <w:spacing w:val="-1"/>
                <w:sz w:val="24"/>
                <w:szCs w:val="24"/>
                <w:lang w:eastAsia="zh-CN"/>
              </w:rPr>
            </w:pPr>
          </w:p>
        </w:tc>
        <w:tc>
          <w:tcPr>
            <w:tcW w:w="2707" w:type="dxa"/>
            <w:vAlign w:val="center"/>
          </w:tcPr>
          <w:p w14:paraId="3DBC982C">
            <w:pPr>
              <w:widowControl w:val="0"/>
              <w:jc w:val="center"/>
              <w:rPr>
                <w:rFonts w:ascii="Times New Roman" w:hAnsi="Times New Roman" w:eastAsia="宋体" w:cs="Times New Roman"/>
                <w:spacing w:val="-1"/>
                <w:sz w:val="24"/>
                <w:szCs w:val="24"/>
                <w:lang w:eastAsia="zh-CN"/>
              </w:rPr>
            </w:pPr>
          </w:p>
        </w:tc>
      </w:tr>
    </w:tbl>
    <w:p w14:paraId="2AF9427D">
      <w:pPr>
        <w:spacing w:before="147" w:line="219" w:lineRule="auto"/>
        <w:rPr>
          <w:rFonts w:hint="default" w:ascii="Times New Roman" w:hAnsi="Times New Roman" w:eastAsia="黑体" w:cs="Times New Roman"/>
          <w:spacing w:val="-3"/>
          <w:sz w:val="24"/>
          <w:szCs w:val="24"/>
          <w:lang w:val="en-US" w:eastAsia="zh-CN"/>
        </w:rPr>
      </w:pPr>
      <w:r>
        <w:rPr>
          <w:rFonts w:hint="eastAsia" w:ascii="Times New Roman" w:hAnsi="Times New Roman" w:eastAsia="宋体" w:cs="Times New Roman"/>
          <w:spacing w:val="-1"/>
          <w:sz w:val="24"/>
          <w:szCs w:val="24"/>
          <w:lang w:eastAsia="zh-CN"/>
        </w:rPr>
        <w:t>A</w:t>
      </w:r>
      <w:r>
        <w:rPr>
          <w:rFonts w:ascii="Times New Roman" w:hAnsi="Times New Roman" w:eastAsia="Times New Roman" w:cs="Times New Roman"/>
          <w:spacing w:val="-3"/>
          <w:sz w:val="24"/>
          <w:szCs w:val="24"/>
        </w:rPr>
        <w:t>.</w:t>
      </w:r>
      <w:r>
        <w:rPr>
          <w:rFonts w:hint="eastAsia" w:ascii="Times New Roman" w:hAnsi="Times New Roman" w:eastAsia="宋体" w:cs="Times New Roman"/>
          <w:spacing w:val="-3"/>
          <w:sz w:val="24"/>
          <w:szCs w:val="24"/>
          <w:lang w:val="en-US" w:eastAsia="zh-CN"/>
        </w:rPr>
        <w:t xml:space="preserve">4 </w:t>
      </w:r>
      <w:r>
        <w:rPr>
          <w:rFonts w:hint="eastAsia" w:ascii="Times New Roman" w:hAnsi="Times New Roman" w:eastAsia="黑体" w:cs="Times New Roman"/>
          <w:spacing w:val="-3"/>
          <w:sz w:val="24"/>
          <w:szCs w:val="24"/>
          <w:lang w:eastAsia="zh-CN"/>
        </w:rPr>
        <w:t>直流</w:t>
      </w:r>
      <w:r>
        <w:rPr>
          <w:rFonts w:hint="eastAsia" w:ascii="Times New Roman" w:hAnsi="Times New Roman" w:eastAsia="黑体" w:cs="Times New Roman"/>
          <w:spacing w:val="-3"/>
          <w:sz w:val="24"/>
          <w:szCs w:val="24"/>
          <w:lang w:val="en-US" w:eastAsia="zh-CN"/>
        </w:rPr>
        <w:t>电流输出示值误差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2418"/>
        <w:gridCol w:w="2558"/>
        <w:gridCol w:w="2707"/>
      </w:tblGrid>
      <w:tr w14:paraId="3802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078F8B6F">
            <w:pPr>
              <w:widowControl w:val="0"/>
              <w:jc w:val="center"/>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量程</w:t>
            </w:r>
          </w:p>
        </w:tc>
        <w:tc>
          <w:tcPr>
            <w:tcW w:w="2418" w:type="dxa"/>
            <w:vAlign w:val="center"/>
          </w:tcPr>
          <w:p w14:paraId="13AAAB68">
            <w:pPr>
              <w:widowControl w:val="0"/>
              <w:jc w:val="center"/>
              <w:rPr>
                <w:rFonts w:hint="default" w:ascii="Times New Roman" w:hAnsi="Times New Roman" w:eastAsia="宋体" w:cs="Times New Roman"/>
                <w:spacing w:val="-1"/>
                <w:sz w:val="24"/>
                <w:szCs w:val="24"/>
                <w:lang w:val="en-US" w:eastAsia="zh-CN"/>
              </w:rPr>
            </w:pPr>
            <w:r>
              <w:rPr>
                <w:rFonts w:hint="eastAsia" w:ascii="Times New Roman" w:hAnsi="Times New Roman" w:eastAsia="宋体" w:cs="Times New Roman"/>
                <w:spacing w:val="-1"/>
                <w:sz w:val="24"/>
                <w:szCs w:val="24"/>
                <w:lang w:val="en-US" w:eastAsia="zh-CN"/>
              </w:rPr>
              <w:t>输出设定值（A）</w:t>
            </w:r>
          </w:p>
        </w:tc>
        <w:tc>
          <w:tcPr>
            <w:tcW w:w="2558" w:type="dxa"/>
            <w:vAlign w:val="center"/>
          </w:tcPr>
          <w:p w14:paraId="0BC2EE62">
            <w:pPr>
              <w:widowControl w:val="0"/>
              <w:jc w:val="center"/>
              <w:rPr>
                <w:rFonts w:hint="default" w:ascii="Times New Roman" w:hAnsi="Times New Roman" w:eastAsia="宋体" w:cs="Times New Roman"/>
                <w:color w:val="FF0000"/>
                <w:spacing w:val="-1"/>
                <w:sz w:val="24"/>
                <w:szCs w:val="24"/>
                <w:lang w:val="en-US" w:eastAsia="zh-CN"/>
              </w:rPr>
            </w:pPr>
            <w:r>
              <w:rPr>
                <w:rFonts w:hint="eastAsia" w:ascii="Times New Roman" w:hAnsi="Times New Roman" w:eastAsia="宋体" w:cs="Times New Roman"/>
                <w:spacing w:val="-1"/>
                <w:sz w:val="24"/>
                <w:szCs w:val="24"/>
                <w:lang w:val="en-US" w:eastAsia="zh-CN"/>
              </w:rPr>
              <w:t>实测值(A)</w:t>
            </w:r>
          </w:p>
        </w:tc>
        <w:tc>
          <w:tcPr>
            <w:tcW w:w="2707" w:type="dxa"/>
            <w:vAlign w:val="center"/>
          </w:tcPr>
          <w:p w14:paraId="34811388">
            <w:pPr>
              <w:widowControl w:val="0"/>
              <w:jc w:val="center"/>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不确定度</w:t>
            </w:r>
            <w:r>
              <w:rPr>
                <w:rFonts w:hint="eastAsia" w:ascii="Times New Roman" w:hAnsi="Times New Roman" w:eastAsia="宋体" w:cs="Times New Roman"/>
                <w:i/>
                <w:iCs/>
                <w:spacing w:val="-1"/>
                <w:sz w:val="24"/>
                <w:szCs w:val="24"/>
                <w:lang w:eastAsia="zh-CN"/>
              </w:rPr>
              <w:t>U</w:t>
            </w:r>
            <w:r>
              <w:rPr>
                <w:rFonts w:hint="eastAsia" w:ascii="Times New Roman" w:hAnsi="Times New Roman" w:eastAsia="宋体" w:cs="Times New Roman"/>
                <w:spacing w:val="-1"/>
                <w:sz w:val="24"/>
                <w:szCs w:val="24"/>
                <w:vertAlign w:val="subscript"/>
                <w:lang w:eastAsia="zh-CN"/>
              </w:rPr>
              <w:t>rel</w:t>
            </w:r>
            <w:r>
              <w:rPr>
                <w:rFonts w:hint="eastAsia" w:ascii="Times New Roman" w:hAnsi="Times New Roman" w:eastAsia="宋体" w:cs="Times New Roman"/>
                <w:spacing w:val="-1"/>
                <w:sz w:val="24"/>
                <w:szCs w:val="24"/>
                <w:lang w:eastAsia="zh-CN"/>
              </w:rPr>
              <w:t>（</w:t>
            </w:r>
            <w:r>
              <w:rPr>
                <w:rFonts w:hint="eastAsia" w:ascii="Times New Roman" w:hAnsi="Times New Roman" w:eastAsia="宋体" w:cs="Times New Roman"/>
                <w:i/>
                <w:iCs/>
                <w:spacing w:val="-1"/>
                <w:sz w:val="24"/>
                <w:szCs w:val="24"/>
                <w:lang w:eastAsia="zh-CN"/>
              </w:rPr>
              <w:t>k</w:t>
            </w:r>
            <w:r>
              <w:rPr>
                <w:rFonts w:hint="eastAsia" w:ascii="Times New Roman" w:hAnsi="Times New Roman" w:eastAsia="宋体" w:cs="Times New Roman"/>
                <w:spacing w:val="-1"/>
                <w:sz w:val="24"/>
                <w:szCs w:val="24"/>
                <w:lang w:eastAsia="zh-CN"/>
              </w:rPr>
              <w:t>=2）</w:t>
            </w:r>
          </w:p>
        </w:tc>
      </w:tr>
      <w:tr w14:paraId="37F5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198D4270">
            <w:pPr>
              <w:widowControl w:val="0"/>
              <w:jc w:val="center"/>
              <w:rPr>
                <w:rFonts w:ascii="Times New Roman" w:hAnsi="Times New Roman" w:eastAsia="宋体" w:cs="Times New Roman"/>
                <w:spacing w:val="-1"/>
                <w:sz w:val="24"/>
                <w:szCs w:val="24"/>
                <w:lang w:eastAsia="zh-CN"/>
              </w:rPr>
            </w:pPr>
          </w:p>
        </w:tc>
        <w:tc>
          <w:tcPr>
            <w:tcW w:w="2418" w:type="dxa"/>
            <w:vAlign w:val="center"/>
          </w:tcPr>
          <w:p w14:paraId="7D43B1B3">
            <w:pPr>
              <w:widowControl w:val="0"/>
              <w:jc w:val="center"/>
              <w:rPr>
                <w:rFonts w:ascii="Times New Roman" w:hAnsi="Times New Roman" w:eastAsia="宋体" w:cs="Times New Roman"/>
                <w:spacing w:val="-1"/>
                <w:sz w:val="24"/>
                <w:szCs w:val="24"/>
                <w:lang w:eastAsia="zh-CN"/>
              </w:rPr>
            </w:pPr>
          </w:p>
        </w:tc>
        <w:tc>
          <w:tcPr>
            <w:tcW w:w="2558" w:type="dxa"/>
            <w:vAlign w:val="center"/>
          </w:tcPr>
          <w:p w14:paraId="15064E25">
            <w:pPr>
              <w:widowControl w:val="0"/>
              <w:jc w:val="center"/>
              <w:rPr>
                <w:rFonts w:ascii="Times New Roman" w:hAnsi="Times New Roman" w:eastAsia="宋体" w:cs="Times New Roman"/>
                <w:spacing w:val="-1"/>
                <w:sz w:val="24"/>
                <w:szCs w:val="24"/>
                <w:lang w:eastAsia="zh-CN"/>
              </w:rPr>
            </w:pPr>
          </w:p>
        </w:tc>
        <w:tc>
          <w:tcPr>
            <w:tcW w:w="2707" w:type="dxa"/>
            <w:vAlign w:val="center"/>
          </w:tcPr>
          <w:p w14:paraId="70BECACB">
            <w:pPr>
              <w:widowControl w:val="0"/>
              <w:jc w:val="center"/>
              <w:rPr>
                <w:rFonts w:ascii="Times New Roman" w:hAnsi="Times New Roman" w:eastAsia="宋体" w:cs="Times New Roman"/>
                <w:spacing w:val="-1"/>
                <w:sz w:val="24"/>
                <w:szCs w:val="24"/>
                <w:lang w:eastAsia="zh-CN"/>
              </w:rPr>
            </w:pPr>
          </w:p>
        </w:tc>
      </w:tr>
      <w:tr w14:paraId="331EC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5EA23D92">
            <w:pPr>
              <w:widowControl w:val="0"/>
              <w:jc w:val="center"/>
              <w:rPr>
                <w:rFonts w:ascii="Times New Roman" w:hAnsi="Times New Roman" w:eastAsia="宋体" w:cs="Times New Roman"/>
                <w:spacing w:val="-1"/>
                <w:sz w:val="24"/>
                <w:szCs w:val="24"/>
                <w:lang w:eastAsia="zh-CN"/>
              </w:rPr>
            </w:pPr>
          </w:p>
        </w:tc>
        <w:tc>
          <w:tcPr>
            <w:tcW w:w="2418" w:type="dxa"/>
            <w:vAlign w:val="center"/>
          </w:tcPr>
          <w:p w14:paraId="66BD9647">
            <w:pPr>
              <w:widowControl w:val="0"/>
              <w:jc w:val="center"/>
              <w:rPr>
                <w:rFonts w:ascii="Times New Roman" w:hAnsi="Times New Roman" w:eastAsia="宋体" w:cs="Times New Roman"/>
                <w:spacing w:val="-1"/>
                <w:sz w:val="24"/>
                <w:szCs w:val="24"/>
                <w:lang w:eastAsia="zh-CN"/>
              </w:rPr>
            </w:pPr>
          </w:p>
        </w:tc>
        <w:tc>
          <w:tcPr>
            <w:tcW w:w="2558" w:type="dxa"/>
            <w:vAlign w:val="center"/>
          </w:tcPr>
          <w:p w14:paraId="6750FFBE">
            <w:pPr>
              <w:widowControl w:val="0"/>
              <w:jc w:val="center"/>
              <w:rPr>
                <w:rFonts w:ascii="Times New Roman" w:hAnsi="Times New Roman" w:eastAsia="宋体" w:cs="Times New Roman"/>
                <w:spacing w:val="-1"/>
                <w:sz w:val="24"/>
                <w:szCs w:val="24"/>
                <w:lang w:eastAsia="zh-CN"/>
              </w:rPr>
            </w:pPr>
          </w:p>
        </w:tc>
        <w:tc>
          <w:tcPr>
            <w:tcW w:w="2707" w:type="dxa"/>
            <w:vAlign w:val="center"/>
          </w:tcPr>
          <w:p w14:paraId="486EFD49">
            <w:pPr>
              <w:widowControl w:val="0"/>
              <w:jc w:val="center"/>
              <w:rPr>
                <w:rFonts w:ascii="Times New Roman" w:hAnsi="Times New Roman" w:eastAsia="宋体" w:cs="Times New Roman"/>
                <w:spacing w:val="-1"/>
                <w:sz w:val="24"/>
                <w:szCs w:val="24"/>
                <w:lang w:eastAsia="zh-CN"/>
              </w:rPr>
            </w:pPr>
          </w:p>
        </w:tc>
      </w:tr>
      <w:tr w14:paraId="54C0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55D18F60">
            <w:pPr>
              <w:widowControl w:val="0"/>
              <w:jc w:val="center"/>
              <w:rPr>
                <w:rFonts w:ascii="Times New Roman" w:hAnsi="Times New Roman" w:eastAsia="宋体" w:cs="Times New Roman"/>
                <w:spacing w:val="-1"/>
                <w:sz w:val="24"/>
                <w:szCs w:val="24"/>
                <w:lang w:eastAsia="zh-CN"/>
              </w:rPr>
            </w:pPr>
          </w:p>
        </w:tc>
        <w:tc>
          <w:tcPr>
            <w:tcW w:w="2418" w:type="dxa"/>
            <w:vAlign w:val="center"/>
          </w:tcPr>
          <w:p w14:paraId="62768B0C">
            <w:pPr>
              <w:widowControl w:val="0"/>
              <w:jc w:val="center"/>
              <w:rPr>
                <w:rFonts w:ascii="Times New Roman" w:hAnsi="Times New Roman" w:eastAsia="宋体" w:cs="Times New Roman"/>
                <w:spacing w:val="-1"/>
                <w:sz w:val="24"/>
                <w:szCs w:val="24"/>
                <w:lang w:eastAsia="zh-CN"/>
              </w:rPr>
            </w:pPr>
          </w:p>
        </w:tc>
        <w:tc>
          <w:tcPr>
            <w:tcW w:w="2558" w:type="dxa"/>
            <w:vAlign w:val="center"/>
          </w:tcPr>
          <w:p w14:paraId="76A3190C">
            <w:pPr>
              <w:widowControl w:val="0"/>
              <w:jc w:val="center"/>
              <w:rPr>
                <w:rFonts w:ascii="Times New Roman" w:hAnsi="Times New Roman" w:eastAsia="宋体" w:cs="Times New Roman"/>
                <w:spacing w:val="-1"/>
                <w:sz w:val="24"/>
                <w:szCs w:val="24"/>
                <w:lang w:eastAsia="zh-CN"/>
              </w:rPr>
            </w:pPr>
          </w:p>
        </w:tc>
        <w:tc>
          <w:tcPr>
            <w:tcW w:w="2707" w:type="dxa"/>
            <w:vAlign w:val="center"/>
          </w:tcPr>
          <w:p w14:paraId="75480049">
            <w:pPr>
              <w:widowControl w:val="0"/>
              <w:jc w:val="center"/>
              <w:rPr>
                <w:rFonts w:ascii="Times New Roman" w:hAnsi="Times New Roman" w:eastAsia="宋体" w:cs="Times New Roman"/>
                <w:spacing w:val="-1"/>
                <w:sz w:val="24"/>
                <w:szCs w:val="24"/>
                <w:lang w:eastAsia="zh-CN"/>
              </w:rPr>
            </w:pPr>
          </w:p>
        </w:tc>
      </w:tr>
    </w:tbl>
    <w:p w14:paraId="728D0CB5">
      <w:pPr>
        <w:spacing w:before="147" w:line="219" w:lineRule="auto"/>
        <w:rPr>
          <w:rFonts w:hint="default" w:ascii="Times New Roman" w:hAnsi="Times New Roman" w:eastAsia="黑体" w:cs="Times New Roman"/>
          <w:spacing w:val="-3"/>
          <w:sz w:val="24"/>
          <w:szCs w:val="24"/>
          <w:lang w:val="en-US" w:eastAsia="zh-CN"/>
        </w:rPr>
      </w:pPr>
      <w:r>
        <w:rPr>
          <w:rFonts w:hint="eastAsia" w:ascii="Times New Roman" w:hAnsi="Times New Roman" w:eastAsia="宋体" w:cs="Times New Roman"/>
          <w:spacing w:val="-1"/>
          <w:sz w:val="24"/>
          <w:szCs w:val="24"/>
          <w:lang w:eastAsia="zh-CN"/>
        </w:rPr>
        <w:t>A</w:t>
      </w:r>
      <w:r>
        <w:rPr>
          <w:rFonts w:ascii="Times New Roman" w:hAnsi="Times New Roman" w:eastAsia="Times New Roman" w:cs="Times New Roman"/>
          <w:spacing w:val="-3"/>
          <w:sz w:val="24"/>
          <w:szCs w:val="24"/>
        </w:rPr>
        <w:t>.</w:t>
      </w:r>
      <w:r>
        <w:rPr>
          <w:rFonts w:hint="eastAsia" w:ascii="Times New Roman" w:hAnsi="Times New Roman" w:eastAsia="宋体" w:cs="Times New Roman"/>
          <w:spacing w:val="-3"/>
          <w:sz w:val="24"/>
          <w:szCs w:val="24"/>
          <w:lang w:val="en-US" w:eastAsia="zh-CN"/>
        </w:rPr>
        <w:t xml:space="preserve">5 </w:t>
      </w:r>
      <w:r>
        <w:rPr>
          <w:rFonts w:hint="eastAsia" w:ascii="Times New Roman" w:hAnsi="Times New Roman" w:eastAsia="黑体" w:cs="Times New Roman"/>
          <w:spacing w:val="-3"/>
          <w:sz w:val="24"/>
          <w:szCs w:val="24"/>
          <w:lang w:eastAsia="zh-CN"/>
        </w:rPr>
        <w:t>直流</w:t>
      </w:r>
      <w:r>
        <w:rPr>
          <w:rFonts w:hint="eastAsia" w:ascii="Times New Roman" w:hAnsi="Times New Roman" w:eastAsia="黑体" w:cs="Times New Roman"/>
          <w:spacing w:val="-3"/>
          <w:sz w:val="24"/>
          <w:szCs w:val="24"/>
          <w:lang w:val="en-US" w:eastAsia="zh-CN"/>
        </w:rPr>
        <w:t>电流测量示值误差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2418"/>
        <w:gridCol w:w="2558"/>
        <w:gridCol w:w="2707"/>
      </w:tblGrid>
      <w:tr w14:paraId="2EF7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4F0DAA2C">
            <w:pPr>
              <w:widowControl w:val="0"/>
              <w:jc w:val="center"/>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量程</w:t>
            </w:r>
          </w:p>
        </w:tc>
        <w:tc>
          <w:tcPr>
            <w:tcW w:w="2418" w:type="dxa"/>
            <w:vAlign w:val="center"/>
          </w:tcPr>
          <w:p w14:paraId="6F04A0EA">
            <w:pPr>
              <w:widowControl w:val="0"/>
              <w:jc w:val="center"/>
              <w:rPr>
                <w:rFonts w:hint="default" w:ascii="Times New Roman" w:hAnsi="Times New Roman" w:eastAsia="宋体" w:cs="Times New Roman"/>
                <w:spacing w:val="-1"/>
                <w:sz w:val="24"/>
                <w:szCs w:val="24"/>
                <w:lang w:val="en-US" w:eastAsia="zh-CN"/>
              </w:rPr>
            </w:pPr>
            <w:r>
              <w:rPr>
                <w:rFonts w:hint="eastAsia" w:ascii="Times New Roman" w:hAnsi="Times New Roman" w:eastAsia="宋体" w:cs="Times New Roman"/>
                <w:spacing w:val="-1"/>
                <w:sz w:val="24"/>
                <w:szCs w:val="24"/>
                <w:lang w:val="en-US" w:eastAsia="zh-CN"/>
              </w:rPr>
              <w:t>标准值（A）</w:t>
            </w:r>
          </w:p>
        </w:tc>
        <w:tc>
          <w:tcPr>
            <w:tcW w:w="2558" w:type="dxa"/>
            <w:vAlign w:val="center"/>
          </w:tcPr>
          <w:p w14:paraId="7F860EDC">
            <w:pPr>
              <w:widowControl w:val="0"/>
              <w:jc w:val="center"/>
              <w:rPr>
                <w:rFonts w:hint="default" w:ascii="Times New Roman" w:hAnsi="Times New Roman" w:eastAsia="宋体" w:cs="Times New Roman"/>
                <w:color w:val="FF0000"/>
                <w:spacing w:val="-1"/>
                <w:sz w:val="24"/>
                <w:szCs w:val="24"/>
                <w:lang w:val="en-US" w:eastAsia="zh-CN"/>
              </w:rPr>
            </w:pPr>
            <w:r>
              <w:rPr>
                <w:rFonts w:hint="eastAsia" w:ascii="Times New Roman" w:hAnsi="Times New Roman" w:eastAsia="宋体" w:cs="Times New Roman"/>
                <w:spacing w:val="-1"/>
                <w:sz w:val="24"/>
                <w:szCs w:val="24"/>
                <w:lang w:val="en-US" w:eastAsia="zh-CN"/>
              </w:rPr>
              <w:t>被校测量值(A)</w:t>
            </w:r>
          </w:p>
        </w:tc>
        <w:tc>
          <w:tcPr>
            <w:tcW w:w="2707" w:type="dxa"/>
            <w:vAlign w:val="center"/>
          </w:tcPr>
          <w:p w14:paraId="6D47BD56">
            <w:pPr>
              <w:widowControl w:val="0"/>
              <w:jc w:val="center"/>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不确定度</w:t>
            </w:r>
            <w:r>
              <w:rPr>
                <w:rFonts w:hint="eastAsia" w:ascii="Times New Roman" w:hAnsi="Times New Roman" w:eastAsia="宋体" w:cs="Times New Roman"/>
                <w:i/>
                <w:iCs/>
                <w:spacing w:val="-1"/>
                <w:sz w:val="24"/>
                <w:szCs w:val="24"/>
                <w:lang w:eastAsia="zh-CN"/>
              </w:rPr>
              <w:t>U</w:t>
            </w:r>
            <w:r>
              <w:rPr>
                <w:rFonts w:hint="eastAsia" w:ascii="Times New Roman" w:hAnsi="Times New Roman" w:eastAsia="宋体" w:cs="Times New Roman"/>
                <w:spacing w:val="-1"/>
                <w:sz w:val="24"/>
                <w:szCs w:val="24"/>
                <w:vertAlign w:val="subscript"/>
                <w:lang w:eastAsia="zh-CN"/>
              </w:rPr>
              <w:t>rel</w:t>
            </w:r>
            <w:r>
              <w:rPr>
                <w:rFonts w:hint="eastAsia" w:ascii="Times New Roman" w:hAnsi="Times New Roman" w:eastAsia="宋体" w:cs="Times New Roman"/>
                <w:spacing w:val="-1"/>
                <w:sz w:val="24"/>
                <w:szCs w:val="24"/>
                <w:lang w:eastAsia="zh-CN"/>
              </w:rPr>
              <w:t>（</w:t>
            </w:r>
            <w:r>
              <w:rPr>
                <w:rFonts w:hint="eastAsia" w:ascii="Times New Roman" w:hAnsi="Times New Roman" w:eastAsia="宋体" w:cs="Times New Roman"/>
                <w:i/>
                <w:iCs/>
                <w:spacing w:val="-1"/>
                <w:sz w:val="24"/>
                <w:szCs w:val="24"/>
                <w:lang w:eastAsia="zh-CN"/>
              </w:rPr>
              <w:t>k</w:t>
            </w:r>
            <w:r>
              <w:rPr>
                <w:rFonts w:hint="eastAsia" w:ascii="Times New Roman" w:hAnsi="Times New Roman" w:eastAsia="宋体" w:cs="Times New Roman"/>
                <w:spacing w:val="-1"/>
                <w:sz w:val="24"/>
                <w:szCs w:val="24"/>
                <w:lang w:eastAsia="zh-CN"/>
              </w:rPr>
              <w:t>=2）</w:t>
            </w:r>
          </w:p>
        </w:tc>
      </w:tr>
      <w:tr w14:paraId="0B56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25B1F72B">
            <w:pPr>
              <w:widowControl w:val="0"/>
              <w:jc w:val="center"/>
              <w:rPr>
                <w:rFonts w:ascii="Times New Roman" w:hAnsi="Times New Roman" w:eastAsia="宋体" w:cs="Times New Roman"/>
                <w:spacing w:val="-1"/>
                <w:sz w:val="24"/>
                <w:szCs w:val="24"/>
                <w:lang w:eastAsia="zh-CN"/>
              </w:rPr>
            </w:pPr>
          </w:p>
        </w:tc>
        <w:tc>
          <w:tcPr>
            <w:tcW w:w="2418" w:type="dxa"/>
            <w:vAlign w:val="center"/>
          </w:tcPr>
          <w:p w14:paraId="669BF256">
            <w:pPr>
              <w:widowControl w:val="0"/>
              <w:jc w:val="center"/>
              <w:rPr>
                <w:rFonts w:ascii="Times New Roman" w:hAnsi="Times New Roman" w:eastAsia="宋体" w:cs="Times New Roman"/>
                <w:spacing w:val="-1"/>
                <w:sz w:val="24"/>
                <w:szCs w:val="24"/>
                <w:lang w:eastAsia="zh-CN"/>
              </w:rPr>
            </w:pPr>
          </w:p>
        </w:tc>
        <w:tc>
          <w:tcPr>
            <w:tcW w:w="2558" w:type="dxa"/>
            <w:vAlign w:val="center"/>
          </w:tcPr>
          <w:p w14:paraId="2FFD6D3E">
            <w:pPr>
              <w:widowControl w:val="0"/>
              <w:jc w:val="center"/>
              <w:rPr>
                <w:rFonts w:ascii="Times New Roman" w:hAnsi="Times New Roman" w:eastAsia="宋体" w:cs="Times New Roman"/>
                <w:spacing w:val="-1"/>
                <w:sz w:val="24"/>
                <w:szCs w:val="24"/>
                <w:lang w:eastAsia="zh-CN"/>
              </w:rPr>
            </w:pPr>
          </w:p>
        </w:tc>
        <w:tc>
          <w:tcPr>
            <w:tcW w:w="2707" w:type="dxa"/>
            <w:vAlign w:val="center"/>
          </w:tcPr>
          <w:p w14:paraId="59DC5052">
            <w:pPr>
              <w:widowControl w:val="0"/>
              <w:jc w:val="center"/>
              <w:rPr>
                <w:rFonts w:ascii="Times New Roman" w:hAnsi="Times New Roman" w:eastAsia="宋体" w:cs="Times New Roman"/>
                <w:spacing w:val="-1"/>
                <w:sz w:val="24"/>
                <w:szCs w:val="24"/>
                <w:lang w:eastAsia="zh-CN"/>
              </w:rPr>
            </w:pPr>
          </w:p>
        </w:tc>
      </w:tr>
      <w:tr w14:paraId="1730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7C4D31D8">
            <w:pPr>
              <w:widowControl w:val="0"/>
              <w:jc w:val="center"/>
              <w:rPr>
                <w:rFonts w:ascii="Times New Roman" w:hAnsi="Times New Roman" w:eastAsia="宋体" w:cs="Times New Roman"/>
                <w:spacing w:val="-1"/>
                <w:sz w:val="24"/>
                <w:szCs w:val="24"/>
                <w:lang w:eastAsia="zh-CN"/>
              </w:rPr>
            </w:pPr>
          </w:p>
        </w:tc>
        <w:tc>
          <w:tcPr>
            <w:tcW w:w="2418" w:type="dxa"/>
            <w:vAlign w:val="center"/>
          </w:tcPr>
          <w:p w14:paraId="31217D8E">
            <w:pPr>
              <w:widowControl w:val="0"/>
              <w:jc w:val="center"/>
              <w:rPr>
                <w:rFonts w:ascii="Times New Roman" w:hAnsi="Times New Roman" w:eastAsia="宋体" w:cs="Times New Roman"/>
                <w:spacing w:val="-1"/>
                <w:sz w:val="24"/>
                <w:szCs w:val="24"/>
                <w:lang w:eastAsia="zh-CN"/>
              </w:rPr>
            </w:pPr>
          </w:p>
        </w:tc>
        <w:tc>
          <w:tcPr>
            <w:tcW w:w="2558" w:type="dxa"/>
            <w:vAlign w:val="center"/>
          </w:tcPr>
          <w:p w14:paraId="3D822651">
            <w:pPr>
              <w:widowControl w:val="0"/>
              <w:jc w:val="center"/>
              <w:rPr>
                <w:rFonts w:ascii="Times New Roman" w:hAnsi="Times New Roman" w:eastAsia="宋体" w:cs="Times New Roman"/>
                <w:spacing w:val="-1"/>
                <w:sz w:val="24"/>
                <w:szCs w:val="24"/>
                <w:lang w:eastAsia="zh-CN"/>
              </w:rPr>
            </w:pPr>
          </w:p>
        </w:tc>
        <w:tc>
          <w:tcPr>
            <w:tcW w:w="2707" w:type="dxa"/>
            <w:vAlign w:val="center"/>
          </w:tcPr>
          <w:p w14:paraId="668E5A38">
            <w:pPr>
              <w:widowControl w:val="0"/>
              <w:jc w:val="center"/>
              <w:rPr>
                <w:rFonts w:ascii="Times New Roman" w:hAnsi="Times New Roman" w:eastAsia="宋体" w:cs="Times New Roman"/>
                <w:spacing w:val="-1"/>
                <w:sz w:val="24"/>
                <w:szCs w:val="24"/>
                <w:lang w:eastAsia="zh-CN"/>
              </w:rPr>
            </w:pPr>
          </w:p>
        </w:tc>
      </w:tr>
      <w:tr w14:paraId="62B3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236E92AD">
            <w:pPr>
              <w:widowControl w:val="0"/>
              <w:jc w:val="center"/>
              <w:rPr>
                <w:rFonts w:ascii="Times New Roman" w:hAnsi="Times New Roman" w:eastAsia="宋体" w:cs="Times New Roman"/>
                <w:spacing w:val="-1"/>
                <w:sz w:val="24"/>
                <w:szCs w:val="24"/>
                <w:lang w:eastAsia="zh-CN"/>
              </w:rPr>
            </w:pPr>
          </w:p>
        </w:tc>
        <w:tc>
          <w:tcPr>
            <w:tcW w:w="2418" w:type="dxa"/>
            <w:vAlign w:val="center"/>
          </w:tcPr>
          <w:p w14:paraId="1DEF3AF1">
            <w:pPr>
              <w:widowControl w:val="0"/>
              <w:jc w:val="center"/>
              <w:rPr>
                <w:rFonts w:ascii="Times New Roman" w:hAnsi="Times New Roman" w:eastAsia="宋体" w:cs="Times New Roman"/>
                <w:spacing w:val="-1"/>
                <w:sz w:val="24"/>
                <w:szCs w:val="24"/>
                <w:lang w:eastAsia="zh-CN"/>
              </w:rPr>
            </w:pPr>
          </w:p>
        </w:tc>
        <w:tc>
          <w:tcPr>
            <w:tcW w:w="2558" w:type="dxa"/>
            <w:vAlign w:val="center"/>
          </w:tcPr>
          <w:p w14:paraId="684E66C8">
            <w:pPr>
              <w:widowControl w:val="0"/>
              <w:jc w:val="center"/>
              <w:rPr>
                <w:rFonts w:ascii="Times New Roman" w:hAnsi="Times New Roman" w:eastAsia="宋体" w:cs="Times New Roman"/>
                <w:spacing w:val="-1"/>
                <w:sz w:val="24"/>
                <w:szCs w:val="24"/>
                <w:lang w:eastAsia="zh-CN"/>
              </w:rPr>
            </w:pPr>
          </w:p>
        </w:tc>
        <w:tc>
          <w:tcPr>
            <w:tcW w:w="2707" w:type="dxa"/>
            <w:vAlign w:val="center"/>
          </w:tcPr>
          <w:p w14:paraId="470D8F7A">
            <w:pPr>
              <w:widowControl w:val="0"/>
              <w:jc w:val="center"/>
              <w:rPr>
                <w:rFonts w:ascii="Times New Roman" w:hAnsi="Times New Roman" w:eastAsia="宋体" w:cs="Times New Roman"/>
                <w:spacing w:val="-1"/>
                <w:sz w:val="24"/>
                <w:szCs w:val="24"/>
                <w:lang w:eastAsia="zh-CN"/>
              </w:rPr>
            </w:pPr>
          </w:p>
        </w:tc>
      </w:tr>
    </w:tbl>
    <w:p w14:paraId="065255B3">
      <w:pPr>
        <w:spacing w:before="147" w:line="219" w:lineRule="auto"/>
        <w:rPr>
          <w:rFonts w:hint="default" w:ascii="Times New Roman" w:hAnsi="Times New Roman" w:eastAsia="黑体" w:cs="Times New Roman"/>
          <w:spacing w:val="-3"/>
          <w:sz w:val="24"/>
          <w:szCs w:val="24"/>
          <w:lang w:val="en-US" w:eastAsia="zh-CN"/>
        </w:rPr>
      </w:pPr>
      <w:r>
        <w:rPr>
          <w:rFonts w:hint="eastAsia" w:ascii="Times New Roman" w:hAnsi="Times New Roman" w:eastAsia="宋体" w:cs="Times New Roman"/>
          <w:spacing w:val="-1"/>
          <w:sz w:val="24"/>
          <w:szCs w:val="24"/>
          <w:lang w:eastAsia="zh-CN"/>
        </w:rPr>
        <w:t>A</w:t>
      </w:r>
      <w:r>
        <w:rPr>
          <w:rFonts w:ascii="Times New Roman" w:hAnsi="Times New Roman" w:eastAsia="Times New Roman" w:cs="Times New Roman"/>
          <w:spacing w:val="-3"/>
          <w:sz w:val="24"/>
          <w:szCs w:val="24"/>
        </w:rPr>
        <w:t>.</w:t>
      </w:r>
      <w:r>
        <w:rPr>
          <w:rFonts w:hint="eastAsia" w:ascii="Times New Roman" w:hAnsi="Times New Roman" w:eastAsia="宋体" w:cs="Times New Roman"/>
          <w:spacing w:val="-3"/>
          <w:sz w:val="24"/>
          <w:szCs w:val="24"/>
          <w:lang w:val="en-US" w:eastAsia="zh-CN"/>
        </w:rPr>
        <w:t xml:space="preserve">6 </w:t>
      </w:r>
      <w:r>
        <w:rPr>
          <w:rFonts w:hint="eastAsia" w:ascii="Times New Roman" w:hAnsi="Times New Roman" w:eastAsia="黑体" w:cs="Times New Roman"/>
          <w:spacing w:val="-3"/>
          <w:sz w:val="24"/>
          <w:szCs w:val="24"/>
          <w:lang w:val="en-US" w:eastAsia="zh-CN"/>
        </w:rPr>
        <w:t>脉冲电流输出示值误差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2418"/>
        <w:gridCol w:w="2558"/>
        <w:gridCol w:w="2707"/>
      </w:tblGrid>
      <w:tr w14:paraId="6E78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5E3092E0">
            <w:pPr>
              <w:widowControl w:val="0"/>
              <w:jc w:val="center"/>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量程</w:t>
            </w:r>
          </w:p>
        </w:tc>
        <w:tc>
          <w:tcPr>
            <w:tcW w:w="2418" w:type="dxa"/>
            <w:vAlign w:val="center"/>
          </w:tcPr>
          <w:p w14:paraId="199C2FA2">
            <w:pPr>
              <w:widowControl w:val="0"/>
              <w:jc w:val="center"/>
              <w:rPr>
                <w:rFonts w:hint="default" w:ascii="Times New Roman" w:hAnsi="Times New Roman" w:eastAsia="宋体" w:cs="Times New Roman"/>
                <w:spacing w:val="-1"/>
                <w:sz w:val="24"/>
                <w:szCs w:val="24"/>
                <w:lang w:val="en-US" w:eastAsia="zh-CN"/>
              </w:rPr>
            </w:pPr>
            <w:r>
              <w:rPr>
                <w:rFonts w:hint="eastAsia" w:ascii="Times New Roman" w:hAnsi="Times New Roman" w:eastAsia="宋体" w:cs="Times New Roman"/>
                <w:spacing w:val="-1"/>
                <w:sz w:val="24"/>
                <w:szCs w:val="24"/>
                <w:lang w:val="en-US" w:eastAsia="zh-CN"/>
              </w:rPr>
              <w:t>输出设定值（A）</w:t>
            </w:r>
          </w:p>
        </w:tc>
        <w:tc>
          <w:tcPr>
            <w:tcW w:w="2558" w:type="dxa"/>
            <w:vAlign w:val="center"/>
          </w:tcPr>
          <w:p w14:paraId="694AC463">
            <w:pPr>
              <w:widowControl w:val="0"/>
              <w:jc w:val="center"/>
              <w:rPr>
                <w:rFonts w:hint="default" w:ascii="Times New Roman" w:hAnsi="Times New Roman" w:eastAsia="宋体" w:cs="Times New Roman"/>
                <w:color w:val="FF0000"/>
                <w:spacing w:val="-1"/>
                <w:sz w:val="24"/>
                <w:szCs w:val="24"/>
                <w:lang w:val="en-US" w:eastAsia="zh-CN"/>
              </w:rPr>
            </w:pPr>
            <w:r>
              <w:rPr>
                <w:rFonts w:hint="eastAsia" w:ascii="Times New Roman" w:hAnsi="Times New Roman" w:eastAsia="宋体" w:cs="Times New Roman"/>
                <w:spacing w:val="-1"/>
                <w:sz w:val="24"/>
                <w:szCs w:val="24"/>
                <w:lang w:val="en-US" w:eastAsia="zh-CN"/>
              </w:rPr>
              <w:t>实测值(A)</w:t>
            </w:r>
          </w:p>
        </w:tc>
        <w:tc>
          <w:tcPr>
            <w:tcW w:w="2707" w:type="dxa"/>
            <w:vAlign w:val="center"/>
          </w:tcPr>
          <w:p w14:paraId="7743D90B">
            <w:pPr>
              <w:widowControl w:val="0"/>
              <w:jc w:val="center"/>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不确定度</w:t>
            </w:r>
            <w:r>
              <w:rPr>
                <w:rFonts w:hint="eastAsia" w:ascii="Times New Roman" w:hAnsi="Times New Roman" w:eastAsia="宋体" w:cs="Times New Roman"/>
                <w:i/>
                <w:iCs/>
                <w:spacing w:val="-1"/>
                <w:sz w:val="24"/>
                <w:szCs w:val="24"/>
                <w:lang w:eastAsia="zh-CN"/>
              </w:rPr>
              <w:t>U</w:t>
            </w:r>
            <w:r>
              <w:rPr>
                <w:rFonts w:hint="eastAsia" w:ascii="Times New Roman" w:hAnsi="Times New Roman" w:eastAsia="宋体" w:cs="Times New Roman"/>
                <w:spacing w:val="-1"/>
                <w:sz w:val="24"/>
                <w:szCs w:val="24"/>
                <w:vertAlign w:val="subscript"/>
                <w:lang w:eastAsia="zh-CN"/>
              </w:rPr>
              <w:t>rel</w:t>
            </w:r>
            <w:r>
              <w:rPr>
                <w:rFonts w:hint="eastAsia" w:ascii="Times New Roman" w:hAnsi="Times New Roman" w:eastAsia="宋体" w:cs="Times New Roman"/>
                <w:spacing w:val="-1"/>
                <w:sz w:val="24"/>
                <w:szCs w:val="24"/>
                <w:lang w:eastAsia="zh-CN"/>
              </w:rPr>
              <w:t>（</w:t>
            </w:r>
            <w:r>
              <w:rPr>
                <w:rFonts w:hint="eastAsia" w:ascii="Times New Roman" w:hAnsi="Times New Roman" w:eastAsia="宋体" w:cs="Times New Roman"/>
                <w:i/>
                <w:iCs/>
                <w:spacing w:val="-1"/>
                <w:sz w:val="24"/>
                <w:szCs w:val="24"/>
                <w:lang w:eastAsia="zh-CN"/>
              </w:rPr>
              <w:t>k</w:t>
            </w:r>
            <w:r>
              <w:rPr>
                <w:rFonts w:hint="eastAsia" w:ascii="Times New Roman" w:hAnsi="Times New Roman" w:eastAsia="宋体" w:cs="Times New Roman"/>
                <w:spacing w:val="-1"/>
                <w:sz w:val="24"/>
                <w:szCs w:val="24"/>
                <w:lang w:eastAsia="zh-CN"/>
              </w:rPr>
              <w:t>=2）</w:t>
            </w:r>
          </w:p>
        </w:tc>
      </w:tr>
      <w:tr w14:paraId="3C1D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48FD24BC">
            <w:pPr>
              <w:widowControl w:val="0"/>
              <w:jc w:val="center"/>
              <w:rPr>
                <w:rFonts w:ascii="Times New Roman" w:hAnsi="Times New Roman" w:eastAsia="宋体" w:cs="Times New Roman"/>
                <w:spacing w:val="-1"/>
                <w:sz w:val="24"/>
                <w:szCs w:val="24"/>
                <w:lang w:eastAsia="zh-CN"/>
              </w:rPr>
            </w:pPr>
          </w:p>
        </w:tc>
        <w:tc>
          <w:tcPr>
            <w:tcW w:w="2418" w:type="dxa"/>
            <w:vAlign w:val="center"/>
          </w:tcPr>
          <w:p w14:paraId="7D0DFF0D">
            <w:pPr>
              <w:widowControl w:val="0"/>
              <w:jc w:val="center"/>
              <w:rPr>
                <w:rFonts w:ascii="Times New Roman" w:hAnsi="Times New Roman" w:eastAsia="宋体" w:cs="Times New Roman"/>
                <w:spacing w:val="-1"/>
                <w:sz w:val="24"/>
                <w:szCs w:val="24"/>
                <w:lang w:eastAsia="zh-CN"/>
              </w:rPr>
            </w:pPr>
          </w:p>
        </w:tc>
        <w:tc>
          <w:tcPr>
            <w:tcW w:w="2558" w:type="dxa"/>
            <w:vAlign w:val="center"/>
          </w:tcPr>
          <w:p w14:paraId="6EA15F12">
            <w:pPr>
              <w:widowControl w:val="0"/>
              <w:jc w:val="center"/>
              <w:rPr>
                <w:rFonts w:ascii="Times New Roman" w:hAnsi="Times New Roman" w:eastAsia="宋体" w:cs="Times New Roman"/>
                <w:spacing w:val="-1"/>
                <w:sz w:val="24"/>
                <w:szCs w:val="24"/>
                <w:lang w:eastAsia="zh-CN"/>
              </w:rPr>
            </w:pPr>
          </w:p>
        </w:tc>
        <w:tc>
          <w:tcPr>
            <w:tcW w:w="2707" w:type="dxa"/>
            <w:vAlign w:val="center"/>
          </w:tcPr>
          <w:p w14:paraId="5840C8B2">
            <w:pPr>
              <w:widowControl w:val="0"/>
              <w:jc w:val="center"/>
              <w:rPr>
                <w:rFonts w:ascii="Times New Roman" w:hAnsi="Times New Roman" w:eastAsia="宋体" w:cs="Times New Roman"/>
                <w:spacing w:val="-1"/>
                <w:sz w:val="24"/>
                <w:szCs w:val="24"/>
                <w:lang w:eastAsia="zh-CN"/>
              </w:rPr>
            </w:pPr>
          </w:p>
        </w:tc>
      </w:tr>
      <w:tr w14:paraId="5EB2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66E9FF21">
            <w:pPr>
              <w:widowControl w:val="0"/>
              <w:jc w:val="center"/>
              <w:rPr>
                <w:rFonts w:ascii="Times New Roman" w:hAnsi="Times New Roman" w:eastAsia="宋体" w:cs="Times New Roman"/>
                <w:spacing w:val="-1"/>
                <w:sz w:val="24"/>
                <w:szCs w:val="24"/>
                <w:lang w:eastAsia="zh-CN"/>
              </w:rPr>
            </w:pPr>
          </w:p>
        </w:tc>
        <w:tc>
          <w:tcPr>
            <w:tcW w:w="2418" w:type="dxa"/>
            <w:vAlign w:val="center"/>
          </w:tcPr>
          <w:p w14:paraId="4496B1B9">
            <w:pPr>
              <w:widowControl w:val="0"/>
              <w:jc w:val="center"/>
              <w:rPr>
                <w:rFonts w:ascii="Times New Roman" w:hAnsi="Times New Roman" w:eastAsia="宋体" w:cs="Times New Roman"/>
                <w:spacing w:val="-1"/>
                <w:sz w:val="24"/>
                <w:szCs w:val="24"/>
                <w:lang w:eastAsia="zh-CN"/>
              </w:rPr>
            </w:pPr>
          </w:p>
        </w:tc>
        <w:tc>
          <w:tcPr>
            <w:tcW w:w="2558" w:type="dxa"/>
            <w:vAlign w:val="center"/>
          </w:tcPr>
          <w:p w14:paraId="2803DD84">
            <w:pPr>
              <w:widowControl w:val="0"/>
              <w:jc w:val="center"/>
              <w:rPr>
                <w:rFonts w:ascii="Times New Roman" w:hAnsi="Times New Roman" w:eastAsia="宋体" w:cs="Times New Roman"/>
                <w:spacing w:val="-1"/>
                <w:sz w:val="24"/>
                <w:szCs w:val="24"/>
                <w:lang w:eastAsia="zh-CN"/>
              </w:rPr>
            </w:pPr>
          </w:p>
        </w:tc>
        <w:tc>
          <w:tcPr>
            <w:tcW w:w="2707" w:type="dxa"/>
            <w:vAlign w:val="center"/>
          </w:tcPr>
          <w:p w14:paraId="3742F77D">
            <w:pPr>
              <w:widowControl w:val="0"/>
              <w:jc w:val="center"/>
              <w:rPr>
                <w:rFonts w:ascii="Times New Roman" w:hAnsi="Times New Roman" w:eastAsia="宋体" w:cs="Times New Roman"/>
                <w:spacing w:val="-1"/>
                <w:sz w:val="24"/>
                <w:szCs w:val="24"/>
                <w:lang w:eastAsia="zh-CN"/>
              </w:rPr>
            </w:pPr>
          </w:p>
        </w:tc>
      </w:tr>
      <w:tr w14:paraId="1D99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376F6BBC">
            <w:pPr>
              <w:widowControl w:val="0"/>
              <w:jc w:val="center"/>
              <w:rPr>
                <w:rFonts w:ascii="Times New Roman" w:hAnsi="Times New Roman" w:eastAsia="宋体" w:cs="Times New Roman"/>
                <w:spacing w:val="-1"/>
                <w:sz w:val="24"/>
                <w:szCs w:val="24"/>
                <w:lang w:eastAsia="zh-CN"/>
              </w:rPr>
            </w:pPr>
          </w:p>
        </w:tc>
        <w:tc>
          <w:tcPr>
            <w:tcW w:w="2418" w:type="dxa"/>
            <w:vAlign w:val="center"/>
          </w:tcPr>
          <w:p w14:paraId="68ADC9C7">
            <w:pPr>
              <w:widowControl w:val="0"/>
              <w:jc w:val="center"/>
              <w:rPr>
                <w:rFonts w:ascii="Times New Roman" w:hAnsi="Times New Roman" w:eastAsia="宋体" w:cs="Times New Roman"/>
                <w:spacing w:val="-1"/>
                <w:sz w:val="24"/>
                <w:szCs w:val="24"/>
                <w:lang w:eastAsia="zh-CN"/>
              </w:rPr>
            </w:pPr>
          </w:p>
        </w:tc>
        <w:tc>
          <w:tcPr>
            <w:tcW w:w="2558" w:type="dxa"/>
            <w:vAlign w:val="center"/>
          </w:tcPr>
          <w:p w14:paraId="03F8E3F5">
            <w:pPr>
              <w:widowControl w:val="0"/>
              <w:jc w:val="center"/>
              <w:rPr>
                <w:rFonts w:ascii="Times New Roman" w:hAnsi="Times New Roman" w:eastAsia="宋体" w:cs="Times New Roman"/>
                <w:spacing w:val="-1"/>
                <w:sz w:val="24"/>
                <w:szCs w:val="24"/>
                <w:lang w:eastAsia="zh-CN"/>
              </w:rPr>
            </w:pPr>
          </w:p>
        </w:tc>
        <w:tc>
          <w:tcPr>
            <w:tcW w:w="2707" w:type="dxa"/>
            <w:vAlign w:val="center"/>
          </w:tcPr>
          <w:p w14:paraId="3EF79AA6">
            <w:pPr>
              <w:widowControl w:val="0"/>
              <w:jc w:val="center"/>
              <w:rPr>
                <w:rFonts w:ascii="Times New Roman" w:hAnsi="Times New Roman" w:eastAsia="宋体" w:cs="Times New Roman"/>
                <w:spacing w:val="-1"/>
                <w:sz w:val="24"/>
                <w:szCs w:val="24"/>
                <w:lang w:eastAsia="zh-CN"/>
              </w:rPr>
            </w:pPr>
          </w:p>
        </w:tc>
      </w:tr>
    </w:tbl>
    <w:p w14:paraId="622088A5">
      <w:pPr>
        <w:spacing w:before="147" w:line="219" w:lineRule="auto"/>
        <w:rPr>
          <w:rFonts w:hint="eastAsia" w:ascii="Times New Roman" w:hAnsi="Times New Roman" w:eastAsia="宋体" w:cs="Times New Roman"/>
          <w:spacing w:val="-1"/>
          <w:sz w:val="24"/>
          <w:szCs w:val="24"/>
          <w:lang w:eastAsia="zh-CN"/>
        </w:rPr>
      </w:pPr>
    </w:p>
    <w:p w14:paraId="622C8521">
      <w:pPr>
        <w:spacing w:before="147" w:line="219" w:lineRule="auto"/>
        <w:rPr>
          <w:rFonts w:hint="eastAsia" w:ascii="Times New Roman" w:hAnsi="Times New Roman" w:eastAsia="宋体" w:cs="Times New Roman"/>
          <w:spacing w:val="-1"/>
          <w:sz w:val="24"/>
          <w:szCs w:val="24"/>
          <w:lang w:eastAsia="zh-CN"/>
        </w:rPr>
      </w:pPr>
    </w:p>
    <w:p w14:paraId="7A4B4E75">
      <w:pPr>
        <w:spacing w:before="147" w:line="219" w:lineRule="auto"/>
        <w:rPr>
          <w:rFonts w:hint="eastAsia" w:ascii="Times New Roman" w:hAnsi="Times New Roman" w:eastAsia="宋体" w:cs="Times New Roman"/>
          <w:spacing w:val="-1"/>
          <w:sz w:val="24"/>
          <w:szCs w:val="24"/>
          <w:lang w:eastAsia="zh-CN"/>
        </w:rPr>
      </w:pPr>
    </w:p>
    <w:p w14:paraId="25BE1C21">
      <w:pPr>
        <w:spacing w:before="147" w:line="219" w:lineRule="auto"/>
        <w:rPr>
          <w:rFonts w:hint="default" w:ascii="Times New Roman" w:hAnsi="Times New Roman" w:eastAsia="黑体" w:cs="Times New Roman"/>
          <w:spacing w:val="-3"/>
          <w:sz w:val="24"/>
          <w:szCs w:val="24"/>
          <w:lang w:val="en-US" w:eastAsia="zh-CN"/>
        </w:rPr>
      </w:pPr>
      <w:r>
        <w:rPr>
          <w:rFonts w:hint="eastAsia" w:ascii="Times New Roman" w:hAnsi="Times New Roman" w:eastAsia="宋体" w:cs="Times New Roman"/>
          <w:spacing w:val="-1"/>
          <w:sz w:val="24"/>
          <w:szCs w:val="24"/>
          <w:lang w:eastAsia="zh-CN"/>
        </w:rPr>
        <w:t>A</w:t>
      </w:r>
      <w:r>
        <w:rPr>
          <w:rFonts w:ascii="Times New Roman" w:hAnsi="Times New Roman" w:eastAsia="Times New Roman" w:cs="Times New Roman"/>
          <w:spacing w:val="-3"/>
          <w:sz w:val="24"/>
          <w:szCs w:val="24"/>
        </w:rPr>
        <w:t>.</w:t>
      </w:r>
      <w:r>
        <w:rPr>
          <w:rFonts w:hint="eastAsia" w:ascii="Times New Roman" w:hAnsi="Times New Roman" w:eastAsia="宋体" w:cs="Times New Roman"/>
          <w:spacing w:val="-3"/>
          <w:sz w:val="24"/>
          <w:szCs w:val="24"/>
          <w:lang w:val="en-US" w:eastAsia="zh-CN"/>
        </w:rPr>
        <w:t xml:space="preserve">7 </w:t>
      </w:r>
      <w:r>
        <w:rPr>
          <w:rFonts w:hint="eastAsia" w:ascii="Times New Roman" w:hAnsi="Times New Roman" w:eastAsia="黑体" w:cs="Times New Roman"/>
          <w:spacing w:val="-3"/>
          <w:sz w:val="24"/>
          <w:szCs w:val="24"/>
          <w:lang w:val="en-US" w:eastAsia="zh-CN"/>
        </w:rPr>
        <w:t>脉冲电流宽度示值误差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2665"/>
        <w:gridCol w:w="2311"/>
        <w:gridCol w:w="2707"/>
      </w:tblGrid>
      <w:tr w14:paraId="39C5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66651A05">
            <w:pPr>
              <w:widowControl w:val="0"/>
              <w:jc w:val="center"/>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量程</w:t>
            </w:r>
          </w:p>
        </w:tc>
        <w:tc>
          <w:tcPr>
            <w:tcW w:w="2665" w:type="dxa"/>
            <w:vAlign w:val="center"/>
          </w:tcPr>
          <w:p w14:paraId="4EFD2C26">
            <w:pPr>
              <w:widowControl w:val="0"/>
              <w:jc w:val="center"/>
              <w:rPr>
                <w:rFonts w:hint="default" w:ascii="Times New Roman" w:hAnsi="Times New Roman" w:eastAsia="宋体" w:cs="Times New Roman"/>
                <w:spacing w:val="-1"/>
                <w:sz w:val="24"/>
                <w:szCs w:val="24"/>
                <w:lang w:val="en-US" w:eastAsia="zh-CN"/>
              </w:rPr>
            </w:pPr>
            <w:r>
              <w:rPr>
                <w:rFonts w:hint="eastAsia" w:ascii="Times New Roman" w:hAnsi="Times New Roman" w:eastAsia="宋体" w:cs="Times New Roman"/>
                <w:spacing w:val="-1"/>
                <w:sz w:val="24"/>
                <w:szCs w:val="24"/>
                <w:lang w:val="en-US" w:eastAsia="zh-CN"/>
              </w:rPr>
              <w:t>脉冲宽度设定值（s）</w:t>
            </w:r>
          </w:p>
        </w:tc>
        <w:tc>
          <w:tcPr>
            <w:tcW w:w="2311" w:type="dxa"/>
            <w:vAlign w:val="center"/>
          </w:tcPr>
          <w:p w14:paraId="7C478E85">
            <w:pPr>
              <w:widowControl w:val="0"/>
              <w:jc w:val="center"/>
              <w:rPr>
                <w:rFonts w:hint="default" w:ascii="Times New Roman" w:hAnsi="Times New Roman" w:eastAsia="宋体" w:cs="Times New Roman"/>
                <w:color w:val="FF0000"/>
                <w:spacing w:val="-1"/>
                <w:sz w:val="24"/>
                <w:szCs w:val="24"/>
                <w:lang w:val="en-US" w:eastAsia="zh-CN"/>
              </w:rPr>
            </w:pPr>
            <w:r>
              <w:rPr>
                <w:rFonts w:hint="eastAsia" w:ascii="Times New Roman" w:hAnsi="Times New Roman" w:eastAsia="宋体" w:cs="Times New Roman"/>
                <w:spacing w:val="-1"/>
                <w:sz w:val="24"/>
                <w:szCs w:val="24"/>
                <w:lang w:val="en-US" w:eastAsia="zh-CN"/>
              </w:rPr>
              <w:t>实测值(s)</w:t>
            </w:r>
          </w:p>
        </w:tc>
        <w:tc>
          <w:tcPr>
            <w:tcW w:w="2707" w:type="dxa"/>
            <w:vAlign w:val="center"/>
          </w:tcPr>
          <w:p w14:paraId="7A8CF68D">
            <w:pPr>
              <w:widowControl w:val="0"/>
              <w:jc w:val="center"/>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不确定度</w:t>
            </w:r>
            <w:r>
              <w:rPr>
                <w:rFonts w:hint="eastAsia" w:ascii="Times New Roman" w:hAnsi="Times New Roman" w:eastAsia="宋体" w:cs="Times New Roman"/>
                <w:i/>
                <w:iCs/>
                <w:spacing w:val="-1"/>
                <w:sz w:val="24"/>
                <w:szCs w:val="24"/>
                <w:lang w:eastAsia="zh-CN"/>
              </w:rPr>
              <w:t>U</w:t>
            </w:r>
            <w:r>
              <w:rPr>
                <w:rFonts w:hint="eastAsia" w:ascii="Times New Roman" w:hAnsi="Times New Roman" w:eastAsia="宋体" w:cs="Times New Roman"/>
                <w:spacing w:val="-1"/>
                <w:sz w:val="24"/>
                <w:szCs w:val="24"/>
                <w:vertAlign w:val="subscript"/>
                <w:lang w:eastAsia="zh-CN"/>
              </w:rPr>
              <w:t>rel</w:t>
            </w:r>
            <w:r>
              <w:rPr>
                <w:rFonts w:hint="eastAsia" w:ascii="Times New Roman" w:hAnsi="Times New Roman" w:eastAsia="宋体" w:cs="Times New Roman"/>
                <w:spacing w:val="-1"/>
                <w:sz w:val="24"/>
                <w:szCs w:val="24"/>
                <w:lang w:eastAsia="zh-CN"/>
              </w:rPr>
              <w:t>（</w:t>
            </w:r>
            <w:r>
              <w:rPr>
                <w:rFonts w:hint="eastAsia" w:ascii="Times New Roman" w:hAnsi="Times New Roman" w:eastAsia="宋体" w:cs="Times New Roman"/>
                <w:i/>
                <w:iCs/>
                <w:spacing w:val="-1"/>
                <w:sz w:val="24"/>
                <w:szCs w:val="24"/>
                <w:lang w:eastAsia="zh-CN"/>
              </w:rPr>
              <w:t>k</w:t>
            </w:r>
            <w:r>
              <w:rPr>
                <w:rFonts w:hint="eastAsia" w:ascii="Times New Roman" w:hAnsi="Times New Roman" w:eastAsia="宋体" w:cs="Times New Roman"/>
                <w:spacing w:val="-1"/>
                <w:sz w:val="24"/>
                <w:szCs w:val="24"/>
                <w:lang w:eastAsia="zh-CN"/>
              </w:rPr>
              <w:t>=2）</w:t>
            </w:r>
          </w:p>
        </w:tc>
      </w:tr>
      <w:tr w14:paraId="032B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4D11A5F8">
            <w:pPr>
              <w:widowControl w:val="0"/>
              <w:jc w:val="center"/>
              <w:rPr>
                <w:rFonts w:ascii="Times New Roman" w:hAnsi="Times New Roman" w:eastAsia="宋体" w:cs="Times New Roman"/>
                <w:spacing w:val="-1"/>
                <w:sz w:val="24"/>
                <w:szCs w:val="24"/>
                <w:lang w:eastAsia="zh-CN"/>
              </w:rPr>
            </w:pPr>
          </w:p>
        </w:tc>
        <w:tc>
          <w:tcPr>
            <w:tcW w:w="2665" w:type="dxa"/>
            <w:vAlign w:val="center"/>
          </w:tcPr>
          <w:p w14:paraId="6896A109">
            <w:pPr>
              <w:widowControl w:val="0"/>
              <w:jc w:val="center"/>
              <w:rPr>
                <w:rFonts w:ascii="Times New Roman" w:hAnsi="Times New Roman" w:eastAsia="宋体" w:cs="Times New Roman"/>
                <w:spacing w:val="-1"/>
                <w:sz w:val="24"/>
                <w:szCs w:val="24"/>
                <w:lang w:eastAsia="zh-CN"/>
              </w:rPr>
            </w:pPr>
          </w:p>
        </w:tc>
        <w:tc>
          <w:tcPr>
            <w:tcW w:w="2311" w:type="dxa"/>
            <w:vAlign w:val="center"/>
          </w:tcPr>
          <w:p w14:paraId="6531CC39">
            <w:pPr>
              <w:widowControl w:val="0"/>
              <w:jc w:val="center"/>
              <w:rPr>
                <w:rFonts w:ascii="Times New Roman" w:hAnsi="Times New Roman" w:eastAsia="宋体" w:cs="Times New Roman"/>
                <w:spacing w:val="-1"/>
                <w:sz w:val="24"/>
                <w:szCs w:val="24"/>
                <w:lang w:eastAsia="zh-CN"/>
              </w:rPr>
            </w:pPr>
          </w:p>
        </w:tc>
        <w:tc>
          <w:tcPr>
            <w:tcW w:w="2707" w:type="dxa"/>
            <w:vAlign w:val="center"/>
          </w:tcPr>
          <w:p w14:paraId="0B5B53B2">
            <w:pPr>
              <w:widowControl w:val="0"/>
              <w:jc w:val="center"/>
              <w:rPr>
                <w:rFonts w:ascii="Times New Roman" w:hAnsi="Times New Roman" w:eastAsia="宋体" w:cs="Times New Roman"/>
                <w:spacing w:val="-1"/>
                <w:sz w:val="24"/>
                <w:szCs w:val="24"/>
                <w:lang w:eastAsia="zh-CN"/>
              </w:rPr>
            </w:pPr>
          </w:p>
        </w:tc>
      </w:tr>
      <w:tr w14:paraId="67CD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3DDFC49D">
            <w:pPr>
              <w:widowControl w:val="0"/>
              <w:jc w:val="center"/>
              <w:rPr>
                <w:rFonts w:ascii="Times New Roman" w:hAnsi="Times New Roman" w:eastAsia="宋体" w:cs="Times New Roman"/>
                <w:spacing w:val="-1"/>
                <w:sz w:val="24"/>
                <w:szCs w:val="24"/>
                <w:lang w:eastAsia="zh-CN"/>
              </w:rPr>
            </w:pPr>
          </w:p>
        </w:tc>
        <w:tc>
          <w:tcPr>
            <w:tcW w:w="2665" w:type="dxa"/>
            <w:vAlign w:val="center"/>
          </w:tcPr>
          <w:p w14:paraId="150C823C">
            <w:pPr>
              <w:widowControl w:val="0"/>
              <w:jc w:val="center"/>
              <w:rPr>
                <w:rFonts w:ascii="Times New Roman" w:hAnsi="Times New Roman" w:eastAsia="宋体" w:cs="Times New Roman"/>
                <w:spacing w:val="-1"/>
                <w:sz w:val="24"/>
                <w:szCs w:val="24"/>
                <w:lang w:eastAsia="zh-CN"/>
              </w:rPr>
            </w:pPr>
          </w:p>
        </w:tc>
        <w:tc>
          <w:tcPr>
            <w:tcW w:w="2311" w:type="dxa"/>
            <w:vAlign w:val="center"/>
          </w:tcPr>
          <w:p w14:paraId="35F61479">
            <w:pPr>
              <w:widowControl w:val="0"/>
              <w:jc w:val="center"/>
              <w:rPr>
                <w:rFonts w:ascii="Times New Roman" w:hAnsi="Times New Roman" w:eastAsia="宋体" w:cs="Times New Roman"/>
                <w:spacing w:val="-1"/>
                <w:sz w:val="24"/>
                <w:szCs w:val="24"/>
                <w:lang w:eastAsia="zh-CN"/>
              </w:rPr>
            </w:pPr>
          </w:p>
        </w:tc>
        <w:tc>
          <w:tcPr>
            <w:tcW w:w="2707" w:type="dxa"/>
            <w:vAlign w:val="center"/>
          </w:tcPr>
          <w:p w14:paraId="290032C9">
            <w:pPr>
              <w:widowControl w:val="0"/>
              <w:jc w:val="center"/>
              <w:rPr>
                <w:rFonts w:ascii="Times New Roman" w:hAnsi="Times New Roman" w:eastAsia="宋体" w:cs="Times New Roman"/>
                <w:spacing w:val="-1"/>
                <w:sz w:val="24"/>
                <w:szCs w:val="24"/>
                <w:lang w:eastAsia="zh-CN"/>
              </w:rPr>
            </w:pPr>
          </w:p>
        </w:tc>
      </w:tr>
      <w:tr w14:paraId="5EE6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6E8BEEE7">
            <w:pPr>
              <w:widowControl w:val="0"/>
              <w:jc w:val="center"/>
              <w:rPr>
                <w:rFonts w:ascii="Times New Roman" w:hAnsi="Times New Roman" w:eastAsia="宋体" w:cs="Times New Roman"/>
                <w:spacing w:val="-1"/>
                <w:sz w:val="24"/>
                <w:szCs w:val="24"/>
                <w:lang w:eastAsia="zh-CN"/>
              </w:rPr>
            </w:pPr>
          </w:p>
        </w:tc>
        <w:tc>
          <w:tcPr>
            <w:tcW w:w="2665" w:type="dxa"/>
            <w:vAlign w:val="center"/>
          </w:tcPr>
          <w:p w14:paraId="32696307">
            <w:pPr>
              <w:widowControl w:val="0"/>
              <w:jc w:val="center"/>
              <w:rPr>
                <w:rFonts w:ascii="Times New Roman" w:hAnsi="Times New Roman" w:eastAsia="宋体" w:cs="Times New Roman"/>
                <w:spacing w:val="-1"/>
                <w:sz w:val="24"/>
                <w:szCs w:val="24"/>
                <w:lang w:eastAsia="zh-CN"/>
              </w:rPr>
            </w:pPr>
          </w:p>
        </w:tc>
        <w:tc>
          <w:tcPr>
            <w:tcW w:w="2311" w:type="dxa"/>
            <w:vAlign w:val="center"/>
          </w:tcPr>
          <w:p w14:paraId="619D280E">
            <w:pPr>
              <w:widowControl w:val="0"/>
              <w:jc w:val="center"/>
              <w:rPr>
                <w:rFonts w:ascii="Times New Roman" w:hAnsi="Times New Roman" w:eastAsia="宋体" w:cs="Times New Roman"/>
                <w:spacing w:val="-1"/>
                <w:sz w:val="24"/>
                <w:szCs w:val="24"/>
                <w:lang w:eastAsia="zh-CN"/>
              </w:rPr>
            </w:pPr>
          </w:p>
        </w:tc>
        <w:tc>
          <w:tcPr>
            <w:tcW w:w="2707" w:type="dxa"/>
            <w:vAlign w:val="center"/>
          </w:tcPr>
          <w:p w14:paraId="05F15751">
            <w:pPr>
              <w:widowControl w:val="0"/>
              <w:jc w:val="center"/>
              <w:rPr>
                <w:rFonts w:ascii="Times New Roman" w:hAnsi="Times New Roman" w:eastAsia="宋体" w:cs="Times New Roman"/>
                <w:spacing w:val="-1"/>
                <w:sz w:val="24"/>
                <w:szCs w:val="24"/>
                <w:lang w:eastAsia="zh-CN"/>
              </w:rPr>
            </w:pPr>
          </w:p>
        </w:tc>
      </w:tr>
    </w:tbl>
    <w:p w14:paraId="1CF7C99E">
      <w:pPr>
        <w:spacing w:before="147" w:line="219" w:lineRule="auto"/>
        <w:rPr>
          <w:rFonts w:hint="default" w:ascii="Times New Roman" w:hAnsi="Times New Roman" w:eastAsia="黑体" w:cs="Times New Roman"/>
          <w:spacing w:val="-3"/>
          <w:sz w:val="24"/>
          <w:szCs w:val="24"/>
          <w:lang w:val="en-US" w:eastAsia="zh-CN"/>
        </w:rPr>
      </w:pPr>
      <w:r>
        <w:rPr>
          <w:rFonts w:hint="eastAsia" w:ascii="Times New Roman" w:hAnsi="Times New Roman" w:eastAsia="宋体" w:cs="Times New Roman"/>
          <w:spacing w:val="-1"/>
          <w:sz w:val="24"/>
          <w:szCs w:val="24"/>
          <w:lang w:eastAsia="zh-CN"/>
        </w:rPr>
        <w:t>A</w:t>
      </w:r>
      <w:r>
        <w:rPr>
          <w:rFonts w:ascii="Times New Roman" w:hAnsi="Times New Roman" w:eastAsia="Times New Roman" w:cs="Times New Roman"/>
          <w:spacing w:val="-3"/>
          <w:sz w:val="24"/>
          <w:szCs w:val="24"/>
        </w:rPr>
        <w:t>.</w:t>
      </w:r>
      <w:r>
        <w:rPr>
          <w:rFonts w:hint="eastAsia" w:ascii="Times New Roman" w:hAnsi="Times New Roman" w:eastAsia="宋体" w:cs="Times New Roman"/>
          <w:spacing w:val="-3"/>
          <w:sz w:val="24"/>
          <w:szCs w:val="24"/>
          <w:lang w:val="en-US" w:eastAsia="zh-CN"/>
        </w:rPr>
        <w:t xml:space="preserve">8 </w:t>
      </w:r>
      <w:r>
        <w:rPr>
          <w:rFonts w:hint="eastAsia" w:ascii="Times New Roman" w:hAnsi="Times New Roman" w:eastAsia="黑体" w:cs="Times New Roman"/>
          <w:spacing w:val="-3"/>
          <w:sz w:val="24"/>
          <w:szCs w:val="24"/>
          <w:lang w:val="en-US" w:eastAsia="zh-CN"/>
        </w:rPr>
        <w:t>脉冲电流测量示值误差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2418"/>
        <w:gridCol w:w="2558"/>
        <w:gridCol w:w="2707"/>
      </w:tblGrid>
      <w:tr w14:paraId="03E0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70F60521">
            <w:pPr>
              <w:widowControl w:val="0"/>
              <w:jc w:val="center"/>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量程</w:t>
            </w:r>
          </w:p>
        </w:tc>
        <w:tc>
          <w:tcPr>
            <w:tcW w:w="2418" w:type="dxa"/>
            <w:vAlign w:val="center"/>
          </w:tcPr>
          <w:p w14:paraId="4D7C2C5D">
            <w:pPr>
              <w:widowControl w:val="0"/>
              <w:jc w:val="center"/>
              <w:rPr>
                <w:rFonts w:hint="default" w:ascii="Times New Roman" w:hAnsi="Times New Roman" w:eastAsia="宋体" w:cs="Times New Roman"/>
                <w:spacing w:val="-1"/>
                <w:sz w:val="24"/>
                <w:szCs w:val="24"/>
                <w:lang w:val="en-US" w:eastAsia="zh-CN"/>
              </w:rPr>
            </w:pPr>
            <w:r>
              <w:rPr>
                <w:rFonts w:hint="eastAsia" w:ascii="Times New Roman" w:hAnsi="Times New Roman" w:eastAsia="宋体" w:cs="Times New Roman"/>
                <w:spacing w:val="-1"/>
                <w:sz w:val="24"/>
                <w:szCs w:val="24"/>
                <w:lang w:val="en-US" w:eastAsia="zh-CN"/>
              </w:rPr>
              <w:t>标准值（A）</w:t>
            </w:r>
          </w:p>
        </w:tc>
        <w:tc>
          <w:tcPr>
            <w:tcW w:w="2558" w:type="dxa"/>
            <w:vAlign w:val="center"/>
          </w:tcPr>
          <w:p w14:paraId="4CAD9AC7">
            <w:pPr>
              <w:widowControl w:val="0"/>
              <w:jc w:val="center"/>
              <w:rPr>
                <w:rFonts w:hint="default" w:ascii="Times New Roman" w:hAnsi="Times New Roman" w:eastAsia="宋体" w:cs="Times New Roman"/>
                <w:color w:val="FF0000"/>
                <w:spacing w:val="-1"/>
                <w:sz w:val="24"/>
                <w:szCs w:val="24"/>
                <w:lang w:val="en-US" w:eastAsia="zh-CN"/>
              </w:rPr>
            </w:pPr>
            <w:r>
              <w:rPr>
                <w:rFonts w:hint="eastAsia" w:ascii="Times New Roman" w:hAnsi="Times New Roman" w:eastAsia="宋体" w:cs="Times New Roman"/>
                <w:spacing w:val="-1"/>
                <w:sz w:val="24"/>
                <w:szCs w:val="24"/>
                <w:lang w:val="en-US" w:eastAsia="zh-CN"/>
              </w:rPr>
              <w:t>被校测量值(A)</w:t>
            </w:r>
          </w:p>
        </w:tc>
        <w:tc>
          <w:tcPr>
            <w:tcW w:w="2707" w:type="dxa"/>
            <w:vAlign w:val="center"/>
          </w:tcPr>
          <w:p w14:paraId="60EB5B7E">
            <w:pPr>
              <w:widowControl w:val="0"/>
              <w:jc w:val="center"/>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不确定度</w:t>
            </w:r>
            <w:r>
              <w:rPr>
                <w:rFonts w:hint="eastAsia" w:ascii="Times New Roman" w:hAnsi="Times New Roman" w:eastAsia="宋体" w:cs="Times New Roman"/>
                <w:i/>
                <w:iCs/>
                <w:spacing w:val="-1"/>
                <w:sz w:val="24"/>
                <w:szCs w:val="24"/>
                <w:lang w:eastAsia="zh-CN"/>
              </w:rPr>
              <w:t>U</w:t>
            </w:r>
            <w:r>
              <w:rPr>
                <w:rFonts w:hint="eastAsia" w:ascii="Times New Roman" w:hAnsi="Times New Roman" w:eastAsia="宋体" w:cs="Times New Roman"/>
                <w:spacing w:val="-1"/>
                <w:sz w:val="24"/>
                <w:szCs w:val="24"/>
                <w:vertAlign w:val="subscript"/>
                <w:lang w:eastAsia="zh-CN"/>
              </w:rPr>
              <w:t>rel</w:t>
            </w:r>
            <w:r>
              <w:rPr>
                <w:rFonts w:hint="eastAsia" w:ascii="Times New Roman" w:hAnsi="Times New Roman" w:eastAsia="宋体" w:cs="Times New Roman"/>
                <w:spacing w:val="-1"/>
                <w:sz w:val="24"/>
                <w:szCs w:val="24"/>
                <w:lang w:eastAsia="zh-CN"/>
              </w:rPr>
              <w:t>（</w:t>
            </w:r>
            <w:r>
              <w:rPr>
                <w:rFonts w:hint="eastAsia" w:ascii="Times New Roman" w:hAnsi="Times New Roman" w:eastAsia="宋体" w:cs="Times New Roman"/>
                <w:i/>
                <w:iCs/>
                <w:spacing w:val="-1"/>
                <w:sz w:val="24"/>
                <w:szCs w:val="24"/>
                <w:lang w:eastAsia="zh-CN"/>
              </w:rPr>
              <w:t>k</w:t>
            </w:r>
            <w:r>
              <w:rPr>
                <w:rFonts w:hint="eastAsia" w:ascii="Times New Roman" w:hAnsi="Times New Roman" w:eastAsia="宋体" w:cs="Times New Roman"/>
                <w:spacing w:val="-1"/>
                <w:sz w:val="24"/>
                <w:szCs w:val="24"/>
                <w:lang w:eastAsia="zh-CN"/>
              </w:rPr>
              <w:t>=2）</w:t>
            </w:r>
          </w:p>
        </w:tc>
      </w:tr>
      <w:tr w14:paraId="183F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62D8BB2C">
            <w:pPr>
              <w:widowControl w:val="0"/>
              <w:jc w:val="center"/>
              <w:rPr>
                <w:rFonts w:ascii="Times New Roman" w:hAnsi="Times New Roman" w:eastAsia="宋体" w:cs="Times New Roman"/>
                <w:spacing w:val="-1"/>
                <w:sz w:val="24"/>
                <w:szCs w:val="24"/>
                <w:lang w:eastAsia="zh-CN"/>
              </w:rPr>
            </w:pPr>
          </w:p>
        </w:tc>
        <w:tc>
          <w:tcPr>
            <w:tcW w:w="2418" w:type="dxa"/>
            <w:vAlign w:val="center"/>
          </w:tcPr>
          <w:p w14:paraId="671CD8E9">
            <w:pPr>
              <w:widowControl w:val="0"/>
              <w:jc w:val="center"/>
              <w:rPr>
                <w:rFonts w:ascii="Times New Roman" w:hAnsi="Times New Roman" w:eastAsia="宋体" w:cs="Times New Roman"/>
                <w:spacing w:val="-1"/>
                <w:sz w:val="24"/>
                <w:szCs w:val="24"/>
                <w:lang w:eastAsia="zh-CN"/>
              </w:rPr>
            </w:pPr>
          </w:p>
        </w:tc>
        <w:tc>
          <w:tcPr>
            <w:tcW w:w="2558" w:type="dxa"/>
            <w:vAlign w:val="center"/>
          </w:tcPr>
          <w:p w14:paraId="55ED913A">
            <w:pPr>
              <w:widowControl w:val="0"/>
              <w:jc w:val="center"/>
              <w:rPr>
                <w:rFonts w:ascii="Times New Roman" w:hAnsi="Times New Roman" w:eastAsia="宋体" w:cs="Times New Roman"/>
                <w:spacing w:val="-1"/>
                <w:sz w:val="24"/>
                <w:szCs w:val="24"/>
                <w:lang w:eastAsia="zh-CN"/>
              </w:rPr>
            </w:pPr>
          </w:p>
        </w:tc>
        <w:tc>
          <w:tcPr>
            <w:tcW w:w="2707" w:type="dxa"/>
            <w:vAlign w:val="center"/>
          </w:tcPr>
          <w:p w14:paraId="3CEEA9E2">
            <w:pPr>
              <w:widowControl w:val="0"/>
              <w:jc w:val="center"/>
              <w:rPr>
                <w:rFonts w:ascii="Times New Roman" w:hAnsi="Times New Roman" w:eastAsia="宋体" w:cs="Times New Roman"/>
                <w:spacing w:val="-1"/>
                <w:sz w:val="24"/>
                <w:szCs w:val="24"/>
                <w:lang w:eastAsia="zh-CN"/>
              </w:rPr>
            </w:pPr>
          </w:p>
        </w:tc>
      </w:tr>
      <w:tr w14:paraId="0177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79CAE366">
            <w:pPr>
              <w:widowControl w:val="0"/>
              <w:jc w:val="center"/>
              <w:rPr>
                <w:rFonts w:ascii="Times New Roman" w:hAnsi="Times New Roman" w:eastAsia="宋体" w:cs="Times New Roman"/>
                <w:spacing w:val="-1"/>
                <w:sz w:val="24"/>
                <w:szCs w:val="24"/>
                <w:lang w:eastAsia="zh-CN"/>
              </w:rPr>
            </w:pPr>
          </w:p>
        </w:tc>
        <w:tc>
          <w:tcPr>
            <w:tcW w:w="2418" w:type="dxa"/>
            <w:vAlign w:val="center"/>
          </w:tcPr>
          <w:p w14:paraId="1C93B5FA">
            <w:pPr>
              <w:widowControl w:val="0"/>
              <w:jc w:val="center"/>
              <w:rPr>
                <w:rFonts w:ascii="Times New Roman" w:hAnsi="Times New Roman" w:eastAsia="宋体" w:cs="Times New Roman"/>
                <w:spacing w:val="-1"/>
                <w:sz w:val="24"/>
                <w:szCs w:val="24"/>
                <w:lang w:eastAsia="zh-CN"/>
              </w:rPr>
            </w:pPr>
          </w:p>
        </w:tc>
        <w:tc>
          <w:tcPr>
            <w:tcW w:w="2558" w:type="dxa"/>
            <w:vAlign w:val="center"/>
          </w:tcPr>
          <w:p w14:paraId="16A5908A">
            <w:pPr>
              <w:widowControl w:val="0"/>
              <w:jc w:val="center"/>
              <w:rPr>
                <w:rFonts w:ascii="Times New Roman" w:hAnsi="Times New Roman" w:eastAsia="宋体" w:cs="Times New Roman"/>
                <w:spacing w:val="-1"/>
                <w:sz w:val="24"/>
                <w:szCs w:val="24"/>
                <w:lang w:eastAsia="zh-CN"/>
              </w:rPr>
            </w:pPr>
          </w:p>
        </w:tc>
        <w:tc>
          <w:tcPr>
            <w:tcW w:w="2707" w:type="dxa"/>
            <w:vAlign w:val="center"/>
          </w:tcPr>
          <w:p w14:paraId="18E4186F">
            <w:pPr>
              <w:widowControl w:val="0"/>
              <w:jc w:val="center"/>
              <w:rPr>
                <w:rFonts w:ascii="Times New Roman" w:hAnsi="Times New Roman" w:eastAsia="宋体" w:cs="Times New Roman"/>
                <w:spacing w:val="-1"/>
                <w:sz w:val="24"/>
                <w:szCs w:val="24"/>
                <w:lang w:eastAsia="zh-CN"/>
              </w:rPr>
            </w:pPr>
          </w:p>
        </w:tc>
      </w:tr>
      <w:tr w14:paraId="2451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764B344E">
            <w:pPr>
              <w:widowControl w:val="0"/>
              <w:jc w:val="center"/>
              <w:rPr>
                <w:rFonts w:ascii="Times New Roman" w:hAnsi="Times New Roman" w:eastAsia="宋体" w:cs="Times New Roman"/>
                <w:spacing w:val="-1"/>
                <w:sz w:val="24"/>
                <w:szCs w:val="24"/>
                <w:lang w:eastAsia="zh-CN"/>
              </w:rPr>
            </w:pPr>
          </w:p>
        </w:tc>
        <w:tc>
          <w:tcPr>
            <w:tcW w:w="2418" w:type="dxa"/>
            <w:vAlign w:val="center"/>
          </w:tcPr>
          <w:p w14:paraId="4B0DF9C1">
            <w:pPr>
              <w:widowControl w:val="0"/>
              <w:jc w:val="center"/>
              <w:rPr>
                <w:rFonts w:ascii="Times New Roman" w:hAnsi="Times New Roman" w:eastAsia="宋体" w:cs="Times New Roman"/>
                <w:spacing w:val="-1"/>
                <w:sz w:val="24"/>
                <w:szCs w:val="24"/>
                <w:lang w:eastAsia="zh-CN"/>
              </w:rPr>
            </w:pPr>
          </w:p>
        </w:tc>
        <w:tc>
          <w:tcPr>
            <w:tcW w:w="2558" w:type="dxa"/>
            <w:vAlign w:val="center"/>
          </w:tcPr>
          <w:p w14:paraId="21FB9D65">
            <w:pPr>
              <w:widowControl w:val="0"/>
              <w:jc w:val="center"/>
              <w:rPr>
                <w:rFonts w:ascii="Times New Roman" w:hAnsi="Times New Roman" w:eastAsia="宋体" w:cs="Times New Roman"/>
                <w:spacing w:val="-1"/>
                <w:sz w:val="24"/>
                <w:szCs w:val="24"/>
                <w:lang w:eastAsia="zh-CN"/>
              </w:rPr>
            </w:pPr>
          </w:p>
        </w:tc>
        <w:tc>
          <w:tcPr>
            <w:tcW w:w="2707" w:type="dxa"/>
            <w:vAlign w:val="center"/>
          </w:tcPr>
          <w:p w14:paraId="46B99A9F">
            <w:pPr>
              <w:widowControl w:val="0"/>
              <w:jc w:val="center"/>
              <w:rPr>
                <w:rFonts w:ascii="Times New Roman" w:hAnsi="Times New Roman" w:eastAsia="宋体" w:cs="Times New Roman"/>
                <w:spacing w:val="-1"/>
                <w:sz w:val="24"/>
                <w:szCs w:val="24"/>
                <w:lang w:eastAsia="zh-CN"/>
              </w:rPr>
            </w:pPr>
          </w:p>
        </w:tc>
      </w:tr>
    </w:tbl>
    <w:p w14:paraId="260AD4F1">
      <w:pPr>
        <w:spacing w:before="147" w:line="219" w:lineRule="auto"/>
        <w:rPr>
          <w:rFonts w:hint="default" w:ascii="Times New Roman" w:hAnsi="Times New Roman" w:eastAsia="黑体" w:cs="Times New Roman"/>
          <w:spacing w:val="-3"/>
          <w:sz w:val="24"/>
          <w:szCs w:val="24"/>
          <w:lang w:val="en-US" w:eastAsia="zh-CN"/>
        </w:rPr>
      </w:pPr>
      <w:r>
        <w:rPr>
          <w:rFonts w:hint="eastAsia" w:ascii="Times New Roman" w:hAnsi="Times New Roman" w:eastAsia="宋体" w:cs="Times New Roman"/>
          <w:spacing w:val="-1"/>
          <w:sz w:val="24"/>
          <w:szCs w:val="24"/>
          <w:lang w:eastAsia="zh-CN"/>
        </w:rPr>
        <w:t>A</w:t>
      </w:r>
      <w:r>
        <w:rPr>
          <w:rFonts w:ascii="Times New Roman" w:hAnsi="Times New Roman" w:eastAsia="Times New Roman" w:cs="Times New Roman"/>
          <w:spacing w:val="-3"/>
          <w:sz w:val="24"/>
          <w:szCs w:val="24"/>
        </w:rPr>
        <w:t>.</w:t>
      </w:r>
      <w:r>
        <w:rPr>
          <w:rFonts w:hint="eastAsia" w:ascii="Times New Roman" w:hAnsi="Times New Roman" w:eastAsia="宋体" w:cs="Times New Roman"/>
          <w:spacing w:val="-3"/>
          <w:sz w:val="24"/>
          <w:szCs w:val="24"/>
          <w:lang w:val="en-US" w:eastAsia="zh-CN"/>
        </w:rPr>
        <w:t xml:space="preserve">9 </w:t>
      </w:r>
      <w:r>
        <w:rPr>
          <w:rFonts w:hint="eastAsia" w:ascii="Times New Roman" w:hAnsi="Times New Roman" w:eastAsia="黑体" w:cs="Times New Roman"/>
          <w:spacing w:val="-3"/>
          <w:sz w:val="24"/>
          <w:szCs w:val="24"/>
          <w:lang w:eastAsia="zh-CN"/>
        </w:rPr>
        <w:t>直流</w:t>
      </w:r>
      <w:r>
        <w:rPr>
          <w:rFonts w:hint="eastAsia" w:ascii="Times New Roman" w:hAnsi="Times New Roman" w:eastAsia="黑体" w:cs="Times New Roman"/>
          <w:spacing w:val="-3"/>
          <w:sz w:val="24"/>
          <w:szCs w:val="24"/>
          <w:lang w:val="en-US" w:eastAsia="zh-CN"/>
        </w:rPr>
        <w:t>电阻测量示值误差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2418"/>
        <w:gridCol w:w="2558"/>
        <w:gridCol w:w="2707"/>
      </w:tblGrid>
      <w:tr w14:paraId="15EA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39E3B0DE">
            <w:pPr>
              <w:widowControl w:val="0"/>
              <w:jc w:val="center"/>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量程</w:t>
            </w:r>
          </w:p>
        </w:tc>
        <w:tc>
          <w:tcPr>
            <w:tcW w:w="2418" w:type="dxa"/>
            <w:vAlign w:val="center"/>
          </w:tcPr>
          <w:p w14:paraId="15C46879">
            <w:pPr>
              <w:widowControl w:val="0"/>
              <w:jc w:val="center"/>
              <w:rPr>
                <w:rFonts w:hint="default" w:ascii="Times New Roman" w:hAnsi="Times New Roman" w:eastAsia="宋体" w:cs="Times New Roman"/>
                <w:spacing w:val="-1"/>
                <w:sz w:val="24"/>
                <w:szCs w:val="24"/>
                <w:lang w:val="en-US" w:eastAsia="zh-CN"/>
              </w:rPr>
            </w:pPr>
            <w:r>
              <w:rPr>
                <w:rFonts w:hint="eastAsia" w:ascii="Times New Roman" w:hAnsi="Times New Roman" w:eastAsia="宋体" w:cs="Times New Roman"/>
                <w:spacing w:val="-1"/>
                <w:sz w:val="24"/>
                <w:szCs w:val="24"/>
                <w:lang w:val="en-US" w:eastAsia="zh-CN"/>
              </w:rPr>
              <w:t>标准值（Ω）</w:t>
            </w:r>
          </w:p>
        </w:tc>
        <w:tc>
          <w:tcPr>
            <w:tcW w:w="2558" w:type="dxa"/>
            <w:vAlign w:val="center"/>
          </w:tcPr>
          <w:p w14:paraId="30EAACB4">
            <w:pPr>
              <w:widowControl w:val="0"/>
              <w:jc w:val="center"/>
              <w:rPr>
                <w:rFonts w:hint="default" w:ascii="Times New Roman" w:hAnsi="Times New Roman" w:eastAsia="宋体" w:cs="Times New Roman"/>
                <w:color w:val="FF0000"/>
                <w:spacing w:val="-1"/>
                <w:sz w:val="24"/>
                <w:szCs w:val="24"/>
                <w:lang w:val="en-US" w:eastAsia="zh-CN"/>
              </w:rPr>
            </w:pPr>
            <w:r>
              <w:rPr>
                <w:rFonts w:hint="eastAsia" w:ascii="Times New Roman" w:hAnsi="Times New Roman" w:eastAsia="宋体" w:cs="Times New Roman"/>
                <w:spacing w:val="-1"/>
                <w:sz w:val="24"/>
                <w:szCs w:val="24"/>
                <w:lang w:val="en-US" w:eastAsia="zh-CN"/>
              </w:rPr>
              <w:t>被校测量值(Ω)</w:t>
            </w:r>
          </w:p>
        </w:tc>
        <w:tc>
          <w:tcPr>
            <w:tcW w:w="2707" w:type="dxa"/>
            <w:vAlign w:val="center"/>
          </w:tcPr>
          <w:p w14:paraId="50B26173">
            <w:pPr>
              <w:widowControl w:val="0"/>
              <w:jc w:val="center"/>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不确定度</w:t>
            </w:r>
            <w:r>
              <w:rPr>
                <w:rFonts w:hint="eastAsia" w:ascii="Times New Roman" w:hAnsi="Times New Roman" w:eastAsia="宋体" w:cs="Times New Roman"/>
                <w:i/>
                <w:iCs/>
                <w:spacing w:val="-1"/>
                <w:sz w:val="24"/>
                <w:szCs w:val="24"/>
                <w:lang w:eastAsia="zh-CN"/>
              </w:rPr>
              <w:t>U</w:t>
            </w:r>
            <w:r>
              <w:rPr>
                <w:rFonts w:hint="eastAsia" w:ascii="Times New Roman" w:hAnsi="Times New Roman" w:eastAsia="宋体" w:cs="Times New Roman"/>
                <w:spacing w:val="-1"/>
                <w:sz w:val="24"/>
                <w:szCs w:val="24"/>
                <w:vertAlign w:val="subscript"/>
                <w:lang w:eastAsia="zh-CN"/>
              </w:rPr>
              <w:t>rel</w:t>
            </w:r>
            <w:r>
              <w:rPr>
                <w:rFonts w:hint="eastAsia" w:ascii="Times New Roman" w:hAnsi="Times New Roman" w:eastAsia="宋体" w:cs="Times New Roman"/>
                <w:spacing w:val="-1"/>
                <w:sz w:val="24"/>
                <w:szCs w:val="24"/>
                <w:lang w:eastAsia="zh-CN"/>
              </w:rPr>
              <w:t>（</w:t>
            </w:r>
            <w:r>
              <w:rPr>
                <w:rFonts w:hint="eastAsia" w:ascii="Times New Roman" w:hAnsi="Times New Roman" w:eastAsia="宋体" w:cs="Times New Roman"/>
                <w:i/>
                <w:iCs/>
                <w:spacing w:val="-1"/>
                <w:sz w:val="24"/>
                <w:szCs w:val="24"/>
                <w:lang w:eastAsia="zh-CN"/>
              </w:rPr>
              <w:t>k</w:t>
            </w:r>
            <w:r>
              <w:rPr>
                <w:rFonts w:hint="eastAsia" w:ascii="Times New Roman" w:hAnsi="Times New Roman" w:eastAsia="宋体" w:cs="Times New Roman"/>
                <w:spacing w:val="-1"/>
                <w:sz w:val="24"/>
                <w:szCs w:val="24"/>
                <w:lang w:eastAsia="zh-CN"/>
              </w:rPr>
              <w:t>=2）</w:t>
            </w:r>
          </w:p>
        </w:tc>
      </w:tr>
      <w:tr w14:paraId="28699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61CB43AF">
            <w:pPr>
              <w:widowControl w:val="0"/>
              <w:jc w:val="center"/>
              <w:rPr>
                <w:rFonts w:ascii="Times New Roman" w:hAnsi="Times New Roman" w:eastAsia="宋体" w:cs="Times New Roman"/>
                <w:spacing w:val="-1"/>
                <w:sz w:val="24"/>
                <w:szCs w:val="24"/>
                <w:lang w:eastAsia="zh-CN"/>
              </w:rPr>
            </w:pPr>
          </w:p>
        </w:tc>
        <w:tc>
          <w:tcPr>
            <w:tcW w:w="2418" w:type="dxa"/>
            <w:vAlign w:val="center"/>
          </w:tcPr>
          <w:p w14:paraId="415E3B1E">
            <w:pPr>
              <w:widowControl w:val="0"/>
              <w:jc w:val="center"/>
              <w:rPr>
                <w:rFonts w:ascii="Times New Roman" w:hAnsi="Times New Roman" w:eastAsia="宋体" w:cs="Times New Roman"/>
                <w:spacing w:val="-1"/>
                <w:sz w:val="24"/>
                <w:szCs w:val="24"/>
                <w:lang w:eastAsia="zh-CN"/>
              </w:rPr>
            </w:pPr>
          </w:p>
        </w:tc>
        <w:tc>
          <w:tcPr>
            <w:tcW w:w="2558" w:type="dxa"/>
            <w:vAlign w:val="center"/>
          </w:tcPr>
          <w:p w14:paraId="4DE4DCC5">
            <w:pPr>
              <w:widowControl w:val="0"/>
              <w:jc w:val="center"/>
              <w:rPr>
                <w:rFonts w:ascii="Times New Roman" w:hAnsi="Times New Roman" w:eastAsia="宋体" w:cs="Times New Roman"/>
                <w:spacing w:val="-1"/>
                <w:sz w:val="24"/>
                <w:szCs w:val="24"/>
                <w:lang w:eastAsia="zh-CN"/>
              </w:rPr>
            </w:pPr>
          </w:p>
        </w:tc>
        <w:tc>
          <w:tcPr>
            <w:tcW w:w="2707" w:type="dxa"/>
            <w:vAlign w:val="center"/>
          </w:tcPr>
          <w:p w14:paraId="060AAF0E">
            <w:pPr>
              <w:widowControl w:val="0"/>
              <w:jc w:val="center"/>
              <w:rPr>
                <w:rFonts w:ascii="Times New Roman" w:hAnsi="Times New Roman" w:eastAsia="宋体" w:cs="Times New Roman"/>
                <w:spacing w:val="-1"/>
                <w:sz w:val="24"/>
                <w:szCs w:val="24"/>
                <w:lang w:eastAsia="zh-CN"/>
              </w:rPr>
            </w:pPr>
          </w:p>
        </w:tc>
      </w:tr>
      <w:tr w14:paraId="2EA4F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55A819FC">
            <w:pPr>
              <w:widowControl w:val="0"/>
              <w:jc w:val="center"/>
              <w:rPr>
                <w:rFonts w:ascii="Times New Roman" w:hAnsi="Times New Roman" w:eastAsia="宋体" w:cs="Times New Roman"/>
                <w:spacing w:val="-1"/>
                <w:sz w:val="24"/>
                <w:szCs w:val="24"/>
                <w:lang w:eastAsia="zh-CN"/>
              </w:rPr>
            </w:pPr>
          </w:p>
        </w:tc>
        <w:tc>
          <w:tcPr>
            <w:tcW w:w="2418" w:type="dxa"/>
            <w:vAlign w:val="center"/>
          </w:tcPr>
          <w:p w14:paraId="02A5AA73">
            <w:pPr>
              <w:widowControl w:val="0"/>
              <w:jc w:val="center"/>
              <w:rPr>
                <w:rFonts w:ascii="Times New Roman" w:hAnsi="Times New Roman" w:eastAsia="宋体" w:cs="Times New Roman"/>
                <w:spacing w:val="-1"/>
                <w:sz w:val="24"/>
                <w:szCs w:val="24"/>
                <w:lang w:eastAsia="zh-CN"/>
              </w:rPr>
            </w:pPr>
          </w:p>
        </w:tc>
        <w:tc>
          <w:tcPr>
            <w:tcW w:w="2558" w:type="dxa"/>
            <w:vAlign w:val="center"/>
          </w:tcPr>
          <w:p w14:paraId="7844CB6F">
            <w:pPr>
              <w:widowControl w:val="0"/>
              <w:jc w:val="center"/>
              <w:rPr>
                <w:rFonts w:ascii="Times New Roman" w:hAnsi="Times New Roman" w:eastAsia="宋体" w:cs="Times New Roman"/>
                <w:spacing w:val="-1"/>
                <w:sz w:val="24"/>
                <w:szCs w:val="24"/>
                <w:lang w:eastAsia="zh-CN"/>
              </w:rPr>
            </w:pPr>
          </w:p>
        </w:tc>
        <w:tc>
          <w:tcPr>
            <w:tcW w:w="2707" w:type="dxa"/>
            <w:vAlign w:val="center"/>
          </w:tcPr>
          <w:p w14:paraId="2F4F9BF8">
            <w:pPr>
              <w:widowControl w:val="0"/>
              <w:jc w:val="center"/>
              <w:rPr>
                <w:rFonts w:ascii="Times New Roman" w:hAnsi="Times New Roman" w:eastAsia="宋体" w:cs="Times New Roman"/>
                <w:spacing w:val="-1"/>
                <w:sz w:val="24"/>
                <w:szCs w:val="24"/>
                <w:lang w:eastAsia="zh-CN"/>
              </w:rPr>
            </w:pPr>
          </w:p>
        </w:tc>
      </w:tr>
      <w:tr w14:paraId="55C4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4CFE6B0E">
            <w:pPr>
              <w:widowControl w:val="0"/>
              <w:jc w:val="center"/>
              <w:rPr>
                <w:rFonts w:ascii="Times New Roman" w:hAnsi="Times New Roman" w:eastAsia="宋体" w:cs="Times New Roman"/>
                <w:spacing w:val="-1"/>
                <w:sz w:val="24"/>
                <w:szCs w:val="24"/>
                <w:lang w:eastAsia="zh-CN"/>
              </w:rPr>
            </w:pPr>
          </w:p>
        </w:tc>
        <w:tc>
          <w:tcPr>
            <w:tcW w:w="2418" w:type="dxa"/>
            <w:vAlign w:val="center"/>
          </w:tcPr>
          <w:p w14:paraId="3D522B7F">
            <w:pPr>
              <w:widowControl w:val="0"/>
              <w:jc w:val="center"/>
              <w:rPr>
                <w:rFonts w:ascii="Times New Roman" w:hAnsi="Times New Roman" w:eastAsia="宋体" w:cs="Times New Roman"/>
                <w:spacing w:val="-1"/>
                <w:sz w:val="24"/>
                <w:szCs w:val="24"/>
                <w:lang w:eastAsia="zh-CN"/>
              </w:rPr>
            </w:pPr>
          </w:p>
        </w:tc>
        <w:tc>
          <w:tcPr>
            <w:tcW w:w="2558" w:type="dxa"/>
            <w:vAlign w:val="center"/>
          </w:tcPr>
          <w:p w14:paraId="018E23AF">
            <w:pPr>
              <w:widowControl w:val="0"/>
              <w:jc w:val="center"/>
              <w:rPr>
                <w:rFonts w:ascii="Times New Roman" w:hAnsi="Times New Roman" w:eastAsia="宋体" w:cs="Times New Roman"/>
                <w:spacing w:val="-1"/>
                <w:sz w:val="24"/>
                <w:szCs w:val="24"/>
                <w:lang w:eastAsia="zh-CN"/>
              </w:rPr>
            </w:pPr>
          </w:p>
        </w:tc>
        <w:tc>
          <w:tcPr>
            <w:tcW w:w="2707" w:type="dxa"/>
            <w:vAlign w:val="center"/>
          </w:tcPr>
          <w:p w14:paraId="14E294AB">
            <w:pPr>
              <w:widowControl w:val="0"/>
              <w:jc w:val="center"/>
              <w:rPr>
                <w:rFonts w:ascii="Times New Roman" w:hAnsi="Times New Roman" w:eastAsia="宋体" w:cs="Times New Roman"/>
                <w:spacing w:val="-1"/>
                <w:sz w:val="24"/>
                <w:szCs w:val="24"/>
                <w:lang w:eastAsia="zh-CN"/>
              </w:rPr>
            </w:pPr>
          </w:p>
        </w:tc>
      </w:tr>
    </w:tbl>
    <w:p w14:paraId="10D789E7">
      <w:pPr>
        <w:spacing w:before="269" w:line="218" w:lineRule="auto"/>
        <w:rPr>
          <w:rFonts w:hint="eastAsia" w:ascii="Times New Roman" w:hAnsi="Times New Roman" w:eastAsia="宋体" w:cs="Times New Roman"/>
          <w:spacing w:val="-1"/>
          <w:sz w:val="24"/>
          <w:szCs w:val="24"/>
          <w:lang w:eastAsia="zh-CN"/>
        </w:rPr>
      </w:pPr>
    </w:p>
    <w:p w14:paraId="6EE3205A">
      <w:pPr>
        <w:spacing w:before="269" w:line="218" w:lineRule="auto"/>
        <w:rPr>
          <w:rFonts w:hint="eastAsia" w:ascii="Times New Roman" w:hAnsi="Times New Roman" w:eastAsia="宋体" w:cs="Times New Roman"/>
          <w:spacing w:val="-1"/>
          <w:sz w:val="24"/>
          <w:szCs w:val="24"/>
          <w:lang w:eastAsia="zh-CN"/>
        </w:rPr>
      </w:pPr>
    </w:p>
    <w:p w14:paraId="4C098CDD">
      <w:pPr>
        <w:spacing w:before="269" w:line="218" w:lineRule="auto"/>
        <w:rPr>
          <w:rFonts w:hint="eastAsia" w:ascii="Times New Roman" w:hAnsi="Times New Roman" w:eastAsia="宋体" w:cs="Times New Roman"/>
          <w:spacing w:val="-1"/>
          <w:sz w:val="24"/>
          <w:szCs w:val="24"/>
          <w:lang w:eastAsia="zh-CN"/>
        </w:rPr>
      </w:pPr>
    </w:p>
    <w:p w14:paraId="74197B98">
      <w:pPr>
        <w:spacing w:before="282" w:line="219" w:lineRule="auto"/>
        <w:ind w:left="139"/>
        <w:rPr>
          <w:rFonts w:ascii="Times New Roman" w:hAnsi="Times New Roman" w:eastAsia="黑体" w:cs="Times New Roman"/>
          <w:spacing w:val="-9"/>
          <w:sz w:val="28"/>
          <w:szCs w:val="28"/>
          <w:lang w:eastAsia="zh-CN"/>
        </w:rPr>
      </w:pPr>
    </w:p>
    <w:p w14:paraId="36B1DC68">
      <w:pPr>
        <w:spacing w:before="282" w:line="219" w:lineRule="auto"/>
        <w:ind w:left="139"/>
        <w:rPr>
          <w:rFonts w:ascii="Times New Roman" w:hAnsi="Times New Roman" w:eastAsia="黑体" w:cs="Times New Roman"/>
          <w:spacing w:val="-9"/>
          <w:sz w:val="28"/>
          <w:szCs w:val="28"/>
          <w:lang w:eastAsia="zh-CN"/>
        </w:rPr>
      </w:pPr>
    </w:p>
    <w:p w14:paraId="4959BE5E">
      <w:pPr>
        <w:spacing w:before="282" w:line="219" w:lineRule="auto"/>
        <w:ind w:left="139"/>
        <w:rPr>
          <w:rFonts w:ascii="Times New Roman" w:hAnsi="Times New Roman" w:eastAsia="黑体" w:cs="Times New Roman"/>
          <w:spacing w:val="-9"/>
          <w:sz w:val="28"/>
          <w:szCs w:val="28"/>
          <w:lang w:eastAsia="zh-CN"/>
        </w:rPr>
      </w:pPr>
    </w:p>
    <w:p w14:paraId="43A4EB9A">
      <w:pPr>
        <w:spacing w:before="282" w:line="219" w:lineRule="auto"/>
        <w:ind w:left="139"/>
        <w:rPr>
          <w:rFonts w:ascii="Times New Roman" w:hAnsi="Times New Roman" w:eastAsia="黑体" w:cs="Times New Roman"/>
          <w:spacing w:val="-9"/>
          <w:sz w:val="28"/>
          <w:szCs w:val="28"/>
          <w:lang w:eastAsia="zh-CN"/>
        </w:rPr>
      </w:pPr>
    </w:p>
    <w:p w14:paraId="3B0A502A">
      <w:pPr>
        <w:spacing w:before="282" w:line="219" w:lineRule="auto"/>
        <w:ind w:left="139"/>
        <w:rPr>
          <w:rFonts w:ascii="Times New Roman" w:hAnsi="Times New Roman" w:eastAsia="黑体" w:cs="Times New Roman"/>
          <w:spacing w:val="-9"/>
          <w:sz w:val="28"/>
          <w:szCs w:val="28"/>
          <w:lang w:eastAsia="zh-CN"/>
        </w:rPr>
      </w:pPr>
    </w:p>
    <w:p w14:paraId="0E724017">
      <w:pPr>
        <w:spacing w:before="282" w:line="219" w:lineRule="auto"/>
        <w:ind w:left="139"/>
        <w:rPr>
          <w:rFonts w:ascii="Times New Roman" w:hAnsi="Times New Roman" w:eastAsia="黑体" w:cs="Times New Roman"/>
          <w:spacing w:val="-9"/>
          <w:sz w:val="28"/>
          <w:szCs w:val="28"/>
          <w:lang w:eastAsia="zh-CN"/>
        </w:rPr>
      </w:pPr>
    </w:p>
    <w:p w14:paraId="6F1623D9">
      <w:pPr>
        <w:spacing w:before="282" w:line="219" w:lineRule="auto"/>
        <w:ind w:left="139"/>
        <w:rPr>
          <w:rFonts w:ascii="Times New Roman" w:hAnsi="Times New Roman" w:eastAsia="黑体" w:cs="Times New Roman"/>
          <w:spacing w:val="-9"/>
          <w:sz w:val="28"/>
          <w:szCs w:val="28"/>
          <w:lang w:eastAsia="zh-CN"/>
        </w:rPr>
      </w:pPr>
    </w:p>
    <w:p w14:paraId="7B4D62CB">
      <w:pPr>
        <w:spacing w:before="282" w:line="219" w:lineRule="auto"/>
        <w:ind w:left="139"/>
        <w:rPr>
          <w:rFonts w:ascii="Times New Roman" w:hAnsi="Times New Roman" w:eastAsia="黑体" w:cs="Times New Roman"/>
          <w:spacing w:val="-9"/>
          <w:sz w:val="28"/>
          <w:szCs w:val="28"/>
          <w:lang w:eastAsia="zh-CN"/>
        </w:rPr>
      </w:pPr>
    </w:p>
    <w:p w14:paraId="364909E0">
      <w:pPr>
        <w:spacing w:before="282" w:line="219" w:lineRule="auto"/>
        <w:ind w:left="139"/>
        <w:rPr>
          <w:rFonts w:ascii="Times New Roman" w:hAnsi="Times New Roman" w:eastAsia="黑体" w:cs="Times New Roman"/>
          <w:spacing w:val="-9"/>
          <w:sz w:val="28"/>
          <w:szCs w:val="28"/>
          <w:lang w:eastAsia="zh-CN"/>
        </w:rPr>
      </w:pPr>
    </w:p>
    <w:p w14:paraId="0030885E">
      <w:pPr>
        <w:spacing w:before="91" w:line="219" w:lineRule="auto"/>
        <w:ind w:left="139"/>
        <w:outlineLvl w:val="0"/>
        <w:rPr>
          <w:rFonts w:ascii="Times New Roman" w:hAnsi="Times New Roman" w:eastAsia="黑体" w:cs="Times New Roman"/>
          <w:spacing w:val="-9"/>
          <w:sz w:val="28"/>
          <w:szCs w:val="28"/>
          <w:lang w:eastAsia="zh-CN"/>
        </w:rPr>
      </w:pPr>
    </w:p>
    <w:p w14:paraId="383B3AA3">
      <w:pPr>
        <w:spacing w:before="91" w:line="219" w:lineRule="auto"/>
        <w:outlineLvl w:val="0"/>
        <w:rPr>
          <w:rFonts w:ascii="Times New Roman" w:hAnsi="Times New Roman" w:eastAsia="黑体" w:cs="Times New Roman"/>
          <w:spacing w:val="-9"/>
          <w:sz w:val="28"/>
          <w:szCs w:val="28"/>
          <w:lang w:eastAsia="zh-CN"/>
        </w:rPr>
      </w:pPr>
      <w:bookmarkStart w:id="111" w:name="_Toc25868"/>
    </w:p>
    <w:p w14:paraId="6744F67D">
      <w:pPr>
        <w:spacing w:before="91" w:line="219" w:lineRule="auto"/>
        <w:outlineLvl w:val="0"/>
        <w:rPr>
          <w:rFonts w:ascii="Times New Roman" w:hAnsi="Times New Roman" w:eastAsia="Times New Roman" w:cs="Times New Roman"/>
          <w:sz w:val="28"/>
          <w:szCs w:val="28"/>
          <w:lang w:eastAsia="zh-CN"/>
        </w:rPr>
      </w:pPr>
      <w:r>
        <w:rPr>
          <w:rFonts w:ascii="Times New Roman" w:hAnsi="Times New Roman" w:eastAsia="黑体" w:cs="Times New Roman"/>
          <w:spacing w:val="-9"/>
          <w:sz w:val="28"/>
          <w:szCs w:val="28"/>
          <w:lang w:eastAsia="zh-CN"/>
        </w:rPr>
        <w:t>附录</w:t>
      </w:r>
      <w:r>
        <w:rPr>
          <w:rFonts w:hint="eastAsia" w:ascii="Times New Roman" w:hAnsi="Times New Roman" w:eastAsia="Times New Roman" w:cs="Times New Roman"/>
          <w:spacing w:val="-9"/>
          <w:sz w:val="28"/>
          <w:szCs w:val="28"/>
          <w:lang w:eastAsia="zh-CN"/>
        </w:rPr>
        <w:t>B</w:t>
      </w:r>
      <w:bookmarkEnd w:id="111"/>
    </w:p>
    <w:p w14:paraId="5B4D3DCF">
      <w:pPr>
        <w:pStyle w:val="2"/>
        <w:spacing w:line="437" w:lineRule="auto"/>
        <w:rPr>
          <w:rFonts w:ascii="Times New Roman" w:hAnsi="Times New Roman" w:cs="Times New Roman"/>
          <w:lang w:eastAsia="zh-CN"/>
        </w:rPr>
      </w:pPr>
    </w:p>
    <w:p w14:paraId="67634132">
      <w:pPr>
        <w:spacing w:before="91" w:line="220" w:lineRule="auto"/>
        <w:ind w:left="3258"/>
        <w:outlineLvl w:val="0"/>
        <w:rPr>
          <w:rFonts w:ascii="Times New Roman" w:hAnsi="Times New Roman" w:eastAsia="黑体" w:cs="Times New Roman"/>
          <w:spacing w:val="-1"/>
          <w:sz w:val="28"/>
          <w:szCs w:val="28"/>
          <w:lang w:eastAsia="zh-CN"/>
        </w:rPr>
      </w:pPr>
      <w:bookmarkStart w:id="112" w:name="bookmark45"/>
      <w:bookmarkEnd w:id="112"/>
      <w:bookmarkStart w:id="113" w:name="_Toc10338"/>
      <w:bookmarkStart w:id="114" w:name="_Toc28723"/>
      <w:bookmarkStart w:id="115" w:name="_Toc2009"/>
      <w:r>
        <w:rPr>
          <w:rFonts w:ascii="Times New Roman" w:hAnsi="Times New Roman" w:eastAsia="黑体" w:cs="Times New Roman"/>
          <w:spacing w:val="-1"/>
          <w:sz w:val="28"/>
          <w:szCs w:val="28"/>
          <w:lang w:eastAsia="zh-CN"/>
        </w:rPr>
        <w:t>校准证书</w:t>
      </w:r>
      <w:r>
        <w:rPr>
          <w:rFonts w:hint="eastAsia" w:ascii="Times New Roman" w:hAnsi="Times New Roman" w:eastAsia="黑体" w:cs="Times New Roman"/>
          <w:spacing w:val="-1"/>
          <w:sz w:val="28"/>
          <w:szCs w:val="28"/>
          <w:lang w:eastAsia="zh-CN"/>
        </w:rPr>
        <w:t>（内页）</w:t>
      </w:r>
      <w:r>
        <w:rPr>
          <w:rFonts w:ascii="Times New Roman" w:hAnsi="Times New Roman" w:eastAsia="黑体" w:cs="Times New Roman"/>
          <w:spacing w:val="-1"/>
          <w:sz w:val="28"/>
          <w:szCs w:val="28"/>
          <w:lang w:eastAsia="zh-CN"/>
        </w:rPr>
        <w:t>格式</w:t>
      </w:r>
      <w:bookmarkEnd w:id="113"/>
      <w:bookmarkEnd w:id="114"/>
      <w:bookmarkEnd w:id="115"/>
    </w:p>
    <w:p w14:paraId="7972F4E5">
      <w:pPr>
        <w:spacing w:before="91" w:line="220" w:lineRule="auto"/>
        <w:ind w:left="3258"/>
        <w:outlineLvl w:val="0"/>
        <w:rPr>
          <w:rFonts w:ascii="Times New Roman" w:hAnsi="Times New Roman" w:eastAsia="黑体" w:cs="Times New Roman"/>
          <w:spacing w:val="-1"/>
          <w:sz w:val="28"/>
          <w:szCs w:val="28"/>
          <w:lang w:eastAsia="zh-CN"/>
        </w:rPr>
      </w:pPr>
    </w:p>
    <w:p w14:paraId="576514A1">
      <w:pPr>
        <w:spacing w:before="269" w:line="218" w:lineRule="auto"/>
        <w:ind w:left="32"/>
        <w:rPr>
          <w:rFonts w:ascii="Times New Roman" w:hAnsi="Times New Roman" w:eastAsia="宋体" w:cs="Times New Roman"/>
          <w:spacing w:val="-1"/>
          <w:sz w:val="24"/>
          <w:szCs w:val="24"/>
          <w:lang w:eastAsia="zh-CN"/>
        </w:rPr>
      </w:pPr>
      <w:r>
        <w:rPr>
          <w:rFonts w:hint="eastAsia" w:ascii="Times New Roman" w:hAnsi="Times New Roman" w:eastAsia="Times New Roman" w:cs="Times New Roman"/>
          <w:spacing w:val="-1"/>
          <w:sz w:val="24"/>
          <w:szCs w:val="24"/>
          <w:lang w:val="en-US" w:eastAsia="zh-CN"/>
        </w:rPr>
        <w:t>B</w:t>
      </w:r>
      <w:r>
        <w:rPr>
          <w:rFonts w:ascii="Times New Roman" w:hAnsi="Times New Roman" w:eastAsia="Times New Roman" w:cs="Times New Roman"/>
          <w:spacing w:val="-1"/>
          <w:sz w:val="24"/>
          <w:szCs w:val="24"/>
          <w:lang w:eastAsia="zh-CN"/>
        </w:rPr>
        <w:t>.</w:t>
      </w:r>
      <w:r>
        <w:rPr>
          <w:rFonts w:hint="eastAsia" w:ascii="Times New Roman" w:hAnsi="Times New Roman" w:eastAsia="Times New Roman" w:cs="Times New Roman"/>
          <w:spacing w:val="-1"/>
          <w:sz w:val="24"/>
          <w:szCs w:val="24"/>
          <w:lang w:eastAsia="zh-CN"/>
        </w:rPr>
        <w:t>1</w:t>
      </w:r>
      <w:r>
        <w:rPr>
          <w:rFonts w:hint="eastAsia" w:ascii="Times New Roman" w:hAnsi="Times New Roman" w:eastAsia="Times New Roman" w:cs="Times New Roman"/>
          <w:spacing w:val="-1"/>
          <w:sz w:val="24"/>
          <w:szCs w:val="24"/>
          <w:lang w:val="en-US" w:eastAsia="zh-CN"/>
        </w:rPr>
        <w:t xml:space="preserve"> </w:t>
      </w:r>
      <w:r>
        <w:rPr>
          <w:rFonts w:hint="eastAsia" w:ascii="Times New Roman" w:hAnsi="Times New Roman" w:eastAsia="黑体" w:cs="Times New Roman"/>
          <w:spacing w:val="-1"/>
          <w:sz w:val="24"/>
          <w:szCs w:val="24"/>
          <w:lang w:eastAsia="zh-CN"/>
        </w:rPr>
        <w:t>外观及功能正常性检查</w:t>
      </w:r>
    </w:p>
    <w:p w14:paraId="202EBC43">
      <w:pPr>
        <w:spacing w:before="147" w:line="219" w:lineRule="auto"/>
        <w:rPr>
          <w:rFonts w:ascii="Times New Roman" w:hAnsi="Times New Roman" w:cs="Times New Roman" w:eastAsiaTheme="minorEastAsia"/>
          <w:spacing w:val="-3"/>
          <w:sz w:val="24"/>
          <w:szCs w:val="24"/>
          <w:lang w:eastAsia="zh-CN"/>
        </w:rPr>
      </w:pPr>
    </w:p>
    <w:p w14:paraId="0EBA4CCE">
      <w:pPr>
        <w:spacing w:before="147" w:line="219" w:lineRule="auto"/>
        <w:rPr>
          <w:rFonts w:hint="default" w:ascii="Times New Roman" w:hAnsi="Times New Roman" w:eastAsia="黑体" w:cs="Times New Roman"/>
          <w:spacing w:val="-3"/>
          <w:sz w:val="24"/>
          <w:szCs w:val="24"/>
          <w:lang w:val="en-US" w:eastAsia="zh-CN"/>
        </w:rPr>
      </w:pPr>
      <w:r>
        <w:rPr>
          <w:rFonts w:hint="eastAsia" w:ascii="Times New Roman" w:hAnsi="Times New Roman" w:eastAsia="宋体" w:cs="Times New Roman"/>
          <w:spacing w:val="-3"/>
          <w:sz w:val="24"/>
          <w:szCs w:val="24"/>
          <w:lang w:val="en-US" w:eastAsia="zh-CN"/>
        </w:rPr>
        <w:t>B</w:t>
      </w:r>
      <w:r>
        <w:rPr>
          <w:rFonts w:ascii="Times New Roman" w:hAnsi="Times New Roman" w:eastAsia="Times New Roman" w:cs="Times New Roman"/>
          <w:spacing w:val="-3"/>
          <w:sz w:val="24"/>
          <w:szCs w:val="24"/>
        </w:rPr>
        <w:t>.</w:t>
      </w:r>
      <w:r>
        <w:rPr>
          <w:rFonts w:hint="eastAsia" w:ascii="Times New Roman" w:hAnsi="Times New Roman" w:eastAsia="宋体" w:cs="Times New Roman"/>
          <w:spacing w:val="-3"/>
          <w:sz w:val="24"/>
          <w:szCs w:val="24"/>
          <w:lang w:eastAsia="zh-CN"/>
        </w:rPr>
        <w:t>2</w:t>
      </w:r>
      <w:r>
        <w:rPr>
          <w:rFonts w:hint="eastAsia" w:ascii="Times New Roman" w:hAnsi="Times New Roman" w:eastAsia="宋体" w:cs="Times New Roman"/>
          <w:spacing w:val="-3"/>
          <w:sz w:val="24"/>
          <w:szCs w:val="24"/>
          <w:lang w:val="en-US" w:eastAsia="zh-CN"/>
        </w:rPr>
        <w:t xml:space="preserve"> </w:t>
      </w:r>
      <w:r>
        <w:rPr>
          <w:rFonts w:hint="eastAsia" w:ascii="Times New Roman" w:hAnsi="Times New Roman" w:eastAsia="黑体" w:cs="Times New Roman"/>
          <w:spacing w:val="-3"/>
          <w:sz w:val="24"/>
          <w:szCs w:val="24"/>
          <w:lang w:eastAsia="zh-CN"/>
        </w:rPr>
        <w:t>直流电压</w:t>
      </w:r>
      <w:r>
        <w:rPr>
          <w:rFonts w:hint="eastAsia" w:ascii="Times New Roman" w:hAnsi="Times New Roman" w:eastAsia="黑体" w:cs="Times New Roman"/>
          <w:spacing w:val="-3"/>
          <w:sz w:val="24"/>
          <w:szCs w:val="24"/>
          <w:lang w:val="en-US" w:eastAsia="zh-CN"/>
        </w:rPr>
        <w:t>输出示值误差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2418"/>
        <w:gridCol w:w="2558"/>
        <w:gridCol w:w="2707"/>
      </w:tblGrid>
      <w:tr w14:paraId="00FC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145159AE">
            <w:pPr>
              <w:widowControl w:val="0"/>
              <w:jc w:val="center"/>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量程</w:t>
            </w:r>
          </w:p>
        </w:tc>
        <w:tc>
          <w:tcPr>
            <w:tcW w:w="2418" w:type="dxa"/>
            <w:vAlign w:val="center"/>
          </w:tcPr>
          <w:p w14:paraId="111E5DBD">
            <w:pPr>
              <w:widowControl w:val="0"/>
              <w:jc w:val="center"/>
              <w:rPr>
                <w:rFonts w:hint="default" w:ascii="Times New Roman" w:hAnsi="Times New Roman" w:eastAsia="宋体" w:cs="Times New Roman"/>
                <w:spacing w:val="-1"/>
                <w:sz w:val="24"/>
                <w:szCs w:val="24"/>
                <w:lang w:val="en-US" w:eastAsia="zh-CN"/>
              </w:rPr>
            </w:pPr>
            <w:r>
              <w:rPr>
                <w:rFonts w:hint="eastAsia" w:ascii="Times New Roman" w:hAnsi="Times New Roman" w:eastAsia="宋体" w:cs="Times New Roman"/>
                <w:spacing w:val="-1"/>
                <w:sz w:val="24"/>
                <w:szCs w:val="24"/>
                <w:lang w:val="en-US" w:eastAsia="zh-CN"/>
              </w:rPr>
              <w:t>输出设定值（V）</w:t>
            </w:r>
          </w:p>
        </w:tc>
        <w:tc>
          <w:tcPr>
            <w:tcW w:w="2558" w:type="dxa"/>
            <w:vAlign w:val="center"/>
          </w:tcPr>
          <w:p w14:paraId="2E8A4DFC">
            <w:pPr>
              <w:widowControl w:val="0"/>
              <w:jc w:val="center"/>
              <w:rPr>
                <w:rFonts w:hint="default" w:ascii="Times New Roman" w:hAnsi="Times New Roman" w:eastAsia="宋体" w:cs="Times New Roman"/>
                <w:color w:val="FF0000"/>
                <w:spacing w:val="-1"/>
                <w:sz w:val="24"/>
                <w:szCs w:val="24"/>
                <w:lang w:val="en-US" w:eastAsia="zh-CN"/>
              </w:rPr>
            </w:pPr>
            <w:r>
              <w:rPr>
                <w:rFonts w:hint="eastAsia" w:ascii="Times New Roman" w:hAnsi="Times New Roman" w:eastAsia="宋体" w:cs="Times New Roman"/>
                <w:spacing w:val="-1"/>
                <w:sz w:val="24"/>
                <w:szCs w:val="24"/>
                <w:lang w:val="en-US" w:eastAsia="zh-CN"/>
              </w:rPr>
              <w:t>实测值(V)</w:t>
            </w:r>
          </w:p>
        </w:tc>
        <w:tc>
          <w:tcPr>
            <w:tcW w:w="2707" w:type="dxa"/>
            <w:vAlign w:val="center"/>
          </w:tcPr>
          <w:p w14:paraId="753A0E91">
            <w:pPr>
              <w:widowControl w:val="0"/>
              <w:jc w:val="center"/>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不确定度</w:t>
            </w:r>
            <w:r>
              <w:rPr>
                <w:rFonts w:hint="eastAsia" w:ascii="Times New Roman" w:hAnsi="Times New Roman" w:eastAsia="宋体" w:cs="Times New Roman"/>
                <w:i/>
                <w:iCs/>
                <w:spacing w:val="-1"/>
                <w:sz w:val="24"/>
                <w:szCs w:val="24"/>
                <w:lang w:eastAsia="zh-CN"/>
              </w:rPr>
              <w:t>U</w:t>
            </w:r>
            <w:r>
              <w:rPr>
                <w:rFonts w:hint="eastAsia" w:ascii="Times New Roman" w:hAnsi="Times New Roman" w:eastAsia="宋体" w:cs="Times New Roman"/>
                <w:spacing w:val="-1"/>
                <w:sz w:val="24"/>
                <w:szCs w:val="24"/>
                <w:vertAlign w:val="subscript"/>
                <w:lang w:eastAsia="zh-CN"/>
              </w:rPr>
              <w:t>rel</w:t>
            </w:r>
            <w:r>
              <w:rPr>
                <w:rFonts w:hint="eastAsia" w:ascii="Times New Roman" w:hAnsi="Times New Roman" w:eastAsia="宋体" w:cs="Times New Roman"/>
                <w:spacing w:val="-1"/>
                <w:sz w:val="24"/>
                <w:szCs w:val="24"/>
                <w:lang w:eastAsia="zh-CN"/>
              </w:rPr>
              <w:t>（</w:t>
            </w:r>
            <w:r>
              <w:rPr>
                <w:rFonts w:hint="eastAsia" w:ascii="Times New Roman" w:hAnsi="Times New Roman" w:eastAsia="宋体" w:cs="Times New Roman"/>
                <w:i/>
                <w:iCs/>
                <w:spacing w:val="-1"/>
                <w:sz w:val="24"/>
                <w:szCs w:val="24"/>
                <w:lang w:eastAsia="zh-CN"/>
              </w:rPr>
              <w:t>k</w:t>
            </w:r>
            <w:r>
              <w:rPr>
                <w:rFonts w:hint="eastAsia" w:ascii="Times New Roman" w:hAnsi="Times New Roman" w:eastAsia="宋体" w:cs="Times New Roman"/>
                <w:spacing w:val="-1"/>
                <w:sz w:val="24"/>
                <w:szCs w:val="24"/>
                <w:lang w:eastAsia="zh-CN"/>
              </w:rPr>
              <w:t>=2）</w:t>
            </w:r>
          </w:p>
        </w:tc>
      </w:tr>
      <w:tr w14:paraId="1ABC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64F801F0">
            <w:pPr>
              <w:widowControl w:val="0"/>
              <w:jc w:val="center"/>
              <w:rPr>
                <w:rFonts w:ascii="Times New Roman" w:hAnsi="Times New Roman" w:eastAsia="宋体" w:cs="Times New Roman"/>
                <w:spacing w:val="-1"/>
                <w:sz w:val="24"/>
                <w:szCs w:val="24"/>
                <w:lang w:eastAsia="zh-CN"/>
              </w:rPr>
            </w:pPr>
          </w:p>
        </w:tc>
        <w:tc>
          <w:tcPr>
            <w:tcW w:w="2418" w:type="dxa"/>
            <w:vAlign w:val="center"/>
          </w:tcPr>
          <w:p w14:paraId="6C4AB91F">
            <w:pPr>
              <w:widowControl w:val="0"/>
              <w:jc w:val="center"/>
              <w:rPr>
                <w:rFonts w:ascii="Times New Roman" w:hAnsi="Times New Roman" w:eastAsia="宋体" w:cs="Times New Roman"/>
                <w:spacing w:val="-1"/>
                <w:sz w:val="24"/>
                <w:szCs w:val="24"/>
                <w:lang w:eastAsia="zh-CN"/>
              </w:rPr>
            </w:pPr>
          </w:p>
        </w:tc>
        <w:tc>
          <w:tcPr>
            <w:tcW w:w="2558" w:type="dxa"/>
            <w:vAlign w:val="center"/>
          </w:tcPr>
          <w:p w14:paraId="3E48AFE7">
            <w:pPr>
              <w:widowControl w:val="0"/>
              <w:jc w:val="center"/>
              <w:rPr>
                <w:rFonts w:ascii="Times New Roman" w:hAnsi="Times New Roman" w:eastAsia="宋体" w:cs="Times New Roman"/>
                <w:spacing w:val="-1"/>
                <w:sz w:val="24"/>
                <w:szCs w:val="24"/>
                <w:lang w:eastAsia="zh-CN"/>
              </w:rPr>
            </w:pPr>
          </w:p>
        </w:tc>
        <w:tc>
          <w:tcPr>
            <w:tcW w:w="2707" w:type="dxa"/>
            <w:vAlign w:val="center"/>
          </w:tcPr>
          <w:p w14:paraId="7526FDB9">
            <w:pPr>
              <w:widowControl w:val="0"/>
              <w:jc w:val="center"/>
              <w:rPr>
                <w:rFonts w:ascii="Times New Roman" w:hAnsi="Times New Roman" w:eastAsia="宋体" w:cs="Times New Roman"/>
                <w:spacing w:val="-1"/>
                <w:sz w:val="24"/>
                <w:szCs w:val="24"/>
                <w:lang w:eastAsia="zh-CN"/>
              </w:rPr>
            </w:pPr>
          </w:p>
        </w:tc>
      </w:tr>
      <w:tr w14:paraId="00A6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6DE9B627">
            <w:pPr>
              <w:widowControl w:val="0"/>
              <w:jc w:val="center"/>
              <w:rPr>
                <w:rFonts w:ascii="Times New Roman" w:hAnsi="Times New Roman" w:eastAsia="宋体" w:cs="Times New Roman"/>
                <w:spacing w:val="-1"/>
                <w:sz w:val="24"/>
                <w:szCs w:val="24"/>
                <w:lang w:eastAsia="zh-CN"/>
              </w:rPr>
            </w:pPr>
          </w:p>
        </w:tc>
        <w:tc>
          <w:tcPr>
            <w:tcW w:w="2418" w:type="dxa"/>
            <w:vAlign w:val="center"/>
          </w:tcPr>
          <w:p w14:paraId="7C01F6F5">
            <w:pPr>
              <w:widowControl w:val="0"/>
              <w:jc w:val="center"/>
              <w:rPr>
                <w:rFonts w:ascii="Times New Roman" w:hAnsi="Times New Roman" w:eastAsia="宋体" w:cs="Times New Roman"/>
                <w:spacing w:val="-1"/>
                <w:sz w:val="24"/>
                <w:szCs w:val="24"/>
                <w:lang w:eastAsia="zh-CN"/>
              </w:rPr>
            </w:pPr>
          </w:p>
        </w:tc>
        <w:tc>
          <w:tcPr>
            <w:tcW w:w="2558" w:type="dxa"/>
            <w:vAlign w:val="center"/>
          </w:tcPr>
          <w:p w14:paraId="30C87A6F">
            <w:pPr>
              <w:widowControl w:val="0"/>
              <w:jc w:val="center"/>
              <w:rPr>
                <w:rFonts w:ascii="Times New Roman" w:hAnsi="Times New Roman" w:eastAsia="宋体" w:cs="Times New Roman"/>
                <w:spacing w:val="-1"/>
                <w:sz w:val="24"/>
                <w:szCs w:val="24"/>
                <w:lang w:eastAsia="zh-CN"/>
              </w:rPr>
            </w:pPr>
          </w:p>
        </w:tc>
        <w:tc>
          <w:tcPr>
            <w:tcW w:w="2707" w:type="dxa"/>
            <w:vAlign w:val="center"/>
          </w:tcPr>
          <w:p w14:paraId="35C05BF1">
            <w:pPr>
              <w:widowControl w:val="0"/>
              <w:jc w:val="center"/>
              <w:rPr>
                <w:rFonts w:ascii="Times New Roman" w:hAnsi="Times New Roman" w:eastAsia="宋体" w:cs="Times New Roman"/>
                <w:spacing w:val="-1"/>
                <w:sz w:val="24"/>
                <w:szCs w:val="24"/>
                <w:lang w:eastAsia="zh-CN"/>
              </w:rPr>
            </w:pPr>
          </w:p>
        </w:tc>
      </w:tr>
      <w:tr w14:paraId="1F86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1F48332A">
            <w:pPr>
              <w:widowControl w:val="0"/>
              <w:jc w:val="center"/>
              <w:rPr>
                <w:rFonts w:ascii="Times New Roman" w:hAnsi="Times New Roman" w:eastAsia="宋体" w:cs="Times New Roman"/>
                <w:spacing w:val="-1"/>
                <w:sz w:val="24"/>
                <w:szCs w:val="24"/>
                <w:lang w:eastAsia="zh-CN"/>
              </w:rPr>
            </w:pPr>
          </w:p>
        </w:tc>
        <w:tc>
          <w:tcPr>
            <w:tcW w:w="2418" w:type="dxa"/>
            <w:vAlign w:val="center"/>
          </w:tcPr>
          <w:p w14:paraId="6418798D">
            <w:pPr>
              <w:widowControl w:val="0"/>
              <w:jc w:val="center"/>
              <w:rPr>
                <w:rFonts w:ascii="Times New Roman" w:hAnsi="Times New Roman" w:eastAsia="宋体" w:cs="Times New Roman"/>
                <w:spacing w:val="-1"/>
                <w:sz w:val="24"/>
                <w:szCs w:val="24"/>
                <w:lang w:eastAsia="zh-CN"/>
              </w:rPr>
            </w:pPr>
          </w:p>
        </w:tc>
        <w:tc>
          <w:tcPr>
            <w:tcW w:w="2558" w:type="dxa"/>
            <w:vAlign w:val="center"/>
          </w:tcPr>
          <w:p w14:paraId="6E8786A0">
            <w:pPr>
              <w:widowControl w:val="0"/>
              <w:jc w:val="center"/>
              <w:rPr>
                <w:rFonts w:ascii="Times New Roman" w:hAnsi="Times New Roman" w:eastAsia="宋体" w:cs="Times New Roman"/>
                <w:spacing w:val="-1"/>
                <w:sz w:val="24"/>
                <w:szCs w:val="24"/>
                <w:lang w:eastAsia="zh-CN"/>
              </w:rPr>
            </w:pPr>
          </w:p>
        </w:tc>
        <w:tc>
          <w:tcPr>
            <w:tcW w:w="2707" w:type="dxa"/>
            <w:vAlign w:val="center"/>
          </w:tcPr>
          <w:p w14:paraId="34FD4428">
            <w:pPr>
              <w:widowControl w:val="0"/>
              <w:jc w:val="center"/>
              <w:rPr>
                <w:rFonts w:ascii="Times New Roman" w:hAnsi="Times New Roman" w:eastAsia="宋体" w:cs="Times New Roman"/>
                <w:spacing w:val="-1"/>
                <w:sz w:val="24"/>
                <w:szCs w:val="24"/>
                <w:lang w:eastAsia="zh-CN"/>
              </w:rPr>
            </w:pPr>
          </w:p>
        </w:tc>
      </w:tr>
    </w:tbl>
    <w:p w14:paraId="46A7379B">
      <w:pPr>
        <w:spacing w:before="147" w:line="219" w:lineRule="auto"/>
        <w:rPr>
          <w:rFonts w:hint="default" w:ascii="Times New Roman" w:hAnsi="Times New Roman" w:eastAsia="黑体" w:cs="Times New Roman"/>
          <w:spacing w:val="-3"/>
          <w:sz w:val="24"/>
          <w:szCs w:val="24"/>
          <w:lang w:val="en-US" w:eastAsia="zh-CN"/>
        </w:rPr>
      </w:pPr>
      <w:r>
        <w:rPr>
          <w:rFonts w:hint="eastAsia" w:ascii="Times New Roman" w:hAnsi="Times New Roman" w:eastAsia="宋体" w:cs="Times New Roman"/>
          <w:spacing w:val="-3"/>
          <w:sz w:val="24"/>
          <w:szCs w:val="24"/>
          <w:lang w:val="en-US" w:eastAsia="zh-CN"/>
        </w:rPr>
        <w:t>B</w:t>
      </w:r>
      <w:r>
        <w:rPr>
          <w:rFonts w:ascii="Times New Roman" w:hAnsi="Times New Roman" w:eastAsia="Times New Roman" w:cs="Times New Roman"/>
          <w:spacing w:val="-3"/>
          <w:sz w:val="24"/>
          <w:szCs w:val="24"/>
        </w:rPr>
        <w:t>.</w:t>
      </w:r>
      <w:r>
        <w:rPr>
          <w:rFonts w:hint="eastAsia" w:ascii="Times New Roman" w:hAnsi="Times New Roman" w:eastAsia="宋体" w:cs="Times New Roman"/>
          <w:spacing w:val="-3"/>
          <w:sz w:val="24"/>
          <w:szCs w:val="24"/>
          <w:lang w:val="en-US" w:eastAsia="zh-CN"/>
        </w:rPr>
        <w:t xml:space="preserve">3 </w:t>
      </w:r>
      <w:r>
        <w:rPr>
          <w:rFonts w:hint="eastAsia" w:ascii="Times New Roman" w:hAnsi="Times New Roman" w:eastAsia="黑体" w:cs="Times New Roman"/>
          <w:spacing w:val="-3"/>
          <w:sz w:val="24"/>
          <w:szCs w:val="24"/>
          <w:lang w:eastAsia="zh-CN"/>
        </w:rPr>
        <w:t>直流电压</w:t>
      </w:r>
      <w:r>
        <w:rPr>
          <w:rFonts w:hint="eastAsia" w:ascii="Times New Roman" w:hAnsi="Times New Roman" w:eastAsia="黑体" w:cs="Times New Roman"/>
          <w:spacing w:val="-3"/>
          <w:sz w:val="24"/>
          <w:szCs w:val="24"/>
          <w:lang w:val="en-US" w:eastAsia="zh-CN"/>
        </w:rPr>
        <w:t>测量示值误差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2418"/>
        <w:gridCol w:w="2558"/>
        <w:gridCol w:w="2707"/>
      </w:tblGrid>
      <w:tr w14:paraId="6086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497F9957">
            <w:pPr>
              <w:widowControl w:val="0"/>
              <w:jc w:val="center"/>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量程</w:t>
            </w:r>
          </w:p>
        </w:tc>
        <w:tc>
          <w:tcPr>
            <w:tcW w:w="2418" w:type="dxa"/>
            <w:vAlign w:val="center"/>
          </w:tcPr>
          <w:p w14:paraId="4EB05103">
            <w:pPr>
              <w:widowControl w:val="0"/>
              <w:jc w:val="center"/>
              <w:rPr>
                <w:rFonts w:hint="default" w:ascii="Times New Roman" w:hAnsi="Times New Roman" w:eastAsia="宋体" w:cs="Times New Roman"/>
                <w:spacing w:val="-1"/>
                <w:sz w:val="24"/>
                <w:szCs w:val="24"/>
                <w:lang w:val="en-US" w:eastAsia="zh-CN"/>
              </w:rPr>
            </w:pPr>
            <w:r>
              <w:rPr>
                <w:rFonts w:hint="eastAsia" w:ascii="Times New Roman" w:hAnsi="Times New Roman" w:eastAsia="宋体" w:cs="Times New Roman"/>
                <w:spacing w:val="-1"/>
                <w:sz w:val="24"/>
                <w:szCs w:val="24"/>
                <w:lang w:val="en-US" w:eastAsia="zh-CN"/>
              </w:rPr>
              <w:t>标准值（V）</w:t>
            </w:r>
          </w:p>
        </w:tc>
        <w:tc>
          <w:tcPr>
            <w:tcW w:w="2558" w:type="dxa"/>
            <w:vAlign w:val="center"/>
          </w:tcPr>
          <w:p w14:paraId="5984E06E">
            <w:pPr>
              <w:widowControl w:val="0"/>
              <w:jc w:val="center"/>
              <w:rPr>
                <w:rFonts w:hint="default" w:ascii="Times New Roman" w:hAnsi="Times New Roman" w:eastAsia="宋体" w:cs="Times New Roman"/>
                <w:color w:val="FF0000"/>
                <w:spacing w:val="-1"/>
                <w:sz w:val="24"/>
                <w:szCs w:val="24"/>
                <w:lang w:val="en-US" w:eastAsia="zh-CN"/>
              </w:rPr>
            </w:pPr>
            <w:r>
              <w:rPr>
                <w:rFonts w:hint="eastAsia" w:ascii="Times New Roman" w:hAnsi="Times New Roman" w:eastAsia="宋体" w:cs="Times New Roman"/>
                <w:spacing w:val="-1"/>
                <w:sz w:val="24"/>
                <w:szCs w:val="24"/>
                <w:lang w:val="en-US" w:eastAsia="zh-CN"/>
              </w:rPr>
              <w:t>被校测量值(V)</w:t>
            </w:r>
          </w:p>
        </w:tc>
        <w:tc>
          <w:tcPr>
            <w:tcW w:w="2707" w:type="dxa"/>
            <w:vAlign w:val="center"/>
          </w:tcPr>
          <w:p w14:paraId="0C5D59A9">
            <w:pPr>
              <w:widowControl w:val="0"/>
              <w:jc w:val="center"/>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不确定度</w:t>
            </w:r>
            <w:r>
              <w:rPr>
                <w:rFonts w:hint="eastAsia" w:ascii="Times New Roman" w:hAnsi="Times New Roman" w:eastAsia="宋体" w:cs="Times New Roman"/>
                <w:i/>
                <w:iCs/>
                <w:spacing w:val="-1"/>
                <w:sz w:val="24"/>
                <w:szCs w:val="24"/>
                <w:lang w:eastAsia="zh-CN"/>
              </w:rPr>
              <w:t>U</w:t>
            </w:r>
            <w:r>
              <w:rPr>
                <w:rFonts w:hint="eastAsia" w:ascii="Times New Roman" w:hAnsi="Times New Roman" w:eastAsia="宋体" w:cs="Times New Roman"/>
                <w:spacing w:val="-1"/>
                <w:sz w:val="24"/>
                <w:szCs w:val="24"/>
                <w:vertAlign w:val="subscript"/>
                <w:lang w:eastAsia="zh-CN"/>
              </w:rPr>
              <w:t>rel</w:t>
            </w:r>
            <w:r>
              <w:rPr>
                <w:rFonts w:hint="eastAsia" w:ascii="Times New Roman" w:hAnsi="Times New Roman" w:eastAsia="宋体" w:cs="Times New Roman"/>
                <w:spacing w:val="-1"/>
                <w:sz w:val="24"/>
                <w:szCs w:val="24"/>
                <w:lang w:eastAsia="zh-CN"/>
              </w:rPr>
              <w:t>（</w:t>
            </w:r>
            <w:r>
              <w:rPr>
                <w:rFonts w:hint="eastAsia" w:ascii="Times New Roman" w:hAnsi="Times New Roman" w:eastAsia="宋体" w:cs="Times New Roman"/>
                <w:i/>
                <w:iCs/>
                <w:spacing w:val="-1"/>
                <w:sz w:val="24"/>
                <w:szCs w:val="24"/>
                <w:lang w:eastAsia="zh-CN"/>
              </w:rPr>
              <w:t>k</w:t>
            </w:r>
            <w:r>
              <w:rPr>
                <w:rFonts w:hint="eastAsia" w:ascii="Times New Roman" w:hAnsi="Times New Roman" w:eastAsia="宋体" w:cs="Times New Roman"/>
                <w:spacing w:val="-1"/>
                <w:sz w:val="24"/>
                <w:szCs w:val="24"/>
                <w:lang w:eastAsia="zh-CN"/>
              </w:rPr>
              <w:t>=2）</w:t>
            </w:r>
          </w:p>
        </w:tc>
      </w:tr>
      <w:tr w14:paraId="22D4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5EA27FEB">
            <w:pPr>
              <w:widowControl w:val="0"/>
              <w:jc w:val="center"/>
              <w:rPr>
                <w:rFonts w:ascii="Times New Roman" w:hAnsi="Times New Roman" w:eastAsia="宋体" w:cs="Times New Roman"/>
                <w:spacing w:val="-1"/>
                <w:sz w:val="24"/>
                <w:szCs w:val="24"/>
                <w:lang w:eastAsia="zh-CN"/>
              </w:rPr>
            </w:pPr>
          </w:p>
        </w:tc>
        <w:tc>
          <w:tcPr>
            <w:tcW w:w="2418" w:type="dxa"/>
            <w:vAlign w:val="center"/>
          </w:tcPr>
          <w:p w14:paraId="625C8B56">
            <w:pPr>
              <w:widowControl w:val="0"/>
              <w:jc w:val="center"/>
              <w:rPr>
                <w:rFonts w:ascii="Times New Roman" w:hAnsi="Times New Roman" w:eastAsia="宋体" w:cs="Times New Roman"/>
                <w:spacing w:val="-1"/>
                <w:sz w:val="24"/>
                <w:szCs w:val="24"/>
                <w:lang w:eastAsia="zh-CN"/>
              </w:rPr>
            </w:pPr>
          </w:p>
        </w:tc>
        <w:tc>
          <w:tcPr>
            <w:tcW w:w="2558" w:type="dxa"/>
            <w:vAlign w:val="center"/>
          </w:tcPr>
          <w:p w14:paraId="174B2641">
            <w:pPr>
              <w:widowControl w:val="0"/>
              <w:jc w:val="center"/>
              <w:rPr>
                <w:rFonts w:ascii="Times New Roman" w:hAnsi="Times New Roman" w:eastAsia="宋体" w:cs="Times New Roman"/>
                <w:spacing w:val="-1"/>
                <w:sz w:val="24"/>
                <w:szCs w:val="24"/>
                <w:lang w:eastAsia="zh-CN"/>
              </w:rPr>
            </w:pPr>
          </w:p>
        </w:tc>
        <w:tc>
          <w:tcPr>
            <w:tcW w:w="2707" w:type="dxa"/>
            <w:vAlign w:val="center"/>
          </w:tcPr>
          <w:p w14:paraId="3B107AF7">
            <w:pPr>
              <w:widowControl w:val="0"/>
              <w:jc w:val="center"/>
              <w:rPr>
                <w:rFonts w:ascii="Times New Roman" w:hAnsi="Times New Roman" w:eastAsia="宋体" w:cs="Times New Roman"/>
                <w:spacing w:val="-1"/>
                <w:sz w:val="24"/>
                <w:szCs w:val="24"/>
                <w:lang w:eastAsia="zh-CN"/>
              </w:rPr>
            </w:pPr>
          </w:p>
        </w:tc>
      </w:tr>
      <w:tr w14:paraId="3F5C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118750FE">
            <w:pPr>
              <w:widowControl w:val="0"/>
              <w:jc w:val="center"/>
              <w:rPr>
                <w:rFonts w:ascii="Times New Roman" w:hAnsi="Times New Roman" w:eastAsia="宋体" w:cs="Times New Roman"/>
                <w:spacing w:val="-1"/>
                <w:sz w:val="24"/>
                <w:szCs w:val="24"/>
                <w:lang w:eastAsia="zh-CN"/>
              </w:rPr>
            </w:pPr>
          </w:p>
        </w:tc>
        <w:tc>
          <w:tcPr>
            <w:tcW w:w="2418" w:type="dxa"/>
            <w:vAlign w:val="center"/>
          </w:tcPr>
          <w:p w14:paraId="7354C36C">
            <w:pPr>
              <w:widowControl w:val="0"/>
              <w:jc w:val="center"/>
              <w:rPr>
                <w:rFonts w:ascii="Times New Roman" w:hAnsi="Times New Roman" w:eastAsia="宋体" w:cs="Times New Roman"/>
                <w:spacing w:val="-1"/>
                <w:sz w:val="24"/>
                <w:szCs w:val="24"/>
                <w:lang w:eastAsia="zh-CN"/>
              </w:rPr>
            </w:pPr>
          </w:p>
        </w:tc>
        <w:tc>
          <w:tcPr>
            <w:tcW w:w="2558" w:type="dxa"/>
            <w:vAlign w:val="center"/>
          </w:tcPr>
          <w:p w14:paraId="7E1A924E">
            <w:pPr>
              <w:widowControl w:val="0"/>
              <w:jc w:val="center"/>
              <w:rPr>
                <w:rFonts w:ascii="Times New Roman" w:hAnsi="Times New Roman" w:eastAsia="宋体" w:cs="Times New Roman"/>
                <w:spacing w:val="-1"/>
                <w:sz w:val="24"/>
                <w:szCs w:val="24"/>
                <w:lang w:eastAsia="zh-CN"/>
              </w:rPr>
            </w:pPr>
          </w:p>
        </w:tc>
        <w:tc>
          <w:tcPr>
            <w:tcW w:w="2707" w:type="dxa"/>
            <w:vAlign w:val="center"/>
          </w:tcPr>
          <w:p w14:paraId="06432514">
            <w:pPr>
              <w:widowControl w:val="0"/>
              <w:jc w:val="center"/>
              <w:rPr>
                <w:rFonts w:ascii="Times New Roman" w:hAnsi="Times New Roman" w:eastAsia="宋体" w:cs="Times New Roman"/>
                <w:spacing w:val="-1"/>
                <w:sz w:val="24"/>
                <w:szCs w:val="24"/>
                <w:lang w:eastAsia="zh-CN"/>
              </w:rPr>
            </w:pPr>
          </w:p>
        </w:tc>
      </w:tr>
      <w:tr w14:paraId="4C49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1075B8AB">
            <w:pPr>
              <w:widowControl w:val="0"/>
              <w:jc w:val="center"/>
              <w:rPr>
                <w:rFonts w:ascii="Times New Roman" w:hAnsi="Times New Roman" w:eastAsia="宋体" w:cs="Times New Roman"/>
                <w:spacing w:val="-1"/>
                <w:sz w:val="24"/>
                <w:szCs w:val="24"/>
                <w:lang w:eastAsia="zh-CN"/>
              </w:rPr>
            </w:pPr>
          </w:p>
        </w:tc>
        <w:tc>
          <w:tcPr>
            <w:tcW w:w="2418" w:type="dxa"/>
            <w:vAlign w:val="center"/>
          </w:tcPr>
          <w:p w14:paraId="6A95B600">
            <w:pPr>
              <w:widowControl w:val="0"/>
              <w:jc w:val="center"/>
              <w:rPr>
                <w:rFonts w:ascii="Times New Roman" w:hAnsi="Times New Roman" w:eastAsia="宋体" w:cs="Times New Roman"/>
                <w:spacing w:val="-1"/>
                <w:sz w:val="24"/>
                <w:szCs w:val="24"/>
                <w:lang w:eastAsia="zh-CN"/>
              </w:rPr>
            </w:pPr>
          </w:p>
        </w:tc>
        <w:tc>
          <w:tcPr>
            <w:tcW w:w="2558" w:type="dxa"/>
            <w:vAlign w:val="center"/>
          </w:tcPr>
          <w:p w14:paraId="5678B58E">
            <w:pPr>
              <w:widowControl w:val="0"/>
              <w:jc w:val="center"/>
              <w:rPr>
                <w:rFonts w:ascii="Times New Roman" w:hAnsi="Times New Roman" w:eastAsia="宋体" w:cs="Times New Roman"/>
                <w:spacing w:val="-1"/>
                <w:sz w:val="24"/>
                <w:szCs w:val="24"/>
                <w:lang w:eastAsia="zh-CN"/>
              </w:rPr>
            </w:pPr>
          </w:p>
        </w:tc>
        <w:tc>
          <w:tcPr>
            <w:tcW w:w="2707" w:type="dxa"/>
            <w:vAlign w:val="center"/>
          </w:tcPr>
          <w:p w14:paraId="2C2BC285">
            <w:pPr>
              <w:widowControl w:val="0"/>
              <w:jc w:val="center"/>
              <w:rPr>
                <w:rFonts w:ascii="Times New Roman" w:hAnsi="Times New Roman" w:eastAsia="宋体" w:cs="Times New Roman"/>
                <w:spacing w:val="-1"/>
                <w:sz w:val="24"/>
                <w:szCs w:val="24"/>
                <w:lang w:eastAsia="zh-CN"/>
              </w:rPr>
            </w:pPr>
          </w:p>
        </w:tc>
      </w:tr>
    </w:tbl>
    <w:p w14:paraId="0B07AA47">
      <w:pPr>
        <w:spacing w:before="147" w:line="219" w:lineRule="auto"/>
        <w:rPr>
          <w:rFonts w:hint="default" w:ascii="Times New Roman" w:hAnsi="Times New Roman" w:eastAsia="黑体" w:cs="Times New Roman"/>
          <w:spacing w:val="-3"/>
          <w:sz w:val="24"/>
          <w:szCs w:val="24"/>
          <w:lang w:val="en-US" w:eastAsia="zh-CN"/>
        </w:rPr>
      </w:pPr>
      <w:r>
        <w:rPr>
          <w:rFonts w:hint="eastAsia" w:ascii="Times New Roman" w:hAnsi="Times New Roman" w:eastAsia="宋体" w:cs="Times New Roman"/>
          <w:spacing w:val="-3"/>
          <w:sz w:val="24"/>
          <w:szCs w:val="24"/>
          <w:lang w:val="en-US" w:eastAsia="zh-CN"/>
        </w:rPr>
        <w:t>B</w:t>
      </w:r>
      <w:r>
        <w:rPr>
          <w:rFonts w:ascii="Times New Roman" w:hAnsi="Times New Roman" w:eastAsia="Times New Roman" w:cs="Times New Roman"/>
          <w:spacing w:val="-3"/>
          <w:sz w:val="24"/>
          <w:szCs w:val="24"/>
        </w:rPr>
        <w:t>.</w:t>
      </w:r>
      <w:r>
        <w:rPr>
          <w:rFonts w:hint="eastAsia" w:ascii="Times New Roman" w:hAnsi="Times New Roman" w:eastAsia="宋体" w:cs="Times New Roman"/>
          <w:spacing w:val="-3"/>
          <w:sz w:val="24"/>
          <w:szCs w:val="24"/>
          <w:lang w:val="en-US" w:eastAsia="zh-CN"/>
        </w:rPr>
        <w:t xml:space="preserve">4 </w:t>
      </w:r>
      <w:r>
        <w:rPr>
          <w:rFonts w:hint="eastAsia" w:ascii="Times New Roman" w:hAnsi="Times New Roman" w:eastAsia="黑体" w:cs="Times New Roman"/>
          <w:spacing w:val="-3"/>
          <w:sz w:val="24"/>
          <w:szCs w:val="24"/>
          <w:lang w:eastAsia="zh-CN"/>
        </w:rPr>
        <w:t>直流</w:t>
      </w:r>
      <w:r>
        <w:rPr>
          <w:rFonts w:hint="eastAsia" w:ascii="Times New Roman" w:hAnsi="Times New Roman" w:eastAsia="黑体" w:cs="Times New Roman"/>
          <w:spacing w:val="-3"/>
          <w:sz w:val="24"/>
          <w:szCs w:val="24"/>
          <w:lang w:val="en-US" w:eastAsia="zh-CN"/>
        </w:rPr>
        <w:t>电流输出示值误差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2418"/>
        <w:gridCol w:w="2558"/>
        <w:gridCol w:w="2707"/>
      </w:tblGrid>
      <w:tr w14:paraId="4B7CA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025DAF03">
            <w:pPr>
              <w:widowControl w:val="0"/>
              <w:jc w:val="center"/>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量程</w:t>
            </w:r>
          </w:p>
        </w:tc>
        <w:tc>
          <w:tcPr>
            <w:tcW w:w="2418" w:type="dxa"/>
            <w:vAlign w:val="center"/>
          </w:tcPr>
          <w:p w14:paraId="00CFF743">
            <w:pPr>
              <w:widowControl w:val="0"/>
              <w:jc w:val="center"/>
              <w:rPr>
                <w:rFonts w:hint="default" w:ascii="Times New Roman" w:hAnsi="Times New Roman" w:eastAsia="宋体" w:cs="Times New Roman"/>
                <w:spacing w:val="-1"/>
                <w:sz w:val="24"/>
                <w:szCs w:val="24"/>
                <w:lang w:val="en-US" w:eastAsia="zh-CN"/>
              </w:rPr>
            </w:pPr>
            <w:r>
              <w:rPr>
                <w:rFonts w:hint="eastAsia" w:ascii="Times New Roman" w:hAnsi="Times New Roman" w:eastAsia="宋体" w:cs="Times New Roman"/>
                <w:spacing w:val="-1"/>
                <w:sz w:val="24"/>
                <w:szCs w:val="24"/>
                <w:lang w:val="en-US" w:eastAsia="zh-CN"/>
              </w:rPr>
              <w:t>输出设定值（A）</w:t>
            </w:r>
          </w:p>
        </w:tc>
        <w:tc>
          <w:tcPr>
            <w:tcW w:w="2558" w:type="dxa"/>
            <w:vAlign w:val="center"/>
          </w:tcPr>
          <w:p w14:paraId="0F26BCF8">
            <w:pPr>
              <w:widowControl w:val="0"/>
              <w:jc w:val="center"/>
              <w:rPr>
                <w:rFonts w:hint="default" w:ascii="Times New Roman" w:hAnsi="Times New Roman" w:eastAsia="宋体" w:cs="Times New Roman"/>
                <w:color w:val="FF0000"/>
                <w:spacing w:val="-1"/>
                <w:sz w:val="24"/>
                <w:szCs w:val="24"/>
                <w:lang w:val="en-US" w:eastAsia="zh-CN"/>
              </w:rPr>
            </w:pPr>
            <w:r>
              <w:rPr>
                <w:rFonts w:hint="eastAsia" w:ascii="Times New Roman" w:hAnsi="Times New Roman" w:eastAsia="宋体" w:cs="Times New Roman"/>
                <w:spacing w:val="-1"/>
                <w:sz w:val="24"/>
                <w:szCs w:val="24"/>
                <w:lang w:val="en-US" w:eastAsia="zh-CN"/>
              </w:rPr>
              <w:t>实测值(A)</w:t>
            </w:r>
          </w:p>
        </w:tc>
        <w:tc>
          <w:tcPr>
            <w:tcW w:w="2707" w:type="dxa"/>
            <w:vAlign w:val="center"/>
          </w:tcPr>
          <w:p w14:paraId="48E786A7">
            <w:pPr>
              <w:widowControl w:val="0"/>
              <w:jc w:val="center"/>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不确定度</w:t>
            </w:r>
            <w:r>
              <w:rPr>
                <w:rFonts w:hint="eastAsia" w:ascii="Times New Roman" w:hAnsi="Times New Roman" w:eastAsia="宋体" w:cs="Times New Roman"/>
                <w:i/>
                <w:iCs/>
                <w:spacing w:val="-1"/>
                <w:sz w:val="24"/>
                <w:szCs w:val="24"/>
                <w:lang w:eastAsia="zh-CN"/>
              </w:rPr>
              <w:t>U</w:t>
            </w:r>
            <w:r>
              <w:rPr>
                <w:rFonts w:hint="eastAsia" w:ascii="Times New Roman" w:hAnsi="Times New Roman" w:eastAsia="宋体" w:cs="Times New Roman"/>
                <w:spacing w:val="-1"/>
                <w:sz w:val="24"/>
                <w:szCs w:val="24"/>
                <w:vertAlign w:val="subscript"/>
                <w:lang w:eastAsia="zh-CN"/>
              </w:rPr>
              <w:t>rel</w:t>
            </w:r>
            <w:r>
              <w:rPr>
                <w:rFonts w:hint="eastAsia" w:ascii="Times New Roman" w:hAnsi="Times New Roman" w:eastAsia="宋体" w:cs="Times New Roman"/>
                <w:spacing w:val="-1"/>
                <w:sz w:val="24"/>
                <w:szCs w:val="24"/>
                <w:lang w:eastAsia="zh-CN"/>
              </w:rPr>
              <w:t>（</w:t>
            </w:r>
            <w:r>
              <w:rPr>
                <w:rFonts w:hint="eastAsia" w:ascii="Times New Roman" w:hAnsi="Times New Roman" w:eastAsia="宋体" w:cs="Times New Roman"/>
                <w:i/>
                <w:iCs/>
                <w:spacing w:val="-1"/>
                <w:sz w:val="24"/>
                <w:szCs w:val="24"/>
                <w:lang w:eastAsia="zh-CN"/>
              </w:rPr>
              <w:t>k</w:t>
            </w:r>
            <w:r>
              <w:rPr>
                <w:rFonts w:hint="eastAsia" w:ascii="Times New Roman" w:hAnsi="Times New Roman" w:eastAsia="宋体" w:cs="Times New Roman"/>
                <w:spacing w:val="-1"/>
                <w:sz w:val="24"/>
                <w:szCs w:val="24"/>
                <w:lang w:eastAsia="zh-CN"/>
              </w:rPr>
              <w:t>=2）</w:t>
            </w:r>
          </w:p>
        </w:tc>
      </w:tr>
      <w:tr w14:paraId="1865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1BEBE194">
            <w:pPr>
              <w:widowControl w:val="0"/>
              <w:jc w:val="center"/>
              <w:rPr>
                <w:rFonts w:ascii="Times New Roman" w:hAnsi="Times New Roman" w:eastAsia="宋体" w:cs="Times New Roman"/>
                <w:spacing w:val="-1"/>
                <w:sz w:val="24"/>
                <w:szCs w:val="24"/>
                <w:lang w:eastAsia="zh-CN"/>
              </w:rPr>
            </w:pPr>
          </w:p>
        </w:tc>
        <w:tc>
          <w:tcPr>
            <w:tcW w:w="2418" w:type="dxa"/>
            <w:vAlign w:val="center"/>
          </w:tcPr>
          <w:p w14:paraId="0ADF4FD1">
            <w:pPr>
              <w:widowControl w:val="0"/>
              <w:jc w:val="center"/>
              <w:rPr>
                <w:rFonts w:ascii="Times New Roman" w:hAnsi="Times New Roman" w:eastAsia="宋体" w:cs="Times New Roman"/>
                <w:spacing w:val="-1"/>
                <w:sz w:val="24"/>
                <w:szCs w:val="24"/>
                <w:lang w:eastAsia="zh-CN"/>
              </w:rPr>
            </w:pPr>
          </w:p>
        </w:tc>
        <w:tc>
          <w:tcPr>
            <w:tcW w:w="2558" w:type="dxa"/>
            <w:vAlign w:val="center"/>
          </w:tcPr>
          <w:p w14:paraId="0D1CBBE4">
            <w:pPr>
              <w:widowControl w:val="0"/>
              <w:jc w:val="center"/>
              <w:rPr>
                <w:rFonts w:ascii="Times New Roman" w:hAnsi="Times New Roman" w:eastAsia="宋体" w:cs="Times New Roman"/>
                <w:spacing w:val="-1"/>
                <w:sz w:val="24"/>
                <w:szCs w:val="24"/>
                <w:lang w:eastAsia="zh-CN"/>
              </w:rPr>
            </w:pPr>
          </w:p>
        </w:tc>
        <w:tc>
          <w:tcPr>
            <w:tcW w:w="2707" w:type="dxa"/>
            <w:vAlign w:val="center"/>
          </w:tcPr>
          <w:p w14:paraId="3B0D2408">
            <w:pPr>
              <w:widowControl w:val="0"/>
              <w:jc w:val="center"/>
              <w:rPr>
                <w:rFonts w:ascii="Times New Roman" w:hAnsi="Times New Roman" w:eastAsia="宋体" w:cs="Times New Roman"/>
                <w:spacing w:val="-1"/>
                <w:sz w:val="24"/>
                <w:szCs w:val="24"/>
                <w:lang w:eastAsia="zh-CN"/>
              </w:rPr>
            </w:pPr>
          </w:p>
        </w:tc>
      </w:tr>
      <w:tr w14:paraId="49E3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6F82FD8B">
            <w:pPr>
              <w:widowControl w:val="0"/>
              <w:jc w:val="center"/>
              <w:rPr>
                <w:rFonts w:ascii="Times New Roman" w:hAnsi="Times New Roman" w:eastAsia="宋体" w:cs="Times New Roman"/>
                <w:spacing w:val="-1"/>
                <w:sz w:val="24"/>
                <w:szCs w:val="24"/>
                <w:lang w:eastAsia="zh-CN"/>
              </w:rPr>
            </w:pPr>
          </w:p>
        </w:tc>
        <w:tc>
          <w:tcPr>
            <w:tcW w:w="2418" w:type="dxa"/>
            <w:vAlign w:val="center"/>
          </w:tcPr>
          <w:p w14:paraId="7B006E36">
            <w:pPr>
              <w:widowControl w:val="0"/>
              <w:jc w:val="center"/>
              <w:rPr>
                <w:rFonts w:ascii="Times New Roman" w:hAnsi="Times New Roman" w:eastAsia="宋体" w:cs="Times New Roman"/>
                <w:spacing w:val="-1"/>
                <w:sz w:val="24"/>
                <w:szCs w:val="24"/>
                <w:lang w:eastAsia="zh-CN"/>
              </w:rPr>
            </w:pPr>
          </w:p>
        </w:tc>
        <w:tc>
          <w:tcPr>
            <w:tcW w:w="2558" w:type="dxa"/>
            <w:vAlign w:val="center"/>
          </w:tcPr>
          <w:p w14:paraId="1BD8B113">
            <w:pPr>
              <w:widowControl w:val="0"/>
              <w:jc w:val="center"/>
              <w:rPr>
                <w:rFonts w:ascii="Times New Roman" w:hAnsi="Times New Roman" w:eastAsia="宋体" w:cs="Times New Roman"/>
                <w:spacing w:val="-1"/>
                <w:sz w:val="24"/>
                <w:szCs w:val="24"/>
                <w:lang w:eastAsia="zh-CN"/>
              </w:rPr>
            </w:pPr>
          </w:p>
        </w:tc>
        <w:tc>
          <w:tcPr>
            <w:tcW w:w="2707" w:type="dxa"/>
            <w:vAlign w:val="center"/>
          </w:tcPr>
          <w:p w14:paraId="0A271C65">
            <w:pPr>
              <w:widowControl w:val="0"/>
              <w:jc w:val="center"/>
              <w:rPr>
                <w:rFonts w:ascii="Times New Roman" w:hAnsi="Times New Roman" w:eastAsia="宋体" w:cs="Times New Roman"/>
                <w:spacing w:val="-1"/>
                <w:sz w:val="24"/>
                <w:szCs w:val="24"/>
                <w:lang w:eastAsia="zh-CN"/>
              </w:rPr>
            </w:pPr>
          </w:p>
        </w:tc>
      </w:tr>
      <w:tr w14:paraId="0A1C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173A04BF">
            <w:pPr>
              <w:widowControl w:val="0"/>
              <w:jc w:val="center"/>
              <w:rPr>
                <w:rFonts w:ascii="Times New Roman" w:hAnsi="Times New Roman" w:eastAsia="宋体" w:cs="Times New Roman"/>
                <w:spacing w:val="-1"/>
                <w:sz w:val="24"/>
                <w:szCs w:val="24"/>
                <w:lang w:eastAsia="zh-CN"/>
              </w:rPr>
            </w:pPr>
          </w:p>
        </w:tc>
        <w:tc>
          <w:tcPr>
            <w:tcW w:w="2418" w:type="dxa"/>
            <w:vAlign w:val="center"/>
          </w:tcPr>
          <w:p w14:paraId="606F9A67">
            <w:pPr>
              <w:widowControl w:val="0"/>
              <w:jc w:val="center"/>
              <w:rPr>
                <w:rFonts w:ascii="Times New Roman" w:hAnsi="Times New Roman" w:eastAsia="宋体" w:cs="Times New Roman"/>
                <w:spacing w:val="-1"/>
                <w:sz w:val="24"/>
                <w:szCs w:val="24"/>
                <w:lang w:eastAsia="zh-CN"/>
              </w:rPr>
            </w:pPr>
          </w:p>
        </w:tc>
        <w:tc>
          <w:tcPr>
            <w:tcW w:w="2558" w:type="dxa"/>
            <w:vAlign w:val="center"/>
          </w:tcPr>
          <w:p w14:paraId="6E8BA9AD">
            <w:pPr>
              <w:widowControl w:val="0"/>
              <w:jc w:val="center"/>
              <w:rPr>
                <w:rFonts w:ascii="Times New Roman" w:hAnsi="Times New Roman" w:eastAsia="宋体" w:cs="Times New Roman"/>
                <w:spacing w:val="-1"/>
                <w:sz w:val="24"/>
                <w:szCs w:val="24"/>
                <w:lang w:eastAsia="zh-CN"/>
              </w:rPr>
            </w:pPr>
          </w:p>
        </w:tc>
        <w:tc>
          <w:tcPr>
            <w:tcW w:w="2707" w:type="dxa"/>
            <w:vAlign w:val="center"/>
          </w:tcPr>
          <w:p w14:paraId="0EA7EEA9">
            <w:pPr>
              <w:widowControl w:val="0"/>
              <w:jc w:val="center"/>
              <w:rPr>
                <w:rFonts w:ascii="Times New Roman" w:hAnsi="Times New Roman" w:eastAsia="宋体" w:cs="Times New Roman"/>
                <w:spacing w:val="-1"/>
                <w:sz w:val="24"/>
                <w:szCs w:val="24"/>
                <w:lang w:eastAsia="zh-CN"/>
              </w:rPr>
            </w:pPr>
          </w:p>
        </w:tc>
      </w:tr>
    </w:tbl>
    <w:p w14:paraId="44F24A35">
      <w:pPr>
        <w:spacing w:before="147" w:line="219" w:lineRule="auto"/>
        <w:rPr>
          <w:rFonts w:hint="default" w:ascii="Times New Roman" w:hAnsi="Times New Roman" w:eastAsia="黑体" w:cs="Times New Roman"/>
          <w:spacing w:val="-3"/>
          <w:sz w:val="24"/>
          <w:szCs w:val="24"/>
          <w:lang w:val="en-US" w:eastAsia="zh-CN"/>
        </w:rPr>
      </w:pPr>
      <w:r>
        <w:rPr>
          <w:rFonts w:hint="eastAsia" w:ascii="Times New Roman" w:hAnsi="Times New Roman" w:eastAsia="宋体" w:cs="Times New Roman"/>
          <w:spacing w:val="-3"/>
          <w:sz w:val="24"/>
          <w:szCs w:val="24"/>
          <w:lang w:val="en-US" w:eastAsia="zh-CN"/>
        </w:rPr>
        <w:t>B</w:t>
      </w:r>
      <w:r>
        <w:rPr>
          <w:rFonts w:ascii="Times New Roman" w:hAnsi="Times New Roman" w:eastAsia="Times New Roman" w:cs="Times New Roman"/>
          <w:spacing w:val="-3"/>
          <w:sz w:val="24"/>
          <w:szCs w:val="24"/>
        </w:rPr>
        <w:t>.</w:t>
      </w:r>
      <w:r>
        <w:rPr>
          <w:rFonts w:hint="eastAsia" w:ascii="Times New Roman" w:hAnsi="Times New Roman" w:eastAsia="宋体" w:cs="Times New Roman"/>
          <w:spacing w:val="-3"/>
          <w:sz w:val="24"/>
          <w:szCs w:val="24"/>
          <w:lang w:val="en-US" w:eastAsia="zh-CN"/>
        </w:rPr>
        <w:t xml:space="preserve">5 </w:t>
      </w:r>
      <w:r>
        <w:rPr>
          <w:rFonts w:hint="eastAsia" w:ascii="Times New Roman" w:hAnsi="Times New Roman" w:eastAsia="黑体" w:cs="Times New Roman"/>
          <w:spacing w:val="-3"/>
          <w:sz w:val="24"/>
          <w:szCs w:val="24"/>
          <w:lang w:eastAsia="zh-CN"/>
        </w:rPr>
        <w:t>直流</w:t>
      </w:r>
      <w:r>
        <w:rPr>
          <w:rFonts w:hint="eastAsia" w:ascii="Times New Roman" w:hAnsi="Times New Roman" w:eastAsia="黑体" w:cs="Times New Roman"/>
          <w:spacing w:val="-3"/>
          <w:sz w:val="24"/>
          <w:szCs w:val="24"/>
          <w:lang w:val="en-US" w:eastAsia="zh-CN"/>
        </w:rPr>
        <w:t>电流测量示值误差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2418"/>
        <w:gridCol w:w="2558"/>
        <w:gridCol w:w="2707"/>
      </w:tblGrid>
      <w:tr w14:paraId="1038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24A75E46">
            <w:pPr>
              <w:widowControl w:val="0"/>
              <w:jc w:val="center"/>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量程</w:t>
            </w:r>
          </w:p>
        </w:tc>
        <w:tc>
          <w:tcPr>
            <w:tcW w:w="2418" w:type="dxa"/>
            <w:vAlign w:val="center"/>
          </w:tcPr>
          <w:p w14:paraId="47E7FCEB">
            <w:pPr>
              <w:widowControl w:val="0"/>
              <w:jc w:val="center"/>
              <w:rPr>
                <w:rFonts w:hint="default" w:ascii="Times New Roman" w:hAnsi="Times New Roman" w:eastAsia="宋体" w:cs="Times New Roman"/>
                <w:spacing w:val="-1"/>
                <w:sz w:val="24"/>
                <w:szCs w:val="24"/>
                <w:lang w:val="en-US" w:eastAsia="zh-CN"/>
              </w:rPr>
            </w:pPr>
            <w:r>
              <w:rPr>
                <w:rFonts w:hint="eastAsia" w:ascii="Times New Roman" w:hAnsi="Times New Roman" w:eastAsia="宋体" w:cs="Times New Roman"/>
                <w:spacing w:val="-1"/>
                <w:sz w:val="24"/>
                <w:szCs w:val="24"/>
                <w:lang w:val="en-US" w:eastAsia="zh-CN"/>
              </w:rPr>
              <w:t>标准值（A）</w:t>
            </w:r>
          </w:p>
        </w:tc>
        <w:tc>
          <w:tcPr>
            <w:tcW w:w="2558" w:type="dxa"/>
            <w:vAlign w:val="center"/>
          </w:tcPr>
          <w:p w14:paraId="3F23CE21">
            <w:pPr>
              <w:widowControl w:val="0"/>
              <w:jc w:val="center"/>
              <w:rPr>
                <w:rFonts w:hint="default" w:ascii="Times New Roman" w:hAnsi="Times New Roman" w:eastAsia="宋体" w:cs="Times New Roman"/>
                <w:color w:val="FF0000"/>
                <w:spacing w:val="-1"/>
                <w:sz w:val="24"/>
                <w:szCs w:val="24"/>
                <w:lang w:val="en-US" w:eastAsia="zh-CN"/>
              </w:rPr>
            </w:pPr>
            <w:r>
              <w:rPr>
                <w:rFonts w:hint="eastAsia" w:ascii="Times New Roman" w:hAnsi="Times New Roman" w:eastAsia="宋体" w:cs="Times New Roman"/>
                <w:spacing w:val="-1"/>
                <w:sz w:val="24"/>
                <w:szCs w:val="24"/>
                <w:lang w:val="en-US" w:eastAsia="zh-CN"/>
              </w:rPr>
              <w:t>被校测量值(A)</w:t>
            </w:r>
          </w:p>
        </w:tc>
        <w:tc>
          <w:tcPr>
            <w:tcW w:w="2707" w:type="dxa"/>
            <w:vAlign w:val="center"/>
          </w:tcPr>
          <w:p w14:paraId="5C07DE00">
            <w:pPr>
              <w:widowControl w:val="0"/>
              <w:jc w:val="center"/>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不确定度</w:t>
            </w:r>
            <w:r>
              <w:rPr>
                <w:rFonts w:hint="eastAsia" w:ascii="Times New Roman" w:hAnsi="Times New Roman" w:eastAsia="宋体" w:cs="Times New Roman"/>
                <w:i/>
                <w:iCs/>
                <w:spacing w:val="-1"/>
                <w:sz w:val="24"/>
                <w:szCs w:val="24"/>
                <w:lang w:eastAsia="zh-CN"/>
              </w:rPr>
              <w:t>U</w:t>
            </w:r>
            <w:r>
              <w:rPr>
                <w:rFonts w:hint="eastAsia" w:ascii="Times New Roman" w:hAnsi="Times New Roman" w:eastAsia="宋体" w:cs="Times New Roman"/>
                <w:spacing w:val="-1"/>
                <w:sz w:val="24"/>
                <w:szCs w:val="24"/>
                <w:vertAlign w:val="subscript"/>
                <w:lang w:eastAsia="zh-CN"/>
              </w:rPr>
              <w:t>rel</w:t>
            </w:r>
            <w:r>
              <w:rPr>
                <w:rFonts w:hint="eastAsia" w:ascii="Times New Roman" w:hAnsi="Times New Roman" w:eastAsia="宋体" w:cs="Times New Roman"/>
                <w:spacing w:val="-1"/>
                <w:sz w:val="24"/>
                <w:szCs w:val="24"/>
                <w:lang w:eastAsia="zh-CN"/>
              </w:rPr>
              <w:t>（</w:t>
            </w:r>
            <w:r>
              <w:rPr>
                <w:rFonts w:hint="eastAsia" w:ascii="Times New Roman" w:hAnsi="Times New Roman" w:eastAsia="宋体" w:cs="Times New Roman"/>
                <w:i/>
                <w:iCs/>
                <w:spacing w:val="-1"/>
                <w:sz w:val="24"/>
                <w:szCs w:val="24"/>
                <w:lang w:eastAsia="zh-CN"/>
              </w:rPr>
              <w:t>k</w:t>
            </w:r>
            <w:r>
              <w:rPr>
                <w:rFonts w:hint="eastAsia" w:ascii="Times New Roman" w:hAnsi="Times New Roman" w:eastAsia="宋体" w:cs="Times New Roman"/>
                <w:spacing w:val="-1"/>
                <w:sz w:val="24"/>
                <w:szCs w:val="24"/>
                <w:lang w:eastAsia="zh-CN"/>
              </w:rPr>
              <w:t>=2）</w:t>
            </w:r>
          </w:p>
        </w:tc>
      </w:tr>
      <w:tr w14:paraId="0AD9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3E088AA0">
            <w:pPr>
              <w:widowControl w:val="0"/>
              <w:jc w:val="center"/>
              <w:rPr>
                <w:rFonts w:ascii="Times New Roman" w:hAnsi="Times New Roman" w:eastAsia="宋体" w:cs="Times New Roman"/>
                <w:spacing w:val="-1"/>
                <w:sz w:val="24"/>
                <w:szCs w:val="24"/>
                <w:lang w:eastAsia="zh-CN"/>
              </w:rPr>
            </w:pPr>
          </w:p>
        </w:tc>
        <w:tc>
          <w:tcPr>
            <w:tcW w:w="2418" w:type="dxa"/>
            <w:vAlign w:val="center"/>
          </w:tcPr>
          <w:p w14:paraId="09C64148">
            <w:pPr>
              <w:widowControl w:val="0"/>
              <w:jc w:val="center"/>
              <w:rPr>
                <w:rFonts w:ascii="Times New Roman" w:hAnsi="Times New Roman" w:eastAsia="宋体" w:cs="Times New Roman"/>
                <w:spacing w:val="-1"/>
                <w:sz w:val="24"/>
                <w:szCs w:val="24"/>
                <w:lang w:eastAsia="zh-CN"/>
              </w:rPr>
            </w:pPr>
          </w:p>
        </w:tc>
        <w:tc>
          <w:tcPr>
            <w:tcW w:w="2558" w:type="dxa"/>
            <w:vAlign w:val="center"/>
          </w:tcPr>
          <w:p w14:paraId="1C019198">
            <w:pPr>
              <w:widowControl w:val="0"/>
              <w:jc w:val="center"/>
              <w:rPr>
                <w:rFonts w:ascii="Times New Roman" w:hAnsi="Times New Roman" w:eastAsia="宋体" w:cs="Times New Roman"/>
                <w:spacing w:val="-1"/>
                <w:sz w:val="24"/>
                <w:szCs w:val="24"/>
                <w:lang w:eastAsia="zh-CN"/>
              </w:rPr>
            </w:pPr>
          </w:p>
        </w:tc>
        <w:tc>
          <w:tcPr>
            <w:tcW w:w="2707" w:type="dxa"/>
            <w:vAlign w:val="center"/>
          </w:tcPr>
          <w:p w14:paraId="69727E36">
            <w:pPr>
              <w:widowControl w:val="0"/>
              <w:jc w:val="center"/>
              <w:rPr>
                <w:rFonts w:ascii="Times New Roman" w:hAnsi="Times New Roman" w:eastAsia="宋体" w:cs="Times New Roman"/>
                <w:spacing w:val="-1"/>
                <w:sz w:val="24"/>
                <w:szCs w:val="24"/>
                <w:lang w:eastAsia="zh-CN"/>
              </w:rPr>
            </w:pPr>
          </w:p>
        </w:tc>
      </w:tr>
      <w:tr w14:paraId="2892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1AFEF573">
            <w:pPr>
              <w:widowControl w:val="0"/>
              <w:jc w:val="center"/>
              <w:rPr>
                <w:rFonts w:ascii="Times New Roman" w:hAnsi="Times New Roman" w:eastAsia="宋体" w:cs="Times New Roman"/>
                <w:spacing w:val="-1"/>
                <w:sz w:val="24"/>
                <w:szCs w:val="24"/>
                <w:lang w:eastAsia="zh-CN"/>
              </w:rPr>
            </w:pPr>
          </w:p>
        </w:tc>
        <w:tc>
          <w:tcPr>
            <w:tcW w:w="2418" w:type="dxa"/>
            <w:vAlign w:val="center"/>
          </w:tcPr>
          <w:p w14:paraId="525559D5">
            <w:pPr>
              <w:widowControl w:val="0"/>
              <w:jc w:val="center"/>
              <w:rPr>
                <w:rFonts w:ascii="Times New Roman" w:hAnsi="Times New Roman" w:eastAsia="宋体" w:cs="Times New Roman"/>
                <w:spacing w:val="-1"/>
                <w:sz w:val="24"/>
                <w:szCs w:val="24"/>
                <w:lang w:eastAsia="zh-CN"/>
              </w:rPr>
            </w:pPr>
          </w:p>
        </w:tc>
        <w:tc>
          <w:tcPr>
            <w:tcW w:w="2558" w:type="dxa"/>
            <w:vAlign w:val="center"/>
          </w:tcPr>
          <w:p w14:paraId="7FF224F8">
            <w:pPr>
              <w:widowControl w:val="0"/>
              <w:jc w:val="center"/>
              <w:rPr>
                <w:rFonts w:ascii="Times New Roman" w:hAnsi="Times New Roman" w:eastAsia="宋体" w:cs="Times New Roman"/>
                <w:spacing w:val="-1"/>
                <w:sz w:val="24"/>
                <w:szCs w:val="24"/>
                <w:lang w:eastAsia="zh-CN"/>
              </w:rPr>
            </w:pPr>
          </w:p>
        </w:tc>
        <w:tc>
          <w:tcPr>
            <w:tcW w:w="2707" w:type="dxa"/>
            <w:vAlign w:val="center"/>
          </w:tcPr>
          <w:p w14:paraId="1EF25345">
            <w:pPr>
              <w:widowControl w:val="0"/>
              <w:jc w:val="center"/>
              <w:rPr>
                <w:rFonts w:ascii="Times New Roman" w:hAnsi="Times New Roman" w:eastAsia="宋体" w:cs="Times New Roman"/>
                <w:spacing w:val="-1"/>
                <w:sz w:val="24"/>
                <w:szCs w:val="24"/>
                <w:lang w:eastAsia="zh-CN"/>
              </w:rPr>
            </w:pPr>
          </w:p>
        </w:tc>
      </w:tr>
      <w:tr w14:paraId="53EC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651C3B5A">
            <w:pPr>
              <w:widowControl w:val="0"/>
              <w:jc w:val="center"/>
              <w:rPr>
                <w:rFonts w:ascii="Times New Roman" w:hAnsi="Times New Roman" w:eastAsia="宋体" w:cs="Times New Roman"/>
                <w:spacing w:val="-1"/>
                <w:sz w:val="24"/>
                <w:szCs w:val="24"/>
                <w:lang w:eastAsia="zh-CN"/>
              </w:rPr>
            </w:pPr>
          </w:p>
        </w:tc>
        <w:tc>
          <w:tcPr>
            <w:tcW w:w="2418" w:type="dxa"/>
            <w:vAlign w:val="center"/>
          </w:tcPr>
          <w:p w14:paraId="123FF64B">
            <w:pPr>
              <w:widowControl w:val="0"/>
              <w:jc w:val="center"/>
              <w:rPr>
                <w:rFonts w:ascii="Times New Roman" w:hAnsi="Times New Roman" w:eastAsia="宋体" w:cs="Times New Roman"/>
                <w:spacing w:val="-1"/>
                <w:sz w:val="24"/>
                <w:szCs w:val="24"/>
                <w:lang w:eastAsia="zh-CN"/>
              </w:rPr>
            </w:pPr>
          </w:p>
        </w:tc>
        <w:tc>
          <w:tcPr>
            <w:tcW w:w="2558" w:type="dxa"/>
            <w:vAlign w:val="center"/>
          </w:tcPr>
          <w:p w14:paraId="7238A3FA">
            <w:pPr>
              <w:widowControl w:val="0"/>
              <w:jc w:val="center"/>
              <w:rPr>
                <w:rFonts w:ascii="Times New Roman" w:hAnsi="Times New Roman" w:eastAsia="宋体" w:cs="Times New Roman"/>
                <w:spacing w:val="-1"/>
                <w:sz w:val="24"/>
                <w:szCs w:val="24"/>
                <w:lang w:eastAsia="zh-CN"/>
              </w:rPr>
            </w:pPr>
          </w:p>
        </w:tc>
        <w:tc>
          <w:tcPr>
            <w:tcW w:w="2707" w:type="dxa"/>
            <w:vAlign w:val="center"/>
          </w:tcPr>
          <w:p w14:paraId="453AAB1F">
            <w:pPr>
              <w:widowControl w:val="0"/>
              <w:jc w:val="center"/>
              <w:rPr>
                <w:rFonts w:ascii="Times New Roman" w:hAnsi="Times New Roman" w:eastAsia="宋体" w:cs="Times New Roman"/>
                <w:spacing w:val="-1"/>
                <w:sz w:val="24"/>
                <w:szCs w:val="24"/>
                <w:lang w:eastAsia="zh-CN"/>
              </w:rPr>
            </w:pPr>
          </w:p>
        </w:tc>
      </w:tr>
    </w:tbl>
    <w:p w14:paraId="5A391B83">
      <w:pPr>
        <w:spacing w:before="147" w:line="219" w:lineRule="auto"/>
        <w:rPr>
          <w:rFonts w:hint="default" w:ascii="Times New Roman" w:hAnsi="Times New Roman" w:eastAsia="黑体" w:cs="Times New Roman"/>
          <w:spacing w:val="-3"/>
          <w:sz w:val="24"/>
          <w:szCs w:val="24"/>
          <w:lang w:val="en-US" w:eastAsia="zh-CN"/>
        </w:rPr>
      </w:pPr>
      <w:r>
        <w:rPr>
          <w:rFonts w:hint="eastAsia" w:ascii="Times New Roman" w:hAnsi="Times New Roman" w:eastAsia="宋体" w:cs="Times New Roman"/>
          <w:spacing w:val="-3"/>
          <w:sz w:val="24"/>
          <w:szCs w:val="24"/>
          <w:lang w:val="en-US" w:eastAsia="zh-CN"/>
        </w:rPr>
        <w:t>B</w:t>
      </w:r>
      <w:r>
        <w:rPr>
          <w:rFonts w:ascii="Times New Roman" w:hAnsi="Times New Roman" w:eastAsia="Times New Roman" w:cs="Times New Roman"/>
          <w:spacing w:val="-3"/>
          <w:sz w:val="24"/>
          <w:szCs w:val="24"/>
        </w:rPr>
        <w:t>.</w:t>
      </w:r>
      <w:r>
        <w:rPr>
          <w:rFonts w:hint="eastAsia" w:ascii="Times New Roman" w:hAnsi="Times New Roman" w:eastAsia="宋体" w:cs="Times New Roman"/>
          <w:spacing w:val="-3"/>
          <w:sz w:val="24"/>
          <w:szCs w:val="24"/>
          <w:lang w:val="en-US" w:eastAsia="zh-CN"/>
        </w:rPr>
        <w:t xml:space="preserve">6 </w:t>
      </w:r>
      <w:r>
        <w:rPr>
          <w:rFonts w:hint="eastAsia" w:ascii="Times New Roman" w:hAnsi="Times New Roman" w:eastAsia="黑体" w:cs="Times New Roman"/>
          <w:spacing w:val="-3"/>
          <w:sz w:val="24"/>
          <w:szCs w:val="24"/>
          <w:lang w:val="en-US" w:eastAsia="zh-CN"/>
        </w:rPr>
        <w:t>脉冲电流输出示值误差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2418"/>
        <w:gridCol w:w="2558"/>
        <w:gridCol w:w="2707"/>
      </w:tblGrid>
      <w:tr w14:paraId="328CB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51DAEE50">
            <w:pPr>
              <w:widowControl w:val="0"/>
              <w:jc w:val="center"/>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量程</w:t>
            </w:r>
          </w:p>
        </w:tc>
        <w:tc>
          <w:tcPr>
            <w:tcW w:w="2418" w:type="dxa"/>
            <w:vAlign w:val="center"/>
          </w:tcPr>
          <w:p w14:paraId="5515F602">
            <w:pPr>
              <w:widowControl w:val="0"/>
              <w:jc w:val="center"/>
              <w:rPr>
                <w:rFonts w:hint="default" w:ascii="Times New Roman" w:hAnsi="Times New Roman" w:eastAsia="宋体" w:cs="Times New Roman"/>
                <w:spacing w:val="-1"/>
                <w:sz w:val="24"/>
                <w:szCs w:val="24"/>
                <w:lang w:val="en-US" w:eastAsia="zh-CN"/>
              </w:rPr>
            </w:pPr>
            <w:r>
              <w:rPr>
                <w:rFonts w:hint="eastAsia" w:ascii="Times New Roman" w:hAnsi="Times New Roman" w:eastAsia="宋体" w:cs="Times New Roman"/>
                <w:spacing w:val="-1"/>
                <w:sz w:val="24"/>
                <w:szCs w:val="24"/>
                <w:lang w:val="en-US" w:eastAsia="zh-CN"/>
              </w:rPr>
              <w:t>输出设定值（A）</w:t>
            </w:r>
          </w:p>
        </w:tc>
        <w:tc>
          <w:tcPr>
            <w:tcW w:w="2558" w:type="dxa"/>
            <w:vAlign w:val="center"/>
          </w:tcPr>
          <w:p w14:paraId="7C98E562">
            <w:pPr>
              <w:widowControl w:val="0"/>
              <w:jc w:val="center"/>
              <w:rPr>
                <w:rFonts w:hint="default" w:ascii="Times New Roman" w:hAnsi="Times New Roman" w:eastAsia="宋体" w:cs="Times New Roman"/>
                <w:color w:val="FF0000"/>
                <w:spacing w:val="-1"/>
                <w:sz w:val="24"/>
                <w:szCs w:val="24"/>
                <w:lang w:val="en-US" w:eastAsia="zh-CN"/>
              </w:rPr>
            </w:pPr>
            <w:r>
              <w:rPr>
                <w:rFonts w:hint="eastAsia" w:ascii="Times New Roman" w:hAnsi="Times New Roman" w:eastAsia="宋体" w:cs="Times New Roman"/>
                <w:spacing w:val="-1"/>
                <w:sz w:val="24"/>
                <w:szCs w:val="24"/>
                <w:lang w:val="en-US" w:eastAsia="zh-CN"/>
              </w:rPr>
              <w:t>实测值(A)</w:t>
            </w:r>
          </w:p>
        </w:tc>
        <w:tc>
          <w:tcPr>
            <w:tcW w:w="2707" w:type="dxa"/>
            <w:vAlign w:val="center"/>
          </w:tcPr>
          <w:p w14:paraId="27D1F944">
            <w:pPr>
              <w:widowControl w:val="0"/>
              <w:jc w:val="center"/>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不确定度</w:t>
            </w:r>
            <w:r>
              <w:rPr>
                <w:rFonts w:hint="eastAsia" w:ascii="Times New Roman" w:hAnsi="Times New Roman" w:eastAsia="宋体" w:cs="Times New Roman"/>
                <w:i/>
                <w:iCs/>
                <w:spacing w:val="-1"/>
                <w:sz w:val="24"/>
                <w:szCs w:val="24"/>
                <w:lang w:eastAsia="zh-CN"/>
              </w:rPr>
              <w:t>U</w:t>
            </w:r>
            <w:r>
              <w:rPr>
                <w:rFonts w:hint="eastAsia" w:ascii="Times New Roman" w:hAnsi="Times New Roman" w:eastAsia="宋体" w:cs="Times New Roman"/>
                <w:spacing w:val="-1"/>
                <w:sz w:val="24"/>
                <w:szCs w:val="24"/>
                <w:vertAlign w:val="subscript"/>
                <w:lang w:eastAsia="zh-CN"/>
              </w:rPr>
              <w:t>rel</w:t>
            </w:r>
            <w:r>
              <w:rPr>
                <w:rFonts w:hint="eastAsia" w:ascii="Times New Roman" w:hAnsi="Times New Roman" w:eastAsia="宋体" w:cs="Times New Roman"/>
                <w:spacing w:val="-1"/>
                <w:sz w:val="24"/>
                <w:szCs w:val="24"/>
                <w:lang w:eastAsia="zh-CN"/>
              </w:rPr>
              <w:t>（</w:t>
            </w:r>
            <w:r>
              <w:rPr>
                <w:rFonts w:hint="eastAsia" w:ascii="Times New Roman" w:hAnsi="Times New Roman" w:eastAsia="宋体" w:cs="Times New Roman"/>
                <w:i/>
                <w:iCs/>
                <w:spacing w:val="-1"/>
                <w:sz w:val="24"/>
                <w:szCs w:val="24"/>
                <w:lang w:eastAsia="zh-CN"/>
              </w:rPr>
              <w:t>k</w:t>
            </w:r>
            <w:r>
              <w:rPr>
                <w:rFonts w:hint="eastAsia" w:ascii="Times New Roman" w:hAnsi="Times New Roman" w:eastAsia="宋体" w:cs="Times New Roman"/>
                <w:spacing w:val="-1"/>
                <w:sz w:val="24"/>
                <w:szCs w:val="24"/>
                <w:lang w:eastAsia="zh-CN"/>
              </w:rPr>
              <w:t>=2）</w:t>
            </w:r>
          </w:p>
        </w:tc>
      </w:tr>
      <w:tr w14:paraId="6F07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6EA07CB7">
            <w:pPr>
              <w:widowControl w:val="0"/>
              <w:jc w:val="center"/>
              <w:rPr>
                <w:rFonts w:ascii="Times New Roman" w:hAnsi="Times New Roman" w:eastAsia="宋体" w:cs="Times New Roman"/>
                <w:spacing w:val="-1"/>
                <w:sz w:val="24"/>
                <w:szCs w:val="24"/>
                <w:lang w:eastAsia="zh-CN"/>
              </w:rPr>
            </w:pPr>
          </w:p>
        </w:tc>
        <w:tc>
          <w:tcPr>
            <w:tcW w:w="2418" w:type="dxa"/>
            <w:vAlign w:val="center"/>
          </w:tcPr>
          <w:p w14:paraId="67C2B22E">
            <w:pPr>
              <w:widowControl w:val="0"/>
              <w:jc w:val="center"/>
              <w:rPr>
                <w:rFonts w:ascii="Times New Roman" w:hAnsi="Times New Roman" w:eastAsia="宋体" w:cs="Times New Roman"/>
                <w:spacing w:val="-1"/>
                <w:sz w:val="24"/>
                <w:szCs w:val="24"/>
                <w:lang w:eastAsia="zh-CN"/>
              </w:rPr>
            </w:pPr>
          </w:p>
        </w:tc>
        <w:tc>
          <w:tcPr>
            <w:tcW w:w="2558" w:type="dxa"/>
            <w:vAlign w:val="center"/>
          </w:tcPr>
          <w:p w14:paraId="1B688B04">
            <w:pPr>
              <w:widowControl w:val="0"/>
              <w:jc w:val="center"/>
              <w:rPr>
                <w:rFonts w:ascii="Times New Roman" w:hAnsi="Times New Roman" w:eastAsia="宋体" w:cs="Times New Roman"/>
                <w:spacing w:val="-1"/>
                <w:sz w:val="24"/>
                <w:szCs w:val="24"/>
                <w:lang w:eastAsia="zh-CN"/>
              </w:rPr>
            </w:pPr>
          </w:p>
        </w:tc>
        <w:tc>
          <w:tcPr>
            <w:tcW w:w="2707" w:type="dxa"/>
            <w:vAlign w:val="center"/>
          </w:tcPr>
          <w:p w14:paraId="4866C8A5">
            <w:pPr>
              <w:widowControl w:val="0"/>
              <w:jc w:val="center"/>
              <w:rPr>
                <w:rFonts w:ascii="Times New Roman" w:hAnsi="Times New Roman" w:eastAsia="宋体" w:cs="Times New Roman"/>
                <w:spacing w:val="-1"/>
                <w:sz w:val="24"/>
                <w:szCs w:val="24"/>
                <w:lang w:eastAsia="zh-CN"/>
              </w:rPr>
            </w:pPr>
          </w:p>
        </w:tc>
      </w:tr>
      <w:tr w14:paraId="572A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789641CA">
            <w:pPr>
              <w:widowControl w:val="0"/>
              <w:jc w:val="center"/>
              <w:rPr>
                <w:rFonts w:ascii="Times New Roman" w:hAnsi="Times New Roman" w:eastAsia="宋体" w:cs="Times New Roman"/>
                <w:spacing w:val="-1"/>
                <w:sz w:val="24"/>
                <w:szCs w:val="24"/>
                <w:lang w:eastAsia="zh-CN"/>
              </w:rPr>
            </w:pPr>
          </w:p>
        </w:tc>
        <w:tc>
          <w:tcPr>
            <w:tcW w:w="2418" w:type="dxa"/>
            <w:vAlign w:val="center"/>
          </w:tcPr>
          <w:p w14:paraId="5D1FA761">
            <w:pPr>
              <w:widowControl w:val="0"/>
              <w:jc w:val="center"/>
              <w:rPr>
                <w:rFonts w:ascii="Times New Roman" w:hAnsi="Times New Roman" w:eastAsia="宋体" w:cs="Times New Roman"/>
                <w:spacing w:val="-1"/>
                <w:sz w:val="24"/>
                <w:szCs w:val="24"/>
                <w:lang w:eastAsia="zh-CN"/>
              </w:rPr>
            </w:pPr>
          </w:p>
        </w:tc>
        <w:tc>
          <w:tcPr>
            <w:tcW w:w="2558" w:type="dxa"/>
            <w:vAlign w:val="center"/>
          </w:tcPr>
          <w:p w14:paraId="7FF49236">
            <w:pPr>
              <w:widowControl w:val="0"/>
              <w:jc w:val="center"/>
              <w:rPr>
                <w:rFonts w:ascii="Times New Roman" w:hAnsi="Times New Roman" w:eastAsia="宋体" w:cs="Times New Roman"/>
                <w:spacing w:val="-1"/>
                <w:sz w:val="24"/>
                <w:szCs w:val="24"/>
                <w:lang w:eastAsia="zh-CN"/>
              </w:rPr>
            </w:pPr>
          </w:p>
        </w:tc>
        <w:tc>
          <w:tcPr>
            <w:tcW w:w="2707" w:type="dxa"/>
            <w:vAlign w:val="center"/>
          </w:tcPr>
          <w:p w14:paraId="4B085BF4">
            <w:pPr>
              <w:widowControl w:val="0"/>
              <w:jc w:val="center"/>
              <w:rPr>
                <w:rFonts w:ascii="Times New Roman" w:hAnsi="Times New Roman" w:eastAsia="宋体" w:cs="Times New Roman"/>
                <w:spacing w:val="-1"/>
                <w:sz w:val="24"/>
                <w:szCs w:val="24"/>
                <w:lang w:eastAsia="zh-CN"/>
              </w:rPr>
            </w:pPr>
          </w:p>
        </w:tc>
      </w:tr>
      <w:tr w14:paraId="5E51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59182FE9">
            <w:pPr>
              <w:widowControl w:val="0"/>
              <w:jc w:val="center"/>
              <w:rPr>
                <w:rFonts w:ascii="Times New Roman" w:hAnsi="Times New Roman" w:eastAsia="宋体" w:cs="Times New Roman"/>
                <w:spacing w:val="-1"/>
                <w:sz w:val="24"/>
                <w:szCs w:val="24"/>
                <w:lang w:eastAsia="zh-CN"/>
              </w:rPr>
            </w:pPr>
          </w:p>
        </w:tc>
        <w:tc>
          <w:tcPr>
            <w:tcW w:w="2418" w:type="dxa"/>
            <w:vAlign w:val="center"/>
          </w:tcPr>
          <w:p w14:paraId="6D764AA7">
            <w:pPr>
              <w:widowControl w:val="0"/>
              <w:jc w:val="center"/>
              <w:rPr>
                <w:rFonts w:ascii="Times New Roman" w:hAnsi="Times New Roman" w:eastAsia="宋体" w:cs="Times New Roman"/>
                <w:spacing w:val="-1"/>
                <w:sz w:val="24"/>
                <w:szCs w:val="24"/>
                <w:lang w:eastAsia="zh-CN"/>
              </w:rPr>
            </w:pPr>
          </w:p>
        </w:tc>
        <w:tc>
          <w:tcPr>
            <w:tcW w:w="2558" w:type="dxa"/>
            <w:vAlign w:val="center"/>
          </w:tcPr>
          <w:p w14:paraId="2B6BA74E">
            <w:pPr>
              <w:widowControl w:val="0"/>
              <w:jc w:val="center"/>
              <w:rPr>
                <w:rFonts w:ascii="Times New Roman" w:hAnsi="Times New Roman" w:eastAsia="宋体" w:cs="Times New Roman"/>
                <w:spacing w:val="-1"/>
                <w:sz w:val="24"/>
                <w:szCs w:val="24"/>
                <w:lang w:eastAsia="zh-CN"/>
              </w:rPr>
            </w:pPr>
          </w:p>
        </w:tc>
        <w:tc>
          <w:tcPr>
            <w:tcW w:w="2707" w:type="dxa"/>
            <w:vAlign w:val="center"/>
          </w:tcPr>
          <w:p w14:paraId="74CE5E7E">
            <w:pPr>
              <w:widowControl w:val="0"/>
              <w:jc w:val="center"/>
              <w:rPr>
                <w:rFonts w:ascii="Times New Roman" w:hAnsi="Times New Roman" w:eastAsia="宋体" w:cs="Times New Roman"/>
                <w:spacing w:val="-1"/>
                <w:sz w:val="24"/>
                <w:szCs w:val="24"/>
                <w:lang w:eastAsia="zh-CN"/>
              </w:rPr>
            </w:pPr>
          </w:p>
        </w:tc>
      </w:tr>
    </w:tbl>
    <w:p w14:paraId="525DB74F">
      <w:pPr>
        <w:spacing w:before="147" w:line="219" w:lineRule="auto"/>
        <w:rPr>
          <w:rFonts w:hint="eastAsia" w:ascii="Times New Roman" w:hAnsi="Times New Roman" w:eastAsia="宋体" w:cs="Times New Roman"/>
          <w:spacing w:val="-1"/>
          <w:sz w:val="24"/>
          <w:szCs w:val="24"/>
          <w:lang w:eastAsia="zh-CN"/>
        </w:rPr>
      </w:pPr>
    </w:p>
    <w:p w14:paraId="0D81AB25">
      <w:pPr>
        <w:spacing w:before="147" w:line="219" w:lineRule="auto"/>
        <w:rPr>
          <w:rFonts w:hint="eastAsia" w:ascii="Times New Roman" w:hAnsi="Times New Roman" w:eastAsia="宋体" w:cs="Times New Roman"/>
          <w:spacing w:val="-1"/>
          <w:sz w:val="24"/>
          <w:szCs w:val="24"/>
          <w:lang w:eastAsia="zh-CN"/>
        </w:rPr>
      </w:pPr>
    </w:p>
    <w:p w14:paraId="4947A0AD">
      <w:pPr>
        <w:spacing w:before="147" w:line="219" w:lineRule="auto"/>
        <w:rPr>
          <w:rFonts w:hint="default" w:ascii="Times New Roman" w:hAnsi="Times New Roman" w:eastAsia="黑体" w:cs="Times New Roman"/>
          <w:spacing w:val="-3"/>
          <w:sz w:val="24"/>
          <w:szCs w:val="24"/>
          <w:lang w:val="en-US" w:eastAsia="zh-CN"/>
        </w:rPr>
      </w:pPr>
      <w:r>
        <w:rPr>
          <w:rFonts w:hint="eastAsia" w:ascii="Times New Roman" w:hAnsi="Times New Roman" w:eastAsia="宋体" w:cs="Times New Roman"/>
          <w:spacing w:val="-3"/>
          <w:sz w:val="24"/>
          <w:szCs w:val="24"/>
          <w:lang w:val="en-US" w:eastAsia="zh-CN"/>
        </w:rPr>
        <w:t>B</w:t>
      </w:r>
      <w:r>
        <w:rPr>
          <w:rFonts w:ascii="Times New Roman" w:hAnsi="Times New Roman" w:eastAsia="Times New Roman" w:cs="Times New Roman"/>
          <w:spacing w:val="-3"/>
          <w:sz w:val="24"/>
          <w:szCs w:val="24"/>
        </w:rPr>
        <w:t>.</w:t>
      </w:r>
      <w:r>
        <w:rPr>
          <w:rFonts w:hint="eastAsia" w:ascii="Times New Roman" w:hAnsi="Times New Roman" w:eastAsia="宋体" w:cs="Times New Roman"/>
          <w:spacing w:val="-3"/>
          <w:sz w:val="24"/>
          <w:szCs w:val="24"/>
          <w:lang w:val="en-US" w:eastAsia="zh-CN"/>
        </w:rPr>
        <w:t xml:space="preserve">7 </w:t>
      </w:r>
      <w:r>
        <w:rPr>
          <w:rFonts w:hint="eastAsia" w:ascii="Times New Roman" w:hAnsi="Times New Roman" w:eastAsia="黑体" w:cs="Times New Roman"/>
          <w:spacing w:val="-3"/>
          <w:sz w:val="24"/>
          <w:szCs w:val="24"/>
          <w:lang w:val="en-US" w:eastAsia="zh-CN"/>
        </w:rPr>
        <w:t>脉冲电流宽度示值误差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2665"/>
        <w:gridCol w:w="2311"/>
        <w:gridCol w:w="2707"/>
      </w:tblGrid>
      <w:tr w14:paraId="2AB8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0A67F122">
            <w:pPr>
              <w:widowControl w:val="0"/>
              <w:jc w:val="center"/>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量程</w:t>
            </w:r>
          </w:p>
        </w:tc>
        <w:tc>
          <w:tcPr>
            <w:tcW w:w="2665" w:type="dxa"/>
            <w:vAlign w:val="center"/>
          </w:tcPr>
          <w:p w14:paraId="1E9B230E">
            <w:pPr>
              <w:widowControl w:val="0"/>
              <w:jc w:val="center"/>
              <w:rPr>
                <w:rFonts w:hint="default" w:ascii="Times New Roman" w:hAnsi="Times New Roman" w:eastAsia="宋体" w:cs="Times New Roman"/>
                <w:spacing w:val="-1"/>
                <w:sz w:val="24"/>
                <w:szCs w:val="24"/>
                <w:lang w:val="en-US" w:eastAsia="zh-CN"/>
              </w:rPr>
            </w:pPr>
            <w:r>
              <w:rPr>
                <w:rFonts w:hint="eastAsia" w:ascii="Times New Roman" w:hAnsi="Times New Roman" w:eastAsia="宋体" w:cs="Times New Roman"/>
                <w:spacing w:val="-1"/>
                <w:sz w:val="24"/>
                <w:szCs w:val="24"/>
                <w:lang w:val="en-US" w:eastAsia="zh-CN"/>
              </w:rPr>
              <w:t>脉冲宽度设定值（s）</w:t>
            </w:r>
          </w:p>
        </w:tc>
        <w:tc>
          <w:tcPr>
            <w:tcW w:w="2311" w:type="dxa"/>
            <w:vAlign w:val="center"/>
          </w:tcPr>
          <w:p w14:paraId="4F1D2B65">
            <w:pPr>
              <w:widowControl w:val="0"/>
              <w:jc w:val="center"/>
              <w:rPr>
                <w:rFonts w:hint="default" w:ascii="Times New Roman" w:hAnsi="Times New Roman" w:eastAsia="宋体" w:cs="Times New Roman"/>
                <w:color w:val="FF0000"/>
                <w:spacing w:val="-1"/>
                <w:sz w:val="24"/>
                <w:szCs w:val="24"/>
                <w:lang w:val="en-US" w:eastAsia="zh-CN"/>
              </w:rPr>
            </w:pPr>
            <w:r>
              <w:rPr>
                <w:rFonts w:hint="eastAsia" w:ascii="Times New Roman" w:hAnsi="Times New Roman" w:eastAsia="宋体" w:cs="Times New Roman"/>
                <w:spacing w:val="-1"/>
                <w:sz w:val="24"/>
                <w:szCs w:val="24"/>
                <w:lang w:val="en-US" w:eastAsia="zh-CN"/>
              </w:rPr>
              <w:t>实测值(s)</w:t>
            </w:r>
          </w:p>
        </w:tc>
        <w:tc>
          <w:tcPr>
            <w:tcW w:w="2707" w:type="dxa"/>
            <w:vAlign w:val="center"/>
          </w:tcPr>
          <w:p w14:paraId="40F9CC05">
            <w:pPr>
              <w:widowControl w:val="0"/>
              <w:jc w:val="center"/>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不确定度</w:t>
            </w:r>
            <w:r>
              <w:rPr>
                <w:rFonts w:hint="eastAsia" w:ascii="Times New Roman" w:hAnsi="Times New Roman" w:eastAsia="宋体" w:cs="Times New Roman"/>
                <w:i/>
                <w:iCs/>
                <w:spacing w:val="-1"/>
                <w:sz w:val="24"/>
                <w:szCs w:val="24"/>
                <w:lang w:eastAsia="zh-CN"/>
              </w:rPr>
              <w:t>U</w:t>
            </w:r>
            <w:r>
              <w:rPr>
                <w:rFonts w:hint="eastAsia" w:ascii="Times New Roman" w:hAnsi="Times New Roman" w:eastAsia="宋体" w:cs="Times New Roman"/>
                <w:spacing w:val="-1"/>
                <w:sz w:val="24"/>
                <w:szCs w:val="24"/>
                <w:vertAlign w:val="subscript"/>
                <w:lang w:eastAsia="zh-CN"/>
              </w:rPr>
              <w:t>rel</w:t>
            </w:r>
            <w:r>
              <w:rPr>
                <w:rFonts w:hint="eastAsia" w:ascii="Times New Roman" w:hAnsi="Times New Roman" w:eastAsia="宋体" w:cs="Times New Roman"/>
                <w:spacing w:val="-1"/>
                <w:sz w:val="24"/>
                <w:szCs w:val="24"/>
                <w:lang w:eastAsia="zh-CN"/>
              </w:rPr>
              <w:t>（</w:t>
            </w:r>
            <w:r>
              <w:rPr>
                <w:rFonts w:hint="eastAsia" w:ascii="Times New Roman" w:hAnsi="Times New Roman" w:eastAsia="宋体" w:cs="Times New Roman"/>
                <w:i/>
                <w:iCs/>
                <w:spacing w:val="-1"/>
                <w:sz w:val="24"/>
                <w:szCs w:val="24"/>
                <w:lang w:eastAsia="zh-CN"/>
              </w:rPr>
              <w:t>k</w:t>
            </w:r>
            <w:r>
              <w:rPr>
                <w:rFonts w:hint="eastAsia" w:ascii="Times New Roman" w:hAnsi="Times New Roman" w:eastAsia="宋体" w:cs="Times New Roman"/>
                <w:spacing w:val="-1"/>
                <w:sz w:val="24"/>
                <w:szCs w:val="24"/>
                <w:lang w:eastAsia="zh-CN"/>
              </w:rPr>
              <w:t>=2）</w:t>
            </w:r>
          </w:p>
        </w:tc>
      </w:tr>
      <w:tr w14:paraId="0B1A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70653173">
            <w:pPr>
              <w:widowControl w:val="0"/>
              <w:jc w:val="center"/>
              <w:rPr>
                <w:rFonts w:ascii="Times New Roman" w:hAnsi="Times New Roman" w:eastAsia="宋体" w:cs="Times New Roman"/>
                <w:spacing w:val="-1"/>
                <w:sz w:val="24"/>
                <w:szCs w:val="24"/>
                <w:lang w:eastAsia="zh-CN"/>
              </w:rPr>
            </w:pPr>
          </w:p>
        </w:tc>
        <w:tc>
          <w:tcPr>
            <w:tcW w:w="2665" w:type="dxa"/>
            <w:vAlign w:val="center"/>
          </w:tcPr>
          <w:p w14:paraId="551E1159">
            <w:pPr>
              <w:widowControl w:val="0"/>
              <w:jc w:val="center"/>
              <w:rPr>
                <w:rFonts w:ascii="Times New Roman" w:hAnsi="Times New Roman" w:eastAsia="宋体" w:cs="Times New Roman"/>
                <w:spacing w:val="-1"/>
                <w:sz w:val="24"/>
                <w:szCs w:val="24"/>
                <w:lang w:eastAsia="zh-CN"/>
              </w:rPr>
            </w:pPr>
          </w:p>
        </w:tc>
        <w:tc>
          <w:tcPr>
            <w:tcW w:w="2311" w:type="dxa"/>
            <w:vAlign w:val="center"/>
          </w:tcPr>
          <w:p w14:paraId="465825AD">
            <w:pPr>
              <w:widowControl w:val="0"/>
              <w:jc w:val="center"/>
              <w:rPr>
                <w:rFonts w:ascii="Times New Roman" w:hAnsi="Times New Roman" w:eastAsia="宋体" w:cs="Times New Roman"/>
                <w:spacing w:val="-1"/>
                <w:sz w:val="24"/>
                <w:szCs w:val="24"/>
                <w:lang w:eastAsia="zh-CN"/>
              </w:rPr>
            </w:pPr>
          </w:p>
        </w:tc>
        <w:tc>
          <w:tcPr>
            <w:tcW w:w="2707" w:type="dxa"/>
            <w:vAlign w:val="center"/>
          </w:tcPr>
          <w:p w14:paraId="311AE5AD">
            <w:pPr>
              <w:widowControl w:val="0"/>
              <w:jc w:val="center"/>
              <w:rPr>
                <w:rFonts w:ascii="Times New Roman" w:hAnsi="Times New Roman" w:eastAsia="宋体" w:cs="Times New Roman"/>
                <w:spacing w:val="-1"/>
                <w:sz w:val="24"/>
                <w:szCs w:val="24"/>
                <w:lang w:eastAsia="zh-CN"/>
              </w:rPr>
            </w:pPr>
          </w:p>
        </w:tc>
      </w:tr>
      <w:tr w14:paraId="4688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16F310DD">
            <w:pPr>
              <w:widowControl w:val="0"/>
              <w:jc w:val="center"/>
              <w:rPr>
                <w:rFonts w:ascii="Times New Roman" w:hAnsi="Times New Roman" w:eastAsia="宋体" w:cs="Times New Roman"/>
                <w:spacing w:val="-1"/>
                <w:sz w:val="24"/>
                <w:szCs w:val="24"/>
                <w:lang w:eastAsia="zh-CN"/>
              </w:rPr>
            </w:pPr>
          </w:p>
        </w:tc>
        <w:tc>
          <w:tcPr>
            <w:tcW w:w="2665" w:type="dxa"/>
            <w:vAlign w:val="center"/>
          </w:tcPr>
          <w:p w14:paraId="131DCEE3">
            <w:pPr>
              <w:widowControl w:val="0"/>
              <w:jc w:val="center"/>
              <w:rPr>
                <w:rFonts w:ascii="Times New Roman" w:hAnsi="Times New Roman" w:eastAsia="宋体" w:cs="Times New Roman"/>
                <w:spacing w:val="-1"/>
                <w:sz w:val="24"/>
                <w:szCs w:val="24"/>
                <w:lang w:eastAsia="zh-CN"/>
              </w:rPr>
            </w:pPr>
          </w:p>
        </w:tc>
        <w:tc>
          <w:tcPr>
            <w:tcW w:w="2311" w:type="dxa"/>
            <w:vAlign w:val="center"/>
          </w:tcPr>
          <w:p w14:paraId="2A59F911">
            <w:pPr>
              <w:widowControl w:val="0"/>
              <w:jc w:val="center"/>
              <w:rPr>
                <w:rFonts w:ascii="Times New Roman" w:hAnsi="Times New Roman" w:eastAsia="宋体" w:cs="Times New Roman"/>
                <w:spacing w:val="-1"/>
                <w:sz w:val="24"/>
                <w:szCs w:val="24"/>
                <w:lang w:eastAsia="zh-CN"/>
              </w:rPr>
            </w:pPr>
          </w:p>
        </w:tc>
        <w:tc>
          <w:tcPr>
            <w:tcW w:w="2707" w:type="dxa"/>
            <w:vAlign w:val="center"/>
          </w:tcPr>
          <w:p w14:paraId="09688BDC">
            <w:pPr>
              <w:widowControl w:val="0"/>
              <w:jc w:val="center"/>
              <w:rPr>
                <w:rFonts w:ascii="Times New Roman" w:hAnsi="Times New Roman" w:eastAsia="宋体" w:cs="Times New Roman"/>
                <w:spacing w:val="-1"/>
                <w:sz w:val="24"/>
                <w:szCs w:val="24"/>
                <w:lang w:eastAsia="zh-CN"/>
              </w:rPr>
            </w:pPr>
          </w:p>
        </w:tc>
      </w:tr>
      <w:tr w14:paraId="3A19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2B179204">
            <w:pPr>
              <w:widowControl w:val="0"/>
              <w:jc w:val="center"/>
              <w:rPr>
                <w:rFonts w:ascii="Times New Roman" w:hAnsi="Times New Roman" w:eastAsia="宋体" w:cs="Times New Roman"/>
                <w:spacing w:val="-1"/>
                <w:sz w:val="24"/>
                <w:szCs w:val="24"/>
                <w:lang w:eastAsia="zh-CN"/>
              </w:rPr>
            </w:pPr>
          </w:p>
        </w:tc>
        <w:tc>
          <w:tcPr>
            <w:tcW w:w="2665" w:type="dxa"/>
            <w:vAlign w:val="center"/>
          </w:tcPr>
          <w:p w14:paraId="50968E05">
            <w:pPr>
              <w:widowControl w:val="0"/>
              <w:jc w:val="center"/>
              <w:rPr>
                <w:rFonts w:ascii="Times New Roman" w:hAnsi="Times New Roman" w:eastAsia="宋体" w:cs="Times New Roman"/>
                <w:spacing w:val="-1"/>
                <w:sz w:val="24"/>
                <w:szCs w:val="24"/>
                <w:lang w:eastAsia="zh-CN"/>
              </w:rPr>
            </w:pPr>
          </w:p>
        </w:tc>
        <w:tc>
          <w:tcPr>
            <w:tcW w:w="2311" w:type="dxa"/>
            <w:vAlign w:val="center"/>
          </w:tcPr>
          <w:p w14:paraId="18B39528">
            <w:pPr>
              <w:widowControl w:val="0"/>
              <w:jc w:val="center"/>
              <w:rPr>
                <w:rFonts w:ascii="Times New Roman" w:hAnsi="Times New Roman" w:eastAsia="宋体" w:cs="Times New Roman"/>
                <w:spacing w:val="-1"/>
                <w:sz w:val="24"/>
                <w:szCs w:val="24"/>
                <w:lang w:eastAsia="zh-CN"/>
              </w:rPr>
            </w:pPr>
          </w:p>
        </w:tc>
        <w:tc>
          <w:tcPr>
            <w:tcW w:w="2707" w:type="dxa"/>
            <w:vAlign w:val="center"/>
          </w:tcPr>
          <w:p w14:paraId="36C131AC">
            <w:pPr>
              <w:widowControl w:val="0"/>
              <w:jc w:val="center"/>
              <w:rPr>
                <w:rFonts w:ascii="Times New Roman" w:hAnsi="Times New Roman" w:eastAsia="宋体" w:cs="Times New Roman"/>
                <w:spacing w:val="-1"/>
                <w:sz w:val="24"/>
                <w:szCs w:val="24"/>
                <w:lang w:eastAsia="zh-CN"/>
              </w:rPr>
            </w:pPr>
          </w:p>
        </w:tc>
      </w:tr>
    </w:tbl>
    <w:p w14:paraId="62539F1B">
      <w:pPr>
        <w:spacing w:before="147" w:line="219" w:lineRule="auto"/>
        <w:rPr>
          <w:rFonts w:hint="default" w:ascii="Times New Roman" w:hAnsi="Times New Roman" w:eastAsia="黑体" w:cs="Times New Roman"/>
          <w:spacing w:val="-3"/>
          <w:sz w:val="24"/>
          <w:szCs w:val="24"/>
          <w:lang w:val="en-US" w:eastAsia="zh-CN"/>
        </w:rPr>
      </w:pPr>
      <w:r>
        <w:rPr>
          <w:rFonts w:hint="eastAsia" w:ascii="Times New Roman" w:hAnsi="Times New Roman" w:eastAsia="宋体" w:cs="Times New Roman"/>
          <w:spacing w:val="-3"/>
          <w:sz w:val="24"/>
          <w:szCs w:val="24"/>
          <w:lang w:val="en-US" w:eastAsia="zh-CN"/>
        </w:rPr>
        <w:t>B</w:t>
      </w:r>
      <w:r>
        <w:rPr>
          <w:rFonts w:ascii="Times New Roman" w:hAnsi="Times New Roman" w:eastAsia="Times New Roman" w:cs="Times New Roman"/>
          <w:spacing w:val="-3"/>
          <w:sz w:val="24"/>
          <w:szCs w:val="24"/>
        </w:rPr>
        <w:t>.</w:t>
      </w:r>
      <w:r>
        <w:rPr>
          <w:rFonts w:hint="eastAsia" w:ascii="Times New Roman" w:hAnsi="Times New Roman" w:eastAsia="宋体" w:cs="Times New Roman"/>
          <w:spacing w:val="-3"/>
          <w:sz w:val="24"/>
          <w:szCs w:val="24"/>
          <w:lang w:val="en-US" w:eastAsia="zh-CN"/>
        </w:rPr>
        <w:t xml:space="preserve">8 </w:t>
      </w:r>
      <w:r>
        <w:rPr>
          <w:rFonts w:hint="eastAsia" w:ascii="Times New Roman" w:hAnsi="Times New Roman" w:eastAsia="黑体" w:cs="Times New Roman"/>
          <w:spacing w:val="-3"/>
          <w:sz w:val="24"/>
          <w:szCs w:val="24"/>
          <w:lang w:val="en-US" w:eastAsia="zh-CN"/>
        </w:rPr>
        <w:t>脉冲电流测量示值误差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2418"/>
        <w:gridCol w:w="2558"/>
        <w:gridCol w:w="2707"/>
      </w:tblGrid>
      <w:tr w14:paraId="31FA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55389453">
            <w:pPr>
              <w:widowControl w:val="0"/>
              <w:jc w:val="center"/>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量程</w:t>
            </w:r>
          </w:p>
        </w:tc>
        <w:tc>
          <w:tcPr>
            <w:tcW w:w="2418" w:type="dxa"/>
            <w:vAlign w:val="center"/>
          </w:tcPr>
          <w:p w14:paraId="67E2D26C">
            <w:pPr>
              <w:widowControl w:val="0"/>
              <w:jc w:val="center"/>
              <w:rPr>
                <w:rFonts w:hint="default" w:ascii="Times New Roman" w:hAnsi="Times New Roman" w:eastAsia="宋体" w:cs="Times New Roman"/>
                <w:spacing w:val="-1"/>
                <w:sz w:val="24"/>
                <w:szCs w:val="24"/>
                <w:lang w:val="en-US" w:eastAsia="zh-CN"/>
              </w:rPr>
            </w:pPr>
            <w:r>
              <w:rPr>
                <w:rFonts w:hint="eastAsia" w:ascii="Times New Roman" w:hAnsi="Times New Roman" w:eastAsia="宋体" w:cs="Times New Roman"/>
                <w:spacing w:val="-1"/>
                <w:sz w:val="24"/>
                <w:szCs w:val="24"/>
                <w:lang w:val="en-US" w:eastAsia="zh-CN"/>
              </w:rPr>
              <w:t>标准值（A）</w:t>
            </w:r>
          </w:p>
        </w:tc>
        <w:tc>
          <w:tcPr>
            <w:tcW w:w="2558" w:type="dxa"/>
            <w:vAlign w:val="center"/>
          </w:tcPr>
          <w:p w14:paraId="41799957">
            <w:pPr>
              <w:widowControl w:val="0"/>
              <w:jc w:val="center"/>
              <w:rPr>
                <w:rFonts w:hint="default" w:ascii="Times New Roman" w:hAnsi="Times New Roman" w:eastAsia="宋体" w:cs="Times New Roman"/>
                <w:color w:val="FF0000"/>
                <w:spacing w:val="-1"/>
                <w:sz w:val="24"/>
                <w:szCs w:val="24"/>
                <w:lang w:val="en-US" w:eastAsia="zh-CN"/>
              </w:rPr>
            </w:pPr>
            <w:r>
              <w:rPr>
                <w:rFonts w:hint="eastAsia" w:ascii="Times New Roman" w:hAnsi="Times New Roman" w:eastAsia="宋体" w:cs="Times New Roman"/>
                <w:spacing w:val="-1"/>
                <w:sz w:val="24"/>
                <w:szCs w:val="24"/>
                <w:lang w:val="en-US" w:eastAsia="zh-CN"/>
              </w:rPr>
              <w:t>被校测量值(A)</w:t>
            </w:r>
          </w:p>
        </w:tc>
        <w:tc>
          <w:tcPr>
            <w:tcW w:w="2707" w:type="dxa"/>
            <w:vAlign w:val="center"/>
          </w:tcPr>
          <w:p w14:paraId="294622AC">
            <w:pPr>
              <w:widowControl w:val="0"/>
              <w:jc w:val="center"/>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不确定度</w:t>
            </w:r>
            <w:r>
              <w:rPr>
                <w:rFonts w:hint="eastAsia" w:ascii="Times New Roman" w:hAnsi="Times New Roman" w:eastAsia="宋体" w:cs="Times New Roman"/>
                <w:i/>
                <w:iCs/>
                <w:spacing w:val="-1"/>
                <w:sz w:val="24"/>
                <w:szCs w:val="24"/>
                <w:lang w:eastAsia="zh-CN"/>
              </w:rPr>
              <w:t>U</w:t>
            </w:r>
            <w:r>
              <w:rPr>
                <w:rFonts w:hint="eastAsia" w:ascii="Times New Roman" w:hAnsi="Times New Roman" w:eastAsia="宋体" w:cs="Times New Roman"/>
                <w:spacing w:val="-1"/>
                <w:sz w:val="24"/>
                <w:szCs w:val="24"/>
                <w:vertAlign w:val="subscript"/>
                <w:lang w:eastAsia="zh-CN"/>
              </w:rPr>
              <w:t>rel</w:t>
            </w:r>
            <w:r>
              <w:rPr>
                <w:rFonts w:hint="eastAsia" w:ascii="Times New Roman" w:hAnsi="Times New Roman" w:eastAsia="宋体" w:cs="Times New Roman"/>
                <w:spacing w:val="-1"/>
                <w:sz w:val="24"/>
                <w:szCs w:val="24"/>
                <w:lang w:eastAsia="zh-CN"/>
              </w:rPr>
              <w:t>（</w:t>
            </w:r>
            <w:r>
              <w:rPr>
                <w:rFonts w:hint="eastAsia" w:ascii="Times New Roman" w:hAnsi="Times New Roman" w:eastAsia="宋体" w:cs="Times New Roman"/>
                <w:i/>
                <w:iCs/>
                <w:spacing w:val="-1"/>
                <w:sz w:val="24"/>
                <w:szCs w:val="24"/>
                <w:lang w:eastAsia="zh-CN"/>
              </w:rPr>
              <w:t>k</w:t>
            </w:r>
            <w:r>
              <w:rPr>
                <w:rFonts w:hint="eastAsia" w:ascii="Times New Roman" w:hAnsi="Times New Roman" w:eastAsia="宋体" w:cs="Times New Roman"/>
                <w:spacing w:val="-1"/>
                <w:sz w:val="24"/>
                <w:szCs w:val="24"/>
                <w:lang w:eastAsia="zh-CN"/>
              </w:rPr>
              <w:t>=2）</w:t>
            </w:r>
          </w:p>
        </w:tc>
      </w:tr>
      <w:tr w14:paraId="64BC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548858E4">
            <w:pPr>
              <w:widowControl w:val="0"/>
              <w:jc w:val="center"/>
              <w:rPr>
                <w:rFonts w:ascii="Times New Roman" w:hAnsi="Times New Roman" w:eastAsia="宋体" w:cs="Times New Roman"/>
                <w:spacing w:val="-1"/>
                <w:sz w:val="24"/>
                <w:szCs w:val="24"/>
                <w:lang w:eastAsia="zh-CN"/>
              </w:rPr>
            </w:pPr>
          </w:p>
        </w:tc>
        <w:tc>
          <w:tcPr>
            <w:tcW w:w="2418" w:type="dxa"/>
            <w:vAlign w:val="center"/>
          </w:tcPr>
          <w:p w14:paraId="0C815D51">
            <w:pPr>
              <w:widowControl w:val="0"/>
              <w:jc w:val="center"/>
              <w:rPr>
                <w:rFonts w:ascii="Times New Roman" w:hAnsi="Times New Roman" w:eastAsia="宋体" w:cs="Times New Roman"/>
                <w:spacing w:val="-1"/>
                <w:sz w:val="24"/>
                <w:szCs w:val="24"/>
                <w:lang w:eastAsia="zh-CN"/>
              </w:rPr>
            </w:pPr>
          </w:p>
        </w:tc>
        <w:tc>
          <w:tcPr>
            <w:tcW w:w="2558" w:type="dxa"/>
            <w:vAlign w:val="center"/>
          </w:tcPr>
          <w:p w14:paraId="6098560F">
            <w:pPr>
              <w:widowControl w:val="0"/>
              <w:jc w:val="center"/>
              <w:rPr>
                <w:rFonts w:ascii="Times New Roman" w:hAnsi="Times New Roman" w:eastAsia="宋体" w:cs="Times New Roman"/>
                <w:spacing w:val="-1"/>
                <w:sz w:val="24"/>
                <w:szCs w:val="24"/>
                <w:lang w:eastAsia="zh-CN"/>
              </w:rPr>
            </w:pPr>
          </w:p>
        </w:tc>
        <w:tc>
          <w:tcPr>
            <w:tcW w:w="2707" w:type="dxa"/>
            <w:vAlign w:val="center"/>
          </w:tcPr>
          <w:p w14:paraId="2A8CABCE">
            <w:pPr>
              <w:widowControl w:val="0"/>
              <w:jc w:val="center"/>
              <w:rPr>
                <w:rFonts w:ascii="Times New Roman" w:hAnsi="Times New Roman" w:eastAsia="宋体" w:cs="Times New Roman"/>
                <w:spacing w:val="-1"/>
                <w:sz w:val="24"/>
                <w:szCs w:val="24"/>
                <w:lang w:eastAsia="zh-CN"/>
              </w:rPr>
            </w:pPr>
          </w:p>
        </w:tc>
      </w:tr>
      <w:tr w14:paraId="49F8C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2FABDD41">
            <w:pPr>
              <w:widowControl w:val="0"/>
              <w:jc w:val="center"/>
              <w:rPr>
                <w:rFonts w:ascii="Times New Roman" w:hAnsi="Times New Roman" w:eastAsia="宋体" w:cs="Times New Roman"/>
                <w:spacing w:val="-1"/>
                <w:sz w:val="24"/>
                <w:szCs w:val="24"/>
                <w:lang w:eastAsia="zh-CN"/>
              </w:rPr>
            </w:pPr>
          </w:p>
        </w:tc>
        <w:tc>
          <w:tcPr>
            <w:tcW w:w="2418" w:type="dxa"/>
            <w:vAlign w:val="center"/>
          </w:tcPr>
          <w:p w14:paraId="0E6528C8">
            <w:pPr>
              <w:widowControl w:val="0"/>
              <w:jc w:val="center"/>
              <w:rPr>
                <w:rFonts w:ascii="Times New Roman" w:hAnsi="Times New Roman" w:eastAsia="宋体" w:cs="Times New Roman"/>
                <w:spacing w:val="-1"/>
                <w:sz w:val="24"/>
                <w:szCs w:val="24"/>
                <w:lang w:eastAsia="zh-CN"/>
              </w:rPr>
            </w:pPr>
          </w:p>
        </w:tc>
        <w:tc>
          <w:tcPr>
            <w:tcW w:w="2558" w:type="dxa"/>
            <w:vAlign w:val="center"/>
          </w:tcPr>
          <w:p w14:paraId="3FD54177">
            <w:pPr>
              <w:widowControl w:val="0"/>
              <w:jc w:val="center"/>
              <w:rPr>
                <w:rFonts w:ascii="Times New Roman" w:hAnsi="Times New Roman" w:eastAsia="宋体" w:cs="Times New Roman"/>
                <w:spacing w:val="-1"/>
                <w:sz w:val="24"/>
                <w:szCs w:val="24"/>
                <w:lang w:eastAsia="zh-CN"/>
              </w:rPr>
            </w:pPr>
          </w:p>
        </w:tc>
        <w:tc>
          <w:tcPr>
            <w:tcW w:w="2707" w:type="dxa"/>
            <w:vAlign w:val="center"/>
          </w:tcPr>
          <w:p w14:paraId="2D848CAB">
            <w:pPr>
              <w:widowControl w:val="0"/>
              <w:jc w:val="center"/>
              <w:rPr>
                <w:rFonts w:ascii="Times New Roman" w:hAnsi="Times New Roman" w:eastAsia="宋体" w:cs="Times New Roman"/>
                <w:spacing w:val="-1"/>
                <w:sz w:val="24"/>
                <w:szCs w:val="24"/>
                <w:lang w:eastAsia="zh-CN"/>
              </w:rPr>
            </w:pPr>
          </w:p>
        </w:tc>
      </w:tr>
      <w:tr w14:paraId="66B7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18EF3D18">
            <w:pPr>
              <w:widowControl w:val="0"/>
              <w:jc w:val="center"/>
              <w:rPr>
                <w:rFonts w:ascii="Times New Roman" w:hAnsi="Times New Roman" w:eastAsia="宋体" w:cs="Times New Roman"/>
                <w:spacing w:val="-1"/>
                <w:sz w:val="24"/>
                <w:szCs w:val="24"/>
                <w:lang w:eastAsia="zh-CN"/>
              </w:rPr>
            </w:pPr>
          </w:p>
        </w:tc>
        <w:tc>
          <w:tcPr>
            <w:tcW w:w="2418" w:type="dxa"/>
            <w:vAlign w:val="center"/>
          </w:tcPr>
          <w:p w14:paraId="32DCFB46">
            <w:pPr>
              <w:widowControl w:val="0"/>
              <w:jc w:val="center"/>
              <w:rPr>
                <w:rFonts w:ascii="Times New Roman" w:hAnsi="Times New Roman" w:eastAsia="宋体" w:cs="Times New Roman"/>
                <w:spacing w:val="-1"/>
                <w:sz w:val="24"/>
                <w:szCs w:val="24"/>
                <w:lang w:eastAsia="zh-CN"/>
              </w:rPr>
            </w:pPr>
          </w:p>
        </w:tc>
        <w:tc>
          <w:tcPr>
            <w:tcW w:w="2558" w:type="dxa"/>
            <w:vAlign w:val="center"/>
          </w:tcPr>
          <w:p w14:paraId="11612D1B">
            <w:pPr>
              <w:widowControl w:val="0"/>
              <w:jc w:val="center"/>
              <w:rPr>
                <w:rFonts w:ascii="Times New Roman" w:hAnsi="Times New Roman" w:eastAsia="宋体" w:cs="Times New Roman"/>
                <w:spacing w:val="-1"/>
                <w:sz w:val="24"/>
                <w:szCs w:val="24"/>
                <w:lang w:eastAsia="zh-CN"/>
              </w:rPr>
            </w:pPr>
          </w:p>
        </w:tc>
        <w:tc>
          <w:tcPr>
            <w:tcW w:w="2707" w:type="dxa"/>
            <w:vAlign w:val="center"/>
          </w:tcPr>
          <w:p w14:paraId="79261B65">
            <w:pPr>
              <w:widowControl w:val="0"/>
              <w:jc w:val="center"/>
              <w:rPr>
                <w:rFonts w:ascii="Times New Roman" w:hAnsi="Times New Roman" w:eastAsia="宋体" w:cs="Times New Roman"/>
                <w:spacing w:val="-1"/>
                <w:sz w:val="24"/>
                <w:szCs w:val="24"/>
                <w:lang w:eastAsia="zh-CN"/>
              </w:rPr>
            </w:pPr>
          </w:p>
        </w:tc>
      </w:tr>
    </w:tbl>
    <w:p w14:paraId="6019217B">
      <w:pPr>
        <w:spacing w:before="147" w:line="219" w:lineRule="auto"/>
        <w:rPr>
          <w:rFonts w:hint="default" w:ascii="Times New Roman" w:hAnsi="Times New Roman" w:eastAsia="黑体" w:cs="Times New Roman"/>
          <w:spacing w:val="-3"/>
          <w:sz w:val="24"/>
          <w:szCs w:val="24"/>
          <w:lang w:val="en-US" w:eastAsia="zh-CN"/>
        </w:rPr>
      </w:pPr>
      <w:r>
        <w:rPr>
          <w:rFonts w:hint="eastAsia" w:ascii="Times New Roman" w:hAnsi="Times New Roman" w:eastAsia="宋体" w:cs="Times New Roman"/>
          <w:spacing w:val="-3"/>
          <w:sz w:val="24"/>
          <w:szCs w:val="24"/>
          <w:lang w:val="en-US" w:eastAsia="zh-CN"/>
        </w:rPr>
        <w:t>B</w:t>
      </w:r>
      <w:r>
        <w:rPr>
          <w:rFonts w:ascii="Times New Roman" w:hAnsi="Times New Roman" w:eastAsia="Times New Roman" w:cs="Times New Roman"/>
          <w:spacing w:val="-3"/>
          <w:sz w:val="24"/>
          <w:szCs w:val="24"/>
        </w:rPr>
        <w:t>.</w:t>
      </w:r>
      <w:r>
        <w:rPr>
          <w:rFonts w:hint="eastAsia" w:ascii="Times New Roman" w:hAnsi="Times New Roman" w:eastAsia="宋体" w:cs="Times New Roman"/>
          <w:spacing w:val="-3"/>
          <w:sz w:val="24"/>
          <w:szCs w:val="24"/>
          <w:lang w:val="en-US" w:eastAsia="zh-CN"/>
        </w:rPr>
        <w:t xml:space="preserve">9 </w:t>
      </w:r>
      <w:r>
        <w:rPr>
          <w:rFonts w:hint="eastAsia" w:ascii="Times New Roman" w:hAnsi="Times New Roman" w:eastAsia="黑体" w:cs="Times New Roman"/>
          <w:spacing w:val="-3"/>
          <w:sz w:val="24"/>
          <w:szCs w:val="24"/>
          <w:lang w:eastAsia="zh-CN"/>
        </w:rPr>
        <w:t>直流</w:t>
      </w:r>
      <w:r>
        <w:rPr>
          <w:rFonts w:hint="eastAsia" w:ascii="Times New Roman" w:hAnsi="Times New Roman" w:eastAsia="黑体" w:cs="Times New Roman"/>
          <w:spacing w:val="-3"/>
          <w:sz w:val="24"/>
          <w:szCs w:val="24"/>
          <w:lang w:val="en-US" w:eastAsia="zh-CN"/>
        </w:rPr>
        <w:t>电阻测量示值误差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2418"/>
        <w:gridCol w:w="2558"/>
        <w:gridCol w:w="2707"/>
      </w:tblGrid>
      <w:tr w14:paraId="0843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6CE10377">
            <w:pPr>
              <w:widowControl w:val="0"/>
              <w:jc w:val="center"/>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量程</w:t>
            </w:r>
          </w:p>
        </w:tc>
        <w:tc>
          <w:tcPr>
            <w:tcW w:w="2418" w:type="dxa"/>
            <w:vAlign w:val="center"/>
          </w:tcPr>
          <w:p w14:paraId="205D7DA8">
            <w:pPr>
              <w:widowControl w:val="0"/>
              <w:jc w:val="center"/>
              <w:rPr>
                <w:rFonts w:hint="default" w:ascii="Times New Roman" w:hAnsi="Times New Roman" w:eastAsia="宋体" w:cs="Times New Roman"/>
                <w:spacing w:val="-1"/>
                <w:sz w:val="24"/>
                <w:szCs w:val="24"/>
                <w:lang w:val="en-US" w:eastAsia="zh-CN"/>
              </w:rPr>
            </w:pPr>
            <w:r>
              <w:rPr>
                <w:rFonts w:hint="eastAsia" w:ascii="Times New Roman" w:hAnsi="Times New Roman" w:eastAsia="宋体" w:cs="Times New Roman"/>
                <w:spacing w:val="-1"/>
                <w:sz w:val="24"/>
                <w:szCs w:val="24"/>
                <w:lang w:val="en-US" w:eastAsia="zh-CN"/>
              </w:rPr>
              <w:t>标准值（Ω）</w:t>
            </w:r>
          </w:p>
        </w:tc>
        <w:tc>
          <w:tcPr>
            <w:tcW w:w="2558" w:type="dxa"/>
            <w:vAlign w:val="center"/>
          </w:tcPr>
          <w:p w14:paraId="66735B52">
            <w:pPr>
              <w:widowControl w:val="0"/>
              <w:jc w:val="center"/>
              <w:rPr>
                <w:rFonts w:hint="default" w:ascii="Times New Roman" w:hAnsi="Times New Roman" w:eastAsia="宋体" w:cs="Times New Roman"/>
                <w:color w:val="FF0000"/>
                <w:spacing w:val="-1"/>
                <w:sz w:val="24"/>
                <w:szCs w:val="24"/>
                <w:lang w:val="en-US" w:eastAsia="zh-CN"/>
              </w:rPr>
            </w:pPr>
            <w:r>
              <w:rPr>
                <w:rFonts w:hint="eastAsia" w:ascii="Times New Roman" w:hAnsi="Times New Roman" w:eastAsia="宋体" w:cs="Times New Roman"/>
                <w:spacing w:val="-1"/>
                <w:sz w:val="24"/>
                <w:szCs w:val="24"/>
                <w:lang w:val="en-US" w:eastAsia="zh-CN"/>
              </w:rPr>
              <w:t>被校测量值(Ω)</w:t>
            </w:r>
          </w:p>
        </w:tc>
        <w:tc>
          <w:tcPr>
            <w:tcW w:w="2707" w:type="dxa"/>
            <w:vAlign w:val="center"/>
          </w:tcPr>
          <w:p w14:paraId="4F375C94">
            <w:pPr>
              <w:widowControl w:val="0"/>
              <w:jc w:val="center"/>
              <w:rPr>
                <w:rFonts w:ascii="Times New Roman" w:hAnsi="Times New Roman" w:eastAsia="宋体" w:cs="Times New Roman"/>
                <w:spacing w:val="-1"/>
                <w:sz w:val="24"/>
                <w:szCs w:val="24"/>
                <w:lang w:eastAsia="zh-CN"/>
              </w:rPr>
            </w:pPr>
            <w:r>
              <w:rPr>
                <w:rFonts w:hint="eastAsia" w:ascii="Times New Roman" w:hAnsi="Times New Roman" w:eastAsia="宋体" w:cs="Times New Roman"/>
                <w:spacing w:val="-1"/>
                <w:sz w:val="24"/>
                <w:szCs w:val="24"/>
                <w:lang w:eastAsia="zh-CN"/>
              </w:rPr>
              <w:t>不确定度</w:t>
            </w:r>
            <w:r>
              <w:rPr>
                <w:rFonts w:hint="eastAsia" w:ascii="Times New Roman" w:hAnsi="Times New Roman" w:eastAsia="宋体" w:cs="Times New Roman"/>
                <w:i/>
                <w:iCs/>
                <w:spacing w:val="-1"/>
                <w:sz w:val="24"/>
                <w:szCs w:val="24"/>
                <w:lang w:eastAsia="zh-CN"/>
              </w:rPr>
              <w:t>U</w:t>
            </w:r>
            <w:r>
              <w:rPr>
                <w:rFonts w:hint="eastAsia" w:ascii="Times New Roman" w:hAnsi="Times New Roman" w:eastAsia="宋体" w:cs="Times New Roman"/>
                <w:spacing w:val="-1"/>
                <w:sz w:val="24"/>
                <w:szCs w:val="24"/>
                <w:vertAlign w:val="subscript"/>
                <w:lang w:eastAsia="zh-CN"/>
              </w:rPr>
              <w:t>rel</w:t>
            </w:r>
            <w:r>
              <w:rPr>
                <w:rFonts w:hint="eastAsia" w:ascii="Times New Roman" w:hAnsi="Times New Roman" w:eastAsia="宋体" w:cs="Times New Roman"/>
                <w:spacing w:val="-1"/>
                <w:sz w:val="24"/>
                <w:szCs w:val="24"/>
                <w:lang w:eastAsia="zh-CN"/>
              </w:rPr>
              <w:t>（</w:t>
            </w:r>
            <w:r>
              <w:rPr>
                <w:rFonts w:hint="eastAsia" w:ascii="Times New Roman" w:hAnsi="Times New Roman" w:eastAsia="宋体" w:cs="Times New Roman"/>
                <w:i/>
                <w:iCs/>
                <w:spacing w:val="-1"/>
                <w:sz w:val="24"/>
                <w:szCs w:val="24"/>
                <w:lang w:eastAsia="zh-CN"/>
              </w:rPr>
              <w:t>k</w:t>
            </w:r>
            <w:r>
              <w:rPr>
                <w:rFonts w:hint="eastAsia" w:ascii="Times New Roman" w:hAnsi="Times New Roman" w:eastAsia="宋体" w:cs="Times New Roman"/>
                <w:spacing w:val="-1"/>
                <w:sz w:val="24"/>
                <w:szCs w:val="24"/>
                <w:lang w:eastAsia="zh-CN"/>
              </w:rPr>
              <w:t>=2）</w:t>
            </w:r>
          </w:p>
        </w:tc>
      </w:tr>
      <w:tr w14:paraId="4A3C0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7988B143">
            <w:pPr>
              <w:widowControl w:val="0"/>
              <w:jc w:val="center"/>
              <w:rPr>
                <w:rFonts w:ascii="Times New Roman" w:hAnsi="Times New Roman" w:eastAsia="宋体" w:cs="Times New Roman"/>
                <w:spacing w:val="-1"/>
                <w:sz w:val="24"/>
                <w:szCs w:val="24"/>
                <w:lang w:eastAsia="zh-CN"/>
              </w:rPr>
            </w:pPr>
          </w:p>
        </w:tc>
        <w:tc>
          <w:tcPr>
            <w:tcW w:w="2418" w:type="dxa"/>
            <w:vAlign w:val="center"/>
          </w:tcPr>
          <w:p w14:paraId="40BBA496">
            <w:pPr>
              <w:widowControl w:val="0"/>
              <w:jc w:val="center"/>
              <w:rPr>
                <w:rFonts w:ascii="Times New Roman" w:hAnsi="Times New Roman" w:eastAsia="宋体" w:cs="Times New Roman"/>
                <w:spacing w:val="-1"/>
                <w:sz w:val="24"/>
                <w:szCs w:val="24"/>
                <w:lang w:eastAsia="zh-CN"/>
              </w:rPr>
            </w:pPr>
          </w:p>
        </w:tc>
        <w:tc>
          <w:tcPr>
            <w:tcW w:w="2558" w:type="dxa"/>
            <w:vAlign w:val="center"/>
          </w:tcPr>
          <w:p w14:paraId="1A1A2134">
            <w:pPr>
              <w:widowControl w:val="0"/>
              <w:jc w:val="center"/>
              <w:rPr>
                <w:rFonts w:ascii="Times New Roman" w:hAnsi="Times New Roman" w:eastAsia="宋体" w:cs="Times New Roman"/>
                <w:spacing w:val="-1"/>
                <w:sz w:val="24"/>
                <w:szCs w:val="24"/>
                <w:lang w:eastAsia="zh-CN"/>
              </w:rPr>
            </w:pPr>
          </w:p>
        </w:tc>
        <w:tc>
          <w:tcPr>
            <w:tcW w:w="2707" w:type="dxa"/>
            <w:vAlign w:val="center"/>
          </w:tcPr>
          <w:p w14:paraId="77DA3FEF">
            <w:pPr>
              <w:widowControl w:val="0"/>
              <w:jc w:val="center"/>
              <w:rPr>
                <w:rFonts w:ascii="Times New Roman" w:hAnsi="Times New Roman" w:eastAsia="宋体" w:cs="Times New Roman"/>
                <w:spacing w:val="-1"/>
                <w:sz w:val="24"/>
                <w:szCs w:val="24"/>
                <w:lang w:eastAsia="zh-CN"/>
              </w:rPr>
            </w:pPr>
          </w:p>
        </w:tc>
      </w:tr>
      <w:tr w14:paraId="3CEB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15DC67E0">
            <w:pPr>
              <w:widowControl w:val="0"/>
              <w:jc w:val="center"/>
              <w:rPr>
                <w:rFonts w:ascii="Times New Roman" w:hAnsi="Times New Roman" w:eastAsia="宋体" w:cs="Times New Roman"/>
                <w:spacing w:val="-1"/>
                <w:sz w:val="24"/>
                <w:szCs w:val="24"/>
                <w:lang w:eastAsia="zh-CN"/>
              </w:rPr>
            </w:pPr>
          </w:p>
        </w:tc>
        <w:tc>
          <w:tcPr>
            <w:tcW w:w="2418" w:type="dxa"/>
            <w:vAlign w:val="center"/>
          </w:tcPr>
          <w:p w14:paraId="79A7DC88">
            <w:pPr>
              <w:widowControl w:val="0"/>
              <w:jc w:val="center"/>
              <w:rPr>
                <w:rFonts w:ascii="Times New Roman" w:hAnsi="Times New Roman" w:eastAsia="宋体" w:cs="Times New Roman"/>
                <w:spacing w:val="-1"/>
                <w:sz w:val="24"/>
                <w:szCs w:val="24"/>
                <w:lang w:eastAsia="zh-CN"/>
              </w:rPr>
            </w:pPr>
          </w:p>
        </w:tc>
        <w:tc>
          <w:tcPr>
            <w:tcW w:w="2558" w:type="dxa"/>
            <w:vAlign w:val="center"/>
          </w:tcPr>
          <w:p w14:paraId="0069C83B">
            <w:pPr>
              <w:widowControl w:val="0"/>
              <w:jc w:val="center"/>
              <w:rPr>
                <w:rFonts w:ascii="Times New Roman" w:hAnsi="Times New Roman" w:eastAsia="宋体" w:cs="Times New Roman"/>
                <w:spacing w:val="-1"/>
                <w:sz w:val="24"/>
                <w:szCs w:val="24"/>
                <w:lang w:eastAsia="zh-CN"/>
              </w:rPr>
            </w:pPr>
          </w:p>
        </w:tc>
        <w:tc>
          <w:tcPr>
            <w:tcW w:w="2707" w:type="dxa"/>
            <w:vAlign w:val="center"/>
          </w:tcPr>
          <w:p w14:paraId="696EFF42">
            <w:pPr>
              <w:widowControl w:val="0"/>
              <w:jc w:val="center"/>
              <w:rPr>
                <w:rFonts w:ascii="Times New Roman" w:hAnsi="Times New Roman" w:eastAsia="宋体" w:cs="Times New Roman"/>
                <w:spacing w:val="-1"/>
                <w:sz w:val="24"/>
                <w:szCs w:val="24"/>
                <w:lang w:eastAsia="zh-CN"/>
              </w:rPr>
            </w:pPr>
          </w:p>
        </w:tc>
      </w:tr>
      <w:tr w14:paraId="5172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vAlign w:val="center"/>
          </w:tcPr>
          <w:p w14:paraId="4F159542">
            <w:pPr>
              <w:widowControl w:val="0"/>
              <w:jc w:val="center"/>
              <w:rPr>
                <w:rFonts w:ascii="Times New Roman" w:hAnsi="Times New Roman" w:eastAsia="宋体" w:cs="Times New Roman"/>
                <w:spacing w:val="-1"/>
                <w:sz w:val="24"/>
                <w:szCs w:val="24"/>
                <w:lang w:eastAsia="zh-CN"/>
              </w:rPr>
            </w:pPr>
          </w:p>
        </w:tc>
        <w:tc>
          <w:tcPr>
            <w:tcW w:w="2418" w:type="dxa"/>
            <w:vAlign w:val="center"/>
          </w:tcPr>
          <w:p w14:paraId="27A417D2">
            <w:pPr>
              <w:widowControl w:val="0"/>
              <w:jc w:val="center"/>
              <w:rPr>
                <w:rFonts w:ascii="Times New Roman" w:hAnsi="Times New Roman" w:eastAsia="宋体" w:cs="Times New Roman"/>
                <w:spacing w:val="-1"/>
                <w:sz w:val="24"/>
                <w:szCs w:val="24"/>
                <w:lang w:eastAsia="zh-CN"/>
              </w:rPr>
            </w:pPr>
          </w:p>
        </w:tc>
        <w:tc>
          <w:tcPr>
            <w:tcW w:w="2558" w:type="dxa"/>
            <w:vAlign w:val="center"/>
          </w:tcPr>
          <w:p w14:paraId="1EDA2EB4">
            <w:pPr>
              <w:widowControl w:val="0"/>
              <w:jc w:val="center"/>
              <w:rPr>
                <w:rFonts w:ascii="Times New Roman" w:hAnsi="Times New Roman" w:eastAsia="宋体" w:cs="Times New Roman"/>
                <w:spacing w:val="-1"/>
                <w:sz w:val="24"/>
                <w:szCs w:val="24"/>
                <w:lang w:eastAsia="zh-CN"/>
              </w:rPr>
            </w:pPr>
          </w:p>
        </w:tc>
        <w:tc>
          <w:tcPr>
            <w:tcW w:w="2707" w:type="dxa"/>
            <w:vAlign w:val="center"/>
          </w:tcPr>
          <w:p w14:paraId="3D62EE71">
            <w:pPr>
              <w:widowControl w:val="0"/>
              <w:jc w:val="center"/>
              <w:rPr>
                <w:rFonts w:ascii="Times New Roman" w:hAnsi="Times New Roman" w:eastAsia="宋体" w:cs="Times New Roman"/>
                <w:spacing w:val="-1"/>
                <w:sz w:val="24"/>
                <w:szCs w:val="24"/>
                <w:lang w:eastAsia="zh-CN"/>
              </w:rPr>
            </w:pPr>
          </w:p>
        </w:tc>
      </w:tr>
    </w:tbl>
    <w:p w14:paraId="5531789B">
      <w:pPr>
        <w:spacing w:before="269" w:line="218" w:lineRule="auto"/>
        <w:rPr>
          <w:rFonts w:hint="eastAsia" w:ascii="Times New Roman" w:hAnsi="Times New Roman" w:eastAsia="宋体" w:cs="Times New Roman"/>
          <w:spacing w:val="-1"/>
          <w:sz w:val="24"/>
          <w:szCs w:val="24"/>
          <w:lang w:eastAsia="zh-CN"/>
        </w:rPr>
      </w:pPr>
    </w:p>
    <w:p w14:paraId="68DB957A">
      <w:pPr>
        <w:spacing w:before="269" w:line="218" w:lineRule="auto"/>
        <w:ind w:left="32"/>
        <w:rPr>
          <w:rFonts w:hint="eastAsia" w:ascii="Times New Roman" w:hAnsi="Times New Roman" w:eastAsia="Times New Roman" w:cs="Times New Roman"/>
          <w:spacing w:val="-1"/>
          <w:sz w:val="24"/>
          <w:szCs w:val="24"/>
          <w:lang w:eastAsia="zh-CN"/>
        </w:rPr>
      </w:pPr>
    </w:p>
    <w:p w14:paraId="2B9298C4">
      <w:pPr>
        <w:spacing w:before="269" w:line="218" w:lineRule="auto"/>
        <w:ind w:left="32"/>
        <w:rPr>
          <w:rFonts w:hint="eastAsia" w:ascii="Times New Roman" w:hAnsi="Times New Roman" w:eastAsia="Times New Roman" w:cs="Times New Roman"/>
          <w:spacing w:val="-1"/>
          <w:sz w:val="24"/>
          <w:szCs w:val="24"/>
          <w:lang w:eastAsia="zh-CN"/>
        </w:rPr>
      </w:pPr>
    </w:p>
    <w:p w14:paraId="7E23DAA9">
      <w:pPr>
        <w:spacing w:before="269" w:line="218" w:lineRule="auto"/>
        <w:ind w:left="32"/>
        <w:rPr>
          <w:rFonts w:hint="eastAsia" w:ascii="Times New Roman" w:hAnsi="Times New Roman" w:eastAsia="Times New Roman" w:cs="Times New Roman"/>
          <w:spacing w:val="-1"/>
          <w:sz w:val="24"/>
          <w:szCs w:val="24"/>
          <w:lang w:eastAsia="zh-CN"/>
        </w:rPr>
      </w:pPr>
    </w:p>
    <w:p w14:paraId="45AFFA4D">
      <w:pPr>
        <w:spacing w:before="91" w:line="220" w:lineRule="auto"/>
        <w:ind w:left="3258"/>
        <w:outlineLvl w:val="0"/>
        <w:rPr>
          <w:rFonts w:ascii="Times New Roman" w:hAnsi="Times New Roman" w:eastAsia="黑体" w:cs="Times New Roman"/>
          <w:spacing w:val="-1"/>
          <w:sz w:val="28"/>
          <w:szCs w:val="28"/>
          <w:lang w:eastAsia="zh-CN"/>
        </w:rPr>
      </w:pPr>
    </w:p>
    <w:p w14:paraId="0E4C7D28">
      <w:pPr>
        <w:spacing w:before="91" w:line="220" w:lineRule="auto"/>
        <w:ind w:left="3258"/>
        <w:outlineLvl w:val="0"/>
        <w:rPr>
          <w:rFonts w:ascii="Times New Roman" w:hAnsi="Times New Roman" w:eastAsia="黑体" w:cs="Times New Roman"/>
          <w:spacing w:val="-1"/>
          <w:sz w:val="28"/>
          <w:szCs w:val="28"/>
          <w:lang w:eastAsia="zh-CN"/>
        </w:rPr>
      </w:pPr>
    </w:p>
    <w:p w14:paraId="6C9657F6">
      <w:pPr>
        <w:spacing w:before="91" w:line="220" w:lineRule="auto"/>
        <w:ind w:left="3258"/>
        <w:outlineLvl w:val="0"/>
        <w:rPr>
          <w:rFonts w:ascii="Times New Roman" w:hAnsi="Times New Roman" w:eastAsia="黑体" w:cs="Times New Roman"/>
          <w:spacing w:val="-1"/>
          <w:sz w:val="28"/>
          <w:szCs w:val="28"/>
          <w:lang w:eastAsia="zh-CN"/>
        </w:rPr>
      </w:pPr>
    </w:p>
    <w:p w14:paraId="179E9FF0">
      <w:pPr>
        <w:spacing w:before="91" w:line="220" w:lineRule="auto"/>
        <w:ind w:left="3258"/>
        <w:outlineLvl w:val="0"/>
        <w:rPr>
          <w:rFonts w:ascii="Times New Roman" w:hAnsi="Times New Roman" w:eastAsia="黑体" w:cs="Times New Roman"/>
          <w:spacing w:val="-1"/>
          <w:sz w:val="28"/>
          <w:szCs w:val="28"/>
          <w:lang w:eastAsia="zh-CN"/>
        </w:rPr>
      </w:pPr>
    </w:p>
    <w:p w14:paraId="0961F2F0">
      <w:pPr>
        <w:spacing w:before="91" w:line="220" w:lineRule="auto"/>
        <w:ind w:left="3258"/>
        <w:outlineLvl w:val="0"/>
        <w:rPr>
          <w:rFonts w:ascii="Times New Roman" w:hAnsi="Times New Roman" w:eastAsia="黑体" w:cs="Times New Roman"/>
          <w:spacing w:val="-1"/>
          <w:sz w:val="28"/>
          <w:szCs w:val="28"/>
          <w:lang w:eastAsia="zh-CN"/>
        </w:rPr>
      </w:pPr>
    </w:p>
    <w:p w14:paraId="314EC96E">
      <w:pPr>
        <w:spacing w:before="91" w:line="220" w:lineRule="auto"/>
        <w:ind w:left="3258"/>
        <w:outlineLvl w:val="0"/>
        <w:rPr>
          <w:rFonts w:ascii="Times New Roman" w:hAnsi="Times New Roman" w:eastAsia="黑体" w:cs="Times New Roman"/>
          <w:spacing w:val="-1"/>
          <w:sz w:val="28"/>
          <w:szCs w:val="28"/>
          <w:lang w:eastAsia="zh-CN"/>
        </w:rPr>
      </w:pPr>
    </w:p>
    <w:p w14:paraId="6C32D1CD">
      <w:pPr>
        <w:spacing w:before="91" w:line="220" w:lineRule="auto"/>
        <w:ind w:left="3258"/>
        <w:outlineLvl w:val="0"/>
        <w:rPr>
          <w:rFonts w:ascii="Times New Roman" w:hAnsi="Times New Roman" w:eastAsia="黑体" w:cs="Times New Roman"/>
          <w:spacing w:val="-1"/>
          <w:sz w:val="28"/>
          <w:szCs w:val="28"/>
          <w:lang w:eastAsia="zh-CN"/>
        </w:rPr>
      </w:pPr>
    </w:p>
    <w:p w14:paraId="71595F88">
      <w:pPr>
        <w:spacing w:before="91" w:line="220" w:lineRule="auto"/>
        <w:ind w:left="3258"/>
        <w:outlineLvl w:val="0"/>
        <w:rPr>
          <w:rFonts w:ascii="Times New Roman" w:hAnsi="Times New Roman" w:eastAsia="黑体" w:cs="Times New Roman"/>
          <w:spacing w:val="-1"/>
          <w:sz w:val="28"/>
          <w:szCs w:val="28"/>
          <w:lang w:eastAsia="zh-CN"/>
        </w:rPr>
      </w:pPr>
    </w:p>
    <w:p w14:paraId="0FBD7554">
      <w:pPr>
        <w:spacing w:before="91" w:line="220" w:lineRule="auto"/>
        <w:ind w:left="3258"/>
        <w:outlineLvl w:val="0"/>
        <w:rPr>
          <w:rFonts w:ascii="Times New Roman" w:hAnsi="Times New Roman" w:eastAsia="黑体" w:cs="Times New Roman"/>
          <w:spacing w:val="-1"/>
          <w:sz w:val="28"/>
          <w:szCs w:val="28"/>
          <w:lang w:eastAsia="zh-CN"/>
        </w:rPr>
      </w:pPr>
    </w:p>
    <w:p w14:paraId="4A3541C2">
      <w:pPr>
        <w:spacing w:before="91" w:line="220" w:lineRule="auto"/>
        <w:ind w:left="3258"/>
        <w:outlineLvl w:val="0"/>
        <w:rPr>
          <w:rFonts w:ascii="Times New Roman" w:hAnsi="Times New Roman" w:eastAsia="黑体" w:cs="Times New Roman"/>
          <w:spacing w:val="-1"/>
          <w:sz w:val="28"/>
          <w:szCs w:val="28"/>
          <w:lang w:eastAsia="zh-CN"/>
        </w:rPr>
      </w:pPr>
    </w:p>
    <w:p w14:paraId="02D9EF76">
      <w:pPr>
        <w:spacing w:before="136" w:line="220" w:lineRule="auto"/>
        <w:ind w:left="4171"/>
        <w:rPr>
          <w:rFonts w:ascii="Times New Roman" w:hAnsi="Times New Roman" w:eastAsia="宋体" w:cs="Times New Roman"/>
          <w:spacing w:val="-4"/>
          <w:sz w:val="18"/>
          <w:szCs w:val="18"/>
          <w:lang w:eastAsia="zh-CN"/>
        </w:rPr>
      </w:pPr>
    </w:p>
    <w:p w14:paraId="13506815">
      <w:pPr>
        <w:spacing w:before="136" w:line="220" w:lineRule="auto"/>
        <w:ind w:left="4171"/>
        <w:rPr>
          <w:rFonts w:ascii="Times New Roman" w:hAnsi="Times New Roman" w:eastAsia="宋体" w:cs="Times New Roman"/>
          <w:spacing w:val="-4"/>
          <w:sz w:val="18"/>
          <w:szCs w:val="18"/>
          <w:lang w:eastAsia="zh-CN"/>
        </w:rPr>
      </w:pPr>
    </w:p>
    <w:p w14:paraId="0072AE54">
      <w:pPr>
        <w:spacing w:before="282" w:line="219" w:lineRule="auto"/>
        <w:ind w:left="55"/>
        <w:outlineLvl w:val="1"/>
        <w:rPr>
          <w:rFonts w:ascii="黑体" w:hAnsi="黑体" w:eastAsia="黑体" w:cs="黑体"/>
          <w:spacing w:val="-9"/>
          <w:sz w:val="28"/>
          <w:szCs w:val="28"/>
          <w:lang w:eastAsia="zh-CN"/>
        </w:rPr>
      </w:pPr>
      <w:bookmarkStart w:id="116" w:name="_Toc27733"/>
    </w:p>
    <w:p w14:paraId="0A34709B">
      <w:pPr>
        <w:spacing w:before="282" w:line="219" w:lineRule="auto"/>
        <w:ind w:left="55"/>
        <w:outlineLvl w:val="1"/>
        <w:rPr>
          <w:rFonts w:ascii="Times New Roman" w:hAnsi="Times New Roman" w:eastAsia="Times New Roman" w:cs="Times New Roman"/>
          <w:sz w:val="28"/>
          <w:szCs w:val="28"/>
          <w:lang w:eastAsia="zh-CN"/>
        </w:rPr>
      </w:pPr>
      <w:r>
        <w:rPr>
          <w:rFonts w:ascii="黑体" w:hAnsi="黑体" w:eastAsia="黑体" w:cs="黑体"/>
          <w:spacing w:val="-9"/>
          <w:sz w:val="28"/>
          <w:szCs w:val="28"/>
          <w:lang w:eastAsia="zh-CN"/>
        </w:rPr>
        <w:t>附录</w:t>
      </w:r>
      <w:r>
        <w:rPr>
          <w:rFonts w:hint="eastAsia" w:ascii="Times New Roman" w:hAnsi="Times New Roman" w:eastAsia="Times New Roman" w:cs="Times New Roman"/>
          <w:spacing w:val="-9"/>
          <w:sz w:val="28"/>
          <w:szCs w:val="28"/>
          <w:lang w:eastAsia="zh-CN"/>
        </w:rPr>
        <w:t>C</w:t>
      </w:r>
      <w:bookmarkEnd w:id="116"/>
    </w:p>
    <w:p w14:paraId="65FBE3CB">
      <w:pPr>
        <w:spacing w:before="91" w:line="219" w:lineRule="auto"/>
        <w:ind w:left="3314"/>
        <w:outlineLvl w:val="0"/>
        <w:rPr>
          <w:rFonts w:hint="default" w:ascii="黑体" w:hAnsi="黑体" w:eastAsia="黑体" w:cs="黑体"/>
          <w:color w:val="FF0000"/>
          <w:sz w:val="28"/>
          <w:szCs w:val="28"/>
          <w:lang w:val="en-US" w:eastAsia="zh-CN"/>
        </w:rPr>
      </w:pPr>
      <w:bookmarkStart w:id="117" w:name="bookmark39"/>
      <w:bookmarkEnd w:id="117"/>
      <w:bookmarkStart w:id="118" w:name="_Toc12883"/>
      <w:bookmarkStart w:id="119" w:name="_Toc28247"/>
      <w:bookmarkStart w:id="120" w:name="_Toc23335"/>
      <w:r>
        <w:rPr>
          <w:rFonts w:ascii="黑体" w:hAnsi="黑体" w:eastAsia="黑体" w:cs="黑体"/>
          <w:color w:val="auto"/>
          <w:spacing w:val="-1"/>
          <w:sz w:val="28"/>
          <w:szCs w:val="28"/>
          <w:lang w:eastAsia="zh-CN"/>
        </w:rPr>
        <w:t>测量</w:t>
      </w:r>
      <w:r>
        <w:rPr>
          <w:rFonts w:hint="eastAsia" w:ascii="黑体" w:hAnsi="黑体" w:eastAsia="黑体" w:cs="黑体"/>
          <w:color w:val="auto"/>
          <w:spacing w:val="-1"/>
          <w:sz w:val="28"/>
          <w:szCs w:val="28"/>
          <w:lang w:eastAsia="zh-CN"/>
        </w:rPr>
        <w:t>结果</w:t>
      </w:r>
      <w:r>
        <w:rPr>
          <w:rFonts w:ascii="黑体" w:hAnsi="黑体" w:eastAsia="黑体" w:cs="黑体"/>
          <w:color w:val="auto"/>
          <w:spacing w:val="-1"/>
          <w:sz w:val="28"/>
          <w:szCs w:val="28"/>
          <w:lang w:eastAsia="zh-CN"/>
        </w:rPr>
        <w:t>不确定度评定示例</w:t>
      </w:r>
      <w:bookmarkEnd w:id="118"/>
      <w:bookmarkEnd w:id="119"/>
      <w:bookmarkEnd w:id="120"/>
    </w:p>
    <w:p w14:paraId="018435DF">
      <w:pPr>
        <w:spacing w:line="440" w:lineRule="exact"/>
        <w:rPr>
          <w:rFonts w:ascii="宋体" w:hAnsi="宋体"/>
          <w:sz w:val="24"/>
        </w:rPr>
      </w:pPr>
      <w:r>
        <w:rPr>
          <w:rFonts w:hint="eastAsia" w:ascii="宋体" w:hAnsi="宋体"/>
          <w:sz w:val="24"/>
          <w:lang w:val="en-US" w:eastAsia="zh-CN"/>
        </w:rPr>
        <w:t>C.1</w:t>
      </w:r>
      <w:r>
        <w:rPr>
          <w:rFonts w:hint="eastAsia" w:ascii="宋体" w:hAnsi="宋体"/>
          <w:sz w:val="24"/>
        </w:rPr>
        <w:t xml:space="preserve">  直流电压输出示值误差测量结果的不确定度</w:t>
      </w:r>
    </w:p>
    <w:p w14:paraId="7AD32036">
      <w:pPr>
        <w:spacing w:line="440" w:lineRule="exact"/>
        <w:jc w:val="left"/>
        <w:rPr>
          <w:rFonts w:ascii="宋体" w:hAnsi="宋体" w:cs="宋体"/>
          <w:kern w:val="0"/>
          <w:sz w:val="24"/>
          <w:lang w:val="zh-CN"/>
        </w:rPr>
      </w:pPr>
      <w:r>
        <w:rPr>
          <w:rFonts w:hint="eastAsia" w:ascii="宋体" w:hAnsi="宋体"/>
          <w:sz w:val="24"/>
          <w:lang w:val="en-US" w:eastAsia="zh-CN"/>
        </w:rPr>
        <w:t>C.1</w:t>
      </w:r>
      <w:r>
        <w:rPr>
          <w:rFonts w:hint="eastAsia" w:ascii="宋体" w:hAnsi="宋体"/>
          <w:sz w:val="24"/>
        </w:rPr>
        <w:t xml:space="preserve">.1  </w:t>
      </w:r>
      <w:r>
        <w:rPr>
          <w:rFonts w:hint="eastAsia" w:ascii="宋体" w:hAnsi="宋体" w:cs="宋体"/>
          <w:kern w:val="0"/>
          <w:sz w:val="24"/>
          <w:lang w:val="zh-CN"/>
        </w:rPr>
        <w:t>测量模型</w:t>
      </w:r>
    </w:p>
    <w:p w14:paraId="69D0F086">
      <w:pPr>
        <w:spacing w:afterLines="50" w:line="440" w:lineRule="exact"/>
        <w:ind w:firstLine="465"/>
        <w:jc w:val="left"/>
        <w:rPr>
          <w:rFonts w:ascii="Times New Roman" w:hAnsi="Times New Roman" w:eastAsia="宋体" w:cs="Times New Roman"/>
          <w:sz w:val="24"/>
          <w:szCs w:val="24"/>
          <w:lang w:eastAsia="zh-CN"/>
        </w:rPr>
      </w:pPr>
      <w:r>
        <w:rPr>
          <w:rFonts w:hint="eastAsia" w:ascii="宋体" w:hAnsi="宋体" w:cs="宋体"/>
          <w:kern w:val="0"/>
          <w:sz w:val="24"/>
          <w:lang w:val="en-US" w:eastAsia="zh-CN"/>
        </w:rPr>
        <w:t>按6.2.2.1条款方法</w:t>
      </w:r>
      <w:r>
        <w:rPr>
          <w:rFonts w:hint="eastAsia" w:ascii="宋体" w:hAnsi="宋体" w:cs="宋体"/>
          <w:kern w:val="0"/>
          <w:sz w:val="24"/>
          <w:lang w:val="zh-CN"/>
        </w:rPr>
        <w:t>，</w:t>
      </w:r>
      <w:r>
        <w:rPr>
          <w:rFonts w:hint="eastAsia" w:ascii="宋体" w:hAnsi="宋体" w:cs="宋体"/>
          <w:kern w:val="0"/>
          <w:sz w:val="24"/>
          <w:lang w:val="en-US" w:eastAsia="zh-CN"/>
        </w:rPr>
        <w:t>用数字多用表直接校准数字</w:t>
      </w:r>
      <w:r>
        <w:rPr>
          <w:rFonts w:hint="eastAsia" w:ascii="宋体" w:hAnsi="宋体" w:cs="宋体"/>
          <w:kern w:val="0"/>
          <w:sz w:val="24"/>
          <w:lang w:val="zh-CN"/>
        </w:rPr>
        <w:t>源表直流电压输出示值误差，测量模型</w:t>
      </w:r>
      <w:r>
        <w:rPr>
          <w:rFonts w:hint="eastAsia" w:ascii="宋体" w:hAnsi="宋体" w:cs="宋体"/>
          <w:kern w:val="0"/>
          <w:sz w:val="24"/>
          <w:lang w:val="en-US" w:eastAsia="zh-CN"/>
        </w:rPr>
        <w:t>可</w:t>
      </w:r>
      <w:r>
        <w:rPr>
          <w:rFonts w:hint="eastAsia" w:ascii="宋体" w:hAnsi="宋体" w:cs="宋体"/>
          <w:kern w:val="0"/>
          <w:sz w:val="24"/>
          <w:lang w:val="zh-CN"/>
        </w:rPr>
        <w:t>用公式（</w:t>
      </w:r>
      <w:r>
        <w:rPr>
          <w:rFonts w:hint="eastAsia" w:ascii="宋体" w:hAnsi="宋体"/>
          <w:sz w:val="24"/>
          <w:lang w:val="en-US" w:eastAsia="zh-CN"/>
        </w:rPr>
        <w:t>C.</w:t>
      </w:r>
      <w:r>
        <w:rPr>
          <w:rFonts w:hint="eastAsia" w:ascii="宋体" w:hAnsi="宋体" w:cs="宋体"/>
          <w:kern w:val="0"/>
          <w:sz w:val="24"/>
          <w:lang w:val="zh-CN"/>
        </w:rPr>
        <w:t>1）表示。</w:t>
      </w:r>
    </w:p>
    <w:p w14:paraId="15EBE674">
      <w:pPr>
        <w:spacing w:before="36" w:line="346" w:lineRule="auto"/>
        <w:ind w:right="28"/>
        <w:jc w:val="center"/>
        <w:rPr>
          <w:rFonts w:ascii="Times New Roman" w:hAnsi="Times New Roman" w:eastAsia="宋体" w:cs="Times New Roman"/>
          <w:sz w:val="24"/>
          <w:szCs w:val="24"/>
          <w:lang w:eastAsia="zh-CN"/>
        </w:rPr>
      </w:pPr>
      <w:r>
        <w:rPr>
          <w:rFonts w:hint="eastAsia" w:ascii="Times New Roman" w:hAnsi="Times New Roman" w:eastAsia="宋体" w:cs="Times New Roman"/>
          <w:position w:val="-12"/>
          <w:sz w:val="24"/>
          <w:szCs w:val="24"/>
          <w:lang w:eastAsia="zh-CN"/>
        </w:rPr>
        <w:object>
          <v:shape id="_x0000_i1126" o:spt="75" type="#_x0000_t75" style="height:18pt;width:76pt;" o:ole="t" filled="f" o:preferrelative="t" stroked="f" coordsize="21600,21600">
            <v:path/>
            <v:fill on="f" focussize="0,0"/>
            <v:stroke on="f"/>
            <v:imagedata r:id="rId34" o:title=""/>
            <o:lock v:ext="edit" aspectratio="t"/>
            <w10:wrap type="none"/>
            <w10:anchorlock/>
          </v:shape>
          <o:OLEObject Type="Embed" ProgID="Equation.3" ShapeID="_x0000_i1126" DrawAspect="Content" ObjectID="_1468075826" r:id="rId200">
            <o:LockedField>false</o:LockedField>
          </o:OLEObject>
        </w:object>
      </w:r>
      <w:r>
        <w:rPr>
          <w:rFonts w:hint="eastAsia" w:ascii="Times New Roman" w:hAnsi="Times New Roman" w:eastAsia="宋体" w:cs="Times New Roman"/>
          <w:sz w:val="24"/>
          <w:szCs w:val="24"/>
          <w:lang w:eastAsia="zh-CN"/>
        </w:rPr>
        <w:t xml:space="preserve">                        （</w:t>
      </w:r>
      <w:r>
        <w:rPr>
          <w:rFonts w:hint="eastAsia" w:ascii="宋体" w:hAnsi="宋体"/>
          <w:sz w:val="24"/>
          <w:lang w:val="en-US" w:eastAsia="zh-CN"/>
        </w:rPr>
        <w:t>C.</w:t>
      </w:r>
      <w:r>
        <w:rPr>
          <w:rFonts w:hint="eastAsia" w:cs="Times New Roman"/>
          <w:sz w:val="24"/>
          <w:szCs w:val="24"/>
          <w:lang w:val="en-US" w:eastAsia="zh-CN"/>
        </w:rPr>
        <w:t>1</w:t>
      </w:r>
      <w:r>
        <w:rPr>
          <w:rFonts w:hint="eastAsia" w:ascii="Times New Roman" w:hAnsi="Times New Roman" w:eastAsia="宋体" w:cs="Times New Roman"/>
          <w:sz w:val="24"/>
          <w:szCs w:val="24"/>
          <w:lang w:eastAsia="zh-CN"/>
        </w:rPr>
        <w:t>）</w:t>
      </w:r>
    </w:p>
    <w:p w14:paraId="66527B00">
      <w:pPr>
        <w:spacing w:before="36" w:line="346" w:lineRule="auto"/>
        <w:ind w:right="28"/>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式中：</w:t>
      </w:r>
    </w:p>
    <w:p w14:paraId="763E0590">
      <w:pPr>
        <w:spacing w:before="36" w:line="346" w:lineRule="auto"/>
        <w:ind w:right="28" w:firstLine="1200" w:firstLineChars="500"/>
        <w:rPr>
          <w:rFonts w:ascii="Times New Roman" w:hAnsi="Times New Roman" w:eastAsia="宋体" w:cs="Times New Roman"/>
          <w:sz w:val="24"/>
          <w:szCs w:val="24"/>
          <w:lang w:eastAsia="zh-CN"/>
        </w:rPr>
      </w:pPr>
      <w:r>
        <w:rPr>
          <w:rFonts w:hint="eastAsia" w:ascii="Times New Roman" w:hAnsi="Times New Roman" w:eastAsia="宋体" w:cs="Times New Roman"/>
          <w:position w:val="-12"/>
          <w:sz w:val="24"/>
          <w:szCs w:val="24"/>
          <w:lang w:eastAsia="zh-CN"/>
        </w:rPr>
        <w:object>
          <v:shape id="_x0000_i1127" o:spt="75" type="#_x0000_t75" style="height:18pt;width:24.75pt;" o:ole="t" filled="f" o:preferrelative="t" stroked="f" coordsize="21600,21600">
            <v:path/>
            <v:fill on="f" focussize="0,0"/>
            <v:stroke on="f" joinstyle="miter"/>
            <v:imagedata r:id="rId36" o:title=""/>
            <o:lock v:ext="edit" aspectratio="t"/>
            <w10:wrap type="none"/>
            <w10:anchorlock/>
          </v:shape>
          <o:OLEObject Type="Embed" ProgID="Equation.3" ShapeID="_x0000_i1127" DrawAspect="Content" ObjectID="_1468075827" r:id="rId201">
            <o:LockedField>false</o:LockedField>
          </o:OLEObject>
        </w:object>
      </w:r>
      <w:r>
        <w:rPr>
          <w:rFonts w:hint="eastAsia" w:ascii="Times New Roman" w:hAnsi="Times New Roman" w:eastAsia="宋体" w:cs="Times New Roman"/>
          <w:sz w:val="24"/>
          <w:szCs w:val="24"/>
          <w:lang w:eastAsia="zh-CN"/>
        </w:rPr>
        <w:t>——被校数字源表直流电压输出示值误差，V；</w:t>
      </w:r>
    </w:p>
    <w:p w14:paraId="4417CA5D">
      <w:pPr>
        <w:spacing w:before="36" w:line="346" w:lineRule="auto"/>
        <w:ind w:right="28" w:firstLine="1200" w:firstLineChars="500"/>
        <w:rPr>
          <w:rFonts w:ascii="Times New Roman" w:hAnsi="Times New Roman" w:eastAsia="宋体" w:cs="Times New Roman"/>
          <w:sz w:val="24"/>
          <w:szCs w:val="24"/>
          <w:lang w:eastAsia="zh-CN"/>
        </w:rPr>
      </w:pPr>
      <w:r>
        <w:rPr>
          <w:rFonts w:hint="eastAsia" w:ascii="Times New Roman" w:hAnsi="Times New Roman" w:eastAsia="宋体" w:cs="Times New Roman"/>
          <w:position w:val="-12"/>
          <w:sz w:val="24"/>
          <w:szCs w:val="24"/>
          <w:lang w:eastAsia="zh-CN"/>
        </w:rPr>
        <w:object>
          <v:shape id="_x0000_i1128" o:spt="75" type="#_x0000_t75" style="height:18pt;width:16pt;" o:ole="t" filled="f" o:preferrelative="t" stroked="f" coordsize="21600,21600">
            <v:path/>
            <v:fill on="f" focussize="0,0"/>
            <v:stroke on="f"/>
            <v:imagedata r:id="rId38" o:title=""/>
            <o:lock v:ext="edit" aspectratio="t"/>
            <w10:wrap type="none"/>
            <w10:anchorlock/>
          </v:shape>
          <o:OLEObject Type="Embed" ProgID="Equation.3" ShapeID="_x0000_i1128" DrawAspect="Content" ObjectID="_1468075828" r:id="rId202">
            <o:LockedField>false</o:LockedField>
          </o:OLEObject>
        </w:object>
      </w:r>
      <w:r>
        <w:rPr>
          <w:rFonts w:hint="eastAsia" w:ascii="Times New Roman" w:hAnsi="Times New Roman" w:eastAsia="宋体" w:cs="Times New Roman"/>
          <w:sz w:val="24"/>
          <w:szCs w:val="24"/>
          <w:lang w:eastAsia="zh-CN"/>
        </w:rPr>
        <w:t>——被校数字源表直流电压输出设定值，V；</w:t>
      </w:r>
    </w:p>
    <w:p w14:paraId="34C0125B">
      <w:pPr>
        <w:spacing w:before="36" w:line="346" w:lineRule="auto"/>
        <w:ind w:right="28" w:firstLine="1200" w:firstLineChars="500"/>
        <w:rPr>
          <w:rFonts w:ascii="Times New Roman" w:hAnsi="Times New Roman" w:eastAsia="宋体" w:cs="Times New Roman"/>
          <w:sz w:val="24"/>
          <w:szCs w:val="24"/>
          <w:lang w:eastAsia="zh-CN"/>
        </w:rPr>
      </w:pPr>
      <w:r>
        <w:rPr>
          <w:rFonts w:hint="eastAsia" w:ascii="Times New Roman" w:hAnsi="Times New Roman" w:eastAsia="宋体" w:cs="Times New Roman"/>
          <w:position w:val="-10"/>
          <w:sz w:val="24"/>
          <w:szCs w:val="24"/>
          <w:lang w:eastAsia="zh-CN"/>
        </w:rPr>
        <w:object>
          <v:shape id="_x0000_i1129" o:spt="75" type="#_x0000_t75" style="height:17.25pt;width:18pt;" o:ole="t" filled="f" o:preferrelative="t" stroked="f" coordsize="21600,21600">
            <v:path/>
            <v:fill on="f" focussize="0,0"/>
            <v:stroke on="f" joinstyle="miter"/>
            <v:imagedata r:id="rId32" o:title=""/>
            <o:lock v:ext="edit" aspectratio="t"/>
            <w10:wrap type="none"/>
            <w10:anchorlock/>
          </v:shape>
          <o:OLEObject Type="Embed" ProgID="Equation.3" ShapeID="_x0000_i1129" DrawAspect="Content" ObjectID="_1468075829" r:id="rId203">
            <o:LockedField>false</o:LockedField>
          </o:OLEObject>
        </w:object>
      </w:r>
      <w:r>
        <w:rPr>
          <w:rFonts w:hint="eastAsia" w:ascii="Times New Roman" w:hAnsi="Times New Roman" w:eastAsia="宋体" w:cs="Times New Roman"/>
          <w:sz w:val="24"/>
          <w:szCs w:val="24"/>
          <w:lang w:eastAsia="zh-CN"/>
        </w:rPr>
        <w:t>——数字多用表（纳伏表）</w:t>
      </w:r>
      <w:r>
        <w:rPr>
          <w:rFonts w:hint="eastAsia" w:ascii="Times New Roman" w:hAnsi="Times New Roman" w:eastAsia="宋体" w:cs="Times New Roman"/>
          <w:sz w:val="24"/>
          <w:szCs w:val="24"/>
          <w:lang w:val="en-US" w:eastAsia="zh-CN"/>
        </w:rPr>
        <w:t>实测</w:t>
      </w:r>
      <w:r>
        <w:rPr>
          <w:rFonts w:hint="eastAsia" w:ascii="Times New Roman" w:hAnsi="Times New Roman" w:eastAsia="宋体" w:cs="Times New Roman"/>
          <w:sz w:val="24"/>
          <w:szCs w:val="24"/>
          <w:lang w:eastAsia="zh-CN"/>
        </w:rPr>
        <w:t>值，V。</w:t>
      </w:r>
    </w:p>
    <w:p w14:paraId="75B04B51">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各不确定度（包括所有分量）之间不相关，不确定度传播律可用公式（</w:t>
      </w:r>
      <w:r>
        <w:rPr>
          <w:rFonts w:hint="eastAsia" w:ascii="宋体" w:hAnsi="宋体"/>
          <w:sz w:val="24"/>
          <w:lang w:val="en-US" w:eastAsia="zh-CN"/>
        </w:rPr>
        <w:t>C.</w:t>
      </w:r>
      <w:r>
        <w:rPr>
          <w:rFonts w:ascii="宋体" w:hAnsi="宋体" w:eastAsia="宋体"/>
          <w:sz w:val="24"/>
          <w:szCs w:val="24"/>
        </w:rPr>
        <w:t>2</w:t>
      </w:r>
      <w:r>
        <w:rPr>
          <w:rFonts w:hint="eastAsia" w:ascii="宋体" w:hAnsi="宋体" w:eastAsia="宋体"/>
          <w:sz w:val="24"/>
          <w:szCs w:val="24"/>
        </w:rPr>
        <w:t>）表示</w:t>
      </w:r>
      <w:r>
        <w:rPr>
          <w:rFonts w:hint="eastAsia" w:ascii="宋体" w:hAnsi="宋体"/>
          <w:sz w:val="24"/>
          <w:szCs w:val="24"/>
          <w:lang w:eastAsia="zh-CN"/>
        </w:rPr>
        <w:t>。</w:t>
      </w:r>
    </w:p>
    <w:p w14:paraId="54E66E6C">
      <w:pPr>
        <w:spacing w:line="360" w:lineRule="auto"/>
        <w:ind w:firstLine="480" w:firstLineChars="200"/>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 MACROBUTTON MTEditEquationSection2 </w:instrText>
      </w:r>
      <w:r>
        <w:rPr>
          <w:rStyle w:val="24"/>
          <w:rFonts w:ascii="宋体" w:hAnsi="宋体" w:eastAsia="宋体"/>
          <w:sz w:val="24"/>
          <w:szCs w:val="24"/>
        </w:rPr>
        <w:instrText xml:space="preserve">Equation Section (Next)</w:instrText>
      </w:r>
      <w:r>
        <w:rPr>
          <w:rFonts w:ascii="宋体" w:hAnsi="宋体" w:eastAsia="宋体"/>
          <w:sz w:val="24"/>
          <w:szCs w:val="24"/>
        </w:rPr>
        <w:fldChar w:fldCharType="begin"/>
      </w:r>
      <w:r>
        <w:rPr>
          <w:rFonts w:ascii="宋体" w:hAnsi="宋体" w:eastAsia="宋体"/>
          <w:sz w:val="24"/>
          <w:szCs w:val="24"/>
        </w:rPr>
        <w:instrText xml:space="preserve"> SEQ MTEqn \r \h \* MERGEFORMAT </w:instrText>
      </w:r>
      <w:r>
        <w:rPr>
          <w:rFonts w:ascii="宋体" w:hAnsi="宋体" w:eastAsia="宋体"/>
          <w:sz w:val="24"/>
          <w:szCs w:val="24"/>
        </w:rPr>
        <w:fldChar w:fldCharType="end"/>
      </w:r>
      <w:r>
        <w:rPr>
          <w:rFonts w:ascii="宋体" w:hAnsi="宋体" w:eastAsia="宋体"/>
          <w:sz w:val="24"/>
          <w:szCs w:val="24"/>
        </w:rPr>
        <w:fldChar w:fldCharType="begin"/>
      </w:r>
      <w:r>
        <w:rPr>
          <w:rFonts w:ascii="宋体" w:hAnsi="宋体" w:eastAsia="宋体"/>
          <w:sz w:val="24"/>
          <w:szCs w:val="24"/>
        </w:rPr>
        <w:instrText xml:space="preserve"> SEQ MTSec \h \* MERGEFORMAT </w:instrText>
      </w:r>
      <w:r>
        <w:rPr>
          <w:rFonts w:ascii="宋体" w:hAnsi="宋体" w:eastAsia="宋体"/>
          <w:sz w:val="24"/>
          <w:szCs w:val="24"/>
        </w:rPr>
        <w:fldChar w:fldCharType="end"/>
      </w:r>
      <w:r>
        <w:rPr>
          <w:rFonts w:ascii="宋体" w:hAnsi="宋体" w:eastAsia="宋体"/>
          <w:sz w:val="24"/>
          <w:szCs w:val="24"/>
        </w:rPr>
        <w:fldChar w:fldCharType="end"/>
      </w:r>
      <w:r>
        <w:rPr>
          <w:rFonts w:hint="eastAsia" w:ascii="宋体" w:hAnsi="宋体" w:eastAsia="宋体"/>
          <w:sz w:val="24"/>
          <w:szCs w:val="24"/>
        </w:rPr>
        <w:t xml:space="preserve">               </w:t>
      </w:r>
      <w:r>
        <w:rPr>
          <w:rFonts w:ascii="宋体" w:hAnsi="宋体" w:eastAsia="宋体"/>
          <w:position w:val="-18"/>
          <w:sz w:val="24"/>
          <w:szCs w:val="24"/>
        </w:rPr>
        <w:object>
          <v:shape id="_x0000_i1130" o:spt="75" type="#_x0000_t75" style="height:23.3pt;width:177pt;" o:ole="t" filled="f" o:preferrelative="t" stroked="f" coordsize="21600,21600">
            <v:path/>
            <v:fill on="f" focussize="0,0"/>
            <v:stroke on="f"/>
            <v:imagedata r:id="rId205" o:title=""/>
            <o:lock v:ext="edit" aspectratio="t"/>
            <w10:wrap type="none"/>
            <w10:anchorlock/>
          </v:shape>
          <o:OLEObject Type="Embed" ProgID="Equation.3" ShapeID="_x0000_i1130" DrawAspect="Content" ObjectID="_1468075830" r:id="rId204">
            <o:LockedField>false</o:LockedField>
          </o:OLEObject>
        </w:object>
      </w:r>
      <w:r>
        <w:rPr>
          <w:rFonts w:ascii="宋体" w:hAnsi="宋体" w:eastAsia="宋体"/>
          <w:sz w:val="24"/>
          <w:szCs w:val="24"/>
        </w:rPr>
        <w:t xml:space="preserve">   </w:t>
      </w:r>
      <w:r>
        <w:rPr>
          <w:rFonts w:hint="eastAsia" w:ascii="宋体" w:hAnsi="宋体"/>
          <w:sz w:val="24"/>
          <w:szCs w:val="24"/>
          <w:lang w:val="en-US" w:eastAsia="zh-CN"/>
        </w:rPr>
        <w:t xml:space="preserve">     </w:t>
      </w:r>
      <w:r>
        <w:rPr>
          <w:rFonts w:ascii="宋体" w:hAnsi="宋体" w:eastAsia="宋体"/>
          <w:sz w:val="24"/>
          <w:szCs w:val="24"/>
        </w:rPr>
        <w:t xml:space="preserve">      (</w:t>
      </w:r>
      <w:r>
        <w:rPr>
          <w:rFonts w:hint="eastAsia" w:ascii="宋体" w:hAnsi="宋体"/>
          <w:sz w:val="24"/>
          <w:lang w:val="en-US" w:eastAsia="zh-CN"/>
        </w:rPr>
        <w:t>C.</w:t>
      </w:r>
      <w:r>
        <w:rPr>
          <w:rFonts w:ascii="宋体" w:hAnsi="宋体" w:eastAsia="宋体"/>
          <w:sz w:val="24"/>
          <w:szCs w:val="24"/>
        </w:rPr>
        <w:t>2)</w:t>
      </w:r>
      <w:r>
        <w:rPr>
          <w:rFonts w:ascii="宋体" w:hAnsi="宋体" w:eastAsia="宋体"/>
          <w:sz w:val="24"/>
          <w:szCs w:val="24"/>
        </w:rPr>
        <w:fldChar w:fldCharType="begin"/>
      </w:r>
      <w:r>
        <w:rPr>
          <w:rFonts w:ascii="宋体" w:hAnsi="宋体" w:eastAsia="宋体"/>
          <w:sz w:val="24"/>
          <w:szCs w:val="24"/>
        </w:rPr>
        <w:instrText xml:space="preserve"> MACROBUTTON MTEditEquationSection2 </w:instrText>
      </w:r>
      <w:r>
        <w:rPr>
          <w:rStyle w:val="24"/>
          <w:rFonts w:ascii="宋体" w:hAnsi="宋体" w:eastAsia="宋体"/>
          <w:sz w:val="24"/>
          <w:szCs w:val="24"/>
        </w:rPr>
        <w:instrText xml:space="preserve">Equation Chapter 1 Section 1</w:instrText>
      </w:r>
      <w:r>
        <w:rPr>
          <w:rFonts w:ascii="宋体" w:hAnsi="宋体" w:eastAsia="宋体"/>
          <w:sz w:val="24"/>
          <w:szCs w:val="24"/>
        </w:rPr>
        <w:fldChar w:fldCharType="begin"/>
      </w:r>
      <w:r>
        <w:rPr>
          <w:rFonts w:ascii="宋体" w:hAnsi="宋体" w:eastAsia="宋体"/>
          <w:sz w:val="24"/>
          <w:szCs w:val="24"/>
        </w:rPr>
        <w:instrText xml:space="preserve"> SEQ MTEqn \r \h \* MERGEFORMAT </w:instrText>
      </w:r>
      <w:r>
        <w:rPr>
          <w:rFonts w:ascii="宋体" w:hAnsi="宋体" w:eastAsia="宋体"/>
          <w:sz w:val="24"/>
          <w:szCs w:val="24"/>
        </w:rPr>
        <w:fldChar w:fldCharType="end"/>
      </w:r>
      <w:r>
        <w:rPr>
          <w:rFonts w:ascii="宋体" w:hAnsi="宋体" w:eastAsia="宋体"/>
          <w:sz w:val="24"/>
          <w:szCs w:val="24"/>
        </w:rPr>
        <w:fldChar w:fldCharType="begin"/>
      </w:r>
      <w:r>
        <w:rPr>
          <w:rFonts w:ascii="宋体" w:hAnsi="宋体" w:eastAsia="宋体"/>
          <w:sz w:val="24"/>
          <w:szCs w:val="24"/>
        </w:rPr>
        <w:instrText xml:space="preserve"> SEQ MTSec \r 1 \h \* MERGEFORMAT </w:instrText>
      </w:r>
      <w:r>
        <w:rPr>
          <w:rFonts w:ascii="宋体" w:hAnsi="宋体" w:eastAsia="宋体"/>
          <w:sz w:val="24"/>
          <w:szCs w:val="24"/>
        </w:rPr>
        <w:fldChar w:fldCharType="end"/>
      </w:r>
      <w:r>
        <w:rPr>
          <w:rFonts w:ascii="宋体" w:hAnsi="宋体" w:eastAsia="宋体"/>
          <w:sz w:val="24"/>
          <w:szCs w:val="24"/>
        </w:rPr>
        <w:fldChar w:fldCharType="begin"/>
      </w:r>
      <w:r>
        <w:rPr>
          <w:rFonts w:ascii="宋体" w:hAnsi="宋体" w:eastAsia="宋体"/>
          <w:sz w:val="24"/>
          <w:szCs w:val="24"/>
        </w:rPr>
        <w:instrText xml:space="preserve"> SEQ MTChap \r 1 \h \* MERGEFORMAT </w:instrText>
      </w:r>
      <w:r>
        <w:rPr>
          <w:rFonts w:ascii="宋体" w:hAnsi="宋体" w:eastAsia="宋体"/>
          <w:sz w:val="24"/>
          <w:szCs w:val="24"/>
        </w:rPr>
        <w:fldChar w:fldCharType="end"/>
      </w:r>
      <w:r>
        <w:rPr>
          <w:rFonts w:ascii="宋体" w:hAnsi="宋体" w:eastAsia="宋体"/>
          <w:sz w:val="24"/>
          <w:szCs w:val="24"/>
        </w:rPr>
        <w:fldChar w:fldCharType="end"/>
      </w:r>
    </w:p>
    <w:p w14:paraId="365EB348">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式中：</w:t>
      </w:r>
    </w:p>
    <w:p w14:paraId="7F1C45E4">
      <w:pPr>
        <w:spacing w:line="360" w:lineRule="auto"/>
        <w:ind w:firstLine="480" w:firstLineChars="200"/>
        <w:jc w:val="center"/>
        <w:rPr>
          <w:rFonts w:ascii="宋体" w:hAnsi="宋体" w:eastAsia="宋体"/>
          <w:sz w:val="24"/>
          <w:szCs w:val="24"/>
        </w:rPr>
      </w:pPr>
      <w:r>
        <w:rPr>
          <w:rFonts w:ascii="宋体" w:hAnsi="宋体" w:eastAsia="宋体"/>
          <w:position w:val="-30"/>
          <w:sz w:val="24"/>
          <w:szCs w:val="24"/>
        </w:rPr>
        <w:object>
          <v:shape id="_x0000_i1131" o:spt="75" type="#_x0000_t75" style="height:33.8pt;width:84.9pt;" o:ole="t" filled="f" o:preferrelative="t" stroked="f" coordsize="21600,21600">
            <v:path/>
            <v:fill on="f" focussize="0,0"/>
            <v:stroke on="f"/>
            <v:imagedata r:id="rId207" o:title=""/>
            <o:lock v:ext="edit" aspectratio="t"/>
            <w10:wrap type="none"/>
            <w10:anchorlock/>
          </v:shape>
          <o:OLEObject Type="Embed" ProgID="Equation.3" ShapeID="_x0000_i1131" DrawAspect="Content" ObjectID="_1468075831" r:id="rId206">
            <o:LockedField>false</o:LockedField>
          </o:OLEObject>
        </w:object>
      </w:r>
      <w:r>
        <w:rPr>
          <w:rFonts w:hint="eastAsia" w:ascii="宋体" w:hAnsi="宋体" w:eastAsia="宋体"/>
          <w:position w:val="-16"/>
          <w:sz w:val="24"/>
          <w:szCs w:val="24"/>
        </w:rPr>
        <w:t>，</w:t>
      </w:r>
      <w:r>
        <w:rPr>
          <w:rFonts w:ascii="宋体" w:hAnsi="宋体" w:eastAsia="宋体"/>
          <w:position w:val="-30"/>
          <w:sz w:val="24"/>
          <w:szCs w:val="24"/>
        </w:rPr>
        <w:object>
          <v:shape id="_x0000_i1132" o:spt="75" type="#_x0000_t75" style="height:34.55pt;width:96.4pt;" o:ole="t" filled="f" o:preferrelative="t" stroked="f" coordsize="21600,21600">
            <v:path/>
            <v:fill on="f" focussize="0,0"/>
            <v:stroke on="f"/>
            <v:imagedata r:id="rId209" o:title=""/>
            <o:lock v:ext="edit" aspectratio="t"/>
            <w10:wrap type="none"/>
            <w10:anchorlock/>
          </v:shape>
          <o:OLEObject Type="Embed" ProgID="Equation.3" ShapeID="_x0000_i1132" DrawAspect="Content" ObjectID="_1468075832" r:id="rId208">
            <o:LockedField>false</o:LockedField>
          </o:OLEObject>
        </w:object>
      </w:r>
    </w:p>
    <w:p w14:paraId="677B5F0C">
      <w:pPr>
        <w:spacing w:line="360" w:lineRule="auto"/>
        <w:ind w:firstLine="437"/>
        <w:rPr>
          <w:rFonts w:ascii="宋体" w:hAnsi="宋体" w:eastAsia="宋体"/>
          <w:sz w:val="24"/>
          <w:szCs w:val="24"/>
        </w:rPr>
      </w:pPr>
      <w:r>
        <w:rPr>
          <w:rFonts w:ascii="宋体" w:hAnsi="宋体" w:eastAsia="宋体"/>
          <w:position w:val="-12"/>
          <w:sz w:val="24"/>
          <w:szCs w:val="24"/>
        </w:rPr>
        <w:object>
          <v:shape id="_x0000_i1133" o:spt="75" type="#_x0000_t75" style="height:17.9pt;width:44.75pt;" o:ole="t" filled="f" o:preferrelative="t" stroked="f" coordsize="21600,21600">
            <v:path/>
            <v:fill on="f" focussize="0,0"/>
            <v:stroke on="f"/>
            <v:imagedata r:id="rId211" o:title=""/>
            <o:lock v:ext="edit" aspectratio="t"/>
            <w10:wrap type="none"/>
            <w10:anchorlock/>
          </v:shape>
          <o:OLEObject Type="Embed" ProgID="Equation.3" ShapeID="_x0000_i1133" DrawAspect="Content" ObjectID="_1468075833" r:id="rId210">
            <o:LockedField>false</o:LockedField>
          </o:OLEObject>
        </w:object>
      </w:r>
      <w:r>
        <w:rPr>
          <w:rFonts w:ascii="宋体" w:hAnsi="宋体" w:eastAsia="宋体"/>
          <w:sz w:val="24"/>
          <w:szCs w:val="24"/>
        </w:rPr>
        <w:t>——</w:t>
      </w:r>
      <w:r>
        <w:rPr>
          <w:rFonts w:hint="eastAsia" w:ascii="宋体" w:hAnsi="宋体"/>
          <w:sz w:val="24"/>
          <w:szCs w:val="24"/>
          <w:lang w:val="en-US" w:eastAsia="zh-CN"/>
        </w:rPr>
        <w:t>被校数字源表直流电压输出示值误差</w:t>
      </w:r>
      <w:r>
        <w:rPr>
          <w:rFonts w:hint="eastAsia" w:ascii="宋体" w:hAnsi="宋体" w:eastAsia="宋体"/>
          <w:sz w:val="24"/>
          <w:szCs w:val="24"/>
        </w:rPr>
        <w:t>的合成标准不确定度，</w:t>
      </w:r>
      <w:r>
        <w:rPr>
          <w:rFonts w:hint="eastAsia" w:ascii="宋体" w:hAnsi="宋体"/>
          <w:sz w:val="24"/>
          <w:szCs w:val="24"/>
          <w:lang w:val="en-US" w:eastAsia="zh-CN"/>
        </w:rPr>
        <w:t>V</w:t>
      </w:r>
      <w:r>
        <w:rPr>
          <w:rFonts w:hint="eastAsia" w:ascii="宋体" w:hAnsi="宋体" w:eastAsia="宋体"/>
          <w:sz w:val="24"/>
          <w:szCs w:val="24"/>
        </w:rPr>
        <w:t>；</w:t>
      </w:r>
    </w:p>
    <w:p w14:paraId="1F2B9723">
      <w:pPr>
        <w:spacing w:line="360" w:lineRule="auto"/>
        <w:ind w:firstLine="437"/>
        <w:rPr>
          <w:rFonts w:ascii="宋体" w:hAnsi="宋体" w:eastAsia="宋体"/>
          <w:sz w:val="24"/>
          <w:szCs w:val="24"/>
        </w:rPr>
      </w:pPr>
      <w:r>
        <w:rPr>
          <w:rFonts w:ascii="宋体" w:hAnsi="宋体" w:eastAsia="宋体"/>
          <w:position w:val="-12"/>
          <w:sz w:val="24"/>
          <w:szCs w:val="24"/>
        </w:rPr>
        <w:object>
          <v:shape id="_x0000_i1134" o:spt="75" type="#_x0000_t75" style="height:17.8pt;width:37.8pt;" o:ole="t" filled="f" o:preferrelative="t" stroked="f" coordsize="21600,21600">
            <v:path/>
            <v:fill on="f" focussize="0,0"/>
            <v:stroke on="f"/>
            <v:imagedata r:id="rId213" o:title=""/>
            <o:lock v:ext="edit" aspectratio="t"/>
            <w10:wrap type="none"/>
            <w10:anchorlock/>
          </v:shape>
          <o:OLEObject Type="Embed" ProgID="Equation.3" ShapeID="_x0000_i1134" DrawAspect="Content" ObjectID="_1468075834" r:id="rId212">
            <o:LockedField>false</o:LockedField>
          </o:OLEObject>
        </w:object>
      </w:r>
      <w:r>
        <w:rPr>
          <w:rFonts w:ascii="宋体" w:hAnsi="宋体" w:eastAsia="宋体"/>
          <w:sz w:val="24"/>
          <w:szCs w:val="24"/>
        </w:rPr>
        <w:t>——</w:t>
      </w:r>
      <w:r>
        <w:rPr>
          <w:rFonts w:hint="eastAsia" w:ascii="宋体" w:hAnsi="宋体"/>
          <w:sz w:val="24"/>
          <w:szCs w:val="24"/>
          <w:lang w:val="en-US" w:eastAsia="zh-CN"/>
        </w:rPr>
        <w:t>被校数字源表</w:t>
      </w:r>
      <w:r>
        <w:rPr>
          <w:rFonts w:hint="eastAsia" w:ascii="宋体" w:hAnsi="宋体" w:eastAsia="宋体"/>
          <w:sz w:val="24"/>
          <w:szCs w:val="24"/>
        </w:rPr>
        <w:t>引入的标准不确定度，</w:t>
      </w:r>
      <w:r>
        <w:rPr>
          <w:rFonts w:hint="eastAsia" w:ascii="宋体" w:hAnsi="宋体"/>
          <w:sz w:val="24"/>
          <w:szCs w:val="24"/>
          <w:lang w:val="en-US" w:eastAsia="zh-CN"/>
        </w:rPr>
        <w:t>V</w:t>
      </w:r>
      <w:r>
        <w:rPr>
          <w:rFonts w:hint="eastAsia" w:ascii="宋体" w:hAnsi="宋体" w:eastAsia="宋体"/>
          <w:sz w:val="24"/>
          <w:szCs w:val="24"/>
        </w:rPr>
        <w:t>；</w:t>
      </w:r>
    </w:p>
    <w:p w14:paraId="4BA1AF88">
      <w:pPr>
        <w:spacing w:line="360" w:lineRule="auto"/>
        <w:ind w:firstLine="480" w:firstLineChars="200"/>
        <w:rPr>
          <w:rFonts w:hint="eastAsia" w:ascii="宋体" w:hAnsi="宋体"/>
          <w:sz w:val="24"/>
        </w:rPr>
      </w:pPr>
      <w:r>
        <w:rPr>
          <w:rFonts w:ascii="宋体" w:hAnsi="宋体" w:eastAsia="宋体"/>
          <w:position w:val="-12"/>
          <w:sz w:val="24"/>
          <w:szCs w:val="24"/>
        </w:rPr>
        <w:object>
          <v:shape id="_x0000_i1135" o:spt="75" type="#_x0000_t75" style="height:17.9pt;width:37.95pt;" o:ole="t" filled="f" o:preferrelative="t" stroked="f" coordsize="21600,21600">
            <v:path/>
            <v:fill on="f" focussize="0,0"/>
            <v:stroke on="f"/>
            <v:imagedata r:id="rId215" o:title=""/>
            <o:lock v:ext="edit" aspectratio="t"/>
            <w10:wrap type="none"/>
            <w10:anchorlock/>
          </v:shape>
          <o:OLEObject Type="Embed" ProgID="Equation.3" ShapeID="_x0000_i1135" DrawAspect="Content" ObjectID="_1468075835" r:id="rId214">
            <o:LockedField>false</o:LockedField>
          </o:OLEObject>
        </w:object>
      </w:r>
      <w:r>
        <w:rPr>
          <w:rFonts w:ascii="宋体" w:hAnsi="宋体" w:eastAsia="宋体"/>
          <w:sz w:val="24"/>
          <w:szCs w:val="24"/>
        </w:rPr>
        <w:t>——</w:t>
      </w:r>
      <w:r>
        <w:rPr>
          <w:rFonts w:hint="eastAsia" w:ascii="宋体" w:hAnsi="宋体"/>
          <w:sz w:val="24"/>
          <w:szCs w:val="24"/>
          <w:lang w:val="en-US" w:eastAsia="zh-CN"/>
        </w:rPr>
        <w:t>数字多用表（纳伏表）</w:t>
      </w:r>
      <w:r>
        <w:rPr>
          <w:rFonts w:hint="eastAsia" w:ascii="宋体" w:hAnsi="宋体" w:eastAsia="宋体"/>
          <w:sz w:val="24"/>
          <w:szCs w:val="24"/>
        </w:rPr>
        <w:t>引入的标准不确定度，</w:t>
      </w:r>
      <w:r>
        <w:rPr>
          <w:rFonts w:hint="eastAsia" w:ascii="宋体" w:hAnsi="宋体"/>
          <w:sz w:val="24"/>
          <w:szCs w:val="24"/>
          <w:lang w:val="en-US" w:eastAsia="zh-CN"/>
        </w:rPr>
        <w:t>V</w:t>
      </w:r>
      <w:r>
        <w:rPr>
          <w:rFonts w:hint="eastAsia" w:ascii="宋体" w:hAnsi="宋体" w:eastAsia="宋体"/>
          <w:sz w:val="24"/>
          <w:szCs w:val="24"/>
        </w:rPr>
        <w:t>。</w:t>
      </w:r>
    </w:p>
    <w:p w14:paraId="3306408C">
      <w:pPr>
        <w:spacing w:line="360" w:lineRule="auto"/>
        <w:rPr>
          <w:rFonts w:ascii="宋体" w:hAnsi="宋体" w:eastAsia="宋体"/>
          <w:sz w:val="24"/>
          <w:szCs w:val="24"/>
        </w:rPr>
      </w:pPr>
      <w:r>
        <w:rPr>
          <w:rFonts w:hint="eastAsia" w:ascii="宋体" w:hAnsi="宋体"/>
          <w:sz w:val="24"/>
          <w:lang w:val="en-US" w:eastAsia="zh-CN"/>
        </w:rPr>
        <w:t>C.</w:t>
      </w:r>
      <w:r>
        <w:rPr>
          <w:rFonts w:hint="eastAsia" w:ascii="宋体" w:hAnsi="宋体" w:eastAsia="宋体"/>
          <w:sz w:val="24"/>
          <w:szCs w:val="24"/>
        </w:rPr>
        <w:t>1</w:t>
      </w:r>
      <w:r>
        <w:rPr>
          <w:rFonts w:ascii="宋体" w:hAnsi="宋体" w:eastAsia="宋体"/>
          <w:sz w:val="24"/>
          <w:szCs w:val="24"/>
        </w:rPr>
        <w:t xml:space="preserve">.2 </w:t>
      </w:r>
      <w:r>
        <w:rPr>
          <w:rFonts w:hint="eastAsia" w:ascii="宋体" w:hAnsi="宋体" w:eastAsia="宋体"/>
          <w:sz w:val="24"/>
          <w:szCs w:val="24"/>
        </w:rPr>
        <w:t>标准不确定度来源</w:t>
      </w:r>
    </w:p>
    <w:p w14:paraId="28BE6491">
      <w:pPr>
        <w:spacing w:line="360" w:lineRule="auto"/>
        <w:rPr>
          <w:rFonts w:ascii="宋体" w:hAnsi="宋体" w:eastAsia="宋体"/>
          <w:sz w:val="24"/>
          <w:szCs w:val="24"/>
        </w:rPr>
      </w:pPr>
      <w:r>
        <w:rPr>
          <w:rFonts w:hint="eastAsia" w:ascii="宋体" w:hAnsi="宋体"/>
          <w:sz w:val="24"/>
          <w:lang w:val="en-US" w:eastAsia="zh-CN"/>
        </w:rPr>
        <w:t>C.</w:t>
      </w:r>
      <w:r>
        <w:rPr>
          <w:rFonts w:hint="eastAsia" w:ascii="宋体" w:hAnsi="宋体" w:eastAsia="宋体"/>
          <w:sz w:val="24"/>
          <w:szCs w:val="24"/>
        </w:rPr>
        <w:t>1</w:t>
      </w:r>
      <w:r>
        <w:rPr>
          <w:rFonts w:ascii="宋体" w:hAnsi="宋体" w:eastAsia="宋体"/>
          <w:sz w:val="24"/>
          <w:szCs w:val="24"/>
        </w:rPr>
        <w:t xml:space="preserve">.2.1 </w:t>
      </w:r>
      <w:r>
        <w:rPr>
          <w:rFonts w:ascii="宋体" w:hAnsi="宋体" w:eastAsia="宋体"/>
          <w:position w:val="-12"/>
          <w:sz w:val="24"/>
          <w:szCs w:val="24"/>
        </w:rPr>
        <w:object>
          <v:shape id="_x0000_i1136" o:spt="75" type="#_x0000_t75" style="height:17.8pt;width:37.8pt;" o:ole="t" filled="f" o:preferrelative="t" stroked="f" coordsize="21600,21600">
            <v:path/>
            <v:fill on="f" focussize="0,0"/>
            <v:stroke on="f"/>
            <v:imagedata r:id="rId213" o:title=""/>
            <o:lock v:ext="edit" aspectratio="t"/>
            <w10:wrap type="none"/>
            <w10:anchorlock/>
          </v:shape>
          <o:OLEObject Type="Embed" ProgID="Equation.3" ShapeID="_x0000_i1136" DrawAspect="Content" ObjectID="_1468075836" r:id="rId216">
            <o:LockedField>false</o:LockedField>
          </o:OLEObject>
        </w:object>
      </w:r>
      <w:r>
        <w:rPr>
          <w:rFonts w:hint="eastAsia" w:ascii="宋体" w:hAnsi="宋体" w:eastAsia="宋体"/>
          <w:sz w:val="24"/>
          <w:szCs w:val="24"/>
        </w:rPr>
        <w:t>的来源</w:t>
      </w:r>
    </w:p>
    <w:p w14:paraId="6F45351A">
      <w:pPr>
        <w:spacing w:line="360" w:lineRule="auto"/>
        <w:ind w:firstLine="480" w:firstLineChars="200"/>
        <w:rPr>
          <w:rFonts w:ascii="宋体" w:hAnsi="宋体" w:eastAsia="宋体"/>
          <w:sz w:val="24"/>
          <w:szCs w:val="24"/>
        </w:rPr>
      </w:pPr>
      <w:r>
        <w:rPr>
          <w:rFonts w:ascii="宋体" w:hAnsi="宋体" w:eastAsia="宋体"/>
          <w:sz w:val="24"/>
          <w:szCs w:val="24"/>
        </w:rPr>
        <w:t xml:space="preserve">a) </w:t>
      </w:r>
      <w:r>
        <w:rPr>
          <w:rFonts w:hint="eastAsia" w:ascii="宋体" w:hAnsi="宋体"/>
          <w:sz w:val="24"/>
          <w:szCs w:val="24"/>
          <w:lang w:val="en-US" w:eastAsia="zh-CN"/>
        </w:rPr>
        <w:t>数字源表</w:t>
      </w:r>
      <w:r>
        <w:rPr>
          <w:rFonts w:hint="eastAsia" w:ascii="宋体" w:hAnsi="宋体" w:eastAsia="宋体"/>
          <w:sz w:val="24"/>
          <w:szCs w:val="24"/>
        </w:rPr>
        <w:t>读数分辨力引入的标准不确定度</w:t>
      </w:r>
      <w:r>
        <w:rPr>
          <w:rFonts w:ascii="宋体" w:hAnsi="宋体" w:eastAsia="宋体"/>
          <w:position w:val="-12"/>
          <w:sz w:val="24"/>
          <w:szCs w:val="24"/>
        </w:rPr>
        <w:object>
          <v:shape id="_x0000_i1137" o:spt="75" type="#_x0000_t75" style="height:18.1pt;width:37.55pt;" o:ole="t" filled="f" o:preferrelative="t" stroked="f" coordsize="21600,21600">
            <v:path/>
            <v:fill on="f" focussize="0,0"/>
            <v:stroke on="f"/>
            <v:imagedata r:id="rId218" o:title=""/>
            <o:lock v:ext="edit" aspectratio="t"/>
            <w10:wrap type="none"/>
            <w10:anchorlock/>
          </v:shape>
          <o:OLEObject Type="Embed" ProgID="Equation.3" ShapeID="_x0000_i1137" DrawAspect="Content" ObjectID="_1468075837" r:id="rId217">
            <o:LockedField>false</o:LockedField>
          </o:OLEObject>
        </w:object>
      </w:r>
      <w:r>
        <w:rPr>
          <w:rFonts w:hint="eastAsia" w:ascii="宋体" w:hAnsi="宋体" w:eastAsia="宋体"/>
          <w:sz w:val="24"/>
          <w:szCs w:val="24"/>
        </w:rPr>
        <w:t>。</w:t>
      </w:r>
    </w:p>
    <w:p w14:paraId="3E649517">
      <w:pPr>
        <w:spacing w:line="360" w:lineRule="auto"/>
        <w:rPr>
          <w:rFonts w:ascii="宋体" w:hAnsi="宋体" w:eastAsia="宋体"/>
          <w:sz w:val="24"/>
          <w:szCs w:val="24"/>
        </w:rPr>
      </w:pPr>
      <w:r>
        <w:rPr>
          <w:rFonts w:hint="eastAsia" w:ascii="宋体" w:hAnsi="宋体"/>
          <w:sz w:val="24"/>
          <w:lang w:val="en-US" w:eastAsia="zh-CN"/>
        </w:rPr>
        <w:t>C.</w:t>
      </w:r>
      <w:r>
        <w:rPr>
          <w:rFonts w:hint="eastAsia" w:ascii="宋体" w:hAnsi="宋体" w:eastAsia="宋体"/>
          <w:sz w:val="24"/>
          <w:szCs w:val="24"/>
        </w:rPr>
        <w:t>1</w:t>
      </w:r>
      <w:r>
        <w:rPr>
          <w:rFonts w:ascii="宋体" w:hAnsi="宋体" w:eastAsia="宋体"/>
          <w:sz w:val="24"/>
          <w:szCs w:val="24"/>
        </w:rPr>
        <w:t xml:space="preserve">.2.2 </w:t>
      </w:r>
      <w:r>
        <w:rPr>
          <w:rFonts w:ascii="宋体" w:hAnsi="宋体" w:eastAsia="宋体"/>
          <w:position w:val="-12"/>
          <w:sz w:val="24"/>
          <w:szCs w:val="24"/>
        </w:rPr>
        <w:object>
          <v:shape id="_x0000_i1138" o:spt="75" type="#_x0000_t75" style="height:17.9pt;width:37.95pt;" o:ole="t" filled="f" o:preferrelative="t" stroked="f" coordsize="21600,21600">
            <v:path/>
            <v:fill on="f" focussize="0,0"/>
            <v:stroke on="f"/>
            <v:imagedata r:id="rId215" o:title=""/>
            <o:lock v:ext="edit" aspectratio="t"/>
            <w10:wrap type="none"/>
            <w10:anchorlock/>
          </v:shape>
          <o:OLEObject Type="Embed" ProgID="Equation.3" ShapeID="_x0000_i1138" DrawAspect="Content" ObjectID="_1468075838" r:id="rId219">
            <o:LockedField>false</o:LockedField>
          </o:OLEObject>
        </w:object>
      </w:r>
      <w:r>
        <w:rPr>
          <w:rFonts w:hint="eastAsia" w:ascii="宋体" w:hAnsi="宋体" w:eastAsia="宋体"/>
          <w:sz w:val="24"/>
          <w:szCs w:val="24"/>
        </w:rPr>
        <w:t>的来源</w:t>
      </w:r>
    </w:p>
    <w:p w14:paraId="16C9F821">
      <w:pPr>
        <w:spacing w:line="360" w:lineRule="auto"/>
        <w:ind w:firstLine="480" w:firstLineChars="200"/>
        <w:rPr>
          <w:rFonts w:ascii="宋体" w:hAnsi="宋体" w:eastAsia="宋体"/>
          <w:sz w:val="24"/>
          <w:szCs w:val="24"/>
        </w:rPr>
      </w:pPr>
      <w:r>
        <w:rPr>
          <w:rFonts w:ascii="宋体" w:hAnsi="宋体" w:eastAsia="宋体"/>
          <w:sz w:val="24"/>
          <w:szCs w:val="24"/>
        </w:rPr>
        <w:t>a)</w:t>
      </w:r>
      <w:r>
        <w:rPr>
          <w:rFonts w:hint="eastAsia" w:ascii="宋体" w:hAnsi="宋体" w:eastAsia="宋体"/>
          <w:sz w:val="24"/>
          <w:szCs w:val="24"/>
        </w:rPr>
        <w:t>测量重复性引入的不确定度</w:t>
      </w:r>
      <w:r>
        <w:rPr>
          <w:rFonts w:ascii="宋体" w:hAnsi="宋体" w:eastAsia="宋体"/>
          <w:position w:val="-12"/>
          <w:sz w:val="24"/>
          <w:szCs w:val="24"/>
        </w:rPr>
        <w:object>
          <v:shape id="_x0000_i1139" o:spt="75" type="#_x0000_t75" style="height:19.15pt;width:37.75pt;" o:ole="t" filled="f" o:preferrelative="t" stroked="f" coordsize="21600,21600">
            <v:path/>
            <v:fill on="f" focussize="0,0"/>
            <v:stroke on="f"/>
            <v:imagedata r:id="rId221" o:title=""/>
            <o:lock v:ext="edit" aspectratio="t"/>
            <w10:wrap type="none"/>
            <w10:anchorlock/>
          </v:shape>
          <o:OLEObject Type="Embed" ProgID="Equation.3" ShapeID="_x0000_i1139" DrawAspect="Content" ObjectID="_1468075839" r:id="rId220">
            <o:LockedField>false</o:LockedField>
          </o:OLEObject>
        </w:object>
      </w:r>
      <w:r>
        <w:rPr>
          <w:rFonts w:hint="eastAsia" w:ascii="宋体" w:hAnsi="宋体" w:eastAsia="宋体"/>
          <w:sz w:val="24"/>
          <w:szCs w:val="24"/>
        </w:rPr>
        <w:t>。</w:t>
      </w:r>
    </w:p>
    <w:p w14:paraId="283B96D1">
      <w:pPr>
        <w:spacing w:line="360" w:lineRule="auto"/>
        <w:ind w:firstLine="480" w:firstLineChars="200"/>
        <w:rPr>
          <w:rFonts w:ascii="宋体" w:hAnsi="宋体" w:eastAsia="宋体"/>
          <w:sz w:val="24"/>
          <w:szCs w:val="24"/>
        </w:rPr>
      </w:pPr>
    </w:p>
    <w:p w14:paraId="4B477571">
      <w:pPr>
        <w:spacing w:line="360" w:lineRule="auto"/>
        <w:ind w:firstLine="480" w:firstLineChars="200"/>
        <w:rPr>
          <w:rFonts w:ascii="宋体" w:hAnsi="宋体" w:eastAsia="宋体"/>
          <w:sz w:val="24"/>
          <w:szCs w:val="24"/>
        </w:rPr>
      </w:pPr>
    </w:p>
    <w:p w14:paraId="01924BE8">
      <w:pPr>
        <w:spacing w:line="360" w:lineRule="auto"/>
        <w:ind w:firstLine="480" w:firstLineChars="200"/>
        <w:rPr>
          <w:rFonts w:hint="eastAsia" w:ascii="宋体" w:hAnsi="宋体" w:eastAsia="宋体"/>
          <w:sz w:val="24"/>
          <w:szCs w:val="24"/>
        </w:rPr>
      </w:pPr>
      <w:r>
        <w:rPr>
          <w:rFonts w:hint="eastAsia" w:ascii="宋体" w:hAnsi="宋体"/>
          <w:sz w:val="24"/>
          <w:szCs w:val="24"/>
          <w:lang w:val="en-US" w:eastAsia="zh-CN"/>
        </w:rPr>
        <w:t>b)数字多用表</w:t>
      </w:r>
      <w:r>
        <w:rPr>
          <w:rFonts w:hint="eastAsia" w:ascii="宋体" w:hAnsi="宋体" w:eastAsia="宋体"/>
          <w:sz w:val="24"/>
          <w:szCs w:val="24"/>
        </w:rPr>
        <w:t>引入的标准不确定度</w:t>
      </w:r>
      <w:r>
        <w:rPr>
          <w:rFonts w:ascii="宋体" w:hAnsi="宋体" w:eastAsia="宋体"/>
          <w:position w:val="-12"/>
          <w:sz w:val="24"/>
          <w:szCs w:val="24"/>
        </w:rPr>
        <w:object>
          <v:shape id="_x0000_i1140" o:spt="75" type="#_x0000_t75" style="height:17.9pt;width:38.3pt;" o:ole="t" filled="f" o:preferrelative="t" stroked="f" coordsize="21600,21600">
            <v:path/>
            <v:fill on="f" focussize="0,0"/>
            <v:stroke on="f"/>
            <v:imagedata r:id="rId223" o:title=""/>
            <o:lock v:ext="edit" aspectratio="t"/>
            <w10:wrap type="none"/>
            <w10:anchorlock/>
          </v:shape>
          <o:OLEObject Type="Embed" ProgID="Equation.3" ShapeID="_x0000_i1140" DrawAspect="Content" ObjectID="_1468075840" r:id="rId222">
            <o:LockedField>false</o:LockedField>
          </o:OLEObject>
        </w:object>
      </w:r>
      <w:r>
        <w:rPr>
          <w:rFonts w:hint="eastAsia" w:ascii="宋体" w:hAnsi="宋体" w:eastAsia="宋体"/>
          <w:sz w:val="24"/>
          <w:szCs w:val="24"/>
        </w:rPr>
        <w:t>。</w:t>
      </w:r>
    </w:p>
    <w:p w14:paraId="54BF0A0E">
      <w:pPr>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lang w:val="en-US" w:eastAsia="zh-CN"/>
        </w:rPr>
        <w:t>c)数字多用表</w:t>
      </w:r>
      <w:r>
        <w:rPr>
          <w:rFonts w:hint="eastAsia" w:ascii="宋体" w:hAnsi="宋体" w:eastAsia="宋体"/>
          <w:sz w:val="24"/>
          <w:szCs w:val="24"/>
        </w:rPr>
        <w:t>读数分辨力引入的标准不确定度</w:t>
      </w:r>
      <w:r>
        <w:rPr>
          <w:rFonts w:ascii="宋体" w:hAnsi="宋体" w:eastAsia="宋体"/>
          <w:position w:val="-12"/>
          <w:sz w:val="24"/>
          <w:szCs w:val="24"/>
        </w:rPr>
        <w:object>
          <v:shape id="_x0000_i1141" o:spt="75" type="#_x0000_t75" style="height:18.15pt;width:39.7pt;" o:ole="t" filled="f" o:preferrelative="t" stroked="f" coordsize="21600,21600">
            <v:path/>
            <v:fill on="f" focussize="0,0"/>
            <v:stroke on="f"/>
            <v:imagedata r:id="rId225" o:title=""/>
            <o:lock v:ext="edit" aspectratio="t"/>
            <w10:wrap type="none"/>
            <w10:anchorlock/>
          </v:shape>
          <o:OLEObject Type="Embed" ProgID="Equation.3" ShapeID="_x0000_i1141" DrawAspect="Content" ObjectID="_1468075841" r:id="rId224">
            <o:LockedField>false</o:LockedField>
          </o:OLEObject>
        </w:object>
      </w:r>
      <w:r>
        <w:rPr>
          <w:rFonts w:hint="eastAsia" w:ascii="宋体" w:hAnsi="宋体" w:eastAsia="宋体"/>
          <w:sz w:val="24"/>
          <w:szCs w:val="24"/>
        </w:rPr>
        <w:t>。</w:t>
      </w:r>
    </w:p>
    <w:p w14:paraId="64758B0D">
      <w:pPr>
        <w:spacing w:line="360" w:lineRule="auto"/>
        <w:rPr>
          <w:rFonts w:ascii="宋体" w:hAnsi="宋体" w:eastAsia="宋体"/>
          <w:sz w:val="24"/>
          <w:szCs w:val="24"/>
        </w:rPr>
      </w:pPr>
      <w:r>
        <w:rPr>
          <w:rFonts w:hint="eastAsia" w:ascii="宋体" w:hAnsi="宋体"/>
          <w:sz w:val="24"/>
          <w:lang w:val="en-US" w:eastAsia="zh-CN"/>
        </w:rPr>
        <w:t>C.</w:t>
      </w:r>
      <w:r>
        <w:rPr>
          <w:rFonts w:hint="eastAsia" w:ascii="宋体" w:hAnsi="宋体" w:eastAsia="宋体"/>
          <w:sz w:val="24"/>
          <w:szCs w:val="24"/>
        </w:rPr>
        <w:t>1</w:t>
      </w:r>
      <w:r>
        <w:rPr>
          <w:rFonts w:ascii="宋体" w:hAnsi="宋体" w:eastAsia="宋体"/>
          <w:sz w:val="24"/>
          <w:szCs w:val="24"/>
        </w:rPr>
        <w:t xml:space="preserve">.3 </w:t>
      </w:r>
      <w:r>
        <w:rPr>
          <w:rFonts w:hint="eastAsia" w:ascii="宋体" w:hAnsi="宋体" w:eastAsia="宋体"/>
          <w:sz w:val="24"/>
          <w:szCs w:val="24"/>
        </w:rPr>
        <w:t>标准不确定度的评定</w:t>
      </w:r>
    </w:p>
    <w:p w14:paraId="193C3033">
      <w:pPr>
        <w:spacing w:line="360" w:lineRule="auto"/>
        <w:rPr>
          <w:rFonts w:hint="eastAsia" w:ascii="宋体" w:hAnsi="宋体" w:eastAsia="宋体"/>
          <w:sz w:val="24"/>
          <w:szCs w:val="24"/>
        </w:rPr>
      </w:pPr>
      <w:r>
        <w:rPr>
          <w:rFonts w:hint="eastAsia" w:ascii="宋体" w:hAnsi="宋体"/>
          <w:sz w:val="24"/>
          <w:lang w:val="en-US" w:eastAsia="zh-CN"/>
        </w:rPr>
        <w:t>C.</w:t>
      </w:r>
      <w:r>
        <w:rPr>
          <w:rFonts w:hint="eastAsia" w:ascii="宋体" w:hAnsi="宋体" w:eastAsia="宋体"/>
          <w:sz w:val="24"/>
          <w:szCs w:val="24"/>
        </w:rPr>
        <w:t>1</w:t>
      </w:r>
      <w:r>
        <w:rPr>
          <w:rFonts w:ascii="宋体" w:hAnsi="宋体" w:eastAsia="宋体"/>
          <w:sz w:val="24"/>
          <w:szCs w:val="24"/>
        </w:rPr>
        <w:t xml:space="preserve">.3.1 </w:t>
      </w:r>
      <w:r>
        <w:rPr>
          <w:rFonts w:hint="eastAsia" w:ascii="宋体" w:hAnsi="宋体"/>
          <w:sz w:val="24"/>
          <w:szCs w:val="24"/>
          <w:lang w:val="en-US" w:eastAsia="zh-CN"/>
        </w:rPr>
        <w:t>数字源表</w:t>
      </w:r>
      <w:r>
        <w:rPr>
          <w:rFonts w:hint="eastAsia" w:ascii="宋体" w:hAnsi="宋体" w:eastAsia="宋体"/>
          <w:sz w:val="24"/>
          <w:szCs w:val="24"/>
        </w:rPr>
        <w:t>引入的标准不确定度</w:t>
      </w:r>
      <w:r>
        <w:rPr>
          <w:rFonts w:ascii="宋体" w:hAnsi="宋体" w:eastAsia="宋体"/>
          <w:position w:val="-12"/>
          <w:sz w:val="24"/>
          <w:szCs w:val="24"/>
        </w:rPr>
        <w:object>
          <v:shape id="_x0000_i1142" o:spt="75" type="#_x0000_t75" style="height:17.8pt;width:37.8pt;" o:ole="t" filled="f" o:preferrelative="t" stroked="f" coordsize="21600,21600">
            <v:path/>
            <v:fill on="f" focussize="0,0"/>
            <v:stroke on="f"/>
            <v:imagedata r:id="rId213" o:title=""/>
            <o:lock v:ext="edit" aspectratio="t"/>
            <w10:wrap type="none"/>
            <w10:anchorlock/>
          </v:shape>
          <o:OLEObject Type="Embed" ProgID="Equation.3" ShapeID="_x0000_i1142" DrawAspect="Content" ObjectID="_1468075842" r:id="rId226">
            <o:LockedField>false</o:LockedField>
          </o:OLEObject>
        </w:object>
      </w:r>
    </w:p>
    <w:p w14:paraId="4925424B">
      <w:pPr>
        <w:spacing w:line="360" w:lineRule="auto"/>
        <w:ind w:firstLine="480" w:firstLineChars="200"/>
        <w:rPr>
          <w:rFonts w:ascii="宋体" w:hAnsi="宋体" w:eastAsia="宋体"/>
          <w:sz w:val="24"/>
          <w:szCs w:val="24"/>
        </w:rPr>
      </w:pPr>
      <w:r>
        <w:rPr>
          <w:rFonts w:hint="eastAsia" w:ascii="宋体" w:hAnsi="宋体"/>
          <w:sz w:val="24"/>
          <w:szCs w:val="24"/>
          <w:lang w:val="en-US" w:eastAsia="zh-CN"/>
        </w:rPr>
        <w:t>数字源表</w:t>
      </w:r>
      <w:r>
        <w:rPr>
          <w:rFonts w:hint="eastAsia" w:ascii="宋体" w:hAnsi="宋体" w:eastAsia="宋体"/>
          <w:sz w:val="24"/>
          <w:szCs w:val="24"/>
        </w:rPr>
        <w:t>读数分辨力为</w:t>
      </w:r>
      <w:r>
        <w:rPr>
          <w:rFonts w:hint="eastAsia" w:ascii="宋体" w:hAnsi="宋体" w:cs="宋体"/>
          <w:kern w:val="0"/>
          <w:sz w:val="24"/>
          <w:lang w:val="zh-CN"/>
        </w:rPr>
        <w:t>1×10</w:t>
      </w:r>
      <w:r>
        <w:rPr>
          <w:kern w:val="0"/>
          <w:sz w:val="24"/>
          <w:vertAlign w:val="superscript"/>
          <w:lang w:val="zh-CN"/>
        </w:rPr>
        <w:t>-</w:t>
      </w:r>
      <w:r>
        <w:rPr>
          <w:rFonts w:hint="eastAsia"/>
          <w:kern w:val="0"/>
          <w:sz w:val="24"/>
          <w:vertAlign w:val="superscript"/>
          <w:lang w:val="en-US" w:eastAsia="zh-CN"/>
        </w:rPr>
        <w:t>4</w:t>
      </w:r>
      <w:r>
        <w:rPr>
          <w:rFonts w:hint="eastAsia" w:ascii="宋体" w:hAnsi="宋体" w:cs="宋体"/>
          <w:kern w:val="0"/>
          <w:sz w:val="24"/>
          <w:lang w:val="zh-CN"/>
        </w:rPr>
        <w:t>V</w:t>
      </w:r>
      <w:r>
        <w:rPr>
          <w:rFonts w:ascii="宋体" w:hAnsi="宋体" w:eastAsia="宋体"/>
          <w:sz w:val="24"/>
          <w:szCs w:val="24"/>
        </w:rPr>
        <w:t>,</w:t>
      </w:r>
      <w:r>
        <w:rPr>
          <w:rFonts w:hint="eastAsia" w:ascii="宋体" w:hAnsi="宋体" w:eastAsia="宋体"/>
          <w:sz w:val="24"/>
          <w:szCs w:val="24"/>
        </w:rPr>
        <w:t>采用</w:t>
      </w:r>
      <w:r>
        <w:rPr>
          <w:rFonts w:ascii="宋体" w:hAnsi="宋体" w:eastAsia="宋体"/>
          <w:sz w:val="24"/>
          <w:szCs w:val="24"/>
        </w:rPr>
        <w:t>B</w:t>
      </w:r>
      <w:r>
        <w:rPr>
          <w:rFonts w:hint="eastAsia" w:ascii="宋体" w:hAnsi="宋体" w:eastAsia="宋体"/>
          <w:sz w:val="24"/>
          <w:szCs w:val="24"/>
        </w:rPr>
        <w:t>类方法进行评定，区间半宽度为</w:t>
      </w:r>
      <w:r>
        <w:rPr>
          <w:rFonts w:ascii="宋体" w:hAnsi="宋体" w:eastAsia="宋体"/>
          <w:sz w:val="24"/>
          <w:szCs w:val="24"/>
        </w:rPr>
        <w:t>a=</w:t>
      </w:r>
      <w:r>
        <w:rPr>
          <w:rFonts w:hint="eastAsia" w:ascii="宋体" w:hAnsi="宋体"/>
          <w:sz w:val="24"/>
          <w:szCs w:val="24"/>
          <w:lang w:val="en-US" w:eastAsia="zh-CN"/>
        </w:rPr>
        <w:t>5</w:t>
      </w:r>
      <w:r>
        <w:rPr>
          <w:rFonts w:hint="eastAsia" w:ascii="宋体" w:hAnsi="宋体" w:cs="宋体"/>
          <w:kern w:val="0"/>
          <w:sz w:val="24"/>
          <w:lang w:val="zh-CN"/>
        </w:rPr>
        <w:t>×10</w:t>
      </w:r>
      <w:r>
        <w:rPr>
          <w:kern w:val="0"/>
          <w:sz w:val="24"/>
          <w:vertAlign w:val="superscript"/>
          <w:lang w:val="zh-CN"/>
        </w:rPr>
        <w:t>-</w:t>
      </w:r>
      <w:r>
        <w:rPr>
          <w:rFonts w:hint="eastAsia"/>
          <w:kern w:val="0"/>
          <w:sz w:val="24"/>
          <w:vertAlign w:val="superscript"/>
          <w:lang w:val="en-US" w:eastAsia="zh-CN"/>
        </w:rPr>
        <w:t>5</w:t>
      </w:r>
      <w:r>
        <w:rPr>
          <w:rFonts w:hint="eastAsia" w:ascii="宋体" w:hAnsi="宋体" w:cs="宋体"/>
          <w:kern w:val="0"/>
          <w:sz w:val="24"/>
          <w:lang w:val="zh-CN"/>
        </w:rPr>
        <w:t>V</w:t>
      </w:r>
      <w:r>
        <w:rPr>
          <w:rFonts w:hint="eastAsia" w:ascii="宋体" w:hAnsi="宋体" w:eastAsia="宋体"/>
          <w:sz w:val="24"/>
          <w:szCs w:val="24"/>
        </w:rPr>
        <w:t>。按均匀分布计算，</w:t>
      </w:r>
      <w:r>
        <w:rPr>
          <w:rFonts w:hint="eastAsia" w:ascii="宋体" w:hAnsi="宋体"/>
          <w:sz w:val="24"/>
          <w:szCs w:val="24"/>
          <w:lang w:val="en-US" w:eastAsia="zh-CN"/>
        </w:rPr>
        <w:t>数字源表</w:t>
      </w:r>
      <w:r>
        <w:rPr>
          <w:rFonts w:hint="eastAsia" w:ascii="宋体" w:hAnsi="宋体" w:eastAsia="宋体"/>
          <w:sz w:val="24"/>
          <w:szCs w:val="24"/>
        </w:rPr>
        <w:t>读数分辨力引入的不确定度为：</w:t>
      </w:r>
    </w:p>
    <w:p w14:paraId="132AC744">
      <w:pPr>
        <w:spacing w:line="360" w:lineRule="auto"/>
        <w:jc w:val="center"/>
        <w:rPr>
          <w:rFonts w:hint="eastAsia" w:ascii="宋体" w:hAnsi="宋体" w:eastAsia="宋体"/>
          <w:sz w:val="24"/>
          <w:szCs w:val="24"/>
        </w:rPr>
      </w:pPr>
      <w:r>
        <w:rPr>
          <w:rFonts w:ascii="宋体" w:hAnsi="宋体" w:eastAsia="宋体"/>
          <w:position w:val="-28"/>
          <w:sz w:val="24"/>
          <w:szCs w:val="24"/>
        </w:rPr>
        <w:object>
          <v:shape id="_x0000_i1143" o:spt="75" type="#_x0000_t75" style="height:34.9pt;width:103.35pt;" o:ole="t" filled="f" o:preferrelative="t" stroked="f" coordsize="21600,21600">
            <v:path/>
            <v:fill on="f" focussize="0,0"/>
            <v:stroke on="f"/>
            <v:imagedata r:id="rId228" o:title=""/>
            <o:lock v:ext="edit" aspectratio="t"/>
            <w10:wrap type="none"/>
            <w10:anchorlock/>
          </v:shape>
          <o:OLEObject Type="Embed" ProgID="Equation.3" ShapeID="_x0000_i1143" DrawAspect="Content" ObjectID="_1468075843" r:id="rId227">
            <o:LockedField>false</o:LockedField>
          </o:OLEObject>
        </w:object>
      </w:r>
      <w:r>
        <w:rPr>
          <w:rFonts w:hint="eastAsia" w:ascii="宋体" w:hAnsi="宋体" w:cs="宋体"/>
          <w:kern w:val="0"/>
          <w:sz w:val="24"/>
          <w:lang w:val="en-US" w:eastAsia="zh-CN"/>
        </w:rPr>
        <w:t>3</w:t>
      </w:r>
      <w:r>
        <w:rPr>
          <w:rFonts w:hint="eastAsia" w:ascii="宋体" w:hAnsi="宋体" w:cs="宋体"/>
          <w:kern w:val="0"/>
          <w:sz w:val="24"/>
          <w:lang w:val="zh-CN"/>
        </w:rPr>
        <w:t>×10</w:t>
      </w:r>
      <w:r>
        <w:rPr>
          <w:kern w:val="0"/>
          <w:sz w:val="24"/>
          <w:vertAlign w:val="superscript"/>
          <w:lang w:val="zh-CN"/>
        </w:rPr>
        <w:t>-</w:t>
      </w:r>
      <w:r>
        <w:rPr>
          <w:rFonts w:hint="eastAsia"/>
          <w:kern w:val="0"/>
          <w:sz w:val="24"/>
          <w:vertAlign w:val="superscript"/>
          <w:lang w:val="en-US" w:eastAsia="zh-CN"/>
        </w:rPr>
        <w:t xml:space="preserve">5  </w:t>
      </w:r>
      <w:r>
        <w:rPr>
          <w:rFonts w:hint="eastAsia" w:ascii="宋体" w:hAnsi="宋体" w:cs="宋体"/>
          <w:kern w:val="0"/>
          <w:sz w:val="24"/>
          <w:lang w:val="zh-CN"/>
        </w:rPr>
        <w:t>V</w:t>
      </w:r>
    </w:p>
    <w:p w14:paraId="2B53F704">
      <w:pPr>
        <w:spacing w:line="440" w:lineRule="exact"/>
        <w:ind w:firstLine="480" w:firstLineChars="200"/>
        <w:rPr>
          <w:rFonts w:ascii="宋体" w:hAnsi="宋体" w:eastAsia="宋体"/>
          <w:sz w:val="24"/>
          <w:szCs w:val="24"/>
        </w:rPr>
      </w:pPr>
      <w:r>
        <w:rPr>
          <w:rFonts w:hint="eastAsia" w:ascii="宋体" w:hAnsi="宋体"/>
          <w:sz w:val="24"/>
          <w:szCs w:val="24"/>
          <w:lang w:val="en-US" w:eastAsia="zh-CN"/>
        </w:rPr>
        <w:t>数字源表</w:t>
      </w:r>
      <w:r>
        <w:rPr>
          <w:rFonts w:hint="eastAsia" w:ascii="宋体" w:hAnsi="宋体" w:eastAsia="宋体"/>
          <w:sz w:val="24"/>
          <w:szCs w:val="24"/>
        </w:rPr>
        <w:t>引入的标准不确定度</w:t>
      </w:r>
    </w:p>
    <w:p w14:paraId="64073B1D">
      <w:pPr>
        <w:spacing w:line="440" w:lineRule="exact"/>
        <w:ind w:firstLine="3120" w:firstLineChars="1300"/>
        <w:rPr>
          <w:rFonts w:hint="eastAsia" w:ascii="宋体" w:hAnsi="宋体" w:eastAsia="宋体"/>
          <w:sz w:val="24"/>
          <w:szCs w:val="24"/>
        </w:rPr>
      </w:pPr>
      <w:r>
        <w:rPr>
          <w:rFonts w:ascii="宋体" w:hAnsi="宋体" w:eastAsia="宋体"/>
          <w:position w:val="-12"/>
          <w:sz w:val="24"/>
          <w:szCs w:val="24"/>
        </w:rPr>
        <w:object>
          <v:shape id="_x0000_i1144" o:spt="75" type="#_x0000_t75" style="height:17.8pt;width:37.8pt;" o:ole="t" filled="f" o:preferrelative="t" stroked="f" coordsize="21600,21600">
            <v:path/>
            <v:fill on="f" focussize="0,0"/>
            <v:stroke on="f"/>
            <v:imagedata r:id="rId213" o:title=""/>
            <o:lock v:ext="edit" aspectratio="t"/>
            <w10:wrap type="none"/>
            <w10:anchorlock/>
          </v:shape>
          <o:OLEObject Type="Embed" ProgID="Equation.3" ShapeID="_x0000_i1144" DrawAspect="Content" ObjectID="_1468075844" r:id="rId229">
            <o:LockedField>false</o:LockedField>
          </o:OLEObject>
        </w:object>
      </w:r>
      <w:r>
        <w:rPr>
          <w:rFonts w:hint="eastAsia" w:ascii="宋体" w:hAnsi="宋体" w:eastAsia="宋体"/>
          <w:sz w:val="24"/>
          <w:szCs w:val="24"/>
        </w:rPr>
        <w:t>=</w:t>
      </w:r>
      <w:r>
        <w:rPr>
          <w:rFonts w:ascii="宋体" w:hAnsi="宋体" w:eastAsia="宋体"/>
          <w:position w:val="-12"/>
          <w:sz w:val="24"/>
          <w:szCs w:val="24"/>
        </w:rPr>
        <w:object>
          <v:shape id="_x0000_i1145" o:spt="75" type="#_x0000_t75" style="height:19.1pt;width:36.65pt;" o:ole="t" filled="f" o:preferrelative="t" stroked="f" coordsize="21600,21600">
            <v:path/>
            <v:fill on="f" focussize="0,0"/>
            <v:stroke on="f"/>
            <v:imagedata r:id="rId231" o:title=""/>
            <o:lock v:ext="edit" aspectratio="t"/>
            <w10:wrap type="none"/>
            <w10:anchorlock/>
          </v:shape>
          <o:OLEObject Type="Embed" ProgID="Equation.3" ShapeID="_x0000_i1145" DrawAspect="Content" ObjectID="_1468075845" r:id="rId230">
            <o:LockedField>false</o:LockedField>
          </o:OLEObject>
        </w:object>
      </w:r>
      <w:r>
        <w:rPr>
          <w:rFonts w:hint="eastAsia" w:ascii="宋体" w:hAnsi="宋体" w:eastAsia="宋体"/>
          <w:sz w:val="24"/>
          <w:szCs w:val="24"/>
        </w:rPr>
        <w:t>=</w:t>
      </w:r>
      <w:r>
        <w:rPr>
          <w:rFonts w:hint="eastAsia" w:ascii="宋体" w:hAnsi="宋体"/>
          <w:sz w:val="24"/>
          <w:szCs w:val="24"/>
          <w:lang w:val="en-US" w:eastAsia="zh-CN"/>
        </w:rPr>
        <w:t>3</w:t>
      </w:r>
      <w:r>
        <w:rPr>
          <w:rFonts w:hint="eastAsia" w:ascii="宋体" w:hAnsi="宋体" w:cs="宋体"/>
          <w:kern w:val="0"/>
          <w:sz w:val="24"/>
          <w:lang w:val="zh-CN"/>
        </w:rPr>
        <w:t>×10</w:t>
      </w:r>
      <w:r>
        <w:rPr>
          <w:kern w:val="0"/>
          <w:sz w:val="24"/>
          <w:vertAlign w:val="superscript"/>
          <w:lang w:val="zh-CN"/>
        </w:rPr>
        <w:t>-5</w:t>
      </w:r>
      <w:r>
        <w:rPr>
          <w:rFonts w:hint="eastAsia"/>
          <w:kern w:val="0"/>
          <w:sz w:val="24"/>
          <w:vertAlign w:val="superscript"/>
          <w:lang w:val="en-US" w:eastAsia="zh-CN"/>
        </w:rPr>
        <w:t xml:space="preserve"> </w:t>
      </w:r>
      <w:r>
        <w:rPr>
          <w:rFonts w:hint="eastAsia" w:ascii="宋体" w:hAnsi="宋体" w:cs="宋体"/>
          <w:kern w:val="0"/>
          <w:sz w:val="24"/>
          <w:lang w:val="zh-CN"/>
        </w:rPr>
        <w:t>V</w:t>
      </w:r>
    </w:p>
    <w:p w14:paraId="0126B80F">
      <w:pPr>
        <w:spacing w:line="360" w:lineRule="auto"/>
        <w:rPr>
          <w:rFonts w:ascii="宋体" w:hAnsi="宋体" w:eastAsia="宋体"/>
          <w:sz w:val="24"/>
          <w:szCs w:val="24"/>
        </w:rPr>
      </w:pPr>
      <w:r>
        <w:rPr>
          <w:rFonts w:hint="eastAsia" w:ascii="宋体" w:hAnsi="宋体"/>
          <w:sz w:val="24"/>
          <w:lang w:val="en-US" w:eastAsia="zh-CN"/>
        </w:rPr>
        <w:t>C.</w:t>
      </w:r>
      <w:r>
        <w:rPr>
          <w:rFonts w:hint="eastAsia" w:ascii="宋体" w:hAnsi="宋体" w:eastAsia="宋体"/>
          <w:sz w:val="24"/>
          <w:szCs w:val="24"/>
        </w:rPr>
        <w:t>1</w:t>
      </w:r>
      <w:r>
        <w:rPr>
          <w:rFonts w:ascii="宋体" w:hAnsi="宋体" w:eastAsia="宋体"/>
          <w:sz w:val="24"/>
          <w:szCs w:val="24"/>
        </w:rPr>
        <w:t>.3.</w:t>
      </w:r>
      <w:r>
        <w:rPr>
          <w:rFonts w:hint="eastAsia" w:ascii="宋体" w:hAnsi="宋体"/>
          <w:sz w:val="24"/>
          <w:szCs w:val="24"/>
          <w:lang w:val="en-US" w:eastAsia="zh-CN"/>
        </w:rPr>
        <w:t>2</w:t>
      </w:r>
      <w:r>
        <w:rPr>
          <w:rFonts w:ascii="宋体" w:hAnsi="宋体" w:eastAsia="宋体"/>
          <w:sz w:val="24"/>
          <w:szCs w:val="24"/>
        </w:rPr>
        <w:t xml:space="preserve"> </w:t>
      </w:r>
      <w:r>
        <w:rPr>
          <w:rFonts w:hint="eastAsia" w:ascii="宋体" w:hAnsi="宋体" w:eastAsia="宋体"/>
          <w:sz w:val="24"/>
          <w:szCs w:val="24"/>
        </w:rPr>
        <w:t>测量重复性引入的标准不确定度</w:t>
      </w:r>
      <w:r>
        <w:rPr>
          <w:rFonts w:ascii="宋体" w:hAnsi="宋体" w:eastAsia="宋体"/>
          <w:position w:val="-12"/>
          <w:sz w:val="24"/>
          <w:szCs w:val="24"/>
        </w:rPr>
        <w:object>
          <v:shape id="_x0000_i1146" o:spt="75" type="#_x0000_t75" style="height:19.15pt;width:37.75pt;" o:ole="t" filled="f" o:preferrelative="t" stroked="f" coordsize="21600,21600">
            <v:path/>
            <v:fill on="f" focussize="0,0"/>
            <v:stroke on="f"/>
            <v:imagedata r:id="rId233" o:title=""/>
            <o:lock v:ext="edit" aspectratio="t"/>
            <w10:wrap type="none"/>
            <w10:anchorlock/>
          </v:shape>
          <o:OLEObject Type="Embed" ProgID="Equation.3" ShapeID="_x0000_i1146" DrawAspect="Content" ObjectID="_1468075846" r:id="rId232">
            <o:LockedField>false</o:LockedField>
          </o:OLEObject>
        </w:object>
      </w:r>
    </w:p>
    <w:p w14:paraId="1AB5B97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eastAsia="宋体"/>
          <w:sz w:val="24"/>
          <w:szCs w:val="24"/>
        </w:rPr>
        <w:t>测量重复性引入的标准不确定度，采用</w:t>
      </w:r>
      <w:r>
        <w:rPr>
          <w:rFonts w:ascii="宋体" w:hAnsi="宋体" w:eastAsia="宋体"/>
          <w:sz w:val="24"/>
          <w:szCs w:val="24"/>
        </w:rPr>
        <w:t>A</w:t>
      </w:r>
      <w:r>
        <w:rPr>
          <w:rFonts w:hint="eastAsia" w:ascii="宋体" w:hAnsi="宋体" w:eastAsia="宋体"/>
          <w:sz w:val="24"/>
          <w:szCs w:val="24"/>
        </w:rPr>
        <w:t>类方法评定，通过多次重复测量，经计算得到。多次重复测量结果如表</w:t>
      </w:r>
      <w:r>
        <w:rPr>
          <w:rFonts w:hint="eastAsia" w:ascii="宋体" w:hAnsi="宋体"/>
          <w:sz w:val="24"/>
          <w:lang w:val="en-US" w:eastAsia="zh-CN"/>
        </w:rPr>
        <w:t>C.</w:t>
      </w:r>
      <w:r>
        <w:rPr>
          <w:rFonts w:ascii="宋体" w:hAnsi="宋体" w:eastAsia="宋体"/>
          <w:sz w:val="24"/>
          <w:szCs w:val="24"/>
        </w:rPr>
        <w:t>1</w:t>
      </w:r>
      <w:r>
        <w:rPr>
          <w:rFonts w:hint="eastAsia" w:ascii="宋体" w:hAnsi="宋体" w:eastAsia="宋体"/>
          <w:sz w:val="24"/>
          <w:szCs w:val="24"/>
        </w:rPr>
        <w:t>所示。</w:t>
      </w:r>
    </w:p>
    <w:p w14:paraId="5540290C">
      <w:pPr>
        <w:spacing w:line="440" w:lineRule="exact"/>
        <w:jc w:val="center"/>
        <w:rPr>
          <w:rFonts w:ascii="宋体" w:hAnsi="宋体"/>
          <w:szCs w:val="21"/>
        </w:rPr>
      </w:pPr>
      <w:r>
        <w:rPr>
          <w:rFonts w:hint="eastAsia" w:ascii="宋体" w:hAnsi="宋体"/>
          <w:szCs w:val="21"/>
        </w:rPr>
        <w:t>表</w:t>
      </w:r>
      <w:r>
        <w:rPr>
          <w:rFonts w:hint="eastAsia" w:ascii="宋体" w:hAnsi="宋体"/>
          <w:szCs w:val="21"/>
          <w:lang w:val="en-US" w:eastAsia="zh-CN"/>
        </w:rPr>
        <w:t>C.</w:t>
      </w:r>
      <w:r>
        <w:rPr>
          <w:rFonts w:hint="eastAsia" w:ascii="宋体" w:hAnsi="宋体"/>
          <w:szCs w:val="21"/>
        </w:rPr>
        <w:t xml:space="preserve">1 </w:t>
      </w:r>
      <w:r>
        <w:rPr>
          <w:rFonts w:hint="eastAsia" w:ascii="宋体" w:hAnsi="宋体"/>
          <w:szCs w:val="21"/>
          <w:lang w:val="en-US" w:eastAsia="zh-CN"/>
        </w:rPr>
        <w:t>数字</w:t>
      </w:r>
      <w:r>
        <w:rPr>
          <w:rFonts w:hint="eastAsia" w:ascii="宋体" w:hAnsi="宋体"/>
          <w:szCs w:val="21"/>
        </w:rPr>
        <w:t>源表输出直流电压测量结果</w:t>
      </w: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1366"/>
        <w:gridCol w:w="1367"/>
        <w:gridCol w:w="1367"/>
        <w:gridCol w:w="1367"/>
        <w:gridCol w:w="1367"/>
      </w:tblGrid>
      <w:tr w14:paraId="6436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14:paraId="711E878C">
            <w:pPr>
              <w:spacing w:line="0" w:lineRule="atLeast"/>
              <w:jc w:val="center"/>
              <w:rPr>
                <w:rFonts w:ascii="宋体" w:hAnsi="宋体"/>
                <w:szCs w:val="21"/>
              </w:rPr>
            </w:pPr>
            <w:r>
              <w:rPr>
                <w:rFonts w:hint="eastAsia" w:ascii="宋体" w:hAnsi="宋体"/>
                <w:szCs w:val="21"/>
              </w:rPr>
              <w:t>次 数</w:t>
            </w:r>
          </w:p>
        </w:tc>
        <w:tc>
          <w:tcPr>
            <w:tcW w:w="1366" w:type="dxa"/>
            <w:vAlign w:val="center"/>
          </w:tcPr>
          <w:p w14:paraId="39092456">
            <w:pPr>
              <w:spacing w:line="0" w:lineRule="atLeast"/>
              <w:jc w:val="center"/>
              <w:rPr>
                <w:rFonts w:ascii="宋体" w:hAnsi="宋体"/>
                <w:szCs w:val="21"/>
              </w:rPr>
            </w:pPr>
            <w:r>
              <w:rPr>
                <w:rFonts w:hint="eastAsia" w:ascii="宋体" w:hAnsi="宋体"/>
                <w:szCs w:val="21"/>
              </w:rPr>
              <w:t>1</w:t>
            </w:r>
          </w:p>
        </w:tc>
        <w:tc>
          <w:tcPr>
            <w:tcW w:w="1367" w:type="dxa"/>
            <w:vAlign w:val="center"/>
          </w:tcPr>
          <w:p w14:paraId="65C3CD13">
            <w:pPr>
              <w:spacing w:line="0" w:lineRule="atLeast"/>
              <w:jc w:val="center"/>
              <w:rPr>
                <w:rFonts w:ascii="宋体" w:hAnsi="宋体"/>
                <w:szCs w:val="21"/>
              </w:rPr>
            </w:pPr>
            <w:r>
              <w:rPr>
                <w:rFonts w:hint="eastAsia" w:ascii="宋体" w:hAnsi="宋体"/>
                <w:szCs w:val="21"/>
              </w:rPr>
              <w:t>2</w:t>
            </w:r>
          </w:p>
        </w:tc>
        <w:tc>
          <w:tcPr>
            <w:tcW w:w="1367" w:type="dxa"/>
            <w:vAlign w:val="center"/>
          </w:tcPr>
          <w:p w14:paraId="0B265155">
            <w:pPr>
              <w:spacing w:line="0" w:lineRule="atLeast"/>
              <w:jc w:val="center"/>
              <w:rPr>
                <w:rFonts w:ascii="宋体" w:hAnsi="宋体"/>
                <w:szCs w:val="21"/>
              </w:rPr>
            </w:pPr>
            <w:r>
              <w:rPr>
                <w:rFonts w:hint="eastAsia" w:ascii="宋体" w:hAnsi="宋体"/>
                <w:szCs w:val="21"/>
              </w:rPr>
              <w:t>3</w:t>
            </w:r>
          </w:p>
        </w:tc>
        <w:tc>
          <w:tcPr>
            <w:tcW w:w="1367" w:type="dxa"/>
            <w:vAlign w:val="center"/>
          </w:tcPr>
          <w:p w14:paraId="4677A755">
            <w:pPr>
              <w:spacing w:line="0" w:lineRule="atLeast"/>
              <w:jc w:val="center"/>
              <w:rPr>
                <w:rFonts w:ascii="宋体" w:hAnsi="宋体"/>
                <w:szCs w:val="21"/>
              </w:rPr>
            </w:pPr>
            <w:r>
              <w:rPr>
                <w:rFonts w:hint="eastAsia" w:ascii="宋体" w:hAnsi="宋体"/>
                <w:szCs w:val="21"/>
              </w:rPr>
              <w:t>4</w:t>
            </w:r>
          </w:p>
        </w:tc>
        <w:tc>
          <w:tcPr>
            <w:tcW w:w="1367" w:type="dxa"/>
            <w:vAlign w:val="center"/>
          </w:tcPr>
          <w:p w14:paraId="5CFC6712">
            <w:pPr>
              <w:spacing w:line="0" w:lineRule="atLeast"/>
              <w:jc w:val="center"/>
              <w:rPr>
                <w:rFonts w:ascii="宋体" w:hAnsi="宋体"/>
                <w:szCs w:val="21"/>
              </w:rPr>
            </w:pPr>
            <w:r>
              <w:rPr>
                <w:rFonts w:hint="eastAsia" w:ascii="宋体" w:hAnsi="宋体"/>
                <w:szCs w:val="21"/>
              </w:rPr>
              <w:t>5</w:t>
            </w:r>
          </w:p>
        </w:tc>
      </w:tr>
      <w:tr w14:paraId="5A5A6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14:paraId="27348D01">
            <w:pPr>
              <w:spacing w:line="0" w:lineRule="atLeast"/>
              <w:jc w:val="center"/>
              <w:rPr>
                <w:rFonts w:ascii="宋体" w:hAnsi="宋体"/>
                <w:szCs w:val="21"/>
              </w:rPr>
            </w:pPr>
            <w:r>
              <w:rPr>
                <w:rFonts w:hint="eastAsia" w:ascii="宋体" w:hAnsi="宋体"/>
                <w:szCs w:val="21"/>
              </w:rPr>
              <w:t>数字多用表示值（</w:t>
            </w:r>
            <w:r>
              <w:rPr>
                <w:rFonts w:hint="eastAsia" w:ascii="宋体" w:hAnsi="宋体"/>
                <w:sz w:val="24"/>
              </w:rPr>
              <w:t>V</w:t>
            </w:r>
            <w:r>
              <w:rPr>
                <w:rFonts w:hint="eastAsia" w:ascii="宋体" w:hAnsi="宋体"/>
                <w:szCs w:val="21"/>
              </w:rPr>
              <w:t>）</w:t>
            </w:r>
          </w:p>
        </w:tc>
        <w:tc>
          <w:tcPr>
            <w:tcW w:w="1366" w:type="dxa"/>
            <w:vAlign w:val="center"/>
          </w:tcPr>
          <w:p w14:paraId="7533DCE2">
            <w:pPr>
              <w:spacing w:line="0" w:lineRule="atLeast"/>
              <w:jc w:val="center"/>
              <w:rPr>
                <w:rFonts w:ascii="宋体" w:hAnsi="宋体"/>
                <w:szCs w:val="21"/>
              </w:rPr>
            </w:pPr>
            <w:r>
              <w:rPr>
                <w:rFonts w:hint="eastAsia" w:ascii="宋体" w:hAnsi="宋体"/>
                <w:szCs w:val="21"/>
              </w:rPr>
              <w:t>1.00010</w:t>
            </w:r>
          </w:p>
        </w:tc>
        <w:tc>
          <w:tcPr>
            <w:tcW w:w="1367" w:type="dxa"/>
            <w:vAlign w:val="center"/>
          </w:tcPr>
          <w:p w14:paraId="55188C0E">
            <w:pPr>
              <w:spacing w:line="0" w:lineRule="atLeast"/>
              <w:jc w:val="center"/>
              <w:rPr>
                <w:rFonts w:ascii="宋体" w:hAnsi="宋体"/>
                <w:szCs w:val="21"/>
              </w:rPr>
            </w:pPr>
            <w:r>
              <w:rPr>
                <w:rFonts w:hint="eastAsia" w:ascii="宋体" w:hAnsi="宋体"/>
                <w:szCs w:val="21"/>
              </w:rPr>
              <w:t>1.00008</w:t>
            </w:r>
          </w:p>
        </w:tc>
        <w:tc>
          <w:tcPr>
            <w:tcW w:w="1367" w:type="dxa"/>
            <w:vAlign w:val="center"/>
          </w:tcPr>
          <w:p w14:paraId="0DB84228">
            <w:pPr>
              <w:spacing w:line="0" w:lineRule="atLeast"/>
              <w:jc w:val="center"/>
              <w:rPr>
                <w:rFonts w:ascii="宋体" w:hAnsi="宋体"/>
                <w:szCs w:val="21"/>
              </w:rPr>
            </w:pPr>
            <w:r>
              <w:rPr>
                <w:rFonts w:hint="eastAsia" w:ascii="宋体" w:hAnsi="宋体"/>
                <w:szCs w:val="21"/>
              </w:rPr>
              <w:t>1.00009</w:t>
            </w:r>
          </w:p>
        </w:tc>
        <w:tc>
          <w:tcPr>
            <w:tcW w:w="1367" w:type="dxa"/>
            <w:vAlign w:val="center"/>
          </w:tcPr>
          <w:p w14:paraId="00DA0970">
            <w:pPr>
              <w:spacing w:line="0" w:lineRule="atLeast"/>
              <w:jc w:val="center"/>
              <w:rPr>
                <w:rFonts w:ascii="宋体" w:hAnsi="宋体"/>
                <w:szCs w:val="21"/>
              </w:rPr>
            </w:pPr>
            <w:r>
              <w:rPr>
                <w:rFonts w:hint="eastAsia" w:ascii="宋体" w:hAnsi="宋体"/>
                <w:szCs w:val="21"/>
              </w:rPr>
              <w:t>1.00009</w:t>
            </w:r>
          </w:p>
        </w:tc>
        <w:tc>
          <w:tcPr>
            <w:tcW w:w="1367" w:type="dxa"/>
            <w:vAlign w:val="center"/>
          </w:tcPr>
          <w:p w14:paraId="04DE552D">
            <w:pPr>
              <w:spacing w:line="0" w:lineRule="atLeast"/>
              <w:jc w:val="center"/>
              <w:rPr>
                <w:rFonts w:ascii="宋体" w:hAnsi="宋体"/>
                <w:szCs w:val="21"/>
              </w:rPr>
            </w:pPr>
            <w:r>
              <w:rPr>
                <w:rFonts w:hint="eastAsia" w:ascii="宋体" w:hAnsi="宋体"/>
                <w:szCs w:val="21"/>
              </w:rPr>
              <w:t>1.00011</w:t>
            </w:r>
          </w:p>
        </w:tc>
      </w:tr>
      <w:tr w14:paraId="2A2B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14:paraId="16AD9C5A">
            <w:pPr>
              <w:spacing w:line="0" w:lineRule="atLeast"/>
              <w:jc w:val="center"/>
              <w:rPr>
                <w:rFonts w:ascii="宋体" w:hAnsi="宋体"/>
                <w:szCs w:val="21"/>
              </w:rPr>
            </w:pPr>
            <w:r>
              <w:rPr>
                <w:rFonts w:hint="eastAsia" w:ascii="宋体" w:hAnsi="宋体"/>
                <w:szCs w:val="21"/>
              </w:rPr>
              <w:t>次 数</w:t>
            </w:r>
          </w:p>
        </w:tc>
        <w:tc>
          <w:tcPr>
            <w:tcW w:w="1366" w:type="dxa"/>
            <w:vAlign w:val="center"/>
          </w:tcPr>
          <w:p w14:paraId="3597BD01">
            <w:pPr>
              <w:spacing w:line="0" w:lineRule="atLeast"/>
              <w:jc w:val="center"/>
              <w:rPr>
                <w:rFonts w:ascii="宋体" w:hAnsi="宋体"/>
                <w:szCs w:val="21"/>
              </w:rPr>
            </w:pPr>
            <w:r>
              <w:rPr>
                <w:rFonts w:hint="eastAsia" w:ascii="宋体" w:hAnsi="宋体"/>
                <w:szCs w:val="21"/>
              </w:rPr>
              <w:t>6</w:t>
            </w:r>
          </w:p>
        </w:tc>
        <w:tc>
          <w:tcPr>
            <w:tcW w:w="1367" w:type="dxa"/>
            <w:vAlign w:val="center"/>
          </w:tcPr>
          <w:p w14:paraId="51EE2263">
            <w:pPr>
              <w:spacing w:line="0" w:lineRule="atLeast"/>
              <w:jc w:val="center"/>
              <w:rPr>
                <w:rFonts w:ascii="宋体" w:hAnsi="宋体"/>
                <w:szCs w:val="21"/>
              </w:rPr>
            </w:pPr>
            <w:r>
              <w:rPr>
                <w:rFonts w:hint="eastAsia" w:ascii="宋体" w:hAnsi="宋体"/>
                <w:szCs w:val="21"/>
              </w:rPr>
              <w:t>7</w:t>
            </w:r>
          </w:p>
        </w:tc>
        <w:tc>
          <w:tcPr>
            <w:tcW w:w="1367" w:type="dxa"/>
            <w:vAlign w:val="center"/>
          </w:tcPr>
          <w:p w14:paraId="456ABD89">
            <w:pPr>
              <w:spacing w:line="0" w:lineRule="atLeast"/>
              <w:jc w:val="center"/>
              <w:rPr>
                <w:rFonts w:ascii="宋体" w:hAnsi="宋体"/>
                <w:szCs w:val="21"/>
              </w:rPr>
            </w:pPr>
            <w:r>
              <w:rPr>
                <w:rFonts w:hint="eastAsia" w:ascii="宋体" w:hAnsi="宋体"/>
                <w:szCs w:val="21"/>
              </w:rPr>
              <w:t>8</w:t>
            </w:r>
          </w:p>
        </w:tc>
        <w:tc>
          <w:tcPr>
            <w:tcW w:w="1367" w:type="dxa"/>
            <w:vAlign w:val="center"/>
          </w:tcPr>
          <w:p w14:paraId="083A7E84">
            <w:pPr>
              <w:spacing w:line="0" w:lineRule="atLeast"/>
              <w:jc w:val="center"/>
              <w:rPr>
                <w:rFonts w:ascii="宋体" w:hAnsi="宋体"/>
                <w:szCs w:val="21"/>
              </w:rPr>
            </w:pPr>
            <w:r>
              <w:rPr>
                <w:rFonts w:hint="eastAsia" w:ascii="宋体" w:hAnsi="宋体"/>
                <w:szCs w:val="21"/>
              </w:rPr>
              <w:t>9</w:t>
            </w:r>
          </w:p>
        </w:tc>
        <w:tc>
          <w:tcPr>
            <w:tcW w:w="1367" w:type="dxa"/>
            <w:vAlign w:val="center"/>
          </w:tcPr>
          <w:p w14:paraId="5944A37F">
            <w:pPr>
              <w:spacing w:line="0" w:lineRule="atLeast"/>
              <w:jc w:val="center"/>
              <w:rPr>
                <w:rFonts w:ascii="宋体" w:hAnsi="宋体"/>
                <w:szCs w:val="21"/>
              </w:rPr>
            </w:pPr>
            <w:r>
              <w:rPr>
                <w:rFonts w:hint="eastAsia" w:ascii="宋体" w:hAnsi="宋体"/>
                <w:szCs w:val="21"/>
              </w:rPr>
              <w:t>10</w:t>
            </w:r>
          </w:p>
        </w:tc>
      </w:tr>
      <w:tr w14:paraId="03F8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14:paraId="7F0DB632">
            <w:pPr>
              <w:spacing w:line="0" w:lineRule="atLeast"/>
              <w:jc w:val="center"/>
              <w:rPr>
                <w:rFonts w:ascii="宋体" w:hAnsi="宋体"/>
                <w:szCs w:val="21"/>
              </w:rPr>
            </w:pPr>
            <w:r>
              <w:rPr>
                <w:rFonts w:hint="eastAsia" w:ascii="宋体" w:hAnsi="宋体"/>
                <w:szCs w:val="21"/>
              </w:rPr>
              <w:t>数字多用表示值（</w:t>
            </w:r>
            <w:r>
              <w:rPr>
                <w:rFonts w:hint="eastAsia" w:ascii="宋体" w:hAnsi="宋体"/>
                <w:sz w:val="24"/>
              </w:rPr>
              <w:t>V</w:t>
            </w:r>
            <w:r>
              <w:rPr>
                <w:rFonts w:hint="eastAsia" w:ascii="宋体" w:hAnsi="宋体"/>
                <w:szCs w:val="21"/>
              </w:rPr>
              <w:t>）</w:t>
            </w:r>
          </w:p>
        </w:tc>
        <w:tc>
          <w:tcPr>
            <w:tcW w:w="1366" w:type="dxa"/>
            <w:vAlign w:val="center"/>
          </w:tcPr>
          <w:p w14:paraId="68BDC0C4">
            <w:pPr>
              <w:spacing w:line="0" w:lineRule="atLeast"/>
              <w:jc w:val="center"/>
              <w:rPr>
                <w:rFonts w:ascii="宋体" w:hAnsi="宋体"/>
                <w:szCs w:val="21"/>
              </w:rPr>
            </w:pPr>
            <w:r>
              <w:rPr>
                <w:rFonts w:hint="eastAsia" w:ascii="宋体" w:hAnsi="宋体"/>
                <w:szCs w:val="21"/>
              </w:rPr>
              <w:t>1.00010</w:t>
            </w:r>
          </w:p>
        </w:tc>
        <w:tc>
          <w:tcPr>
            <w:tcW w:w="1367" w:type="dxa"/>
            <w:vAlign w:val="center"/>
          </w:tcPr>
          <w:p w14:paraId="3E36D37E">
            <w:pPr>
              <w:spacing w:line="0" w:lineRule="atLeast"/>
              <w:jc w:val="center"/>
              <w:rPr>
                <w:rFonts w:ascii="宋体" w:hAnsi="宋体"/>
                <w:szCs w:val="21"/>
              </w:rPr>
            </w:pPr>
            <w:r>
              <w:rPr>
                <w:rFonts w:hint="eastAsia" w:ascii="宋体" w:hAnsi="宋体"/>
                <w:szCs w:val="21"/>
              </w:rPr>
              <w:t>1.00012</w:t>
            </w:r>
          </w:p>
        </w:tc>
        <w:tc>
          <w:tcPr>
            <w:tcW w:w="1367" w:type="dxa"/>
            <w:vAlign w:val="center"/>
          </w:tcPr>
          <w:p w14:paraId="0AC85AB6">
            <w:pPr>
              <w:spacing w:line="0" w:lineRule="atLeast"/>
              <w:jc w:val="center"/>
              <w:rPr>
                <w:rFonts w:ascii="宋体" w:hAnsi="宋体"/>
                <w:szCs w:val="21"/>
              </w:rPr>
            </w:pPr>
            <w:r>
              <w:rPr>
                <w:rFonts w:hint="eastAsia" w:ascii="宋体" w:hAnsi="宋体"/>
                <w:szCs w:val="21"/>
              </w:rPr>
              <w:t>1.00012</w:t>
            </w:r>
          </w:p>
        </w:tc>
        <w:tc>
          <w:tcPr>
            <w:tcW w:w="1367" w:type="dxa"/>
            <w:vAlign w:val="center"/>
          </w:tcPr>
          <w:p w14:paraId="68057828">
            <w:pPr>
              <w:spacing w:line="0" w:lineRule="atLeast"/>
              <w:jc w:val="center"/>
              <w:rPr>
                <w:rFonts w:ascii="宋体" w:hAnsi="宋体"/>
                <w:szCs w:val="21"/>
              </w:rPr>
            </w:pPr>
            <w:r>
              <w:rPr>
                <w:rFonts w:hint="eastAsia" w:ascii="宋体" w:hAnsi="宋体"/>
                <w:szCs w:val="21"/>
              </w:rPr>
              <w:t>1.00011</w:t>
            </w:r>
          </w:p>
        </w:tc>
        <w:tc>
          <w:tcPr>
            <w:tcW w:w="1367" w:type="dxa"/>
            <w:vAlign w:val="center"/>
          </w:tcPr>
          <w:p w14:paraId="08220E4A">
            <w:pPr>
              <w:spacing w:line="0" w:lineRule="atLeast"/>
              <w:jc w:val="center"/>
              <w:rPr>
                <w:rFonts w:ascii="宋体" w:hAnsi="宋体"/>
                <w:szCs w:val="21"/>
              </w:rPr>
            </w:pPr>
            <w:r>
              <w:rPr>
                <w:rFonts w:hint="eastAsia" w:ascii="宋体" w:hAnsi="宋体"/>
                <w:szCs w:val="21"/>
              </w:rPr>
              <w:t>1.00007</w:t>
            </w:r>
          </w:p>
        </w:tc>
      </w:tr>
    </w:tbl>
    <w:p w14:paraId="631DA4CA">
      <w:pPr>
        <w:spacing w:line="360" w:lineRule="auto"/>
        <w:ind w:firstLine="480" w:firstLineChars="200"/>
        <w:rPr>
          <w:rFonts w:ascii="宋体" w:hAnsi="宋体" w:eastAsia="宋体"/>
          <w:sz w:val="24"/>
          <w:szCs w:val="24"/>
        </w:rPr>
      </w:pPr>
      <w:r>
        <w:rPr>
          <w:rFonts w:hint="eastAsia" w:ascii="宋体" w:hAnsi="宋体" w:eastAsia="宋体"/>
          <w:sz w:val="24"/>
          <w:szCs w:val="24"/>
        </w:rPr>
        <w:t>用贝塞尔公式计算实验标准差，得：</w:t>
      </w:r>
    </w:p>
    <w:p w14:paraId="23EF9E5A">
      <w:pPr>
        <w:widowControl/>
        <w:spacing w:line="360" w:lineRule="auto"/>
        <w:jc w:val="center"/>
        <w:rPr>
          <w:rFonts w:ascii="宋体" w:hAnsi="宋体" w:eastAsia="宋体"/>
          <w:sz w:val="24"/>
          <w:szCs w:val="24"/>
        </w:rPr>
      </w:pPr>
      <w:r>
        <w:rPr>
          <w:rFonts w:ascii="宋体" w:hAnsi="宋体" w:eastAsia="宋体"/>
          <w:position w:val="-26"/>
          <w:sz w:val="24"/>
          <w:szCs w:val="24"/>
        </w:rPr>
        <w:object>
          <v:shape id="_x0000_i1147" o:spt="75" type="#_x0000_t75" style="height:51.6pt;width:143.5pt;" o:ole="t" filled="f" o:preferrelative="t" stroked="f" coordsize="21600,21600">
            <v:path/>
            <v:fill on="f" focussize="0,0"/>
            <v:stroke on="f"/>
            <v:imagedata r:id="rId235" o:title=""/>
            <o:lock v:ext="edit" aspectratio="t"/>
            <w10:wrap type="none"/>
            <w10:anchorlock/>
          </v:shape>
          <o:OLEObject Type="Embed" ProgID="Equation.3" ShapeID="_x0000_i1147" DrawAspect="Content" ObjectID="_1468075847" r:id="rId234">
            <o:LockedField>false</o:LockedField>
          </o:OLEObject>
        </w:object>
      </w:r>
      <w:r>
        <w:rPr>
          <w:rFonts w:ascii="宋体" w:hAnsi="宋体" w:eastAsia="宋体"/>
          <w:position w:val="-12"/>
          <w:sz w:val="24"/>
          <w:szCs w:val="24"/>
        </w:rPr>
        <w:t xml:space="preserve">= </w:t>
      </w:r>
      <w:r>
        <w:rPr>
          <w:rFonts w:hint="eastAsia" w:ascii="宋体" w:hAnsi="宋体" w:cs="宋体"/>
          <w:kern w:val="0"/>
          <w:sz w:val="24"/>
          <w:lang w:val="zh-CN"/>
        </w:rPr>
        <w:t>1.7×10</w:t>
      </w:r>
      <w:r>
        <w:rPr>
          <w:kern w:val="0"/>
          <w:sz w:val="24"/>
          <w:vertAlign w:val="superscript"/>
          <w:lang w:val="zh-CN"/>
        </w:rPr>
        <w:t>-5</w:t>
      </w:r>
      <w:r>
        <w:rPr>
          <w:rFonts w:hint="eastAsia"/>
          <w:kern w:val="0"/>
          <w:sz w:val="24"/>
          <w:vertAlign w:val="superscript"/>
          <w:lang w:val="en-US" w:eastAsia="zh-CN"/>
        </w:rPr>
        <w:t xml:space="preserve"> </w:t>
      </w:r>
      <w:r>
        <w:rPr>
          <w:rFonts w:hint="eastAsia" w:ascii="宋体" w:hAnsi="宋体" w:cs="宋体"/>
          <w:kern w:val="0"/>
          <w:sz w:val="24"/>
          <w:lang w:val="zh-CN"/>
        </w:rPr>
        <w:t>V</w:t>
      </w:r>
    </w:p>
    <w:p w14:paraId="772EE8B8">
      <w:pPr>
        <w:spacing w:line="360" w:lineRule="auto"/>
        <w:ind w:firstLine="480" w:firstLineChars="200"/>
        <w:rPr>
          <w:rFonts w:ascii="宋体" w:hAnsi="宋体" w:eastAsia="宋体"/>
          <w:sz w:val="24"/>
          <w:szCs w:val="24"/>
        </w:rPr>
      </w:pPr>
      <w:r>
        <w:rPr>
          <w:rFonts w:hint="eastAsia" w:ascii="宋体" w:hAnsi="宋体" w:eastAsia="宋体"/>
          <w:sz w:val="24"/>
          <w:szCs w:val="24"/>
        </w:rPr>
        <w:t>测量重复性引入的标准不确定度</w:t>
      </w:r>
      <w:r>
        <w:rPr>
          <w:rFonts w:ascii="宋体" w:hAnsi="宋体" w:eastAsia="宋体"/>
          <w:position w:val="-12"/>
          <w:sz w:val="24"/>
          <w:szCs w:val="24"/>
        </w:rPr>
        <w:object>
          <v:shape id="_x0000_i1148" o:spt="75" type="#_x0000_t75" style="height:19.15pt;width:37.75pt;" o:ole="t" filled="f" o:preferrelative="t" stroked="f" coordsize="21600,21600">
            <v:path/>
            <v:fill on="f" focussize="0,0"/>
            <v:stroke on="f"/>
            <v:imagedata r:id="rId237" o:title=""/>
            <o:lock v:ext="edit" aspectratio="t"/>
            <w10:wrap type="none"/>
            <w10:anchorlock/>
          </v:shape>
          <o:OLEObject Type="Embed" ProgID="Equation.3" ShapeID="_x0000_i1148" DrawAspect="Content" ObjectID="_1468075848" r:id="rId236">
            <o:LockedField>false</o:LockedField>
          </o:OLEObject>
        </w:object>
      </w:r>
      <w:r>
        <w:rPr>
          <w:rFonts w:hint="eastAsia" w:ascii="宋体" w:hAnsi="宋体" w:eastAsia="宋体"/>
          <w:sz w:val="24"/>
          <w:szCs w:val="24"/>
        </w:rPr>
        <w:t>为：</w:t>
      </w:r>
    </w:p>
    <w:p w14:paraId="55504372">
      <w:pPr>
        <w:spacing w:line="440" w:lineRule="exact"/>
        <w:jc w:val="center"/>
        <w:rPr>
          <w:rFonts w:hint="eastAsia" w:ascii="宋体" w:hAnsi="宋体"/>
          <w:sz w:val="24"/>
        </w:rPr>
      </w:pPr>
      <w:r>
        <w:rPr>
          <w:rFonts w:ascii="宋体" w:hAnsi="宋体" w:eastAsia="宋体"/>
          <w:position w:val="-12"/>
          <w:sz w:val="24"/>
          <w:szCs w:val="24"/>
        </w:rPr>
        <w:object>
          <v:shape id="_x0000_i1149" o:spt="75" type="#_x0000_t75" style="height:18.15pt;width:89.6pt;" o:ole="t" filled="f" o:preferrelative="t" stroked="f" coordsize="21600,21600">
            <v:path/>
            <v:fill on="f" focussize="0,0"/>
            <v:stroke on="f"/>
            <v:imagedata r:id="rId239" o:title=""/>
            <o:lock v:ext="edit" aspectratio="t"/>
            <w10:wrap type="none"/>
            <w10:anchorlock/>
          </v:shape>
          <o:OLEObject Type="Embed" ProgID="Equation.3" ShapeID="_x0000_i1149" DrawAspect="Content" ObjectID="_1468075849" r:id="rId238">
            <o:LockedField>false</o:LockedField>
          </o:OLEObject>
        </w:object>
      </w:r>
      <w:r>
        <w:rPr>
          <w:rFonts w:ascii="宋体" w:hAnsi="宋体" w:eastAsia="宋体"/>
          <w:sz w:val="24"/>
          <w:szCs w:val="24"/>
        </w:rPr>
        <w:t xml:space="preserve"> </w:t>
      </w:r>
      <w:r>
        <w:rPr>
          <w:rFonts w:hint="eastAsia" w:ascii="宋体" w:hAnsi="宋体" w:cs="宋体"/>
          <w:kern w:val="0"/>
          <w:sz w:val="24"/>
          <w:lang w:val="zh-CN"/>
        </w:rPr>
        <w:t>1.7×10</w:t>
      </w:r>
      <w:r>
        <w:rPr>
          <w:kern w:val="0"/>
          <w:sz w:val="24"/>
          <w:vertAlign w:val="superscript"/>
          <w:lang w:val="zh-CN"/>
        </w:rPr>
        <w:t>-5</w:t>
      </w:r>
      <w:r>
        <w:rPr>
          <w:rFonts w:hint="eastAsia"/>
          <w:kern w:val="0"/>
          <w:sz w:val="24"/>
          <w:vertAlign w:val="superscript"/>
          <w:lang w:val="en-US" w:eastAsia="zh-CN"/>
        </w:rPr>
        <w:t xml:space="preserve"> </w:t>
      </w:r>
      <w:r>
        <w:rPr>
          <w:rFonts w:hint="eastAsia" w:ascii="宋体" w:hAnsi="宋体" w:cs="宋体"/>
          <w:kern w:val="0"/>
          <w:sz w:val="24"/>
          <w:lang w:val="zh-CN"/>
        </w:rPr>
        <w:t>V</w:t>
      </w:r>
    </w:p>
    <w:p w14:paraId="2307C6ED">
      <w:pPr>
        <w:spacing w:line="360" w:lineRule="auto"/>
        <w:rPr>
          <w:rFonts w:ascii="宋体" w:hAnsi="宋体" w:eastAsia="宋体"/>
          <w:sz w:val="24"/>
          <w:szCs w:val="24"/>
        </w:rPr>
      </w:pPr>
      <w:r>
        <w:rPr>
          <w:rFonts w:hint="eastAsia" w:ascii="宋体" w:hAnsi="宋体"/>
          <w:sz w:val="24"/>
          <w:lang w:val="en-US" w:eastAsia="zh-CN"/>
        </w:rPr>
        <w:t>C.</w:t>
      </w:r>
      <w:r>
        <w:rPr>
          <w:rFonts w:hint="eastAsia" w:ascii="宋体" w:hAnsi="宋体" w:eastAsia="宋体"/>
          <w:sz w:val="24"/>
          <w:szCs w:val="24"/>
        </w:rPr>
        <w:t>1</w:t>
      </w:r>
      <w:r>
        <w:rPr>
          <w:rFonts w:ascii="宋体" w:hAnsi="宋体" w:eastAsia="宋体"/>
          <w:sz w:val="24"/>
          <w:szCs w:val="24"/>
        </w:rPr>
        <w:t>.3.</w:t>
      </w:r>
      <w:r>
        <w:rPr>
          <w:rFonts w:hint="eastAsia" w:ascii="宋体" w:hAnsi="宋体"/>
          <w:sz w:val="24"/>
          <w:szCs w:val="24"/>
          <w:lang w:val="en-US" w:eastAsia="zh-CN"/>
        </w:rPr>
        <w:t>3 数字多用表</w:t>
      </w:r>
      <w:r>
        <w:rPr>
          <w:rFonts w:hint="eastAsia" w:ascii="宋体" w:hAnsi="宋体" w:eastAsia="宋体"/>
          <w:sz w:val="24"/>
          <w:szCs w:val="24"/>
        </w:rPr>
        <w:t>引入的标准不确定度</w:t>
      </w:r>
      <w:r>
        <w:rPr>
          <w:rFonts w:ascii="宋体" w:hAnsi="宋体" w:eastAsia="宋体"/>
          <w:position w:val="-12"/>
          <w:sz w:val="24"/>
          <w:szCs w:val="24"/>
        </w:rPr>
        <w:object>
          <v:shape id="_x0000_i1150" o:spt="75" type="#_x0000_t75" style="height:17.9pt;width:38.3pt;" o:ole="t" filled="f" o:preferrelative="t" stroked="f" coordsize="21600,21600">
            <v:path/>
            <v:fill on="f" focussize="0,0"/>
            <v:stroke on="f"/>
            <v:imagedata r:id="rId241" o:title=""/>
            <o:lock v:ext="edit" aspectratio="t"/>
            <w10:wrap type="none"/>
            <w10:anchorlock/>
          </v:shape>
          <o:OLEObject Type="Embed" ProgID="Equation.3" ShapeID="_x0000_i1150" DrawAspect="Content" ObjectID="_1468075850" r:id="rId240">
            <o:LockedField>false</o:LockedField>
          </o:OLEObject>
        </w:object>
      </w:r>
    </w:p>
    <w:p w14:paraId="101478F9">
      <w:pPr>
        <w:spacing w:line="360" w:lineRule="auto"/>
        <w:ind w:firstLine="480" w:firstLineChars="200"/>
        <w:rPr>
          <w:rFonts w:ascii="宋体" w:hAnsi="宋体" w:eastAsia="宋体"/>
          <w:sz w:val="24"/>
          <w:szCs w:val="24"/>
        </w:rPr>
      </w:pPr>
      <w:r>
        <w:rPr>
          <w:rFonts w:hint="eastAsia" w:ascii="宋体" w:hAnsi="宋体"/>
          <w:sz w:val="24"/>
          <w:szCs w:val="24"/>
          <w:lang w:val="en-US" w:eastAsia="zh-CN"/>
        </w:rPr>
        <w:t>数字多用表</w:t>
      </w:r>
      <w:r>
        <w:rPr>
          <w:rFonts w:hint="eastAsia" w:ascii="宋体" w:hAnsi="宋体" w:eastAsia="宋体"/>
          <w:sz w:val="24"/>
          <w:szCs w:val="24"/>
        </w:rPr>
        <w:t>说明书给出，</w:t>
      </w:r>
      <w:r>
        <w:rPr>
          <w:rFonts w:hint="eastAsia" w:ascii="宋体" w:hAnsi="宋体"/>
          <w:sz w:val="24"/>
          <w:szCs w:val="24"/>
          <w:lang w:val="en-US" w:eastAsia="zh-CN"/>
        </w:rPr>
        <w:t>直流电压</w:t>
      </w:r>
      <w:r>
        <w:rPr>
          <w:rFonts w:hint="eastAsia" w:ascii="宋体" w:hAnsi="宋体" w:cs="宋体"/>
          <w:kern w:val="0"/>
          <w:sz w:val="24"/>
          <w:lang w:val="zh-CN"/>
        </w:rPr>
        <w:t>2V量程测量1V的最大允许误差为±（</w:t>
      </w:r>
      <w:r>
        <w:rPr>
          <w:rFonts w:hint="eastAsia" w:ascii="宋体" w:hAnsi="宋体"/>
          <w:sz w:val="24"/>
        </w:rPr>
        <w:t>4.0ppm×Read+0.25ppm×Rang</w:t>
      </w:r>
      <w:r>
        <w:rPr>
          <w:rFonts w:hint="eastAsia" w:ascii="宋体" w:hAnsi="宋体" w:cs="宋体"/>
          <w:kern w:val="0"/>
          <w:sz w:val="24"/>
          <w:lang w:val="zh-CN"/>
        </w:rPr>
        <w:t>）=±4.5×10</w:t>
      </w:r>
      <w:r>
        <w:rPr>
          <w:kern w:val="0"/>
          <w:sz w:val="24"/>
          <w:vertAlign w:val="superscript"/>
          <w:lang w:val="zh-CN"/>
        </w:rPr>
        <w:t>-6</w:t>
      </w:r>
      <w:r>
        <w:rPr>
          <w:rFonts w:hint="eastAsia" w:ascii="宋体" w:hAnsi="宋体" w:cs="宋体"/>
          <w:kern w:val="0"/>
          <w:sz w:val="24"/>
          <w:lang w:val="zh-CN"/>
        </w:rPr>
        <w:t>V，</w:t>
      </w:r>
      <w:r>
        <w:rPr>
          <w:rFonts w:hint="eastAsia" w:ascii="宋体" w:hAnsi="宋体" w:eastAsia="宋体"/>
          <w:sz w:val="24"/>
          <w:szCs w:val="24"/>
        </w:rPr>
        <w:t>按均匀分布计算，</w:t>
      </w:r>
      <w:r>
        <w:rPr>
          <w:rFonts w:hint="eastAsia" w:ascii="宋体" w:hAnsi="宋体"/>
          <w:sz w:val="24"/>
          <w:szCs w:val="24"/>
          <w:lang w:val="en-US" w:eastAsia="zh-CN"/>
        </w:rPr>
        <w:t>数字多用表</w:t>
      </w:r>
      <w:r>
        <w:rPr>
          <w:rFonts w:hint="eastAsia" w:ascii="宋体" w:hAnsi="宋体" w:eastAsia="宋体"/>
          <w:sz w:val="24"/>
          <w:szCs w:val="24"/>
        </w:rPr>
        <w:t>引入的标准不确定度</w:t>
      </w:r>
      <w:r>
        <w:rPr>
          <w:rFonts w:ascii="宋体" w:hAnsi="宋体" w:eastAsia="宋体"/>
          <w:position w:val="-12"/>
          <w:sz w:val="24"/>
          <w:szCs w:val="24"/>
        </w:rPr>
        <w:object>
          <v:shape id="_x0000_i1151" o:spt="75" type="#_x0000_t75" style="height:17.9pt;width:38.3pt;" o:ole="t" filled="f" o:preferrelative="t" stroked="f" coordsize="21600,21600">
            <v:path/>
            <v:fill on="f" focussize="0,0"/>
            <v:stroke on="f"/>
            <v:imagedata r:id="rId243" o:title=""/>
            <o:lock v:ext="edit" aspectratio="t"/>
            <w10:wrap type="none"/>
            <w10:anchorlock/>
          </v:shape>
          <o:OLEObject Type="Embed" ProgID="Equation.3" ShapeID="_x0000_i1151" DrawAspect="Content" ObjectID="_1468075851" r:id="rId242">
            <o:LockedField>false</o:LockedField>
          </o:OLEObject>
        </w:object>
      </w:r>
      <w:r>
        <w:rPr>
          <w:rFonts w:hint="eastAsia" w:ascii="宋体" w:hAnsi="宋体" w:eastAsia="宋体"/>
          <w:sz w:val="24"/>
          <w:szCs w:val="24"/>
        </w:rPr>
        <w:t>为：</w:t>
      </w:r>
    </w:p>
    <w:p w14:paraId="25B29B21">
      <w:pPr>
        <w:spacing w:line="360" w:lineRule="auto"/>
        <w:jc w:val="center"/>
        <w:rPr>
          <w:rFonts w:hint="eastAsia" w:ascii="宋体" w:hAnsi="宋体" w:eastAsia="宋体"/>
          <w:sz w:val="24"/>
          <w:szCs w:val="24"/>
        </w:rPr>
      </w:pPr>
      <w:r>
        <w:rPr>
          <w:rFonts w:hAnsi="宋体"/>
          <w:position w:val="-28"/>
          <w:sz w:val="24"/>
        </w:rPr>
        <w:object>
          <v:shape id="_x0000_i1152" o:spt="75" type="#_x0000_t75" style="height:35.25pt;width:169.85pt;" o:ole="t" filled="f" o:preferrelative="t" stroked="f" coordsize="21600,21600">
            <v:path/>
            <v:fill on="f" focussize="0,0"/>
            <v:stroke on="f"/>
            <v:imagedata r:id="rId245" o:title=""/>
            <o:lock v:ext="edit" aspectratio="t"/>
            <w10:wrap type="none"/>
            <w10:anchorlock/>
          </v:shape>
          <o:OLEObject Type="Embed" ProgID="Equation.3" ShapeID="_x0000_i1152" DrawAspect="Content" ObjectID="_1468075852" r:id="rId244">
            <o:LockedField>false</o:LockedField>
          </o:OLEObject>
        </w:object>
      </w:r>
    </w:p>
    <w:p w14:paraId="513D3178">
      <w:pPr>
        <w:spacing w:line="360" w:lineRule="auto"/>
        <w:rPr>
          <w:rFonts w:hint="eastAsia" w:ascii="宋体" w:hAnsi="宋体"/>
          <w:sz w:val="24"/>
          <w:szCs w:val="24"/>
          <w:lang w:val="en-US" w:eastAsia="zh-CN"/>
        </w:rPr>
      </w:pPr>
      <w:r>
        <w:rPr>
          <w:rFonts w:hint="eastAsia" w:ascii="宋体" w:hAnsi="宋体"/>
          <w:sz w:val="24"/>
          <w:lang w:val="en-US" w:eastAsia="zh-CN"/>
        </w:rPr>
        <w:t>C.</w:t>
      </w:r>
      <w:r>
        <w:rPr>
          <w:rFonts w:hint="eastAsia" w:ascii="宋体" w:hAnsi="宋体" w:eastAsia="宋体"/>
          <w:sz w:val="24"/>
          <w:szCs w:val="24"/>
        </w:rPr>
        <w:t>1</w:t>
      </w:r>
      <w:r>
        <w:rPr>
          <w:rFonts w:ascii="宋体" w:hAnsi="宋体" w:eastAsia="宋体"/>
          <w:sz w:val="24"/>
          <w:szCs w:val="24"/>
        </w:rPr>
        <w:t>.3.</w:t>
      </w:r>
      <w:r>
        <w:rPr>
          <w:rFonts w:hint="eastAsia" w:ascii="宋体" w:hAnsi="宋体"/>
          <w:sz w:val="24"/>
          <w:szCs w:val="24"/>
          <w:lang w:val="en-US" w:eastAsia="zh-CN"/>
        </w:rPr>
        <w:t>4</w:t>
      </w:r>
      <w:r>
        <w:rPr>
          <w:rFonts w:ascii="宋体" w:hAnsi="宋体" w:eastAsia="宋体"/>
          <w:sz w:val="24"/>
          <w:szCs w:val="24"/>
        </w:rPr>
        <w:t xml:space="preserve"> </w:t>
      </w:r>
      <w:r>
        <w:rPr>
          <w:rFonts w:hint="eastAsia" w:ascii="宋体" w:hAnsi="宋体"/>
          <w:sz w:val="24"/>
          <w:szCs w:val="24"/>
          <w:lang w:val="en-US" w:eastAsia="zh-CN"/>
        </w:rPr>
        <w:t>数字多用表</w:t>
      </w:r>
      <w:r>
        <w:rPr>
          <w:rFonts w:hint="eastAsia" w:ascii="宋体" w:hAnsi="宋体" w:eastAsia="宋体"/>
          <w:sz w:val="24"/>
          <w:szCs w:val="24"/>
        </w:rPr>
        <w:t>分辨力引入的标准不确定度</w:t>
      </w:r>
      <w:r>
        <w:rPr>
          <w:rFonts w:ascii="宋体" w:hAnsi="宋体" w:eastAsia="宋体"/>
          <w:position w:val="-12"/>
          <w:sz w:val="24"/>
          <w:szCs w:val="24"/>
        </w:rPr>
        <w:object>
          <v:shape id="_x0000_i1153" o:spt="75" type="#_x0000_t75" style="height:18.1pt;width:39.7pt;" o:ole="t" filled="f" o:preferrelative="t" stroked="f" coordsize="21600,21600">
            <v:path/>
            <v:fill on="f" focussize="0,0"/>
            <v:stroke on="f"/>
            <v:imagedata r:id="rId247" o:title=""/>
            <o:lock v:ext="edit" aspectratio="t"/>
            <w10:wrap type="none"/>
            <w10:anchorlock/>
          </v:shape>
          <o:OLEObject Type="Embed" ProgID="Equation.3" ShapeID="_x0000_i1153" DrawAspect="Content" ObjectID="_1468075853" r:id="rId246">
            <o:LockedField>false</o:LockedField>
          </o:OLEObject>
        </w:object>
      </w:r>
    </w:p>
    <w:p w14:paraId="5172F2CD">
      <w:pPr>
        <w:spacing w:line="360" w:lineRule="auto"/>
        <w:ind w:firstLine="480" w:firstLineChars="200"/>
        <w:rPr>
          <w:rFonts w:ascii="宋体" w:hAnsi="宋体" w:eastAsia="宋体"/>
          <w:sz w:val="24"/>
          <w:szCs w:val="24"/>
        </w:rPr>
      </w:pPr>
      <w:r>
        <w:rPr>
          <w:rFonts w:hint="eastAsia" w:ascii="宋体" w:hAnsi="宋体"/>
          <w:sz w:val="24"/>
          <w:szCs w:val="24"/>
          <w:lang w:val="en-US" w:eastAsia="zh-CN"/>
        </w:rPr>
        <w:t>数字多用表</w:t>
      </w:r>
      <w:r>
        <w:rPr>
          <w:rFonts w:hint="eastAsia" w:ascii="宋体" w:hAnsi="宋体" w:eastAsia="宋体"/>
          <w:sz w:val="24"/>
          <w:szCs w:val="24"/>
        </w:rPr>
        <w:t>读数分辨力为</w:t>
      </w:r>
      <w:r>
        <w:rPr>
          <w:rFonts w:hint="eastAsia" w:ascii="宋体" w:hAnsi="宋体" w:cs="宋体"/>
          <w:kern w:val="0"/>
          <w:sz w:val="24"/>
          <w:lang w:val="zh-CN"/>
        </w:rPr>
        <w:t>1×10</w:t>
      </w:r>
      <w:r>
        <w:rPr>
          <w:kern w:val="0"/>
          <w:sz w:val="24"/>
          <w:vertAlign w:val="superscript"/>
          <w:lang w:val="zh-CN"/>
        </w:rPr>
        <w:t>-5</w:t>
      </w:r>
      <w:r>
        <w:rPr>
          <w:rFonts w:hint="eastAsia" w:ascii="宋体" w:hAnsi="宋体" w:cs="宋体"/>
          <w:kern w:val="0"/>
          <w:sz w:val="24"/>
          <w:lang w:val="zh-CN"/>
        </w:rPr>
        <w:t>V</w:t>
      </w:r>
      <w:r>
        <w:rPr>
          <w:rFonts w:ascii="宋体" w:hAnsi="宋体" w:eastAsia="宋体"/>
          <w:sz w:val="24"/>
          <w:szCs w:val="24"/>
        </w:rPr>
        <w:t>,</w:t>
      </w:r>
      <w:r>
        <w:rPr>
          <w:rFonts w:hint="eastAsia" w:ascii="宋体" w:hAnsi="宋体" w:eastAsia="宋体"/>
          <w:sz w:val="24"/>
          <w:szCs w:val="24"/>
        </w:rPr>
        <w:t>采用</w:t>
      </w:r>
      <w:r>
        <w:rPr>
          <w:rFonts w:ascii="宋体" w:hAnsi="宋体" w:eastAsia="宋体"/>
          <w:sz w:val="24"/>
          <w:szCs w:val="24"/>
        </w:rPr>
        <w:t>B</w:t>
      </w:r>
      <w:r>
        <w:rPr>
          <w:rFonts w:hint="eastAsia" w:ascii="宋体" w:hAnsi="宋体" w:eastAsia="宋体"/>
          <w:sz w:val="24"/>
          <w:szCs w:val="24"/>
        </w:rPr>
        <w:t>类方法进行评定，区间半宽度为</w:t>
      </w:r>
      <w:r>
        <w:rPr>
          <w:rFonts w:ascii="宋体" w:hAnsi="宋体" w:eastAsia="宋体"/>
          <w:sz w:val="24"/>
          <w:szCs w:val="24"/>
        </w:rPr>
        <w:t>a=</w:t>
      </w:r>
      <w:r>
        <w:rPr>
          <w:rFonts w:hint="eastAsia" w:ascii="宋体" w:hAnsi="宋体"/>
          <w:sz w:val="24"/>
          <w:szCs w:val="24"/>
          <w:lang w:val="en-US" w:eastAsia="zh-CN"/>
        </w:rPr>
        <w:t>5</w:t>
      </w:r>
      <w:r>
        <w:rPr>
          <w:rFonts w:hint="eastAsia" w:ascii="宋体" w:hAnsi="宋体" w:cs="宋体"/>
          <w:kern w:val="0"/>
          <w:sz w:val="24"/>
          <w:lang w:val="zh-CN"/>
        </w:rPr>
        <w:t>×10</w:t>
      </w:r>
      <w:r>
        <w:rPr>
          <w:kern w:val="0"/>
          <w:sz w:val="24"/>
          <w:vertAlign w:val="superscript"/>
          <w:lang w:val="zh-CN"/>
        </w:rPr>
        <w:t>-</w:t>
      </w:r>
      <w:r>
        <w:rPr>
          <w:rFonts w:hint="eastAsia"/>
          <w:kern w:val="0"/>
          <w:sz w:val="24"/>
          <w:vertAlign w:val="superscript"/>
          <w:lang w:val="en-US" w:eastAsia="zh-CN"/>
        </w:rPr>
        <w:t>6</w:t>
      </w:r>
      <w:r>
        <w:rPr>
          <w:rFonts w:hint="eastAsia" w:ascii="宋体" w:hAnsi="宋体" w:cs="宋体"/>
          <w:kern w:val="0"/>
          <w:sz w:val="24"/>
          <w:lang w:val="zh-CN"/>
        </w:rPr>
        <w:t>V</w:t>
      </w:r>
      <w:r>
        <w:rPr>
          <w:rFonts w:hint="eastAsia" w:ascii="宋体" w:hAnsi="宋体" w:eastAsia="宋体"/>
          <w:sz w:val="24"/>
          <w:szCs w:val="24"/>
        </w:rPr>
        <w:t>。按均匀分布计算，</w:t>
      </w:r>
      <w:r>
        <w:rPr>
          <w:rFonts w:hint="eastAsia" w:ascii="宋体" w:hAnsi="宋体"/>
          <w:sz w:val="24"/>
          <w:szCs w:val="24"/>
          <w:lang w:val="en-US" w:eastAsia="zh-CN"/>
        </w:rPr>
        <w:t>数字多用表</w:t>
      </w:r>
      <w:r>
        <w:rPr>
          <w:rFonts w:hint="eastAsia" w:ascii="宋体" w:hAnsi="宋体" w:eastAsia="宋体"/>
          <w:sz w:val="24"/>
          <w:szCs w:val="24"/>
        </w:rPr>
        <w:t>读数分辨力引入的不确定度为：</w:t>
      </w:r>
    </w:p>
    <w:p w14:paraId="7A1A0C75">
      <w:pPr>
        <w:widowControl/>
        <w:spacing w:line="360" w:lineRule="auto"/>
        <w:ind w:firstLine="3600" w:firstLineChars="1500"/>
        <w:rPr>
          <w:rFonts w:hint="eastAsia" w:ascii="宋体" w:hAnsi="宋体" w:eastAsia="宋体"/>
          <w:sz w:val="24"/>
          <w:szCs w:val="24"/>
        </w:rPr>
      </w:pPr>
      <w:r>
        <w:rPr>
          <w:rFonts w:ascii="宋体" w:hAnsi="宋体" w:eastAsia="宋体"/>
          <w:position w:val="-28"/>
          <w:sz w:val="24"/>
          <w:szCs w:val="24"/>
        </w:rPr>
        <w:object>
          <v:shape id="_x0000_i1154" o:spt="75" type="#_x0000_t75" style="height:34.9pt;width:105.4pt;" o:ole="t" filled="f" o:preferrelative="t" stroked="f" coordsize="21600,21600">
            <v:path/>
            <v:fill on="f" focussize="0,0"/>
            <v:stroke on="f"/>
            <v:imagedata r:id="rId249" o:title=""/>
            <o:lock v:ext="edit" aspectratio="t"/>
            <w10:wrap type="none"/>
            <w10:anchorlock/>
          </v:shape>
          <o:OLEObject Type="Embed" ProgID="Equation.3" ShapeID="_x0000_i1154" DrawAspect="Content" ObjectID="_1468075854" r:id="rId248">
            <o:LockedField>false</o:LockedField>
          </o:OLEObject>
        </w:object>
      </w:r>
      <w:r>
        <w:rPr>
          <w:rFonts w:hint="eastAsia" w:ascii="宋体" w:hAnsi="宋体" w:cs="宋体"/>
          <w:kern w:val="0"/>
          <w:sz w:val="24"/>
          <w:lang w:val="en-US" w:eastAsia="zh-CN"/>
        </w:rPr>
        <w:t>3</w:t>
      </w:r>
      <w:r>
        <w:rPr>
          <w:rFonts w:hint="eastAsia" w:ascii="宋体" w:hAnsi="宋体" w:cs="宋体"/>
          <w:kern w:val="0"/>
          <w:sz w:val="24"/>
          <w:lang w:val="zh-CN"/>
        </w:rPr>
        <w:t>×10</w:t>
      </w:r>
      <w:r>
        <w:rPr>
          <w:kern w:val="0"/>
          <w:sz w:val="24"/>
          <w:vertAlign w:val="superscript"/>
          <w:lang w:val="zh-CN"/>
        </w:rPr>
        <w:t>-</w:t>
      </w:r>
      <w:r>
        <w:rPr>
          <w:rFonts w:hint="eastAsia"/>
          <w:kern w:val="0"/>
          <w:sz w:val="24"/>
          <w:vertAlign w:val="superscript"/>
          <w:lang w:val="en-US" w:eastAsia="zh-CN"/>
        </w:rPr>
        <w:t xml:space="preserve">6  </w:t>
      </w:r>
      <w:r>
        <w:rPr>
          <w:rFonts w:hint="eastAsia" w:ascii="宋体" w:hAnsi="宋体" w:cs="宋体"/>
          <w:kern w:val="0"/>
          <w:sz w:val="24"/>
          <w:lang w:val="zh-CN"/>
        </w:rPr>
        <w:t>V</w:t>
      </w:r>
      <w:r>
        <w:rPr>
          <w:rFonts w:ascii="宋体" w:hAnsi="宋体" w:eastAsia="宋体"/>
          <w:sz w:val="24"/>
          <w:szCs w:val="24"/>
        </w:rPr>
        <w:t xml:space="preserve">                       </w:t>
      </w:r>
    </w:p>
    <w:p w14:paraId="1524EFC4">
      <w:pPr>
        <w:spacing w:line="360" w:lineRule="auto"/>
        <w:rPr>
          <w:rFonts w:ascii="宋体" w:hAnsi="宋体" w:eastAsia="宋体"/>
          <w:sz w:val="24"/>
          <w:szCs w:val="24"/>
        </w:rPr>
      </w:pPr>
      <w:r>
        <w:rPr>
          <w:rFonts w:hint="eastAsia" w:ascii="宋体" w:hAnsi="宋体"/>
          <w:sz w:val="24"/>
          <w:lang w:val="en-US" w:eastAsia="zh-CN"/>
        </w:rPr>
        <w:t>C.</w:t>
      </w:r>
      <w:r>
        <w:rPr>
          <w:rFonts w:hint="eastAsia" w:ascii="宋体" w:hAnsi="宋体" w:eastAsia="宋体"/>
          <w:sz w:val="24"/>
          <w:szCs w:val="24"/>
        </w:rPr>
        <w:t>1</w:t>
      </w:r>
      <w:r>
        <w:rPr>
          <w:rFonts w:ascii="宋体" w:hAnsi="宋体" w:eastAsia="宋体"/>
          <w:sz w:val="24"/>
          <w:szCs w:val="24"/>
        </w:rPr>
        <w:t>.3.</w:t>
      </w:r>
      <w:r>
        <w:rPr>
          <w:rFonts w:hint="eastAsia" w:ascii="宋体" w:hAnsi="宋体"/>
          <w:sz w:val="24"/>
          <w:szCs w:val="24"/>
          <w:lang w:val="en-US" w:eastAsia="zh-CN"/>
        </w:rPr>
        <w:t>5</w:t>
      </w:r>
      <w:r>
        <w:rPr>
          <w:rFonts w:ascii="宋体" w:hAnsi="宋体" w:eastAsia="宋体"/>
          <w:sz w:val="24"/>
          <w:szCs w:val="24"/>
        </w:rPr>
        <w:t xml:space="preserve"> </w:t>
      </w:r>
      <w:r>
        <w:rPr>
          <w:rFonts w:hint="eastAsia" w:ascii="宋体" w:hAnsi="宋体"/>
          <w:sz w:val="24"/>
          <w:szCs w:val="24"/>
          <w:lang w:val="en-US" w:eastAsia="zh-CN"/>
        </w:rPr>
        <w:t>数字多用表</w:t>
      </w:r>
      <w:r>
        <w:rPr>
          <w:rFonts w:hint="eastAsia" w:ascii="宋体" w:hAnsi="宋体" w:eastAsia="宋体"/>
          <w:sz w:val="24"/>
          <w:szCs w:val="24"/>
        </w:rPr>
        <w:t>引入的标准不确定度</w:t>
      </w:r>
      <w:r>
        <w:rPr>
          <w:rFonts w:ascii="宋体" w:hAnsi="宋体" w:eastAsia="宋体"/>
          <w:position w:val="-12"/>
          <w:sz w:val="24"/>
          <w:szCs w:val="24"/>
        </w:rPr>
        <w:object>
          <v:shape id="_x0000_i1155" o:spt="75" type="#_x0000_t75" style="height:17.9pt;width:37.95pt;" o:ole="t" filled="f" o:preferrelative="t" stroked="f" coordsize="21600,21600">
            <v:path/>
            <v:fill on="f" focussize="0,0"/>
            <v:stroke on="f"/>
            <v:imagedata r:id="rId215" o:title=""/>
            <o:lock v:ext="edit" aspectratio="t"/>
            <w10:wrap type="none"/>
            <w10:anchorlock/>
          </v:shape>
          <o:OLEObject Type="Embed" ProgID="Equation.3" ShapeID="_x0000_i1155" DrawAspect="Content" ObjectID="_1468075855" r:id="rId250">
            <o:LockedField>false</o:LockedField>
          </o:OLEObject>
        </w:object>
      </w:r>
    </w:p>
    <w:p w14:paraId="07E692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szCs w:val="24"/>
          <w:lang w:val="en-US" w:eastAsia="zh-CN"/>
        </w:rPr>
      </w:pPr>
      <w:r>
        <w:rPr>
          <w:rFonts w:hint="eastAsia" w:ascii="宋体" w:hAnsi="宋体" w:eastAsia="宋体"/>
          <w:sz w:val="24"/>
          <w:szCs w:val="24"/>
        </w:rPr>
        <w:t>因</w:t>
      </w:r>
      <w:r>
        <w:rPr>
          <w:rFonts w:ascii="宋体" w:hAnsi="宋体" w:eastAsia="宋体"/>
          <w:position w:val="-12"/>
          <w:sz w:val="24"/>
          <w:szCs w:val="24"/>
        </w:rPr>
        <w:object>
          <v:shape id="_x0000_i1156" o:spt="75" type="#_x0000_t75" style="height:18.1pt;width:39.6pt;" o:ole="t" filled="f" o:preferrelative="t" stroked="f" coordsize="21600,21600">
            <v:path/>
            <v:fill on="f" focussize="0,0"/>
            <v:stroke on="f"/>
            <v:imagedata r:id="rId252" o:title=""/>
            <o:lock v:ext="edit" aspectratio="t"/>
            <w10:wrap type="none"/>
            <w10:anchorlock/>
          </v:shape>
          <o:OLEObject Type="Embed" ProgID="Equation.3" ShapeID="_x0000_i1156" DrawAspect="Content" ObjectID="_1468075856" r:id="rId251">
            <o:LockedField>false</o:LockedField>
          </o:OLEObject>
        </w:object>
      </w:r>
      <w:r>
        <w:rPr>
          <w:rFonts w:hint="eastAsia" w:ascii="宋体" w:hAnsi="宋体" w:eastAsia="宋体"/>
          <w:sz w:val="24"/>
          <w:szCs w:val="24"/>
        </w:rPr>
        <w:t>远小于</w:t>
      </w:r>
      <w:r>
        <w:rPr>
          <w:rFonts w:ascii="宋体" w:hAnsi="宋体" w:eastAsia="宋体"/>
          <w:position w:val="-12"/>
          <w:sz w:val="24"/>
          <w:szCs w:val="24"/>
        </w:rPr>
        <w:object>
          <v:shape id="_x0000_i1157" o:spt="75" type="#_x0000_t75" style="height:19.1pt;width:37.7pt;" o:ole="t" filled="f" o:preferrelative="t" stroked="f" coordsize="21600,21600">
            <v:path/>
            <v:fill on="f" focussize="0,0"/>
            <v:stroke on="f"/>
            <v:imagedata r:id="rId254" o:title=""/>
            <o:lock v:ext="edit" aspectratio="t"/>
            <w10:wrap type="none"/>
            <w10:anchorlock/>
          </v:shape>
          <o:OLEObject Type="Embed" ProgID="Equation.3" ShapeID="_x0000_i1157" DrawAspect="Content" ObjectID="_1468075857" r:id="rId253">
            <o:LockedField>false</o:LockedField>
          </o:OLEObject>
        </w:object>
      </w:r>
      <w:r>
        <w:rPr>
          <w:rFonts w:hint="eastAsia" w:ascii="宋体" w:hAnsi="宋体" w:eastAsia="宋体"/>
          <w:sz w:val="24"/>
          <w:szCs w:val="24"/>
        </w:rPr>
        <w:t>，</w:t>
      </w:r>
      <w:r>
        <w:rPr>
          <w:rFonts w:hint="eastAsia" w:ascii="宋体" w:hAnsi="宋体"/>
          <w:sz w:val="24"/>
          <w:szCs w:val="24"/>
          <w:lang w:val="en-US" w:eastAsia="zh-CN"/>
        </w:rPr>
        <w:t>所以数字多用表分辨力引入的不确定度不予考虑。数字多用引入的标准不确定度为</w:t>
      </w:r>
    </w:p>
    <w:p w14:paraId="26233D90">
      <w:pPr>
        <w:spacing w:line="360" w:lineRule="auto"/>
        <w:jc w:val="center"/>
        <w:rPr>
          <w:rFonts w:hint="eastAsia" w:ascii="宋体" w:hAnsi="宋体" w:eastAsia="宋体"/>
          <w:sz w:val="24"/>
          <w:szCs w:val="24"/>
          <w:lang w:val="en-US" w:eastAsia="zh-CN"/>
        </w:rPr>
      </w:pPr>
      <w:r>
        <w:rPr>
          <w:rFonts w:ascii="宋体" w:hAnsi="宋体" w:eastAsia="宋体"/>
          <w:position w:val="-14"/>
          <w:sz w:val="24"/>
          <w:szCs w:val="24"/>
        </w:rPr>
        <w:object>
          <v:shape id="_x0000_i1158" o:spt="75" type="#_x0000_t75" style="height:22.9pt;width:139.8pt;" o:ole="t" filled="f" o:preferrelative="t" stroked="f" coordsize="21600,21600">
            <v:path/>
            <v:fill on="f" focussize="0,0"/>
            <v:stroke on="f"/>
            <v:imagedata r:id="rId256" o:title=""/>
            <o:lock v:ext="edit" aspectratio="t"/>
            <w10:wrap type="none"/>
            <w10:anchorlock/>
          </v:shape>
          <o:OLEObject Type="Embed" ProgID="Equation.3" ShapeID="_x0000_i1158" DrawAspect="Content" ObjectID="_1468075858" r:id="rId255">
            <o:LockedField>false</o:LockedField>
          </o:OLEObject>
        </w:object>
      </w:r>
      <w:r>
        <w:rPr>
          <w:rFonts w:ascii="宋体" w:hAnsi="宋体" w:eastAsia="宋体"/>
          <w:sz w:val="24"/>
          <w:szCs w:val="24"/>
        </w:rPr>
        <w:t>=</w:t>
      </w:r>
      <w:r>
        <w:rPr>
          <w:rFonts w:hint="eastAsia" w:ascii="宋体" w:hAnsi="宋体" w:cs="宋体"/>
          <w:kern w:val="0"/>
          <w:sz w:val="24"/>
          <w:lang w:val="en-US" w:eastAsia="zh-CN"/>
        </w:rPr>
        <w:t>1.8</w:t>
      </w:r>
      <w:r>
        <w:rPr>
          <w:rFonts w:hint="eastAsia" w:ascii="宋体" w:hAnsi="宋体" w:cs="宋体"/>
          <w:kern w:val="0"/>
          <w:sz w:val="24"/>
          <w:lang w:val="zh-CN"/>
        </w:rPr>
        <w:t>×10</w:t>
      </w:r>
      <w:r>
        <w:rPr>
          <w:kern w:val="0"/>
          <w:sz w:val="24"/>
          <w:vertAlign w:val="superscript"/>
          <w:lang w:val="zh-CN"/>
        </w:rPr>
        <w:t>-</w:t>
      </w:r>
      <w:r>
        <w:rPr>
          <w:rFonts w:hint="eastAsia"/>
          <w:kern w:val="0"/>
          <w:sz w:val="24"/>
          <w:vertAlign w:val="superscript"/>
          <w:lang w:val="en-US" w:eastAsia="zh-CN"/>
        </w:rPr>
        <w:t>5</w:t>
      </w:r>
      <w:r>
        <w:rPr>
          <w:rFonts w:hint="eastAsia"/>
          <w:kern w:val="0"/>
          <w:sz w:val="24"/>
          <w:vertAlign w:val="baseline"/>
          <w:lang w:val="en-US" w:eastAsia="zh-CN"/>
        </w:rPr>
        <w:t>V</w:t>
      </w:r>
    </w:p>
    <w:p w14:paraId="15AA6ED0">
      <w:pPr>
        <w:spacing w:line="360" w:lineRule="auto"/>
        <w:rPr>
          <w:rFonts w:ascii="宋体" w:hAnsi="宋体" w:eastAsia="宋体"/>
          <w:sz w:val="24"/>
          <w:szCs w:val="24"/>
        </w:rPr>
      </w:pPr>
      <w:r>
        <w:rPr>
          <w:rFonts w:hint="eastAsia" w:ascii="宋体" w:hAnsi="宋体"/>
          <w:sz w:val="24"/>
          <w:lang w:val="en-US" w:eastAsia="zh-CN"/>
        </w:rPr>
        <w:t>C.</w:t>
      </w:r>
      <w:r>
        <w:rPr>
          <w:rFonts w:hint="eastAsia" w:ascii="宋体" w:hAnsi="宋体" w:eastAsia="宋体"/>
          <w:sz w:val="24"/>
          <w:szCs w:val="24"/>
        </w:rPr>
        <w:t>1</w:t>
      </w:r>
      <w:r>
        <w:rPr>
          <w:rFonts w:ascii="宋体" w:hAnsi="宋体" w:eastAsia="宋体"/>
          <w:sz w:val="24"/>
          <w:szCs w:val="24"/>
        </w:rPr>
        <w:t xml:space="preserve">.4 </w:t>
      </w:r>
      <w:r>
        <w:rPr>
          <w:rFonts w:hint="eastAsia" w:ascii="宋体" w:hAnsi="宋体" w:eastAsia="宋体"/>
          <w:sz w:val="24"/>
          <w:szCs w:val="24"/>
        </w:rPr>
        <w:t>标准不确定度分量一览表</w:t>
      </w:r>
    </w:p>
    <w:p w14:paraId="52CDBCE0">
      <w:pPr>
        <w:spacing w:line="360" w:lineRule="auto"/>
        <w:ind w:firstLine="480" w:firstLineChars="200"/>
        <w:rPr>
          <w:rFonts w:ascii="宋体" w:hAnsi="宋体" w:eastAsia="宋体"/>
          <w:sz w:val="24"/>
          <w:szCs w:val="24"/>
        </w:rPr>
      </w:pPr>
      <w:r>
        <w:rPr>
          <w:rFonts w:hint="eastAsia" w:ascii="宋体" w:hAnsi="宋体" w:eastAsia="宋体"/>
          <w:sz w:val="24"/>
          <w:szCs w:val="24"/>
        </w:rPr>
        <w:t>标准不确定度分量汇总见表</w:t>
      </w:r>
      <w:r>
        <w:rPr>
          <w:rFonts w:hint="eastAsia" w:ascii="宋体" w:hAnsi="宋体"/>
          <w:sz w:val="24"/>
          <w:lang w:val="en-US" w:eastAsia="zh-CN"/>
        </w:rPr>
        <w:t>C.</w:t>
      </w:r>
      <w:r>
        <w:rPr>
          <w:rFonts w:ascii="宋体" w:hAnsi="宋体" w:eastAsia="宋体"/>
          <w:sz w:val="24"/>
          <w:szCs w:val="24"/>
        </w:rPr>
        <w:t>2</w:t>
      </w:r>
      <w:r>
        <w:rPr>
          <w:rFonts w:hint="eastAsia" w:ascii="宋体" w:hAnsi="宋体" w:eastAsia="宋体"/>
          <w:sz w:val="24"/>
          <w:szCs w:val="24"/>
        </w:rPr>
        <w:t>。</w:t>
      </w:r>
    </w:p>
    <w:p w14:paraId="293B4B06">
      <w:pPr>
        <w:pStyle w:val="25"/>
        <w:spacing w:line="360" w:lineRule="auto"/>
        <w:rPr>
          <w:rFonts w:ascii="宋体" w:hAnsi="宋体" w:eastAsia="宋体"/>
          <w:szCs w:val="21"/>
        </w:rPr>
      </w:pPr>
      <w:r>
        <w:rPr>
          <w:rFonts w:hint="eastAsia" w:ascii="宋体" w:hAnsi="宋体" w:eastAsia="宋体"/>
          <w:szCs w:val="21"/>
        </w:rPr>
        <w:t>表</w:t>
      </w:r>
      <w:r>
        <w:rPr>
          <w:rFonts w:hint="eastAsia" w:ascii="宋体" w:hAnsi="宋体" w:eastAsia="宋体"/>
          <w:szCs w:val="21"/>
          <w:lang w:val="en-US" w:eastAsia="zh-CN"/>
        </w:rPr>
        <w:t>C.2</w:t>
      </w:r>
      <w:r>
        <w:rPr>
          <w:rFonts w:ascii="宋体" w:hAnsi="宋体" w:eastAsia="宋体"/>
          <w:szCs w:val="21"/>
        </w:rPr>
        <w:t xml:space="preserve">  </w:t>
      </w:r>
      <w:r>
        <w:rPr>
          <w:rFonts w:hint="eastAsia" w:ascii="宋体" w:hAnsi="宋体" w:eastAsia="宋体"/>
          <w:szCs w:val="21"/>
          <w:lang w:val="en-US" w:eastAsia="zh-CN"/>
        </w:rPr>
        <w:t>直流电压输出</w:t>
      </w:r>
      <w:r>
        <w:rPr>
          <w:rFonts w:hint="eastAsia" w:ascii="宋体" w:hAnsi="宋体" w:eastAsia="宋体"/>
          <w:szCs w:val="21"/>
        </w:rPr>
        <w:t>校准结果的不确定度分量一览表</w:t>
      </w:r>
    </w:p>
    <w:tbl>
      <w:tblPr>
        <w:tblStyle w:val="11"/>
        <w:tblW w:w="8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2127"/>
        <w:gridCol w:w="1276"/>
        <w:gridCol w:w="1842"/>
        <w:gridCol w:w="1381"/>
      </w:tblGrid>
      <w:tr w14:paraId="12AF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25" w:type="dxa"/>
            <w:vAlign w:val="center"/>
          </w:tcPr>
          <w:p w14:paraId="64DF41DB">
            <w:pPr>
              <w:spacing w:line="360" w:lineRule="auto"/>
              <w:jc w:val="center"/>
              <w:rPr>
                <w:rFonts w:ascii="宋体" w:hAnsi="宋体" w:eastAsia="宋体"/>
                <w:szCs w:val="21"/>
              </w:rPr>
            </w:pPr>
            <w:r>
              <w:rPr>
                <w:rFonts w:hint="eastAsia" w:ascii="宋体" w:hAnsi="宋体" w:eastAsia="宋体"/>
                <w:szCs w:val="21"/>
              </w:rPr>
              <w:t>不确定度分量</w:t>
            </w:r>
          </w:p>
        </w:tc>
        <w:tc>
          <w:tcPr>
            <w:tcW w:w="2127" w:type="dxa"/>
            <w:vAlign w:val="center"/>
          </w:tcPr>
          <w:p w14:paraId="559FE2A0">
            <w:pPr>
              <w:spacing w:line="360" w:lineRule="auto"/>
              <w:jc w:val="center"/>
              <w:rPr>
                <w:rFonts w:ascii="宋体" w:hAnsi="宋体" w:eastAsia="宋体"/>
                <w:szCs w:val="21"/>
              </w:rPr>
            </w:pPr>
            <w:r>
              <w:rPr>
                <w:rFonts w:hint="eastAsia" w:ascii="宋体" w:hAnsi="宋体" w:eastAsia="宋体"/>
                <w:szCs w:val="21"/>
              </w:rPr>
              <w:t>不确定度来源</w:t>
            </w:r>
          </w:p>
        </w:tc>
        <w:tc>
          <w:tcPr>
            <w:tcW w:w="1276" w:type="dxa"/>
            <w:vAlign w:val="center"/>
          </w:tcPr>
          <w:p w14:paraId="64DA7D78">
            <w:pPr>
              <w:spacing w:line="360" w:lineRule="auto"/>
              <w:jc w:val="center"/>
              <w:rPr>
                <w:rFonts w:ascii="宋体" w:hAnsi="宋体" w:eastAsia="宋体"/>
                <w:szCs w:val="21"/>
              </w:rPr>
            </w:pPr>
            <w:r>
              <w:rPr>
                <w:rFonts w:hint="eastAsia" w:ascii="宋体" w:hAnsi="宋体" w:eastAsia="宋体"/>
                <w:kern w:val="0"/>
                <w:szCs w:val="21"/>
              </w:rPr>
              <w:t>灵敏系数</w:t>
            </w:r>
          </w:p>
        </w:tc>
        <w:tc>
          <w:tcPr>
            <w:tcW w:w="1842" w:type="dxa"/>
            <w:vAlign w:val="center"/>
          </w:tcPr>
          <w:p w14:paraId="4F472FF6">
            <w:pPr>
              <w:spacing w:line="360" w:lineRule="auto"/>
              <w:jc w:val="center"/>
              <w:rPr>
                <w:rFonts w:hint="eastAsia" w:ascii="宋体" w:hAnsi="宋体" w:eastAsia="宋体"/>
                <w:szCs w:val="21"/>
                <w:lang w:val="en-US" w:eastAsia="zh-CN"/>
              </w:rPr>
            </w:pPr>
            <w:r>
              <w:rPr>
                <w:rFonts w:hint="eastAsia" w:ascii="宋体" w:hAnsi="宋体" w:eastAsia="宋体"/>
                <w:szCs w:val="21"/>
              </w:rPr>
              <w:t>标准不确定度/</w:t>
            </w:r>
            <w:r>
              <w:rPr>
                <w:rFonts w:hint="eastAsia" w:ascii="宋体" w:hAnsi="宋体"/>
                <w:szCs w:val="21"/>
                <w:lang w:val="en-US" w:eastAsia="zh-CN"/>
              </w:rPr>
              <w:t>V</w:t>
            </w:r>
          </w:p>
        </w:tc>
        <w:tc>
          <w:tcPr>
            <w:tcW w:w="1381" w:type="dxa"/>
            <w:vAlign w:val="center"/>
          </w:tcPr>
          <w:p w14:paraId="046C58CD">
            <w:pPr>
              <w:spacing w:line="360" w:lineRule="auto"/>
              <w:jc w:val="center"/>
              <w:rPr>
                <w:rFonts w:hint="eastAsia" w:ascii="宋体" w:hAnsi="宋体" w:eastAsia="宋体"/>
                <w:szCs w:val="21"/>
                <w:lang w:val="en-US" w:eastAsia="zh-CN"/>
              </w:rPr>
            </w:pPr>
            <w:r>
              <w:rPr>
                <w:rFonts w:ascii="宋体" w:hAnsi="宋体" w:eastAsia="宋体"/>
                <w:position w:val="-14"/>
                <w:szCs w:val="21"/>
              </w:rPr>
              <w:object>
                <v:shape id="_x0000_i1159" o:spt="75" type="#_x0000_t75" style="height:20.4pt;width:25.4pt;" o:ole="t" fillcolor="#FFFFFF" filled="f" o:preferrelative="t" stroked="f" coordsize="21600,21600">
                  <v:path/>
                  <v:fill on="f" focussize="0,0"/>
                  <v:stroke on="f" joinstyle="miter"/>
                  <v:imagedata r:id="rId258" o:title=""/>
                  <o:lock v:ext="edit" aspectratio="t"/>
                  <w10:wrap type="none"/>
                  <w10:anchorlock/>
                </v:shape>
                <o:OLEObject Type="Embed" ProgID="Equation.3" ShapeID="_x0000_i1159" DrawAspect="Content" ObjectID="_1468075859" r:id="rId257">
                  <o:LockedField>false</o:LockedField>
                </o:OLEObject>
              </w:object>
            </w:r>
            <w:r>
              <w:rPr>
                <w:rFonts w:hint="eastAsia" w:ascii="宋体" w:hAnsi="宋体" w:eastAsia="宋体"/>
                <w:szCs w:val="21"/>
              </w:rPr>
              <w:t>/</w:t>
            </w:r>
            <w:r>
              <w:rPr>
                <w:rFonts w:hint="eastAsia" w:ascii="宋体" w:hAnsi="宋体"/>
                <w:szCs w:val="21"/>
                <w:lang w:val="en-US" w:eastAsia="zh-CN"/>
              </w:rPr>
              <w:t>V</w:t>
            </w:r>
          </w:p>
        </w:tc>
      </w:tr>
      <w:tr w14:paraId="7F48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25" w:type="dxa"/>
            <w:vAlign w:val="center"/>
          </w:tcPr>
          <w:p w14:paraId="1EF034C9">
            <w:pPr>
              <w:spacing w:line="360" w:lineRule="auto"/>
              <w:jc w:val="center"/>
              <w:rPr>
                <w:rFonts w:hint="eastAsia" w:ascii="宋体" w:hAnsi="宋体" w:eastAsia="宋体"/>
                <w:szCs w:val="21"/>
              </w:rPr>
            </w:pPr>
            <w:r>
              <w:rPr>
                <w:rFonts w:ascii="宋体" w:hAnsi="宋体" w:eastAsia="宋体"/>
                <w:position w:val="-12"/>
                <w:sz w:val="24"/>
                <w:szCs w:val="24"/>
              </w:rPr>
              <w:object>
                <v:shape id="_x0000_i1160" o:spt="75" type="#_x0000_t75" style="height:17.8pt;width:37.8pt;" o:ole="t" filled="f" o:preferrelative="t" stroked="f" coordsize="21600,21600">
                  <v:path/>
                  <v:fill on="f" focussize="0,0"/>
                  <v:stroke on="f"/>
                  <v:imagedata r:id="rId213" o:title=""/>
                  <o:lock v:ext="edit" aspectratio="t"/>
                  <w10:wrap type="none"/>
                  <w10:anchorlock/>
                </v:shape>
                <o:OLEObject Type="Embed" ProgID="Equation.3" ShapeID="_x0000_i1160" DrawAspect="Content" ObjectID="_1468075860" r:id="rId259">
                  <o:LockedField>false</o:LockedField>
                </o:OLEObject>
              </w:object>
            </w:r>
          </w:p>
        </w:tc>
        <w:tc>
          <w:tcPr>
            <w:tcW w:w="2127" w:type="dxa"/>
            <w:vAlign w:val="center"/>
          </w:tcPr>
          <w:p w14:paraId="3BF8612A">
            <w:pPr>
              <w:spacing w:line="360" w:lineRule="auto"/>
              <w:jc w:val="center"/>
              <w:rPr>
                <w:rFonts w:hint="default" w:ascii="宋体" w:hAnsi="宋体" w:eastAsia="宋体"/>
                <w:szCs w:val="21"/>
                <w:lang w:val="en-US" w:eastAsia="zh-CN"/>
              </w:rPr>
            </w:pPr>
            <w:r>
              <w:rPr>
                <w:rFonts w:hint="eastAsia" w:ascii="宋体" w:hAnsi="宋体"/>
                <w:szCs w:val="21"/>
                <w:lang w:val="en-US" w:eastAsia="zh-CN"/>
              </w:rPr>
              <w:t>数字源表引入</w:t>
            </w:r>
          </w:p>
        </w:tc>
        <w:tc>
          <w:tcPr>
            <w:tcW w:w="1276" w:type="dxa"/>
            <w:vAlign w:val="center"/>
          </w:tcPr>
          <w:p w14:paraId="1F996673">
            <w:pPr>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1</w:t>
            </w:r>
          </w:p>
        </w:tc>
        <w:tc>
          <w:tcPr>
            <w:tcW w:w="1842" w:type="dxa"/>
            <w:vAlign w:val="center"/>
          </w:tcPr>
          <w:p w14:paraId="57DE02DE">
            <w:pPr>
              <w:spacing w:line="360" w:lineRule="auto"/>
              <w:jc w:val="center"/>
              <w:rPr>
                <w:rFonts w:hint="eastAsia" w:ascii="宋体" w:hAnsi="宋体" w:eastAsia="宋体"/>
                <w:szCs w:val="21"/>
              </w:rPr>
            </w:pPr>
            <w:r>
              <w:rPr>
                <w:rFonts w:hint="eastAsia" w:ascii="宋体" w:hAnsi="宋体" w:cs="宋体"/>
                <w:kern w:val="0"/>
                <w:sz w:val="24"/>
                <w:lang w:val="en-US" w:eastAsia="zh-CN"/>
              </w:rPr>
              <w:t>3</w:t>
            </w:r>
            <w:r>
              <w:rPr>
                <w:rFonts w:hint="eastAsia" w:ascii="宋体" w:hAnsi="宋体" w:cs="宋体"/>
                <w:kern w:val="0"/>
                <w:sz w:val="24"/>
                <w:lang w:val="zh-CN"/>
              </w:rPr>
              <w:t>×10</w:t>
            </w:r>
            <w:r>
              <w:rPr>
                <w:kern w:val="0"/>
                <w:sz w:val="24"/>
                <w:vertAlign w:val="superscript"/>
                <w:lang w:val="zh-CN"/>
              </w:rPr>
              <w:t>-5</w:t>
            </w:r>
            <w:r>
              <w:rPr>
                <w:rFonts w:hint="eastAsia"/>
                <w:kern w:val="0"/>
                <w:sz w:val="24"/>
                <w:vertAlign w:val="superscript"/>
                <w:lang w:val="en-US" w:eastAsia="zh-CN"/>
              </w:rPr>
              <w:t xml:space="preserve"> </w:t>
            </w:r>
          </w:p>
        </w:tc>
        <w:tc>
          <w:tcPr>
            <w:tcW w:w="1381" w:type="dxa"/>
            <w:shd w:val="clear" w:color="auto" w:fill="auto"/>
            <w:vAlign w:val="center"/>
          </w:tcPr>
          <w:p w14:paraId="2B5502EA">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cs="宋体"/>
                <w:kern w:val="0"/>
                <w:sz w:val="24"/>
                <w:lang w:val="en-US" w:eastAsia="zh-CN"/>
              </w:rPr>
              <w:t>3</w:t>
            </w:r>
            <w:r>
              <w:rPr>
                <w:rFonts w:hint="eastAsia" w:ascii="宋体" w:hAnsi="宋体" w:cs="宋体"/>
                <w:kern w:val="0"/>
                <w:sz w:val="24"/>
                <w:lang w:val="zh-CN"/>
              </w:rPr>
              <w:t>×10</w:t>
            </w:r>
            <w:r>
              <w:rPr>
                <w:kern w:val="0"/>
                <w:sz w:val="24"/>
                <w:vertAlign w:val="superscript"/>
                <w:lang w:val="zh-CN"/>
              </w:rPr>
              <w:t>-5</w:t>
            </w:r>
            <w:r>
              <w:rPr>
                <w:rFonts w:hint="eastAsia"/>
                <w:kern w:val="0"/>
                <w:sz w:val="24"/>
                <w:vertAlign w:val="superscript"/>
                <w:lang w:val="en-US" w:eastAsia="zh-CN"/>
              </w:rPr>
              <w:t xml:space="preserve"> </w:t>
            </w:r>
          </w:p>
        </w:tc>
      </w:tr>
      <w:tr w14:paraId="098F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25" w:type="dxa"/>
            <w:vAlign w:val="center"/>
          </w:tcPr>
          <w:p w14:paraId="348A987E">
            <w:pPr>
              <w:spacing w:line="360" w:lineRule="auto"/>
              <w:jc w:val="center"/>
              <w:rPr>
                <w:rFonts w:ascii="宋体" w:hAnsi="宋体" w:eastAsia="宋体"/>
                <w:szCs w:val="21"/>
              </w:rPr>
            </w:pPr>
            <w:r>
              <w:rPr>
                <w:rFonts w:ascii="宋体" w:hAnsi="宋体" w:eastAsia="宋体"/>
                <w:position w:val="-12"/>
                <w:sz w:val="24"/>
                <w:szCs w:val="24"/>
              </w:rPr>
              <w:object>
                <v:shape id="_x0000_i1161" o:spt="75" type="#_x0000_t75" style="height:17.9pt;width:37.95pt;" o:ole="t" filled="f" o:preferrelative="t" stroked="f" coordsize="21600,21600">
                  <v:path/>
                  <v:fill on="f" focussize="0,0"/>
                  <v:stroke on="f"/>
                  <v:imagedata r:id="rId215" o:title=""/>
                  <o:lock v:ext="edit" aspectratio="t"/>
                  <w10:wrap type="none"/>
                  <w10:anchorlock/>
                </v:shape>
                <o:OLEObject Type="Embed" ProgID="Equation.3" ShapeID="_x0000_i1161" DrawAspect="Content" ObjectID="_1468075861" r:id="rId260">
                  <o:LockedField>false</o:LockedField>
                </o:OLEObject>
              </w:object>
            </w:r>
          </w:p>
        </w:tc>
        <w:tc>
          <w:tcPr>
            <w:tcW w:w="2127" w:type="dxa"/>
            <w:vAlign w:val="center"/>
          </w:tcPr>
          <w:p w14:paraId="388B86D7">
            <w:pPr>
              <w:spacing w:line="360" w:lineRule="auto"/>
              <w:jc w:val="center"/>
              <w:rPr>
                <w:rFonts w:hint="default" w:ascii="宋体" w:hAnsi="宋体" w:eastAsia="宋体"/>
                <w:szCs w:val="21"/>
                <w:lang w:val="en-US" w:eastAsia="zh-CN"/>
              </w:rPr>
            </w:pPr>
            <w:r>
              <w:rPr>
                <w:rFonts w:hint="eastAsia" w:ascii="宋体" w:hAnsi="宋体"/>
                <w:szCs w:val="21"/>
                <w:lang w:val="en-US" w:eastAsia="zh-CN"/>
              </w:rPr>
              <w:t>数字多用表引入</w:t>
            </w:r>
          </w:p>
        </w:tc>
        <w:tc>
          <w:tcPr>
            <w:tcW w:w="1276" w:type="dxa"/>
            <w:vAlign w:val="center"/>
          </w:tcPr>
          <w:p w14:paraId="5AF51777">
            <w:pPr>
              <w:spacing w:line="360" w:lineRule="auto"/>
              <w:jc w:val="center"/>
              <w:rPr>
                <w:rFonts w:ascii="宋体" w:hAnsi="宋体" w:eastAsia="宋体"/>
                <w:szCs w:val="21"/>
              </w:rPr>
            </w:pPr>
            <w:r>
              <w:rPr>
                <w:rFonts w:hint="eastAsia" w:ascii="宋体" w:hAnsi="宋体"/>
                <w:szCs w:val="21"/>
                <w:lang w:val="en-US" w:eastAsia="zh-CN"/>
              </w:rPr>
              <w:t>-</w:t>
            </w:r>
            <w:r>
              <w:rPr>
                <w:rFonts w:ascii="宋体" w:hAnsi="宋体" w:eastAsia="宋体"/>
                <w:szCs w:val="21"/>
              </w:rPr>
              <w:t>1</w:t>
            </w:r>
          </w:p>
        </w:tc>
        <w:tc>
          <w:tcPr>
            <w:tcW w:w="1842" w:type="dxa"/>
            <w:vAlign w:val="center"/>
          </w:tcPr>
          <w:p w14:paraId="50560D8D">
            <w:pPr>
              <w:spacing w:line="360" w:lineRule="auto"/>
              <w:jc w:val="center"/>
              <w:rPr>
                <w:rFonts w:hint="eastAsia" w:ascii="宋体" w:hAnsi="宋体" w:eastAsia="宋体"/>
                <w:szCs w:val="21"/>
                <w:lang w:val="en-US" w:eastAsia="zh-CN"/>
              </w:rPr>
            </w:pPr>
            <w:r>
              <w:rPr>
                <w:rFonts w:hint="eastAsia" w:ascii="宋体" w:hAnsi="宋体" w:cs="宋体"/>
                <w:kern w:val="0"/>
                <w:sz w:val="24"/>
                <w:lang w:val="en-US" w:eastAsia="zh-CN"/>
              </w:rPr>
              <w:t>1.8</w:t>
            </w:r>
            <w:r>
              <w:rPr>
                <w:rFonts w:hint="eastAsia" w:ascii="宋体" w:hAnsi="宋体" w:cs="宋体"/>
                <w:kern w:val="0"/>
                <w:sz w:val="24"/>
                <w:lang w:val="zh-CN"/>
              </w:rPr>
              <w:t>×10</w:t>
            </w:r>
            <w:r>
              <w:rPr>
                <w:kern w:val="0"/>
                <w:sz w:val="24"/>
                <w:vertAlign w:val="superscript"/>
                <w:lang w:val="zh-CN"/>
              </w:rPr>
              <w:t>-</w:t>
            </w:r>
            <w:r>
              <w:rPr>
                <w:rFonts w:hint="eastAsia"/>
                <w:kern w:val="0"/>
                <w:sz w:val="24"/>
                <w:vertAlign w:val="superscript"/>
                <w:lang w:val="en-US" w:eastAsia="zh-CN"/>
              </w:rPr>
              <w:t>5</w:t>
            </w:r>
          </w:p>
        </w:tc>
        <w:tc>
          <w:tcPr>
            <w:tcW w:w="1381" w:type="dxa"/>
            <w:shd w:val="clear" w:color="auto" w:fill="auto"/>
            <w:vAlign w:val="center"/>
          </w:tcPr>
          <w:p w14:paraId="40E7B110">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cs="宋体"/>
                <w:kern w:val="0"/>
                <w:sz w:val="24"/>
                <w:lang w:val="en-US" w:eastAsia="zh-CN"/>
              </w:rPr>
              <w:t>1.8</w:t>
            </w:r>
            <w:r>
              <w:rPr>
                <w:rFonts w:hint="eastAsia" w:ascii="宋体" w:hAnsi="宋体" w:cs="宋体"/>
                <w:kern w:val="0"/>
                <w:sz w:val="24"/>
                <w:lang w:val="zh-CN"/>
              </w:rPr>
              <w:t>×10</w:t>
            </w:r>
            <w:r>
              <w:rPr>
                <w:kern w:val="0"/>
                <w:sz w:val="24"/>
                <w:vertAlign w:val="superscript"/>
                <w:lang w:val="zh-CN"/>
              </w:rPr>
              <w:t>-</w:t>
            </w:r>
            <w:r>
              <w:rPr>
                <w:rFonts w:hint="eastAsia"/>
                <w:kern w:val="0"/>
                <w:sz w:val="24"/>
                <w:vertAlign w:val="superscript"/>
                <w:lang w:val="en-US" w:eastAsia="zh-CN"/>
              </w:rPr>
              <w:t>5</w:t>
            </w:r>
          </w:p>
        </w:tc>
      </w:tr>
    </w:tbl>
    <w:p w14:paraId="425568D7">
      <w:pPr>
        <w:pStyle w:val="26"/>
        <w:numPr>
          <w:ilvl w:val="2"/>
          <w:numId w:val="0"/>
        </w:numPr>
        <w:wordWrap/>
        <w:spacing w:beforeLines="50" w:line="360" w:lineRule="auto"/>
        <w:ind w:leftChars="0" w:right="0" w:rightChars="0"/>
        <w:outlineLvl w:val="1"/>
        <w:rPr>
          <w:rFonts w:ascii="宋体" w:hAnsi="宋体" w:eastAsia="宋体"/>
          <w:sz w:val="24"/>
          <w:szCs w:val="24"/>
        </w:rPr>
      </w:pPr>
      <w:bookmarkStart w:id="121" w:name="_Toc272506564"/>
      <w:bookmarkStart w:id="122" w:name="_Toc425948526"/>
      <w:bookmarkStart w:id="123" w:name="_Toc520795981"/>
      <w:bookmarkStart w:id="124" w:name="_Toc494118096"/>
      <w:bookmarkStart w:id="125" w:name="_Toc503833664"/>
      <w:bookmarkStart w:id="126" w:name="_Toc151518701"/>
      <w:bookmarkStart w:id="127" w:name="_Toc151525505"/>
      <w:bookmarkStart w:id="128" w:name="_Toc138821384"/>
      <w:bookmarkStart w:id="129" w:name="_Toc149576596"/>
      <w:bookmarkStart w:id="130" w:name="_Toc500400656"/>
      <w:bookmarkStart w:id="131" w:name="_Toc26544238"/>
      <w:bookmarkStart w:id="132" w:name="_Toc172573298"/>
      <w:bookmarkStart w:id="133" w:name="_Toc280690125"/>
      <w:bookmarkStart w:id="134" w:name="_Toc182058028"/>
      <w:bookmarkStart w:id="135" w:name="_Toc280690514"/>
      <w:bookmarkStart w:id="136" w:name="_Toc429310043"/>
      <w:bookmarkStart w:id="137" w:name="_Toc21888541"/>
      <w:bookmarkStart w:id="138" w:name="_Toc280627047"/>
      <w:bookmarkStart w:id="139" w:name="_Toc151525647"/>
      <w:bookmarkStart w:id="140" w:name="_Toc272218892"/>
      <w:bookmarkStart w:id="141" w:name="_Toc280626750"/>
      <w:bookmarkStart w:id="142" w:name="_Toc181591817"/>
      <w:bookmarkStart w:id="143" w:name="_Toc280689894"/>
      <w:bookmarkStart w:id="144" w:name="_Toc138044690"/>
      <w:r>
        <w:rPr>
          <w:rFonts w:hint="eastAsia" w:ascii="宋体" w:hAnsi="宋体"/>
          <w:sz w:val="24"/>
          <w:lang w:val="en-US" w:eastAsia="zh-CN"/>
        </w:rPr>
        <w:t>C.</w:t>
      </w:r>
      <w:r>
        <w:rPr>
          <w:rFonts w:hint="eastAsia" w:ascii="宋体" w:hAnsi="宋体" w:eastAsia="宋体"/>
          <w:sz w:val="24"/>
          <w:szCs w:val="24"/>
        </w:rPr>
        <w:t>1</w:t>
      </w:r>
      <w:r>
        <w:rPr>
          <w:rFonts w:ascii="宋体" w:hAnsi="宋体" w:eastAsia="宋体"/>
          <w:sz w:val="24"/>
          <w:szCs w:val="24"/>
        </w:rPr>
        <w:t>.5</w:t>
      </w:r>
      <w:r>
        <w:rPr>
          <w:rFonts w:hint="eastAsia" w:ascii="宋体" w:hAnsi="宋体" w:eastAsia="宋体"/>
          <w:sz w:val="24"/>
          <w:szCs w:val="24"/>
        </w:rPr>
        <w:t xml:space="preserve"> 合成标准不确定度</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078D3E7D">
      <w:pPr>
        <w:spacing w:line="360" w:lineRule="auto"/>
        <w:ind w:firstLine="480" w:firstLineChars="200"/>
        <w:rPr>
          <w:rFonts w:ascii="宋体" w:hAnsi="宋体" w:eastAsia="宋体"/>
          <w:sz w:val="24"/>
          <w:szCs w:val="24"/>
        </w:rPr>
      </w:pPr>
      <w:r>
        <w:rPr>
          <w:rFonts w:hint="eastAsia" w:ascii="宋体" w:hAnsi="宋体" w:eastAsia="宋体"/>
          <w:color w:val="000000"/>
          <w:sz w:val="24"/>
          <w:szCs w:val="24"/>
        </w:rPr>
        <w:t>各不确定度分量之间互不相关，故</w:t>
      </w:r>
      <w:r>
        <w:rPr>
          <w:rFonts w:hint="eastAsia" w:ascii="宋体" w:hAnsi="宋体" w:eastAsia="宋体"/>
          <w:sz w:val="24"/>
          <w:szCs w:val="24"/>
        </w:rPr>
        <w:t>合成标准不确定度为：</w:t>
      </w:r>
      <w:r>
        <w:rPr>
          <w:rFonts w:ascii="宋体" w:hAnsi="宋体" w:eastAsia="宋体"/>
          <w:sz w:val="24"/>
          <w:szCs w:val="24"/>
        </w:rPr>
        <w:tab/>
      </w:r>
    </w:p>
    <w:p w14:paraId="0076706B">
      <w:pPr>
        <w:spacing w:line="360" w:lineRule="auto"/>
        <w:ind w:firstLine="480" w:firstLineChars="200"/>
        <w:jc w:val="center"/>
        <w:rPr>
          <w:rFonts w:ascii="宋体" w:hAnsi="宋体" w:eastAsia="宋体"/>
          <w:sz w:val="24"/>
          <w:szCs w:val="24"/>
        </w:rPr>
      </w:pPr>
      <w:r>
        <w:rPr>
          <w:rFonts w:ascii="宋体" w:hAnsi="宋体" w:eastAsia="宋体"/>
          <w:position w:val="-20"/>
          <w:sz w:val="24"/>
          <w:szCs w:val="24"/>
        </w:rPr>
        <w:object>
          <v:shape id="_x0000_i1162" o:spt="75" type="#_x0000_t75" style="height:26.95pt;width:187.3pt;" o:ole="t" filled="f" o:preferrelative="t" stroked="f" coordsize="21600,21600">
            <v:path/>
            <v:fill on="f" focussize="0,0"/>
            <v:stroke on="f"/>
            <v:imagedata r:id="rId262" o:title=""/>
            <o:lock v:ext="edit" aspectratio="t"/>
            <w10:wrap type="none"/>
            <w10:anchorlock/>
          </v:shape>
          <o:OLEObject Type="Embed" ProgID="Equation.3" ShapeID="_x0000_i1162" DrawAspect="Content" ObjectID="_1468075862" r:id="rId261">
            <o:LockedField>false</o:LockedField>
          </o:OLEObject>
        </w:object>
      </w:r>
      <w:r>
        <w:rPr>
          <w:rFonts w:ascii="宋体" w:hAnsi="宋体" w:eastAsia="宋体"/>
          <w:sz w:val="24"/>
          <w:szCs w:val="24"/>
        </w:rPr>
        <w:t>=</w:t>
      </w:r>
      <w:r>
        <w:rPr>
          <w:rFonts w:hint="eastAsia" w:ascii="宋体" w:hAnsi="宋体"/>
          <w:sz w:val="24"/>
          <w:szCs w:val="24"/>
          <w:lang w:val="en-US" w:eastAsia="zh-CN"/>
        </w:rPr>
        <w:t>3.5</w:t>
      </w:r>
      <w:r>
        <w:rPr>
          <w:rFonts w:hint="eastAsia" w:ascii="宋体" w:hAnsi="宋体" w:cs="宋体"/>
          <w:kern w:val="0"/>
          <w:sz w:val="24"/>
          <w:lang w:val="zh-CN"/>
        </w:rPr>
        <w:t>×10</w:t>
      </w:r>
      <w:r>
        <w:rPr>
          <w:kern w:val="0"/>
          <w:sz w:val="24"/>
          <w:vertAlign w:val="superscript"/>
          <w:lang w:val="zh-CN"/>
        </w:rPr>
        <w:t>-</w:t>
      </w:r>
      <w:r>
        <w:rPr>
          <w:rFonts w:hint="eastAsia"/>
          <w:kern w:val="0"/>
          <w:sz w:val="24"/>
          <w:vertAlign w:val="superscript"/>
          <w:lang w:val="en-US" w:eastAsia="zh-CN"/>
        </w:rPr>
        <w:t>5</w:t>
      </w:r>
      <w:r>
        <w:rPr>
          <w:rFonts w:hint="eastAsia"/>
          <w:kern w:val="0"/>
          <w:sz w:val="24"/>
          <w:vertAlign w:val="baseline"/>
          <w:lang w:val="en-US" w:eastAsia="zh-CN"/>
        </w:rPr>
        <w:t>V</w:t>
      </w:r>
    </w:p>
    <w:p w14:paraId="4A27BFA1">
      <w:pPr>
        <w:pStyle w:val="26"/>
        <w:numPr>
          <w:ilvl w:val="2"/>
          <w:numId w:val="0"/>
        </w:numPr>
        <w:wordWrap/>
        <w:spacing w:line="360" w:lineRule="auto"/>
        <w:ind w:leftChars="0" w:right="0" w:rightChars="0"/>
        <w:outlineLvl w:val="1"/>
        <w:rPr>
          <w:rFonts w:ascii="宋体" w:hAnsi="宋体" w:eastAsia="宋体"/>
          <w:sz w:val="24"/>
          <w:szCs w:val="24"/>
        </w:rPr>
      </w:pPr>
      <w:bookmarkStart w:id="145" w:name="_Toc520795982"/>
      <w:bookmarkStart w:id="146" w:name="_Toc429310044"/>
      <w:bookmarkStart w:id="147" w:name="_Toc172573299"/>
      <w:bookmarkStart w:id="148" w:name="_Toc280689895"/>
      <w:bookmarkStart w:id="149" w:name="_Toc151525506"/>
      <w:bookmarkStart w:id="150" w:name="_Toc280626751"/>
      <w:bookmarkStart w:id="151" w:name="_Toc280690515"/>
      <w:bookmarkStart w:id="152" w:name="_Toc280690126"/>
      <w:bookmarkStart w:id="153" w:name="_Toc500400657"/>
      <w:bookmarkStart w:id="154" w:name="_Toc503833665"/>
      <w:bookmarkStart w:id="155" w:name="_Toc280627048"/>
      <w:bookmarkStart w:id="156" w:name="_Toc272506565"/>
      <w:bookmarkStart w:id="157" w:name="_Toc181591818"/>
      <w:bookmarkStart w:id="158" w:name="_Toc151518702"/>
      <w:bookmarkStart w:id="159" w:name="_Toc151525648"/>
      <w:bookmarkStart w:id="160" w:name="_Toc149576597"/>
      <w:bookmarkStart w:id="161" w:name="_Toc425948527"/>
      <w:bookmarkStart w:id="162" w:name="_Toc494118097"/>
      <w:bookmarkStart w:id="163" w:name="_Toc138044691"/>
      <w:bookmarkStart w:id="164" w:name="_Toc182058029"/>
      <w:bookmarkStart w:id="165" w:name="_Toc272218893"/>
      <w:bookmarkStart w:id="166" w:name="_Toc21888542"/>
      <w:bookmarkStart w:id="167" w:name="_Toc138821385"/>
      <w:bookmarkStart w:id="168" w:name="_Toc26544239"/>
      <w:r>
        <w:rPr>
          <w:rFonts w:hint="eastAsia" w:ascii="宋体" w:hAnsi="宋体"/>
          <w:sz w:val="24"/>
          <w:lang w:val="en-US" w:eastAsia="zh-CN"/>
        </w:rPr>
        <w:t>C.</w:t>
      </w:r>
      <w:r>
        <w:rPr>
          <w:rFonts w:hint="eastAsia" w:ascii="宋体" w:hAnsi="宋体" w:eastAsia="宋体"/>
          <w:sz w:val="24"/>
          <w:szCs w:val="24"/>
        </w:rPr>
        <w:t>1</w:t>
      </w:r>
      <w:r>
        <w:rPr>
          <w:rFonts w:ascii="宋体" w:hAnsi="宋体" w:eastAsia="宋体"/>
          <w:sz w:val="24"/>
          <w:szCs w:val="24"/>
        </w:rPr>
        <w:t xml:space="preserve">.6 </w:t>
      </w:r>
      <w:r>
        <w:rPr>
          <w:rFonts w:hint="eastAsia" w:ascii="宋体" w:hAnsi="宋体" w:eastAsia="宋体"/>
          <w:sz w:val="24"/>
          <w:szCs w:val="24"/>
        </w:rPr>
        <w:t>扩展不确定度</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4CBB201B">
      <w:pPr>
        <w:snapToGrid w:val="0"/>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取包含因子</w:t>
      </w:r>
      <w:r>
        <w:rPr>
          <w:rFonts w:ascii="宋体" w:hAnsi="宋体" w:eastAsia="宋体"/>
          <w:i/>
          <w:color w:val="000000"/>
          <w:sz w:val="24"/>
          <w:szCs w:val="24"/>
        </w:rPr>
        <w:t>k</w:t>
      </w:r>
      <w:r>
        <w:rPr>
          <w:rFonts w:ascii="宋体" w:hAnsi="宋体" w:eastAsia="宋体"/>
          <w:color w:val="000000"/>
          <w:sz w:val="24"/>
          <w:szCs w:val="24"/>
        </w:rPr>
        <w:t>=2</w:t>
      </w:r>
      <w:r>
        <w:rPr>
          <w:rFonts w:hint="eastAsia" w:ascii="宋体" w:hAnsi="宋体" w:eastAsia="宋体"/>
          <w:sz w:val="24"/>
          <w:szCs w:val="24"/>
        </w:rPr>
        <w:t>，</w:t>
      </w:r>
      <w:r>
        <w:rPr>
          <w:rFonts w:hint="eastAsia" w:ascii="宋体" w:hAnsi="宋体" w:eastAsia="宋体"/>
          <w:color w:val="000000"/>
          <w:sz w:val="24"/>
          <w:szCs w:val="24"/>
        </w:rPr>
        <w:t>则扩展不确定度为：</w:t>
      </w:r>
    </w:p>
    <w:p w14:paraId="54E0DDD1">
      <w:pPr>
        <w:snapToGrid w:val="0"/>
        <w:spacing w:line="360" w:lineRule="auto"/>
        <w:ind w:firstLine="480" w:firstLineChars="200"/>
        <w:jc w:val="center"/>
        <w:rPr>
          <w:rFonts w:hint="eastAsia" w:ascii="宋体" w:hAnsi="宋体"/>
          <w:sz w:val="24"/>
        </w:rPr>
      </w:pPr>
      <w:r>
        <w:rPr>
          <w:rFonts w:ascii="宋体" w:hAnsi="宋体" w:eastAsia="宋体"/>
          <w:position w:val="-12"/>
          <w:sz w:val="24"/>
          <w:szCs w:val="24"/>
        </w:rPr>
        <w:object>
          <v:shape id="_x0000_i1163" o:spt="75" type="#_x0000_t75" style="height:18.9pt;width:105.5pt;" o:ole="t" filled="f" o:preferrelative="t" stroked="f" coordsize="21600,21600">
            <v:path/>
            <v:fill on="f" focussize="0,0"/>
            <v:stroke on="f"/>
            <v:imagedata r:id="rId264" o:title=""/>
            <o:lock v:ext="edit" aspectratio="t"/>
            <w10:wrap type="none"/>
            <w10:anchorlock/>
          </v:shape>
          <o:OLEObject Type="Embed" ProgID="Equation.3" ShapeID="_x0000_i1163" DrawAspect="Content" ObjectID="_1468075863" r:id="rId263">
            <o:LockedField>false</o:LockedField>
          </o:OLEObject>
        </w:object>
      </w:r>
      <w:r>
        <w:rPr>
          <w:rFonts w:ascii="宋体" w:hAnsi="宋体" w:eastAsia="宋体"/>
          <w:color w:val="000000"/>
          <w:sz w:val="24"/>
          <w:szCs w:val="24"/>
        </w:rPr>
        <w:t>=</w:t>
      </w:r>
      <w:r>
        <w:rPr>
          <w:rFonts w:hint="eastAsia" w:ascii="宋体" w:hAnsi="宋体"/>
          <w:color w:val="000000"/>
          <w:sz w:val="24"/>
          <w:szCs w:val="24"/>
          <w:lang w:val="en-US" w:eastAsia="zh-CN"/>
        </w:rPr>
        <w:t>7</w:t>
      </w:r>
      <w:r>
        <w:rPr>
          <w:rFonts w:hint="eastAsia" w:ascii="宋体" w:hAnsi="宋体" w:cs="宋体"/>
          <w:kern w:val="0"/>
          <w:sz w:val="24"/>
          <w:lang w:val="zh-CN"/>
        </w:rPr>
        <w:t>×10</w:t>
      </w:r>
      <w:r>
        <w:rPr>
          <w:kern w:val="0"/>
          <w:sz w:val="24"/>
          <w:vertAlign w:val="superscript"/>
          <w:lang w:val="zh-CN"/>
        </w:rPr>
        <w:t>-</w:t>
      </w:r>
      <w:r>
        <w:rPr>
          <w:rFonts w:hint="eastAsia"/>
          <w:kern w:val="0"/>
          <w:sz w:val="24"/>
          <w:vertAlign w:val="superscript"/>
          <w:lang w:val="en-US" w:eastAsia="zh-CN"/>
        </w:rPr>
        <w:t>5</w:t>
      </w:r>
      <w:r>
        <w:rPr>
          <w:rFonts w:hint="eastAsia"/>
          <w:kern w:val="0"/>
          <w:sz w:val="24"/>
          <w:vertAlign w:val="baseline"/>
          <w:lang w:val="en-US" w:eastAsia="zh-CN"/>
        </w:rPr>
        <w:t>V</w:t>
      </w:r>
    </w:p>
    <w:p w14:paraId="67E94850">
      <w:pPr>
        <w:spacing w:line="440" w:lineRule="exact"/>
        <w:rPr>
          <w:rFonts w:ascii="宋体" w:hAnsi="宋体"/>
          <w:sz w:val="24"/>
        </w:rPr>
      </w:pPr>
      <w:r>
        <w:rPr>
          <w:rFonts w:hint="eastAsia" w:ascii="宋体" w:hAnsi="宋体"/>
          <w:sz w:val="24"/>
          <w:lang w:val="en-US" w:eastAsia="zh-CN"/>
        </w:rPr>
        <w:t>C.</w:t>
      </w:r>
      <w:r>
        <w:rPr>
          <w:rFonts w:hint="eastAsia" w:ascii="宋体" w:hAnsi="宋体"/>
          <w:sz w:val="24"/>
        </w:rPr>
        <w:t>2  直流电</w:t>
      </w:r>
      <w:r>
        <w:rPr>
          <w:rFonts w:hint="eastAsia" w:ascii="宋体" w:hAnsi="宋体"/>
          <w:color w:val="auto"/>
          <w:sz w:val="24"/>
        </w:rPr>
        <w:t>流输出示值误</w:t>
      </w:r>
      <w:r>
        <w:rPr>
          <w:rFonts w:hint="eastAsia" w:ascii="宋体" w:hAnsi="宋体"/>
          <w:sz w:val="24"/>
        </w:rPr>
        <w:t>差测量结果的不确定度</w:t>
      </w:r>
    </w:p>
    <w:p w14:paraId="0E98C4B2">
      <w:pPr>
        <w:spacing w:line="440" w:lineRule="exact"/>
        <w:jc w:val="left"/>
        <w:rPr>
          <w:rFonts w:ascii="宋体" w:hAnsi="宋体" w:cs="宋体"/>
          <w:kern w:val="0"/>
          <w:sz w:val="24"/>
          <w:lang w:val="zh-CN"/>
        </w:rPr>
      </w:pPr>
      <w:r>
        <w:rPr>
          <w:rFonts w:hint="eastAsia" w:ascii="宋体" w:hAnsi="宋体"/>
          <w:sz w:val="24"/>
          <w:lang w:val="en-US" w:eastAsia="zh-CN"/>
        </w:rPr>
        <w:t>C.</w:t>
      </w:r>
      <w:r>
        <w:rPr>
          <w:rFonts w:hint="eastAsia" w:ascii="宋体" w:hAnsi="宋体"/>
          <w:sz w:val="24"/>
        </w:rPr>
        <w:t xml:space="preserve">2.1  </w:t>
      </w:r>
      <w:r>
        <w:rPr>
          <w:rFonts w:hint="eastAsia" w:ascii="宋体" w:hAnsi="宋体" w:cs="宋体"/>
          <w:kern w:val="0"/>
          <w:sz w:val="24"/>
          <w:lang w:val="zh-CN"/>
        </w:rPr>
        <w:t>不确定度来源和测量模型</w:t>
      </w:r>
    </w:p>
    <w:p w14:paraId="400E22BC">
      <w:pPr>
        <w:spacing w:afterLines="50" w:line="440" w:lineRule="exact"/>
        <w:ind w:firstLine="465"/>
        <w:jc w:val="left"/>
        <w:rPr>
          <w:rFonts w:ascii="Times New Roman" w:hAnsi="Times New Roman" w:cs="Times New Roman"/>
          <w:spacing w:val="-1"/>
          <w:sz w:val="24"/>
          <w:szCs w:val="24"/>
          <w:lang w:eastAsia="zh-CN"/>
        </w:rPr>
      </w:pPr>
      <w:r>
        <w:rPr>
          <w:rFonts w:hint="eastAsia" w:ascii="宋体" w:hAnsi="宋体" w:cs="宋体"/>
          <w:kern w:val="0"/>
          <w:sz w:val="24"/>
          <w:lang w:val="en-US" w:eastAsia="zh-CN"/>
        </w:rPr>
        <w:t>按6.2.4.1条款方法</w:t>
      </w:r>
      <w:r>
        <w:rPr>
          <w:rFonts w:hint="eastAsia" w:ascii="宋体" w:hAnsi="宋体" w:cs="宋体"/>
          <w:kern w:val="0"/>
          <w:sz w:val="24"/>
          <w:lang w:val="zh-CN"/>
        </w:rPr>
        <w:t>，</w:t>
      </w:r>
      <w:r>
        <w:rPr>
          <w:rFonts w:hint="eastAsia" w:ascii="宋体" w:hAnsi="宋体" w:cs="宋体"/>
          <w:kern w:val="0"/>
          <w:sz w:val="24"/>
          <w:lang w:val="en-US" w:eastAsia="zh-CN"/>
        </w:rPr>
        <w:t>用数字多用表直接校准数字</w:t>
      </w:r>
      <w:r>
        <w:rPr>
          <w:rFonts w:hint="eastAsia" w:ascii="宋体" w:hAnsi="宋体" w:cs="宋体"/>
          <w:kern w:val="0"/>
          <w:sz w:val="24"/>
          <w:lang w:val="zh-CN"/>
        </w:rPr>
        <w:t>源表直流</w:t>
      </w:r>
      <w:r>
        <w:rPr>
          <w:rFonts w:hint="eastAsia" w:ascii="宋体" w:hAnsi="宋体" w:cs="宋体"/>
          <w:kern w:val="0"/>
          <w:sz w:val="24"/>
          <w:lang w:val="en-US" w:eastAsia="zh-CN"/>
        </w:rPr>
        <w:t>电流</w:t>
      </w:r>
      <w:r>
        <w:rPr>
          <w:rFonts w:hint="eastAsia" w:ascii="宋体" w:hAnsi="宋体" w:cs="宋体"/>
          <w:kern w:val="0"/>
          <w:sz w:val="24"/>
          <w:lang w:val="zh-CN"/>
        </w:rPr>
        <w:t>输出示值误差，测量模型</w:t>
      </w:r>
      <w:r>
        <w:rPr>
          <w:rFonts w:hint="eastAsia" w:ascii="宋体" w:hAnsi="宋体" w:cs="宋体"/>
          <w:kern w:val="0"/>
          <w:sz w:val="24"/>
          <w:lang w:val="en-US" w:eastAsia="zh-CN"/>
        </w:rPr>
        <w:t>可</w:t>
      </w:r>
      <w:r>
        <w:rPr>
          <w:rFonts w:hint="eastAsia" w:ascii="宋体" w:hAnsi="宋体" w:cs="宋体"/>
          <w:kern w:val="0"/>
          <w:sz w:val="24"/>
          <w:lang w:val="zh-CN"/>
        </w:rPr>
        <w:t>用公式（</w:t>
      </w:r>
      <w:r>
        <w:rPr>
          <w:rFonts w:hint="eastAsia" w:ascii="宋体" w:hAnsi="宋体"/>
          <w:sz w:val="24"/>
          <w:lang w:val="en-US" w:eastAsia="zh-CN"/>
        </w:rPr>
        <w:t>C.</w:t>
      </w:r>
      <w:r>
        <w:rPr>
          <w:rFonts w:hint="eastAsia" w:ascii="宋体" w:hAnsi="宋体" w:cs="宋体"/>
          <w:kern w:val="0"/>
          <w:sz w:val="24"/>
          <w:lang w:val="en-US" w:eastAsia="zh-CN"/>
        </w:rPr>
        <w:t>3</w:t>
      </w:r>
      <w:r>
        <w:rPr>
          <w:rFonts w:hint="eastAsia" w:ascii="宋体" w:hAnsi="宋体" w:cs="宋体"/>
          <w:kern w:val="0"/>
          <w:sz w:val="24"/>
          <w:lang w:val="zh-CN"/>
        </w:rPr>
        <w:t>）表示。</w:t>
      </w:r>
    </w:p>
    <w:p w14:paraId="43AA22BB">
      <w:pPr>
        <w:spacing w:before="36" w:line="346" w:lineRule="auto"/>
        <w:ind w:right="28"/>
        <w:jc w:val="center"/>
        <w:outlineLvl w:val="2"/>
        <w:rPr>
          <w:rFonts w:ascii="Times New Roman" w:hAnsi="Times New Roman" w:cs="Times New Roman"/>
          <w:spacing w:val="-1"/>
          <w:sz w:val="24"/>
          <w:szCs w:val="24"/>
          <w:lang w:eastAsia="zh-CN"/>
        </w:rPr>
      </w:pPr>
      <w:r>
        <w:rPr>
          <w:rFonts w:hint="eastAsia" w:ascii="Times New Roman" w:hAnsi="Times New Roman" w:eastAsia="宋体" w:cs="Times New Roman"/>
          <w:color w:val="auto"/>
          <w:spacing w:val="-1"/>
          <w:position w:val="-12"/>
          <w:sz w:val="24"/>
          <w:szCs w:val="24"/>
          <w:lang w:eastAsia="zh-CN"/>
        </w:rPr>
        <w:object>
          <v:shape id="_x0000_i1164" o:spt="75" type="#_x0000_t75" style="height:18pt;width:65.75pt;" o:ole="t" filled="f" o:preferrelative="t" stroked="f" coordsize="21600,21600">
            <v:path/>
            <v:fill on="f" focussize="0,0"/>
            <v:stroke on="f"/>
            <v:imagedata r:id="rId83" o:title=""/>
            <o:lock v:ext="edit" aspectratio="t"/>
            <w10:wrap type="none"/>
            <w10:anchorlock/>
          </v:shape>
          <o:OLEObject Type="Embed" ProgID="Equation.3" ShapeID="_x0000_i1164" DrawAspect="Content" ObjectID="_1468075864" r:id="rId265">
            <o:LockedField>false</o:LockedField>
          </o:OLEObject>
        </w:object>
      </w:r>
      <w:r>
        <w:rPr>
          <w:rFonts w:hint="eastAsia" w:ascii="Times New Roman" w:hAnsi="Times New Roman" w:eastAsia="宋体" w:cs="Times New Roman"/>
          <w:color w:val="auto"/>
          <w:spacing w:val="-1"/>
          <w:sz w:val="24"/>
          <w:szCs w:val="24"/>
          <w:lang w:eastAsia="zh-CN"/>
        </w:rPr>
        <w:t xml:space="preserve">                         </w:t>
      </w:r>
      <w:r>
        <w:rPr>
          <w:rFonts w:hint="eastAsia" w:ascii="Times New Roman" w:hAnsi="Times New Roman" w:eastAsia="宋体" w:cs="Times New Roman"/>
          <w:color w:val="auto"/>
          <w:spacing w:val="-1"/>
          <w:sz w:val="24"/>
          <w:szCs w:val="24"/>
          <w:lang w:val="en-US" w:eastAsia="zh-CN"/>
        </w:rPr>
        <w:t xml:space="preserve">   </w:t>
      </w:r>
      <w:r>
        <w:rPr>
          <w:rFonts w:hint="eastAsia" w:ascii="Times New Roman" w:hAnsi="Times New Roman" w:eastAsia="宋体" w:cs="Times New Roman"/>
          <w:color w:val="auto"/>
          <w:spacing w:val="-1"/>
          <w:sz w:val="24"/>
          <w:szCs w:val="24"/>
          <w:lang w:eastAsia="zh-CN"/>
        </w:rPr>
        <w:t>（</w:t>
      </w:r>
      <w:r>
        <w:rPr>
          <w:rFonts w:hint="eastAsia" w:ascii="宋体" w:hAnsi="宋体"/>
          <w:sz w:val="24"/>
          <w:lang w:val="en-US" w:eastAsia="zh-CN"/>
        </w:rPr>
        <w:t>C.</w:t>
      </w:r>
      <w:r>
        <w:rPr>
          <w:rFonts w:hint="eastAsia" w:cs="Times New Roman"/>
          <w:color w:val="auto"/>
          <w:spacing w:val="-1"/>
          <w:sz w:val="24"/>
          <w:szCs w:val="24"/>
          <w:lang w:val="en-US" w:eastAsia="zh-CN"/>
        </w:rPr>
        <w:t>3</w:t>
      </w:r>
      <w:r>
        <w:rPr>
          <w:rFonts w:hint="eastAsia" w:ascii="Times New Roman" w:hAnsi="Times New Roman" w:eastAsia="宋体" w:cs="Times New Roman"/>
          <w:color w:val="auto"/>
          <w:spacing w:val="-1"/>
          <w:sz w:val="24"/>
          <w:szCs w:val="24"/>
          <w:lang w:eastAsia="zh-CN"/>
        </w:rPr>
        <w:t>）</w:t>
      </w:r>
    </w:p>
    <w:p w14:paraId="21BFC240">
      <w:pPr>
        <w:spacing w:before="36" w:line="346" w:lineRule="auto"/>
        <w:ind w:right="28"/>
        <w:rPr>
          <w:rFonts w:ascii="Times New Roman" w:hAnsi="Times New Roman" w:cs="Times New Roman"/>
          <w:spacing w:val="-1"/>
          <w:sz w:val="24"/>
          <w:szCs w:val="24"/>
          <w:lang w:eastAsia="zh-CN"/>
        </w:rPr>
      </w:pPr>
      <w:r>
        <w:rPr>
          <w:rFonts w:hint="eastAsia" w:ascii="Times New Roman" w:hAnsi="Times New Roman" w:cs="Times New Roman"/>
          <w:spacing w:val="-1"/>
          <w:sz w:val="24"/>
          <w:szCs w:val="24"/>
          <w:lang w:eastAsia="zh-CN"/>
        </w:rPr>
        <w:t>式中：</w:t>
      </w:r>
    </w:p>
    <w:p w14:paraId="54D0AE76">
      <w:pPr>
        <w:spacing w:before="36" w:line="346" w:lineRule="auto"/>
        <w:ind w:right="28" w:firstLine="1200" w:firstLineChars="500"/>
        <w:rPr>
          <w:rFonts w:ascii="Times New Roman" w:hAnsi="Times New Roman" w:eastAsia="宋体" w:cs="Times New Roman"/>
          <w:sz w:val="24"/>
          <w:szCs w:val="24"/>
          <w:lang w:eastAsia="zh-CN"/>
        </w:rPr>
      </w:pPr>
      <w:r>
        <w:rPr>
          <w:rFonts w:hint="eastAsia" w:ascii="Times New Roman" w:hAnsi="Times New Roman" w:eastAsia="宋体" w:cs="Times New Roman"/>
          <w:position w:val="-12"/>
          <w:sz w:val="24"/>
          <w:szCs w:val="24"/>
          <w:lang w:eastAsia="zh-CN"/>
        </w:rPr>
        <w:object>
          <v:shape id="_x0000_i1165" o:spt="75" type="#_x0000_t75" style="height:18pt;width:21.3pt;" o:ole="t" filled="f" o:preferrelative="t" stroked="f" coordsize="21600,21600">
            <v:path/>
            <v:fill on="f" focussize="0,0"/>
            <v:stroke on="f"/>
            <v:imagedata r:id="rId85" o:title=""/>
            <o:lock v:ext="edit" aspectratio="t"/>
            <w10:wrap type="none"/>
            <w10:anchorlock/>
          </v:shape>
          <o:OLEObject Type="Embed" ProgID="Equation.3" ShapeID="_x0000_i1165" DrawAspect="Content" ObjectID="_1468075865" r:id="rId266">
            <o:LockedField>false</o:LockedField>
          </o:OLEObject>
        </w:object>
      </w:r>
      <w:r>
        <w:rPr>
          <w:rFonts w:hint="eastAsia" w:ascii="Times New Roman" w:hAnsi="Times New Roman" w:eastAsia="宋体" w:cs="Times New Roman"/>
          <w:sz w:val="24"/>
          <w:szCs w:val="24"/>
          <w:lang w:eastAsia="zh-CN"/>
        </w:rPr>
        <w:t>——被校数字源表直流电流输出示值误差，A；</w:t>
      </w:r>
    </w:p>
    <w:p w14:paraId="22BB9C02">
      <w:pPr>
        <w:spacing w:before="36" w:line="346" w:lineRule="auto"/>
        <w:ind w:right="28" w:firstLine="1200" w:firstLineChars="500"/>
        <w:rPr>
          <w:rFonts w:ascii="Times New Roman" w:hAnsi="Times New Roman" w:eastAsia="宋体" w:cs="Times New Roman"/>
          <w:sz w:val="24"/>
          <w:szCs w:val="24"/>
          <w:lang w:eastAsia="zh-CN"/>
        </w:rPr>
      </w:pPr>
      <w:r>
        <w:rPr>
          <w:rFonts w:hint="eastAsia" w:ascii="Times New Roman" w:hAnsi="Times New Roman" w:eastAsia="宋体" w:cs="Times New Roman"/>
          <w:position w:val="-12"/>
          <w:sz w:val="24"/>
          <w:szCs w:val="24"/>
          <w:lang w:eastAsia="zh-CN"/>
        </w:rPr>
        <w:object>
          <v:shape id="_x0000_i1166" o:spt="75" type="#_x0000_t75" style="height:18pt;width:13pt;" o:ole="t" filled="f" o:preferrelative="t" stroked="f" coordsize="21600,21600">
            <v:path/>
            <v:fill on="f" focussize="0,0"/>
            <v:stroke on="f"/>
            <v:imagedata r:id="rId87" o:title=""/>
            <o:lock v:ext="edit" aspectratio="t"/>
            <w10:wrap type="none"/>
            <w10:anchorlock/>
          </v:shape>
          <o:OLEObject Type="Embed" ProgID="Equation.3" ShapeID="_x0000_i1166" DrawAspect="Content" ObjectID="_1468075866" r:id="rId267">
            <o:LockedField>false</o:LockedField>
          </o:OLEObject>
        </w:object>
      </w:r>
      <w:r>
        <w:rPr>
          <w:rFonts w:hint="eastAsia" w:ascii="Times New Roman" w:hAnsi="Times New Roman" w:eastAsia="宋体" w:cs="Times New Roman"/>
          <w:sz w:val="24"/>
          <w:szCs w:val="24"/>
          <w:lang w:eastAsia="zh-CN"/>
        </w:rPr>
        <w:t>——被校数字源表的直流电流输出设定值，A；</w:t>
      </w:r>
    </w:p>
    <w:p w14:paraId="5320BADD">
      <w:pPr>
        <w:spacing w:before="36" w:line="346" w:lineRule="auto"/>
        <w:ind w:right="28" w:firstLine="1200" w:firstLineChars="500"/>
        <w:rPr>
          <w:rFonts w:hint="eastAsia" w:ascii="Times New Roman" w:hAnsi="Times New Roman" w:cs="Times New Roman"/>
          <w:spacing w:val="-1"/>
          <w:sz w:val="24"/>
          <w:szCs w:val="24"/>
          <w:lang w:val="en-US" w:eastAsia="zh-CN"/>
        </w:rPr>
      </w:pPr>
      <w:r>
        <w:rPr>
          <w:rFonts w:hint="eastAsia" w:ascii="Times New Roman" w:hAnsi="Times New Roman" w:eastAsia="宋体" w:cs="Times New Roman"/>
          <w:position w:val="-10"/>
          <w:sz w:val="24"/>
          <w:szCs w:val="24"/>
          <w:lang w:eastAsia="zh-CN"/>
        </w:rPr>
        <w:object>
          <v:shape id="_x0000_i1167" o:spt="75" type="#_x0000_t75" style="height:17.25pt;width:15pt;" o:ole="t" filled="f" o:preferrelative="t" stroked="f" coordsize="21600,21600">
            <v:path/>
            <v:fill on="f" focussize="0,0"/>
            <v:stroke on="f" joinstyle="miter"/>
            <v:imagedata r:id="rId89" o:title=""/>
            <o:lock v:ext="edit" aspectratio="t"/>
            <w10:wrap type="none"/>
            <w10:anchorlock/>
          </v:shape>
          <o:OLEObject Type="Embed" ProgID="Equation.3" ShapeID="_x0000_i1167" DrawAspect="Content" ObjectID="_1468075867" r:id="rId268">
            <o:LockedField>false</o:LockedField>
          </o:OLEObject>
        </w:object>
      </w:r>
      <w:r>
        <w:rPr>
          <w:rFonts w:hint="eastAsia" w:ascii="Times New Roman" w:hAnsi="Times New Roman" w:eastAsia="宋体" w:cs="Times New Roman"/>
          <w:sz w:val="24"/>
          <w:szCs w:val="24"/>
          <w:lang w:eastAsia="zh-CN"/>
        </w:rPr>
        <w:t>——数字多用表实测值，A。</w:t>
      </w:r>
    </w:p>
    <w:p w14:paraId="3E54957F">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各不确定度（包括所有分量）之间不相关，不确定度传播律可用公式（</w:t>
      </w:r>
      <w:r>
        <w:rPr>
          <w:rFonts w:hint="eastAsia" w:ascii="宋体" w:hAnsi="宋体"/>
          <w:sz w:val="24"/>
          <w:lang w:val="en-US" w:eastAsia="zh-CN"/>
        </w:rPr>
        <w:t>C.</w:t>
      </w:r>
      <w:r>
        <w:rPr>
          <w:rFonts w:hint="eastAsia" w:ascii="宋体" w:hAnsi="宋体"/>
          <w:sz w:val="24"/>
          <w:szCs w:val="24"/>
          <w:lang w:val="en-US" w:eastAsia="zh-CN"/>
        </w:rPr>
        <w:t>4</w:t>
      </w:r>
      <w:r>
        <w:rPr>
          <w:rFonts w:hint="eastAsia" w:ascii="宋体" w:hAnsi="宋体" w:eastAsia="宋体"/>
          <w:sz w:val="24"/>
          <w:szCs w:val="24"/>
        </w:rPr>
        <w:t>）表示</w:t>
      </w:r>
      <w:r>
        <w:rPr>
          <w:rFonts w:hint="eastAsia" w:ascii="宋体" w:hAnsi="宋体"/>
          <w:sz w:val="24"/>
          <w:szCs w:val="24"/>
          <w:lang w:eastAsia="zh-CN"/>
        </w:rPr>
        <w:t>。</w:t>
      </w:r>
    </w:p>
    <w:p w14:paraId="5E7E0FD2">
      <w:pPr>
        <w:spacing w:line="360" w:lineRule="auto"/>
        <w:ind w:firstLine="480" w:firstLineChars="200"/>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 MACROBUTTON MTEditEquationSection2 </w:instrText>
      </w:r>
      <w:r>
        <w:rPr>
          <w:rStyle w:val="24"/>
          <w:rFonts w:ascii="宋体" w:hAnsi="宋体" w:eastAsia="宋体"/>
          <w:sz w:val="24"/>
          <w:szCs w:val="24"/>
        </w:rPr>
        <w:instrText xml:space="preserve">Equation Section (Next)</w:instrText>
      </w:r>
      <w:r>
        <w:rPr>
          <w:rFonts w:ascii="宋体" w:hAnsi="宋体" w:eastAsia="宋体"/>
          <w:sz w:val="24"/>
          <w:szCs w:val="24"/>
        </w:rPr>
        <w:fldChar w:fldCharType="begin"/>
      </w:r>
      <w:r>
        <w:rPr>
          <w:rFonts w:ascii="宋体" w:hAnsi="宋体" w:eastAsia="宋体"/>
          <w:sz w:val="24"/>
          <w:szCs w:val="24"/>
        </w:rPr>
        <w:instrText xml:space="preserve"> SEQ MTEqn \r \h \* MERGEFORMAT </w:instrText>
      </w:r>
      <w:r>
        <w:rPr>
          <w:rFonts w:ascii="宋体" w:hAnsi="宋体" w:eastAsia="宋体"/>
          <w:sz w:val="24"/>
          <w:szCs w:val="24"/>
        </w:rPr>
        <w:fldChar w:fldCharType="end"/>
      </w:r>
      <w:r>
        <w:rPr>
          <w:rFonts w:ascii="宋体" w:hAnsi="宋体" w:eastAsia="宋体"/>
          <w:sz w:val="24"/>
          <w:szCs w:val="24"/>
        </w:rPr>
        <w:fldChar w:fldCharType="begin"/>
      </w:r>
      <w:r>
        <w:rPr>
          <w:rFonts w:ascii="宋体" w:hAnsi="宋体" w:eastAsia="宋体"/>
          <w:sz w:val="24"/>
          <w:szCs w:val="24"/>
        </w:rPr>
        <w:instrText xml:space="preserve"> SEQ MTSec \h \* MERGEFORMAT </w:instrText>
      </w:r>
      <w:r>
        <w:rPr>
          <w:rFonts w:ascii="宋体" w:hAnsi="宋体" w:eastAsia="宋体"/>
          <w:sz w:val="24"/>
          <w:szCs w:val="24"/>
        </w:rPr>
        <w:fldChar w:fldCharType="end"/>
      </w:r>
      <w:r>
        <w:rPr>
          <w:rFonts w:ascii="宋体" w:hAnsi="宋体" w:eastAsia="宋体"/>
          <w:sz w:val="24"/>
          <w:szCs w:val="24"/>
        </w:rPr>
        <w:fldChar w:fldCharType="end"/>
      </w:r>
      <w:r>
        <w:rPr>
          <w:rFonts w:hint="eastAsia" w:ascii="宋体" w:hAnsi="宋体" w:eastAsia="宋体"/>
          <w:sz w:val="24"/>
          <w:szCs w:val="24"/>
        </w:rPr>
        <w:t xml:space="preserve">               </w:t>
      </w:r>
      <w:r>
        <w:rPr>
          <w:rFonts w:ascii="宋体" w:hAnsi="宋体" w:eastAsia="宋体"/>
          <w:position w:val="-18"/>
          <w:sz w:val="24"/>
          <w:szCs w:val="24"/>
        </w:rPr>
        <w:object>
          <v:shape id="_x0000_i1168" o:spt="75" type="#_x0000_t75" style="height:23.3pt;width:161pt;" o:ole="t" filled="f" o:preferrelative="t" stroked="f" coordsize="21600,21600">
            <v:path/>
            <v:fill on="f" focussize="0,0"/>
            <v:stroke on="f"/>
            <v:imagedata r:id="rId270" o:title=""/>
            <o:lock v:ext="edit" aspectratio="t"/>
            <w10:wrap type="none"/>
            <w10:anchorlock/>
          </v:shape>
          <o:OLEObject Type="Embed" ProgID="Equation.3" ShapeID="_x0000_i1168" DrawAspect="Content" ObjectID="_1468075868" r:id="rId269">
            <o:LockedField>false</o:LockedField>
          </o:OLEObject>
        </w:object>
      </w:r>
      <w:r>
        <w:rPr>
          <w:rFonts w:ascii="宋体" w:hAnsi="宋体" w:eastAsia="宋体"/>
          <w:sz w:val="24"/>
          <w:szCs w:val="24"/>
        </w:rPr>
        <w:t xml:space="preserve">   </w:t>
      </w:r>
      <w:r>
        <w:rPr>
          <w:rFonts w:hint="eastAsia" w:ascii="宋体" w:hAnsi="宋体"/>
          <w:sz w:val="24"/>
          <w:szCs w:val="24"/>
          <w:lang w:val="en-US" w:eastAsia="zh-CN"/>
        </w:rPr>
        <w:t xml:space="preserve">     </w:t>
      </w:r>
      <w:r>
        <w:rPr>
          <w:rFonts w:ascii="宋体" w:hAnsi="宋体" w:eastAsia="宋体"/>
          <w:sz w:val="24"/>
          <w:szCs w:val="24"/>
        </w:rPr>
        <w:t xml:space="preserve">      (</w:t>
      </w:r>
      <w:r>
        <w:rPr>
          <w:rFonts w:hint="eastAsia" w:ascii="宋体" w:hAnsi="宋体"/>
          <w:sz w:val="24"/>
          <w:lang w:val="en-US" w:eastAsia="zh-CN"/>
        </w:rPr>
        <w:t>C.</w:t>
      </w:r>
      <w:r>
        <w:rPr>
          <w:rFonts w:hint="eastAsia" w:ascii="宋体" w:hAnsi="宋体"/>
          <w:sz w:val="24"/>
          <w:szCs w:val="24"/>
          <w:lang w:val="en-US" w:eastAsia="zh-CN"/>
        </w:rPr>
        <w:t>4</w:t>
      </w:r>
      <w:r>
        <w:rPr>
          <w:rFonts w:ascii="宋体" w:hAnsi="宋体" w:eastAsia="宋体"/>
          <w:sz w:val="24"/>
          <w:szCs w:val="24"/>
        </w:rPr>
        <w:t>)</w:t>
      </w:r>
      <w:r>
        <w:rPr>
          <w:rFonts w:ascii="宋体" w:hAnsi="宋体" w:eastAsia="宋体"/>
          <w:sz w:val="24"/>
          <w:szCs w:val="24"/>
        </w:rPr>
        <w:fldChar w:fldCharType="begin"/>
      </w:r>
      <w:r>
        <w:rPr>
          <w:rFonts w:ascii="宋体" w:hAnsi="宋体" w:eastAsia="宋体"/>
          <w:sz w:val="24"/>
          <w:szCs w:val="24"/>
        </w:rPr>
        <w:instrText xml:space="preserve"> MACROBUTTON MTEditEquationSection2 </w:instrText>
      </w:r>
      <w:r>
        <w:rPr>
          <w:rStyle w:val="24"/>
          <w:rFonts w:ascii="宋体" w:hAnsi="宋体" w:eastAsia="宋体"/>
          <w:sz w:val="24"/>
          <w:szCs w:val="24"/>
        </w:rPr>
        <w:instrText xml:space="preserve">Equation Chapter 1 Section 1</w:instrText>
      </w:r>
      <w:r>
        <w:rPr>
          <w:rFonts w:ascii="宋体" w:hAnsi="宋体" w:eastAsia="宋体"/>
          <w:sz w:val="24"/>
          <w:szCs w:val="24"/>
        </w:rPr>
        <w:fldChar w:fldCharType="begin"/>
      </w:r>
      <w:r>
        <w:rPr>
          <w:rFonts w:ascii="宋体" w:hAnsi="宋体" w:eastAsia="宋体"/>
          <w:sz w:val="24"/>
          <w:szCs w:val="24"/>
        </w:rPr>
        <w:instrText xml:space="preserve"> SEQ MTEqn \r \h \* MERGEFORMAT </w:instrText>
      </w:r>
      <w:r>
        <w:rPr>
          <w:rFonts w:ascii="宋体" w:hAnsi="宋体" w:eastAsia="宋体"/>
          <w:sz w:val="24"/>
          <w:szCs w:val="24"/>
        </w:rPr>
        <w:fldChar w:fldCharType="end"/>
      </w:r>
      <w:r>
        <w:rPr>
          <w:rFonts w:ascii="宋体" w:hAnsi="宋体" w:eastAsia="宋体"/>
          <w:sz w:val="24"/>
          <w:szCs w:val="24"/>
        </w:rPr>
        <w:fldChar w:fldCharType="begin"/>
      </w:r>
      <w:r>
        <w:rPr>
          <w:rFonts w:ascii="宋体" w:hAnsi="宋体" w:eastAsia="宋体"/>
          <w:sz w:val="24"/>
          <w:szCs w:val="24"/>
        </w:rPr>
        <w:instrText xml:space="preserve"> SEQ MTSec \r 1 \h \* MERGEFORMAT </w:instrText>
      </w:r>
      <w:r>
        <w:rPr>
          <w:rFonts w:ascii="宋体" w:hAnsi="宋体" w:eastAsia="宋体"/>
          <w:sz w:val="24"/>
          <w:szCs w:val="24"/>
        </w:rPr>
        <w:fldChar w:fldCharType="end"/>
      </w:r>
      <w:r>
        <w:rPr>
          <w:rFonts w:ascii="宋体" w:hAnsi="宋体" w:eastAsia="宋体"/>
          <w:sz w:val="24"/>
          <w:szCs w:val="24"/>
        </w:rPr>
        <w:fldChar w:fldCharType="begin"/>
      </w:r>
      <w:r>
        <w:rPr>
          <w:rFonts w:ascii="宋体" w:hAnsi="宋体" w:eastAsia="宋体"/>
          <w:sz w:val="24"/>
          <w:szCs w:val="24"/>
        </w:rPr>
        <w:instrText xml:space="preserve"> SEQ MTChap \r 1 \h \* MERGEFORMAT </w:instrText>
      </w:r>
      <w:r>
        <w:rPr>
          <w:rFonts w:ascii="宋体" w:hAnsi="宋体" w:eastAsia="宋体"/>
          <w:sz w:val="24"/>
          <w:szCs w:val="24"/>
        </w:rPr>
        <w:fldChar w:fldCharType="end"/>
      </w:r>
      <w:r>
        <w:rPr>
          <w:rFonts w:ascii="宋体" w:hAnsi="宋体" w:eastAsia="宋体"/>
          <w:sz w:val="24"/>
          <w:szCs w:val="24"/>
        </w:rPr>
        <w:fldChar w:fldCharType="end"/>
      </w:r>
    </w:p>
    <w:p w14:paraId="0008B4A5">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式中：</w:t>
      </w:r>
    </w:p>
    <w:p w14:paraId="717B8005">
      <w:pPr>
        <w:spacing w:line="360" w:lineRule="auto"/>
        <w:ind w:firstLine="480" w:firstLineChars="200"/>
        <w:jc w:val="center"/>
        <w:rPr>
          <w:rFonts w:ascii="宋体" w:hAnsi="宋体" w:eastAsia="宋体"/>
          <w:sz w:val="24"/>
          <w:szCs w:val="24"/>
        </w:rPr>
      </w:pPr>
      <w:r>
        <w:rPr>
          <w:rFonts w:ascii="宋体" w:hAnsi="宋体" w:eastAsia="宋体"/>
          <w:position w:val="-30"/>
          <w:sz w:val="24"/>
          <w:szCs w:val="24"/>
        </w:rPr>
        <w:object>
          <v:shape id="_x0000_i1169" o:spt="75" type="#_x0000_t75" style="height:33.8pt;width:78.9pt;" o:ole="t" filled="f" o:preferrelative="t" stroked="f" coordsize="21600,21600">
            <v:path/>
            <v:fill on="f" focussize="0,0"/>
            <v:stroke on="f"/>
            <v:imagedata r:id="rId272" o:title=""/>
            <o:lock v:ext="edit" aspectratio="t"/>
            <w10:wrap type="none"/>
            <w10:anchorlock/>
          </v:shape>
          <o:OLEObject Type="Embed" ProgID="Equation.3" ShapeID="_x0000_i1169" DrawAspect="Content" ObjectID="_1468075869" r:id="rId271">
            <o:LockedField>false</o:LockedField>
          </o:OLEObject>
        </w:object>
      </w:r>
      <w:r>
        <w:rPr>
          <w:rFonts w:hint="eastAsia" w:ascii="宋体" w:hAnsi="宋体" w:eastAsia="宋体"/>
          <w:position w:val="-16"/>
          <w:sz w:val="24"/>
          <w:szCs w:val="24"/>
        </w:rPr>
        <w:t>，</w:t>
      </w:r>
      <w:r>
        <w:rPr>
          <w:rFonts w:ascii="宋体" w:hAnsi="宋体" w:eastAsia="宋体"/>
          <w:position w:val="-30"/>
          <w:sz w:val="24"/>
          <w:szCs w:val="24"/>
        </w:rPr>
        <w:object>
          <v:shape id="_x0000_i1170" o:spt="75" type="#_x0000_t75" style="height:34.55pt;width:89.4pt;" o:ole="t" filled="f" o:preferrelative="t" stroked="f" coordsize="21600,21600">
            <v:path/>
            <v:fill on="f" focussize="0,0"/>
            <v:stroke on="f"/>
            <v:imagedata r:id="rId274" o:title=""/>
            <o:lock v:ext="edit" aspectratio="t"/>
            <w10:wrap type="none"/>
            <w10:anchorlock/>
          </v:shape>
          <o:OLEObject Type="Embed" ProgID="Equation.3" ShapeID="_x0000_i1170" DrawAspect="Content" ObjectID="_1468075870" r:id="rId273">
            <o:LockedField>false</o:LockedField>
          </o:OLEObject>
        </w:object>
      </w:r>
    </w:p>
    <w:p w14:paraId="5BAA0D38">
      <w:pPr>
        <w:spacing w:line="360" w:lineRule="auto"/>
        <w:ind w:firstLine="437"/>
        <w:rPr>
          <w:rFonts w:ascii="宋体" w:hAnsi="宋体" w:eastAsia="宋体"/>
          <w:sz w:val="24"/>
          <w:szCs w:val="24"/>
        </w:rPr>
      </w:pPr>
      <w:r>
        <w:rPr>
          <w:rFonts w:ascii="宋体" w:hAnsi="宋体" w:eastAsia="宋体"/>
          <w:position w:val="-12"/>
          <w:sz w:val="24"/>
          <w:szCs w:val="24"/>
        </w:rPr>
        <w:object>
          <v:shape id="_x0000_i1171" o:spt="75" type="#_x0000_t75" style="height:17.9pt;width:40.7pt;" o:ole="t" filled="f" o:preferrelative="t" stroked="f" coordsize="21600,21600">
            <v:path/>
            <v:fill on="f" focussize="0,0"/>
            <v:stroke on="f"/>
            <v:imagedata r:id="rId276" o:title=""/>
            <o:lock v:ext="edit" aspectratio="t"/>
            <w10:wrap type="none"/>
            <w10:anchorlock/>
          </v:shape>
          <o:OLEObject Type="Embed" ProgID="Equation.3" ShapeID="_x0000_i1171" DrawAspect="Content" ObjectID="_1468075871" r:id="rId275">
            <o:LockedField>false</o:LockedField>
          </o:OLEObject>
        </w:object>
      </w:r>
      <w:r>
        <w:rPr>
          <w:rFonts w:ascii="宋体" w:hAnsi="宋体" w:eastAsia="宋体"/>
          <w:sz w:val="24"/>
          <w:szCs w:val="24"/>
        </w:rPr>
        <w:t>——</w:t>
      </w:r>
      <w:r>
        <w:rPr>
          <w:rFonts w:hint="eastAsia" w:ascii="宋体" w:hAnsi="宋体"/>
          <w:sz w:val="24"/>
          <w:szCs w:val="24"/>
          <w:lang w:val="en-US" w:eastAsia="zh-CN"/>
        </w:rPr>
        <w:t>被校数字源表直流电流输出示值误差</w:t>
      </w:r>
      <w:r>
        <w:rPr>
          <w:rFonts w:hint="eastAsia" w:ascii="宋体" w:hAnsi="宋体" w:eastAsia="宋体"/>
          <w:sz w:val="24"/>
          <w:szCs w:val="24"/>
        </w:rPr>
        <w:t>的合成标准不确定度，</w:t>
      </w:r>
      <w:r>
        <w:rPr>
          <w:rFonts w:hint="eastAsia" w:ascii="宋体" w:hAnsi="宋体"/>
          <w:sz w:val="24"/>
          <w:szCs w:val="24"/>
          <w:lang w:val="en-US" w:eastAsia="zh-CN"/>
        </w:rPr>
        <w:t>A</w:t>
      </w:r>
      <w:r>
        <w:rPr>
          <w:rFonts w:hint="eastAsia" w:ascii="宋体" w:hAnsi="宋体" w:eastAsia="宋体"/>
          <w:sz w:val="24"/>
          <w:szCs w:val="24"/>
        </w:rPr>
        <w:t>；</w:t>
      </w:r>
    </w:p>
    <w:p w14:paraId="29D7F493">
      <w:pPr>
        <w:spacing w:line="360" w:lineRule="auto"/>
        <w:ind w:firstLine="437"/>
        <w:rPr>
          <w:rFonts w:ascii="宋体" w:hAnsi="宋体" w:eastAsia="宋体"/>
          <w:sz w:val="24"/>
          <w:szCs w:val="24"/>
        </w:rPr>
      </w:pPr>
      <w:r>
        <w:rPr>
          <w:rFonts w:ascii="宋体" w:hAnsi="宋体" w:eastAsia="宋体"/>
          <w:position w:val="-12"/>
          <w:sz w:val="24"/>
          <w:szCs w:val="24"/>
        </w:rPr>
        <w:object>
          <v:shape id="_x0000_i1172" o:spt="75" type="#_x0000_t75" style="height:17.8pt;width:33.75pt;" o:ole="t" filled="f" o:preferrelative="t" stroked="f" coordsize="21600,21600">
            <v:path/>
            <v:fill on="f" focussize="0,0"/>
            <v:stroke on="f"/>
            <v:imagedata r:id="rId278" o:title=""/>
            <o:lock v:ext="edit" aspectratio="t"/>
            <w10:wrap type="none"/>
            <w10:anchorlock/>
          </v:shape>
          <o:OLEObject Type="Embed" ProgID="Equation.3" ShapeID="_x0000_i1172" DrawAspect="Content" ObjectID="_1468075872" r:id="rId277">
            <o:LockedField>false</o:LockedField>
          </o:OLEObject>
        </w:object>
      </w:r>
      <w:r>
        <w:rPr>
          <w:rFonts w:ascii="宋体" w:hAnsi="宋体" w:eastAsia="宋体"/>
          <w:sz w:val="24"/>
          <w:szCs w:val="24"/>
        </w:rPr>
        <w:t>——</w:t>
      </w:r>
      <w:r>
        <w:rPr>
          <w:rFonts w:hint="eastAsia" w:ascii="宋体" w:hAnsi="宋体"/>
          <w:sz w:val="24"/>
          <w:szCs w:val="24"/>
          <w:lang w:val="en-US" w:eastAsia="zh-CN"/>
        </w:rPr>
        <w:t>被校数字源表</w:t>
      </w:r>
      <w:r>
        <w:rPr>
          <w:rFonts w:hint="eastAsia" w:ascii="宋体" w:hAnsi="宋体" w:eastAsia="宋体"/>
          <w:sz w:val="24"/>
          <w:szCs w:val="24"/>
        </w:rPr>
        <w:t>引入的标准不确定度，</w:t>
      </w:r>
      <w:r>
        <w:rPr>
          <w:rFonts w:hint="eastAsia" w:ascii="宋体" w:hAnsi="宋体"/>
          <w:sz w:val="24"/>
          <w:szCs w:val="24"/>
          <w:lang w:val="en-US" w:eastAsia="zh-CN"/>
        </w:rPr>
        <w:t>A</w:t>
      </w:r>
      <w:r>
        <w:rPr>
          <w:rFonts w:hint="eastAsia" w:ascii="宋体" w:hAnsi="宋体" w:eastAsia="宋体"/>
          <w:sz w:val="24"/>
          <w:szCs w:val="24"/>
        </w:rPr>
        <w:t>；</w:t>
      </w:r>
    </w:p>
    <w:p w14:paraId="2C9E35E1">
      <w:pPr>
        <w:spacing w:line="360" w:lineRule="auto"/>
        <w:ind w:firstLine="480" w:firstLineChars="200"/>
        <w:rPr>
          <w:rFonts w:hint="eastAsia" w:ascii="宋体" w:hAnsi="宋体"/>
          <w:sz w:val="24"/>
        </w:rPr>
      </w:pPr>
      <w:r>
        <w:rPr>
          <w:rFonts w:ascii="宋体" w:hAnsi="宋体" w:eastAsia="宋体"/>
          <w:position w:val="-12"/>
          <w:sz w:val="24"/>
          <w:szCs w:val="24"/>
        </w:rPr>
        <w:object>
          <v:shape id="_x0000_i1173" o:spt="75" type="#_x0000_t75" style="height:17.9pt;width:34pt;" o:ole="t" filled="f" o:preferrelative="t" stroked="f" coordsize="21600,21600">
            <v:path/>
            <v:fill on="f" focussize="0,0"/>
            <v:stroke on="f"/>
            <v:imagedata r:id="rId280" o:title=""/>
            <o:lock v:ext="edit" aspectratio="t"/>
            <w10:wrap type="none"/>
            <w10:anchorlock/>
          </v:shape>
          <o:OLEObject Type="Embed" ProgID="Equation.3" ShapeID="_x0000_i1173" DrawAspect="Content" ObjectID="_1468075873" r:id="rId279">
            <o:LockedField>false</o:LockedField>
          </o:OLEObject>
        </w:object>
      </w:r>
      <w:r>
        <w:rPr>
          <w:rFonts w:ascii="宋体" w:hAnsi="宋体" w:eastAsia="宋体"/>
          <w:sz w:val="24"/>
          <w:szCs w:val="24"/>
        </w:rPr>
        <w:t>——</w:t>
      </w:r>
      <w:r>
        <w:rPr>
          <w:rFonts w:hint="eastAsia" w:ascii="宋体" w:hAnsi="宋体"/>
          <w:sz w:val="24"/>
          <w:szCs w:val="24"/>
          <w:lang w:val="en-US" w:eastAsia="zh-CN"/>
        </w:rPr>
        <w:t>数字多用表</w:t>
      </w:r>
      <w:r>
        <w:rPr>
          <w:rFonts w:hint="eastAsia" w:ascii="宋体" w:hAnsi="宋体" w:eastAsia="宋体"/>
          <w:sz w:val="24"/>
          <w:szCs w:val="24"/>
        </w:rPr>
        <w:t>引入的标准不确定度，</w:t>
      </w:r>
      <w:r>
        <w:rPr>
          <w:rFonts w:hint="eastAsia" w:ascii="宋体" w:hAnsi="宋体"/>
          <w:sz w:val="24"/>
          <w:szCs w:val="24"/>
          <w:lang w:val="en-US" w:eastAsia="zh-CN"/>
        </w:rPr>
        <w:t>A</w:t>
      </w:r>
      <w:r>
        <w:rPr>
          <w:rFonts w:hint="eastAsia" w:ascii="宋体" w:hAnsi="宋体" w:eastAsia="宋体"/>
          <w:sz w:val="24"/>
          <w:szCs w:val="24"/>
        </w:rPr>
        <w:t>。</w:t>
      </w:r>
    </w:p>
    <w:p w14:paraId="3D97E26B">
      <w:pPr>
        <w:spacing w:line="360" w:lineRule="auto"/>
        <w:rPr>
          <w:rFonts w:ascii="宋体" w:hAnsi="宋体" w:eastAsia="宋体"/>
          <w:sz w:val="24"/>
          <w:szCs w:val="24"/>
        </w:rPr>
      </w:pPr>
      <w:r>
        <w:rPr>
          <w:rFonts w:hint="eastAsia" w:ascii="宋体" w:hAnsi="宋体"/>
          <w:sz w:val="24"/>
          <w:lang w:val="en-US" w:eastAsia="zh-CN"/>
        </w:rPr>
        <w:t>C.</w:t>
      </w:r>
      <w:r>
        <w:rPr>
          <w:rFonts w:hint="eastAsia" w:ascii="宋体" w:hAnsi="宋体"/>
          <w:sz w:val="24"/>
          <w:szCs w:val="24"/>
          <w:lang w:val="en-US" w:eastAsia="zh-CN"/>
        </w:rPr>
        <w:t>2</w:t>
      </w:r>
      <w:r>
        <w:rPr>
          <w:rFonts w:ascii="宋体" w:hAnsi="宋体" w:eastAsia="宋体"/>
          <w:sz w:val="24"/>
          <w:szCs w:val="24"/>
        </w:rPr>
        <w:t xml:space="preserve">.2 </w:t>
      </w:r>
      <w:r>
        <w:rPr>
          <w:rFonts w:hint="eastAsia" w:ascii="宋体" w:hAnsi="宋体" w:eastAsia="宋体"/>
          <w:sz w:val="24"/>
          <w:szCs w:val="24"/>
        </w:rPr>
        <w:t>标准不确定度来源</w:t>
      </w:r>
    </w:p>
    <w:p w14:paraId="428337CA">
      <w:pPr>
        <w:spacing w:line="360" w:lineRule="auto"/>
        <w:rPr>
          <w:rFonts w:ascii="宋体" w:hAnsi="宋体" w:eastAsia="宋体"/>
          <w:sz w:val="24"/>
          <w:szCs w:val="24"/>
        </w:rPr>
      </w:pPr>
      <w:r>
        <w:rPr>
          <w:rFonts w:hint="eastAsia" w:ascii="宋体" w:hAnsi="宋体"/>
          <w:sz w:val="24"/>
          <w:lang w:val="en-US" w:eastAsia="zh-CN"/>
        </w:rPr>
        <w:t>C.</w:t>
      </w:r>
      <w:r>
        <w:rPr>
          <w:rFonts w:hint="eastAsia" w:ascii="宋体" w:hAnsi="宋体"/>
          <w:sz w:val="24"/>
          <w:szCs w:val="24"/>
          <w:lang w:val="en-US" w:eastAsia="zh-CN"/>
        </w:rPr>
        <w:t>2</w:t>
      </w:r>
      <w:r>
        <w:rPr>
          <w:rFonts w:ascii="宋体" w:hAnsi="宋体" w:eastAsia="宋体"/>
          <w:sz w:val="24"/>
          <w:szCs w:val="24"/>
        </w:rPr>
        <w:t xml:space="preserve">.2.1 </w:t>
      </w:r>
      <w:r>
        <w:rPr>
          <w:rFonts w:ascii="宋体" w:hAnsi="宋体" w:eastAsia="宋体"/>
          <w:position w:val="-12"/>
          <w:sz w:val="24"/>
          <w:szCs w:val="24"/>
        </w:rPr>
        <w:object>
          <v:shape id="_x0000_i1174" o:spt="75" type="#_x0000_t75" style="height:17.8pt;width:33.75pt;" o:ole="t" filled="f" o:preferrelative="t" stroked="f" coordsize="21600,21600">
            <v:path/>
            <v:fill on="f" focussize="0,0"/>
            <v:stroke on="f"/>
            <v:imagedata r:id="rId282" o:title=""/>
            <o:lock v:ext="edit" aspectratio="t"/>
            <w10:wrap type="none"/>
            <w10:anchorlock/>
          </v:shape>
          <o:OLEObject Type="Embed" ProgID="Equation.3" ShapeID="_x0000_i1174" DrawAspect="Content" ObjectID="_1468075874" r:id="rId281">
            <o:LockedField>false</o:LockedField>
          </o:OLEObject>
        </w:object>
      </w:r>
      <w:r>
        <w:rPr>
          <w:rFonts w:hint="eastAsia" w:ascii="宋体" w:hAnsi="宋体" w:eastAsia="宋体"/>
          <w:sz w:val="24"/>
          <w:szCs w:val="24"/>
        </w:rPr>
        <w:t>的来源</w:t>
      </w:r>
    </w:p>
    <w:p w14:paraId="6A11EE78">
      <w:pPr>
        <w:spacing w:line="360" w:lineRule="auto"/>
        <w:ind w:firstLine="480" w:firstLineChars="200"/>
        <w:rPr>
          <w:rFonts w:ascii="宋体" w:hAnsi="宋体" w:eastAsia="宋体"/>
          <w:sz w:val="24"/>
          <w:szCs w:val="24"/>
        </w:rPr>
      </w:pPr>
      <w:r>
        <w:rPr>
          <w:rFonts w:ascii="宋体" w:hAnsi="宋体" w:eastAsia="宋体"/>
          <w:sz w:val="24"/>
          <w:szCs w:val="24"/>
        </w:rPr>
        <w:t xml:space="preserve">a) </w:t>
      </w:r>
      <w:r>
        <w:rPr>
          <w:rFonts w:hint="eastAsia" w:ascii="宋体" w:hAnsi="宋体"/>
          <w:sz w:val="24"/>
          <w:szCs w:val="24"/>
          <w:lang w:val="en-US" w:eastAsia="zh-CN"/>
        </w:rPr>
        <w:t>数字源表</w:t>
      </w:r>
      <w:r>
        <w:rPr>
          <w:rFonts w:hint="eastAsia" w:ascii="宋体" w:hAnsi="宋体" w:eastAsia="宋体"/>
          <w:sz w:val="24"/>
          <w:szCs w:val="24"/>
        </w:rPr>
        <w:t>读数分辨力引入的标准不确定度</w:t>
      </w:r>
      <w:r>
        <w:rPr>
          <w:rFonts w:ascii="宋体" w:hAnsi="宋体" w:eastAsia="宋体"/>
          <w:position w:val="-12"/>
          <w:sz w:val="24"/>
          <w:szCs w:val="24"/>
        </w:rPr>
        <w:object>
          <v:shape id="_x0000_i1175" o:spt="75" type="#_x0000_t75" style="height:18.1pt;width:34.45pt;" o:ole="t" filled="f" o:preferrelative="t" stroked="f" coordsize="21600,21600">
            <v:path/>
            <v:fill on="f" focussize="0,0"/>
            <v:stroke on="f"/>
            <v:imagedata r:id="rId284" o:title=""/>
            <o:lock v:ext="edit" aspectratio="t"/>
            <w10:wrap type="none"/>
            <w10:anchorlock/>
          </v:shape>
          <o:OLEObject Type="Embed" ProgID="Equation.3" ShapeID="_x0000_i1175" DrawAspect="Content" ObjectID="_1468075875" r:id="rId283">
            <o:LockedField>false</o:LockedField>
          </o:OLEObject>
        </w:object>
      </w:r>
      <w:r>
        <w:rPr>
          <w:rFonts w:hint="eastAsia" w:ascii="宋体" w:hAnsi="宋体" w:eastAsia="宋体"/>
          <w:sz w:val="24"/>
          <w:szCs w:val="24"/>
        </w:rPr>
        <w:t>。</w:t>
      </w:r>
    </w:p>
    <w:p w14:paraId="20109714">
      <w:pPr>
        <w:spacing w:line="360" w:lineRule="auto"/>
        <w:rPr>
          <w:rFonts w:ascii="宋体" w:hAnsi="宋体" w:eastAsia="宋体"/>
          <w:sz w:val="24"/>
          <w:szCs w:val="24"/>
        </w:rPr>
      </w:pPr>
      <w:r>
        <w:rPr>
          <w:rFonts w:hint="eastAsia" w:ascii="宋体" w:hAnsi="宋体"/>
          <w:sz w:val="24"/>
          <w:lang w:val="en-US" w:eastAsia="zh-CN"/>
        </w:rPr>
        <w:t>C.</w:t>
      </w:r>
      <w:r>
        <w:rPr>
          <w:rFonts w:hint="eastAsia" w:ascii="宋体" w:hAnsi="宋体"/>
          <w:sz w:val="24"/>
          <w:szCs w:val="24"/>
          <w:lang w:val="en-US" w:eastAsia="zh-CN"/>
        </w:rPr>
        <w:t>2</w:t>
      </w:r>
      <w:r>
        <w:rPr>
          <w:rFonts w:ascii="宋体" w:hAnsi="宋体" w:eastAsia="宋体"/>
          <w:sz w:val="24"/>
          <w:szCs w:val="24"/>
        </w:rPr>
        <w:t xml:space="preserve">.2.2 </w:t>
      </w:r>
      <w:r>
        <w:rPr>
          <w:rFonts w:ascii="宋体" w:hAnsi="宋体" w:eastAsia="宋体"/>
          <w:position w:val="-12"/>
          <w:sz w:val="24"/>
          <w:szCs w:val="24"/>
        </w:rPr>
        <w:object>
          <v:shape id="_x0000_i1176" o:spt="75" type="#_x0000_t75" style="height:17.9pt;width:34pt;" o:ole="t" filled="f" o:preferrelative="t" stroked="f" coordsize="21600,21600">
            <v:path/>
            <v:fill on="f" focussize="0,0"/>
            <v:stroke on="f"/>
            <v:imagedata r:id="rId286" o:title=""/>
            <o:lock v:ext="edit" aspectratio="t"/>
            <w10:wrap type="none"/>
            <w10:anchorlock/>
          </v:shape>
          <o:OLEObject Type="Embed" ProgID="Equation.3" ShapeID="_x0000_i1176" DrawAspect="Content" ObjectID="_1468075876" r:id="rId285">
            <o:LockedField>false</o:LockedField>
          </o:OLEObject>
        </w:object>
      </w:r>
      <w:r>
        <w:rPr>
          <w:rFonts w:hint="eastAsia" w:ascii="宋体" w:hAnsi="宋体" w:eastAsia="宋体"/>
          <w:sz w:val="24"/>
          <w:szCs w:val="24"/>
        </w:rPr>
        <w:t>的来源</w:t>
      </w:r>
    </w:p>
    <w:p w14:paraId="3758E7E0">
      <w:pPr>
        <w:spacing w:line="360" w:lineRule="auto"/>
        <w:ind w:firstLine="480" w:firstLineChars="200"/>
        <w:rPr>
          <w:rFonts w:ascii="宋体" w:hAnsi="宋体" w:eastAsia="宋体"/>
          <w:sz w:val="24"/>
          <w:szCs w:val="24"/>
        </w:rPr>
      </w:pPr>
      <w:r>
        <w:rPr>
          <w:rFonts w:ascii="宋体" w:hAnsi="宋体" w:eastAsia="宋体"/>
          <w:sz w:val="24"/>
          <w:szCs w:val="24"/>
        </w:rPr>
        <w:t>a)</w:t>
      </w:r>
      <w:r>
        <w:rPr>
          <w:rFonts w:hint="eastAsia" w:ascii="宋体" w:hAnsi="宋体" w:eastAsia="宋体"/>
          <w:sz w:val="24"/>
          <w:szCs w:val="24"/>
        </w:rPr>
        <w:t>测量重复性引入的不确定度</w:t>
      </w:r>
      <w:r>
        <w:rPr>
          <w:rFonts w:ascii="宋体" w:hAnsi="宋体" w:eastAsia="宋体"/>
          <w:position w:val="-12"/>
          <w:sz w:val="24"/>
          <w:szCs w:val="24"/>
        </w:rPr>
        <w:object>
          <v:shape id="_x0000_i1177" o:spt="75" type="#_x0000_t75" style="height:19.15pt;width:33.7pt;" o:ole="t" filled="f" o:preferrelative="t" stroked="f" coordsize="21600,21600">
            <v:path/>
            <v:fill on="f" focussize="0,0"/>
            <v:stroke on="f"/>
            <v:imagedata r:id="rId288" o:title=""/>
            <o:lock v:ext="edit" aspectratio="t"/>
            <w10:wrap type="none"/>
            <w10:anchorlock/>
          </v:shape>
          <o:OLEObject Type="Embed" ProgID="Equation.3" ShapeID="_x0000_i1177" DrawAspect="Content" ObjectID="_1468075877" r:id="rId287">
            <o:LockedField>false</o:LockedField>
          </o:OLEObject>
        </w:object>
      </w:r>
      <w:r>
        <w:rPr>
          <w:rFonts w:hint="eastAsia" w:ascii="宋体" w:hAnsi="宋体" w:eastAsia="宋体"/>
          <w:sz w:val="24"/>
          <w:szCs w:val="24"/>
        </w:rPr>
        <w:t>。</w:t>
      </w:r>
    </w:p>
    <w:p w14:paraId="5520405A">
      <w:pPr>
        <w:spacing w:line="360" w:lineRule="auto"/>
        <w:ind w:firstLine="480" w:firstLineChars="200"/>
        <w:rPr>
          <w:rFonts w:hint="eastAsia" w:ascii="宋体" w:hAnsi="宋体" w:eastAsia="宋体"/>
          <w:sz w:val="24"/>
          <w:szCs w:val="24"/>
        </w:rPr>
      </w:pPr>
      <w:r>
        <w:rPr>
          <w:rFonts w:hint="eastAsia" w:ascii="宋体" w:hAnsi="宋体"/>
          <w:sz w:val="24"/>
          <w:szCs w:val="24"/>
          <w:lang w:val="en-US" w:eastAsia="zh-CN"/>
        </w:rPr>
        <w:t>b)数字多用表</w:t>
      </w:r>
      <w:r>
        <w:rPr>
          <w:rFonts w:hint="eastAsia" w:ascii="宋体" w:hAnsi="宋体" w:eastAsia="宋体"/>
          <w:sz w:val="24"/>
          <w:szCs w:val="24"/>
        </w:rPr>
        <w:t>引入的标准不确定度</w:t>
      </w:r>
      <w:r>
        <w:rPr>
          <w:rFonts w:ascii="宋体" w:hAnsi="宋体" w:eastAsia="宋体"/>
          <w:position w:val="-12"/>
          <w:sz w:val="24"/>
          <w:szCs w:val="24"/>
        </w:rPr>
        <w:object>
          <v:shape id="_x0000_i1178" o:spt="75" type="#_x0000_t75" style="height:17.9pt;width:35.35pt;" o:ole="t" filled="f" o:preferrelative="t" stroked="f" coordsize="21600,21600">
            <v:path/>
            <v:fill on="f" focussize="0,0"/>
            <v:stroke on="f"/>
            <v:imagedata r:id="rId290" o:title=""/>
            <o:lock v:ext="edit" aspectratio="t"/>
            <w10:wrap type="none"/>
            <w10:anchorlock/>
          </v:shape>
          <o:OLEObject Type="Embed" ProgID="Equation.3" ShapeID="_x0000_i1178" DrawAspect="Content" ObjectID="_1468075878" r:id="rId289">
            <o:LockedField>false</o:LockedField>
          </o:OLEObject>
        </w:object>
      </w:r>
      <w:r>
        <w:rPr>
          <w:rFonts w:hint="eastAsia" w:ascii="宋体" w:hAnsi="宋体" w:eastAsia="宋体"/>
          <w:sz w:val="24"/>
          <w:szCs w:val="24"/>
        </w:rPr>
        <w:t>。</w:t>
      </w:r>
    </w:p>
    <w:p w14:paraId="40E48A23">
      <w:pPr>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lang w:val="en-US" w:eastAsia="zh-CN"/>
        </w:rPr>
        <w:t>c)数字多用表</w:t>
      </w:r>
      <w:r>
        <w:rPr>
          <w:rFonts w:hint="eastAsia" w:ascii="宋体" w:hAnsi="宋体" w:eastAsia="宋体"/>
          <w:sz w:val="24"/>
          <w:szCs w:val="24"/>
        </w:rPr>
        <w:t>读数分辨力引入的标准不确定度</w:t>
      </w:r>
      <w:r>
        <w:rPr>
          <w:rFonts w:ascii="宋体" w:hAnsi="宋体" w:eastAsia="宋体"/>
          <w:position w:val="-12"/>
          <w:sz w:val="24"/>
          <w:szCs w:val="24"/>
        </w:rPr>
        <w:object>
          <v:shape id="_x0000_i1179" o:spt="75" type="#_x0000_t75" style="height:18.15pt;width:35.55pt;" o:ole="t" filled="f" o:preferrelative="t" stroked="f" coordsize="21600,21600">
            <v:path/>
            <v:fill on="f" focussize="0,0"/>
            <v:stroke on="f"/>
            <v:imagedata r:id="rId292" o:title=""/>
            <o:lock v:ext="edit" aspectratio="t"/>
            <w10:wrap type="none"/>
            <w10:anchorlock/>
          </v:shape>
          <o:OLEObject Type="Embed" ProgID="Equation.3" ShapeID="_x0000_i1179" DrawAspect="Content" ObjectID="_1468075879" r:id="rId291">
            <o:LockedField>false</o:LockedField>
          </o:OLEObject>
        </w:object>
      </w:r>
      <w:r>
        <w:rPr>
          <w:rFonts w:hint="eastAsia" w:ascii="宋体" w:hAnsi="宋体" w:eastAsia="宋体"/>
          <w:sz w:val="24"/>
          <w:szCs w:val="24"/>
        </w:rPr>
        <w:t>。</w:t>
      </w:r>
    </w:p>
    <w:p w14:paraId="43439FCE">
      <w:pPr>
        <w:spacing w:line="360" w:lineRule="auto"/>
        <w:rPr>
          <w:rFonts w:ascii="宋体" w:hAnsi="宋体" w:eastAsia="宋体"/>
          <w:sz w:val="24"/>
          <w:szCs w:val="24"/>
        </w:rPr>
      </w:pPr>
      <w:r>
        <w:rPr>
          <w:rFonts w:hint="eastAsia" w:ascii="宋体" w:hAnsi="宋体"/>
          <w:sz w:val="24"/>
          <w:lang w:val="en-US" w:eastAsia="zh-CN"/>
        </w:rPr>
        <w:t>C.</w:t>
      </w:r>
      <w:r>
        <w:rPr>
          <w:rFonts w:hint="eastAsia" w:ascii="宋体" w:hAnsi="宋体"/>
          <w:sz w:val="24"/>
          <w:szCs w:val="24"/>
          <w:lang w:val="en-US" w:eastAsia="zh-CN"/>
        </w:rPr>
        <w:t>2</w:t>
      </w:r>
      <w:r>
        <w:rPr>
          <w:rFonts w:ascii="宋体" w:hAnsi="宋体" w:eastAsia="宋体"/>
          <w:sz w:val="24"/>
          <w:szCs w:val="24"/>
        </w:rPr>
        <w:t xml:space="preserve">.3 </w:t>
      </w:r>
      <w:r>
        <w:rPr>
          <w:rFonts w:hint="eastAsia" w:ascii="宋体" w:hAnsi="宋体" w:eastAsia="宋体"/>
          <w:sz w:val="24"/>
          <w:szCs w:val="24"/>
        </w:rPr>
        <w:t>标准不确定度的评定</w:t>
      </w:r>
    </w:p>
    <w:p w14:paraId="7BCCEF64">
      <w:pPr>
        <w:spacing w:line="360" w:lineRule="auto"/>
        <w:rPr>
          <w:rFonts w:hint="eastAsia" w:ascii="宋体" w:hAnsi="宋体" w:eastAsia="宋体"/>
          <w:sz w:val="24"/>
          <w:szCs w:val="24"/>
        </w:rPr>
      </w:pPr>
      <w:r>
        <w:rPr>
          <w:rFonts w:hint="eastAsia" w:ascii="宋体" w:hAnsi="宋体"/>
          <w:sz w:val="24"/>
          <w:lang w:val="en-US" w:eastAsia="zh-CN"/>
        </w:rPr>
        <w:t>C.</w:t>
      </w:r>
      <w:r>
        <w:rPr>
          <w:rFonts w:hint="eastAsia" w:ascii="宋体" w:hAnsi="宋体"/>
          <w:sz w:val="24"/>
          <w:szCs w:val="24"/>
          <w:lang w:val="en-US" w:eastAsia="zh-CN"/>
        </w:rPr>
        <w:t>2</w:t>
      </w:r>
      <w:r>
        <w:rPr>
          <w:rFonts w:ascii="宋体" w:hAnsi="宋体" w:eastAsia="宋体"/>
          <w:sz w:val="24"/>
          <w:szCs w:val="24"/>
        </w:rPr>
        <w:t xml:space="preserve">.3.1 </w:t>
      </w:r>
      <w:r>
        <w:rPr>
          <w:rFonts w:hint="eastAsia" w:ascii="宋体" w:hAnsi="宋体"/>
          <w:sz w:val="24"/>
          <w:szCs w:val="24"/>
          <w:lang w:val="en-US" w:eastAsia="zh-CN"/>
        </w:rPr>
        <w:t>数字源表</w:t>
      </w:r>
      <w:r>
        <w:rPr>
          <w:rFonts w:hint="eastAsia" w:ascii="宋体" w:hAnsi="宋体" w:eastAsia="宋体"/>
          <w:sz w:val="24"/>
          <w:szCs w:val="24"/>
        </w:rPr>
        <w:t>引入的标准不确定度</w:t>
      </w:r>
      <w:r>
        <w:rPr>
          <w:rFonts w:ascii="宋体" w:hAnsi="宋体" w:eastAsia="宋体"/>
          <w:position w:val="-12"/>
          <w:sz w:val="24"/>
          <w:szCs w:val="24"/>
        </w:rPr>
        <w:object>
          <v:shape id="_x0000_i1180" o:spt="75" type="#_x0000_t75" style="height:17.8pt;width:33.75pt;" o:ole="t" filled="f" o:preferrelative="t" stroked="f" coordsize="21600,21600">
            <v:path/>
            <v:fill on="f" focussize="0,0"/>
            <v:stroke on="f"/>
            <v:imagedata r:id="rId294" o:title=""/>
            <o:lock v:ext="edit" aspectratio="t"/>
            <w10:wrap type="none"/>
            <w10:anchorlock/>
          </v:shape>
          <o:OLEObject Type="Embed" ProgID="Equation.3" ShapeID="_x0000_i1180" DrawAspect="Content" ObjectID="_1468075880" r:id="rId293">
            <o:LockedField>false</o:LockedField>
          </o:OLEObject>
        </w:object>
      </w:r>
    </w:p>
    <w:p w14:paraId="64E12262">
      <w:pPr>
        <w:spacing w:line="360" w:lineRule="auto"/>
        <w:ind w:firstLine="480" w:firstLineChars="200"/>
        <w:rPr>
          <w:rFonts w:ascii="宋体" w:hAnsi="宋体" w:eastAsia="宋体"/>
          <w:sz w:val="24"/>
          <w:szCs w:val="24"/>
        </w:rPr>
      </w:pPr>
      <w:r>
        <w:rPr>
          <w:rFonts w:hint="eastAsia" w:ascii="宋体" w:hAnsi="宋体"/>
          <w:sz w:val="24"/>
          <w:szCs w:val="24"/>
          <w:lang w:val="en-US" w:eastAsia="zh-CN"/>
        </w:rPr>
        <w:t>数字源表</w:t>
      </w:r>
      <w:r>
        <w:rPr>
          <w:rFonts w:hint="eastAsia" w:ascii="宋体" w:hAnsi="宋体" w:eastAsia="宋体"/>
          <w:sz w:val="24"/>
          <w:szCs w:val="24"/>
        </w:rPr>
        <w:t>读数分辨力为</w:t>
      </w:r>
      <w:r>
        <w:rPr>
          <w:rFonts w:hint="eastAsia" w:ascii="宋体" w:hAnsi="宋体" w:cs="宋体"/>
          <w:kern w:val="0"/>
          <w:sz w:val="24"/>
          <w:lang w:val="zh-CN"/>
        </w:rPr>
        <w:t>1×10</w:t>
      </w:r>
      <w:r>
        <w:rPr>
          <w:kern w:val="0"/>
          <w:sz w:val="24"/>
          <w:vertAlign w:val="superscript"/>
          <w:lang w:val="zh-CN"/>
        </w:rPr>
        <w:t>-</w:t>
      </w:r>
      <w:r>
        <w:rPr>
          <w:rFonts w:hint="eastAsia"/>
          <w:kern w:val="0"/>
          <w:sz w:val="24"/>
          <w:vertAlign w:val="superscript"/>
          <w:lang w:val="en-US" w:eastAsia="zh-CN"/>
        </w:rPr>
        <w:t>4</w:t>
      </w:r>
      <w:r>
        <w:rPr>
          <w:rFonts w:hint="eastAsia" w:ascii="宋体" w:hAnsi="宋体" w:cs="宋体"/>
          <w:kern w:val="0"/>
          <w:sz w:val="24"/>
          <w:lang w:val="en-US" w:eastAsia="zh-CN"/>
        </w:rPr>
        <w:t>mA</w:t>
      </w:r>
      <w:r>
        <w:rPr>
          <w:rFonts w:ascii="宋体" w:hAnsi="宋体" w:eastAsia="宋体"/>
          <w:sz w:val="24"/>
          <w:szCs w:val="24"/>
        </w:rPr>
        <w:t>,</w:t>
      </w:r>
      <w:r>
        <w:rPr>
          <w:rFonts w:hint="eastAsia" w:ascii="宋体" w:hAnsi="宋体" w:eastAsia="宋体"/>
          <w:sz w:val="24"/>
          <w:szCs w:val="24"/>
        </w:rPr>
        <w:t>采用</w:t>
      </w:r>
      <w:r>
        <w:rPr>
          <w:rFonts w:ascii="宋体" w:hAnsi="宋体" w:eastAsia="宋体"/>
          <w:sz w:val="24"/>
          <w:szCs w:val="24"/>
        </w:rPr>
        <w:t>B</w:t>
      </w:r>
      <w:r>
        <w:rPr>
          <w:rFonts w:hint="eastAsia" w:ascii="宋体" w:hAnsi="宋体" w:eastAsia="宋体"/>
          <w:sz w:val="24"/>
          <w:szCs w:val="24"/>
        </w:rPr>
        <w:t>类方法进行评定，区间半宽度为</w:t>
      </w:r>
      <w:r>
        <w:rPr>
          <w:rFonts w:ascii="宋体" w:hAnsi="宋体" w:eastAsia="宋体"/>
          <w:sz w:val="24"/>
          <w:szCs w:val="24"/>
        </w:rPr>
        <w:t>a=</w:t>
      </w:r>
      <w:r>
        <w:rPr>
          <w:rFonts w:hint="eastAsia" w:ascii="宋体" w:hAnsi="宋体"/>
          <w:sz w:val="24"/>
          <w:szCs w:val="24"/>
          <w:lang w:val="en-US" w:eastAsia="zh-CN"/>
        </w:rPr>
        <w:t>5</w:t>
      </w:r>
      <w:r>
        <w:rPr>
          <w:rFonts w:hint="eastAsia" w:ascii="宋体" w:hAnsi="宋体" w:cs="宋体"/>
          <w:kern w:val="0"/>
          <w:sz w:val="24"/>
          <w:lang w:val="zh-CN"/>
        </w:rPr>
        <w:t>×10</w:t>
      </w:r>
      <w:r>
        <w:rPr>
          <w:kern w:val="0"/>
          <w:sz w:val="24"/>
          <w:vertAlign w:val="superscript"/>
          <w:lang w:val="zh-CN"/>
        </w:rPr>
        <w:t>-</w:t>
      </w:r>
      <w:r>
        <w:rPr>
          <w:rFonts w:hint="eastAsia"/>
          <w:kern w:val="0"/>
          <w:sz w:val="24"/>
          <w:vertAlign w:val="superscript"/>
          <w:lang w:val="en-US" w:eastAsia="zh-CN"/>
        </w:rPr>
        <w:t>5</w:t>
      </w:r>
      <w:r>
        <w:rPr>
          <w:rFonts w:hint="eastAsia" w:ascii="宋体" w:hAnsi="宋体" w:cs="宋体"/>
          <w:kern w:val="0"/>
          <w:sz w:val="24"/>
          <w:lang w:val="en-US" w:eastAsia="zh-CN"/>
        </w:rPr>
        <w:t>mA</w:t>
      </w:r>
      <w:r>
        <w:rPr>
          <w:rFonts w:hint="eastAsia" w:ascii="宋体" w:hAnsi="宋体" w:eastAsia="宋体"/>
          <w:sz w:val="24"/>
          <w:szCs w:val="24"/>
        </w:rPr>
        <w:t>。按均匀分布计算，</w:t>
      </w:r>
      <w:r>
        <w:rPr>
          <w:rFonts w:hint="eastAsia" w:ascii="宋体" w:hAnsi="宋体"/>
          <w:sz w:val="24"/>
          <w:szCs w:val="24"/>
          <w:lang w:val="en-US" w:eastAsia="zh-CN"/>
        </w:rPr>
        <w:t>数字源表</w:t>
      </w:r>
      <w:r>
        <w:rPr>
          <w:rFonts w:hint="eastAsia" w:ascii="宋体" w:hAnsi="宋体" w:eastAsia="宋体"/>
          <w:sz w:val="24"/>
          <w:szCs w:val="24"/>
        </w:rPr>
        <w:t>读数分辨力引入的不确定度为：</w:t>
      </w:r>
    </w:p>
    <w:p w14:paraId="5C57E01A">
      <w:pPr>
        <w:spacing w:line="360" w:lineRule="auto"/>
        <w:jc w:val="center"/>
        <w:rPr>
          <w:rFonts w:hint="eastAsia" w:ascii="宋体" w:hAnsi="宋体" w:eastAsia="宋体"/>
          <w:sz w:val="24"/>
          <w:szCs w:val="24"/>
          <w:lang w:val="en-US" w:eastAsia="zh-CN"/>
        </w:rPr>
      </w:pPr>
      <w:r>
        <w:rPr>
          <w:rFonts w:ascii="宋体" w:hAnsi="宋体" w:eastAsia="宋体"/>
          <w:position w:val="-28"/>
          <w:sz w:val="24"/>
          <w:szCs w:val="24"/>
        </w:rPr>
        <w:object>
          <v:shape id="_x0000_i1181" o:spt="75" type="#_x0000_t75" style="height:34.9pt;width:107.45pt;" o:ole="t" filled="f" o:preferrelative="t" stroked="f" coordsize="21600,21600">
            <v:path/>
            <v:fill on="f" focussize="0,0"/>
            <v:stroke on="f"/>
            <v:imagedata r:id="rId296" o:title=""/>
            <o:lock v:ext="edit" aspectratio="t"/>
            <w10:wrap type="none"/>
            <w10:anchorlock/>
          </v:shape>
          <o:OLEObject Type="Embed" ProgID="Equation.3" ShapeID="_x0000_i1181" DrawAspect="Content" ObjectID="_1468075881" r:id="rId295">
            <o:LockedField>false</o:LockedField>
          </o:OLEObject>
        </w:object>
      </w:r>
      <w:r>
        <w:rPr>
          <w:rFonts w:hint="eastAsia" w:ascii="宋体" w:hAnsi="宋体" w:cs="宋体"/>
          <w:kern w:val="0"/>
          <w:sz w:val="24"/>
          <w:lang w:val="en-US" w:eastAsia="zh-CN"/>
        </w:rPr>
        <w:t>3</w:t>
      </w:r>
      <w:r>
        <w:rPr>
          <w:rFonts w:hint="eastAsia" w:ascii="宋体" w:hAnsi="宋体" w:cs="宋体"/>
          <w:kern w:val="0"/>
          <w:sz w:val="24"/>
          <w:lang w:val="zh-CN"/>
        </w:rPr>
        <w:t>×10</w:t>
      </w:r>
      <w:r>
        <w:rPr>
          <w:kern w:val="0"/>
          <w:sz w:val="24"/>
          <w:vertAlign w:val="superscript"/>
          <w:lang w:val="zh-CN"/>
        </w:rPr>
        <w:t>-</w:t>
      </w:r>
      <w:r>
        <w:rPr>
          <w:rFonts w:hint="eastAsia"/>
          <w:kern w:val="0"/>
          <w:sz w:val="24"/>
          <w:vertAlign w:val="superscript"/>
          <w:lang w:val="en-US" w:eastAsia="zh-CN"/>
        </w:rPr>
        <w:t xml:space="preserve">5  </w:t>
      </w:r>
      <w:r>
        <w:rPr>
          <w:rFonts w:hint="eastAsia" w:ascii="宋体" w:hAnsi="宋体" w:cs="宋体"/>
          <w:kern w:val="0"/>
          <w:sz w:val="24"/>
          <w:lang w:val="en-US" w:eastAsia="zh-CN"/>
        </w:rPr>
        <w:t>mA</w:t>
      </w:r>
    </w:p>
    <w:p w14:paraId="21753EE7">
      <w:pPr>
        <w:spacing w:line="440" w:lineRule="exact"/>
        <w:ind w:firstLine="480" w:firstLineChars="200"/>
        <w:rPr>
          <w:rFonts w:ascii="宋体" w:hAnsi="宋体" w:eastAsia="宋体"/>
          <w:sz w:val="24"/>
          <w:szCs w:val="24"/>
        </w:rPr>
      </w:pPr>
      <w:r>
        <w:rPr>
          <w:rFonts w:hint="eastAsia" w:ascii="宋体" w:hAnsi="宋体"/>
          <w:sz w:val="24"/>
          <w:szCs w:val="24"/>
          <w:lang w:val="en-US" w:eastAsia="zh-CN"/>
        </w:rPr>
        <w:t>数字源表</w:t>
      </w:r>
      <w:r>
        <w:rPr>
          <w:rFonts w:hint="eastAsia" w:ascii="宋体" w:hAnsi="宋体" w:eastAsia="宋体"/>
          <w:sz w:val="24"/>
          <w:szCs w:val="24"/>
        </w:rPr>
        <w:t>引入的标准不确定度</w:t>
      </w:r>
    </w:p>
    <w:p w14:paraId="05A472E7">
      <w:pPr>
        <w:spacing w:line="440" w:lineRule="exact"/>
        <w:ind w:firstLine="3120" w:firstLineChars="1300"/>
        <w:rPr>
          <w:rFonts w:ascii="宋体" w:hAnsi="宋体" w:eastAsia="宋体"/>
          <w:sz w:val="24"/>
          <w:szCs w:val="24"/>
        </w:rPr>
      </w:pPr>
      <w:r>
        <w:rPr>
          <w:rFonts w:ascii="宋体" w:hAnsi="宋体" w:eastAsia="宋体"/>
          <w:position w:val="-12"/>
          <w:sz w:val="24"/>
          <w:szCs w:val="24"/>
        </w:rPr>
        <w:object>
          <v:shape id="_x0000_i1182" o:spt="75" type="#_x0000_t75" style="height:17.8pt;width:33.75pt;" o:ole="t" filled="f" o:preferrelative="t" stroked="f" coordsize="21600,21600">
            <v:path/>
            <v:fill on="f" focussize="0,0"/>
            <v:stroke on="f"/>
            <v:imagedata r:id="rId298" o:title=""/>
            <o:lock v:ext="edit" aspectratio="t"/>
            <w10:wrap type="none"/>
            <w10:anchorlock/>
          </v:shape>
          <o:OLEObject Type="Embed" ProgID="Equation.3" ShapeID="_x0000_i1182" DrawAspect="Content" ObjectID="_1468075882" r:id="rId297">
            <o:LockedField>false</o:LockedField>
          </o:OLEObject>
        </w:object>
      </w:r>
      <w:r>
        <w:rPr>
          <w:rFonts w:hint="eastAsia" w:ascii="宋体" w:hAnsi="宋体" w:eastAsia="宋体"/>
          <w:sz w:val="24"/>
          <w:szCs w:val="24"/>
        </w:rPr>
        <w:t>=</w:t>
      </w:r>
      <w:r>
        <w:rPr>
          <w:rFonts w:ascii="宋体" w:hAnsi="宋体" w:eastAsia="宋体"/>
          <w:position w:val="-12"/>
          <w:sz w:val="24"/>
          <w:szCs w:val="24"/>
        </w:rPr>
        <w:object>
          <v:shape id="_x0000_i1183" o:spt="75" type="#_x0000_t75" style="height:19.1pt;width:33.6pt;" o:ole="t" filled="f" o:preferrelative="t" stroked="f" coordsize="21600,21600">
            <v:path/>
            <v:fill on="f" focussize="0,0"/>
            <v:stroke on="f"/>
            <v:imagedata r:id="rId300" o:title=""/>
            <o:lock v:ext="edit" aspectratio="t"/>
            <w10:wrap type="none"/>
            <w10:anchorlock/>
          </v:shape>
          <o:OLEObject Type="Embed" ProgID="Equation.3" ShapeID="_x0000_i1183" DrawAspect="Content" ObjectID="_1468075883" r:id="rId299">
            <o:LockedField>false</o:LockedField>
          </o:OLEObject>
        </w:object>
      </w:r>
      <w:r>
        <w:rPr>
          <w:rFonts w:hint="eastAsia" w:ascii="宋体" w:hAnsi="宋体" w:eastAsia="宋体"/>
          <w:sz w:val="24"/>
          <w:szCs w:val="24"/>
        </w:rPr>
        <w:t>=</w:t>
      </w:r>
      <w:r>
        <w:rPr>
          <w:rFonts w:hint="eastAsia" w:ascii="宋体" w:hAnsi="宋体"/>
          <w:sz w:val="24"/>
          <w:szCs w:val="24"/>
          <w:lang w:val="en-US" w:eastAsia="zh-CN"/>
        </w:rPr>
        <w:t>3</w:t>
      </w:r>
      <w:r>
        <w:rPr>
          <w:rFonts w:hint="eastAsia" w:ascii="宋体" w:hAnsi="宋体" w:cs="宋体"/>
          <w:kern w:val="0"/>
          <w:sz w:val="24"/>
          <w:lang w:val="zh-CN"/>
        </w:rPr>
        <w:t>×10</w:t>
      </w:r>
      <w:r>
        <w:rPr>
          <w:kern w:val="0"/>
          <w:sz w:val="24"/>
          <w:vertAlign w:val="superscript"/>
          <w:lang w:val="zh-CN"/>
        </w:rPr>
        <w:t>-5</w:t>
      </w:r>
      <w:r>
        <w:rPr>
          <w:rFonts w:hint="eastAsia"/>
          <w:kern w:val="0"/>
          <w:sz w:val="24"/>
          <w:vertAlign w:val="superscript"/>
          <w:lang w:val="en-US" w:eastAsia="zh-CN"/>
        </w:rPr>
        <w:t xml:space="preserve"> </w:t>
      </w:r>
      <w:r>
        <w:rPr>
          <w:rFonts w:hint="eastAsia" w:ascii="宋体" w:hAnsi="宋体" w:cs="宋体"/>
          <w:kern w:val="0"/>
          <w:sz w:val="24"/>
          <w:lang w:val="en-US" w:eastAsia="zh-CN"/>
        </w:rPr>
        <w:t>mA</w:t>
      </w:r>
    </w:p>
    <w:p w14:paraId="73A751F8">
      <w:pPr>
        <w:spacing w:line="360" w:lineRule="auto"/>
        <w:rPr>
          <w:rFonts w:ascii="宋体" w:hAnsi="宋体" w:eastAsia="宋体"/>
          <w:sz w:val="24"/>
          <w:szCs w:val="24"/>
        </w:rPr>
      </w:pPr>
      <w:r>
        <w:rPr>
          <w:rFonts w:hint="eastAsia" w:ascii="宋体" w:hAnsi="宋体"/>
          <w:sz w:val="24"/>
          <w:lang w:val="en-US" w:eastAsia="zh-CN"/>
        </w:rPr>
        <w:t>C.</w:t>
      </w:r>
      <w:r>
        <w:rPr>
          <w:rFonts w:hint="eastAsia" w:ascii="宋体" w:hAnsi="宋体"/>
          <w:sz w:val="24"/>
          <w:szCs w:val="24"/>
          <w:lang w:val="en-US" w:eastAsia="zh-CN"/>
        </w:rPr>
        <w:t>2</w:t>
      </w:r>
      <w:r>
        <w:rPr>
          <w:rFonts w:ascii="宋体" w:hAnsi="宋体" w:eastAsia="宋体"/>
          <w:sz w:val="24"/>
          <w:szCs w:val="24"/>
        </w:rPr>
        <w:t>.3.</w:t>
      </w:r>
      <w:r>
        <w:rPr>
          <w:rFonts w:hint="eastAsia" w:ascii="宋体" w:hAnsi="宋体"/>
          <w:sz w:val="24"/>
          <w:szCs w:val="24"/>
          <w:lang w:val="en-US" w:eastAsia="zh-CN"/>
        </w:rPr>
        <w:t>2</w:t>
      </w:r>
      <w:r>
        <w:rPr>
          <w:rFonts w:ascii="宋体" w:hAnsi="宋体" w:eastAsia="宋体"/>
          <w:sz w:val="24"/>
          <w:szCs w:val="24"/>
        </w:rPr>
        <w:t xml:space="preserve"> </w:t>
      </w:r>
      <w:r>
        <w:rPr>
          <w:rFonts w:hint="eastAsia" w:ascii="宋体" w:hAnsi="宋体" w:eastAsia="宋体"/>
          <w:sz w:val="24"/>
          <w:szCs w:val="24"/>
        </w:rPr>
        <w:t>测量重复性引入的标准不确定度</w:t>
      </w:r>
      <w:r>
        <w:rPr>
          <w:rFonts w:ascii="宋体" w:hAnsi="宋体" w:eastAsia="宋体"/>
          <w:position w:val="-12"/>
          <w:sz w:val="24"/>
          <w:szCs w:val="24"/>
        </w:rPr>
        <w:object>
          <v:shape id="_x0000_i1184" o:spt="75" type="#_x0000_t75" style="height:19.1pt;width:33.6pt;" o:ole="t" filled="f" o:preferrelative="t" stroked="f" coordsize="21600,21600">
            <v:path/>
            <v:fill on="f" focussize="0,0"/>
            <v:stroke on="f"/>
            <v:imagedata r:id="rId302" o:title=""/>
            <o:lock v:ext="edit" aspectratio="t"/>
            <w10:wrap type="none"/>
            <w10:anchorlock/>
          </v:shape>
          <o:OLEObject Type="Embed" ProgID="Equation.3" ShapeID="_x0000_i1184" DrawAspect="Content" ObjectID="_1468075884" r:id="rId301">
            <o:LockedField>false</o:LockedField>
          </o:OLEObject>
        </w:object>
      </w:r>
    </w:p>
    <w:p w14:paraId="61F8BFE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eastAsia="宋体"/>
          <w:sz w:val="24"/>
          <w:szCs w:val="24"/>
        </w:rPr>
        <w:t>测量重复性引入的标准不确定度，采用</w:t>
      </w:r>
      <w:r>
        <w:rPr>
          <w:rFonts w:ascii="宋体" w:hAnsi="宋体" w:eastAsia="宋体"/>
          <w:sz w:val="24"/>
          <w:szCs w:val="24"/>
        </w:rPr>
        <w:t>A</w:t>
      </w:r>
      <w:r>
        <w:rPr>
          <w:rFonts w:hint="eastAsia" w:ascii="宋体" w:hAnsi="宋体" w:eastAsia="宋体"/>
          <w:sz w:val="24"/>
          <w:szCs w:val="24"/>
        </w:rPr>
        <w:t>类方法评定，通过多次重复测量，经计算得到。多次重复测量结果如表</w:t>
      </w:r>
      <w:r>
        <w:rPr>
          <w:rFonts w:hint="eastAsia" w:ascii="宋体" w:hAnsi="宋体"/>
          <w:sz w:val="24"/>
          <w:lang w:val="en-US" w:eastAsia="zh-CN"/>
        </w:rPr>
        <w:t>C.</w:t>
      </w:r>
      <w:r>
        <w:rPr>
          <w:rFonts w:hint="eastAsia" w:ascii="宋体" w:hAnsi="宋体"/>
          <w:sz w:val="24"/>
          <w:szCs w:val="24"/>
          <w:lang w:val="en-US" w:eastAsia="zh-CN"/>
        </w:rPr>
        <w:t>3</w:t>
      </w:r>
      <w:r>
        <w:rPr>
          <w:rFonts w:hint="eastAsia" w:ascii="宋体" w:hAnsi="宋体" w:eastAsia="宋体"/>
          <w:sz w:val="24"/>
          <w:szCs w:val="24"/>
        </w:rPr>
        <w:t>所示。</w:t>
      </w:r>
    </w:p>
    <w:p w14:paraId="2B43403F">
      <w:pPr>
        <w:spacing w:line="440" w:lineRule="exact"/>
        <w:jc w:val="center"/>
        <w:rPr>
          <w:rFonts w:ascii="宋体" w:hAnsi="宋体"/>
          <w:szCs w:val="21"/>
        </w:rPr>
      </w:pPr>
      <w:r>
        <w:rPr>
          <w:rFonts w:hint="eastAsia" w:ascii="宋体" w:hAnsi="宋体"/>
          <w:szCs w:val="21"/>
        </w:rPr>
        <w:t>表</w:t>
      </w:r>
      <w:r>
        <w:rPr>
          <w:rFonts w:hint="eastAsia" w:ascii="宋体" w:hAnsi="宋体"/>
          <w:szCs w:val="21"/>
          <w:lang w:val="en-US" w:eastAsia="zh-CN"/>
        </w:rPr>
        <w:t>C.3</w:t>
      </w:r>
      <w:r>
        <w:rPr>
          <w:rFonts w:hint="eastAsia" w:ascii="宋体" w:hAnsi="宋体"/>
          <w:szCs w:val="21"/>
        </w:rPr>
        <w:t xml:space="preserve"> </w:t>
      </w:r>
      <w:r>
        <w:rPr>
          <w:rFonts w:hint="eastAsia" w:ascii="宋体" w:hAnsi="宋体"/>
          <w:szCs w:val="21"/>
          <w:lang w:val="en-US" w:eastAsia="zh-CN"/>
        </w:rPr>
        <w:t>数字</w:t>
      </w:r>
      <w:r>
        <w:rPr>
          <w:rFonts w:hint="eastAsia" w:ascii="宋体" w:hAnsi="宋体"/>
          <w:szCs w:val="21"/>
        </w:rPr>
        <w:t>源表输出直流</w:t>
      </w:r>
      <w:r>
        <w:rPr>
          <w:rFonts w:hint="eastAsia" w:ascii="宋体" w:hAnsi="宋体"/>
          <w:szCs w:val="21"/>
          <w:lang w:val="en-US" w:eastAsia="zh-CN"/>
        </w:rPr>
        <w:t>电流</w:t>
      </w:r>
      <w:r>
        <w:rPr>
          <w:rFonts w:hint="eastAsia" w:ascii="宋体" w:hAnsi="宋体"/>
          <w:szCs w:val="21"/>
        </w:rPr>
        <w:t>测量结果</w:t>
      </w: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1366"/>
        <w:gridCol w:w="1367"/>
        <w:gridCol w:w="1367"/>
        <w:gridCol w:w="1367"/>
        <w:gridCol w:w="1367"/>
      </w:tblGrid>
      <w:tr w14:paraId="5277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14:paraId="7D7FE215">
            <w:pPr>
              <w:spacing w:line="0" w:lineRule="atLeast"/>
              <w:jc w:val="center"/>
              <w:rPr>
                <w:rFonts w:ascii="宋体" w:hAnsi="宋体"/>
                <w:szCs w:val="21"/>
              </w:rPr>
            </w:pPr>
            <w:r>
              <w:rPr>
                <w:rFonts w:hint="eastAsia" w:ascii="宋体" w:hAnsi="宋体"/>
                <w:szCs w:val="21"/>
              </w:rPr>
              <w:t>次 数</w:t>
            </w:r>
          </w:p>
        </w:tc>
        <w:tc>
          <w:tcPr>
            <w:tcW w:w="1366" w:type="dxa"/>
            <w:vAlign w:val="center"/>
          </w:tcPr>
          <w:p w14:paraId="79ACC870">
            <w:pPr>
              <w:spacing w:line="0" w:lineRule="atLeast"/>
              <w:jc w:val="center"/>
              <w:rPr>
                <w:rFonts w:ascii="宋体" w:hAnsi="宋体"/>
                <w:szCs w:val="21"/>
              </w:rPr>
            </w:pPr>
            <w:r>
              <w:rPr>
                <w:rFonts w:hint="eastAsia" w:ascii="宋体" w:hAnsi="宋体"/>
                <w:szCs w:val="21"/>
              </w:rPr>
              <w:t>1</w:t>
            </w:r>
          </w:p>
        </w:tc>
        <w:tc>
          <w:tcPr>
            <w:tcW w:w="1367" w:type="dxa"/>
            <w:vAlign w:val="center"/>
          </w:tcPr>
          <w:p w14:paraId="492335D8">
            <w:pPr>
              <w:spacing w:line="0" w:lineRule="atLeast"/>
              <w:jc w:val="center"/>
              <w:rPr>
                <w:rFonts w:ascii="宋体" w:hAnsi="宋体"/>
                <w:szCs w:val="21"/>
              </w:rPr>
            </w:pPr>
            <w:r>
              <w:rPr>
                <w:rFonts w:hint="eastAsia" w:ascii="宋体" w:hAnsi="宋体"/>
                <w:szCs w:val="21"/>
              </w:rPr>
              <w:t>2</w:t>
            </w:r>
          </w:p>
        </w:tc>
        <w:tc>
          <w:tcPr>
            <w:tcW w:w="1367" w:type="dxa"/>
            <w:vAlign w:val="center"/>
          </w:tcPr>
          <w:p w14:paraId="4D604D0B">
            <w:pPr>
              <w:spacing w:line="0" w:lineRule="atLeast"/>
              <w:jc w:val="center"/>
              <w:rPr>
                <w:rFonts w:ascii="宋体" w:hAnsi="宋体"/>
                <w:szCs w:val="21"/>
              </w:rPr>
            </w:pPr>
            <w:r>
              <w:rPr>
                <w:rFonts w:hint="eastAsia" w:ascii="宋体" w:hAnsi="宋体"/>
                <w:szCs w:val="21"/>
              </w:rPr>
              <w:t>3</w:t>
            </w:r>
          </w:p>
        </w:tc>
        <w:tc>
          <w:tcPr>
            <w:tcW w:w="1367" w:type="dxa"/>
            <w:vAlign w:val="center"/>
          </w:tcPr>
          <w:p w14:paraId="0D679C5B">
            <w:pPr>
              <w:spacing w:line="0" w:lineRule="atLeast"/>
              <w:jc w:val="center"/>
              <w:rPr>
                <w:rFonts w:ascii="宋体" w:hAnsi="宋体"/>
                <w:szCs w:val="21"/>
              </w:rPr>
            </w:pPr>
            <w:r>
              <w:rPr>
                <w:rFonts w:hint="eastAsia" w:ascii="宋体" w:hAnsi="宋体"/>
                <w:szCs w:val="21"/>
              </w:rPr>
              <w:t>4</w:t>
            </w:r>
          </w:p>
        </w:tc>
        <w:tc>
          <w:tcPr>
            <w:tcW w:w="1367" w:type="dxa"/>
            <w:vAlign w:val="center"/>
          </w:tcPr>
          <w:p w14:paraId="6314C1B2">
            <w:pPr>
              <w:spacing w:line="0" w:lineRule="atLeast"/>
              <w:jc w:val="center"/>
              <w:rPr>
                <w:rFonts w:ascii="宋体" w:hAnsi="宋体"/>
                <w:szCs w:val="21"/>
              </w:rPr>
            </w:pPr>
            <w:r>
              <w:rPr>
                <w:rFonts w:hint="eastAsia" w:ascii="宋体" w:hAnsi="宋体"/>
                <w:szCs w:val="21"/>
              </w:rPr>
              <w:t>5</w:t>
            </w:r>
          </w:p>
        </w:tc>
      </w:tr>
      <w:tr w14:paraId="3F75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14:paraId="1F64B127">
            <w:pPr>
              <w:spacing w:line="0" w:lineRule="atLeast"/>
              <w:jc w:val="center"/>
              <w:rPr>
                <w:rFonts w:ascii="宋体" w:hAnsi="宋体"/>
                <w:szCs w:val="21"/>
              </w:rPr>
            </w:pPr>
            <w:r>
              <w:rPr>
                <w:rFonts w:hint="eastAsia" w:ascii="宋体" w:hAnsi="宋体"/>
                <w:szCs w:val="21"/>
              </w:rPr>
              <w:t>数字多用表示值（</w:t>
            </w:r>
            <w:r>
              <w:rPr>
                <w:rFonts w:hint="eastAsia" w:ascii="宋体" w:hAnsi="宋体"/>
                <w:sz w:val="24"/>
              </w:rPr>
              <w:t>mA</w:t>
            </w:r>
            <w:r>
              <w:rPr>
                <w:rFonts w:hint="eastAsia" w:ascii="宋体" w:hAnsi="宋体"/>
                <w:szCs w:val="21"/>
              </w:rPr>
              <w:t>）</w:t>
            </w:r>
          </w:p>
        </w:tc>
        <w:tc>
          <w:tcPr>
            <w:tcW w:w="1366" w:type="dxa"/>
            <w:vAlign w:val="center"/>
          </w:tcPr>
          <w:p w14:paraId="0D59E1F1">
            <w:pPr>
              <w:spacing w:line="0" w:lineRule="atLeast"/>
              <w:jc w:val="center"/>
              <w:rPr>
                <w:rFonts w:ascii="宋体" w:hAnsi="宋体"/>
                <w:szCs w:val="21"/>
              </w:rPr>
            </w:pPr>
            <w:r>
              <w:rPr>
                <w:rFonts w:hint="eastAsia" w:ascii="宋体" w:hAnsi="宋体"/>
                <w:szCs w:val="21"/>
              </w:rPr>
              <w:t>1.00024</w:t>
            </w:r>
          </w:p>
        </w:tc>
        <w:tc>
          <w:tcPr>
            <w:tcW w:w="1367" w:type="dxa"/>
            <w:vAlign w:val="center"/>
          </w:tcPr>
          <w:p w14:paraId="5167FFE0">
            <w:pPr>
              <w:spacing w:line="0" w:lineRule="atLeast"/>
              <w:jc w:val="center"/>
              <w:rPr>
                <w:rFonts w:ascii="宋体" w:hAnsi="宋体"/>
                <w:szCs w:val="21"/>
              </w:rPr>
            </w:pPr>
            <w:r>
              <w:rPr>
                <w:rFonts w:hint="eastAsia" w:ascii="宋体" w:hAnsi="宋体"/>
                <w:szCs w:val="21"/>
              </w:rPr>
              <w:t>1.00018</w:t>
            </w:r>
          </w:p>
        </w:tc>
        <w:tc>
          <w:tcPr>
            <w:tcW w:w="1367" w:type="dxa"/>
            <w:vAlign w:val="center"/>
          </w:tcPr>
          <w:p w14:paraId="7342D559">
            <w:pPr>
              <w:spacing w:line="0" w:lineRule="atLeast"/>
              <w:jc w:val="center"/>
              <w:rPr>
                <w:rFonts w:ascii="宋体" w:hAnsi="宋体"/>
                <w:szCs w:val="21"/>
              </w:rPr>
            </w:pPr>
            <w:r>
              <w:rPr>
                <w:rFonts w:hint="eastAsia" w:ascii="宋体" w:hAnsi="宋体"/>
                <w:szCs w:val="21"/>
              </w:rPr>
              <w:t>1.00018</w:t>
            </w:r>
          </w:p>
        </w:tc>
        <w:tc>
          <w:tcPr>
            <w:tcW w:w="1367" w:type="dxa"/>
            <w:vAlign w:val="center"/>
          </w:tcPr>
          <w:p w14:paraId="35D77B53">
            <w:pPr>
              <w:spacing w:line="0" w:lineRule="atLeast"/>
              <w:jc w:val="center"/>
              <w:rPr>
                <w:rFonts w:ascii="宋体" w:hAnsi="宋体"/>
                <w:szCs w:val="21"/>
              </w:rPr>
            </w:pPr>
            <w:r>
              <w:rPr>
                <w:rFonts w:hint="eastAsia" w:ascii="宋体" w:hAnsi="宋体"/>
                <w:szCs w:val="21"/>
              </w:rPr>
              <w:t>1.00022</w:t>
            </w:r>
          </w:p>
        </w:tc>
        <w:tc>
          <w:tcPr>
            <w:tcW w:w="1367" w:type="dxa"/>
            <w:vAlign w:val="center"/>
          </w:tcPr>
          <w:p w14:paraId="567DAB05">
            <w:pPr>
              <w:spacing w:line="0" w:lineRule="atLeast"/>
              <w:jc w:val="center"/>
              <w:rPr>
                <w:rFonts w:ascii="宋体" w:hAnsi="宋体"/>
                <w:szCs w:val="21"/>
              </w:rPr>
            </w:pPr>
            <w:r>
              <w:rPr>
                <w:rFonts w:hint="eastAsia" w:ascii="宋体" w:hAnsi="宋体"/>
                <w:szCs w:val="21"/>
              </w:rPr>
              <w:t>1.00024</w:t>
            </w:r>
          </w:p>
        </w:tc>
      </w:tr>
      <w:tr w14:paraId="7693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14:paraId="4F2BCDE8">
            <w:pPr>
              <w:spacing w:line="0" w:lineRule="atLeast"/>
              <w:jc w:val="center"/>
              <w:rPr>
                <w:rFonts w:ascii="宋体" w:hAnsi="宋体"/>
                <w:szCs w:val="21"/>
              </w:rPr>
            </w:pPr>
            <w:r>
              <w:rPr>
                <w:rFonts w:hint="eastAsia" w:ascii="宋体" w:hAnsi="宋体"/>
                <w:szCs w:val="21"/>
              </w:rPr>
              <w:t>次 数</w:t>
            </w:r>
          </w:p>
        </w:tc>
        <w:tc>
          <w:tcPr>
            <w:tcW w:w="1366" w:type="dxa"/>
            <w:vAlign w:val="center"/>
          </w:tcPr>
          <w:p w14:paraId="54DD86C6">
            <w:pPr>
              <w:spacing w:line="0" w:lineRule="atLeast"/>
              <w:jc w:val="center"/>
              <w:rPr>
                <w:rFonts w:ascii="宋体" w:hAnsi="宋体"/>
                <w:szCs w:val="21"/>
              </w:rPr>
            </w:pPr>
            <w:r>
              <w:rPr>
                <w:rFonts w:hint="eastAsia" w:ascii="宋体" w:hAnsi="宋体"/>
                <w:szCs w:val="21"/>
              </w:rPr>
              <w:t>6</w:t>
            </w:r>
          </w:p>
        </w:tc>
        <w:tc>
          <w:tcPr>
            <w:tcW w:w="1367" w:type="dxa"/>
            <w:vAlign w:val="center"/>
          </w:tcPr>
          <w:p w14:paraId="4FBE4271">
            <w:pPr>
              <w:spacing w:line="0" w:lineRule="atLeast"/>
              <w:jc w:val="center"/>
              <w:rPr>
                <w:rFonts w:ascii="宋体" w:hAnsi="宋体"/>
                <w:szCs w:val="21"/>
              </w:rPr>
            </w:pPr>
            <w:r>
              <w:rPr>
                <w:rFonts w:hint="eastAsia" w:ascii="宋体" w:hAnsi="宋体"/>
                <w:szCs w:val="21"/>
              </w:rPr>
              <w:t>7</w:t>
            </w:r>
          </w:p>
        </w:tc>
        <w:tc>
          <w:tcPr>
            <w:tcW w:w="1367" w:type="dxa"/>
            <w:vAlign w:val="center"/>
          </w:tcPr>
          <w:p w14:paraId="16C16ACD">
            <w:pPr>
              <w:spacing w:line="0" w:lineRule="atLeast"/>
              <w:jc w:val="center"/>
              <w:rPr>
                <w:rFonts w:ascii="宋体" w:hAnsi="宋体"/>
                <w:szCs w:val="21"/>
              </w:rPr>
            </w:pPr>
            <w:r>
              <w:rPr>
                <w:rFonts w:hint="eastAsia" w:ascii="宋体" w:hAnsi="宋体"/>
                <w:szCs w:val="21"/>
              </w:rPr>
              <w:t>8</w:t>
            </w:r>
          </w:p>
        </w:tc>
        <w:tc>
          <w:tcPr>
            <w:tcW w:w="1367" w:type="dxa"/>
            <w:vAlign w:val="center"/>
          </w:tcPr>
          <w:p w14:paraId="4726050F">
            <w:pPr>
              <w:spacing w:line="0" w:lineRule="atLeast"/>
              <w:jc w:val="center"/>
              <w:rPr>
                <w:rFonts w:ascii="宋体" w:hAnsi="宋体"/>
                <w:szCs w:val="21"/>
              </w:rPr>
            </w:pPr>
            <w:r>
              <w:rPr>
                <w:rFonts w:hint="eastAsia" w:ascii="宋体" w:hAnsi="宋体"/>
                <w:szCs w:val="21"/>
              </w:rPr>
              <w:t>9</w:t>
            </w:r>
          </w:p>
        </w:tc>
        <w:tc>
          <w:tcPr>
            <w:tcW w:w="1367" w:type="dxa"/>
            <w:vAlign w:val="center"/>
          </w:tcPr>
          <w:p w14:paraId="39CA5CEA">
            <w:pPr>
              <w:spacing w:line="0" w:lineRule="atLeast"/>
              <w:jc w:val="center"/>
              <w:rPr>
                <w:rFonts w:ascii="宋体" w:hAnsi="宋体"/>
                <w:szCs w:val="21"/>
              </w:rPr>
            </w:pPr>
            <w:r>
              <w:rPr>
                <w:rFonts w:hint="eastAsia" w:ascii="宋体" w:hAnsi="宋体"/>
                <w:szCs w:val="21"/>
              </w:rPr>
              <w:t>10</w:t>
            </w:r>
          </w:p>
        </w:tc>
      </w:tr>
      <w:tr w14:paraId="1CF6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14:paraId="5222C71D">
            <w:pPr>
              <w:spacing w:line="0" w:lineRule="atLeast"/>
              <w:jc w:val="center"/>
              <w:rPr>
                <w:rFonts w:ascii="宋体" w:hAnsi="宋体"/>
                <w:szCs w:val="21"/>
              </w:rPr>
            </w:pPr>
            <w:r>
              <w:rPr>
                <w:rFonts w:hint="eastAsia" w:ascii="宋体" w:hAnsi="宋体"/>
                <w:szCs w:val="21"/>
              </w:rPr>
              <w:t>数字多用表示值（</w:t>
            </w:r>
            <w:r>
              <w:rPr>
                <w:rFonts w:hint="eastAsia" w:ascii="宋体" w:hAnsi="宋体"/>
                <w:sz w:val="24"/>
              </w:rPr>
              <w:t>mA</w:t>
            </w:r>
            <w:r>
              <w:rPr>
                <w:rFonts w:hint="eastAsia" w:ascii="宋体" w:hAnsi="宋体"/>
                <w:szCs w:val="21"/>
              </w:rPr>
              <w:t>）</w:t>
            </w:r>
          </w:p>
        </w:tc>
        <w:tc>
          <w:tcPr>
            <w:tcW w:w="1366" w:type="dxa"/>
            <w:vAlign w:val="center"/>
          </w:tcPr>
          <w:p w14:paraId="34A11422">
            <w:pPr>
              <w:spacing w:line="0" w:lineRule="atLeast"/>
              <w:jc w:val="center"/>
              <w:rPr>
                <w:rFonts w:ascii="宋体" w:hAnsi="宋体"/>
                <w:szCs w:val="21"/>
              </w:rPr>
            </w:pPr>
            <w:r>
              <w:rPr>
                <w:rFonts w:hint="eastAsia" w:ascii="宋体" w:hAnsi="宋体"/>
                <w:szCs w:val="21"/>
              </w:rPr>
              <w:t>1.00026</w:t>
            </w:r>
          </w:p>
        </w:tc>
        <w:tc>
          <w:tcPr>
            <w:tcW w:w="1367" w:type="dxa"/>
            <w:vAlign w:val="center"/>
          </w:tcPr>
          <w:p w14:paraId="4F1204D1">
            <w:pPr>
              <w:spacing w:line="0" w:lineRule="atLeast"/>
              <w:jc w:val="center"/>
              <w:rPr>
                <w:rFonts w:ascii="宋体" w:hAnsi="宋体"/>
                <w:szCs w:val="21"/>
              </w:rPr>
            </w:pPr>
            <w:r>
              <w:rPr>
                <w:rFonts w:hint="eastAsia" w:ascii="宋体" w:hAnsi="宋体"/>
                <w:szCs w:val="21"/>
              </w:rPr>
              <w:t>1.00021</w:t>
            </w:r>
          </w:p>
        </w:tc>
        <w:tc>
          <w:tcPr>
            <w:tcW w:w="1367" w:type="dxa"/>
            <w:vAlign w:val="center"/>
          </w:tcPr>
          <w:p w14:paraId="51DBA7BE">
            <w:pPr>
              <w:spacing w:line="0" w:lineRule="atLeast"/>
              <w:jc w:val="center"/>
              <w:rPr>
                <w:rFonts w:ascii="宋体" w:hAnsi="宋体"/>
                <w:szCs w:val="21"/>
              </w:rPr>
            </w:pPr>
            <w:r>
              <w:rPr>
                <w:rFonts w:hint="eastAsia" w:ascii="宋体" w:hAnsi="宋体"/>
                <w:szCs w:val="21"/>
              </w:rPr>
              <w:t>1.00018</w:t>
            </w:r>
          </w:p>
        </w:tc>
        <w:tc>
          <w:tcPr>
            <w:tcW w:w="1367" w:type="dxa"/>
            <w:vAlign w:val="center"/>
          </w:tcPr>
          <w:p w14:paraId="428822C4">
            <w:pPr>
              <w:spacing w:line="0" w:lineRule="atLeast"/>
              <w:jc w:val="center"/>
              <w:rPr>
                <w:rFonts w:ascii="宋体" w:hAnsi="宋体"/>
                <w:szCs w:val="21"/>
              </w:rPr>
            </w:pPr>
            <w:r>
              <w:rPr>
                <w:rFonts w:hint="eastAsia" w:ascii="宋体" w:hAnsi="宋体"/>
                <w:szCs w:val="21"/>
              </w:rPr>
              <w:t>1.00015</w:t>
            </w:r>
          </w:p>
        </w:tc>
        <w:tc>
          <w:tcPr>
            <w:tcW w:w="1367" w:type="dxa"/>
            <w:vAlign w:val="center"/>
          </w:tcPr>
          <w:p w14:paraId="4B9DF867">
            <w:pPr>
              <w:spacing w:line="0" w:lineRule="atLeast"/>
              <w:jc w:val="center"/>
              <w:rPr>
                <w:rFonts w:ascii="宋体" w:hAnsi="宋体"/>
                <w:szCs w:val="21"/>
              </w:rPr>
            </w:pPr>
            <w:r>
              <w:rPr>
                <w:rFonts w:hint="eastAsia" w:ascii="宋体" w:hAnsi="宋体"/>
                <w:szCs w:val="21"/>
              </w:rPr>
              <w:t>1.00018</w:t>
            </w:r>
          </w:p>
        </w:tc>
      </w:tr>
    </w:tbl>
    <w:p w14:paraId="697936DA">
      <w:pPr>
        <w:spacing w:line="360" w:lineRule="auto"/>
        <w:ind w:firstLine="480" w:firstLineChars="200"/>
        <w:rPr>
          <w:rFonts w:ascii="宋体" w:hAnsi="宋体" w:eastAsia="宋体"/>
          <w:sz w:val="24"/>
          <w:szCs w:val="24"/>
        </w:rPr>
      </w:pPr>
      <w:r>
        <w:rPr>
          <w:rFonts w:hint="eastAsia" w:ascii="宋体" w:hAnsi="宋体" w:eastAsia="宋体"/>
          <w:sz w:val="24"/>
          <w:szCs w:val="24"/>
        </w:rPr>
        <w:t>用贝塞尔公式计算实验标准差，得：</w:t>
      </w:r>
    </w:p>
    <w:p w14:paraId="3C40D3E7">
      <w:pPr>
        <w:widowControl/>
        <w:spacing w:line="360" w:lineRule="auto"/>
        <w:jc w:val="center"/>
        <w:rPr>
          <w:rFonts w:ascii="宋体" w:hAnsi="宋体" w:eastAsia="宋体"/>
          <w:sz w:val="24"/>
          <w:szCs w:val="24"/>
        </w:rPr>
      </w:pPr>
      <w:r>
        <w:rPr>
          <w:rFonts w:ascii="宋体" w:hAnsi="宋体" w:eastAsia="宋体"/>
          <w:position w:val="-26"/>
          <w:sz w:val="24"/>
          <w:szCs w:val="24"/>
        </w:rPr>
        <w:object>
          <v:shape id="_x0000_i1185" o:spt="75" type="#_x0000_t75" style="height:51.6pt;width:130.5pt;" o:ole="t" filled="f" o:preferrelative="t" stroked="f" coordsize="21600,21600">
            <v:path/>
            <v:fill on="f" focussize="0,0"/>
            <v:stroke on="f"/>
            <v:imagedata r:id="rId304" o:title=""/>
            <o:lock v:ext="edit" aspectratio="t"/>
            <w10:wrap type="none"/>
            <w10:anchorlock/>
          </v:shape>
          <o:OLEObject Type="Embed" ProgID="Equation.3" ShapeID="_x0000_i1185" DrawAspect="Content" ObjectID="_1468075885" r:id="rId303">
            <o:LockedField>false</o:LockedField>
          </o:OLEObject>
        </w:object>
      </w:r>
      <w:r>
        <w:rPr>
          <w:rFonts w:hint="eastAsia" w:ascii="宋体" w:hAnsi="宋体" w:cs="宋体"/>
          <w:kern w:val="0"/>
          <w:sz w:val="24"/>
          <w:lang w:val="en-US" w:eastAsia="zh-CN"/>
        </w:rPr>
        <w:t>=3</w:t>
      </w:r>
      <w:r>
        <w:rPr>
          <w:rFonts w:hint="eastAsia" w:ascii="宋体" w:hAnsi="宋体" w:cs="宋体"/>
          <w:kern w:val="0"/>
          <w:sz w:val="24"/>
          <w:lang w:val="zh-CN"/>
        </w:rPr>
        <w:t>.6×10</w:t>
      </w:r>
      <w:r>
        <w:rPr>
          <w:kern w:val="0"/>
          <w:sz w:val="24"/>
          <w:vertAlign w:val="superscript"/>
          <w:lang w:val="zh-CN"/>
        </w:rPr>
        <w:t>-5</w:t>
      </w:r>
      <w:r>
        <w:rPr>
          <w:rFonts w:hint="eastAsia"/>
          <w:kern w:val="0"/>
          <w:sz w:val="24"/>
          <w:vertAlign w:val="superscript"/>
          <w:lang w:val="en-US" w:eastAsia="zh-CN"/>
        </w:rPr>
        <w:t xml:space="preserve"> </w:t>
      </w:r>
      <w:r>
        <w:rPr>
          <w:rFonts w:hint="eastAsia" w:ascii="宋体" w:hAnsi="宋体" w:cs="宋体"/>
          <w:kern w:val="0"/>
          <w:sz w:val="24"/>
          <w:lang w:val="zh-CN"/>
        </w:rPr>
        <w:t>mA</w:t>
      </w:r>
    </w:p>
    <w:p w14:paraId="798052C7">
      <w:pPr>
        <w:spacing w:line="360" w:lineRule="auto"/>
        <w:ind w:firstLine="480" w:firstLineChars="200"/>
        <w:rPr>
          <w:rFonts w:ascii="宋体" w:hAnsi="宋体" w:eastAsia="宋体"/>
          <w:sz w:val="24"/>
          <w:szCs w:val="24"/>
        </w:rPr>
      </w:pPr>
      <w:r>
        <w:rPr>
          <w:rFonts w:hint="eastAsia" w:ascii="宋体" w:hAnsi="宋体" w:eastAsia="宋体"/>
          <w:sz w:val="24"/>
          <w:szCs w:val="24"/>
        </w:rPr>
        <w:t>测量重复性引入的标准不确定度</w:t>
      </w:r>
      <w:r>
        <w:rPr>
          <w:rFonts w:ascii="宋体" w:hAnsi="宋体" w:eastAsia="宋体"/>
          <w:position w:val="-12"/>
          <w:sz w:val="24"/>
          <w:szCs w:val="24"/>
        </w:rPr>
        <w:object>
          <v:shape id="_x0000_i1186" o:spt="75" type="#_x0000_t75" style="height:19.1pt;width:33.6pt;" o:ole="t" filled="f" o:preferrelative="t" stroked="f" coordsize="21600,21600">
            <v:path/>
            <v:fill on="f" focussize="0,0"/>
            <v:stroke on="f"/>
            <v:imagedata r:id="rId306" o:title=""/>
            <o:lock v:ext="edit" aspectratio="t"/>
            <w10:wrap type="none"/>
            <w10:anchorlock/>
          </v:shape>
          <o:OLEObject Type="Embed" ProgID="Equation.3" ShapeID="_x0000_i1186" DrawAspect="Content" ObjectID="_1468075886" r:id="rId305">
            <o:LockedField>false</o:LockedField>
          </o:OLEObject>
        </w:object>
      </w:r>
      <w:r>
        <w:rPr>
          <w:rFonts w:hint="eastAsia" w:ascii="宋体" w:hAnsi="宋体" w:eastAsia="宋体"/>
          <w:sz w:val="24"/>
          <w:szCs w:val="24"/>
        </w:rPr>
        <w:t>为：</w:t>
      </w:r>
    </w:p>
    <w:p w14:paraId="141D351C">
      <w:pPr>
        <w:spacing w:line="440" w:lineRule="exact"/>
        <w:jc w:val="center"/>
        <w:rPr>
          <w:rFonts w:hint="default" w:ascii="宋体" w:hAnsi="宋体" w:eastAsia="宋体"/>
          <w:sz w:val="24"/>
          <w:lang w:val="en-US" w:eastAsia="zh-CN"/>
        </w:rPr>
      </w:pPr>
      <w:r>
        <w:rPr>
          <w:rFonts w:ascii="宋体" w:hAnsi="宋体" w:eastAsia="宋体"/>
          <w:position w:val="-12"/>
          <w:sz w:val="24"/>
          <w:szCs w:val="24"/>
        </w:rPr>
        <w:object>
          <v:shape id="_x0000_i1187" o:spt="75" type="#_x0000_t75" style="height:18.1pt;width:82.6pt;" o:ole="t" filled="f" o:preferrelative="t" stroked="f" coordsize="21600,21600">
            <v:path/>
            <v:fill on="f" focussize="0,0"/>
            <v:stroke on="f"/>
            <v:imagedata r:id="rId308" o:title=""/>
            <o:lock v:ext="edit" aspectratio="t"/>
            <w10:wrap type="none"/>
            <w10:anchorlock/>
          </v:shape>
          <o:OLEObject Type="Embed" ProgID="Equation.3" ShapeID="_x0000_i1187" DrawAspect="Content" ObjectID="_1468075887" r:id="rId307">
            <o:LockedField>false</o:LockedField>
          </o:OLEObject>
        </w:object>
      </w:r>
      <w:r>
        <w:rPr>
          <w:rFonts w:ascii="宋体" w:hAnsi="宋体" w:eastAsia="宋体"/>
          <w:sz w:val="24"/>
          <w:szCs w:val="24"/>
        </w:rPr>
        <w:t xml:space="preserve"> </w:t>
      </w:r>
      <w:r>
        <w:rPr>
          <w:rFonts w:hint="eastAsia" w:ascii="宋体" w:hAnsi="宋体"/>
          <w:sz w:val="24"/>
          <w:szCs w:val="24"/>
          <w:lang w:val="en-US" w:eastAsia="zh-CN"/>
        </w:rPr>
        <w:t>3.6</w:t>
      </w:r>
      <w:r>
        <w:rPr>
          <w:rFonts w:hint="eastAsia" w:ascii="宋体" w:hAnsi="宋体" w:cs="宋体"/>
          <w:kern w:val="0"/>
          <w:sz w:val="24"/>
          <w:lang w:val="zh-CN"/>
        </w:rPr>
        <w:t>×10</w:t>
      </w:r>
      <w:r>
        <w:rPr>
          <w:kern w:val="0"/>
          <w:sz w:val="24"/>
          <w:vertAlign w:val="superscript"/>
          <w:lang w:val="zh-CN"/>
        </w:rPr>
        <w:t>-5</w:t>
      </w:r>
      <w:r>
        <w:rPr>
          <w:rFonts w:hint="eastAsia"/>
          <w:kern w:val="0"/>
          <w:sz w:val="24"/>
          <w:vertAlign w:val="superscript"/>
          <w:lang w:val="en-US" w:eastAsia="zh-CN"/>
        </w:rPr>
        <w:t xml:space="preserve"> </w:t>
      </w:r>
      <w:r>
        <w:rPr>
          <w:rFonts w:hint="eastAsia" w:ascii="宋体" w:hAnsi="宋体" w:cs="宋体"/>
          <w:kern w:val="0"/>
          <w:sz w:val="24"/>
          <w:lang w:val="en-US" w:eastAsia="zh-CN"/>
        </w:rPr>
        <w:t>mA</w:t>
      </w:r>
    </w:p>
    <w:p w14:paraId="4108745C">
      <w:pPr>
        <w:spacing w:line="360" w:lineRule="auto"/>
        <w:rPr>
          <w:rFonts w:ascii="宋体" w:hAnsi="宋体" w:eastAsia="宋体"/>
          <w:sz w:val="24"/>
          <w:szCs w:val="24"/>
        </w:rPr>
      </w:pPr>
      <w:r>
        <w:rPr>
          <w:rFonts w:hint="eastAsia" w:ascii="宋体" w:hAnsi="宋体"/>
          <w:sz w:val="24"/>
          <w:lang w:val="en-US" w:eastAsia="zh-CN"/>
        </w:rPr>
        <w:t>C.</w:t>
      </w:r>
      <w:r>
        <w:rPr>
          <w:rFonts w:hint="eastAsia" w:ascii="宋体" w:hAnsi="宋体"/>
          <w:sz w:val="24"/>
          <w:szCs w:val="24"/>
          <w:lang w:val="en-US" w:eastAsia="zh-CN"/>
        </w:rPr>
        <w:t>2</w:t>
      </w:r>
      <w:r>
        <w:rPr>
          <w:rFonts w:ascii="宋体" w:hAnsi="宋体" w:eastAsia="宋体"/>
          <w:sz w:val="24"/>
          <w:szCs w:val="24"/>
        </w:rPr>
        <w:t>.3.</w:t>
      </w:r>
      <w:r>
        <w:rPr>
          <w:rFonts w:hint="eastAsia" w:ascii="宋体" w:hAnsi="宋体"/>
          <w:sz w:val="24"/>
          <w:szCs w:val="24"/>
          <w:lang w:val="en-US" w:eastAsia="zh-CN"/>
        </w:rPr>
        <w:t>3数字多用表</w:t>
      </w:r>
      <w:r>
        <w:rPr>
          <w:rFonts w:hint="eastAsia" w:ascii="宋体" w:hAnsi="宋体" w:eastAsia="宋体"/>
          <w:sz w:val="24"/>
          <w:szCs w:val="24"/>
        </w:rPr>
        <w:t>引入的标准不确定度</w:t>
      </w:r>
      <w:r>
        <w:rPr>
          <w:rFonts w:ascii="宋体" w:hAnsi="宋体" w:eastAsia="宋体"/>
          <w:position w:val="-12"/>
          <w:sz w:val="24"/>
          <w:szCs w:val="24"/>
        </w:rPr>
        <w:object>
          <v:shape id="_x0000_i1188" o:spt="75" type="#_x0000_t75" style="height:17.9pt;width:35.35pt;" o:ole="t" filled="f" o:preferrelative="t" stroked="f" coordsize="21600,21600">
            <v:path/>
            <v:fill on="f" focussize="0,0"/>
            <v:stroke on="f"/>
            <v:imagedata r:id="rId310" o:title=""/>
            <o:lock v:ext="edit" aspectratio="t"/>
            <w10:wrap type="none"/>
            <w10:anchorlock/>
          </v:shape>
          <o:OLEObject Type="Embed" ProgID="Equation.3" ShapeID="_x0000_i1188" DrawAspect="Content" ObjectID="_1468075888" r:id="rId309">
            <o:LockedField>false</o:LockedField>
          </o:OLEObject>
        </w:object>
      </w:r>
    </w:p>
    <w:p w14:paraId="7A30F5DC">
      <w:pPr>
        <w:spacing w:line="360" w:lineRule="auto"/>
        <w:ind w:firstLine="480" w:firstLineChars="200"/>
        <w:rPr>
          <w:rFonts w:ascii="宋体" w:hAnsi="宋体" w:eastAsia="宋体"/>
          <w:sz w:val="24"/>
          <w:szCs w:val="24"/>
        </w:rPr>
      </w:pPr>
      <w:r>
        <w:rPr>
          <w:rFonts w:hint="eastAsia" w:ascii="宋体" w:hAnsi="宋体"/>
          <w:sz w:val="24"/>
          <w:szCs w:val="24"/>
          <w:lang w:val="en-US" w:eastAsia="zh-CN"/>
        </w:rPr>
        <w:t>数字多用表</w:t>
      </w:r>
      <w:r>
        <w:rPr>
          <w:rFonts w:hint="eastAsia" w:ascii="宋体" w:hAnsi="宋体" w:eastAsia="宋体"/>
          <w:sz w:val="24"/>
          <w:szCs w:val="24"/>
        </w:rPr>
        <w:t>说明书给出，</w:t>
      </w:r>
      <w:r>
        <w:rPr>
          <w:rFonts w:hint="eastAsia" w:ascii="宋体" w:hAnsi="宋体"/>
          <w:sz w:val="24"/>
          <w:szCs w:val="24"/>
          <w:lang w:val="en-US" w:eastAsia="zh-CN"/>
        </w:rPr>
        <w:t>直流电流2 mA</w:t>
      </w:r>
      <w:r>
        <w:rPr>
          <w:rFonts w:hint="eastAsia" w:ascii="宋体" w:hAnsi="宋体" w:cs="宋体"/>
          <w:kern w:val="0"/>
          <w:sz w:val="24"/>
          <w:lang w:val="zh-CN"/>
        </w:rPr>
        <w:t>量程测量1mA电流的最大允许误差为±（</w:t>
      </w:r>
      <w:r>
        <w:rPr>
          <w:rFonts w:hint="eastAsia" w:ascii="宋体" w:hAnsi="宋体"/>
          <w:sz w:val="24"/>
        </w:rPr>
        <w:t>15ppm×Read+2.0ppm×Rang</w:t>
      </w:r>
      <w:r>
        <w:rPr>
          <w:rFonts w:hint="eastAsia" w:ascii="宋体" w:hAnsi="宋体" w:cs="宋体"/>
          <w:kern w:val="0"/>
          <w:sz w:val="24"/>
          <w:lang w:val="zh-CN"/>
        </w:rPr>
        <w:t>）=±19×10</w:t>
      </w:r>
      <w:r>
        <w:rPr>
          <w:kern w:val="0"/>
          <w:sz w:val="24"/>
          <w:vertAlign w:val="superscript"/>
          <w:lang w:val="zh-CN"/>
        </w:rPr>
        <w:t>-6</w:t>
      </w:r>
      <w:r>
        <w:rPr>
          <w:rFonts w:hint="eastAsia" w:ascii="宋体" w:hAnsi="宋体" w:cs="宋体"/>
          <w:kern w:val="0"/>
          <w:sz w:val="24"/>
          <w:lang w:val="zh-CN"/>
        </w:rPr>
        <w:t>mA，按均匀分布计算</w:t>
      </w:r>
      <w:r>
        <w:rPr>
          <w:rFonts w:hint="eastAsia" w:ascii="宋体" w:hAnsi="宋体" w:eastAsia="宋体"/>
          <w:sz w:val="24"/>
          <w:szCs w:val="24"/>
        </w:rPr>
        <w:t>，</w:t>
      </w:r>
      <w:r>
        <w:rPr>
          <w:rFonts w:hint="eastAsia" w:ascii="宋体" w:hAnsi="宋体"/>
          <w:sz w:val="24"/>
          <w:szCs w:val="24"/>
          <w:lang w:val="en-US" w:eastAsia="zh-CN"/>
        </w:rPr>
        <w:t>数字多用表</w:t>
      </w:r>
      <w:r>
        <w:rPr>
          <w:rFonts w:hint="eastAsia" w:ascii="宋体" w:hAnsi="宋体" w:eastAsia="宋体"/>
          <w:sz w:val="24"/>
          <w:szCs w:val="24"/>
        </w:rPr>
        <w:t>引入的标准不确定度</w:t>
      </w:r>
      <w:r>
        <w:rPr>
          <w:rFonts w:ascii="宋体" w:hAnsi="宋体" w:eastAsia="宋体"/>
          <w:position w:val="-12"/>
          <w:sz w:val="24"/>
          <w:szCs w:val="24"/>
        </w:rPr>
        <w:object>
          <v:shape id="_x0000_i1189" o:spt="75" type="#_x0000_t75" style="height:17.9pt;width:35.35pt;" o:ole="t" filled="f" o:preferrelative="t" stroked="f" coordsize="21600,21600">
            <v:path/>
            <v:fill on="f" focussize="0,0"/>
            <v:stroke on="f"/>
            <v:imagedata r:id="rId312" o:title=""/>
            <o:lock v:ext="edit" aspectratio="t"/>
            <w10:wrap type="none"/>
            <w10:anchorlock/>
          </v:shape>
          <o:OLEObject Type="Embed" ProgID="Equation.3" ShapeID="_x0000_i1189" DrawAspect="Content" ObjectID="_1468075889" r:id="rId311">
            <o:LockedField>false</o:LockedField>
          </o:OLEObject>
        </w:object>
      </w:r>
      <w:r>
        <w:rPr>
          <w:rFonts w:hint="eastAsia" w:ascii="宋体" w:hAnsi="宋体" w:eastAsia="宋体"/>
          <w:sz w:val="24"/>
          <w:szCs w:val="24"/>
        </w:rPr>
        <w:t>为：</w:t>
      </w:r>
    </w:p>
    <w:p w14:paraId="60D28501">
      <w:pPr>
        <w:spacing w:line="360" w:lineRule="auto"/>
        <w:jc w:val="center"/>
        <w:rPr>
          <w:rFonts w:hint="eastAsia" w:ascii="宋体" w:hAnsi="宋体" w:eastAsia="宋体"/>
          <w:sz w:val="24"/>
          <w:szCs w:val="24"/>
        </w:rPr>
      </w:pPr>
      <w:r>
        <w:rPr>
          <w:rFonts w:hAnsi="宋体"/>
          <w:position w:val="-28"/>
          <w:sz w:val="24"/>
        </w:rPr>
        <w:object>
          <v:shape id="_x0000_i1190" o:spt="75" type="#_x0000_t75" style="height:35.25pt;width:175.8pt;" o:ole="t" filled="f" o:preferrelative="t" stroked="f" coordsize="21600,21600">
            <v:path/>
            <v:fill on="f" focussize="0,0"/>
            <v:stroke on="f"/>
            <v:imagedata r:id="rId314" o:title=""/>
            <o:lock v:ext="edit" aspectratio="t"/>
            <w10:wrap type="none"/>
            <w10:anchorlock/>
          </v:shape>
          <o:OLEObject Type="Embed" ProgID="Equation.3" ShapeID="_x0000_i1190" DrawAspect="Content" ObjectID="_1468075890" r:id="rId313">
            <o:LockedField>false</o:LockedField>
          </o:OLEObject>
        </w:object>
      </w:r>
    </w:p>
    <w:p w14:paraId="07D4410F">
      <w:pPr>
        <w:spacing w:line="360" w:lineRule="auto"/>
        <w:rPr>
          <w:rFonts w:hint="eastAsia" w:ascii="宋体" w:hAnsi="宋体"/>
          <w:sz w:val="24"/>
          <w:szCs w:val="24"/>
          <w:lang w:val="en-US" w:eastAsia="zh-CN"/>
        </w:rPr>
      </w:pPr>
      <w:r>
        <w:rPr>
          <w:rFonts w:hint="eastAsia" w:ascii="宋体" w:hAnsi="宋体"/>
          <w:sz w:val="24"/>
          <w:lang w:val="en-US" w:eastAsia="zh-CN"/>
        </w:rPr>
        <w:t>C.</w:t>
      </w:r>
      <w:r>
        <w:rPr>
          <w:rFonts w:hint="eastAsia" w:ascii="宋体" w:hAnsi="宋体"/>
          <w:sz w:val="24"/>
          <w:szCs w:val="24"/>
          <w:lang w:val="en-US" w:eastAsia="zh-CN"/>
        </w:rPr>
        <w:t>2</w:t>
      </w:r>
      <w:r>
        <w:rPr>
          <w:rFonts w:ascii="宋体" w:hAnsi="宋体" w:eastAsia="宋体"/>
          <w:sz w:val="24"/>
          <w:szCs w:val="24"/>
        </w:rPr>
        <w:t>.3.</w:t>
      </w:r>
      <w:r>
        <w:rPr>
          <w:rFonts w:hint="eastAsia" w:ascii="宋体" w:hAnsi="宋体"/>
          <w:sz w:val="24"/>
          <w:szCs w:val="24"/>
          <w:lang w:val="en-US" w:eastAsia="zh-CN"/>
        </w:rPr>
        <w:t>4</w:t>
      </w:r>
      <w:r>
        <w:rPr>
          <w:rFonts w:ascii="宋体" w:hAnsi="宋体" w:eastAsia="宋体"/>
          <w:sz w:val="24"/>
          <w:szCs w:val="24"/>
        </w:rPr>
        <w:t xml:space="preserve"> </w:t>
      </w:r>
      <w:r>
        <w:rPr>
          <w:rFonts w:hint="eastAsia" w:ascii="宋体" w:hAnsi="宋体"/>
          <w:sz w:val="24"/>
          <w:szCs w:val="24"/>
          <w:lang w:val="en-US" w:eastAsia="zh-CN"/>
        </w:rPr>
        <w:t>数字多用表</w:t>
      </w:r>
      <w:r>
        <w:rPr>
          <w:rFonts w:hint="eastAsia" w:ascii="宋体" w:hAnsi="宋体" w:eastAsia="宋体"/>
          <w:sz w:val="24"/>
          <w:szCs w:val="24"/>
        </w:rPr>
        <w:t>分辨力引入的标准不确定度</w:t>
      </w:r>
      <w:r>
        <w:rPr>
          <w:rFonts w:ascii="宋体" w:hAnsi="宋体" w:eastAsia="宋体"/>
          <w:position w:val="-12"/>
          <w:sz w:val="24"/>
          <w:szCs w:val="24"/>
        </w:rPr>
        <w:object>
          <v:shape id="_x0000_i1191" o:spt="75" type="#_x0000_t75" style="height:18.1pt;width:35.45pt;" o:ole="t" filled="f" o:preferrelative="t" stroked="f" coordsize="21600,21600">
            <v:path/>
            <v:fill on="f" focussize="0,0"/>
            <v:stroke on="f"/>
            <v:imagedata r:id="rId316" o:title=""/>
            <o:lock v:ext="edit" aspectratio="t"/>
            <w10:wrap type="none"/>
            <w10:anchorlock/>
          </v:shape>
          <o:OLEObject Type="Embed" ProgID="Equation.3" ShapeID="_x0000_i1191" DrawAspect="Content" ObjectID="_1468075891" r:id="rId315">
            <o:LockedField>false</o:LockedField>
          </o:OLEObject>
        </w:object>
      </w:r>
    </w:p>
    <w:p w14:paraId="0BB663CD">
      <w:pPr>
        <w:spacing w:line="360" w:lineRule="auto"/>
        <w:ind w:firstLine="480" w:firstLineChars="200"/>
        <w:rPr>
          <w:rFonts w:ascii="宋体" w:hAnsi="宋体" w:eastAsia="宋体"/>
          <w:sz w:val="24"/>
          <w:szCs w:val="24"/>
        </w:rPr>
      </w:pPr>
      <w:r>
        <w:rPr>
          <w:rFonts w:hint="eastAsia" w:ascii="宋体" w:hAnsi="宋体"/>
          <w:sz w:val="24"/>
          <w:szCs w:val="24"/>
          <w:lang w:val="en-US" w:eastAsia="zh-CN"/>
        </w:rPr>
        <w:t>数字多用表</w:t>
      </w:r>
      <w:r>
        <w:rPr>
          <w:rFonts w:hint="eastAsia" w:ascii="宋体" w:hAnsi="宋体" w:cs="宋体"/>
          <w:kern w:val="0"/>
          <w:sz w:val="24"/>
          <w:lang w:val="zh-CN"/>
        </w:rPr>
        <w:t>读数分辨率为1×10</w:t>
      </w:r>
      <w:r>
        <w:rPr>
          <w:kern w:val="0"/>
          <w:sz w:val="24"/>
          <w:vertAlign w:val="superscript"/>
          <w:lang w:val="zh-CN"/>
        </w:rPr>
        <w:t>-5</w:t>
      </w:r>
      <w:r>
        <w:rPr>
          <w:rFonts w:hint="eastAsia" w:ascii="宋体" w:hAnsi="宋体" w:cs="宋体"/>
          <w:kern w:val="0"/>
          <w:sz w:val="24"/>
          <w:lang w:val="zh-CN"/>
        </w:rPr>
        <w:t>mA</w:t>
      </w:r>
      <w:r>
        <w:rPr>
          <w:rFonts w:ascii="宋体" w:hAnsi="宋体" w:eastAsia="宋体"/>
          <w:sz w:val="24"/>
          <w:szCs w:val="24"/>
        </w:rPr>
        <w:t>,</w:t>
      </w:r>
      <w:r>
        <w:rPr>
          <w:rFonts w:hint="eastAsia" w:ascii="宋体" w:hAnsi="宋体" w:eastAsia="宋体"/>
          <w:sz w:val="24"/>
          <w:szCs w:val="24"/>
        </w:rPr>
        <w:t>采用</w:t>
      </w:r>
      <w:r>
        <w:rPr>
          <w:rFonts w:ascii="宋体" w:hAnsi="宋体" w:eastAsia="宋体"/>
          <w:sz w:val="24"/>
          <w:szCs w:val="24"/>
        </w:rPr>
        <w:t>B</w:t>
      </w:r>
      <w:r>
        <w:rPr>
          <w:rFonts w:hint="eastAsia" w:ascii="宋体" w:hAnsi="宋体" w:eastAsia="宋体"/>
          <w:sz w:val="24"/>
          <w:szCs w:val="24"/>
        </w:rPr>
        <w:t>类方法进行评定，区间半宽度为</w:t>
      </w:r>
      <w:r>
        <w:rPr>
          <w:rFonts w:ascii="宋体" w:hAnsi="宋体" w:eastAsia="宋体"/>
          <w:sz w:val="24"/>
          <w:szCs w:val="24"/>
        </w:rPr>
        <w:t>a=</w:t>
      </w:r>
      <w:r>
        <w:rPr>
          <w:rFonts w:hint="eastAsia" w:ascii="宋体" w:hAnsi="宋体"/>
          <w:sz w:val="24"/>
          <w:szCs w:val="24"/>
          <w:lang w:val="en-US" w:eastAsia="zh-CN"/>
        </w:rPr>
        <w:t>5</w:t>
      </w:r>
      <w:r>
        <w:rPr>
          <w:rFonts w:hint="eastAsia" w:ascii="宋体" w:hAnsi="宋体" w:cs="宋体"/>
          <w:kern w:val="0"/>
          <w:sz w:val="24"/>
          <w:lang w:val="zh-CN"/>
        </w:rPr>
        <w:t>×10</w:t>
      </w:r>
      <w:r>
        <w:rPr>
          <w:kern w:val="0"/>
          <w:sz w:val="24"/>
          <w:vertAlign w:val="superscript"/>
          <w:lang w:val="zh-CN"/>
        </w:rPr>
        <w:t>-</w:t>
      </w:r>
      <w:r>
        <w:rPr>
          <w:rFonts w:hint="eastAsia"/>
          <w:kern w:val="0"/>
          <w:sz w:val="24"/>
          <w:vertAlign w:val="superscript"/>
          <w:lang w:val="en-US" w:eastAsia="zh-CN"/>
        </w:rPr>
        <w:t>6</w:t>
      </w:r>
      <w:r>
        <w:rPr>
          <w:rFonts w:hint="eastAsia" w:ascii="宋体" w:hAnsi="宋体" w:cs="宋体"/>
          <w:kern w:val="0"/>
          <w:sz w:val="24"/>
          <w:lang w:val="en-US" w:eastAsia="zh-CN"/>
        </w:rPr>
        <w:t xml:space="preserve"> mA</w:t>
      </w:r>
      <w:r>
        <w:rPr>
          <w:rFonts w:hint="eastAsia" w:ascii="宋体" w:hAnsi="宋体" w:eastAsia="宋体"/>
          <w:sz w:val="24"/>
          <w:szCs w:val="24"/>
        </w:rPr>
        <w:t>。按均匀分布计算，</w:t>
      </w:r>
      <w:r>
        <w:rPr>
          <w:rFonts w:hint="eastAsia" w:ascii="宋体" w:hAnsi="宋体"/>
          <w:sz w:val="24"/>
          <w:szCs w:val="24"/>
          <w:lang w:val="en-US" w:eastAsia="zh-CN"/>
        </w:rPr>
        <w:t>数字多用表</w:t>
      </w:r>
      <w:r>
        <w:rPr>
          <w:rFonts w:hint="eastAsia" w:ascii="宋体" w:hAnsi="宋体" w:eastAsia="宋体"/>
          <w:sz w:val="24"/>
          <w:szCs w:val="24"/>
        </w:rPr>
        <w:t>读数分辨力引入的不确定度为：</w:t>
      </w:r>
    </w:p>
    <w:p w14:paraId="783D0DEC">
      <w:pPr>
        <w:widowControl/>
        <w:spacing w:line="360" w:lineRule="auto"/>
        <w:ind w:firstLine="3600" w:firstLineChars="1500"/>
        <w:rPr>
          <w:rFonts w:hint="eastAsia" w:ascii="宋体" w:hAnsi="宋体" w:eastAsia="宋体"/>
          <w:sz w:val="24"/>
          <w:szCs w:val="24"/>
        </w:rPr>
      </w:pPr>
      <w:r>
        <w:rPr>
          <w:rFonts w:ascii="宋体" w:hAnsi="宋体" w:eastAsia="宋体"/>
          <w:position w:val="-28"/>
          <w:sz w:val="24"/>
          <w:szCs w:val="24"/>
        </w:rPr>
        <w:object>
          <v:shape id="_x0000_i1192" o:spt="75" type="#_x0000_t75" style="height:34.9pt;width:109.5pt;" o:ole="t" filled="f" o:preferrelative="t" stroked="f" coordsize="21600,21600">
            <v:path/>
            <v:fill on="f" focussize="0,0"/>
            <v:stroke on="f"/>
            <v:imagedata r:id="rId318" o:title=""/>
            <o:lock v:ext="edit" aspectratio="t"/>
            <w10:wrap type="none"/>
            <w10:anchorlock/>
          </v:shape>
          <o:OLEObject Type="Embed" ProgID="Equation.3" ShapeID="_x0000_i1192" DrawAspect="Content" ObjectID="_1468075892" r:id="rId317">
            <o:LockedField>false</o:LockedField>
          </o:OLEObject>
        </w:object>
      </w:r>
      <w:r>
        <w:rPr>
          <w:rFonts w:hint="eastAsia" w:ascii="宋体" w:hAnsi="宋体" w:cs="宋体"/>
          <w:kern w:val="0"/>
          <w:sz w:val="24"/>
          <w:lang w:val="en-US" w:eastAsia="zh-CN"/>
        </w:rPr>
        <w:t>3</w:t>
      </w:r>
      <w:r>
        <w:rPr>
          <w:rFonts w:hint="eastAsia" w:ascii="宋体" w:hAnsi="宋体" w:cs="宋体"/>
          <w:kern w:val="0"/>
          <w:sz w:val="24"/>
          <w:lang w:val="zh-CN"/>
        </w:rPr>
        <w:t>×10</w:t>
      </w:r>
      <w:r>
        <w:rPr>
          <w:kern w:val="0"/>
          <w:sz w:val="24"/>
          <w:vertAlign w:val="superscript"/>
          <w:lang w:val="zh-CN"/>
        </w:rPr>
        <w:t>-</w:t>
      </w:r>
      <w:r>
        <w:rPr>
          <w:rFonts w:hint="eastAsia"/>
          <w:kern w:val="0"/>
          <w:sz w:val="24"/>
          <w:vertAlign w:val="superscript"/>
          <w:lang w:val="en-US" w:eastAsia="zh-CN"/>
        </w:rPr>
        <w:t xml:space="preserve">6  </w:t>
      </w:r>
      <w:r>
        <w:rPr>
          <w:rFonts w:hint="eastAsia" w:ascii="宋体" w:hAnsi="宋体" w:cs="宋体"/>
          <w:kern w:val="0"/>
          <w:sz w:val="24"/>
          <w:lang w:val="en-US" w:eastAsia="zh-CN"/>
        </w:rPr>
        <w:t>mA</w:t>
      </w:r>
      <w:r>
        <w:rPr>
          <w:rFonts w:ascii="宋体" w:hAnsi="宋体" w:eastAsia="宋体"/>
          <w:sz w:val="24"/>
          <w:szCs w:val="24"/>
        </w:rPr>
        <w:t xml:space="preserve">                       </w:t>
      </w:r>
    </w:p>
    <w:p w14:paraId="13D53D0A">
      <w:pPr>
        <w:spacing w:line="360" w:lineRule="auto"/>
        <w:rPr>
          <w:rFonts w:hint="eastAsia" w:ascii="宋体" w:hAnsi="宋体" w:eastAsia="宋体"/>
          <w:sz w:val="24"/>
          <w:szCs w:val="24"/>
        </w:rPr>
      </w:pPr>
      <w:r>
        <w:rPr>
          <w:rFonts w:hint="eastAsia" w:ascii="宋体" w:hAnsi="宋体"/>
          <w:sz w:val="24"/>
          <w:lang w:val="en-US" w:eastAsia="zh-CN"/>
        </w:rPr>
        <w:t>C.</w:t>
      </w:r>
      <w:r>
        <w:rPr>
          <w:rFonts w:hint="eastAsia" w:ascii="宋体" w:hAnsi="宋体"/>
          <w:sz w:val="24"/>
          <w:szCs w:val="24"/>
          <w:lang w:val="en-US" w:eastAsia="zh-CN"/>
        </w:rPr>
        <w:t>2</w:t>
      </w:r>
      <w:r>
        <w:rPr>
          <w:rFonts w:ascii="宋体" w:hAnsi="宋体" w:eastAsia="宋体"/>
          <w:sz w:val="24"/>
          <w:szCs w:val="24"/>
        </w:rPr>
        <w:t xml:space="preserve">.3.3 </w:t>
      </w:r>
      <w:r>
        <w:rPr>
          <w:rFonts w:hint="eastAsia" w:ascii="宋体" w:hAnsi="宋体"/>
          <w:sz w:val="24"/>
          <w:szCs w:val="24"/>
          <w:lang w:val="en-US" w:eastAsia="zh-CN"/>
        </w:rPr>
        <w:t>数字多用表</w:t>
      </w:r>
      <w:r>
        <w:rPr>
          <w:rFonts w:hint="eastAsia" w:ascii="宋体" w:hAnsi="宋体" w:eastAsia="宋体"/>
          <w:sz w:val="24"/>
          <w:szCs w:val="24"/>
        </w:rPr>
        <w:t>引入的标准不确定度</w:t>
      </w:r>
      <w:r>
        <w:rPr>
          <w:rFonts w:ascii="宋体" w:hAnsi="宋体" w:eastAsia="宋体"/>
          <w:position w:val="-12"/>
          <w:sz w:val="24"/>
          <w:szCs w:val="24"/>
        </w:rPr>
        <w:object>
          <v:shape id="_x0000_i1193" o:spt="75" type="#_x0000_t75" style="height:17.8pt;width:34.8pt;" o:ole="t" filled="f" o:preferrelative="t" stroked="f" coordsize="21600,21600">
            <v:path/>
            <v:fill on="f" focussize="0,0"/>
            <v:stroke on="f"/>
            <v:imagedata r:id="rId320" o:title=""/>
            <o:lock v:ext="edit" aspectratio="t"/>
            <w10:wrap type="none"/>
            <w10:anchorlock/>
          </v:shape>
          <o:OLEObject Type="Embed" ProgID="Equation.3" ShapeID="_x0000_i1193" DrawAspect="Content" ObjectID="_1468075893" r:id="rId319">
            <o:LockedField>false</o:LockedField>
          </o:OLEObject>
        </w:object>
      </w:r>
    </w:p>
    <w:p w14:paraId="142C3BDC">
      <w:pPr>
        <w:spacing w:line="44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rPr>
        <w:t>因</w:t>
      </w:r>
      <w:r>
        <w:rPr>
          <w:rFonts w:ascii="宋体" w:hAnsi="宋体" w:eastAsia="宋体"/>
          <w:position w:val="-12"/>
          <w:sz w:val="24"/>
          <w:szCs w:val="24"/>
        </w:rPr>
        <w:object>
          <v:shape id="_x0000_i1194" o:spt="75" type="#_x0000_t75" style="height:18.1pt;width:35.45pt;" o:ole="t" filled="f" o:preferrelative="t" stroked="f" coordsize="21600,21600">
            <v:path/>
            <v:fill on="f" focussize="0,0"/>
            <v:stroke on="f"/>
            <v:imagedata r:id="rId322" o:title=""/>
            <o:lock v:ext="edit" aspectratio="t"/>
            <w10:wrap type="none"/>
            <w10:anchorlock/>
          </v:shape>
          <o:OLEObject Type="Embed" ProgID="Equation.3" ShapeID="_x0000_i1194" DrawAspect="Content" ObjectID="_1468075894" r:id="rId321">
            <o:LockedField>false</o:LockedField>
          </o:OLEObject>
        </w:object>
      </w:r>
      <w:r>
        <w:rPr>
          <w:rFonts w:hint="eastAsia" w:ascii="宋体" w:hAnsi="宋体" w:eastAsia="宋体"/>
          <w:sz w:val="24"/>
          <w:szCs w:val="24"/>
        </w:rPr>
        <w:t>远小于</w:t>
      </w:r>
      <w:r>
        <w:rPr>
          <w:rFonts w:ascii="宋体" w:hAnsi="宋体" w:eastAsia="宋体"/>
          <w:position w:val="-12"/>
          <w:sz w:val="24"/>
          <w:szCs w:val="24"/>
        </w:rPr>
        <w:object>
          <v:shape id="_x0000_i1195" o:spt="75" type="#_x0000_t75" style="height:19.1pt;width:33.6pt;" o:ole="t" filled="f" o:preferrelative="t" stroked="f" coordsize="21600,21600">
            <v:path/>
            <v:fill on="f" focussize="0,0"/>
            <v:stroke on="f"/>
            <v:imagedata r:id="rId324" o:title=""/>
            <o:lock v:ext="edit" aspectratio="t"/>
            <w10:wrap type="none"/>
            <w10:anchorlock/>
          </v:shape>
          <o:OLEObject Type="Embed" ProgID="Equation.3" ShapeID="_x0000_i1195" DrawAspect="Content" ObjectID="_1468075895" r:id="rId323">
            <o:LockedField>false</o:LockedField>
          </o:OLEObject>
        </w:object>
      </w:r>
      <w:r>
        <w:rPr>
          <w:rFonts w:hint="eastAsia" w:ascii="宋体" w:hAnsi="宋体" w:eastAsia="宋体"/>
          <w:sz w:val="24"/>
          <w:szCs w:val="24"/>
        </w:rPr>
        <w:t>，所以</w:t>
      </w:r>
      <w:r>
        <w:rPr>
          <w:rFonts w:hint="eastAsia" w:ascii="宋体" w:hAnsi="宋体"/>
          <w:sz w:val="24"/>
          <w:szCs w:val="24"/>
          <w:lang w:val="en-US" w:eastAsia="zh-CN"/>
        </w:rPr>
        <w:t>数多用表分辨力</w:t>
      </w:r>
      <w:r>
        <w:rPr>
          <w:rFonts w:hint="eastAsia" w:ascii="宋体" w:hAnsi="宋体" w:eastAsia="宋体"/>
          <w:sz w:val="24"/>
          <w:szCs w:val="24"/>
        </w:rPr>
        <w:t>引入的标准不确定度</w:t>
      </w:r>
      <w:r>
        <w:rPr>
          <w:rFonts w:hint="eastAsia" w:ascii="宋体" w:hAnsi="宋体"/>
          <w:sz w:val="24"/>
          <w:szCs w:val="24"/>
          <w:lang w:val="en-US" w:eastAsia="zh-CN"/>
        </w:rPr>
        <w:t>不予考虑，数字多用表引入的不确定度</w:t>
      </w:r>
    </w:p>
    <w:p w14:paraId="62B087AE">
      <w:pPr>
        <w:spacing w:line="440" w:lineRule="exact"/>
        <w:ind w:firstLine="3120" w:firstLineChars="1300"/>
        <w:rPr>
          <w:rFonts w:hint="default" w:ascii="宋体" w:hAnsi="宋体" w:eastAsia="宋体"/>
          <w:sz w:val="24"/>
          <w:szCs w:val="24"/>
          <w:lang w:val="en-US" w:eastAsia="zh-CN"/>
        </w:rPr>
      </w:pPr>
      <w:r>
        <w:rPr>
          <w:rFonts w:ascii="宋体" w:hAnsi="宋体" w:eastAsia="宋体"/>
          <w:position w:val="-12"/>
          <w:sz w:val="24"/>
          <w:szCs w:val="24"/>
        </w:rPr>
        <w:object>
          <v:shape id="_x0000_i1196" o:spt="75" type="#_x0000_t75" style="height:17.8pt;width:34.8pt;" o:ole="t" filled="f" o:preferrelative="t" stroked="f" coordsize="21600,21600">
            <v:path/>
            <v:fill on="f" focussize="0,0"/>
            <v:stroke on="f"/>
            <v:imagedata r:id="rId326" o:title=""/>
            <o:lock v:ext="edit" aspectratio="t"/>
            <w10:wrap type="none"/>
            <w10:anchorlock/>
          </v:shape>
          <o:OLEObject Type="Embed" ProgID="Equation.3" ShapeID="_x0000_i1196" DrawAspect="Content" ObjectID="_1468075896" r:id="rId325">
            <o:LockedField>false</o:LockedField>
          </o:OLEObject>
        </w:object>
      </w:r>
      <w:r>
        <w:rPr>
          <w:rFonts w:hint="eastAsia" w:ascii="宋体" w:hAnsi="宋体" w:eastAsia="宋体"/>
          <w:sz w:val="24"/>
          <w:szCs w:val="24"/>
        </w:rPr>
        <w:t>=</w:t>
      </w:r>
      <w:r>
        <w:rPr>
          <w:rFonts w:ascii="宋体" w:hAnsi="宋体" w:eastAsia="宋体"/>
          <w:position w:val="-14"/>
          <w:sz w:val="24"/>
          <w:szCs w:val="24"/>
        </w:rPr>
        <w:object>
          <v:shape id="_x0000_i1197" o:spt="75" type="#_x0000_t75" style="height:22.9pt;width:86.95pt;" o:ole="t" filled="f" o:preferrelative="t" stroked="f" coordsize="21600,21600">
            <v:path/>
            <v:fill on="f" focussize="0,0"/>
            <v:stroke on="f"/>
            <v:imagedata r:id="rId328" o:title=""/>
            <o:lock v:ext="edit" aspectratio="t"/>
            <w10:wrap type="none"/>
            <w10:anchorlock/>
          </v:shape>
          <o:OLEObject Type="Embed" ProgID="Equation.3" ShapeID="_x0000_i1197" DrawAspect="Content" ObjectID="_1468075897" r:id="rId327">
            <o:LockedField>false</o:LockedField>
          </o:OLEObject>
        </w:object>
      </w:r>
      <w:r>
        <w:rPr>
          <w:rFonts w:hint="eastAsia" w:ascii="宋体" w:hAnsi="宋体" w:eastAsia="宋体"/>
          <w:sz w:val="24"/>
          <w:szCs w:val="24"/>
        </w:rPr>
        <w:t>=</w:t>
      </w:r>
      <w:r>
        <w:rPr>
          <w:rFonts w:hint="eastAsia" w:ascii="宋体" w:hAnsi="宋体" w:cs="宋体"/>
          <w:kern w:val="0"/>
          <w:sz w:val="24"/>
          <w:lang w:val="en-US" w:eastAsia="zh-CN"/>
        </w:rPr>
        <w:t>3.8</w:t>
      </w:r>
      <w:r>
        <w:rPr>
          <w:rFonts w:hint="eastAsia" w:ascii="宋体" w:hAnsi="宋体" w:cs="宋体"/>
          <w:kern w:val="0"/>
          <w:sz w:val="24"/>
          <w:lang w:val="zh-CN"/>
        </w:rPr>
        <w:t>×10</w:t>
      </w:r>
      <w:r>
        <w:rPr>
          <w:kern w:val="0"/>
          <w:sz w:val="24"/>
          <w:vertAlign w:val="superscript"/>
          <w:lang w:val="zh-CN"/>
        </w:rPr>
        <w:t>-5</w:t>
      </w:r>
      <w:r>
        <w:rPr>
          <w:rFonts w:hint="eastAsia"/>
          <w:kern w:val="0"/>
          <w:sz w:val="24"/>
          <w:vertAlign w:val="superscript"/>
          <w:lang w:val="en-US" w:eastAsia="zh-CN"/>
        </w:rPr>
        <w:t xml:space="preserve"> </w:t>
      </w:r>
      <w:r>
        <w:rPr>
          <w:rFonts w:hint="eastAsia" w:ascii="宋体" w:hAnsi="宋体" w:cs="宋体"/>
          <w:kern w:val="0"/>
          <w:sz w:val="24"/>
          <w:lang w:val="en-US" w:eastAsia="zh-CN"/>
        </w:rPr>
        <w:t>mA</w:t>
      </w:r>
    </w:p>
    <w:p w14:paraId="6B7C2F91">
      <w:pPr>
        <w:spacing w:line="360" w:lineRule="auto"/>
        <w:rPr>
          <w:rFonts w:ascii="宋体" w:hAnsi="宋体" w:eastAsia="宋体"/>
          <w:sz w:val="24"/>
          <w:szCs w:val="24"/>
        </w:rPr>
      </w:pPr>
      <w:r>
        <w:rPr>
          <w:rFonts w:hint="eastAsia" w:ascii="宋体" w:hAnsi="宋体"/>
          <w:sz w:val="24"/>
          <w:lang w:val="en-US" w:eastAsia="zh-CN"/>
        </w:rPr>
        <w:t>C.</w:t>
      </w:r>
      <w:r>
        <w:rPr>
          <w:rFonts w:hint="eastAsia" w:ascii="宋体" w:hAnsi="宋体"/>
          <w:sz w:val="24"/>
          <w:szCs w:val="24"/>
          <w:lang w:val="en-US" w:eastAsia="zh-CN"/>
        </w:rPr>
        <w:t>2</w:t>
      </w:r>
      <w:r>
        <w:rPr>
          <w:rFonts w:ascii="宋体" w:hAnsi="宋体" w:eastAsia="宋体"/>
          <w:sz w:val="24"/>
          <w:szCs w:val="24"/>
        </w:rPr>
        <w:t xml:space="preserve">.4 </w:t>
      </w:r>
      <w:r>
        <w:rPr>
          <w:rFonts w:hint="eastAsia" w:ascii="宋体" w:hAnsi="宋体" w:eastAsia="宋体"/>
          <w:sz w:val="24"/>
          <w:szCs w:val="24"/>
        </w:rPr>
        <w:t>标准不确定度分量一览表</w:t>
      </w:r>
    </w:p>
    <w:p w14:paraId="23E3BD05">
      <w:pPr>
        <w:spacing w:line="360" w:lineRule="auto"/>
        <w:ind w:firstLine="480" w:firstLineChars="200"/>
        <w:rPr>
          <w:rFonts w:ascii="宋体" w:hAnsi="宋体" w:eastAsia="宋体"/>
          <w:sz w:val="24"/>
          <w:szCs w:val="24"/>
        </w:rPr>
      </w:pPr>
      <w:r>
        <w:rPr>
          <w:rFonts w:hint="eastAsia" w:ascii="宋体" w:hAnsi="宋体" w:eastAsia="宋体"/>
          <w:sz w:val="24"/>
          <w:szCs w:val="24"/>
        </w:rPr>
        <w:t>标准不确定度分量汇总见表</w:t>
      </w:r>
      <w:r>
        <w:rPr>
          <w:rFonts w:hint="eastAsia" w:ascii="宋体" w:hAnsi="宋体"/>
          <w:sz w:val="24"/>
          <w:lang w:val="en-US" w:eastAsia="zh-CN"/>
        </w:rPr>
        <w:t>C.</w:t>
      </w:r>
      <w:r>
        <w:rPr>
          <w:rFonts w:hint="eastAsia" w:ascii="宋体" w:hAnsi="宋体"/>
          <w:sz w:val="24"/>
          <w:szCs w:val="24"/>
          <w:lang w:val="en-US" w:eastAsia="zh-CN"/>
        </w:rPr>
        <w:t>4</w:t>
      </w:r>
      <w:r>
        <w:rPr>
          <w:rFonts w:hint="eastAsia" w:ascii="宋体" w:hAnsi="宋体" w:eastAsia="宋体"/>
          <w:sz w:val="24"/>
          <w:szCs w:val="24"/>
        </w:rPr>
        <w:t>。</w:t>
      </w:r>
    </w:p>
    <w:p w14:paraId="4BD223A4">
      <w:pPr>
        <w:pStyle w:val="25"/>
        <w:spacing w:line="360" w:lineRule="auto"/>
        <w:rPr>
          <w:rFonts w:ascii="宋体" w:hAnsi="宋体" w:eastAsia="宋体"/>
          <w:szCs w:val="21"/>
        </w:rPr>
      </w:pPr>
      <w:r>
        <w:rPr>
          <w:rFonts w:hint="eastAsia" w:ascii="宋体" w:hAnsi="宋体" w:eastAsia="宋体"/>
          <w:szCs w:val="21"/>
          <w:lang w:val="en-US" w:eastAsia="zh-CN"/>
        </w:rPr>
        <w:t xml:space="preserve">表C.4 </w:t>
      </w:r>
      <w:r>
        <w:rPr>
          <w:rFonts w:ascii="宋体" w:hAnsi="宋体" w:eastAsia="宋体"/>
          <w:szCs w:val="21"/>
        </w:rPr>
        <w:t xml:space="preserve"> </w:t>
      </w:r>
      <w:r>
        <w:rPr>
          <w:rFonts w:hint="eastAsia" w:ascii="宋体" w:hAnsi="宋体" w:eastAsia="宋体"/>
          <w:szCs w:val="21"/>
          <w:lang w:val="en-US" w:eastAsia="zh-CN"/>
        </w:rPr>
        <w:t>直流电流输出</w:t>
      </w:r>
      <w:r>
        <w:rPr>
          <w:rFonts w:hint="eastAsia" w:ascii="宋体" w:hAnsi="宋体" w:eastAsia="宋体"/>
          <w:szCs w:val="21"/>
        </w:rPr>
        <w:t>校准结果的不确定度分量一览表</w:t>
      </w:r>
    </w:p>
    <w:tbl>
      <w:tblPr>
        <w:tblStyle w:val="11"/>
        <w:tblW w:w="8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2127"/>
        <w:gridCol w:w="1276"/>
        <w:gridCol w:w="1842"/>
        <w:gridCol w:w="1381"/>
      </w:tblGrid>
      <w:tr w14:paraId="0E9A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25" w:type="dxa"/>
            <w:vAlign w:val="center"/>
          </w:tcPr>
          <w:p w14:paraId="532A745F">
            <w:pPr>
              <w:spacing w:line="360" w:lineRule="auto"/>
              <w:jc w:val="center"/>
              <w:rPr>
                <w:rFonts w:ascii="宋体" w:hAnsi="宋体" w:eastAsia="宋体"/>
                <w:szCs w:val="21"/>
              </w:rPr>
            </w:pPr>
            <w:r>
              <w:rPr>
                <w:rFonts w:hint="eastAsia" w:ascii="宋体" w:hAnsi="宋体" w:eastAsia="宋体"/>
                <w:szCs w:val="21"/>
              </w:rPr>
              <w:t>不确定度分量</w:t>
            </w:r>
          </w:p>
        </w:tc>
        <w:tc>
          <w:tcPr>
            <w:tcW w:w="2127" w:type="dxa"/>
            <w:vAlign w:val="center"/>
          </w:tcPr>
          <w:p w14:paraId="2EC5D259">
            <w:pPr>
              <w:spacing w:line="360" w:lineRule="auto"/>
              <w:jc w:val="center"/>
              <w:rPr>
                <w:rFonts w:ascii="宋体" w:hAnsi="宋体" w:eastAsia="宋体"/>
                <w:szCs w:val="21"/>
              </w:rPr>
            </w:pPr>
            <w:r>
              <w:rPr>
                <w:rFonts w:hint="eastAsia" w:ascii="宋体" w:hAnsi="宋体" w:eastAsia="宋体"/>
                <w:szCs w:val="21"/>
              </w:rPr>
              <w:t>不确定度来源</w:t>
            </w:r>
          </w:p>
        </w:tc>
        <w:tc>
          <w:tcPr>
            <w:tcW w:w="1276" w:type="dxa"/>
            <w:vAlign w:val="center"/>
          </w:tcPr>
          <w:p w14:paraId="67E769C6">
            <w:pPr>
              <w:spacing w:line="360" w:lineRule="auto"/>
              <w:jc w:val="center"/>
              <w:rPr>
                <w:rFonts w:ascii="宋体" w:hAnsi="宋体" w:eastAsia="宋体"/>
                <w:szCs w:val="21"/>
              </w:rPr>
            </w:pPr>
            <w:r>
              <w:rPr>
                <w:rFonts w:hint="eastAsia" w:ascii="宋体" w:hAnsi="宋体" w:eastAsia="宋体"/>
                <w:kern w:val="0"/>
                <w:szCs w:val="21"/>
              </w:rPr>
              <w:t>灵敏系数</w:t>
            </w:r>
          </w:p>
        </w:tc>
        <w:tc>
          <w:tcPr>
            <w:tcW w:w="1842" w:type="dxa"/>
            <w:vAlign w:val="center"/>
          </w:tcPr>
          <w:p w14:paraId="661074AA">
            <w:pPr>
              <w:spacing w:line="360" w:lineRule="auto"/>
              <w:jc w:val="center"/>
              <w:rPr>
                <w:rFonts w:hint="default" w:ascii="宋体" w:hAnsi="宋体" w:eastAsia="宋体"/>
                <w:szCs w:val="21"/>
                <w:lang w:val="en-US" w:eastAsia="zh-CN"/>
              </w:rPr>
            </w:pPr>
            <w:r>
              <w:rPr>
                <w:rFonts w:hint="eastAsia" w:ascii="宋体" w:hAnsi="宋体" w:eastAsia="宋体"/>
                <w:szCs w:val="21"/>
              </w:rPr>
              <w:t>标准不确定度/</w:t>
            </w:r>
            <w:r>
              <w:rPr>
                <w:rFonts w:hint="eastAsia" w:ascii="宋体" w:hAnsi="宋体"/>
                <w:szCs w:val="21"/>
                <w:lang w:val="en-US" w:eastAsia="zh-CN"/>
              </w:rPr>
              <w:t>mA</w:t>
            </w:r>
          </w:p>
        </w:tc>
        <w:tc>
          <w:tcPr>
            <w:tcW w:w="1381" w:type="dxa"/>
            <w:vAlign w:val="center"/>
          </w:tcPr>
          <w:p w14:paraId="5E27F9A0">
            <w:pPr>
              <w:spacing w:line="360" w:lineRule="auto"/>
              <w:jc w:val="center"/>
              <w:rPr>
                <w:rFonts w:hint="default" w:ascii="宋体" w:hAnsi="宋体" w:eastAsia="宋体"/>
                <w:szCs w:val="21"/>
                <w:lang w:val="en-US" w:eastAsia="zh-CN"/>
              </w:rPr>
            </w:pPr>
            <w:r>
              <w:rPr>
                <w:rFonts w:ascii="宋体" w:hAnsi="宋体" w:eastAsia="宋体"/>
                <w:position w:val="-14"/>
                <w:szCs w:val="21"/>
              </w:rPr>
              <w:object>
                <v:shape id="_x0000_i1198" o:spt="75" type="#_x0000_t75" style="height:20.4pt;width:25.4pt;" o:ole="t" fillcolor="#FFFFFF" filled="f" o:preferrelative="t" stroked="f" coordsize="21600,21600">
                  <v:path/>
                  <v:fill on="f" focussize="0,0"/>
                  <v:stroke on="f" joinstyle="miter"/>
                  <v:imagedata r:id="rId258" o:title=""/>
                  <o:lock v:ext="edit" aspectratio="t"/>
                  <w10:wrap type="none"/>
                  <w10:anchorlock/>
                </v:shape>
                <o:OLEObject Type="Embed" ProgID="Equation.3" ShapeID="_x0000_i1198" DrawAspect="Content" ObjectID="_1468075898" r:id="rId329">
                  <o:LockedField>false</o:LockedField>
                </o:OLEObject>
              </w:object>
            </w:r>
            <w:r>
              <w:rPr>
                <w:rFonts w:hint="eastAsia" w:ascii="宋体" w:hAnsi="宋体" w:eastAsia="宋体"/>
                <w:szCs w:val="21"/>
              </w:rPr>
              <w:t>/</w:t>
            </w:r>
            <w:r>
              <w:rPr>
                <w:rFonts w:hint="eastAsia" w:ascii="宋体" w:hAnsi="宋体"/>
                <w:szCs w:val="21"/>
                <w:lang w:val="en-US" w:eastAsia="zh-CN"/>
              </w:rPr>
              <w:t>mA</w:t>
            </w:r>
          </w:p>
        </w:tc>
      </w:tr>
      <w:tr w14:paraId="3B8E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25" w:type="dxa"/>
            <w:vAlign w:val="center"/>
          </w:tcPr>
          <w:p w14:paraId="395147FD">
            <w:pPr>
              <w:spacing w:line="360" w:lineRule="auto"/>
              <w:jc w:val="center"/>
              <w:rPr>
                <w:rFonts w:hint="eastAsia" w:ascii="宋体" w:hAnsi="宋体" w:eastAsia="宋体"/>
                <w:szCs w:val="21"/>
              </w:rPr>
            </w:pPr>
            <w:r>
              <w:rPr>
                <w:rFonts w:ascii="宋体" w:hAnsi="宋体" w:eastAsia="宋体"/>
                <w:position w:val="-12"/>
                <w:sz w:val="24"/>
                <w:szCs w:val="24"/>
              </w:rPr>
              <w:object>
                <v:shape id="_x0000_i1199" o:spt="75" type="#_x0000_t75" style="height:17.8pt;width:33.75pt;" o:ole="t" filled="f" o:preferrelative="t" stroked="f" coordsize="21600,21600">
                  <v:path/>
                  <v:fill on="f" focussize="0,0"/>
                  <v:stroke on="f"/>
                  <v:imagedata r:id="rId331" o:title=""/>
                  <o:lock v:ext="edit" aspectratio="t"/>
                  <w10:wrap type="none"/>
                  <w10:anchorlock/>
                </v:shape>
                <o:OLEObject Type="Embed" ProgID="Equation.3" ShapeID="_x0000_i1199" DrawAspect="Content" ObjectID="_1468075899" r:id="rId330">
                  <o:LockedField>false</o:LockedField>
                </o:OLEObject>
              </w:object>
            </w:r>
          </w:p>
        </w:tc>
        <w:tc>
          <w:tcPr>
            <w:tcW w:w="2127" w:type="dxa"/>
            <w:vAlign w:val="center"/>
          </w:tcPr>
          <w:p w14:paraId="7F253286">
            <w:pPr>
              <w:spacing w:line="360" w:lineRule="auto"/>
              <w:jc w:val="center"/>
              <w:rPr>
                <w:rFonts w:hint="default" w:ascii="宋体" w:hAnsi="宋体" w:eastAsia="宋体"/>
                <w:szCs w:val="21"/>
                <w:lang w:val="en-US" w:eastAsia="zh-CN"/>
              </w:rPr>
            </w:pPr>
            <w:r>
              <w:rPr>
                <w:rFonts w:hint="eastAsia" w:ascii="宋体" w:hAnsi="宋体"/>
                <w:szCs w:val="21"/>
                <w:lang w:val="en-US" w:eastAsia="zh-CN"/>
              </w:rPr>
              <w:t>数字源表引入</w:t>
            </w:r>
          </w:p>
        </w:tc>
        <w:tc>
          <w:tcPr>
            <w:tcW w:w="1276" w:type="dxa"/>
            <w:vAlign w:val="center"/>
          </w:tcPr>
          <w:p w14:paraId="34098C92">
            <w:pPr>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1</w:t>
            </w:r>
          </w:p>
        </w:tc>
        <w:tc>
          <w:tcPr>
            <w:tcW w:w="1842" w:type="dxa"/>
            <w:vAlign w:val="center"/>
          </w:tcPr>
          <w:p w14:paraId="30E740ED">
            <w:pPr>
              <w:spacing w:line="360" w:lineRule="auto"/>
              <w:jc w:val="center"/>
              <w:rPr>
                <w:rFonts w:hint="eastAsia" w:ascii="宋体" w:hAnsi="宋体" w:eastAsia="宋体"/>
                <w:szCs w:val="21"/>
              </w:rPr>
            </w:pPr>
            <w:r>
              <w:rPr>
                <w:rFonts w:hint="eastAsia" w:ascii="宋体" w:hAnsi="宋体" w:cs="宋体"/>
                <w:kern w:val="0"/>
                <w:sz w:val="24"/>
                <w:lang w:val="en-US" w:eastAsia="zh-CN"/>
              </w:rPr>
              <w:t>3</w:t>
            </w:r>
            <w:r>
              <w:rPr>
                <w:rFonts w:hint="eastAsia" w:ascii="宋体" w:hAnsi="宋体" w:cs="宋体"/>
                <w:kern w:val="0"/>
                <w:sz w:val="24"/>
                <w:lang w:val="zh-CN"/>
              </w:rPr>
              <w:t>×10</w:t>
            </w:r>
            <w:r>
              <w:rPr>
                <w:kern w:val="0"/>
                <w:sz w:val="24"/>
                <w:vertAlign w:val="superscript"/>
                <w:lang w:val="zh-CN"/>
              </w:rPr>
              <w:t>-5</w:t>
            </w:r>
            <w:r>
              <w:rPr>
                <w:rFonts w:hint="eastAsia"/>
                <w:kern w:val="0"/>
                <w:sz w:val="24"/>
                <w:vertAlign w:val="superscript"/>
                <w:lang w:val="en-US" w:eastAsia="zh-CN"/>
              </w:rPr>
              <w:t xml:space="preserve"> </w:t>
            </w:r>
          </w:p>
        </w:tc>
        <w:tc>
          <w:tcPr>
            <w:tcW w:w="1381" w:type="dxa"/>
            <w:shd w:val="clear" w:color="auto" w:fill="auto"/>
            <w:vAlign w:val="center"/>
          </w:tcPr>
          <w:p w14:paraId="1D28D9E8">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cs="宋体"/>
                <w:kern w:val="0"/>
                <w:sz w:val="24"/>
                <w:lang w:val="en-US" w:eastAsia="zh-CN"/>
              </w:rPr>
              <w:t>3</w:t>
            </w:r>
            <w:r>
              <w:rPr>
                <w:rFonts w:hint="eastAsia" w:ascii="宋体" w:hAnsi="宋体" w:cs="宋体"/>
                <w:kern w:val="0"/>
                <w:sz w:val="24"/>
                <w:lang w:val="zh-CN"/>
              </w:rPr>
              <w:t>×10</w:t>
            </w:r>
            <w:r>
              <w:rPr>
                <w:kern w:val="0"/>
                <w:sz w:val="24"/>
                <w:vertAlign w:val="superscript"/>
                <w:lang w:val="zh-CN"/>
              </w:rPr>
              <w:t>-5</w:t>
            </w:r>
            <w:r>
              <w:rPr>
                <w:rFonts w:hint="eastAsia"/>
                <w:kern w:val="0"/>
                <w:sz w:val="24"/>
                <w:vertAlign w:val="superscript"/>
                <w:lang w:val="en-US" w:eastAsia="zh-CN"/>
              </w:rPr>
              <w:t xml:space="preserve"> </w:t>
            </w:r>
          </w:p>
        </w:tc>
      </w:tr>
      <w:tr w14:paraId="030D3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25" w:type="dxa"/>
            <w:vAlign w:val="center"/>
          </w:tcPr>
          <w:p w14:paraId="0162A16C">
            <w:pPr>
              <w:spacing w:line="360" w:lineRule="auto"/>
              <w:jc w:val="center"/>
              <w:rPr>
                <w:rFonts w:ascii="宋体" w:hAnsi="宋体" w:eastAsia="宋体"/>
                <w:szCs w:val="21"/>
              </w:rPr>
            </w:pPr>
            <w:r>
              <w:rPr>
                <w:rFonts w:ascii="宋体" w:hAnsi="宋体" w:eastAsia="宋体"/>
                <w:position w:val="-12"/>
                <w:sz w:val="24"/>
                <w:szCs w:val="24"/>
              </w:rPr>
              <w:object>
                <v:shape id="_x0000_i1200" o:spt="75" type="#_x0000_t75" style="height:17.9pt;width:34pt;" o:ole="t" filled="f" o:preferrelative="t" stroked="f" coordsize="21600,21600">
                  <v:path/>
                  <v:fill on="f" focussize="0,0"/>
                  <v:stroke on="f"/>
                  <v:imagedata r:id="rId333" o:title=""/>
                  <o:lock v:ext="edit" aspectratio="t"/>
                  <w10:wrap type="none"/>
                  <w10:anchorlock/>
                </v:shape>
                <o:OLEObject Type="Embed" ProgID="Equation.3" ShapeID="_x0000_i1200" DrawAspect="Content" ObjectID="_1468075900" r:id="rId332">
                  <o:LockedField>false</o:LockedField>
                </o:OLEObject>
              </w:object>
            </w:r>
          </w:p>
        </w:tc>
        <w:tc>
          <w:tcPr>
            <w:tcW w:w="2127" w:type="dxa"/>
            <w:vAlign w:val="center"/>
          </w:tcPr>
          <w:p w14:paraId="52EC2B79">
            <w:pPr>
              <w:spacing w:line="360" w:lineRule="auto"/>
              <w:jc w:val="center"/>
              <w:rPr>
                <w:rFonts w:hint="default" w:ascii="宋体" w:hAnsi="宋体" w:eastAsia="宋体"/>
                <w:szCs w:val="21"/>
                <w:lang w:val="en-US" w:eastAsia="zh-CN"/>
              </w:rPr>
            </w:pPr>
            <w:r>
              <w:rPr>
                <w:rFonts w:hint="eastAsia" w:ascii="宋体" w:hAnsi="宋体"/>
                <w:szCs w:val="21"/>
                <w:lang w:val="en-US" w:eastAsia="zh-CN"/>
              </w:rPr>
              <w:t>数字多用表引入</w:t>
            </w:r>
          </w:p>
        </w:tc>
        <w:tc>
          <w:tcPr>
            <w:tcW w:w="1276" w:type="dxa"/>
            <w:vAlign w:val="center"/>
          </w:tcPr>
          <w:p w14:paraId="371A1D11">
            <w:pPr>
              <w:spacing w:line="360" w:lineRule="auto"/>
              <w:jc w:val="center"/>
              <w:rPr>
                <w:rFonts w:ascii="宋体" w:hAnsi="宋体" w:eastAsia="宋体"/>
                <w:szCs w:val="21"/>
              </w:rPr>
            </w:pPr>
            <w:r>
              <w:rPr>
                <w:rFonts w:hint="eastAsia" w:ascii="宋体" w:hAnsi="宋体"/>
                <w:szCs w:val="21"/>
                <w:lang w:val="en-US" w:eastAsia="zh-CN"/>
              </w:rPr>
              <w:t>-</w:t>
            </w:r>
            <w:r>
              <w:rPr>
                <w:rFonts w:ascii="宋体" w:hAnsi="宋体" w:eastAsia="宋体"/>
                <w:szCs w:val="21"/>
              </w:rPr>
              <w:t>1</w:t>
            </w:r>
          </w:p>
        </w:tc>
        <w:tc>
          <w:tcPr>
            <w:tcW w:w="1842" w:type="dxa"/>
            <w:vAlign w:val="center"/>
          </w:tcPr>
          <w:p w14:paraId="7551748D">
            <w:pPr>
              <w:spacing w:line="360" w:lineRule="auto"/>
              <w:jc w:val="center"/>
              <w:rPr>
                <w:rFonts w:hint="eastAsia" w:ascii="宋体" w:hAnsi="宋体" w:eastAsia="宋体"/>
                <w:szCs w:val="21"/>
                <w:lang w:val="en-US" w:eastAsia="zh-CN"/>
              </w:rPr>
            </w:pPr>
            <w:r>
              <w:rPr>
                <w:rFonts w:hint="eastAsia" w:ascii="宋体" w:hAnsi="宋体" w:cs="宋体"/>
                <w:kern w:val="0"/>
                <w:sz w:val="24"/>
                <w:lang w:val="en-US" w:eastAsia="zh-CN"/>
              </w:rPr>
              <w:t>3.8</w:t>
            </w:r>
            <w:r>
              <w:rPr>
                <w:rFonts w:hint="eastAsia" w:ascii="宋体" w:hAnsi="宋体" w:cs="宋体"/>
                <w:kern w:val="0"/>
                <w:sz w:val="24"/>
                <w:lang w:val="zh-CN"/>
              </w:rPr>
              <w:t>×10</w:t>
            </w:r>
            <w:r>
              <w:rPr>
                <w:kern w:val="0"/>
                <w:sz w:val="24"/>
                <w:vertAlign w:val="superscript"/>
                <w:lang w:val="zh-CN"/>
              </w:rPr>
              <w:t>-</w:t>
            </w:r>
            <w:r>
              <w:rPr>
                <w:rFonts w:hint="eastAsia"/>
                <w:kern w:val="0"/>
                <w:sz w:val="24"/>
                <w:vertAlign w:val="superscript"/>
                <w:lang w:val="en-US" w:eastAsia="zh-CN"/>
              </w:rPr>
              <w:t>5</w:t>
            </w:r>
          </w:p>
        </w:tc>
        <w:tc>
          <w:tcPr>
            <w:tcW w:w="1381" w:type="dxa"/>
            <w:shd w:val="clear" w:color="auto" w:fill="auto"/>
            <w:vAlign w:val="center"/>
          </w:tcPr>
          <w:p w14:paraId="7CE0BC01">
            <w:pPr>
              <w:spacing w:line="360" w:lineRule="auto"/>
              <w:jc w:val="center"/>
              <w:rPr>
                <w:rFonts w:ascii="宋体" w:hAnsi="宋体" w:eastAsia="宋体" w:cs="Times New Roman"/>
                <w:kern w:val="2"/>
                <w:sz w:val="21"/>
                <w:szCs w:val="21"/>
                <w:lang w:val="en-US" w:eastAsia="zh-CN" w:bidi="ar-SA"/>
              </w:rPr>
            </w:pPr>
            <w:r>
              <w:rPr>
                <w:rFonts w:hint="eastAsia" w:ascii="宋体" w:hAnsi="宋体" w:cs="宋体"/>
                <w:kern w:val="0"/>
                <w:sz w:val="24"/>
                <w:lang w:val="en-US" w:eastAsia="zh-CN"/>
              </w:rPr>
              <w:t>3.8</w:t>
            </w:r>
            <w:r>
              <w:rPr>
                <w:rFonts w:hint="eastAsia" w:ascii="宋体" w:hAnsi="宋体" w:cs="宋体"/>
                <w:kern w:val="0"/>
                <w:sz w:val="24"/>
                <w:lang w:val="zh-CN"/>
              </w:rPr>
              <w:t>×10</w:t>
            </w:r>
            <w:r>
              <w:rPr>
                <w:kern w:val="0"/>
                <w:sz w:val="24"/>
                <w:vertAlign w:val="superscript"/>
                <w:lang w:val="zh-CN"/>
              </w:rPr>
              <w:t>-</w:t>
            </w:r>
            <w:r>
              <w:rPr>
                <w:rFonts w:hint="eastAsia"/>
                <w:kern w:val="0"/>
                <w:sz w:val="24"/>
                <w:vertAlign w:val="superscript"/>
                <w:lang w:val="en-US" w:eastAsia="zh-CN"/>
              </w:rPr>
              <w:t>5</w:t>
            </w:r>
          </w:p>
        </w:tc>
      </w:tr>
    </w:tbl>
    <w:p w14:paraId="138F7927">
      <w:pPr>
        <w:pStyle w:val="26"/>
        <w:numPr>
          <w:ilvl w:val="2"/>
          <w:numId w:val="0"/>
        </w:numPr>
        <w:wordWrap/>
        <w:spacing w:beforeLines="50" w:line="360" w:lineRule="auto"/>
        <w:ind w:leftChars="0" w:right="0" w:rightChars="0"/>
        <w:outlineLvl w:val="1"/>
        <w:rPr>
          <w:rFonts w:ascii="宋体" w:hAnsi="宋体" w:eastAsia="宋体"/>
          <w:sz w:val="24"/>
          <w:szCs w:val="24"/>
        </w:rPr>
      </w:pPr>
      <w:r>
        <w:rPr>
          <w:rFonts w:hint="eastAsia" w:ascii="宋体" w:hAnsi="宋体"/>
          <w:sz w:val="24"/>
          <w:lang w:val="en-US" w:eastAsia="zh-CN"/>
        </w:rPr>
        <w:t>C.</w:t>
      </w:r>
      <w:r>
        <w:rPr>
          <w:rFonts w:hint="eastAsia" w:ascii="宋体" w:hAnsi="宋体" w:eastAsia="宋体"/>
          <w:sz w:val="24"/>
          <w:szCs w:val="24"/>
          <w:lang w:val="en-US" w:eastAsia="zh-CN"/>
        </w:rPr>
        <w:t>2</w:t>
      </w:r>
      <w:r>
        <w:rPr>
          <w:rFonts w:ascii="宋体" w:hAnsi="宋体" w:eastAsia="宋体"/>
          <w:sz w:val="24"/>
          <w:szCs w:val="24"/>
        </w:rPr>
        <w:t>.5</w:t>
      </w:r>
      <w:r>
        <w:rPr>
          <w:rFonts w:hint="eastAsia" w:ascii="宋体" w:hAnsi="宋体" w:eastAsia="宋体"/>
          <w:sz w:val="24"/>
          <w:szCs w:val="24"/>
        </w:rPr>
        <w:t xml:space="preserve"> 合成标准不确定度</w:t>
      </w:r>
    </w:p>
    <w:p w14:paraId="5740D8DD">
      <w:pPr>
        <w:spacing w:line="360" w:lineRule="auto"/>
        <w:ind w:firstLine="480" w:firstLineChars="200"/>
        <w:rPr>
          <w:rFonts w:ascii="宋体" w:hAnsi="宋体" w:eastAsia="宋体"/>
          <w:sz w:val="24"/>
          <w:szCs w:val="24"/>
        </w:rPr>
      </w:pPr>
      <w:r>
        <w:rPr>
          <w:rFonts w:hint="eastAsia" w:ascii="宋体" w:hAnsi="宋体" w:eastAsia="宋体"/>
          <w:color w:val="000000"/>
          <w:sz w:val="24"/>
          <w:szCs w:val="24"/>
        </w:rPr>
        <w:t>各不确定度分量之间互不相关，故</w:t>
      </w:r>
      <w:r>
        <w:rPr>
          <w:rFonts w:hint="eastAsia" w:ascii="宋体" w:hAnsi="宋体" w:eastAsia="宋体"/>
          <w:sz w:val="24"/>
          <w:szCs w:val="24"/>
        </w:rPr>
        <w:t>合成标准不确定度为：</w:t>
      </w:r>
      <w:r>
        <w:rPr>
          <w:rFonts w:ascii="宋体" w:hAnsi="宋体" w:eastAsia="宋体"/>
          <w:sz w:val="24"/>
          <w:szCs w:val="24"/>
        </w:rPr>
        <w:tab/>
      </w:r>
    </w:p>
    <w:p w14:paraId="07831F95">
      <w:pPr>
        <w:spacing w:line="360" w:lineRule="auto"/>
        <w:ind w:firstLine="480" w:firstLineChars="200"/>
        <w:jc w:val="center"/>
        <w:rPr>
          <w:rFonts w:hint="default" w:ascii="宋体" w:hAnsi="宋体" w:eastAsia="宋体"/>
          <w:sz w:val="24"/>
          <w:szCs w:val="24"/>
          <w:lang w:val="en-US"/>
        </w:rPr>
      </w:pPr>
      <w:r>
        <w:rPr>
          <w:rFonts w:ascii="宋体" w:hAnsi="宋体" w:eastAsia="宋体"/>
          <w:position w:val="-20"/>
          <w:sz w:val="24"/>
          <w:szCs w:val="24"/>
        </w:rPr>
        <w:object>
          <v:shape id="_x0000_i1201" o:spt="75" type="#_x0000_t75" style="height:26.95pt;width:172.4pt;" o:ole="t" filled="f" o:preferrelative="t" stroked="f" coordsize="21600,21600">
            <v:path/>
            <v:fill on="f" focussize="0,0"/>
            <v:stroke on="f"/>
            <v:imagedata r:id="rId335" o:title=""/>
            <o:lock v:ext="edit" aspectratio="t"/>
            <w10:wrap type="none"/>
            <w10:anchorlock/>
          </v:shape>
          <o:OLEObject Type="Embed" ProgID="Equation.3" ShapeID="_x0000_i1201" DrawAspect="Content" ObjectID="_1468075901" r:id="rId334">
            <o:LockedField>false</o:LockedField>
          </o:OLEObject>
        </w:object>
      </w:r>
      <w:r>
        <w:rPr>
          <w:rFonts w:ascii="宋体" w:hAnsi="宋体" w:eastAsia="宋体"/>
          <w:sz w:val="24"/>
          <w:szCs w:val="24"/>
        </w:rPr>
        <w:t>=</w:t>
      </w:r>
      <w:r>
        <w:rPr>
          <w:rFonts w:hint="eastAsia" w:ascii="宋体" w:hAnsi="宋体"/>
          <w:sz w:val="24"/>
          <w:szCs w:val="24"/>
          <w:lang w:val="en-US" w:eastAsia="zh-CN"/>
        </w:rPr>
        <w:t>5</w:t>
      </w:r>
      <w:r>
        <w:rPr>
          <w:rFonts w:hint="eastAsia" w:ascii="宋体" w:hAnsi="宋体" w:cs="宋体"/>
          <w:kern w:val="0"/>
          <w:sz w:val="24"/>
          <w:lang w:val="zh-CN"/>
        </w:rPr>
        <w:t>×10</w:t>
      </w:r>
      <w:r>
        <w:rPr>
          <w:kern w:val="0"/>
          <w:sz w:val="24"/>
          <w:vertAlign w:val="superscript"/>
          <w:lang w:val="zh-CN"/>
        </w:rPr>
        <w:t>-</w:t>
      </w:r>
      <w:r>
        <w:rPr>
          <w:rFonts w:hint="eastAsia"/>
          <w:kern w:val="0"/>
          <w:sz w:val="24"/>
          <w:vertAlign w:val="superscript"/>
          <w:lang w:val="en-US" w:eastAsia="zh-CN"/>
        </w:rPr>
        <w:t>5</w:t>
      </w:r>
      <w:r>
        <w:rPr>
          <w:rFonts w:hint="eastAsia"/>
          <w:kern w:val="0"/>
          <w:sz w:val="24"/>
          <w:vertAlign w:val="baseline"/>
          <w:lang w:val="en-US" w:eastAsia="zh-CN"/>
        </w:rPr>
        <w:t xml:space="preserve"> mA</w:t>
      </w:r>
    </w:p>
    <w:p w14:paraId="1A94E282">
      <w:pPr>
        <w:pStyle w:val="26"/>
        <w:numPr>
          <w:ilvl w:val="2"/>
          <w:numId w:val="0"/>
        </w:numPr>
        <w:wordWrap/>
        <w:spacing w:line="360" w:lineRule="auto"/>
        <w:ind w:leftChars="0" w:right="0" w:rightChars="0"/>
        <w:outlineLvl w:val="1"/>
        <w:rPr>
          <w:rFonts w:ascii="宋体" w:hAnsi="宋体" w:eastAsia="宋体"/>
          <w:sz w:val="24"/>
          <w:szCs w:val="24"/>
        </w:rPr>
      </w:pPr>
      <w:r>
        <w:rPr>
          <w:rFonts w:hint="eastAsia" w:ascii="宋体" w:hAnsi="宋体"/>
          <w:sz w:val="24"/>
          <w:lang w:val="en-US" w:eastAsia="zh-CN"/>
        </w:rPr>
        <w:t>C.</w:t>
      </w:r>
      <w:r>
        <w:rPr>
          <w:rFonts w:hint="eastAsia" w:ascii="宋体" w:hAnsi="宋体" w:eastAsia="宋体"/>
          <w:sz w:val="24"/>
          <w:szCs w:val="24"/>
          <w:lang w:val="en-US" w:eastAsia="zh-CN"/>
        </w:rPr>
        <w:t>2</w:t>
      </w:r>
      <w:r>
        <w:rPr>
          <w:rFonts w:ascii="宋体" w:hAnsi="宋体" w:eastAsia="宋体"/>
          <w:sz w:val="24"/>
          <w:szCs w:val="24"/>
        </w:rPr>
        <w:t xml:space="preserve">.6 </w:t>
      </w:r>
      <w:r>
        <w:rPr>
          <w:rFonts w:hint="eastAsia" w:ascii="宋体" w:hAnsi="宋体" w:eastAsia="宋体"/>
          <w:sz w:val="24"/>
          <w:szCs w:val="24"/>
        </w:rPr>
        <w:t>扩展不确定度</w:t>
      </w:r>
    </w:p>
    <w:p w14:paraId="333FB6BD">
      <w:pPr>
        <w:snapToGrid w:val="0"/>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取包含因子</w:t>
      </w:r>
      <w:r>
        <w:rPr>
          <w:rFonts w:ascii="宋体" w:hAnsi="宋体" w:eastAsia="宋体"/>
          <w:i/>
          <w:color w:val="000000"/>
          <w:sz w:val="24"/>
          <w:szCs w:val="24"/>
        </w:rPr>
        <w:t>k</w:t>
      </w:r>
      <w:r>
        <w:rPr>
          <w:rFonts w:ascii="宋体" w:hAnsi="宋体" w:eastAsia="宋体"/>
          <w:color w:val="000000"/>
          <w:sz w:val="24"/>
          <w:szCs w:val="24"/>
        </w:rPr>
        <w:t>=2</w:t>
      </w:r>
      <w:r>
        <w:rPr>
          <w:rFonts w:hint="eastAsia" w:ascii="宋体" w:hAnsi="宋体" w:eastAsia="宋体"/>
          <w:sz w:val="24"/>
          <w:szCs w:val="24"/>
        </w:rPr>
        <w:t>，</w:t>
      </w:r>
      <w:r>
        <w:rPr>
          <w:rFonts w:hint="eastAsia" w:ascii="宋体" w:hAnsi="宋体" w:eastAsia="宋体"/>
          <w:color w:val="000000"/>
          <w:sz w:val="24"/>
          <w:szCs w:val="24"/>
        </w:rPr>
        <w:t>则扩展不确定度为：</w:t>
      </w:r>
    </w:p>
    <w:p w14:paraId="0E83D223">
      <w:pPr>
        <w:snapToGrid w:val="0"/>
        <w:spacing w:line="360" w:lineRule="auto"/>
        <w:ind w:firstLine="480" w:firstLineChars="200"/>
        <w:jc w:val="center"/>
        <w:rPr>
          <w:rFonts w:hint="eastAsia" w:ascii="宋体" w:hAnsi="宋体" w:cs="宋体"/>
          <w:kern w:val="0"/>
          <w:sz w:val="24"/>
          <w:lang w:val="zh-CN"/>
        </w:rPr>
      </w:pPr>
      <w:r>
        <w:rPr>
          <w:rFonts w:ascii="宋体" w:hAnsi="宋体" w:eastAsia="宋体"/>
          <w:position w:val="-12"/>
          <w:sz w:val="24"/>
          <w:szCs w:val="24"/>
        </w:rPr>
        <w:object>
          <v:shape id="_x0000_i1202" o:spt="75" type="#_x0000_t75" style="height:18.9pt;width:95.5pt;" o:ole="t" filled="f" o:preferrelative="t" stroked="f" coordsize="21600,21600">
            <v:path/>
            <v:fill on="f" focussize="0,0"/>
            <v:stroke on="f"/>
            <v:imagedata r:id="rId337" o:title=""/>
            <o:lock v:ext="edit" aspectratio="t"/>
            <w10:wrap type="none"/>
            <w10:anchorlock/>
          </v:shape>
          <o:OLEObject Type="Embed" ProgID="Equation.3" ShapeID="_x0000_i1202" DrawAspect="Content" ObjectID="_1468075902" r:id="rId336">
            <o:LockedField>false</o:LockedField>
          </o:OLEObject>
        </w:object>
      </w:r>
      <w:r>
        <w:rPr>
          <w:rFonts w:ascii="宋体" w:hAnsi="宋体" w:eastAsia="宋体"/>
          <w:color w:val="000000"/>
          <w:sz w:val="24"/>
          <w:szCs w:val="24"/>
        </w:rPr>
        <w:t>=</w:t>
      </w:r>
      <w:r>
        <w:rPr>
          <w:rFonts w:hint="eastAsia" w:ascii="宋体" w:hAnsi="宋体"/>
          <w:color w:val="000000"/>
          <w:sz w:val="24"/>
          <w:szCs w:val="24"/>
          <w:lang w:val="en-US" w:eastAsia="zh-CN"/>
        </w:rPr>
        <w:t>1.0</w:t>
      </w:r>
      <w:r>
        <w:rPr>
          <w:rFonts w:hint="eastAsia" w:ascii="宋体" w:hAnsi="宋体" w:cs="宋体"/>
          <w:kern w:val="0"/>
          <w:sz w:val="24"/>
          <w:lang w:val="zh-CN"/>
        </w:rPr>
        <w:t>×10</w:t>
      </w:r>
      <w:r>
        <w:rPr>
          <w:kern w:val="0"/>
          <w:sz w:val="24"/>
          <w:vertAlign w:val="superscript"/>
          <w:lang w:val="zh-CN"/>
        </w:rPr>
        <w:t>-</w:t>
      </w:r>
      <w:r>
        <w:rPr>
          <w:rFonts w:hint="eastAsia"/>
          <w:kern w:val="0"/>
          <w:sz w:val="24"/>
          <w:vertAlign w:val="superscript"/>
          <w:lang w:val="en-US" w:eastAsia="zh-CN"/>
        </w:rPr>
        <w:t>4</w:t>
      </w:r>
      <w:r>
        <w:rPr>
          <w:rFonts w:hint="eastAsia"/>
          <w:kern w:val="0"/>
          <w:sz w:val="24"/>
          <w:vertAlign w:val="baseline"/>
          <w:lang w:val="en-US" w:eastAsia="zh-CN"/>
        </w:rPr>
        <w:t xml:space="preserve"> mA</w:t>
      </w:r>
    </w:p>
    <w:p w14:paraId="0804489F">
      <w:pPr>
        <w:spacing w:before="136" w:line="220" w:lineRule="auto"/>
        <w:jc w:val="center"/>
        <w:rPr>
          <w:rFonts w:ascii="Times New Roman" w:hAnsi="Times New Roman" w:eastAsia="宋体" w:cs="Times New Roman"/>
          <w:spacing w:val="-4"/>
          <w:sz w:val="18"/>
          <w:szCs w:val="18"/>
          <w:lang w:eastAsia="zh-CN"/>
        </w:rPr>
      </w:pPr>
    </w:p>
    <w:sectPr>
      <w:headerReference r:id="rId9" w:type="default"/>
      <w:footerReference r:id="rId10" w:type="default"/>
      <w:pgSz w:w="11907" w:h="16839"/>
      <w:pgMar w:top="1740" w:right="1017" w:bottom="1496" w:left="1306" w:header="1429" w:footer="1308"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62A1C">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2D946">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E12D946">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0295">
    <w:pPr>
      <w:spacing w:line="223" w:lineRule="auto"/>
      <w:ind w:right="26"/>
      <w:jc w:val="righ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EFC6E">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D0EFC6E">
                    <w:pPr>
                      <w:pStyle w:val="6"/>
                    </w:pPr>
                  </w:p>
                </w:txbxContent>
              </v:textbox>
            </v:shape>
          </w:pict>
        </mc:Fallback>
      </mc:AlternateContent>
    </w:r>
    <w:r>
      <w:rPr>
        <w:rFonts w:ascii="Times New Roman" w:hAnsi="Times New Roman" w:eastAsia="Times New Roman" w:cs="Times New Roman"/>
        <w:sz w:val="18"/>
        <w:szCs w:val="18"/>
      </w:rPr>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EADD2">
    <w:pPr>
      <w:spacing w:line="223" w:lineRule="auto"/>
      <w:ind w:left="92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II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3893D">
    <w:pPr>
      <w:spacing w:line="176" w:lineRule="auto"/>
      <w:ind w:left="9280"/>
      <w:rPr>
        <w:rFonts w:ascii="Times New Roman" w:hAnsi="Times New Roman" w:eastAsia="Times New Roman" w:cs="Times New Roman"/>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2486A9">
                          <w:pPr>
                            <w:pStyle w:val="6"/>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alSEx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BGpUhMQIAAGMEAAAOAAAAAAAAAAEAIAAAAB8BAABkcnMvZTJvRG9jLnhtbFBLBQYA&#10;AAAABgAGAFkBAADCBQAAAAA=&#10;">
              <v:fill on="f" focussize="0,0"/>
              <v:stroke on="f" weight="0.5pt"/>
              <v:imagedata o:title=""/>
              <o:lock v:ext="edit" aspectratio="f"/>
              <v:textbox inset="0mm,0mm,0mm,0mm" style="mso-fit-shape-to-text:t;">
                <w:txbxContent>
                  <w:p w14:paraId="6E2486A9">
                    <w:pPr>
                      <w:pStyle w:val="6"/>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3A9F7">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C7AB6">
    <w:pPr>
      <w:pStyle w:val="7"/>
      <w:pBdr>
        <w:bottom w:val="single" w:color="auto" w:sz="4" w:space="1"/>
      </w:pBdr>
    </w:pPr>
    <w:r>
      <w:rPr>
        <w:rFonts w:hint="eastAsia" w:ascii="黑体" w:eastAsia="黑体"/>
        <w:sz w:val="21"/>
        <w:szCs w:val="21"/>
      </w:rPr>
      <w:t>JJF X X X X - X 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48243">
    <w:pPr>
      <w:pStyle w:val="7"/>
      <w:pBdr>
        <w:bottom w:val="single" w:color="auto" w:sz="4" w:space="1"/>
      </w:pBdr>
    </w:pPr>
    <w:r>
      <w:rPr>
        <w:rFonts w:hint="eastAsia" w:ascii="黑体" w:eastAsia="黑体"/>
        <w:sz w:val="21"/>
        <w:szCs w:val="21"/>
      </w:rPr>
      <w:t>JJF X X X X - X 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07F11">
    <w:pPr>
      <w:pStyle w:val="7"/>
      <w:pBdr>
        <w:bottom w:val="single" w:color="auto" w:sz="4" w:space="1"/>
      </w:pBdr>
    </w:pPr>
    <w:r>
      <w:rPr>
        <w:rFonts w:hint="eastAsia" w:ascii="黑体" w:eastAsia="黑体"/>
        <w:sz w:val="21"/>
        <w:szCs w:val="21"/>
      </w:rPr>
      <w:t>JJF X X X X - X 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E813D"/>
    <w:multiLevelType w:val="singleLevel"/>
    <w:tmpl w:val="604E813D"/>
    <w:lvl w:ilvl="0" w:tentative="0">
      <w:start w:val="1"/>
      <w:numFmt w:val="lowerRoman"/>
      <w:suff w:val="nothing"/>
      <w:lvlText w:val="%1）"/>
      <w:lvlJc w:val="left"/>
    </w:lvl>
  </w:abstractNum>
  <w:abstractNum w:abstractNumId="1">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27"/>
      <w:suff w:val="nothing"/>
      <w:lvlText w:val="%2　"/>
      <w:lvlJc w:val="left"/>
      <w:pPr>
        <w:ind w:left="0" w:firstLine="0"/>
      </w:pPr>
      <w:rPr>
        <w:rFonts w:hint="eastAsia" w:ascii="黑体" w:hAnsi="Times New Roman" w:eastAsia="黑体"/>
        <w:b w:val="0"/>
        <w:i w:val="0"/>
        <w:snapToGrid/>
        <w:spacing w:val="0"/>
        <w:w w:val="100"/>
        <w:kern w:val="21"/>
        <w:sz w:val="24"/>
        <w:szCs w:val="24"/>
      </w:rPr>
    </w:lvl>
    <w:lvl w:ilvl="2" w:tentative="0">
      <w:start w:val="1"/>
      <w:numFmt w:val="decimal"/>
      <w:pStyle w:val="26"/>
      <w:suff w:val="nothing"/>
      <w:lvlText w:val="%2.%3　"/>
      <w:lvlJc w:val="left"/>
      <w:pPr>
        <w:ind w:left="0" w:firstLine="0"/>
      </w:pPr>
      <w:rPr>
        <w:rFonts w:hint="eastAsia" w:ascii="黑体" w:hAnsi="Times New Roman" w:eastAsia="黑体"/>
        <w:b w:val="0"/>
        <w:i w:val="0"/>
        <w:sz w:val="24"/>
      </w:rPr>
    </w:lvl>
    <w:lvl w:ilvl="3" w:tentative="0">
      <w:start w:val="1"/>
      <w:numFmt w:val="decimal"/>
      <w:suff w:val="nothing"/>
      <w:lvlText w:val="%2.%3.%4　"/>
      <w:lvlJc w:val="left"/>
      <w:pPr>
        <w:ind w:left="0" w:firstLine="0"/>
      </w:pPr>
      <w:rPr>
        <w:rFonts w:hint="eastAsia" w:ascii="黑体" w:hAnsi="Times New Roman" w:eastAsia="黑体"/>
        <w:b w:val="0"/>
        <w:i w:val="0"/>
        <w:sz w:val="24"/>
      </w:rPr>
    </w:lvl>
    <w:lvl w:ilvl="4" w:tentative="0">
      <w:start w:val="1"/>
      <w:numFmt w:val="decimal"/>
      <w:suff w:val="nothing"/>
      <w:lvlText w:val="%2.%3.%5　"/>
      <w:lvlJc w:val="left"/>
      <w:pPr>
        <w:ind w:left="2552" w:firstLine="0"/>
      </w:pPr>
      <w:rPr>
        <w:rFonts w:hint="eastAsia" w:ascii="宋体" w:hAnsi="宋体" w:eastAsia="宋体"/>
        <w:b w:val="0"/>
        <w:i w:val="0"/>
        <w:sz w:val="24"/>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documentProtection w:enforcement="0"/>
  <w:defaultTabStop w:val="420"/>
  <w:noPunctuationKerning w:val="1"/>
  <w:characterSpacingControl w:val="doNotCompress"/>
  <w:hdrShapeDefaults>
    <o:shapelayout v:ext="edit">
      <o:idmap v:ext="edit" data="3"/>
    </o:shapelayout>
  </w:hdrShapeDefault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NWUzNmRmMWZmYTU2OTdmNTE3NTJkZDFiY2RiM2UifQ=="/>
    <w:docVar w:name="KSO_WPS_MARK_KEY" w:val="71819317-f232-47f3-8535-d78c2dc2e12c"/>
  </w:docVars>
  <w:rsids>
    <w:rsidRoot w:val="006A20A1"/>
    <w:rsid w:val="00005BD9"/>
    <w:rsid w:val="00017D2A"/>
    <w:rsid w:val="00033E3D"/>
    <w:rsid w:val="00041B7A"/>
    <w:rsid w:val="00045AB8"/>
    <w:rsid w:val="000669A9"/>
    <w:rsid w:val="0007041F"/>
    <w:rsid w:val="00086984"/>
    <w:rsid w:val="000937E8"/>
    <w:rsid w:val="000C309E"/>
    <w:rsid w:val="000D371E"/>
    <w:rsid w:val="000D41B0"/>
    <w:rsid w:val="00104AC1"/>
    <w:rsid w:val="0011481E"/>
    <w:rsid w:val="00115CC3"/>
    <w:rsid w:val="00122BF5"/>
    <w:rsid w:val="001245AA"/>
    <w:rsid w:val="00124EFF"/>
    <w:rsid w:val="00133817"/>
    <w:rsid w:val="001348E0"/>
    <w:rsid w:val="00136198"/>
    <w:rsid w:val="00147653"/>
    <w:rsid w:val="0015024A"/>
    <w:rsid w:val="001538BE"/>
    <w:rsid w:val="00181E85"/>
    <w:rsid w:val="0018408F"/>
    <w:rsid w:val="001B602C"/>
    <w:rsid w:val="001C6349"/>
    <w:rsid w:val="001E48A4"/>
    <w:rsid w:val="001E49E0"/>
    <w:rsid w:val="001F30A0"/>
    <w:rsid w:val="001F4396"/>
    <w:rsid w:val="0020564F"/>
    <w:rsid w:val="0022045A"/>
    <w:rsid w:val="00230C72"/>
    <w:rsid w:val="00237FEC"/>
    <w:rsid w:val="00264B4F"/>
    <w:rsid w:val="002762E3"/>
    <w:rsid w:val="002A67AF"/>
    <w:rsid w:val="002B1CF4"/>
    <w:rsid w:val="002B248E"/>
    <w:rsid w:val="002C2CDF"/>
    <w:rsid w:val="002E379A"/>
    <w:rsid w:val="002E728C"/>
    <w:rsid w:val="002F27B3"/>
    <w:rsid w:val="003026D9"/>
    <w:rsid w:val="003129AB"/>
    <w:rsid w:val="00314596"/>
    <w:rsid w:val="003406F3"/>
    <w:rsid w:val="00361EE5"/>
    <w:rsid w:val="00364C45"/>
    <w:rsid w:val="00383DAC"/>
    <w:rsid w:val="0038754B"/>
    <w:rsid w:val="003967AB"/>
    <w:rsid w:val="003A082F"/>
    <w:rsid w:val="003B0012"/>
    <w:rsid w:val="003C11CB"/>
    <w:rsid w:val="003C3667"/>
    <w:rsid w:val="003D0C2A"/>
    <w:rsid w:val="003D742F"/>
    <w:rsid w:val="003E2955"/>
    <w:rsid w:val="003F6DC2"/>
    <w:rsid w:val="00416146"/>
    <w:rsid w:val="004216FB"/>
    <w:rsid w:val="0042593C"/>
    <w:rsid w:val="004544B8"/>
    <w:rsid w:val="00476985"/>
    <w:rsid w:val="00494A4E"/>
    <w:rsid w:val="004964EC"/>
    <w:rsid w:val="004E39AA"/>
    <w:rsid w:val="004F2D81"/>
    <w:rsid w:val="00504806"/>
    <w:rsid w:val="005232AB"/>
    <w:rsid w:val="00530CCE"/>
    <w:rsid w:val="00536EC8"/>
    <w:rsid w:val="00537567"/>
    <w:rsid w:val="005477F4"/>
    <w:rsid w:val="005521AC"/>
    <w:rsid w:val="00571B77"/>
    <w:rsid w:val="00591C72"/>
    <w:rsid w:val="005B13DB"/>
    <w:rsid w:val="005C4125"/>
    <w:rsid w:val="005C4A6B"/>
    <w:rsid w:val="005C66C5"/>
    <w:rsid w:val="005E05E6"/>
    <w:rsid w:val="005F164B"/>
    <w:rsid w:val="006008CE"/>
    <w:rsid w:val="0060267E"/>
    <w:rsid w:val="006038A4"/>
    <w:rsid w:val="006063C6"/>
    <w:rsid w:val="006115E4"/>
    <w:rsid w:val="00612A7C"/>
    <w:rsid w:val="006159F3"/>
    <w:rsid w:val="006223AF"/>
    <w:rsid w:val="00634ACB"/>
    <w:rsid w:val="00637BAC"/>
    <w:rsid w:val="00646B3D"/>
    <w:rsid w:val="00675812"/>
    <w:rsid w:val="00684C5F"/>
    <w:rsid w:val="006865C0"/>
    <w:rsid w:val="00691E50"/>
    <w:rsid w:val="006948E9"/>
    <w:rsid w:val="00695FEB"/>
    <w:rsid w:val="006A20A1"/>
    <w:rsid w:val="006A6177"/>
    <w:rsid w:val="006A725E"/>
    <w:rsid w:val="006B19F6"/>
    <w:rsid w:val="006B2537"/>
    <w:rsid w:val="006C3E9A"/>
    <w:rsid w:val="006D0BB3"/>
    <w:rsid w:val="006D785A"/>
    <w:rsid w:val="006F5036"/>
    <w:rsid w:val="006F6007"/>
    <w:rsid w:val="00700E2B"/>
    <w:rsid w:val="00703E3F"/>
    <w:rsid w:val="007111F3"/>
    <w:rsid w:val="007126F8"/>
    <w:rsid w:val="00723027"/>
    <w:rsid w:val="007760FD"/>
    <w:rsid w:val="00793255"/>
    <w:rsid w:val="0079732B"/>
    <w:rsid w:val="007A0F3E"/>
    <w:rsid w:val="007A6F63"/>
    <w:rsid w:val="007E27EE"/>
    <w:rsid w:val="007F3FA7"/>
    <w:rsid w:val="007F6D95"/>
    <w:rsid w:val="008001D0"/>
    <w:rsid w:val="00821688"/>
    <w:rsid w:val="00823443"/>
    <w:rsid w:val="00880CD2"/>
    <w:rsid w:val="00886ECA"/>
    <w:rsid w:val="008A23D4"/>
    <w:rsid w:val="008B2E76"/>
    <w:rsid w:val="008C0C49"/>
    <w:rsid w:val="008C26D3"/>
    <w:rsid w:val="008C2AFA"/>
    <w:rsid w:val="008E2B9C"/>
    <w:rsid w:val="00920630"/>
    <w:rsid w:val="00957608"/>
    <w:rsid w:val="009650DD"/>
    <w:rsid w:val="00987F4C"/>
    <w:rsid w:val="009D589D"/>
    <w:rsid w:val="00A415FC"/>
    <w:rsid w:val="00A63398"/>
    <w:rsid w:val="00A71176"/>
    <w:rsid w:val="00A730DE"/>
    <w:rsid w:val="00AC416B"/>
    <w:rsid w:val="00AC64E0"/>
    <w:rsid w:val="00AF7929"/>
    <w:rsid w:val="00AF7C2C"/>
    <w:rsid w:val="00B01613"/>
    <w:rsid w:val="00B04922"/>
    <w:rsid w:val="00B07BB6"/>
    <w:rsid w:val="00B126D7"/>
    <w:rsid w:val="00B21990"/>
    <w:rsid w:val="00B27FE9"/>
    <w:rsid w:val="00B348A2"/>
    <w:rsid w:val="00B64B84"/>
    <w:rsid w:val="00B7692C"/>
    <w:rsid w:val="00B90BB3"/>
    <w:rsid w:val="00BA0CEE"/>
    <w:rsid w:val="00BA5DE4"/>
    <w:rsid w:val="00BB2B51"/>
    <w:rsid w:val="00BD2020"/>
    <w:rsid w:val="00BF7A4D"/>
    <w:rsid w:val="00C01FC5"/>
    <w:rsid w:val="00C07CE0"/>
    <w:rsid w:val="00C12787"/>
    <w:rsid w:val="00C15C49"/>
    <w:rsid w:val="00C272C9"/>
    <w:rsid w:val="00C34B49"/>
    <w:rsid w:val="00C34C85"/>
    <w:rsid w:val="00C42DAF"/>
    <w:rsid w:val="00C444E4"/>
    <w:rsid w:val="00C46F0D"/>
    <w:rsid w:val="00C55DA8"/>
    <w:rsid w:val="00C577E1"/>
    <w:rsid w:val="00C6212D"/>
    <w:rsid w:val="00C84E16"/>
    <w:rsid w:val="00C85D99"/>
    <w:rsid w:val="00CA0C3D"/>
    <w:rsid w:val="00CA0D74"/>
    <w:rsid w:val="00CA2330"/>
    <w:rsid w:val="00CB4F0D"/>
    <w:rsid w:val="00CB5231"/>
    <w:rsid w:val="00CD79F1"/>
    <w:rsid w:val="00CF1065"/>
    <w:rsid w:val="00D021D5"/>
    <w:rsid w:val="00D27EE5"/>
    <w:rsid w:val="00D34A7B"/>
    <w:rsid w:val="00D35A68"/>
    <w:rsid w:val="00D56461"/>
    <w:rsid w:val="00D60433"/>
    <w:rsid w:val="00D6056A"/>
    <w:rsid w:val="00D6519B"/>
    <w:rsid w:val="00D72B75"/>
    <w:rsid w:val="00D857D8"/>
    <w:rsid w:val="00D86A01"/>
    <w:rsid w:val="00DA204F"/>
    <w:rsid w:val="00DA2E05"/>
    <w:rsid w:val="00DA6443"/>
    <w:rsid w:val="00DC141E"/>
    <w:rsid w:val="00DC487C"/>
    <w:rsid w:val="00DC5C04"/>
    <w:rsid w:val="00DC7997"/>
    <w:rsid w:val="00DE3D0E"/>
    <w:rsid w:val="00DF1D44"/>
    <w:rsid w:val="00DF235B"/>
    <w:rsid w:val="00E500E2"/>
    <w:rsid w:val="00E50AC1"/>
    <w:rsid w:val="00E55BEB"/>
    <w:rsid w:val="00E74EEF"/>
    <w:rsid w:val="00E84395"/>
    <w:rsid w:val="00EA70BC"/>
    <w:rsid w:val="00EB1FF5"/>
    <w:rsid w:val="00EC3577"/>
    <w:rsid w:val="00ED54C0"/>
    <w:rsid w:val="00ED7F8C"/>
    <w:rsid w:val="00EF5E15"/>
    <w:rsid w:val="00EF6DCD"/>
    <w:rsid w:val="00F04D4C"/>
    <w:rsid w:val="00F174F8"/>
    <w:rsid w:val="00F50B97"/>
    <w:rsid w:val="00F53248"/>
    <w:rsid w:val="00F663B5"/>
    <w:rsid w:val="00F909AD"/>
    <w:rsid w:val="00FA0D46"/>
    <w:rsid w:val="00FA364E"/>
    <w:rsid w:val="00FA7BD6"/>
    <w:rsid w:val="00FB0840"/>
    <w:rsid w:val="00FB658E"/>
    <w:rsid w:val="00FC3706"/>
    <w:rsid w:val="00FE05F8"/>
    <w:rsid w:val="00FF7912"/>
    <w:rsid w:val="010E4055"/>
    <w:rsid w:val="01427056"/>
    <w:rsid w:val="01431902"/>
    <w:rsid w:val="014F03EF"/>
    <w:rsid w:val="016F48DB"/>
    <w:rsid w:val="01804A4C"/>
    <w:rsid w:val="01813D8A"/>
    <w:rsid w:val="01822573"/>
    <w:rsid w:val="01A06F09"/>
    <w:rsid w:val="01A668EB"/>
    <w:rsid w:val="01C0374D"/>
    <w:rsid w:val="01E75CC4"/>
    <w:rsid w:val="01E76F85"/>
    <w:rsid w:val="01EC3E90"/>
    <w:rsid w:val="01F160A6"/>
    <w:rsid w:val="01F609DB"/>
    <w:rsid w:val="021D1D4F"/>
    <w:rsid w:val="02377801"/>
    <w:rsid w:val="02860F03"/>
    <w:rsid w:val="02867E41"/>
    <w:rsid w:val="028A0323"/>
    <w:rsid w:val="02904F9A"/>
    <w:rsid w:val="0294340A"/>
    <w:rsid w:val="02B6358C"/>
    <w:rsid w:val="02B80216"/>
    <w:rsid w:val="02D7069C"/>
    <w:rsid w:val="034F0E97"/>
    <w:rsid w:val="03514610"/>
    <w:rsid w:val="038D05C9"/>
    <w:rsid w:val="038F3F0C"/>
    <w:rsid w:val="039C07E4"/>
    <w:rsid w:val="03AF7558"/>
    <w:rsid w:val="03E2724D"/>
    <w:rsid w:val="03EF07FC"/>
    <w:rsid w:val="0437062F"/>
    <w:rsid w:val="0458764A"/>
    <w:rsid w:val="04697A1A"/>
    <w:rsid w:val="046A3CEA"/>
    <w:rsid w:val="046C6C7F"/>
    <w:rsid w:val="04920E98"/>
    <w:rsid w:val="04C9670A"/>
    <w:rsid w:val="04E43544"/>
    <w:rsid w:val="04E62E18"/>
    <w:rsid w:val="05BE3D95"/>
    <w:rsid w:val="05CF5C71"/>
    <w:rsid w:val="05D62A5F"/>
    <w:rsid w:val="05F42B08"/>
    <w:rsid w:val="05F52C00"/>
    <w:rsid w:val="06186BF4"/>
    <w:rsid w:val="06332232"/>
    <w:rsid w:val="063909BC"/>
    <w:rsid w:val="0639166E"/>
    <w:rsid w:val="06426B2D"/>
    <w:rsid w:val="06493B19"/>
    <w:rsid w:val="066C6C4D"/>
    <w:rsid w:val="06824DC3"/>
    <w:rsid w:val="06856E59"/>
    <w:rsid w:val="069C664B"/>
    <w:rsid w:val="06A509D7"/>
    <w:rsid w:val="06B036DE"/>
    <w:rsid w:val="06F04422"/>
    <w:rsid w:val="06F45D5C"/>
    <w:rsid w:val="06FE4A1D"/>
    <w:rsid w:val="071A4FFB"/>
    <w:rsid w:val="071E2D3E"/>
    <w:rsid w:val="07464042"/>
    <w:rsid w:val="07601F73"/>
    <w:rsid w:val="07986039"/>
    <w:rsid w:val="079F1202"/>
    <w:rsid w:val="07AF1BE8"/>
    <w:rsid w:val="07C739AD"/>
    <w:rsid w:val="083F3AA8"/>
    <w:rsid w:val="085F2FC1"/>
    <w:rsid w:val="08C10C9C"/>
    <w:rsid w:val="08CE3EBE"/>
    <w:rsid w:val="08D03AAE"/>
    <w:rsid w:val="08D32682"/>
    <w:rsid w:val="08DC3CC9"/>
    <w:rsid w:val="08DD29D1"/>
    <w:rsid w:val="091773F2"/>
    <w:rsid w:val="094B1DE4"/>
    <w:rsid w:val="095567BF"/>
    <w:rsid w:val="09776735"/>
    <w:rsid w:val="098175B4"/>
    <w:rsid w:val="09931095"/>
    <w:rsid w:val="09B554AF"/>
    <w:rsid w:val="09DC6EEA"/>
    <w:rsid w:val="09EA6F07"/>
    <w:rsid w:val="09EF6C13"/>
    <w:rsid w:val="0A051F93"/>
    <w:rsid w:val="0A0A1357"/>
    <w:rsid w:val="0A284AF4"/>
    <w:rsid w:val="0A3B1E59"/>
    <w:rsid w:val="0A74341A"/>
    <w:rsid w:val="0A8E1D51"/>
    <w:rsid w:val="0AB13EC9"/>
    <w:rsid w:val="0AEC4F01"/>
    <w:rsid w:val="0AF618DB"/>
    <w:rsid w:val="0B0500DA"/>
    <w:rsid w:val="0B156206"/>
    <w:rsid w:val="0B1916C0"/>
    <w:rsid w:val="0B352404"/>
    <w:rsid w:val="0B3E74B3"/>
    <w:rsid w:val="0B4B7E79"/>
    <w:rsid w:val="0B505490"/>
    <w:rsid w:val="0B681122"/>
    <w:rsid w:val="0B73117E"/>
    <w:rsid w:val="0BBA77D6"/>
    <w:rsid w:val="0BF64289"/>
    <w:rsid w:val="0C156450"/>
    <w:rsid w:val="0C1E4769"/>
    <w:rsid w:val="0C246F78"/>
    <w:rsid w:val="0C62191E"/>
    <w:rsid w:val="0C8353F1"/>
    <w:rsid w:val="0CA73F8A"/>
    <w:rsid w:val="0CC2416B"/>
    <w:rsid w:val="0CC44840"/>
    <w:rsid w:val="0CF91ADF"/>
    <w:rsid w:val="0D31309F"/>
    <w:rsid w:val="0D404794"/>
    <w:rsid w:val="0D6945E7"/>
    <w:rsid w:val="0DB950D4"/>
    <w:rsid w:val="0DED6FC6"/>
    <w:rsid w:val="0E15651D"/>
    <w:rsid w:val="0E7D2A40"/>
    <w:rsid w:val="0E941B37"/>
    <w:rsid w:val="0EA16002"/>
    <w:rsid w:val="0EC266A4"/>
    <w:rsid w:val="0EEE56EB"/>
    <w:rsid w:val="0F24110D"/>
    <w:rsid w:val="0F2E7896"/>
    <w:rsid w:val="0F3D437A"/>
    <w:rsid w:val="0F440794"/>
    <w:rsid w:val="0F444D53"/>
    <w:rsid w:val="0F677B54"/>
    <w:rsid w:val="0F6E29D5"/>
    <w:rsid w:val="0F760C6E"/>
    <w:rsid w:val="0F7C2CF7"/>
    <w:rsid w:val="0FF52AA9"/>
    <w:rsid w:val="0FF53605"/>
    <w:rsid w:val="0FF87EA4"/>
    <w:rsid w:val="10155B3B"/>
    <w:rsid w:val="10303AE2"/>
    <w:rsid w:val="103959CF"/>
    <w:rsid w:val="104355C3"/>
    <w:rsid w:val="106F1015"/>
    <w:rsid w:val="10777A24"/>
    <w:rsid w:val="10790776"/>
    <w:rsid w:val="10B84EDA"/>
    <w:rsid w:val="10BE4C49"/>
    <w:rsid w:val="11101D8E"/>
    <w:rsid w:val="11340B83"/>
    <w:rsid w:val="11360C84"/>
    <w:rsid w:val="114F4CF6"/>
    <w:rsid w:val="11F00911"/>
    <w:rsid w:val="11F309E8"/>
    <w:rsid w:val="125D034A"/>
    <w:rsid w:val="126F53B1"/>
    <w:rsid w:val="126F7AF0"/>
    <w:rsid w:val="127E6D86"/>
    <w:rsid w:val="12B04A66"/>
    <w:rsid w:val="12B15EBF"/>
    <w:rsid w:val="12C43B66"/>
    <w:rsid w:val="12D30CDB"/>
    <w:rsid w:val="13563777"/>
    <w:rsid w:val="1356385F"/>
    <w:rsid w:val="13A4281C"/>
    <w:rsid w:val="13A9398F"/>
    <w:rsid w:val="13E97311"/>
    <w:rsid w:val="141F44BA"/>
    <w:rsid w:val="141F6347"/>
    <w:rsid w:val="143516C6"/>
    <w:rsid w:val="14750CC6"/>
    <w:rsid w:val="14775ED9"/>
    <w:rsid w:val="14A00CF6"/>
    <w:rsid w:val="14A30D26"/>
    <w:rsid w:val="14CC7183"/>
    <w:rsid w:val="14E26CFF"/>
    <w:rsid w:val="14E37374"/>
    <w:rsid w:val="156C736A"/>
    <w:rsid w:val="15C514DE"/>
    <w:rsid w:val="15D26583"/>
    <w:rsid w:val="15DB004C"/>
    <w:rsid w:val="1616403B"/>
    <w:rsid w:val="161C2B3E"/>
    <w:rsid w:val="16467BBB"/>
    <w:rsid w:val="16755D25"/>
    <w:rsid w:val="1676667C"/>
    <w:rsid w:val="16A11295"/>
    <w:rsid w:val="16B74615"/>
    <w:rsid w:val="16BE59A3"/>
    <w:rsid w:val="16C44C7E"/>
    <w:rsid w:val="16C57C0B"/>
    <w:rsid w:val="16D97A9D"/>
    <w:rsid w:val="16F511B2"/>
    <w:rsid w:val="16FC3EC9"/>
    <w:rsid w:val="170D2487"/>
    <w:rsid w:val="170F4A6F"/>
    <w:rsid w:val="171A5281"/>
    <w:rsid w:val="17683B61"/>
    <w:rsid w:val="177F1F32"/>
    <w:rsid w:val="17C3523B"/>
    <w:rsid w:val="17D336D0"/>
    <w:rsid w:val="181544C4"/>
    <w:rsid w:val="18355E7B"/>
    <w:rsid w:val="1837004E"/>
    <w:rsid w:val="184256D6"/>
    <w:rsid w:val="18475E6C"/>
    <w:rsid w:val="18627B3E"/>
    <w:rsid w:val="188D1AD1"/>
    <w:rsid w:val="18A479C0"/>
    <w:rsid w:val="18D92F68"/>
    <w:rsid w:val="1930065B"/>
    <w:rsid w:val="19341FF9"/>
    <w:rsid w:val="19397563"/>
    <w:rsid w:val="19483C4A"/>
    <w:rsid w:val="19556650"/>
    <w:rsid w:val="19A00931"/>
    <w:rsid w:val="19D90D46"/>
    <w:rsid w:val="19E5593D"/>
    <w:rsid w:val="19FB2E26"/>
    <w:rsid w:val="19FB70C4"/>
    <w:rsid w:val="1A0A53A3"/>
    <w:rsid w:val="1A0E13CA"/>
    <w:rsid w:val="1A295829"/>
    <w:rsid w:val="1A4B6FEE"/>
    <w:rsid w:val="1A626F8D"/>
    <w:rsid w:val="1ABF618E"/>
    <w:rsid w:val="1AF61A82"/>
    <w:rsid w:val="1AFD0A64"/>
    <w:rsid w:val="1B173C32"/>
    <w:rsid w:val="1B19589E"/>
    <w:rsid w:val="1B4437DD"/>
    <w:rsid w:val="1B676A58"/>
    <w:rsid w:val="1B802FA1"/>
    <w:rsid w:val="1B9273FE"/>
    <w:rsid w:val="1B9E2247"/>
    <w:rsid w:val="1BC021BE"/>
    <w:rsid w:val="1BCC1A5A"/>
    <w:rsid w:val="1BF40CC1"/>
    <w:rsid w:val="1C197B20"/>
    <w:rsid w:val="1C246AC4"/>
    <w:rsid w:val="1C7A67B1"/>
    <w:rsid w:val="1CEE5668"/>
    <w:rsid w:val="1D712B52"/>
    <w:rsid w:val="1D7B2840"/>
    <w:rsid w:val="1DC13FCB"/>
    <w:rsid w:val="1DF121A2"/>
    <w:rsid w:val="1E6C25E7"/>
    <w:rsid w:val="1EA65FEE"/>
    <w:rsid w:val="1EAA2CB1"/>
    <w:rsid w:val="1EAD1E6E"/>
    <w:rsid w:val="1EAE27A1"/>
    <w:rsid w:val="1EB06519"/>
    <w:rsid w:val="1EE31223"/>
    <w:rsid w:val="1F210279"/>
    <w:rsid w:val="1F2657C4"/>
    <w:rsid w:val="1F334A54"/>
    <w:rsid w:val="1F514586"/>
    <w:rsid w:val="1FA3607E"/>
    <w:rsid w:val="1FAE785C"/>
    <w:rsid w:val="1FF468DA"/>
    <w:rsid w:val="1FFB1A16"/>
    <w:rsid w:val="201E3957"/>
    <w:rsid w:val="208C1E5F"/>
    <w:rsid w:val="20A3729C"/>
    <w:rsid w:val="20D344EE"/>
    <w:rsid w:val="210849E8"/>
    <w:rsid w:val="21117017"/>
    <w:rsid w:val="21366A7E"/>
    <w:rsid w:val="218617B3"/>
    <w:rsid w:val="21A74800"/>
    <w:rsid w:val="21D270C2"/>
    <w:rsid w:val="221B014E"/>
    <w:rsid w:val="221D3CD5"/>
    <w:rsid w:val="22513B6F"/>
    <w:rsid w:val="225418B2"/>
    <w:rsid w:val="226D013A"/>
    <w:rsid w:val="2298179E"/>
    <w:rsid w:val="22A30143"/>
    <w:rsid w:val="22C75BE0"/>
    <w:rsid w:val="22CD4F43"/>
    <w:rsid w:val="22F00036"/>
    <w:rsid w:val="231B3CF8"/>
    <w:rsid w:val="23256DAA"/>
    <w:rsid w:val="232E3EB1"/>
    <w:rsid w:val="236D0130"/>
    <w:rsid w:val="2392443F"/>
    <w:rsid w:val="23A12CCF"/>
    <w:rsid w:val="23A67EEB"/>
    <w:rsid w:val="23AB72AF"/>
    <w:rsid w:val="23E34E2B"/>
    <w:rsid w:val="23F3549A"/>
    <w:rsid w:val="23FF529E"/>
    <w:rsid w:val="240D5C7C"/>
    <w:rsid w:val="2435126F"/>
    <w:rsid w:val="243674C1"/>
    <w:rsid w:val="244A2A1D"/>
    <w:rsid w:val="244F2331"/>
    <w:rsid w:val="24637B8A"/>
    <w:rsid w:val="24C43785"/>
    <w:rsid w:val="24CF3471"/>
    <w:rsid w:val="24EE1B49"/>
    <w:rsid w:val="24F90F97"/>
    <w:rsid w:val="253B3D0F"/>
    <w:rsid w:val="25423C43"/>
    <w:rsid w:val="25546684"/>
    <w:rsid w:val="25561463"/>
    <w:rsid w:val="25566D99"/>
    <w:rsid w:val="259049AF"/>
    <w:rsid w:val="25A95A70"/>
    <w:rsid w:val="25DB2D69"/>
    <w:rsid w:val="25F56F08"/>
    <w:rsid w:val="25FA62CC"/>
    <w:rsid w:val="26121868"/>
    <w:rsid w:val="263222D7"/>
    <w:rsid w:val="263E7F1E"/>
    <w:rsid w:val="264F5619"/>
    <w:rsid w:val="26524311"/>
    <w:rsid w:val="26641D1A"/>
    <w:rsid w:val="26764466"/>
    <w:rsid w:val="268534C2"/>
    <w:rsid w:val="26A201FF"/>
    <w:rsid w:val="26BD1300"/>
    <w:rsid w:val="26CA2142"/>
    <w:rsid w:val="26D93201"/>
    <w:rsid w:val="270B59D1"/>
    <w:rsid w:val="27116AF8"/>
    <w:rsid w:val="27207FB4"/>
    <w:rsid w:val="27257379"/>
    <w:rsid w:val="272C0707"/>
    <w:rsid w:val="27322555"/>
    <w:rsid w:val="27854130"/>
    <w:rsid w:val="27961107"/>
    <w:rsid w:val="27984543"/>
    <w:rsid w:val="27D50D9F"/>
    <w:rsid w:val="27E15995"/>
    <w:rsid w:val="27E47234"/>
    <w:rsid w:val="27FB0808"/>
    <w:rsid w:val="280B35ED"/>
    <w:rsid w:val="28247630"/>
    <w:rsid w:val="282C4737"/>
    <w:rsid w:val="282F25E3"/>
    <w:rsid w:val="283C0E1E"/>
    <w:rsid w:val="28527719"/>
    <w:rsid w:val="286A598B"/>
    <w:rsid w:val="287A00D4"/>
    <w:rsid w:val="28A644E9"/>
    <w:rsid w:val="28F86998"/>
    <w:rsid w:val="292F4201"/>
    <w:rsid w:val="29303BE0"/>
    <w:rsid w:val="295F6F80"/>
    <w:rsid w:val="2963609A"/>
    <w:rsid w:val="29967724"/>
    <w:rsid w:val="299B11E3"/>
    <w:rsid w:val="29A5557C"/>
    <w:rsid w:val="29AC3D81"/>
    <w:rsid w:val="29BD6D2A"/>
    <w:rsid w:val="29D137E8"/>
    <w:rsid w:val="29D25A3F"/>
    <w:rsid w:val="29E4351B"/>
    <w:rsid w:val="29EC750E"/>
    <w:rsid w:val="2A004EC5"/>
    <w:rsid w:val="2A027E45"/>
    <w:rsid w:val="2A032C25"/>
    <w:rsid w:val="2A0E2D14"/>
    <w:rsid w:val="2A1346BA"/>
    <w:rsid w:val="2A154060"/>
    <w:rsid w:val="2A637042"/>
    <w:rsid w:val="2A8830E4"/>
    <w:rsid w:val="2A9C3DF6"/>
    <w:rsid w:val="2AAB320E"/>
    <w:rsid w:val="2B0F281A"/>
    <w:rsid w:val="2B13383F"/>
    <w:rsid w:val="2B17347C"/>
    <w:rsid w:val="2B3C78CC"/>
    <w:rsid w:val="2B4F6426"/>
    <w:rsid w:val="2B6F32B8"/>
    <w:rsid w:val="2B7B1C5D"/>
    <w:rsid w:val="2BAC1E16"/>
    <w:rsid w:val="2BB569E7"/>
    <w:rsid w:val="2BBB568A"/>
    <w:rsid w:val="2C027C88"/>
    <w:rsid w:val="2C324604"/>
    <w:rsid w:val="2C3A38C6"/>
    <w:rsid w:val="2C46457D"/>
    <w:rsid w:val="2C493B09"/>
    <w:rsid w:val="2C5B55EB"/>
    <w:rsid w:val="2C7072E8"/>
    <w:rsid w:val="2C842D93"/>
    <w:rsid w:val="2CF021D7"/>
    <w:rsid w:val="2CF904F6"/>
    <w:rsid w:val="2D483D90"/>
    <w:rsid w:val="2D4E6DAE"/>
    <w:rsid w:val="2D6055AE"/>
    <w:rsid w:val="2D621B71"/>
    <w:rsid w:val="2D81692A"/>
    <w:rsid w:val="2D855015"/>
    <w:rsid w:val="2DCA0C7A"/>
    <w:rsid w:val="2E057F04"/>
    <w:rsid w:val="2E164636"/>
    <w:rsid w:val="2E2F16AF"/>
    <w:rsid w:val="2E4C7CFE"/>
    <w:rsid w:val="2E7F1560"/>
    <w:rsid w:val="2EC617F5"/>
    <w:rsid w:val="2EED4C20"/>
    <w:rsid w:val="2EEF354A"/>
    <w:rsid w:val="2F320885"/>
    <w:rsid w:val="2F462EF8"/>
    <w:rsid w:val="2F6C2EF8"/>
    <w:rsid w:val="2F6F7D2B"/>
    <w:rsid w:val="2F7140E8"/>
    <w:rsid w:val="2F742AF9"/>
    <w:rsid w:val="2F7F6BE0"/>
    <w:rsid w:val="2F8F217B"/>
    <w:rsid w:val="2F8F5CD7"/>
    <w:rsid w:val="2FB03F14"/>
    <w:rsid w:val="2FD231F4"/>
    <w:rsid w:val="2FE014B4"/>
    <w:rsid w:val="30230F73"/>
    <w:rsid w:val="303928DF"/>
    <w:rsid w:val="30656A38"/>
    <w:rsid w:val="3067426E"/>
    <w:rsid w:val="3098505F"/>
    <w:rsid w:val="30B11C7D"/>
    <w:rsid w:val="30C3032E"/>
    <w:rsid w:val="310E70CE"/>
    <w:rsid w:val="31132D74"/>
    <w:rsid w:val="311A1F18"/>
    <w:rsid w:val="311E37B6"/>
    <w:rsid w:val="31444CA9"/>
    <w:rsid w:val="31907E12"/>
    <w:rsid w:val="31945827"/>
    <w:rsid w:val="319F661C"/>
    <w:rsid w:val="31B3446B"/>
    <w:rsid w:val="31FC394E"/>
    <w:rsid w:val="32116E77"/>
    <w:rsid w:val="32317519"/>
    <w:rsid w:val="32333292"/>
    <w:rsid w:val="32382093"/>
    <w:rsid w:val="326C31F7"/>
    <w:rsid w:val="32B35B90"/>
    <w:rsid w:val="32EB1476"/>
    <w:rsid w:val="336B14D3"/>
    <w:rsid w:val="3383582A"/>
    <w:rsid w:val="339F04B3"/>
    <w:rsid w:val="33AB50A9"/>
    <w:rsid w:val="33D11402"/>
    <w:rsid w:val="340D366E"/>
    <w:rsid w:val="3411315F"/>
    <w:rsid w:val="34140EA1"/>
    <w:rsid w:val="34232E92"/>
    <w:rsid w:val="342F7A89"/>
    <w:rsid w:val="345E036E"/>
    <w:rsid w:val="345E2F4A"/>
    <w:rsid w:val="349B3370"/>
    <w:rsid w:val="34E53D98"/>
    <w:rsid w:val="350902DA"/>
    <w:rsid w:val="35146A6C"/>
    <w:rsid w:val="35215623"/>
    <w:rsid w:val="355B503E"/>
    <w:rsid w:val="355E0625"/>
    <w:rsid w:val="357B4206"/>
    <w:rsid w:val="357F0E12"/>
    <w:rsid w:val="35831E3A"/>
    <w:rsid w:val="35BE53CA"/>
    <w:rsid w:val="35DE2A8C"/>
    <w:rsid w:val="360A4D6C"/>
    <w:rsid w:val="361E75B5"/>
    <w:rsid w:val="36462DE7"/>
    <w:rsid w:val="364B715C"/>
    <w:rsid w:val="364C66D0"/>
    <w:rsid w:val="365F409B"/>
    <w:rsid w:val="367929E8"/>
    <w:rsid w:val="368959FD"/>
    <w:rsid w:val="368F41DF"/>
    <w:rsid w:val="36D30B9F"/>
    <w:rsid w:val="36D35ACE"/>
    <w:rsid w:val="36FD18AC"/>
    <w:rsid w:val="37226CD7"/>
    <w:rsid w:val="373F6235"/>
    <w:rsid w:val="37446E85"/>
    <w:rsid w:val="374E1A08"/>
    <w:rsid w:val="375B2943"/>
    <w:rsid w:val="375D116C"/>
    <w:rsid w:val="37803BFF"/>
    <w:rsid w:val="37AC25D9"/>
    <w:rsid w:val="37AD13F0"/>
    <w:rsid w:val="37B53638"/>
    <w:rsid w:val="37D207B5"/>
    <w:rsid w:val="37DC1CD5"/>
    <w:rsid w:val="37F40CE9"/>
    <w:rsid w:val="38194CD8"/>
    <w:rsid w:val="381E5E4A"/>
    <w:rsid w:val="38286CC9"/>
    <w:rsid w:val="383E64EC"/>
    <w:rsid w:val="385555E4"/>
    <w:rsid w:val="386C12AB"/>
    <w:rsid w:val="38753D08"/>
    <w:rsid w:val="387E3769"/>
    <w:rsid w:val="389C7885"/>
    <w:rsid w:val="38B95A9F"/>
    <w:rsid w:val="38DB23B4"/>
    <w:rsid w:val="38F70060"/>
    <w:rsid w:val="390621A0"/>
    <w:rsid w:val="391159AF"/>
    <w:rsid w:val="3913791C"/>
    <w:rsid w:val="39225E0E"/>
    <w:rsid w:val="394079FC"/>
    <w:rsid w:val="39453432"/>
    <w:rsid w:val="39897C3B"/>
    <w:rsid w:val="39A24859"/>
    <w:rsid w:val="39CD30D2"/>
    <w:rsid w:val="39CD6E8F"/>
    <w:rsid w:val="39DE430B"/>
    <w:rsid w:val="39DF785B"/>
    <w:rsid w:val="39E80634"/>
    <w:rsid w:val="3A097AE4"/>
    <w:rsid w:val="3A0B4AF4"/>
    <w:rsid w:val="3A1402D0"/>
    <w:rsid w:val="3A283E34"/>
    <w:rsid w:val="3A3E0A25"/>
    <w:rsid w:val="3A5139B3"/>
    <w:rsid w:val="3A641DF5"/>
    <w:rsid w:val="3A836438"/>
    <w:rsid w:val="3AE77120"/>
    <w:rsid w:val="3AE844B4"/>
    <w:rsid w:val="3B023801"/>
    <w:rsid w:val="3B037579"/>
    <w:rsid w:val="3B0950DC"/>
    <w:rsid w:val="3B343BD6"/>
    <w:rsid w:val="3B554279"/>
    <w:rsid w:val="3B784FC2"/>
    <w:rsid w:val="3BCD02B3"/>
    <w:rsid w:val="3C20271F"/>
    <w:rsid w:val="3C214260"/>
    <w:rsid w:val="3C2C3F20"/>
    <w:rsid w:val="3C5A3E76"/>
    <w:rsid w:val="3C826C44"/>
    <w:rsid w:val="3C936B02"/>
    <w:rsid w:val="3CD73D60"/>
    <w:rsid w:val="3CEC29BB"/>
    <w:rsid w:val="3D3E2AEA"/>
    <w:rsid w:val="3D4E71D1"/>
    <w:rsid w:val="3D5440BC"/>
    <w:rsid w:val="3DB40B31"/>
    <w:rsid w:val="3DC2196D"/>
    <w:rsid w:val="3DC407E0"/>
    <w:rsid w:val="3DDB2BA9"/>
    <w:rsid w:val="3DDB4196"/>
    <w:rsid w:val="3E103980"/>
    <w:rsid w:val="3E536394"/>
    <w:rsid w:val="3E587BDC"/>
    <w:rsid w:val="3E681617"/>
    <w:rsid w:val="3E8C0432"/>
    <w:rsid w:val="3EBE2135"/>
    <w:rsid w:val="3F124C2C"/>
    <w:rsid w:val="3F2B709E"/>
    <w:rsid w:val="3F3917BB"/>
    <w:rsid w:val="3F4A1C1A"/>
    <w:rsid w:val="3F7B7B8A"/>
    <w:rsid w:val="3F9C4E10"/>
    <w:rsid w:val="3FAC6672"/>
    <w:rsid w:val="3FB979F4"/>
    <w:rsid w:val="3FD20CE1"/>
    <w:rsid w:val="3FEC0F24"/>
    <w:rsid w:val="3FEC3781"/>
    <w:rsid w:val="40164804"/>
    <w:rsid w:val="401D732F"/>
    <w:rsid w:val="402762B5"/>
    <w:rsid w:val="405B299E"/>
    <w:rsid w:val="4080486B"/>
    <w:rsid w:val="409F7658"/>
    <w:rsid w:val="40BE63AC"/>
    <w:rsid w:val="40E90FBF"/>
    <w:rsid w:val="40ED4F53"/>
    <w:rsid w:val="40F033D7"/>
    <w:rsid w:val="411B0EAE"/>
    <w:rsid w:val="412A2204"/>
    <w:rsid w:val="4153125A"/>
    <w:rsid w:val="41650F8E"/>
    <w:rsid w:val="416D4E4C"/>
    <w:rsid w:val="416E7409"/>
    <w:rsid w:val="41701CBF"/>
    <w:rsid w:val="41743D8D"/>
    <w:rsid w:val="419E7395"/>
    <w:rsid w:val="41F8595E"/>
    <w:rsid w:val="421B5E35"/>
    <w:rsid w:val="42206C63"/>
    <w:rsid w:val="42733236"/>
    <w:rsid w:val="42786A9F"/>
    <w:rsid w:val="428611BC"/>
    <w:rsid w:val="429E17CF"/>
    <w:rsid w:val="42B16E28"/>
    <w:rsid w:val="42B71375"/>
    <w:rsid w:val="42D20222"/>
    <w:rsid w:val="433A3D54"/>
    <w:rsid w:val="433C6895"/>
    <w:rsid w:val="434846C3"/>
    <w:rsid w:val="438374A9"/>
    <w:rsid w:val="439367B2"/>
    <w:rsid w:val="43A04A0D"/>
    <w:rsid w:val="43BC3444"/>
    <w:rsid w:val="43C45063"/>
    <w:rsid w:val="43DA6A5E"/>
    <w:rsid w:val="43F93BA0"/>
    <w:rsid w:val="44101B0F"/>
    <w:rsid w:val="44133CE1"/>
    <w:rsid w:val="44147CBB"/>
    <w:rsid w:val="441B5E2C"/>
    <w:rsid w:val="44296898"/>
    <w:rsid w:val="44670B79"/>
    <w:rsid w:val="44A84FEF"/>
    <w:rsid w:val="44B32010"/>
    <w:rsid w:val="44C14DFA"/>
    <w:rsid w:val="44D404C1"/>
    <w:rsid w:val="44EB17AA"/>
    <w:rsid w:val="44F468B0"/>
    <w:rsid w:val="4504461A"/>
    <w:rsid w:val="4512175E"/>
    <w:rsid w:val="451C659F"/>
    <w:rsid w:val="45407729"/>
    <w:rsid w:val="45886FF9"/>
    <w:rsid w:val="45B1654F"/>
    <w:rsid w:val="45C95C04"/>
    <w:rsid w:val="45CA7D01"/>
    <w:rsid w:val="45CE5353"/>
    <w:rsid w:val="45F12DF0"/>
    <w:rsid w:val="461B1C1B"/>
    <w:rsid w:val="46407175"/>
    <w:rsid w:val="4654337F"/>
    <w:rsid w:val="46576C6E"/>
    <w:rsid w:val="4665558C"/>
    <w:rsid w:val="468D6EA3"/>
    <w:rsid w:val="469A2504"/>
    <w:rsid w:val="46B534C7"/>
    <w:rsid w:val="46DD4053"/>
    <w:rsid w:val="470B36DB"/>
    <w:rsid w:val="470F5451"/>
    <w:rsid w:val="4727517F"/>
    <w:rsid w:val="47613FA5"/>
    <w:rsid w:val="476E0DE5"/>
    <w:rsid w:val="47A83982"/>
    <w:rsid w:val="47B642F1"/>
    <w:rsid w:val="47C10ECC"/>
    <w:rsid w:val="47E40519"/>
    <w:rsid w:val="47EF335F"/>
    <w:rsid w:val="48253225"/>
    <w:rsid w:val="4829210C"/>
    <w:rsid w:val="483F3A7E"/>
    <w:rsid w:val="484D62D8"/>
    <w:rsid w:val="48652AD1"/>
    <w:rsid w:val="48744336"/>
    <w:rsid w:val="48981F10"/>
    <w:rsid w:val="489B34E7"/>
    <w:rsid w:val="48D2515B"/>
    <w:rsid w:val="48DB1EBA"/>
    <w:rsid w:val="49311755"/>
    <w:rsid w:val="49325BF9"/>
    <w:rsid w:val="496B4C67"/>
    <w:rsid w:val="49730DF8"/>
    <w:rsid w:val="49920446"/>
    <w:rsid w:val="49973CAE"/>
    <w:rsid w:val="49C820BA"/>
    <w:rsid w:val="4A164D87"/>
    <w:rsid w:val="4A283FFC"/>
    <w:rsid w:val="4A4A1807"/>
    <w:rsid w:val="4A4D0811"/>
    <w:rsid w:val="4A5751EC"/>
    <w:rsid w:val="4A5C2EF1"/>
    <w:rsid w:val="4A6E2C61"/>
    <w:rsid w:val="4A715969"/>
    <w:rsid w:val="4A722025"/>
    <w:rsid w:val="4A7A12D4"/>
    <w:rsid w:val="4A9326C8"/>
    <w:rsid w:val="4AA76173"/>
    <w:rsid w:val="4B3117D6"/>
    <w:rsid w:val="4B55109D"/>
    <w:rsid w:val="4B5859EE"/>
    <w:rsid w:val="4B5E3A23"/>
    <w:rsid w:val="4B603A1C"/>
    <w:rsid w:val="4BAB1C93"/>
    <w:rsid w:val="4BEA3DA7"/>
    <w:rsid w:val="4C03562B"/>
    <w:rsid w:val="4C1D748B"/>
    <w:rsid w:val="4C2F01CE"/>
    <w:rsid w:val="4C6D2202"/>
    <w:rsid w:val="4CE21872"/>
    <w:rsid w:val="4D1A0E7E"/>
    <w:rsid w:val="4D42495C"/>
    <w:rsid w:val="4D665E71"/>
    <w:rsid w:val="4D677C2E"/>
    <w:rsid w:val="4D677E3B"/>
    <w:rsid w:val="4D70153A"/>
    <w:rsid w:val="4D7D13D6"/>
    <w:rsid w:val="4D8A7B83"/>
    <w:rsid w:val="4D9F1383"/>
    <w:rsid w:val="4DCD5EF0"/>
    <w:rsid w:val="4DE35714"/>
    <w:rsid w:val="4DF25FA9"/>
    <w:rsid w:val="4E1240A4"/>
    <w:rsid w:val="4E467A51"/>
    <w:rsid w:val="4E4F55C2"/>
    <w:rsid w:val="4EAF7B8F"/>
    <w:rsid w:val="4ED96BFA"/>
    <w:rsid w:val="4EF756CA"/>
    <w:rsid w:val="4EFE5CA9"/>
    <w:rsid w:val="4F0911AA"/>
    <w:rsid w:val="4F0A16D1"/>
    <w:rsid w:val="4F21695E"/>
    <w:rsid w:val="4F37489F"/>
    <w:rsid w:val="4F565936"/>
    <w:rsid w:val="4F576D80"/>
    <w:rsid w:val="4F5C39D0"/>
    <w:rsid w:val="4F604B42"/>
    <w:rsid w:val="4F933581"/>
    <w:rsid w:val="4FC155E1"/>
    <w:rsid w:val="4FD01730"/>
    <w:rsid w:val="4FD50B21"/>
    <w:rsid w:val="4FDA7B67"/>
    <w:rsid w:val="4FE52EC5"/>
    <w:rsid w:val="50064DCF"/>
    <w:rsid w:val="503A5393"/>
    <w:rsid w:val="504B2268"/>
    <w:rsid w:val="505C7A00"/>
    <w:rsid w:val="50697A27"/>
    <w:rsid w:val="50770396"/>
    <w:rsid w:val="507C1E50"/>
    <w:rsid w:val="508F59BC"/>
    <w:rsid w:val="5095129C"/>
    <w:rsid w:val="50A078EC"/>
    <w:rsid w:val="50A76ECD"/>
    <w:rsid w:val="50BA2A73"/>
    <w:rsid w:val="50BA382A"/>
    <w:rsid w:val="50CA2BBB"/>
    <w:rsid w:val="50DD469C"/>
    <w:rsid w:val="50E75E59"/>
    <w:rsid w:val="50E87554"/>
    <w:rsid w:val="50EA78C1"/>
    <w:rsid w:val="51053BF3"/>
    <w:rsid w:val="510C493E"/>
    <w:rsid w:val="518A22E3"/>
    <w:rsid w:val="518E7DF8"/>
    <w:rsid w:val="51A01F81"/>
    <w:rsid w:val="51FD0E9A"/>
    <w:rsid w:val="52121E2F"/>
    <w:rsid w:val="52291B0B"/>
    <w:rsid w:val="525C7843"/>
    <w:rsid w:val="52663F14"/>
    <w:rsid w:val="526B217C"/>
    <w:rsid w:val="52751BA6"/>
    <w:rsid w:val="52976ACD"/>
    <w:rsid w:val="52EE341E"/>
    <w:rsid w:val="52FB1D2A"/>
    <w:rsid w:val="53314906"/>
    <w:rsid w:val="534F527F"/>
    <w:rsid w:val="53607807"/>
    <w:rsid w:val="537B7DBC"/>
    <w:rsid w:val="53CE651E"/>
    <w:rsid w:val="53D84E02"/>
    <w:rsid w:val="53F75D59"/>
    <w:rsid w:val="5462224C"/>
    <w:rsid w:val="549459BA"/>
    <w:rsid w:val="54BC6341"/>
    <w:rsid w:val="54CF07A0"/>
    <w:rsid w:val="54E30C95"/>
    <w:rsid w:val="54E72C65"/>
    <w:rsid w:val="550A5C7C"/>
    <w:rsid w:val="55144405"/>
    <w:rsid w:val="55412BBE"/>
    <w:rsid w:val="555B2699"/>
    <w:rsid w:val="556233C2"/>
    <w:rsid w:val="556D43E3"/>
    <w:rsid w:val="559E0172"/>
    <w:rsid w:val="55A66845"/>
    <w:rsid w:val="55B56395"/>
    <w:rsid w:val="55B81234"/>
    <w:rsid w:val="55B87486"/>
    <w:rsid w:val="55CB32FE"/>
    <w:rsid w:val="55F36710"/>
    <w:rsid w:val="56066443"/>
    <w:rsid w:val="560A50C5"/>
    <w:rsid w:val="56293A3C"/>
    <w:rsid w:val="563B3C13"/>
    <w:rsid w:val="564D7444"/>
    <w:rsid w:val="56731B2D"/>
    <w:rsid w:val="569307BA"/>
    <w:rsid w:val="56A025C8"/>
    <w:rsid w:val="56B315F3"/>
    <w:rsid w:val="56C87B9D"/>
    <w:rsid w:val="57053BE6"/>
    <w:rsid w:val="57580F21"/>
    <w:rsid w:val="575A14D9"/>
    <w:rsid w:val="576158FB"/>
    <w:rsid w:val="577D0987"/>
    <w:rsid w:val="5788467A"/>
    <w:rsid w:val="57CC1186"/>
    <w:rsid w:val="57D83E10"/>
    <w:rsid w:val="57ED126D"/>
    <w:rsid w:val="584E4304"/>
    <w:rsid w:val="58753A6F"/>
    <w:rsid w:val="588C440A"/>
    <w:rsid w:val="58B1196D"/>
    <w:rsid w:val="58CE0D6F"/>
    <w:rsid w:val="58E3481A"/>
    <w:rsid w:val="58E6337C"/>
    <w:rsid w:val="58EF7663"/>
    <w:rsid w:val="593D4033"/>
    <w:rsid w:val="59701E26"/>
    <w:rsid w:val="597C6A1D"/>
    <w:rsid w:val="59D6618B"/>
    <w:rsid w:val="59E7033A"/>
    <w:rsid w:val="59F63514"/>
    <w:rsid w:val="5A2E4397"/>
    <w:rsid w:val="5A413E7F"/>
    <w:rsid w:val="5A547BF7"/>
    <w:rsid w:val="5AA4622B"/>
    <w:rsid w:val="5AD3266C"/>
    <w:rsid w:val="5AE90FB3"/>
    <w:rsid w:val="5AEB20AC"/>
    <w:rsid w:val="5AEE05B2"/>
    <w:rsid w:val="5AF46545"/>
    <w:rsid w:val="5B0D6DC4"/>
    <w:rsid w:val="5B0E0FB6"/>
    <w:rsid w:val="5B175CCD"/>
    <w:rsid w:val="5B2F590C"/>
    <w:rsid w:val="5B6F4A8B"/>
    <w:rsid w:val="5BA079B3"/>
    <w:rsid w:val="5BD61610"/>
    <w:rsid w:val="5C49708A"/>
    <w:rsid w:val="5C5C3E3C"/>
    <w:rsid w:val="5C8259E8"/>
    <w:rsid w:val="5C920F38"/>
    <w:rsid w:val="5CEF1179"/>
    <w:rsid w:val="5CF826E3"/>
    <w:rsid w:val="5CFE2674"/>
    <w:rsid w:val="5D1442B8"/>
    <w:rsid w:val="5D913F45"/>
    <w:rsid w:val="5DA42896"/>
    <w:rsid w:val="5DD1521D"/>
    <w:rsid w:val="5E056FE1"/>
    <w:rsid w:val="5E1D07CE"/>
    <w:rsid w:val="5E2417B0"/>
    <w:rsid w:val="5E323B4E"/>
    <w:rsid w:val="5E3F31C2"/>
    <w:rsid w:val="5E5C0156"/>
    <w:rsid w:val="5E6B1E51"/>
    <w:rsid w:val="5E75186B"/>
    <w:rsid w:val="5E7D16C0"/>
    <w:rsid w:val="5E873E9A"/>
    <w:rsid w:val="5E8F699E"/>
    <w:rsid w:val="5F0A2F0A"/>
    <w:rsid w:val="5F117C07"/>
    <w:rsid w:val="5F301C24"/>
    <w:rsid w:val="5F322057"/>
    <w:rsid w:val="5F36141C"/>
    <w:rsid w:val="5F8E1258"/>
    <w:rsid w:val="5FDE5D3B"/>
    <w:rsid w:val="60067040"/>
    <w:rsid w:val="60163727"/>
    <w:rsid w:val="60285208"/>
    <w:rsid w:val="603C0CB4"/>
    <w:rsid w:val="60543C70"/>
    <w:rsid w:val="606C1599"/>
    <w:rsid w:val="60E331CF"/>
    <w:rsid w:val="60F375C4"/>
    <w:rsid w:val="613C28DD"/>
    <w:rsid w:val="61A56B7F"/>
    <w:rsid w:val="61AB4343"/>
    <w:rsid w:val="61AD1F0C"/>
    <w:rsid w:val="61C74AC2"/>
    <w:rsid w:val="61CE1DDF"/>
    <w:rsid w:val="61E7562D"/>
    <w:rsid w:val="61F1668F"/>
    <w:rsid w:val="620D2908"/>
    <w:rsid w:val="620F371F"/>
    <w:rsid w:val="623B56C7"/>
    <w:rsid w:val="626939C6"/>
    <w:rsid w:val="6283706E"/>
    <w:rsid w:val="62A134A3"/>
    <w:rsid w:val="62AC5F30"/>
    <w:rsid w:val="62B3156B"/>
    <w:rsid w:val="62C51894"/>
    <w:rsid w:val="62E73159"/>
    <w:rsid w:val="63027872"/>
    <w:rsid w:val="63307788"/>
    <w:rsid w:val="63350368"/>
    <w:rsid w:val="63596D10"/>
    <w:rsid w:val="635F3637"/>
    <w:rsid w:val="63901A42"/>
    <w:rsid w:val="63A177AC"/>
    <w:rsid w:val="63A956A6"/>
    <w:rsid w:val="63BF03FF"/>
    <w:rsid w:val="63DA25DE"/>
    <w:rsid w:val="63F74598"/>
    <w:rsid w:val="64096451"/>
    <w:rsid w:val="640B1C93"/>
    <w:rsid w:val="64462101"/>
    <w:rsid w:val="645630E9"/>
    <w:rsid w:val="64644DE9"/>
    <w:rsid w:val="648F0C67"/>
    <w:rsid w:val="64964E36"/>
    <w:rsid w:val="64A54793"/>
    <w:rsid w:val="6500276E"/>
    <w:rsid w:val="65033CDE"/>
    <w:rsid w:val="65CB435F"/>
    <w:rsid w:val="65D75707"/>
    <w:rsid w:val="65FA13F5"/>
    <w:rsid w:val="66083B12"/>
    <w:rsid w:val="66303069"/>
    <w:rsid w:val="663E4470"/>
    <w:rsid w:val="665903DF"/>
    <w:rsid w:val="665C3E5E"/>
    <w:rsid w:val="6667224D"/>
    <w:rsid w:val="666A3530"/>
    <w:rsid w:val="669B5175"/>
    <w:rsid w:val="66A7157D"/>
    <w:rsid w:val="66D44481"/>
    <w:rsid w:val="66F87554"/>
    <w:rsid w:val="6747066A"/>
    <w:rsid w:val="674E2222"/>
    <w:rsid w:val="67513297"/>
    <w:rsid w:val="67845414"/>
    <w:rsid w:val="678F3DBF"/>
    <w:rsid w:val="679915C4"/>
    <w:rsid w:val="67AF78BC"/>
    <w:rsid w:val="67CD660C"/>
    <w:rsid w:val="67D77C40"/>
    <w:rsid w:val="67F1102B"/>
    <w:rsid w:val="6862010D"/>
    <w:rsid w:val="6863673C"/>
    <w:rsid w:val="68721717"/>
    <w:rsid w:val="688C1EC1"/>
    <w:rsid w:val="68C61A62"/>
    <w:rsid w:val="68C63810"/>
    <w:rsid w:val="6918383F"/>
    <w:rsid w:val="69455133"/>
    <w:rsid w:val="696848C8"/>
    <w:rsid w:val="69E36184"/>
    <w:rsid w:val="69F745C9"/>
    <w:rsid w:val="6A0F65FE"/>
    <w:rsid w:val="6A1231B1"/>
    <w:rsid w:val="6A283FCE"/>
    <w:rsid w:val="6A2D3924"/>
    <w:rsid w:val="6A3E16F0"/>
    <w:rsid w:val="6A5924BF"/>
    <w:rsid w:val="6A743278"/>
    <w:rsid w:val="6AB97AD1"/>
    <w:rsid w:val="6ABE3B1C"/>
    <w:rsid w:val="6AC344AB"/>
    <w:rsid w:val="6ADB54C1"/>
    <w:rsid w:val="6ADD5CCB"/>
    <w:rsid w:val="6AE31931"/>
    <w:rsid w:val="6AEC4144"/>
    <w:rsid w:val="6AFA2377"/>
    <w:rsid w:val="6B04407E"/>
    <w:rsid w:val="6B0A20DA"/>
    <w:rsid w:val="6B1271E1"/>
    <w:rsid w:val="6B576F98"/>
    <w:rsid w:val="6B625A72"/>
    <w:rsid w:val="6B6317EA"/>
    <w:rsid w:val="6B657311"/>
    <w:rsid w:val="6B686E64"/>
    <w:rsid w:val="6B7E2AFB"/>
    <w:rsid w:val="6BA77929"/>
    <w:rsid w:val="6C1C0317"/>
    <w:rsid w:val="6C2076DB"/>
    <w:rsid w:val="6C4038DA"/>
    <w:rsid w:val="6C405133"/>
    <w:rsid w:val="6C524A63"/>
    <w:rsid w:val="6C8374F0"/>
    <w:rsid w:val="6C8E7FEA"/>
    <w:rsid w:val="6C9A56E0"/>
    <w:rsid w:val="6CB67A8F"/>
    <w:rsid w:val="6CD70FC1"/>
    <w:rsid w:val="6CE30B12"/>
    <w:rsid w:val="6CF35421"/>
    <w:rsid w:val="6CF546C4"/>
    <w:rsid w:val="6CF73EF4"/>
    <w:rsid w:val="6D003795"/>
    <w:rsid w:val="6D1E1E6D"/>
    <w:rsid w:val="6D2D3C78"/>
    <w:rsid w:val="6D4E3356"/>
    <w:rsid w:val="6D635AD2"/>
    <w:rsid w:val="6D643DFF"/>
    <w:rsid w:val="6DA2484C"/>
    <w:rsid w:val="6DB135BE"/>
    <w:rsid w:val="6DDA1504"/>
    <w:rsid w:val="6DFD1A82"/>
    <w:rsid w:val="6E6667EE"/>
    <w:rsid w:val="6E6B1EF6"/>
    <w:rsid w:val="6EB82023"/>
    <w:rsid w:val="6EE93E02"/>
    <w:rsid w:val="6F0137F4"/>
    <w:rsid w:val="6F1354A6"/>
    <w:rsid w:val="6F244C95"/>
    <w:rsid w:val="6F2E4480"/>
    <w:rsid w:val="6F591F01"/>
    <w:rsid w:val="6F667AFB"/>
    <w:rsid w:val="6F6B1666"/>
    <w:rsid w:val="6F7329C7"/>
    <w:rsid w:val="6FA10B33"/>
    <w:rsid w:val="6FA865A9"/>
    <w:rsid w:val="6FD2492C"/>
    <w:rsid w:val="6FF70753"/>
    <w:rsid w:val="70014C00"/>
    <w:rsid w:val="702C0672"/>
    <w:rsid w:val="705B5186"/>
    <w:rsid w:val="706422BF"/>
    <w:rsid w:val="708C3591"/>
    <w:rsid w:val="709A5CAE"/>
    <w:rsid w:val="70A408DB"/>
    <w:rsid w:val="70FA3043"/>
    <w:rsid w:val="70FB617A"/>
    <w:rsid w:val="7104581E"/>
    <w:rsid w:val="7113730F"/>
    <w:rsid w:val="713003C1"/>
    <w:rsid w:val="71427D32"/>
    <w:rsid w:val="717E737E"/>
    <w:rsid w:val="71806B40"/>
    <w:rsid w:val="718D136F"/>
    <w:rsid w:val="71A46C0C"/>
    <w:rsid w:val="71C226B0"/>
    <w:rsid w:val="71E60A7F"/>
    <w:rsid w:val="71E62BCD"/>
    <w:rsid w:val="71FE226D"/>
    <w:rsid w:val="72647FA1"/>
    <w:rsid w:val="72657E89"/>
    <w:rsid w:val="72670A4B"/>
    <w:rsid w:val="72826BD5"/>
    <w:rsid w:val="72B11181"/>
    <w:rsid w:val="72C95059"/>
    <w:rsid w:val="72D51220"/>
    <w:rsid w:val="72D846D0"/>
    <w:rsid w:val="72FA58F6"/>
    <w:rsid w:val="731F7737"/>
    <w:rsid w:val="73282951"/>
    <w:rsid w:val="7371661E"/>
    <w:rsid w:val="7390694A"/>
    <w:rsid w:val="739B00CE"/>
    <w:rsid w:val="73A429A0"/>
    <w:rsid w:val="73AA26AC"/>
    <w:rsid w:val="740A249E"/>
    <w:rsid w:val="743B276E"/>
    <w:rsid w:val="74654825"/>
    <w:rsid w:val="7467384E"/>
    <w:rsid w:val="74741324"/>
    <w:rsid w:val="749B3DA3"/>
    <w:rsid w:val="74B655CB"/>
    <w:rsid w:val="75315C99"/>
    <w:rsid w:val="75372728"/>
    <w:rsid w:val="75761FDF"/>
    <w:rsid w:val="757A60AE"/>
    <w:rsid w:val="758E3908"/>
    <w:rsid w:val="75932CCC"/>
    <w:rsid w:val="759F5B15"/>
    <w:rsid w:val="75B73ED4"/>
    <w:rsid w:val="75E55C1E"/>
    <w:rsid w:val="769B008A"/>
    <w:rsid w:val="769D4A3B"/>
    <w:rsid w:val="769E5CA3"/>
    <w:rsid w:val="76B949B4"/>
    <w:rsid w:val="76BE1FCB"/>
    <w:rsid w:val="76F65C09"/>
    <w:rsid w:val="76FA1255"/>
    <w:rsid w:val="772774BF"/>
    <w:rsid w:val="77277E88"/>
    <w:rsid w:val="774249AA"/>
    <w:rsid w:val="776A25C4"/>
    <w:rsid w:val="77BC650A"/>
    <w:rsid w:val="77BF3D54"/>
    <w:rsid w:val="77D37B95"/>
    <w:rsid w:val="77EF4B32"/>
    <w:rsid w:val="77F772B1"/>
    <w:rsid w:val="780A371A"/>
    <w:rsid w:val="784B57E6"/>
    <w:rsid w:val="785810DB"/>
    <w:rsid w:val="785D5338"/>
    <w:rsid w:val="788A03B6"/>
    <w:rsid w:val="78AD22F7"/>
    <w:rsid w:val="78AD60B5"/>
    <w:rsid w:val="78AD73B9"/>
    <w:rsid w:val="78BE524C"/>
    <w:rsid w:val="78C064CE"/>
    <w:rsid w:val="78C82CDB"/>
    <w:rsid w:val="78E421BD"/>
    <w:rsid w:val="791A08D4"/>
    <w:rsid w:val="792D3A09"/>
    <w:rsid w:val="79497456"/>
    <w:rsid w:val="795A247F"/>
    <w:rsid w:val="79771EF5"/>
    <w:rsid w:val="797B04BC"/>
    <w:rsid w:val="79AC25AE"/>
    <w:rsid w:val="7A170861"/>
    <w:rsid w:val="7A187C44"/>
    <w:rsid w:val="7A372008"/>
    <w:rsid w:val="7A3B22B0"/>
    <w:rsid w:val="7A733303"/>
    <w:rsid w:val="7A8B6668"/>
    <w:rsid w:val="7AB45BBF"/>
    <w:rsid w:val="7AFB4A48"/>
    <w:rsid w:val="7AFD42F9"/>
    <w:rsid w:val="7B0F54EB"/>
    <w:rsid w:val="7B2E0EA7"/>
    <w:rsid w:val="7B4D16C2"/>
    <w:rsid w:val="7B4F3946"/>
    <w:rsid w:val="7B62386D"/>
    <w:rsid w:val="7B804E6A"/>
    <w:rsid w:val="7BFC781D"/>
    <w:rsid w:val="7C174657"/>
    <w:rsid w:val="7C7C095E"/>
    <w:rsid w:val="7C907B4C"/>
    <w:rsid w:val="7CB315B9"/>
    <w:rsid w:val="7CE73A77"/>
    <w:rsid w:val="7CF46746"/>
    <w:rsid w:val="7D3134F6"/>
    <w:rsid w:val="7D4F0EFC"/>
    <w:rsid w:val="7D9F11E6"/>
    <w:rsid w:val="7DA31D6A"/>
    <w:rsid w:val="7DC51F16"/>
    <w:rsid w:val="7DD32800"/>
    <w:rsid w:val="7DE304FC"/>
    <w:rsid w:val="7DF47F5D"/>
    <w:rsid w:val="7DF509C8"/>
    <w:rsid w:val="7DF812EA"/>
    <w:rsid w:val="7E1A0D15"/>
    <w:rsid w:val="7E1A3F8B"/>
    <w:rsid w:val="7E2117BD"/>
    <w:rsid w:val="7E2A4D29"/>
    <w:rsid w:val="7E3F6682"/>
    <w:rsid w:val="7E590F57"/>
    <w:rsid w:val="7E5C08A9"/>
    <w:rsid w:val="7E5D1248"/>
    <w:rsid w:val="7E694F12"/>
    <w:rsid w:val="7E730861"/>
    <w:rsid w:val="7E9B41CB"/>
    <w:rsid w:val="7E9B63FC"/>
    <w:rsid w:val="7ECF746B"/>
    <w:rsid w:val="7ED8011A"/>
    <w:rsid w:val="7EE03426"/>
    <w:rsid w:val="7EF71785"/>
    <w:rsid w:val="7F0569E9"/>
    <w:rsid w:val="7F0A2251"/>
    <w:rsid w:val="7F0D1D41"/>
    <w:rsid w:val="7F0E3556"/>
    <w:rsid w:val="7F160BF6"/>
    <w:rsid w:val="7F59140C"/>
    <w:rsid w:val="7FC137C1"/>
    <w:rsid w:val="7FDD68A4"/>
    <w:rsid w:val="7FF52E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style>
  <w:style w:type="paragraph" w:styleId="3">
    <w:name w:val="toc 3"/>
    <w:basedOn w:val="1"/>
    <w:next w:val="1"/>
    <w:qFormat/>
    <w:uiPriority w:val="39"/>
    <w:pPr>
      <w:ind w:left="840" w:leftChars="400"/>
    </w:pPr>
  </w:style>
  <w:style w:type="paragraph" w:styleId="4">
    <w:name w:val="Date"/>
    <w:basedOn w:val="1"/>
    <w:next w:val="1"/>
    <w:link w:val="22"/>
    <w:qFormat/>
    <w:uiPriority w:val="0"/>
    <w:pPr>
      <w:ind w:left="100" w:leftChars="2500"/>
    </w:pPr>
  </w:style>
  <w:style w:type="paragraph" w:styleId="5">
    <w:name w:val="Balloon Text"/>
    <w:basedOn w:val="1"/>
    <w:link w:val="23"/>
    <w:qFormat/>
    <w:uiPriority w:val="0"/>
    <w:rPr>
      <w:sz w:val="18"/>
      <w:szCs w:val="18"/>
    </w:rPr>
  </w:style>
  <w:style w:type="paragraph" w:styleId="6">
    <w:name w:val="footer"/>
    <w:basedOn w:val="1"/>
    <w:qFormat/>
    <w:uiPriority w:val="0"/>
    <w:pPr>
      <w:tabs>
        <w:tab w:val="center" w:pos="4153"/>
        <w:tab w:val="right" w:pos="8306"/>
      </w:tabs>
    </w:pPr>
    <w:rPr>
      <w:sz w:val="18"/>
    </w:rPr>
  </w:style>
  <w:style w:type="paragraph" w:styleId="7">
    <w:name w:val="header"/>
    <w:basedOn w:val="1"/>
    <w:link w:val="21"/>
    <w:qFormat/>
    <w:uiPriority w:val="0"/>
    <w:pPr>
      <w:tabs>
        <w:tab w:val="center" w:pos="4153"/>
        <w:tab w:val="right" w:pos="8306"/>
      </w:tabs>
      <w:jc w:val="center"/>
    </w:pPr>
    <w:rPr>
      <w:sz w:val="18"/>
      <w:szCs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paragraph" w:styleId="10">
    <w:name w:val="Normal (Web)"/>
    <w:basedOn w:val="1"/>
    <w:qFormat/>
    <w:uiPriority w:val="0"/>
    <w:pPr>
      <w:spacing w:beforeAutospacing="1" w:afterAutospacing="1"/>
    </w:pPr>
    <w:rPr>
      <w:rFonts w:cs="Times New Roman"/>
      <w:sz w:val="24"/>
      <w:lang w:eastAsia="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rPr>
  </w:style>
  <w:style w:type="paragraph" w:customStyle="1" w:styleId="18">
    <w:name w:val="WPSOffice手动目录 1"/>
    <w:qFormat/>
    <w:uiPriority w:val="0"/>
    <w:rPr>
      <w:rFonts w:ascii="Arial" w:hAnsi="Arial" w:eastAsia="Arial" w:cs="Arial"/>
      <w:lang w:val="en-US" w:eastAsia="zh-CN" w:bidi="ar-SA"/>
    </w:rPr>
  </w:style>
  <w:style w:type="paragraph" w:customStyle="1" w:styleId="19">
    <w:name w:val="WPSOffice手动目录 2"/>
    <w:qFormat/>
    <w:uiPriority w:val="0"/>
    <w:pPr>
      <w:ind w:left="200" w:leftChars="200"/>
    </w:pPr>
    <w:rPr>
      <w:rFonts w:ascii="Arial" w:hAnsi="Arial" w:eastAsia="Arial" w:cs="Arial"/>
      <w:lang w:val="en-US" w:eastAsia="zh-CN" w:bidi="ar-SA"/>
    </w:rPr>
  </w:style>
  <w:style w:type="paragraph" w:customStyle="1" w:styleId="20">
    <w:name w:val="WPSOffice手动目录 3"/>
    <w:qFormat/>
    <w:uiPriority w:val="0"/>
    <w:pPr>
      <w:ind w:left="400" w:leftChars="400"/>
    </w:pPr>
    <w:rPr>
      <w:rFonts w:ascii="Arial" w:hAnsi="Arial" w:eastAsia="Arial" w:cs="Arial"/>
      <w:lang w:val="en-US" w:eastAsia="zh-CN" w:bidi="ar-SA"/>
    </w:rPr>
  </w:style>
  <w:style w:type="character" w:customStyle="1" w:styleId="21">
    <w:name w:val="页眉 Char"/>
    <w:basedOn w:val="13"/>
    <w:link w:val="7"/>
    <w:qFormat/>
    <w:uiPriority w:val="0"/>
    <w:rPr>
      <w:rFonts w:eastAsia="Arial"/>
      <w:snapToGrid w:val="0"/>
      <w:color w:val="000000"/>
      <w:sz w:val="18"/>
      <w:szCs w:val="18"/>
      <w:lang w:eastAsia="en-US"/>
    </w:rPr>
  </w:style>
  <w:style w:type="character" w:customStyle="1" w:styleId="22">
    <w:name w:val="日期 Char"/>
    <w:basedOn w:val="13"/>
    <w:link w:val="4"/>
    <w:qFormat/>
    <w:uiPriority w:val="0"/>
    <w:rPr>
      <w:rFonts w:eastAsia="Arial"/>
      <w:snapToGrid w:val="0"/>
      <w:color w:val="000000"/>
      <w:sz w:val="21"/>
      <w:szCs w:val="21"/>
      <w:lang w:eastAsia="en-US"/>
    </w:rPr>
  </w:style>
  <w:style w:type="character" w:customStyle="1" w:styleId="23">
    <w:name w:val="批注框文本 Char"/>
    <w:basedOn w:val="13"/>
    <w:link w:val="5"/>
    <w:qFormat/>
    <w:uiPriority w:val="0"/>
    <w:rPr>
      <w:rFonts w:ascii="Arial" w:hAnsi="Arial" w:eastAsia="Arial" w:cs="Arial"/>
      <w:snapToGrid w:val="0"/>
      <w:color w:val="000000"/>
      <w:sz w:val="18"/>
      <w:szCs w:val="18"/>
      <w:lang w:eastAsia="en-US"/>
    </w:rPr>
  </w:style>
  <w:style w:type="character" w:customStyle="1" w:styleId="24">
    <w:name w:val="MTEquationSection"/>
    <w:basedOn w:val="13"/>
    <w:qFormat/>
    <w:uiPriority w:val="0"/>
    <w:rPr>
      <w:rFonts w:eastAsia="黑体"/>
      <w:vanish/>
      <w:color w:val="FF0000"/>
      <w:sz w:val="84"/>
    </w:rPr>
  </w:style>
  <w:style w:type="paragraph" w:customStyle="1" w:styleId="25">
    <w:name w:val="标准文件_附录表标题"/>
    <w:next w:val="1"/>
    <w:qFormat/>
    <w:uiPriority w:val="99"/>
    <w:pPr>
      <w:jc w:val="center"/>
      <w:textAlignment w:val="baseline"/>
    </w:pPr>
    <w:rPr>
      <w:rFonts w:ascii="黑体" w:hAnsi="Times New Roman" w:eastAsia="黑体" w:cs="Times New Roman"/>
      <w:kern w:val="21"/>
      <w:sz w:val="21"/>
      <w:szCs w:val="20"/>
      <w:lang w:val="en-US" w:eastAsia="zh-CN" w:bidi="ar-SA"/>
    </w:rPr>
  </w:style>
  <w:style w:type="paragraph" w:customStyle="1" w:styleId="26">
    <w:name w:val="标准文件_附录一级条标题"/>
    <w:basedOn w:val="27"/>
    <w:next w:val="1"/>
    <w:qFormat/>
    <w:uiPriority w:val="0"/>
    <w:pPr>
      <w:numPr>
        <w:ilvl w:val="2"/>
        <w:numId w:val="1"/>
      </w:numPr>
      <w:autoSpaceDN w:val="0"/>
      <w:spacing w:before="0" w:beforeLines="0" w:after="0" w:afterLines="0"/>
      <w:outlineLvl w:val="2"/>
    </w:pPr>
    <w:rPr>
      <w:spacing w:val="2"/>
    </w:rPr>
  </w:style>
  <w:style w:type="paragraph" w:customStyle="1" w:styleId="27">
    <w:name w:val="标准文件_附录章标题"/>
    <w:next w:val="28"/>
    <w:qFormat/>
    <w:uiPriority w:val="0"/>
    <w:pPr>
      <w:numPr>
        <w:ilvl w:val="1"/>
        <w:numId w:val="1"/>
      </w:numPr>
      <w:wordWrap w:val="0"/>
      <w:overflowPunct w:val="0"/>
      <w:autoSpaceDE w:val="0"/>
      <w:spacing w:before="50" w:beforeLines="50" w:after="50" w:afterLines="50"/>
      <w:ind w:right="-50" w:rightChars="-50"/>
      <w:jc w:val="both"/>
      <w:textAlignment w:val="baseline"/>
      <w:outlineLvl w:val="1"/>
    </w:pPr>
    <w:rPr>
      <w:rFonts w:ascii="黑体" w:hAnsi="Times New Roman" w:eastAsia="黑体" w:cs="Times New Roman"/>
      <w:kern w:val="21"/>
      <w:sz w:val="21"/>
      <w:lang w:val="en-US" w:eastAsia="zh-CN" w:bidi="ar-SA"/>
    </w:rPr>
  </w:style>
  <w:style w:type="paragraph" w:customStyle="1" w:styleId="28">
    <w:name w:val="标准文件_段"/>
    <w:qFormat/>
    <w:uiPriority w:val="0"/>
    <w:pPr>
      <w:tabs>
        <w:tab w:val="left" w:pos="9196"/>
      </w:tabs>
      <w:autoSpaceDE w:val="0"/>
      <w:autoSpaceDN w:val="0"/>
      <w:adjustRightInd w:val="0"/>
      <w:snapToGrid w:val="0"/>
      <w:spacing w:line="360" w:lineRule="auto"/>
      <w:ind w:right="-17"/>
      <w:jc w:val="both"/>
      <w:outlineLvl w:val="0"/>
    </w:pPr>
    <w:rPr>
      <w:rFonts w:ascii="宋体" w:hAnsi="宋体" w:eastAsia="宋体" w:cs="Times New Roman"/>
      <w:color w:val="FF0000"/>
      <w:spacing w:val="2"/>
      <w:sz w:val="24"/>
      <w:szCs w:val="24"/>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1.wmf"/><Relationship Id="rId97" Type="http://schemas.openxmlformats.org/officeDocument/2006/relationships/oleObject" Target="embeddings/oleObject46.bin"/><Relationship Id="rId96" Type="http://schemas.openxmlformats.org/officeDocument/2006/relationships/image" Target="media/image40.wmf"/><Relationship Id="rId95" Type="http://schemas.openxmlformats.org/officeDocument/2006/relationships/oleObject" Target="embeddings/oleObject45.bin"/><Relationship Id="rId94" Type="http://schemas.openxmlformats.org/officeDocument/2006/relationships/image" Target="media/image39.wmf"/><Relationship Id="rId93" Type="http://schemas.openxmlformats.org/officeDocument/2006/relationships/oleObject" Target="embeddings/oleObject44.bin"/><Relationship Id="rId92" Type="http://schemas.openxmlformats.org/officeDocument/2006/relationships/oleObject" Target="embeddings/oleObject43.bin"/><Relationship Id="rId91" Type="http://schemas.openxmlformats.org/officeDocument/2006/relationships/image" Target="media/image38.emf"/><Relationship Id="rId90" Type="http://schemas.openxmlformats.org/officeDocument/2006/relationships/oleObject" Target="embeddings/oleObject42.bin"/><Relationship Id="rId9" Type="http://schemas.openxmlformats.org/officeDocument/2006/relationships/header" Target="header4.xml"/><Relationship Id="rId89" Type="http://schemas.openxmlformats.org/officeDocument/2006/relationships/image" Target="media/image37.wmf"/><Relationship Id="rId88" Type="http://schemas.openxmlformats.org/officeDocument/2006/relationships/oleObject" Target="embeddings/oleObject41.bin"/><Relationship Id="rId87" Type="http://schemas.openxmlformats.org/officeDocument/2006/relationships/image" Target="media/image36.wmf"/><Relationship Id="rId86" Type="http://schemas.openxmlformats.org/officeDocument/2006/relationships/oleObject" Target="embeddings/oleObject40.bin"/><Relationship Id="rId85" Type="http://schemas.openxmlformats.org/officeDocument/2006/relationships/image" Target="media/image35.wmf"/><Relationship Id="rId84" Type="http://schemas.openxmlformats.org/officeDocument/2006/relationships/oleObject" Target="embeddings/oleObject39.bin"/><Relationship Id="rId83" Type="http://schemas.openxmlformats.org/officeDocument/2006/relationships/image" Target="media/image34.wmf"/><Relationship Id="rId82" Type="http://schemas.openxmlformats.org/officeDocument/2006/relationships/oleObject" Target="embeddings/oleObject38.bin"/><Relationship Id="rId81" Type="http://schemas.openxmlformats.org/officeDocument/2006/relationships/image" Target="media/image33.wmf"/><Relationship Id="rId80" Type="http://schemas.openxmlformats.org/officeDocument/2006/relationships/oleObject" Target="embeddings/oleObject37.bin"/><Relationship Id="rId8" Type="http://schemas.openxmlformats.org/officeDocument/2006/relationships/footer" Target="footer3.xml"/><Relationship Id="rId79" Type="http://schemas.openxmlformats.org/officeDocument/2006/relationships/image" Target="media/image32.wmf"/><Relationship Id="rId78" Type="http://schemas.openxmlformats.org/officeDocument/2006/relationships/oleObject" Target="embeddings/oleObject36.bin"/><Relationship Id="rId77" Type="http://schemas.openxmlformats.org/officeDocument/2006/relationships/image" Target="media/image31.emf"/><Relationship Id="rId76" Type="http://schemas.openxmlformats.org/officeDocument/2006/relationships/oleObject" Target="embeddings/oleObject35.bin"/><Relationship Id="rId75" Type="http://schemas.openxmlformats.org/officeDocument/2006/relationships/image" Target="media/image30.wmf"/><Relationship Id="rId74" Type="http://schemas.openxmlformats.org/officeDocument/2006/relationships/oleObject" Target="embeddings/oleObject34.bin"/><Relationship Id="rId73" Type="http://schemas.openxmlformats.org/officeDocument/2006/relationships/image" Target="media/image29.wmf"/><Relationship Id="rId72" Type="http://schemas.openxmlformats.org/officeDocument/2006/relationships/oleObject" Target="embeddings/oleObject33.bin"/><Relationship Id="rId71" Type="http://schemas.openxmlformats.org/officeDocument/2006/relationships/oleObject" Target="embeddings/oleObject32.bin"/><Relationship Id="rId70" Type="http://schemas.openxmlformats.org/officeDocument/2006/relationships/oleObject" Target="embeddings/oleObject31.bin"/><Relationship Id="rId7" Type="http://schemas.openxmlformats.org/officeDocument/2006/relationships/footer" Target="footer2.xml"/><Relationship Id="rId69" Type="http://schemas.openxmlformats.org/officeDocument/2006/relationships/oleObject" Target="embeddings/oleObject30.bin"/><Relationship Id="rId68" Type="http://schemas.openxmlformats.org/officeDocument/2006/relationships/image" Target="media/image28.emf"/><Relationship Id="rId67" Type="http://schemas.openxmlformats.org/officeDocument/2006/relationships/oleObject" Target="embeddings/oleObject29.bin"/><Relationship Id="rId66" Type="http://schemas.openxmlformats.org/officeDocument/2006/relationships/image" Target="media/image27.wmf"/><Relationship Id="rId65" Type="http://schemas.openxmlformats.org/officeDocument/2006/relationships/oleObject" Target="embeddings/oleObject28.bin"/><Relationship Id="rId64" Type="http://schemas.openxmlformats.org/officeDocument/2006/relationships/image" Target="media/image26.wmf"/><Relationship Id="rId63" Type="http://schemas.openxmlformats.org/officeDocument/2006/relationships/oleObject" Target="embeddings/oleObject27.bin"/><Relationship Id="rId62" Type="http://schemas.openxmlformats.org/officeDocument/2006/relationships/image" Target="media/image25.wmf"/><Relationship Id="rId61" Type="http://schemas.openxmlformats.org/officeDocument/2006/relationships/oleObject" Target="embeddings/oleObject26.bin"/><Relationship Id="rId60" Type="http://schemas.openxmlformats.org/officeDocument/2006/relationships/image" Target="media/image24.wmf"/><Relationship Id="rId6" Type="http://schemas.openxmlformats.org/officeDocument/2006/relationships/header" Target="header3.xml"/><Relationship Id="rId59" Type="http://schemas.openxmlformats.org/officeDocument/2006/relationships/oleObject" Target="embeddings/oleObject25.bin"/><Relationship Id="rId58" Type="http://schemas.openxmlformats.org/officeDocument/2006/relationships/image" Target="media/image23.wmf"/><Relationship Id="rId57" Type="http://schemas.openxmlformats.org/officeDocument/2006/relationships/oleObject" Target="embeddings/oleObject24.bin"/><Relationship Id="rId56" Type="http://schemas.openxmlformats.org/officeDocument/2006/relationships/image" Target="media/image22.wmf"/><Relationship Id="rId55" Type="http://schemas.openxmlformats.org/officeDocument/2006/relationships/oleObject" Target="embeddings/oleObject23.bin"/><Relationship Id="rId54" Type="http://schemas.openxmlformats.org/officeDocument/2006/relationships/image" Target="media/image21.emf"/><Relationship Id="rId53" Type="http://schemas.openxmlformats.org/officeDocument/2006/relationships/oleObject" Target="embeddings/oleObject22.bin"/><Relationship Id="rId52" Type="http://schemas.openxmlformats.org/officeDocument/2006/relationships/image" Target="media/image20.wmf"/><Relationship Id="rId51" Type="http://schemas.openxmlformats.org/officeDocument/2006/relationships/oleObject" Target="embeddings/oleObject21.bin"/><Relationship Id="rId50" Type="http://schemas.openxmlformats.org/officeDocument/2006/relationships/image" Target="media/image19.wmf"/><Relationship Id="rId5" Type="http://schemas.openxmlformats.org/officeDocument/2006/relationships/header" Target="header2.xml"/><Relationship Id="rId49" Type="http://schemas.openxmlformats.org/officeDocument/2006/relationships/oleObject" Target="embeddings/oleObject20.bin"/><Relationship Id="rId48" Type="http://schemas.openxmlformats.org/officeDocument/2006/relationships/oleObject" Target="embeddings/oleObject19.bin"/><Relationship Id="rId47" Type="http://schemas.openxmlformats.org/officeDocument/2006/relationships/image" Target="media/image18.wmf"/><Relationship Id="rId46" Type="http://schemas.openxmlformats.org/officeDocument/2006/relationships/oleObject" Target="embeddings/oleObject18.bin"/><Relationship Id="rId45" Type="http://schemas.openxmlformats.org/officeDocument/2006/relationships/image" Target="media/image17.emf"/><Relationship Id="rId44" Type="http://schemas.openxmlformats.org/officeDocument/2006/relationships/oleObject" Target="embeddings/oleObject17.bin"/><Relationship Id="rId43" Type="http://schemas.openxmlformats.org/officeDocument/2006/relationships/image" Target="media/image16.wmf"/><Relationship Id="rId42" Type="http://schemas.openxmlformats.org/officeDocument/2006/relationships/oleObject" Target="embeddings/oleObject16.bin"/><Relationship Id="rId41" Type="http://schemas.openxmlformats.org/officeDocument/2006/relationships/image" Target="media/image15.wmf"/><Relationship Id="rId40" Type="http://schemas.openxmlformats.org/officeDocument/2006/relationships/oleObject" Target="embeddings/oleObject15.bin"/><Relationship Id="rId4" Type="http://schemas.openxmlformats.org/officeDocument/2006/relationships/footer" Target="footer1.xml"/><Relationship Id="rId39" Type="http://schemas.openxmlformats.org/officeDocument/2006/relationships/oleObject" Target="embeddings/oleObject14.bin"/><Relationship Id="rId38" Type="http://schemas.openxmlformats.org/officeDocument/2006/relationships/image" Target="media/image14.wmf"/><Relationship Id="rId37" Type="http://schemas.openxmlformats.org/officeDocument/2006/relationships/oleObject" Target="embeddings/oleObject13.bin"/><Relationship Id="rId36" Type="http://schemas.openxmlformats.org/officeDocument/2006/relationships/image" Target="media/image13.wmf"/><Relationship Id="rId35" Type="http://schemas.openxmlformats.org/officeDocument/2006/relationships/oleObject" Target="embeddings/oleObject12.bin"/><Relationship Id="rId341" Type="http://schemas.openxmlformats.org/officeDocument/2006/relationships/fontTable" Target="fontTable.xml"/><Relationship Id="rId340" Type="http://schemas.openxmlformats.org/officeDocument/2006/relationships/customXml" Target="../customXml/item2.xml"/><Relationship Id="rId34" Type="http://schemas.openxmlformats.org/officeDocument/2006/relationships/image" Target="media/image12.wmf"/><Relationship Id="rId339" Type="http://schemas.openxmlformats.org/officeDocument/2006/relationships/numbering" Target="numbering.xml"/><Relationship Id="rId338" Type="http://schemas.openxmlformats.org/officeDocument/2006/relationships/customXml" Target="../customXml/item1.xml"/><Relationship Id="rId337" Type="http://schemas.openxmlformats.org/officeDocument/2006/relationships/image" Target="media/image148.wmf"/><Relationship Id="rId336" Type="http://schemas.openxmlformats.org/officeDocument/2006/relationships/oleObject" Target="embeddings/oleObject178.bin"/><Relationship Id="rId335" Type="http://schemas.openxmlformats.org/officeDocument/2006/relationships/image" Target="media/image147.wmf"/><Relationship Id="rId334" Type="http://schemas.openxmlformats.org/officeDocument/2006/relationships/oleObject" Target="embeddings/oleObject177.bin"/><Relationship Id="rId333" Type="http://schemas.openxmlformats.org/officeDocument/2006/relationships/image" Target="media/image146.wmf"/><Relationship Id="rId332" Type="http://schemas.openxmlformats.org/officeDocument/2006/relationships/oleObject" Target="embeddings/oleObject176.bin"/><Relationship Id="rId331" Type="http://schemas.openxmlformats.org/officeDocument/2006/relationships/image" Target="media/image145.wmf"/><Relationship Id="rId330" Type="http://schemas.openxmlformats.org/officeDocument/2006/relationships/oleObject" Target="embeddings/oleObject175.bin"/><Relationship Id="rId33" Type="http://schemas.openxmlformats.org/officeDocument/2006/relationships/oleObject" Target="embeddings/oleObject11.bin"/><Relationship Id="rId329" Type="http://schemas.openxmlformats.org/officeDocument/2006/relationships/oleObject" Target="embeddings/oleObject174.bin"/><Relationship Id="rId328" Type="http://schemas.openxmlformats.org/officeDocument/2006/relationships/image" Target="media/image144.wmf"/><Relationship Id="rId327" Type="http://schemas.openxmlformats.org/officeDocument/2006/relationships/oleObject" Target="embeddings/oleObject173.bin"/><Relationship Id="rId326" Type="http://schemas.openxmlformats.org/officeDocument/2006/relationships/image" Target="media/image143.wmf"/><Relationship Id="rId325" Type="http://schemas.openxmlformats.org/officeDocument/2006/relationships/oleObject" Target="embeddings/oleObject172.bin"/><Relationship Id="rId324" Type="http://schemas.openxmlformats.org/officeDocument/2006/relationships/image" Target="media/image142.wmf"/><Relationship Id="rId323" Type="http://schemas.openxmlformats.org/officeDocument/2006/relationships/oleObject" Target="embeddings/oleObject171.bin"/><Relationship Id="rId322" Type="http://schemas.openxmlformats.org/officeDocument/2006/relationships/image" Target="media/image141.wmf"/><Relationship Id="rId321" Type="http://schemas.openxmlformats.org/officeDocument/2006/relationships/oleObject" Target="embeddings/oleObject170.bin"/><Relationship Id="rId320" Type="http://schemas.openxmlformats.org/officeDocument/2006/relationships/image" Target="media/image140.wmf"/><Relationship Id="rId32" Type="http://schemas.openxmlformats.org/officeDocument/2006/relationships/image" Target="media/image11.wmf"/><Relationship Id="rId319" Type="http://schemas.openxmlformats.org/officeDocument/2006/relationships/oleObject" Target="embeddings/oleObject169.bin"/><Relationship Id="rId318" Type="http://schemas.openxmlformats.org/officeDocument/2006/relationships/image" Target="media/image139.wmf"/><Relationship Id="rId317" Type="http://schemas.openxmlformats.org/officeDocument/2006/relationships/oleObject" Target="embeddings/oleObject168.bin"/><Relationship Id="rId316" Type="http://schemas.openxmlformats.org/officeDocument/2006/relationships/image" Target="media/image138.wmf"/><Relationship Id="rId315" Type="http://schemas.openxmlformats.org/officeDocument/2006/relationships/oleObject" Target="embeddings/oleObject167.bin"/><Relationship Id="rId314" Type="http://schemas.openxmlformats.org/officeDocument/2006/relationships/image" Target="media/image137.wmf"/><Relationship Id="rId313" Type="http://schemas.openxmlformats.org/officeDocument/2006/relationships/oleObject" Target="embeddings/oleObject166.bin"/><Relationship Id="rId312" Type="http://schemas.openxmlformats.org/officeDocument/2006/relationships/image" Target="media/image136.wmf"/><Relationship Id="rId311" Type="http://schemas.openxmlformats.org/officeDocument/2006/relationships/oleObject" Target="embeddings/oleObject165.bin"/><Relationship Id="rId310" Type="http://schemas.openxmlformats.org/officeDocument/2006/relationships/image" Target="media/image135.wmf"/><Relationship Id="rId31" Type="http://schemas.openxmlformats.org/officeDocument/2006/relationships/oleObject" Target="embeddings/oleObject10.bin"/><Relationship Id="rId309" Type="http://schemas.openxmlformats.org/officeDocument/2006/relationships/oleObject" Target="embeddings/oleObject164.bin"/><Relationship Id="rId308" Type="http://schemas.openxmlformats.org/officeDocument/2006/relationships/image" Target="media/image134.wmf"/><Relationship Id="rId307" Type="http://schemas.openxmlformats.org/officeDocument/2006/relationships/oleObject" Target="embeddings/oleObject163.bin"/><Relationship Id="rId306" Type="http://schemas.openxmlformats.org/officeDocument/2006/relationships/image" Target="media/image133.wmf"/><Relationship Id="rId305" Type="http://schemas.openxmlformats.org/officeDocument/2006/relationships/oleObject" Target="embeddings/oleObject162.bin"/><Relationship Id="rId304" Type="http://schemas.openxmlformats.org/officeDocument/2006/relationships/image" Target="media/image132.wmf"/><Relationship Id="rId303" Type="http://schemas.openxmlformats.org/officeDocument/2006/relationships/oleObject" Target="embeddings/oleObject161.bin"/><Relationship Id="rId302" Type="http://schemas.openxmlformats.org/officeDocument/2006/relationships/image" Target="media/image131.wmf"/><Relationship Id="rId301" Type="http://schemas.openxmlformats.org/officeDocument/2006/relationships/oleObject" Target="embeddings/oleObject160.bin"/><Relationship Id="rId300" Type="http://schemas.openxmlformats.org/officeDocument/2006/relationships/image" Target="media/image130.wmf"/><Relationship Id="rId30" Type="http://schemas.openxmlformats.org/officeDocument/2006/relationships/image" Target="media/image10.wmf"/><Relationship Id="rId3" Type="http://schemas.openxmlformats.org/officeDocument/2006/relationships/header" Target="header1.xml"/><Relationship Id="rId299" Type="http://schemas.openxmlformats.org/officeDocument/2006/relationships/oleObject" Target="embeddings/oleObject159.bin"/><Relationship Id="rId298" Type="http://schemas.openxmlformats.org/officeDocument/2006/relationships/image" Target="media/image129.wmf"/><Relationship Id="rId297" Type="http://schemas.openxmlformats.org/officeDocument/2006/relationships/oleObject" Target="embeddings/oleObject158.bin"/><Relationship Id="rId296" Type="http://schemas.openxmlformats.org/officeDocument/2006/relationships/image" Target="media/image128.wmf"/><Relationship Id="rId295" Type="http://schemas.openxmlformats.org/officeDocument/2006/relationships/oleObject" Target="embeddings/oleObject157.bin"/><Relationship Id="rId294" Type="http://schemas.openxmlformats.org/officeDocument/2006/relationships/image" Target="media/image127.wmf"/><Relationship Id="rId293" Type="http://schemas.openxmlformats.org/officeDocument/2006/relationships/oleObject" Target="embeddings/oleObject156.bin"/><Relationship Id="rId292" Type="http://schemas.openxmlformats.org/officeDocument/2006/relationships/image" Target="media/image126.wmf"/><Relationship Id="rId291" Type="http://schemas.openxmlformats.org/officeDocument/2006/relationships/oleObject" Target="embeddings/oleObject155.bin"/><Relationship Id="rId290" Type="http://schemas.openxmlformats.org/officeDocument/2006/relationships/image" Target="media/image125.wmf"/><Relationship Id="rId29" Type="http://schemas.openxmlformats.org/officeDocument/2006/relationships/oleObject" Target="embeddings/oleObject9.bin"/><Relationship Id="rId289" Type="http://schemas.openxmlformats.org/officeDocument/2006/relationships/oleObject" Target="embeddings/oleObject154.bin"/><Relationship Id="rId288" Type="http://schemas.openxmlformats.org/officeDocument/2006/relationships/image" Target="media/image124.wmf"/><Relationship Id="rId287" Type="http://schemas.openxmlformats.org/officeDocument/2006/relationships/oleObject" Target="embeddings/oleObject153.bin"/><Relationship Id="rId286" Type="http://schemas.openxmlformats.org/officeDocument/2006/relationships/image" Target="media/image123.wmf"/><Relationship Id="rId285" Type="http://schemas.openxmlformats.org/officeDocument/2006/relationships/oleObject" Target="embeddings/oleObject152.bin"/><Relationship Id="rId284" Type="http://schemas.openxmlformats.org/officeDocument/2006/relationships/image" Target="media/image122.wmf"/><Relationship Id="rId283" Type="http://schemas.openxmlformats.org/officeDocument/2006/relationships/oleObject" Target="embeddings/oleObject151.bin"/><Relationship Id="rId282" Type="http://schemas.openxmlformats.org/officeDocument/2006/relationships/image" Target="media/image121.wmf"/><Relationship Id="rId281" Type="http://schemas.openxmlformats.org/officeDocument/2006/relationships/oleObject" Target="embeddings/oleObject150.bin"/><Relationship Id="rId280" Type="http://schemas.openxmlformats.org/officeDocument/2006/relationships/image" Target="media/image120.wmf"/><Relationship Id="rId28" Type="http://schemas.openxmlformats.org/officeDocument/2006/relationships/image" Target="media/image9.emf"/><Relationship Id="rId279" Type="http://schemas.openxmlformats.org/officeDocument/2006/relationships/oleObject" Target="embeddings/oleObject149.bin"/><Relationship Id="rId278" Type="http://schemas.openxmlformats.org/officeDocument/2006/relationships/image" Target="media/image119.wmf"/><Relationship Id="rId277" Type="http://schemas.openxmlformats.org/officeDocument/2006/relationships/oleObject" Target="embeddings/oleObject148.bin"/><Relationship Id="rId276" Type="http://schemas.openxmlformats.org/officeDocument/2006/relationships/image" Target="media/image118.wmf"/><Relationship Id="rId275" Type="http://schemas.openxmlformats.org/officeDocument/2006/relationships/oleObject" Target="embeddings/oleObject147.bin"/><Relationship Id="rId274" Type="http://schemas.openxmlformats.org/officeDocument/2006/relationships/image" Target="media/image117.wmf"/><Relationship Id="rId273" Type="http://schemas.openxmlformats.org/officeDocument/2006/relationships/oleObject" Target="embeddings/oleObject146.bin"/><Relationship Id="rId272" Type="http://schemas.openxmlformats.org/officeDocument/2006/relationships/image" Target="media/image116.wmf"/><Relationship Id="rId271" Type="http://schemas.openxmlformats.org/officeDocument/2006/relationships/oleObject" Target="embeddings/oleObject145.bin"/><Relationship Id="rId270" Type="http://schemas.openxmlformats.org/officeDocument/2006/relationships/image" Target="media/image115.wmf"/><Relationship Id="rId27" Type="http://schemas.openxmlformats.org/officeDocument/2006/relationships/oleObject" Target="embeddings/oleObject8.bin"/><Relationship Id="rId269" Type="http://schemas.openxmlformats.org/officeDocument/2006/relationships/oleObject" Target="embeddings/oleObject144.bin"/><Relationship Id="rId268" Type="http://schemas.openxmlformats.org/officeDocument/2006/relationships/oleObject" Target="embeddings/oleObject143.bin"/><Relationship Id="rId267" Type="http://schemas.openxmlformats.org/officeDocument/2006/relationships/oleObject" Target="embeddings/oleObject142.bin"/><Relationship Id="rId266" Type="http://schemas.openxmlformats.org/officeDocument/2006/relationships/oleObject" Target="embeddings/oleObject141.bin"/><Relationship Id="rId265" Type="http://schemas.openxmlformats.org/officeDocument/2006/relationships/oleObject" Target="embeddings/oleObject140.bin"/><Relationship Id="rId264" Type="http://schemas.openxmlformats.org/officeDocument/2006/relationships/image" Target="media/image114.wmf"/><Relationship Id="rId263" Type="http://schemas.openxmlformats.org/officeDocument/2006/relationships/oleObject" Target="embeddings/oleObject139.bin"/><Relationship Id="rId262" Type="http://schemas.openxmlformats.org/officeDocument/2006/relationships/image" Target="media/image113.wmf"/><Relationship Id="rId261" Type="http://schemas.openxmlformats.org/officeDocument/2006/relationships/oleObject" Target="embeddings/oleObject138.bin"/><Relationship Id="rId260" Type="http://schemas.openxmlformats.org/officeDocument/2006/relationships/oleObject" Target="embeddings/oleObject137.bin"/><Relationship Id="rId26" Type="http://schemas.openxmlformats.org/officeDocument/2006/relationships/image" Target="media/image8.wmf"/><Relationship Id="rId259" Type="http://schemas.openxmlformats.org/officeDocument/2006/relationships/oleObject" Target="embeddings/oleObject136.bin"/><Relationship Id="rId258" Type="http://schemas.openxmlformats.org/officeDocument/2006/relationships/image" Target="media/image112.wmf"/><Relationship Id="rId257" Type="http://schemas.openxmlformats.org/officeDocument/2006/relationships/oleObject" Target="embeddings/oleObject135.bin"/><Relationship Id="rId256" Type="http://schemas.openxmlformats.org/officeDocument/2006/relationships/image" Target="media/image111.wmf"/><Relationship Id="rId255" Type="http://schemas.openxmlformats.org/officeDocument/2006/relationships/oleObject" Target="embeddings/oleObject134.bin"/><Relationship Id="rId254" Type="http://schemas.openxmlformats.org/officeDocument/2006/relationships/image" Target="media/image110.wmf"/><Relationship Id="rId253" Type="http://schemas.openxmlformats.org/officeDocument/2006/relationships/oleObject" Target="embeddings/oleObject133.bin"/><Relationship Id="rId252" Type="http://schemas.openxmlformats.org/officeDocument/2006/relationships/image" Target="media/image109.wmf"/><Relationship Id="rId251" Type="http://schemas.openxmlformats.org/officeDocument/2006/relationships/oleObject" Target="embeddings/oleObject132.bin"/><Relationship Id="rId250" Type="http://schemas.openxmlformats.org/officeDocument/2006/relationships/oleObject" Target="embeddings/oleObject131.bin"/><Relationship Id="rId25" Type="http://schemas.openxmlformats.org/officeDocument/2006/relationships/oleObject" Target="embeddings/oleObject7.bin"/><Relationship Id="rId249" Type="http://schemas.openxmlformats.org/officeDocument/2006/relationships/image" Target="media/image108.wmf"/><Relationship Id="rId248" Type="http://schemas.openxmlformats.org/officeDocument/2006/relationships/oleObject" Target="embeddings/oleObject130.bin"/><Relationship Id="rId247" Type="http://schemas.openxmlformats.org/officeDocument/2006/relationships/image" Target="media/image107.wmf"/><Relationship Id="rId246" Type="http://schemas.openxmlformats.org/officeDocument/2006/relationships/oleObject" Target="embeddings/oleObject129.bin"/><Relationship Id="rId245" Type="http://schemas.openxmlformats.org/officeDocument/2006/relationships/image" Target="media/image106.wmf"/><Relationship Id="rId244" Type="http://schemas.openxmlformats.org/officeDocument/2006/relationships/oleObject" Target="embeddings/oleObject128.bin"/><Relationship Id="rId243" Type="http://schemas.openxmlformats.org/officeDocument/2006/relationships/image" Target="media/image105.wmf"/><Relationship Id="rId242" Type="http://schemas.openxmlformats.org/officeDocument/2006/relationships/oleObject" Target="embeddings/oleObject127.bin"/><Relationship Id="rId241" Type="http://schemas.openxmlformats.org/officeDocument/2006/relationships/image" Target="media/image104.wmf"/><Relationship Id="rId240" Type="http://schemas.openxmlformats.org/officeDocument/2006/relationships/oleObject" Target="embeddings/oleObject126.bin"/><Relationship Id="rId24" Type="http://schemas.openxmlformats.org/officeDocument/2006/relationships/image" Target="media/image7.wmf"/><Relationship Id="rId239" Type="http://schemas.openxmlformats.org/officeDocument/2006/relationships/image" Target="media/image103.wmf"/><Relationship Id="rId238" Type="http://schemas.openxmlformats.org/officeDocument/2006/relationships/oleObject" Target="embeddings/oleObject125.bin"/><Relationship Id="rId237" Type="http://schemas.openxmlformats.org/officeDocument/2006/relationships/image" Target="media/image102.wmf"/><Relationship Id="rId236" Type="http://schemas.openxmlformats.org/officeDocument/2006/relationships/oleObject" Target="embeddings/oleObject124.bin"/><Relationship Id="rId235" Type="http://schemas.openxmlformats.org/officeDocument/2006/relationships/image" Target="media/image101.wmf"/><Relationship Id="rId234" Type="http://schemas.openxmlformats.org/officeDocument/2006/relationships/oleObject" Target="embeddings/oleObject123.bin"/><Relationship Id="rId233" Type="http://schemas.openxmlformats.org/officeDocument/2006/relationships/image" Target="media/image100.wmf"/><Relationship Id="rId232" Type="http://schemas.openxmlformats.org/officeDocument/2006/relationships/oleObject" Target="embeddings/oleObject122.bin"/><Relationship Id="rId231" Type="http://schemas.openxmlformats.org/officeDocument/2006/relationships/image" Target="media/image99.wmf"/><Relationship Id="rId230" Type="http://schemas.openxmlformats.org/officeDocument/2006/relationships/oleObject" Target="embeddings/oleObject121.bin"/><Relationship Id="rId23" Type="http://schemas.openxmlformats.org/officeDocument/2006/relationships/oleObject" Target="embeddings/oleObject6.bin"/><Relationship Id="rId229" Type="http://schemas.openxmlformats.org/officeDocument/2006/relationships/oleObject" Target="embeddings/oleObject120.bin"/><Relationship Id="rId228" Type="http://schemas.openxmlformats.org/officeDocument/2006/relationships/image" Target="media/image98.wmf"/><Relationship Id="rId227" Type="http://schemas.openxmlformats.org/officeDocument/2006/relationships/oleObject" Target="embeddings/oleObject119.bin"/><Relationship Id="rId226" Type="http://schemas.openxmlformats.org/officeDocument/2006/relationships/oleObject" Target="embeddings/oleObject118.bin"/><Relationship Id="rId225" Type="http://schemas.openxmlformats.org/officeDocument/2006/relationships/image" Target="media/image97.wmf"/><Relationship Id="rId224" Type="http://schemas.openxmlformats.org/officeDocument/2006/relationships/oleObject" Target="embeddings/oleObject117.bin"/><Relationship Id="rId223" Type="http://schemas.openxmlformats.org/officeDocument/2006/relationships/image" Target="media/image96.wmf"/><Relationship Id="rId222" Type="http://schemas.openxmlformats.org/officeDocument/2006/relationships/oleObject" Target="embeddings/oleObject116.bin"/><Relationship Id="rId221" Type="http://schemas.openxmlformats.org/officeDocument/2006/relationships/image" Target="media/image95.wmf"/><Relationship Id="rId220" Type="http://schemas.openxmlformats.org/officeDocument/2006/relationships/oleObject" Target="embeddings/oleObject115.bin"/><Relationship Id="rId22" Type="http://schemas.openxmlformats.org/officeDocument/2006/relationships/image" Target="media/image6.wmf"/><Relationship Id="rId219" Type="http://schemas.openxmlformats.org/officeDocument/2006/relationships/oleObject" Target="embeddings/oleObject114.bin"/><Relationship Id="rId218" Type="http://schemas.openxmlformats.org/officeDocument/2006/relationships/image" Target="media/image94.wmf"/><Relationship Id="rId217" Type="http://schemas.openxmlformats.org/officeDocument/2006/relationships/oleObject" Target="embeddings/oleObject113.bin"/><Relationship Id="rId216" Type="http://schemas.openxmlformats.org/officeDocument/2006/relationships/oleObject" Target="embeddings/oleObject112.bin"/><Relationship Id="rId215" Type="http://schemas.openxmlformats.org/officeDocument/2006/relationships/image" Target="media/image93.wmf"/><Relationship Id="rId214" Type="http://schemas.openxmlformats.org/officeDocument/2006/relationships/oleObject" Target="embeddings/oleObject111.bin"/><Relationship Id="rId213" Type="http://schemas.openxmlformats.org/officeDocument/2006/relationships/image" Target="media/image92.wmf"/><Relationship Id="rId212" Type="http://schemas.openxmlformats.org/officeDocument/2006/relationships/oleObject" Target="embeddings/oleObject110.bin"/><Relationship Id="rId211" Type="http://schemas.openxmlformats.org/officeDocument/2006/relationships/image" Target="media/image91.wmf"/><Relationship Id="rId210" Type="http://schemas.openxmlformats.org/officeDocument/2006/relationships/oleObject" Target="embeddings/oleObject109.bin"/><Relationship Id="rId21" Type="http://schemas.openxmlformats.org/officeDocument/2006/relationships/oleObject" Target="embeddings/oleObject5.bin"/><Relationship Id="rId209" Type="http://schemas.openxmlformats.org/officeDocument/2006/relationships/image" Target="media/image90.wmf"/><Relationship Id="rId208" Type="http://schemas.openxmlformats.org/officeDocument/2006/relationships/oleObject" Target="embeddings/oleObject108.bin"/><Relationship Id="rId207" Type="http://schemas.openxmlformats.org/officeDocument/2006/relationships/image" Target="media/image89.wmf"/><Relationship Id="rId206" Type="http://schemas.openxmlformats.org/officeDocument/2006/relationships/oleObject" Target="embeddings/oleObject107.bin"/><Relationship Id="rId205" Type="http://schemas.openxmlformats.org/officeDocument/2006/relationships/image" Target="media/image88.wmf"/><Relationship Id="rId204" Type="http://schemas.openxmlformats.org/officeDocument/2006/relationships/oleObject" Target="embeddings/oleObject106.bin"/><Relationship Id="rId203" Type="http://schemas.openxmlformats.org/officeDocument/2006/relationships/oleObject" Target="embeddings/oleObject105.bin"/><Relationship Id="rId202" Type="http://schemas.openxmlformats.org/officeDocument/2006/relationships/oleObject" Target="embeddings/oleObject104.bin"/><Relationship Id="rId201" Type="http://schemas.openxmlformats.org/officeDocument/2006/relationships/oleObject" Target="embeddings/oleObject103.bin"/><Relationship Id="rId200" Type="http://schemas.openxmlformats.org/officeDocument/2006/relationships/oleObject" Target="embeddings/oleObject102.bin"/><Relationship Id="rId20" Type="http://schemas.openxmlformats.org/officeDocument/2006/relationships/image" Target="media/image5.wmf"/><Relationship Id="rId2" Type="http://schemas.openxmlformats.org/officeDocument/2006/relationships/settings" Target="settings.xml"/><Relationship Id="rId199" Type="http://schemas.openxmlformats.org/officeDocument/2006/relationships/image" Target="media/image87.wmf"/><Relationship Id="rId198" Type="http://schemas.openxmlformats.org/officeDocument/2006/relationships/oleObject" Target="embeddings/oleObject101.bin"/><Relationship Id="rId197" Type="http://schemas.openxmlformats.org/officeDocument/2006/relationships/image" Target="media/image86.wmf"/><Relationship Id="rId196" Type="http://schemas.openxmlformats.org/officeDocument/2006/relationships/oleObject" Target="embeddings/oleObject100.bin"/><Relationship Id="rId195" Type="http://schemas.openxmlformats.org/officeDocument/2006/relationships/image" Target="media/image85.wmf"/><Relationship Id="rId194" Type="http://schemas.openxmlformats.org/officeDocument/2006/relationships/oleObject" Target="embeddings/oleObject99.bin"/><Relationship Id="rId193" Type="http://schemas.openxmlformats.org/officeDocument/2006/relationships/image" Target="media/image84.wmf"/><Relationship Id="rId192" Type="http://schemas.openxmlformats.org/officeDocument/2006/relationships/oleObject" Target="embeddings/oleObject98.bin"/><Relationship Id="rId191" Type="http://schemas.openxmlformats.org/officeDocument/2006/relationships/image" Target="media/image83.emf"/><Relationship Id="rId190" Type="http://schemas.openxmlformats.org/officeDocument/2006/relationships/oleObject" Target="embeddings/oleObject97.bin"/><Relationship Id="rId19" Type="http://schemas.openxmlformats.org/officeDocument/2006/relationships/oleObject" Target="embeddings/oleObject4.bin"/><Relationship Id="rId189" Type="http://schemas.openxmlformats.org/officeDocument/2006/relationships/image" Target="media/image82.wmf"/><Relationship Id="rId188" Type="http://schemas.openxmlformats.org/officeDocument/2006/relationships/oleObject" Target="embeddings/oleObject96.bin"/><Relationship Id="rId187" Type="http://schemas.openxmlformats.org/officeDocument/2006/relationships/image" Target="media/image81.wmf"/><Relationship Id="rId186" Type="http://schemas.openxmlformats.org/officeDocument/2006/relationships/oleObject" Target="embeddings/oleObject95.bin"/><Relationship Id="rId185" Type="http://schemas.openxmlformats.org/officeDocument/2006/relationships/image" Target="media/image80.wmf"/><Relationship Id="rId184" Type="http://schemas.openxmlformats.org/officeDocument/2006/relationships/oleObject" Target="embeddings/oleObject94.bin"/><Relationship Id="rId183" Type="http://schemas.openxmlformats.org/officeDocument/2006/relationships/image" Target="media/image79.wmf"/><Relationship Id="rId182" Type="http://schemas.openxmlformats.org/officeDocument/2006/relationships/oleObject" Target="embeddings/oleObject93.bin"/><Relationship Id="rId181" Type="http://schemas.openxmlformats.org/officeDocument/2006/relationships/image" Target="media/image78.wmf"/><Relationship Id="rId180" Type="http://schemas.openxmlformats.org/officeDocument/2006/relationships/oleObject" Target="embeddings/oleObject92.bin"/><Relationship Id="rId18" Type="http://schemas.openxmlformats.org/officeDocument/2006/relationships/image" Target="media/image4.wmf"/><Relationship Id="rId179" Type="http://schemas.openxmlformats.org/officeDocument/2006/relationships/image" Target="media/image77.wmf"/><Relationship Id="rId178" Type="http://schemas.openxmlformats.org/officeDocument/2006/relationships/oleObject" Target="embeddings/oleObject91.bin"/><Relationship Id="rId177" Type="http://schemas.openxmlformats.org/officeDocument/2006/relationships/image" Target="media/image76.wmf"/><Relationship Id="rId176" Type="http://schemas.openxmlformats.org/officeDocument/2006/relationships/oleObject" Target="embeddings/oleObject90.bin"/><Relationship Id="rId175" Type="http://schemas.openxmlformats.org/officeDocument/2006/relationships/image" Target="media/image75.wmf"/><Relationship Id="rId174" Type="http://schemas.openxmlformats.org/officeDocument/2006/relationships/oleObject" Target="embeddings/oleObject89.bin"/><Relationship Id="rId173" Type="http://schemas.openxmlformats.org/officeDocument/2006/relationships/image" Target="media/image74.wmf"/><Relationship Id="rId172" Type="http://schemas.openxmlformats.org/officeDocument/2006/relationships/oleObject" Target="embeddings/oleObject88.bin"/><Relationship Id="rId171" Type="http://schemas.openxmlformats.org/officeDocument/2006/relationships/image" Target="media/image73.wmf"/><Relationship Id="rId170" Type="http://schemas.openxmlformats.org/officeDocument/2006/relationships/oleObject" Target="embeddings/oleObject87.bin"/><Relationship Id="rId17" Type="http://schemas.openxmlformats.org/officeDocument/2006/relationships/oleObject" Target="embeddings/oleObject3.bin"/><Relationship Id="rId169" Type="http://schemas.openxmlformats.org/officeDocument/2006/relationships/oleObject" Target="embeddings/oleObject86.bin"/><Relationship Id="rId168" Type="http://schemas.openxmlformats.org/officeDocument/2006/relationships/oleObject" Target="embeddings/oleObject85.bin"/><Relationship Id="rId167" Type="http://schemas.openxmlformats.org/officeDocument/2006/relationships/image" Target="media/image72.wmf"/><Relationship Id="rId166" Type="http://schemas.openxmlformats.org/officeDocument/2006/relationships/oleObject" Target="embeddings/oleObject84.bin"/><Relationship Id="rId165" Type="http://schemas.openxmlformats.org/officeDocument/2006/relationships/image" Target="media/image71.wmf"/><Relationship Id="rId164" Type="http://schemas.openxmlformats.org/officeDocument/2006/relationships/oleObject" Target="embeddings/oleObject83.bin"/><Relationship Id="rId163" Type="http://schemas.openxmlformats.org/officeDocument/2006/relationships/image" Target="media/image70.wmf"/><Relationship Id="rId162" Type="http://schemas.openxmlformats.org/officeDocument/2006/relationships/oleObject" Target="embeddings/oleObject82.bin"/><Relationship Id="rId161" Type="http://schemas.openxmlformats.org/officeDocument/2006/relationships/image" Target="media/image69.wmf"/><Relationship Id="rId160" Type="http://schemas.openxmlformats.org/officeDocument/2006/relationships/oleObject" Target="embeddings/oleObject81.bin"/><Relationship Id="rId16" Type="http://schemas.openxmlformats.org/officeDocument/2006/relationships/image" Target="media/image3.wmf"/><Relationship Id="rId159" Type="http://schemas.openxmlformats.org/officeDocument/2006/relationships/image" Target="media/image68.wmf"/><Relationship Id="rId158" Type="http://schemas.openxmlformats.org/officeDocument/2006/relationships/oleObject" Target="embeddings/oleObject80.bin"/><Relationship Id="rId157" Type="http://schemas.openxmlformats.org/officeDocument/2006/relationships/image" Target="media/image67.wmf"/><Relationship Id="rId156" Type="http://schemas.openxmlformats.org/officeDocument/2006/relationships/oleObject" Target="embeddings/oleObject79.bin"/><Relationship Id="rId155" Type="http://schemas.openxmlformats.org/officeDocument/2006/relationships/image" Target="media/image66.emf"/><Relationship Id="rId154" Type="http://schemas.openxmlformats.org/officeDocument/2006/relationships/oleObject" Target="embeddings/oleObject78.bin"/><Relationship Id="rId153" Type="http://schemas.openxmlformats.org/officeDocument/2006/relationships/image" Target="media/image65.wmf"/><Relationship Id="rId152" Type="http://schemas.openxmlformats.org/officeDocument/2006/relationships/oleObject" Target="embeddings/oleObject77.bin"/><Relationship Id="rId151" Type="http://schemas.openxmlformats.org/officeDocument/2006/relationships/image" Target="media/image64.wmf"/><Relationship Id="rId150" Type="http://schemas.openxmlformats.org/officeDocument/2006/relationships/oleObject" Target="embeddings/oleObject76.bin"/><Relationship Id="rId15" Type="http://schemas.openxmlformats.org/officeDocument/2006/relationships/oleObject" Target="embeddings/oleObject2.bin"/><Relationship Id="rId149" Type="http://schemas.openxmlformats.org/officeDocument/2006/relationships/image" Target="media/image63.wmf"/><Relationship Id="rId148" Type="http://schemas.openxmlformats.org/officeDocument/2006/relationships/oleObject" Target="embeddings/oleObject75.bin"/><Relationship Id="rId147" Type="http://schemas.openxmlformats.org/officeDocument/2006/relationships/image" Target="media/image62.wmf"/><Relationship Id="rId146" Type="http://schemas.openxmlformats.org/officeDocument/2006/relationships/oleObject" Target="embeddings/oleObject74.bin"/><Relationship Id="rId145" Type="http://schemas.openxmlformats.org/officeDocument/2006/relationships/oleObject" Target="embeddings/oleObject73.bin"/><Relationship Id="rId144" Type="http://schemas.openxmlformats.org/officeDocument/2006/relationships/oleObject" Target="embeddings/oleObject72.bin"/><Relationship Id="rId143" Type="http://schemas.openxmlformats.org/officeDocument/2006/relationships/image" Target="media/image61.wmf"/><Relationship Id="rId142" Type="http://schemas.openxmlformats.org/officeDocument/2006/relationships/oleObject" Target="embeddings/oleObject71.bin"/><Relationship Id="rId141" Type="http://schemas.openxmlformats.org/officeDocument/2006/relationships/image" Target="media/image60.wmf"/><Relationship Id="rId140" Type="http://schemas.openxmlformats.org/officeDocument/2006/relationships/oleObject" Target="embeddings/oleObject70.bin"/><Relationship Id="rId14" Type="http://schemas.openxmlformats.org/officeDocument/2006/relationships/image" Target="media/image2.emf"/><Relationship Id="rId139" Type="http://schemas.openxmlformats.org/officeDocument/2006/relationships/image" Target="media/image59.wmf"/><Relationship Id="rId138" Type="http://schemas.openxmlformats.org/officeDocument/2006/relationships/oleObject" Target="embeddings/oleObject69.bin"/><Relationship Id="rId137" Type="http://schemas.openxmlformats.org/officeDocument/2006/relationships/oleObject" Target="embeddings/oleObject68.bin"/><Relationship Id="rId136" Type="http://schemas.openxmlformats.org/officeDocument/2006/relationships/oleObject" Target="embeddings/oleObject67.bin"/><Relationship Id="rId135" Type="http://schemas.openxmlformats.org/officeDocument/2006/relationships/oleObject" Target="embeddings/oleObject66.bin"/><Relationship Id="rId134" Type="http://schemas.openxmlformats.org/officeDocument/2006/relationships/image" Target="media/image58.emf"/><Relationship Id="rId133" Type="http://schemas.openxmlformats.org/officeDocument/2006/relationships/oleObject" Target="embeddings/oleObject65.bin"/><Relationship Id="rId132" Type="http://schemas.openxmlformats.org/officeDocument/2006/relationships/image" Target="media/image57.wmf"/><Relationship Id="rId131" Type="http://schemas.openxmlformats.org/officeDocument/2006/relationships/oleObject" Target="embeddings/oleObject64.bin"/><Relationship Id="rId130" Type="http://schemas.openxmlformats.org/officeDocument/2006/relationships/image" Target="media/image56.wmf"/><Relationship Id="rId13" Type="http://schemas.openxmlformats.org/officeDocument/2006/relationships/oleObject" Target="embeddings/oleObject1.bin"/><Relationship Id="rId129" Type="http://schemas.openxmlformats.org/officeDocument/2006/relationships/oleObject" Target="embeddings/oleObject63.bin"/><Relationship Id="rId128" Type="http://schemas.openxmlformats.org/officeDocument/2006/relationships/image" Target="media/image55.emf"/><Relationship Id="rId127" Type="http://schemas.openxmlformats.org/officeDocument/2006/relationships/oleObject" Target="embeddings/oleObject62.bin"/><Relationship Id="rId126" Type="http://schemas.openxmlformats.org/officeDocument/2006/relationships/image" Target="media/image54.wmf"/><Relationship Id="rId125" Type="http://schemas.openxmlformats.org/officeDocument/2006/relationships/oleObject" Target="embeddings/oleObject61.bin"/><Relationship Id="rId124" Type="http://schemas.openxmlformats.org/officeDocument/2006/relationships/image" Target="media/image53.wmf"/><Relationship Id="rId123" Type="http://schemas.openxmlformats.org/officeDocument/2006/relationships/oleObject" Target="embeddings/oleObject60.bin"/><Relationship Id="rId122" Type="http://schemas.openxmlformats.org/officeDocument/2006/relationships/image" Target="media/image52.wmf"/><Relationship Id="rId121" Type="http://schemas.openxmlformats.org/officeDocument/2006/relationships/oleObject" Target="embeddings/oleObject59.bin"/><Relationship Id="rId120" Type="http://schemas.openxmlformats.org/officeDocument/2006/relationships/image" Target="media/image51.wmf"/><Relationship Id="rId12" Type="http://schemas.openxmlformats.org/officeDocument/2006/relationships/image" Target="media/image1.png"/><Relationship Id="rId119" Type="http://schemas.openxmlformats.org/officeDocument/2006/relationships/oleObject" Target="embeddings/oleObject58.bin"/><Relationship Id="rId118" Type="http://schemas.openxmlformats.org/officeDocument/2006/relationships/image" Target="media/image50.wmf"/><Relationship Id="rId117" Type="http://schemas.openxmlformats.org/officeDocument/2006/relationships/oleObject" Target="embeddings/oleObject57.bin"/><Relationship Id="rId116" Type="http://schemas.openxmlformats.org/officeDocument/2006/relationships/image" Target="media/image49.wmf"/><Relationship Id="rId115" Type="http://schemas.openxmlformats.org/officeDocument/2006/relationships/oleObject" Target="embeddings/oleObject56.bin"/><Relationship Id="rId114" Type="http://schemas.openxmlformats.org/officeDocument/2006/relationships/image" Target="media/image48.emf"/><Relationship Id="rId113" Type="http://schemas.openxmlformats.org/officeDocument/2006/relationships/oleObject" Target="embeddings/oleObject55.bin"/><Relationship Id="rId112" Type="http://schemas.openxmlformats.org/officeDocument/2006/relationships/image" Target="media/image47.wmf"/><Relationship Id="rId111" Type="http://schemas.openxmlformats.org/officeDocument/2006/relationships/oleObject" Target="embeddings/oleObject54.bin"/><Relationship Id="rId110" Type="http://schemas.openxmlformats.org/officeDocument/2006/relationships/oleObject" Target="embeddings/oleObject53.bin"/><Relationship Id="rId11" Type="http://schemas.openxmlformats.org/officeDocument/2006/relationships/theme" Target="theme/theme1.xml"/><Relationship Id="rId109" Type="http://schemas.openxmlformats.org/officeDocument/2006/relationships/image" Target="media/image46.wmf"/><Relationship Id="rId108" Type="http://schemas.openxmlformats.org/officeDocument/2006/relationships/oleObject" Target="embeddings/oleObject52.bin"/><Relationship Id="rId107" Type="http://schemas.openxmlformats.org/officeDocument/2006/relationships/oleObject" Target="embeddings/oleObject51.bin"/><Relationship Id="rId106" Type="http://schemas.openxmlformats.org/officeDocument/2006/relationships/image" Target="media/image45.wmf"/><Relationship Id="rId105" Type="http://schemas.openxmlformats.org/officeDocument/2006/relationships/oleObject" Target="embeddings/oleObject50.bin"/><Relationship Id="rId104" Type="http://schemas.openxmlformats.org/officeDocument/2006/relationships/image" Target="media/image44.wmf"/><Relationship Id="rId103" Type="http://schemas.openxmlformats.org/officeDocument/2006/relationships/oleObject" Target="embeddings/oleObject49.bin"/><Relationship Id="rId102" Type="http://schemas.openxmlformats.org/officeDocument/2006/relationships/image" Target="media/image43.emf"/><Relationship Id="rId101" Type="http://schemas.openxmlformats.org/officeDocument/2006/relationships/oleObject" Target="embeddings/oleObject48.bin"/><Relationship Id="rId100" Type="http://schemas.openxmlformats.org/officeDocument/2006/relationships/image" Target="media/image42.wmf"/><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AF5D6C-0AE9-4444-89BA-A3A24F837A7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705</Words>
  <Characters>947</Characters>
  <Lines>90</Lines>
  <Paragraphs>25</Paragraphs>
  <TotalTime>2</TotalTime>
  <ScaleCrop>false</ScaleCrop>
  <LinksUpToDate>false</LinksUpToDate>
  <CharactersWithSpaces>1080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2025-04-23T05:00:00Z</dcterms:created>
  <dc:creator>admin</dc:creator>
  <cp:lastModifiedBy>黄未</cp:lastModifiedBy>
  <cp:lastPrinted>2024-10-31T06:24:00Z</cp:lastPrinted>
  <dcterms:modified xsi:type="dcterms:W3CDTF">2025-08-07T03:07:40Z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2024-10-18T13:00:06Z</vt:filetime>
  </property>
  <property fmtid="{D5CDD505-2E9C-101B-9397-08002B2CF9AE}" pid="4" name="KSOProductBuildVer">
    <vt:lpwstr>2052-12.1.0.21915</vt:lpwstr>
  </property>
  <property fmtid="{D5CDD505-2E9C-101B-9397-08002B2CF9AE}" pid="5" name="ICV">
    <vt:lpwstr>24AE596AD4724E6D8A741BD9AFD91F5A_13</vt:lpwstr>
  </property>
  <property fmtid="{D5CDD505-2E9C-101B-9397-08002B2CF9AE}" pid="6" name="KSOTemplateDocerSaveRecord">
    <vt:lpwstr>eyJoZGlkIjoiZDlhODg4NGQ1N2M2MGZkMmM2ZDExZGRkNGI3ZTA0MWYiLCJ1c2VySWQiOiIxMTUwNjMxMDcwIn0=</vt:lpwstr>
  </property>
</Properties>
</file>