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AC1069">
      <w:pPr>
        <w:spacing w:line="360" w:lineRule="auto"/>
        <w:ind w:firstLine="260" w:firstLineChars="50"/>
        <w:rPr>
          <w:rFonts w:eastAsia="黑体"/>
          <w:bCs/>
          <w:color w:val="auto"/>
          <w:sz w:val="52"/>
        </w:rPr>
      </w:pPr>
      <w:r>
        <w:rPr>
          <w:rFonts w:hint="eastAsia" w:eastAsia="黑体"/>
          <w:bCs/>
          <w:color w:val="auto"/>
          <w:sz w:val="52"/>
        </w:rPr>
        <w:t xml:space="preserve">                           </w:t>
      </w:r>
      <w:r>
        <w:rPr>
          <w:rFonts w:eastAsia="黑体"/>
          <w:bCs/>
          <w:color w:val="auto"/>
          <w:sz w:val="72"/>
          <w:szCs w:val="72"/>
        </w:rPr>
        <w:t>JJ</w:t>
      </w:r>
      <w:r>
        <w:rPr>
          <w:rFonts w:hint="eastAsia" w:eastAsia="黑体"/>
          <w:bCs/>
          <w:color w:val="auto"/>
          <w:sz w:val="72"/>
          <w:szCs w:val="72"/>
        </w:rPr>
        <w:t>F</w:t>
      </w:r>
    </w:p>
    <w:p w14:paraId="3136E47A">
      <w:pPr>
        <w:ind w:right="80"/>
        <w:jc w:val="center"/>
        <w:rPr>
          <w:rFonts w:eastAsia="华文中宋"/>
          <w:bCs/>
          <w:color w:val="auto"/>
        </w:rPr>
      </w:pPr>
      <w:r>
        <w:rPr>
          <w:rFonts w:hint="eastAsia" w:hAnsi="华文中宋" w:eastAsia="华文中宋" w:cs="宋体"/>
          <w:bCs/>
          <w:color w:val="auto"/>
          <w:spacing w:val="33"/>
          <w:kern w:val="0"/>
          <w:sz w:val="48"/>
          <w:szCs w:val="48"/>
        </w:rPr>
        <w:t>中华人民共和国国家计量技术规范</w:t>
      </w:r>
    </w:p>
    <w:p w14:paraId="1D50544B">
      <w:pPr>
        <w:wordWrap w:val="0"/>
        <w:ind w:right="80" w:firstLine="561"/>
        <w:jc w:val="center"/>
        <w:rPr>
          <w:rFonts w:eastAsia="黑体"/>
          <w:bCs/>
          <w:color w:val="auto"/>
        </w:rPr>
      </w:pPr>
    </w:p>
    <w:p w14:paraId="49DC0F42">
      <w:pPr>
        <w:ind w:right="80" w:firstLine="561"/>
        <w:jc w:val="right"/>
        <w:rPr>
          <w:rFonts w:ascii="Times New Roman" w:hAnsi="Times New Roman" w:eastAsia="黑体" w:cs="Times New Roman"/>
          <w:color w:val="auto"/>
          <w:sz w:val="28"/>
          <w:szCs w:val="28"/>
        </w:rPr>
      </w:pPr>
      <w:r>
        <w:rPr>
          <w:rFonts w:hint="default" w:ascii="Times New Roman" w:hAnsi="Times New Roman" w:eastAsia="黑体" w:cs="Times New Roman"/>
          <w:bCs/>
          <w:color w:val="auto"/>
        </w:rPr>
        <w:t>　　　　　　　　</w:t>
      </w:r>
      <w:r>
        <w:rPr>
          <w:rFonts w:ascii="Times New Roman" w:hAnsi="Times New Roman" w:eastAsia="黑体" w:cs="Times New Roman"/>
          <w:bCs/>
          <w:color w:val="auto"/>
        </w:rPr>
        <w:t xml:space="preserve">                       </w:t>
      </w:r>
      <w:r>
        <w:rPr>
          <w:rFonts w:hint="default" w:ascii="Times New Roman" w:hAnsi="Times New Roman" w:eastAsia="方正小标宋简体" w:cs="Times New Roman"/>
          <w:bCs/>
          <w:color w:val="auto"/>
        </w:rPr>
        <w:t xml:space="preserve"> </w:t>
      </w:r>
      <w:r>
        <w:rPr>
          <w:rFonts w:hint="default" w:ascii="Times New Roman" w:hAnsi="Times New Roman" w:eastAsia="方正小标宋简体" w:cs="Times New Roman"/>
          <w:color w:val="auto"/>
          <w:sz w:val="28"/>
          <w:szCs w:val="28"/>
        </w:rPr>
        <w:t>JJF 1591－202×</w:t>
      </w:r>
    </w:p>
    <w:p w14:paraId="3B1E9C48">
      <w:pPr>
        <w:ind w:right="382" w:firstLine="480"/>
        <w:jc w:val="center"/>
        <w:rPr>
          <w:bCs/>
          <w:color w:val="auto"/>
          <w:szCs w:val="24"/>
        </w:rPr>
      </w:pPr>
      <w:r>
        <w:rPr>
          <w:rFonts w:hint="eastAsia"/>
          <w:color w:val="auto"/>
          <w:szCs w:val="24"/>
        </w:rPr>
        <mc:AlternateContent>
          <mc:Choice Requires="wps">
            <w:drawing>
              <wp:anchor distT="0" distB="0" distL="114300" distR="114300" simplePos="0" relativeHeight="251661312" behindDoc="0" locked="0" layoutInCell="0" allowOverlap="1">
                <wp:simplePos x="0" y="0"/>
                <wp:positionH relativeFrom="column">
                  <wp:posOffset>114300</wp:posOffset>
                </wp:positionH>
                <wp:positionV relativeFrom="paragraph">
                  <wp:posOffset>99060</wp:posOffset>
                </wp:positionV>
                <wp:extent cx="5372100" cy="0"/>
                <wp:effectExtent l="17145" t="13970" r="11430" b="14605"/>
                <wp:wrapTopAndBottom/>
                <wp:docPr id="7" name="直线 87"/>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19050">
                          <a:solidFill>
                            <a:srgbClr val="000000"/>
                          </a:solidFill>
                          <a:round/>
                        </a:ln>
                      </wps:spPr>
                      <wps:bodyPr/>
                    </wps:wsp>
                  </a:graphicData>
                </a:graphic>
              </wp:anchor>
            </w:drawing>
          </mc:Choice>
          <mc:Fallback>
            <w:pict>
              <v:line id="直线 87" o:spid="_x0000_s1026" o:spt="20" style="position:absolute;left:0pt;margin-left:9pt;margin-top:7.8pt;height:0pt;width:423pt;mso-wrap-distance-bottom:0pt;mso-wrap-distance-top:0pt;z-index:251661312;mso-width-relative:page;mso-height-relative:page;" filled="f" stroked="t" coordsize="21600,21600" o:allowincell="f" o:gfxdata="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KAMKfnSAAAACAEAAA8AAAAAAAAAAQAgAAAA&#10;IgAAAGRycy9kb3ducmV2LnhtbFBLAQIUABQAAAAIAIdO4kCd/8Mw2AEAAKMDAAAOAAAAAAAAAAEA&#10;IAAAACEBAABkcnMvZTJvRG9jLnhtbFBLBQYAAAAABgAGAFkBAABrBQAAAAA=&#10;">
                <v:fill on="f" focussize="0,0"/>
                <v:stroke weight="1.5pt" color="#000000" joinstyle="round"/>
                <v:imagedata o:title=""/>
                <o:lock v:ext="edit" aspectratio="f"/>
                <w10:wrap type="topAndBottom"/>
              </v:line>
            </w:pict>
          </mc:Fallback>
        </mc:AlternateContent>
      </w:r>
      <w:r>
        <w:rPr>
          <w:rFonts w:eastAsia="黑体"/>
          <w:bCs/>
          <w:color w:val="auto"/>
          <w:sz w:val="24"/>
        </w:rPr>
        <w:t xml:space="preserve">                      </w:t>
      </w:r>
    </w:p>
    <w:p w14:paraId="2FADC84D">
      <w:pPr>
        <w:adjustRightInd w:val="0"/>
        <w:snapToGrid w:val="0"/>
        <w:ind w:right="-512"/>
        <w:jc w:val="center"/>
        <w:rPr>
          <w:rFonts w:eastAsia="黑体"/>
          <w:color w:val="auto"/>
          <w:sz w:val="52"/>
          <w:szCs w:val="52"/>
        </w:rPr>
      </w:pPr>
    </w:p>
    <w:p w14:paraId="2CA9D3BD">
      <w:pPr>
        <w:adjustRightInd w:val="0"/>
        <w:snapToGrid w:val="0"/>
        <w:ind w:right="-154"/>
        <w:jc w:val="center"/>
        <w:rPr>
          <w:rFonts w:hint="eastAsia" w:eastAsia="黑体" w:cs="黑体"/>
          <w:color w:val="auto"/>
          <w:sz w:val="52"/>
          <w:szCs w:val="52"/>
        </w:rPr>
      </w:pPr>
      <w:r>
        <w:rPr>
          <w:rFonts w:hint="eastAsia" w:eastAsia="黑体" w:cs="黑体"/>
          <w:color w:val="auto"/>
          <w:sz w:val="52"/>
          <w:szCs w:val="52"/>
          <w:lang w:val="en-US" w:eastAsia="zh-CN"/>
        </w:rPr>
        <w:t>液体科里奥利质量流</w:t>
      </w:r>
      <w:r>
        <w:rPr>
          <w:rFonts w:hint="eastAsia" w:eastAsia="黑体" w:cs="黑体"/>
          <w:color w:val="auto"/>
          <w:sz w:val="52"/>
          <w:szCs w:val="52"/>
        </w:rPr>
        <w:t>量计</w:t>
      </w:r>
    </w:p>
    <w:p w14:paraId="0E3F8F09">
      <w:pPr>
        <w:adjustRightInd w:val="0"/>
        <w:snapToGrid w:val="0"/>
        <w:ind w:right="-154"/>
        <w:jc w:val="center"/>
        <w:rPr>
          <w:rFonts w:eastAsia="黑体"/>
          <w:color w:val="auto"/>
          <w:sz w:val="52"/>
          <w:szCs w:val="52"/>
        </w:rPr>
      </w:pPr>
      <w:r>
        <w:rPr>
          <w:rFonts w:hint="eastAsia" w:eastAsia="黑体" w:cs="黑体"/>
          <w:color w:val="auto"/>
          <w:sz w:val="52"/>
          <w:szCs w:val="52"/>
        </w:rPr>
        <w:t>型式评价大纲</w:t>
      </w:r>
    </w:p>
    <w:p w14:paraId="4071C607">
      <w:pPr>
        <w:ind w:left="420" w:hanging="420"/>
        <w:jc w:val="center"/>
        <w:rPr>
          <w:rFonts w:hint="default" w:ascii="Times New Roman" w:hAnsi="Times New Roman" w:eastAsia="方正小标宋简体" w:cs="Times New Roman"/>
          <w:color w:val="auto"/>
          <w:kern w:val="0"/>
          <w:sz w:val="28"/>
          <w:szCs w:val="28"/>
          <w:lang w:val="en-US" w:eastAsia="zh-CN"/>
        </w:rPr>
      </w:pPr>
      <w:r>
        <w:rPr>
          <w:rFonts w:hint="default" w:ascii="Times New Roman" w:hAnsi="Times New Roman" w:eastAsia="方正小标宋简体" w:cs="Times New Roman"/>
          <w:color w:val="auto"/>
          <w:kern w:val="0"/>
          <w:sz w:val="28"/>
          <w:szCs w:val="28"/>
        </w:rPr>
        <w:t>Program of Pattern Evaluation of</w:t>
      </w:r>
      <w:r>
        <w:rPr>
          <w:rFonts w:hint="default" w:ascii="Times New Roman" w:hAnsi="Times New Roman" w:eastAsia="方正小标宋简体" w:cs="Times New Roman"/>
          <w:color w:val="auto"/>
          <w:kern w:val="0"/>
          <w:sz w:val="28"/>
          <w:szCs w:val="28"/>
          <w:lang w:val="en-US" w:eastAsia="zh-CN"/>
        </w:rPr>
        <w:t xml:space="preserve"> Liquid Coriolis Mass Flowmeters</w:t>
      </w:r>
    </w:p>
    <w:p w14:paraId="24A3554C">
      <w:pPr>
        <w:adjustRightInd w:val="0"/>
        <w:snapToGrid w:val="0"/>
        <w:jc w:val="center"/>
        <w:rPr>
          <w:color w:val="auto"/>
          <w:sz w:val="32"/>
          <w:szCs w:val="32"/>
        </w:rPr>
      </w:pPr>
      <w:r>
        <w:rPr>
          <w:rFonts w:hint="eastAsia" w:cs="宋体"/>
          <w:color w:val="auto"/>
          <w:sz w:val="32"/>
          <w:szCs w:val="32"/>
        </w:rPr>
        <w:t>（</w:t>
      </w:r>
      <w:r>
        <w:rPr>
          <w:rFonts w:hint="eastAsia" w:cs="宋体"/>
          <w:color w:val="auto"/>
          <w:sz w:val="32"/>
          <w:szCs w:val="32"/>
          <w:lang w:val="en-US" w:eastAsia="zh-CN"/>
        </w:rPr>
        <w:t>草</w:t>
      </w:r>
      <w:r>
        <w:rPr>
          <w:rFonts w:hint="eastAsia" w:cs="宋体"/>
          <w:color w:val="auto"/>
          <w:sz w:val="32"/>
          <w:szCs w:val="32"/>
        </w:rPr>
        <w:t>稿）</w:t>
      </w:r>
    </w:p>
    <w:p w14:paraId="122F04DD">
      <w:pPr>
        <w:adjustRightInd w:val="0"/>
        <w:snapToGrid w:val="0"/>
        <w:jc w:val="center"/>
        <w:rPr>
          <w:color w:val="auto"/>
          <w:sz w:val="32"/>
          <w:szCs w:val="32"/>
        </w:rPr>
      </w:pPr>
    </w:p>
    <w:p w14:paraId="02C854D2">
      <w:pPr>
        <w:adjustRightInd w:val="0"/>
        <w:snapToGrid w:val="0"/>
        <w:jc w:val="center"/>
        <w:rPr>
          <w:color w:val="auto"/>
          <w:sz w:val="32"/>
          <w:szCs w:val="32"/>
        </w:rPr>
      </w:pPr>
    </w:p>
    <w:p w14:paraId="25F7E08E">
      <w:pPr>
        <w:adjustRightInd w:val="0"/>
        <w:snapToGrid w:val="0"/>
        <w:jc w:val="center"/>
        <w:rPr>
          <w:color w:val="auto"/>
          <w:sz w:val="32"/>
          <w:szCs w:val="32"/>
        </w:rPr>
      </w:pPr>
    </w:p>
    <w:p w14:paraId="577CC32B">
      <w:pPr>
        <w:adjustRightInd w:val="0"/>
        <w:snapToGrid w:val="0"/>
        <w:jc w:val="center"/>
        <w:rPr>
          <w:color w:val="auto"/>
          <w:sz w:val="32"/>
          <w:szCs w:val="32"/>
        </w:rPr>
      </w:pPr>
    </w:p>
    <w:p w14:paraId="6EC2B1AB">
      <w:pPr>
        <w:adjustRightInd w:val="0"/>
        <w:snapToGrid w:val="0"/>
        <w:jc w:val="center"/>
        <w:rPr>
          <w:color w:val="auto"/>
          <w:sz w:val="32"/>
          <w:szCs w:val="32"/>
        </w:rPr>
      </w:pPr>
    </w:p>
    <w:p w14:paraId="39D68FD3">
      <w:pPr>
        <w:adjustRightInd w:val="0"/>
        <w:snapToGrid w:val="0"/>
        <w:jc w:val="center"/>
        <w:rPr>
          <w:rFonts w:hint="eastAsia" w:eastAsia="宋体"/>
          <w:color w:val="auto"/>
          <w:sz w:val="32"/>
          <w:szCs w:val="32"/>
          <w:lang w:val="en-US" w:eastAsia="zh-CN"/>
        </w:rPr>
      </w:pPr>
      <w:r>
        <w:rPr>
          <w:rFonts w:hint="eastAsia"/>
          <w:color w:val="auto"/>
          <w:sz w:val="32"/>
          <w:szCs w:val="32"/>
          <w:lang w:val="en-US" w:eastAsia="zh-CN"/>
        </w:rPr>
        <w:t xml:space="preserve"> </w:t>
      </w:r>
    </w:p>
    <w:p w14:paraId="571F1AEB">
      <w:pPr>
        <w:adjustRightInd w:val="0"/>
        <w:snapToGrid w:val="0"/>
        <w:jc w:val="center"/>
        <w:rPr>
          <w:color w:val="auto"/>
          <w:sz w:val="32"/>
          <w:szCs w:val="32"/>
        </w:rPr>
      </w:pPr>
    </w:p>
    <w:p w14:paraId="7C2A91A3">
      <w:pPr>
        <w:adjustRightInd w:val="0"/>
        <w:snapToGrid w:val="0"/>
        <w:jc w:val="center"/>
        <w:rPr>
          <w:color w:val="auto"/>
          <w:sz w:val="32"/>
          <w:szCs w:val="32"/>
        </w:rPr>
      </w:pPr>
    </w:p>
    <w:p w14:paraId="63AEE72B">
      <w:pPr>
        <w:adjustRightInd w:val="0"/>
        <w:snapToGrid w:val="0"/>
        <w:jc w:val="center"/>
        <w:rPr>
          <w:color w:val="auto"/>
          <w:sz w:val="32"/>
          <w:szCs w:val="32"/>
        </w:rPr>
      </w:pPr>
    </w:p>
    <w:p w14:paraId="6411FBD9">
      <w:pPr>
        <w:adjustRightInd w:val="0"/>
        <w:snapToGrid w:val="0"/>
        <w:jc w:val="center"/>
        <w:rPr>
          <w:color w:val="auto"/>
          <w:sz w:val="32"/>
          <w:szCs w:val="32"/>
        </w:rPr>
      </w:pPr>
    </w:p>
    <w:p w14:paraId="355A9F4B">
      <w:pPr>
        <w:adjustRightInd w:val="0"/>
        <w:snapToGrid w:val="0"/>
        <w:jc w:val="center"/>
        <w:rPr>
          <w:color w:val="auto"/>
          <w:sz w:val="32"/>
          <w:szCs w:val="32"/>
        </w:rPr>
      </w:pPr>
    </w:p>
    <w:p w14:paraId="2C302281">
      <w:pPr>
        <w:adjustRightInd w:val="0"/>
        <w:snapToGrid w:val="0"/>
        <w:jc w:val="center"/>
        <w:rPr>
          <w:color w:val="auto"/>
          <w:sz w:val="32"/>
          <w:szCs w:val="32"/>
        </w:rPr>
      </w:pPr>
    </w:p>
    <w:p w14:paraId="492A5194">
      <w:pPr>
        <w:adjustRightInd w:val="0"/>
        <w:snapToGrid w:val="0"/>
        <w:jc w:val="center"/>
        <w:rPr>
          <w:color w:val="auto"/>
          <w:sz w:val="32"/>
          <w:szCs w:val="32"/>
        </w:rPr>
      </w:pPr>
    </w:p>
    <w:p w14:paraId="2A12CDD5">
      <w:pPr>
        <w:adjustRightInd w:val="0"/>
        <w:snapToGrid w:val="0"/>
        <w:rPr>
          <w:color w:val="auto"/>
          <w:szCs w:val="24"/>
        </w:rPr>
      </w:pPr>
      <w:r>
        <w:rPr>
          <w:color w:val="auto"/>
          <w:sz w:val="32"/>
          <w:szCs w:val="32"/>
        </w:rPr>
        <w:t xml:space="preserve">   </w:t>
      </w:r>
      <w:r>
        <w:rPr>
          <w:rFonts w:hint="eastAsia" w:cs="宋体"/>
          <w:color w:val="auto"/>
        </w:rPr>
        <w:t>　　　　　　　　　　　　　　　　　</w:t>
      </w:r>
      <w:r>
        <w:rPr>
          <w:color w:val="auto"/>
        </w:rPr>
        <w:t xml:space="preserve"> </w:t>
      </w:r>
    </w:p>
    <w:p w14:paraId="31C51DDC">
      <w:pPr>
        <w:jc w:val="center"/>
        <w:rPr>
          <w:rFonts w:eastAsia="黑体"/>
          <w:color w:val="auto"/>
          <w:sz w:val="32"/>
          <w:szCs w:val="32"/>
        </w:rPr>
      </w:pPr>
      <w:r>
        <w:rPr>
          <w:rFonts w:hint="eastAsia" w:eastAsia="黑体"/>
          <w:color w:val="auto"/>
          <w:sz w:val="28"/>
          <w:szCs w:val="28"/>
        </w:rPr>
        <w:t>XXXX-XX-XX</w:t>
      </w:r>
      <w:r>
        <w:rPr>
          <w:rFonts w:hint="eastAsia" w:eastAsia="黑体" w:cs="黑体"/>
          <w:color w:val="auto"/>
          <w:sz w:val="28"/>
          <w:szCs w:val="28"/>
        </w:rPr>
        <w:t>发布　</w:t>
      </w:r>
      <w:r>
        <w:rPr>
          <w:rFonts w:hint="eastAsia" w:eastAsia="黑体" w:cs="宋体"/>
          <w:color w:val="auto"/>
        </w:rPr>
        <w:t>　　　　　　　　　　　　</w:t>
      </w:r>
      <w:r>
        <w:rPr>
          <w:rFonts w:hint="eastAsia" w:eastAsia="黑体"/>
          <w:color w:val="auto"/>
          <w:sz w:val="28"/>
          <w:szCs w:val="28"/>
        </w:rPr>
        <w:t>XXXX-XX-XX</w:t>
      </w:r>
      <w:r>
        <w:rPr>
          <w:rFonts w:hint="eastAsia" w:eastAsia="黑体" w:cs="黑体"/>
          <w:color w:val="auto"/>
          <w:sz w:val="28"/>
          <w:szCs w:val="28"/>
        </w:rPr>
        <w:t>实施</w:t>
      </w:r>
    </w:p>
    <w:p w14:paraId="5C1C15EE">
      <w:pPr>
        <w:snapToGrid w:val="0"/>
        <w:ind w:firstLine="898"/>
        <w:rPr>
          <w:bCs/>
          <w:color w:val="auto"/>
          <w:spacing w:val="188"/>
          <w:w w:val="150"/>
          <w:kern w:val="11"/>
          <w:sz w:val="30"/>
          <w:szCs w:val="30"/>
        </w:rPr>
      </w:pPr>
      <w:r>
        <w:rPr>
          <w:rFonts w:hint="eastAsia"/>
          <w:color w:val="auto"/>
          <w:szCs w:val="24"/>
        </w:rPr>
        <mc:AlternateContent>
          <mc:Choice Requires="wps">
            <w:drawing>
              <wp:anchor distT="0" distB="0" distL="114300" distR="114300" simplePos="0" relativeHeight="251662336" behindDoc="0" locked="0" layoutInCell="0" allowOverlap="1">
                <wp:simplePos x="0" y="0"/>
                <wp:positionH relativeFrom="column">
                  <wp:posOffset>114300</wp:posOffset>
                </wp:positionH>
                <wp:positionV relativeFrom="paragraph">
                  <wp:posOffset>635</wp:posOffset>
                </wp:positionV>
                <wp:extent cx="5257800" cy="0"/>
                <wp:effectExtent l="17145" t="12700" r="11430" b="15875"/>
                <wp:wrapNone/>
                <wp:docPr id="6" name="直线 88"/>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19050">
                          <a:solidFill>
                            <a:srgbClr val="000000"/>
                          </a:solidFill>
                          <a:round/>
                        </a:ln>
                      </wps:spPr>
                      <wps:bodyPr/>
                    </wps:wsp>
                  </a:graphicData>
                </a:graphic>
              </wp:anchor>
            </w:drawing>
          </mc:Choice>
          <mc:Fallback>
            <w:pict>
              <v:line id="直线 88" o:spid="_x0000_s1026" o:spt="20" style="position:absolute;left:0pt;margin-left:9pt;margin-top:0.05pt;height:0pt;width:414pt;z-index:251662336;mso-width-relative:page;mso-height-relative:page;" filled="f" stroked="t" coordsize="21600,21600" o:allowincell="f" o:gfxdata="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CK+7jW0AAAAAQBAAAPAAAAAAAAAAEAIAAAACIA&#10;AABkcnMvZG93bnJldi54bWxQSwECFAAUAAAACACHTuJA5FGGCdgBAACjAwAADgAAAAAAAAABACAA&#10;AAAfAQAAZHJzL2Uyb0RvYy54bWxQSwUGAAAAAAYABgBZAQAAaQUAAAAA&#10;">
                <v:fill on="f" focussize="0,0"/>
                <v:stroke weight="1.5pt" color="#000000" joinstyle="round"/>
                <v:imagedata o:title=""/>
                <o:lock v:ext="edit" aspectratio="f"/>
              </v:line>
            </w:pict>
          </mc:Fallback>
        </mc:AlternateContent>
      </w:r>
    </w:p>
    <w:p w14:paraId="28E3CE2C">
      <w:pPr>
        <w:snapToGrid w:val="0"/>
        <w:jc w:val="center"/>
        <w:rPr>
          <w:bCs/>
          <w:color w:val="auto"/>
          <w:szCs w:val="24"/>
        </w:rPr>
      </w:pPr>
      <w:r>
        <w:rPr>
          <w:rFonts w:hint="eastAsia" w:cs="宋体"/>
          <w:bCs/>
          <w:color w:val="auto"/>
          <w:w w:val="150"/>
          <w:sz w:val="36"/>
          <w:szCs w:val="36"/>
        </w:rPr>
        <w:t>国家市场监督管理总局</w:t>
      </w:r>
      <w:r>
        <w:rPr>
          <w:rFonts w:hint="eastAsia" w:cs="宋体"/>
          <w:bCs/>
          <w:color w:val="auto"/>
          <w:w w:val="150"/>
          <w:sz w:val="30"/>
          <w:szCs w:val="30"/>
        </w:rPr>
        <w:t>　</w:t>
      </w:r>
      <w:r>
        <w:rPr>
          <w:rFonts w:hint="eastAsia" w:eastAsia="黑体" w:cs="黑体"/>
          <w:bCs/>
          <w:color w:val="auto"/>
          <w:sz w:val="28"/>
          <w:szCs w:val="28"/>
        </w:rPr>
        <w:t>发　布</w:t>
      </w:r>
    </w:p>
    <w:p w14:paraId="5B4C7C9A">
      <w:pPr>
        <w:widowControl/>
        <w:jc w:val="left"/>
        <w:rPr>
          <w:bCs/>
          <w:color w:val="auto"/>
        </w:rPr>
        <w:sectPr>
          <w:pgSz w:w="11906" w:h="16838"/>
          <w:pgMar w:top="1440" w:right="1469" w:bottom="1091" w:left="1797" w:header="851" w:footer="992" w:gutter="0"/>
          <w:pgNumType w:fmt="lowerRoman" w:start="1"/>
          <w:cols w:space="720" w:num="1"/>
          <w:docGrid w:type="lines" w:linePitch="317" w:charSpace="0"/>
        </w:sectPr>
      </w:pPr>
    </w:p>
    <w:p w14:paraId="74D1ACD9">
      <w:pPr>
        <w:rPr>
          <w:rFonts w:eastAsia="黑体"/>
          <w:bCs/>
          <w:color w:val="auto"/>
          <w:sz w:val="44"/>
          <w:szCs w:val="44"/>
        </w:rPr>
      </w:pPr>
    </w:p>
    <w:p w14:paraId="306904A9">
      <w:pPr>
        <w:outlineLvl w:val="9"/>
        <w:rPr>
          <w:rFonts w:hint="eastAsia" w:eastAsia="黑体"/>
          <w:bCs/>
          <w:color w:val="auto"/>
          <w:sz w:val="44"/>
          <w:szCs w:val="44"/>
        </w:rPr>
      </w:pPr>
      <w:bookmarkStart w:id="0" w:name="_Toc13155"/>
      <w:bookmarkStart w:id="1" w:name="_Toc11916"/>
      <w:r>
        <w:rPr>
          <w:color w:val="auto"/>
          <w:sz w:val="44"/>
          <w:szCs w:val="44"/>
        </w:rPr>
        <mc:AlternateContent>
          <mc:Choice Requires="wps">
            <w:drawing>
              <wp:anchor distT="0" distB="0" distL="114300" distR="114300" simplePos="0" relativeHeight="251660288" behindDoc="0" locked="0" layoutInCell="1" allowOverlap="1">
                <wp:simplePos x="0" y="0"/>
                <wp:positionH relativeFrom="column">
                  <wp:posOffset>3634740</wp:posOffset>
                </wp:positionH>
                <wp:positionV relativeFrom="paragraph">
                  <wp:posOffset>201930</wp:posOffset>
                </wp:positionV>
                <wp:extent cx="1881505" cy="979170"/>
                <wp:effectExtent l="12700" t="12700" r="23495" b="24130"/>
                <wp:wrapSquare wrapText="bothSides"/>
                <wp:docPr id="5" name="文本框 86"/>
                <wp:cNvGraphicFramePr/>
                <a:graphic xmlns:a="http://schemas.openxmlformats.org/drawingml/2006/main">
                  <a:graphicData uri="http://schemas.microsoft.com/office/word/2010/wordprocessingShape">
                    <wps:wsp>
                      <wps:cNvSpPr txBox="1">
                        <a:spLocks noChangeArrowheads="1"/>
                      </wps:cNvSpPr>
                      <wps:spPr bwMode="auto">
                        <a:xfrm>
                          <a:off x="0" y="0"/>
                          <a:ext cx="1881505" cy="979170"/>
                        </a:xfrm>
                        <a:prstGeom prst="rect">
                          <a:avLst/>
                        </a:prstGeom>
                        <a:solidFill>
                          <a:srgbClr val="FFFFFF"/>
                        </a:solidFill>
                        <a:ln w="25400" cmpd="tri">
                          <a:solidFill>
                            <a:srgbClr val="000000"/>
                          </a:solidFill>
                          <a:prstDash val="dashDot"/>
                          <a:miter lim="800000"/>
                        </a:ln>
                      </wps:spPr>
                      <wps:txbx>
                        <w:txbxContent>
                          <w:p w14:paraId="3A4D5710">
                            <w:pPr>
                              <w:snapToGrid w:val="0"/>
                              <w:rPr>
                                <w:rFonts w:hint="eastAsia" w:ascii="黑体" w:hAnsi="黑体" w:eastAsia="黑体"/>
                                <w:sz w:val="28"/>
                                <w:szCs w:val="28"/>
                              </w:rPr>
                            </w:pPr>
                            <w:r>
                              <w:rPr>
                                <w:rFonts w:hint="eastAsia" w:ascii="黑体" w:hAnsi="黑体" w:eastAsia="黑体"/>
                                <w:sz w:val="28"/>
                                <w:szCs w:val="28"/>
                              </w:rPr>
                              <w:t xml:space="preserve">JJF </w:t>
                            </w:r>
                            <w:r>
                              <w:rPr>
                                <w:rFonts w:hint="eastAsia" w:ascii="黑体" w:hAnsi="黑体" w:eastAsia="黑体"/>
                                <w:sz w:val="28"/>
                                <w:szCs w:val="28"/>
                                <w:lang w:val="en-US" w:eastAsia="zh-CN"/>
                              </w:rPr>
                              <w:t>XXXX</w:t>
                            </w:r>
                            <w:r>
                              <w:rPr>
                                <w:rFonts w:ascii="黑体" w:hAnsi="黑体" w:eastAsia="黑体"/>
                                <w:color w:val="000000"/>
                                <w:sz w:val="28"/>
                                <w:szCs w:val="28"/>
                              </w:rPr>
                              <w:t>－</w:t>
                            </w:r>
                            <w:r>
                              <w:rPr>
                                <w:rFonts w:hint="eastAsia" w:ascii="黑体" w:hAnsi="黑体" w:eastAsia="黑体"/>
                                <w:sz w:val="28"/>
                                <w:szCs w:val="28"/>
                              </w:rPr>
                              <w:t>20XX</w:t>
                            </w:r>
                          </w:p>
                          <w:p w14:paraId="6D73FE0C">
                            <w:pPr>
                              <w:snapToGrid w:val="0"/>
                              <w:rPr>
                                <w:rFonts w:ascii="黑体" w:hAnsi="黑体" w:eastAsia="黑体"/>
                                <w:sz w:val="28"/>
                                <w:szCs w:val="28"/>
                              </w:rPr>
                            </w:pPr>
                            <w:r>
                              <w:rPr>
                                <w:rFonts w:hint="eastAsia" w:ascii="黑体" w:hAnsi="黑体" w:eastAsia="黑体"/>
                                <w:sz w:val="28"/>
                                <w:szCs w:val="28"/>
                              </w:rPr>
                              <w:t>代替JJF 1591-2016</w:t>
                            </w:r>
                            <w:r>
                              <w:rPr>
                                <w:rFonts w:hint="eastAsia" w:ascii="Times New Roman" w:hAnsi="Times New Roman" w:eastAsia="宋体" w:cs="Times New Roman"/>
                                <w:color w:val="000000"/>
                                <w:sz w:val="24"/>
                                <w:szCs w:val="24"/>
                                <w:lang w:val="en-US" w:eastAsia="zh-CN"/>
                              </w:rPr>
                              <w:t>液体</w:t>
                            </w:r>
                            <w:r>
                              <w:rPr>
                                <w:rFonts w:hint="eastAsia" w:cs="Times New Roman"/>
                                <w:color w:val="000000"/>
                                <w:sz w:val="24"/>
                                <w:szCs w:val="24"/>
                                <w:lang w:val="en-US" w:eastAsia="zh-CN"/>
                              </w:rPr>
                              <w:t>科里奥利质量流量计</w:t>
                            </w:r>
                            <w:r>
                              <w:rPr>
                                <w:rFonts w:hint="eastAsia" w:ascii="Times New Roman" w:hAnsi="Times New Roman" w:eastAsia="宋体" w:cs="Times New Roman"/>
                                <w:color w:val="000000"/>
                                <w:sz w:val="24"/>
                                <w:szCs w:val="24"/>
                                <w:lang w:val="en-US" w:eastAsia="zh-CN"/>
                              </w:rPr>
                              <w:t>部分</w:t>
                            </w:r>
                          </w:p>
                        </w:txbxContent>
                      </wps:txbx>
                      <wps:bodyPr rot="0" vert="horz" wrap="square" lIns="91440" tIns="45720" rIns="91440" bIns="45720" anchor="t" anchorCtr="0" upright="1">
                        <a:noAutofit/>
                      </wps:bodyPr>
                    </wps:wsp>
                  </a:graphicData>
                </a:graphic>
              </wp:anchor>
            </w:drawing>
          </mc:Choice>
          <mc:Fallback>
            <w:pict>
              <v:shape id="文本框 86" o:spid="_x0000_s1026" o:spt="202" type="#_x0000_t202" style="position:absolute;left:0pt;margin-left:286.2pt;margin-top:15.9pt;height:77.1pt;width:148.15pt;mso-wrap-distance-bottom:0pt;mso-wrap-distance-left:9pt;mso-wrap-distance-right:9pt;mso-wrap-distance-top:0pt;z-index:251660288;mso-width-relative:page;mso-height-relative:page;" fillcolor="#FFFFFF" filled="t" stroked="t" coordsize="21600,21600" o:gfxdata="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C7CvIPYAAAA&#10;CgEAAA8AAAAAAAAAAQAgAAAAIgAAAGRycy9kb3ducmV2LnhtbFBLAQIUABQAAAAIAIdO4kBgZM57&#10;VgIAAK8EAAAOAAAAAAAAAAEAIAAAACcBAABkcnMvZTJvRG9jLnhtbFBLBQYAAAAABgAGAFkBAADv&#10;BQAAAAA=&#10;">
                <v:fill on="t" focussize="0,0"/>
                <v:stroke weight="2pt" color="#000000" linestyle="thickBetweenThin" miterlimit="8" joinstyle="miter" dashstyle="dashDot"/>
                <v:imagedata o:title=""/>
                <o:lock v:ext="edit" aspectratio="f"/>
                <v:textbox>
                  <w:txbxContent>
                    <w:p w14:paraId="3A4D5710">
                      <w:pPr>
                        <w:snapToGrid w:val="0"/>
                        <w:rPr>
                          <w:rFonts w:hint="eastAsia" w:ascii="黑体" w:hAnsi="黑体" w:eastAsia="黑体"/>
                          <w:sz w:val="28"/>
                          <w:szCs w:val="28"/>
                        </w:rPr>
                      </w:pPr>
                      <w:r>
                        <w:rPr>
                          <w:rFonts w:hint="eastAsia" w:ascii="黑体" w:hAnsi="黑体" w:eastAsia="黑体"/>
                          <w:sz w:val="28"/>
                          <w:szCs w:val="28"/>
                        </w:rPr>
                        <w:t xml:space="preserve">JJF </w:t>
                      </w:r>
                      <w:r>
                        <w:rPr>
                          <w:rFonts w:hint="eastAsia" w:ascii="黑体" w:hAnsi="黑体" w:eastAsia="黑体"/>
                          <w:sz w:val="28"/>
                          <w:szCs w:val="28"/>
                          <w:lang w:val="en-US" w:eastAsia="zh-CN"/>
                        </w:rPr>
                        <w:t>XXXX</w:t>
                      </w:r>
                      <w:r>
                        <w:rPr>
                          <w:rFonts w:ascii="黑体" w:hAnsi="黑体" w:eastAsia="黑体"/>
                          <w:color w:val="000000"/>
                          <w:sz w:val="28"/>
                          <w:szCs w:val="28"/>
                        </w:rPr>
                        <w:t>－</w:t>
                      </w:r>
                      <w:r>
                        <w:rPr>
                          <w:rFonts w:hint="eastAsia" w:ascii="黑体" w:hAnsi="黑体" w:eastAsia="黑体"/>
                          <w:sz w:val="28"/>
                          <w:szCs w:val="28"/>
                        </w:rPr>
                        <w:t>20XX</w:t>
                      </w:r>
                    </w:p>
                    <w:p w14:paraId="6D73FE0C">
                      <w:pPr>
                        <w:snapToGrid w:val="0"/>
                        <w:rPr>
                          <w:rFonts w:ascii="黑体" w:hAnsi="黑体" w:eastAsia="黑体"/>
                          <w:sz w:val="28"/>
                          <w:szCs w:val="28"/>
                        </w:rPr>
                      </w:pPr>
                      <w:r>
                        <w:rPr>
                          <w:rFonts w:hint="eastAsia" w:ascii="黑体" w:hAnsi="黑体" w:eastAsia="黑体"/>
                          <w:sz w:val="28"/>
                          <w:szCs w:val="28"/>
                        </w:rPr>
                        <w:t>代替JJF 1591-2016</w:t>
                      </w:r>
                      <w:r>
                        <w:rPr>
                          <w:rFonts w:hint="eastAsia" w:ascii="Times New Roman" w:hAnsi="Times New Roman" w:eastAsia="宋体" w:cs="Times New Roman"/>
                          <w:color w:val="000000"/>
                          <w:sz w:val="24"/>
                          <w:szCs w:val="24"/>
                          <w:lang w:val="en-US" w:eastAsia="zh-CN"/>
                        </w:rPr>
                        <w:t>液体</w:t>
                      </w:r>
                      <w:r>
                        <w:rPr>
                          <w:rFonts w:hint="eastAsia" w:cs="Times New Roman"/>
                          <w:color w:val="000000"/>
                          <w:sz w:val="24"/>
                          <w:szCs w:val="24"/>
                          <w:lang w:val="en-US" w:eastAsia="zh-CN"/>
                        </w:rPr>
                        <w:t>科里奥利质量流量计</w:t>
                      </w:r>
                      <w:r>
                        <w:rPr>
                          <w:rFonts w:hint="eastAsia" w:ascii="Times New Roman" w:hAnsi="Times New Roman" w:eastAsia="宋体" w:cs="Times New Roman"/>
                          <w:color w:val="000000"/>
                          <w:sz w:val="24"/>
                          <w:szCs w:val="24"/>
                          <w:lang w:val="en-US" w:eastAsia="zh-CN"/>
                        </w:rPr>
                        <w:t>部分</w:t>
                      </w:r>
                    </w:p>
                  </w:txbxContent>
                </v:textbox>
                <w10:wrap type="square"/>
              </v:shape>
            </w:pict>
          </mc:Fallback>
        </mc:AlternateContent>
      </w:r>
      <w:r>
        <w:rPr>
          <w:rFonts w:hint="eastAsia" w:eastAsia="黑体"/>
          <w:bCs/>
          <w:color w:val="auto"/>
          <w:sz w:val="44"/>
          <w:szCs w:val="44"/>
        </w:rPr>
        <w:t>液体科里奥利质量流量计</w:t>
      </w:r>
      <w:bookmarkEnd w:id="0"/>
      <w:bookmarkEnd w:id="1"/>
    </w:p>
    <w:p w14:paraId="0E4CA4DB">
      <w:pPr>
        <w:ind w:firstLine="1320" w:firstLineChars="300"/>
        <w:rPr>
          <w:bCs/>
          <w:color w:val="auto"/>
          <w:sz w:val="44"/>
          <w:szCs w:val="44"/>
        </w:rPr>
      </w:pPr>
      <w:r>
        <w:rPr>
          <w:rFonts w:hint="eastAsia" w:eastAsia="黑体"/>
          <w:bCs/>
          <w:color w:val="auto"/>
          <w:sz w:val="44"/>
          <w:szCs w:val="44"/>
        </w:rPr>
        <w:t>型式评价大纲</w:t>
      </w:r>
      <w:r>
        <w:rPr>
          <w:rFonts w:eastAsia="黑体"/>
          <w:bCs/>
          <w:color w:val="auto"/>
          <w:sz w:val="44"/>
          <w:szCs w:val="44"/>
        </w:rPr>
        <w:t xml:space="preserve"> </w:t>
      </w:r>
    </w:p>
    <w:p w14:paraId="4094F435">
      <w:pPr>
        <w:ind w:firstLine="560" w:firstLineChars="200"/>
        <w:rPr>
          <w:rFonts w:hint="default" w:ascii="Times New Roman" w:hAnsi="Times New Roman" w:eastAsia="方正小标宋简体" w:cs="Times New Roman"/>
          <w:color w:val="auto"/>
          <w:kern w:val="0"/>
          <w:sz w:val="28"/>
          <w:szCs w:val="28"/>
          <w:lang w:val="en-US" w:eastAsia="zh-CN"/>
        </w:rPr>
      </w:pPr>
      <w:r>
        <w:rPr>
          <w:rFonts w:hint="default" w:ascii="Times New Roman" w:hAnsi="Times New Roman" w:eastAsia="方正小标宋简体" w:cs="Times New Roman"/>
          <w:color w:val="auto"/>
          <w:kern w:val="0"/>
          <w:sz w:val="28"/>
          <w:szCs w:val="28"/>
        </w:rPr>
        <w:t>Program of Pattern Evaluation of</w:t>
      </w:r>
      <w:r>
        <w:rPr>
          <w:rFonts w:hint="default" w:ascii="Times New Roman" w:hAnsi="Times New Roman" w:eastAsia="方正小标宋简体" w:cs="Times New Roman"/>
          <w:color w:val="auto"/>
          <w:kern w:val="0"/>
          <w:sz w:val="28"/>
          <w:szCs w:val="28"/>
          <w:lang w:val="en-US" w:eastAsia="zh-CN"/>
        </w:rPr>
        <w:t xml:space="preserve"> </w:t>
      </w:r>
    </w:p>
    <w:p w14:paraId="6DD65DC3">
      <w:pPr>
        <w:ind w:firstLine="560" w:firstLineChars="200"/>
        <w:rPr>
          <w:rFonts w:hint="default" w:ascii="Times New Roman" w:hAnsi="Times New Roman" w:eastAsia="黑体" w:cs="Times New Roman"/>
          <w:bCs/>
          <w:color w:val="auto"/>
          <w:sz w:val="28"/>
        </w:rPr>
      </w:pPr>
      <w:r>
        <w:rPr>
          <w:rFonts w:hint="default" w:ascii="Times New Roman" w:hAnsi="Times New Roman" w:eastAsia="方正小标宋简体" w:cs="Times New Roman"/>
          <w:color w:val="auto"/>
          <w:kern w:val="0"/>
          <w:sz w:val="28"/>
          <w:szCs w:val="28"/>
          <w:lang w:val="en-US" w:eastAsia="zh-CN"/>
        </w:rPr>
        <w:t>Liquid Coriolis Mass Flowmeters</w:t>
      </w:r>
    </w:p>
    <w:p w14:paraId="0E708557">
      <w:pPr>
        <w:spacing w:line="360" w:lineRule="auto"/>
        <w:rPr>
          <w:color w:val="auto"/>
        </w:rPr>
      </w:pPr>
      <w:r>
        <w:rPr>
          <w:color w:val="auto"/>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196215</wp:posOffset>
                </wp:positionV>
                <wp:extent cx="5514975" cy="14605"/>
                <wp:effectExtent l="9525" t="9525" r="9525" b="13970"/>
                <wp:wrapNone/>
                <wp:docPr id="2" name="直线 85"/>
                <wp:cNvGraphicFramePr/>
                <a:graphic xmlns:a="http://schemas.openxmlformats.org/drawingml/2006/main">
                  <a:graphicData uri="http://schemas.microsoft.com/office/word/2010/wordprocessingShape">
                    <wps:wsp>
                      <wps:cNvCnPr>
                        <a:cxnSpLocks noChangeShapeType="1"/>
                      </wps:cNvCnPr>
                      <wps:spPr bwMode="auto">
                        <a:xfrm flipV="1">
                          <a:off x="0" y="0"/>
                          <a:ext cx="5514975" cy="14605"/>
                        </a:xfrm>
                        <a:prstGeom prst="line">
                          <a:avLst/>
                        </a:prstGeom>
                        <a:noFill/>
                        <a:ln w="19050">
                          <a:solidFill>
                            <a:srgbClr val="000000"/>
                          </a:solidFill>
                          <a:round/>
                        </a:ln>
                      </wps:spPr>
                      <wps:bodyPr/>
                    </wps:wsp>
                  </a:graphicData>
                </a:graphic>
              </wp:anchor>
            </w:drawing>
          </mc:Choice>
          <mc:Fallback>
            <w:pict>
              <v:line id="直线 85" o:spid="_x0000_s1026" o:spt="20" style="position:absolute;left:0pt;flip:y;margin-left:0pt;margin-top:15.45pt;height:1.15pt;width:434.25pt;z-index:251659264;mso-width-relative:page;mso-height-relative:page;" filled="f" stroked="t" coordsize="21600,21600" o:gfxdata="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8iYSutUAAAAGAQAA&#10;DwAAAAAAAAABACAAAAAiAAAAZHJzL2Rvd25yZXYueG1sUEsBAhQAFAAAAAgAh07iQPTIJJPjAQAA&#10;sQMAAA4AAAAAAAAAAQAgAAAAJAEAAGRycy9lMm9Eb2MueG1sUEsFBgAAAAAGAAYAWQEAAHkFAAAA&#10;AA==&#10;">
                <v:fill on="f" focussize="0,0"/>
                <v:stroke weight="1.5pt" color="#000000" joinstyle="round"/>
                <v:imagedata o:title=""/>
                <o:lock v:ext="edit" aspectratio="f"/>
              </v:line>
            </w:pict>
          </mc:Fallback>
        </mc:AlternateContent>
      </w:r>
    </w:p>
    <w:p w14:paraId="3F00E77A">
      <w:pPr>
        <w:snapToGrid w:val="0"/>
        <w:spacing w:line="360" w:lineRule="auto"/>
        <w:rPr>
          <w:color w:val="auto"/>
        </w:rPr>
      </w:pPr>
    </w:p>
    <w:p w14:paraId="574049D8">
      <w:pPr>
        <w:spacing w:line="360" w:lineRule="auto"/>
        <w:rPr>
          <w:color w:val="auto"/>
        </w:rPr>
      </w:pPr>
    </w:p>
    <w:p w14:paraId="727CDBE6">
      <w:pPr>
        <w:spacing w:line="360" w:lineRule="auto"/>
        <w:rPr>
          <w:color w:val="auto"/>
        </w:rPr>
      </w:pPr>
    </w:p>
    <w:p w14:paraId="57ED3542">
      <w:pPr>
        <w:spacing w:line="360" w:lineRule="auto"/>
        <w:rPr>
          <w:color w:val="auto"/>
        </w:rPr>
      </w:pPr>
    </w:p>
    <w:p w14:paraId="6162D361">
      <w:pPr>
        <w:snapToGrid w:val="0"/>
        <w:spacing w:line="360" w:lineRule="auto"/>
        <w:ind w:firstLine="560" w:firstLineChars="200"/>
        <w:rPr>
          <w:rFonts w:eastAsia="黑体"/>
          <w:color w:val="auto"/>
          <w:sz w:val="28"/>
          <w:szCs w:val="28"/>
        </w:rPr>
      </w:pPr>
      <w:r>
        <w:rPr>
          <w:rFonts w:eastAsia="黑体"/>
          <w:color w:val="auto"/>
          <w:sz w:val="28"/>
          <w:szCs w:val="28"/>
        </w:rPr>
        <w:t>归 口  单 位：</w:t>
      </w:r>
      <w:r>
        <w:rPr>
          <w:rFonts w:hint="eastAsia"/>
          <w:color w:val="auto"/>
          <w:sz w:val="28"/>
        </w:rPr>
        <w:t>全国流量计量技术委员</w:t>
      </w:r>
      <w:r>
        <w:rPr>
          <w:rFonts w:hint="eastAsia"/>
          <w:color w:val="auto"/>
          <w:sz w:val="28"/>
        </w:rPr>
        <w:t>会液体分技术委员会</w:t>
      </w:r>
    </w:p>
    <w:p w14:paraId="1883EE42">
      <w:pPr>
        <w:snapToGrid w:val="0"/>
        <w:spacing w:line="360" w:lineRule="auto"/>
        <w:ind w:firstLine="560" w:firstLineChars="200"/>
        <w:rPr>
          <w:rFonts w:hint="default" w:eastAsia="黑体"/>
          <w:color w:val="auto"/>
          <w:sz w:val="28"/>
          <w:szCs w:val="28"/>
          <w:lang w:val="en-US" w:eastAsia="zh-CN"/>
        </w:rPr>
      </w:pPr>
      <w:r>
        <w:rPr>
          <w:rFonts w:eastAsia="黑体"/>
          <w:color w:val="auto"/>
          <w:sz w:val="28"/>
          <w:szCs w:val="28"/>
        </w:rPr>
        <w:t>主要起草单位：</w:t>
      </w:r>
      <w:r>
        <w:rPr>
          <w:rFonts w:hint="eastAsia" w:ascii="宋体" w:hAnsi="宋体" w:eastAsia="宋体" w:cs="宋体"/>
          <w:color w:val="auto"/>
          <w:sz w:val="28"/>
          <w:szCs w:val="28"/>
          <w:lang w:val="en-US" w:eastAsia="zh-CN"/>
        </w:rPr>
        <w:t>中国计量科学研究院</w:t>
      </w:r>
    </w:p>
    <w:p w14:paraId="73CE4ABE">
      <w:pPr>
        <w:snapToGrid w:val="0"/>
        <w:spacing w:line="360" w:lineRule="auto"/>
        <w:ind w:firstLine="560" w:firstLineChars="200"/>
        <w:rPr>
          <w:rFonts w:eastAsia="黑体"/>
          <w:color w:val="auto"/>
          <w:sz w:val="28"/>
          <w:szCs w:val="28"/>
        </w:rPr>
      </w:pPr>
    </w:p>
    <w:p w14:paraId="58BC0E92">
      <w:pPr>
        <w:snapToGrid w:val="0"/>
        <w:spacing w:line="360" w:lineRule="auto"/>
        <w:ind w:firstLine="560" w:firstLineChars="200"/>
        <w:rPr>
          <w:color w:val="auto"/>
          <w:sz w:val="28"/>
          <w:szCs w:val="28"/>
        </w:rPr>
      </w:pPr>
      <w:r>
        <w:rPr>
          <w:rFonts w:hint="eastAsia"/>
          <w:color w:val="auto"/>
          <w:sz w:val="28"/>
          <w:szCs w:val="28"/>
        </w:rPr>
        <w:t xml:space="preserve"> </w:t>
      </w:r>
    </w:p>
    <w:p w14:paraId="30730B7A">
      <w:pPr>
        <w:snapToGrid w:val="0"/>
        <w:spacing w:line="360" w:lineRule="auto"/>
        <w:ind w:firstLine="560" w:firstLineChars="200"/>
        <w:rPr>
          <w:color w:val="auto"/>
          <w:sz w:val="28"/>
          <w:szCs w:val="28"/>
        </w:rPr>
      </w:pPr>
    </w:p>
    <w:p w14:paraId="648D9DFD">
      <w:pPr>
        <w:snapToGrid w:val="0"/>
        <w:spacing w:line="360" w:lineRule="auto"/>
        <w:ind w:firstLine="555"/>
        <w:rPr>
          <w:color w:val="auto"/>
          <w:sz w:val="28"/>
          <w:szCs w:val="28"/>
        </w:rPr>
      </w:pPr>
      <w:r>
        <w:rPr>
          <w:rFonts w:eastAsia="黑体"/>
          <w:color w:val="auto"/>
          <w:sz w:val="28"/>
          <w:szCs w:val="28"/>
        </w:rPr>
        <w:t>参加起草单位：</w:t>
      </w:r>
      <w:r>
        <w:rPr>
          <w:rFonts w:hint="eastAsia"/>
          <w:color w:val="auto"/>
          <w:sz w:val="28"/>
          <w:szCs w:val="28"/>
        </w:rPr>
        <w:t xml:space="preserve"> </w:t>
      </w:r>
    </w:p>
    <w:p w14:paraId="7B4AA0C9">
      <w:pPr>
        <w:spacing w:line="360" w:lineRule="auto"/>
        <w:ind w:firstLine="1080" w:firstLineChars="450"/>
        <w:rPr>
          <w:color w:val="auto"/>
          <w:sz w:val="24"/>
        </w:rPr>
      </w:pPr>
    </w:p>
    <w:p w14:paraId="0672D847">
      <w:pPr>
        <w:spacing w:line="360" w:lineRule="auto"/>
        <w:ind w:firstLine="1080" w:firstLineChars="450"/>
        <w:rPr>
          <w:color w:val="auto"/>
          <w:sz w:val="24"/>
        </w:rPr>
      </w:pPr>
    </w:p>
    <w:p w14:paraId="5313B331">
      <w:pPr>
        <w:spacing w:line="360" w:lineRule="auto"/>
        <w:ind w:firstLine="1080" w:firstLineChars="450"/>
        <w:rPr>
          <w:color w:val="auto"/>
          <w:sz w:val="24"/>
        </w:rPr>
      </w:pPr>
    </w:p>
    <w:p w14:paraId="6BB712E0">
      <w:pPr>
        <w:spacing w:line="360" w:lineRule="auto"/>
        <w:ind w:firstLine="1080" w:firstLineChars="450"/>
        <w:rPr>
          <w:color w:val="auto"/>
          <w:sz w:val="24"/>
        </w:rPr>
      </w:pPr>
    </w:p>
    <w:p w14:paraId="6B658889">
      <w:pPr>
        <w:spacing w:line="360" w:lineRule="auto"/>
        <w:ind w:firstLine="1080" w:firstLineChars="450"/>
        <w:rPr>
          <w:color w:val="auto"/>
          <w:sz w:val="24"/>
        </w:rPr>
      </w:pPr>
    </w:p>
    <w:p w14:paraId="790B5121">
      <w:pPr>
        <w:spacing w:line="360" w:lineRule="auto"/>
        <w:ind w:firstLine="1080" w:firstLineChars="450"/>
        <w:rPr>
          <w:color w:val="auto"/>
          <w:sz w:val="24"/>
        </w:rPr>
      </w:pPr>
    </w:p>
    <w:p w14:paraId="4629A8D9">
      <w:pPr>
        <w:spacing w:line="360" w:lineRule="auto"/>
        <w:ind w:firstLine="1080" w:firstLineChars="450"/>
        <w:rPr>
          <w:color w:val="auto"/>
          <w:sz w:val="24"/>
        </w:rPr>
      </w:pPr>
    </w:p>
    <w:p w14:paraId="4B840F69">
      <w:pPr>
        <w:spacing w:line="360" w:lineRule="auto"/>
        <w:ind w:firstLine="1080" w:firstLineChars="450"/>
        <w:rPr>
          <w:color w:val="auto"/>
          <w:sz w:val="24"/>
        </w:rPr>
      </w:pPr>
    </w:p>
    <w:p w14:paraId="116CD85F">
      <w:pPr>
        <w:spacing w:line="360" w:lineRule="auto"/>
        <w:ind w:firstLine="1080" w:firstLineChars="450"/>
        <w:rPr>
          <w:color w:val="auto"/>
          <w:sz w:val="24"/>
        </w:rPr>
      </w:pPr>
    </w:p>
    <w:p w14:paraId="1BEC9FF9">
      <w:pPr>
        <w:spacing w:line="360" w:lineRule="auto"/>
        <w:jc w:val="center"/>
        <w:rPr>
          <w:color w:val="auto"/>
          <w:sz w:val="24"/>
          <w:szCs w:val="18"/>
        </w:rPr>
      </w:pPr>
      <w:r>
        <w:rPr>
          <w:color w:val="auto"/>
          <w:sz w:val="24"/>
          <w:szCs w:val="18"/>
        </w:rPr>
        <w:t>本规</w:t>
      </w:r>
      <w:r>
        <w:rPr>
          <w:rFonts w:hint="eastAsia"/>
          <w:color w:val="auto"/>
          <w:sz w:val="24"/>
          <w:szCs w:val="18"/>
        </w:rPr>
        <w:t>范委托全国流量计量技术委员会液体</w:t>
      </w:r>
      <w:r>
        <w:rPr>
          <w:rFonts w:hint="eastAsia"/>
          <w:color w:val="auto"/>
          <w:sz w:val="24"/>
          <w:szCs w:val="18"/>
          <w:lang w:val="en-US" w:eastAsia="zh-CN"/>
        </w:rPr>
        <w:t>流量</w:t>
      </w:r>
      <w:r>
        <w:rPr>
          <w:rFonts w:hint="eastAsia"/>
          <w:color w:val="auto"/>
          <w:sz w:val="24"/>
          <w:szCs w:val="18"/>
        </w:rPr>
        <w:t>分技术委员会</w:t>
      </w:r>
      <w:r>
        <w:rPr>
          <w:rFonts w:hint="eastAsia"/>
          <w:color w:val="auto"/>
          <w:sz w:val="24"/>
          <w:szCs w:val="18"/>
        </w:rPr>
        <w:t>负责</w:t>
      </w:r>
      <w:r>
        <w:rPr>
          <w:color w:val="auto"/>
          <w:sz w:val="24"/>
          <w:szCs w:val="18"/>
        </w:rPr>
        <w:t>解释</w:t>
      </w:r>
    </w:p>
    <w:p w14:paraId="3DA37F99">
      <w:pPr>
        <w:spacing w:line="360" w:lineRule="auto"/>
        <w:ind w:firstLine="560" w:firstLineChars="200"/>
        <w:rPr>
          <w:color w:val="auto"/>
          <w:sz w:val="28"/>
        </w:rPr>
      </w:pPr>
    </w:p>
    <w:p w14:paraId="6E2992FA">
      <w:pPr>
        <w:spacing w:line="360" w:lineRule="auto"/>
        <w:jc w:val="center"/>
        <w:rPr>
          <w:color w:val="auto"/>
          <w:sz w:val="32"/>
          <w:szCs w:val="32"/>
        </w:rPr>
      </w:pPr>
    </w:p>
    <w:p w14:paraId="170606EF">
      <w:pPr>
        <w:spacing w:line="360" w:lineRule="auto"/>
        <w:ind w:firstLine="560" w:firstLineChars="200"/>
        <w:rPr>
          <w:rFonts w:eastAsia="黑体"/>
          <w:color w:val="auto"/>
          <w:sz w:val="28"/>
          <w:szCs w:val="28"/>
        </w:rPr>
      </w:pPr>
      <w:r>
        <w:rPr>
          <w:rFonts w:eastAsia="黑体"/>
          <w:color w:val="auto"/>
          <w:sz w:val="28"/>
          <w:szCs w:val="28"/>
        </w:rPr>
        <w:t>本规</w:t>
      </w:r>
      <w:r>
        <w:rPr>
          <w:rFonts w:hint="eastAsia" w:eastAsia="黑体"/>
          <w:color w:val="auto"/>
          <w:sz w:val="28"/>
          <w:szCs w:val="28"/>
        </w:rPr>
        <w:t>范</w:t>
      </w:r>
      <w:r>
        <w:rPr>
          <w:rFonts w:eastAsia="黑体"/>
          <w:color w:val="auto"/>
          <w:sz w:val="28"/>
          <w:szCs w:val="28"/>
        </w:rPr>
        <w:t>主要起草人：</w:t>
      </w:r>
    </w:p>
    <w:p w14:paraId="3B431FAD">
      <w:pPr>
        <w:spacing w:line="360" w:lineRule="auto"/>
        <w:ind w:firstLine="700" w:firstLineChars="250"/>
        <w:rPr>
          <w:color w:val="auto"/>
          <w:sz w:val="28"/>
          <w:szCs w:val="28"/>
        </w:rPr>
      </w:pPr>
      <w:r>
        <w:rPr>
          <w:rFonts w:hint="eastAsia"/>
          <w:color w:val="auto"/>
          <w:sz w:val="28"/>
          <w:szCs w:val="28"/>
        </w:rPr>
        <w:t xml:space="preserve">    </w:t>
      </w:r>
    </w:p>
    <w:p w14:paraId="7DF19500">
      <w:pPr>
        <w:spacing w:line="360" w:lineRule="auto"/>
        <w:ind w:firstLine="700" w:firstLineChars="250"/>
        <w:rPr>
          <w:color w:val="auto"/>
          <w:sz w:val="28"/>
          <w:szCs w:val="28"/>
        </w:rPr>
      </w:pPr>
    </w:p>
    <w:p w14:paraId="2F625006">
      <w:pPr>
        <w:spacing w:line="360" w:lineRule="auto"/>
        <w:ind w:firstLine="700" w:firstLineChars="250"/>
        <w:rPr>
          <w:color w:val="auto"/>
          <w:sz w:val="28"/>
          <w:szCs w:val="28"/>
        </w:rPr>
      </w:pPr>
    </w:p>
    <w:p w14:paraId="4268C7A6">
      <w:pPr>
        <w:spacing w:line="360" w:lineRule="auto"/>
        <w:ind w:firstLine="700" w:firstLineChars="250"/>
        <w:rPr>
          <w:rFonts w:eastAsia="黑体"/>
          <w:color w:val="auto"/>
          <w:sz w:val="28"/>
          <w:szCs w:val="28"/>
        </w:rPr>
      </w:pPr>
      <w:r>
        <w:rPr>
          <w:rFonts w:eastAsia="黑体"/>
          <w:color w:val="auto"/>
          <w:sz w:val="28"/>
          <w:szCs w:val="28"/>
        </w:rPr>
        <w:t>参加起草人：</w:t>
      </w:r>
    </w:p>
    <w:p w14:paraId="3EE29428">
      <w:pPr>
        <w:rPr>
          <w:color w:val="auto"/>
          <w:sz w:val="28"/>
          <w:szCs w:val="28"/>
        </w:rPr>
      </w:pPr>
    </w:p>
    <w:p w14:paraId="356A64AE">
      <w:pPr>
        <w:rPr>
          <w:color w:val="auto"/>
          <w:sz w:val="28"/>
          <w:szCs w:val="28"/>
        </w:rPr>
      </w:pPr>
    </w:p>
    <w:p w14:paraId="7E808CD9">
      <w:pPr>
        <w:rPr>
          <w:color w:val="auto"/>
          <w:sz w:val="28"/>
          <w:szCs w:val="28"/>
        </w:rPr>
      </w:pPr>
    </w:p>
    <w:p w14:paraId="7AD7EAE0">
      <w:pPr>
        <w:rPr>
          <w:color w:val="auto"/>
          <w:sz w:val="20"/>
        </w:rPr>
      </w:pPr>
    </w:p>
    <w:p w14:paraId="7C0B4E33">
      <w:pPr>
        <w:rPr>
          <w:color w:val="auto"/>
          <w:sz w:val="20"/>
        </w:rPr>
      </w:pPr>
    </w:p>
    <w:p w14:paraId="6DD129C5">
      <w:pPr>
        <w:rPr>
          <w:color w:val="auto"/>
        </w:rPr>
        <w:sectPr>
          <w:headerReference r:id="rId3" w:type="default"/>
          <w:footerReference r:id="rId4" w:type="default"/>
          <w:footerReference r:id="rId5" w:type="even"/>
          <w:pgSz w:w="11906" w:h="16838"/>
          <w:pgMar w:top="1440" w:right="1800" w:bottom="1440" w:left="1800" w:header="851" w:footer="992" w:gutter="0"/>
          <w:pgNumType w:start="0"/>
          <w:cols w:space="720" w:num="1"/>
          <w:docGrid w:type="lines" w:linePitch="312" w:charSpace="0"/>
        </w:sectPr>
      </w:pPr>
    </w:p>
    <w:p w14:paraId="68D294DB">
      <w:pPr>
        <w:spacing w:before="156" w:beforeLines="50" w:after="156" w:afterLines="50"/>
        <w:jc w:val="center"/>
        <w:rPr>
          <w:rFonts w:eastAsia="黑体"/>
          <w:bCs/>
          <w:color w:val="auto"/>
          <w:sz w:val="44"/>
          <w:szCs w:val="44"/>
        </w:rPr>
      </w:pPr>
      <w:r>
        <w:rPr>
          <w:rFonts w:eastAsia="黑体"/>
          <w:bCs/>
          <w:color w:val="auto"/>
          <w:sz w:val="44"/>
          <w:szCs w:val="44"/>
        </w:rPr>
        <w:t>目  录</w:t>
      </w:r>
    </w:p>
    <w:sdt>
      <w:sdtPr>
        <w:rPr>
          <w:rFonts w:ascii="Times New Roman" w:hAnsi="Times New Roman" w:eastAsia="宋体" w:cs="Times New Roman"/>
          <w:b w:val="0"/>
          <w:bCs w:val="0"/>
          <w:color w:val="auto"/>
          <w:kern w:val="2"/>
          <w:sz w:val="21"/>
          <w:szCs w:val="20"/>
          <w:lang w:val="en-US" w:eastAsia="zh-CN" w:bidi="ar-SA"/>
        </w:rPr>
        <w:id w:val="147469547"/>
        <w15:color w:val="DBDBDB"/>
        <w:docPartObj>
          <w:docPartGallery w:val="Table of Contents"/>
          <w:docPartUnique/>
        </w:docPartObj>
      </w:sdtPr>
      <w:sdtEndPr>
        <w:rPr>
          <w:rFonts w:ascii="Times New Roman" w:hAnsi="Times New Roman" w:eastAsia="宋体" w:cs="Times New Roman"/>
          <w:b w:val="0"/>
          <w:bCs w:val="0"/>
          <w:color w:val="auto"/>
          <w:kern w:val="2"/>
          <w:sz w:val="21"/>
          <w:szCs w:val="20"/>
          <w:lang w:val="en-US" w:eastAsia="zh-CN" w:bidi="ar-SA"/>
        </w:rPr>
      </w:sdtEndPr>
      <w:sdtContent>
        <w:p w14:paraId="0BE96F14">
          <w:pPr>
            <w:spacing w:before="0" w:beforeLines="0" w:after="0" w:afterLines="0" w:line="240" w:lineRule="auto"/>
            <w:ind w:left="0" w:leftChars="0" w:right="0" w:rightChars="0" w:firstLine="0" w:firstLineChars="0"/>
            <w:jc w:val="center"/>
            <w:rPr>
              <w:rFonts w:ascii="Times New Roman" w:hAnsi="Times New Roman" w:cs="Times New Roman"/>
              <w:b w:val="0"/>
              <w:bCs w:val="0"/>
              <w:color w:val="auto"/>
            </w:rPr>
          </w:pPr>
        </w:p>
        <w:p w14:paraId="501F2826">
          <w:pPr>
            <w:pStyle w:val="27"/>
            <w:keepNext w:val="0"/>
            <w:keepLines w:val="0"/>
            <w:pageBreakBefore w:val="0"/>
            <w:widowControl w:val="0"/>
            <w:tabs>
              <w:tab w:val="right" w:leader="dot" w:pos="8786"/>
            </w:tabs>
            <w:kinsoku/>
            <w:wordWrap/>
            <w:overflowPunct/>
            <w:topLinePunct w:val="0"/>
            <w:autoSpaceDE/>
            <w:autoSpaceDN/>
            <w:bidi w:val="0"/>
            <w:adjustRightInd/>
            <w:snapToGrid/>
            <w:spacing w:line="360" w:lineRule="auto"/>
            <w:ind w:left="0"/>
            <w:jc w:val="both"/>
            <w:textAlignment w:val="auto"/>
            <w:rPr>
              <w:rFonts w:hint="default" w:ascii="Times New Roman" w:hAnsi="Times New Roman" w:cs="Times New Roman"/>
              <w:color w:val="auto"/>
              <w:sz w:val="24"/>
              <w:szCs w:val="24"/>
            </w:rPr>
          </w:pPr>
          <w:r>
            <w:rPr>
              <w:rFonts w:hint="default" w:ascii="Times New Roman" w:hAnsi="Times New Roman" w:cs="Times New Roman"/>
              <w:b w:val="0"/>
              <w:bCs w:val="0"/>
              <w:color w:val="auto"/>
              <w:sz w:val="24"/>
              <w:szCs w:val="24"/>
            </w:rPr>
            <w:fldChar w:fldCharType="begin"/>
          </w:r>
          <w:r>
            <w:rPr>
              <w:rFonts w:hint="default" w:ascii="Times New Roman" w:hAnsi="Times New Roman" w:cs="Times New Roman"/>
              <w:b w:val="0"/>
              <w:bCs w:val="0"/>
              <w:color w:val="auto"/>
              <w:sz w:val="24"/>
              <w:szCs w:val="24"/>
            </w:rPr>
            <w:instrText xml:space="preserve">TOC \o "1-2" \h \u </w:instrText>
          </w:r>
          <w:r>
            <w:rPr>
              <w:rFonts w:hint="default" w:ascii="Times New Roman" w:hAnsi="Times New Roman" w:cs="Times New Roman"/>
              <w:b w:val="0"/>
              <w:bCs w:val="0"/>
              <w:color w:val="auto"/>
              <w:sz w:val="24"/>
              <w:szCs w:val="24"/>
            </w:rPr>
            <w:fldChar w:fldCharType="separate"/>
          </w:r>
          <w:r>
            <w:rPr>
              <w:rFonts w:hint="default" w:ascii="Times New Roman" w:hAnsi="Times New Roman" w:cs="Times New Roman"/>
              <w:bCs w:val="0"/>
              <w:color w:val="auto"/>
              <w:sz w:val="24"/>
              <w:szCs w:val="24"/>
            </w:rPr>
            <w:fldChar w:fldCharType="begin"/>
          </w:r>
          <w:r>
            <w:rPr>
              <w:rFonts w:hint="default" w:ascii="Times New Roman" w:hAnsi="Times New Roman" w:cs="Times New Roman"/>
              <w:bCs w:val="0"/>
              <w:color w:val="auto"/>
              <w:sz w:val="24"/>
              <w:szCs w:val="24"/>
            </w:rPr>
            <w:instrText xml:space="preserve"> HYPERLINK \l _Toc21898 </w:instrText>
          </w:r>
          <w:r>
            <w:rPr>
              <w:rFonts w:hint="default" w:ascii="Times New Roman" w:hAnsi="Times New Roman" w:cs="Times New Roman"/>
              <w:bCs w:val="0"/>
              <w:color w:val="auto"/>
              <w:sz w:val="24"/>
              <w:szCs w:val="24"/>
            </w:rPr>
            <w:fldChar w:fldCharType="separate"/>
          </w:r>
          <w:r>
            <w:rPr>
              <w:rFonts w:hint="default" w:ascii="Times New Roman" w:hAnsi="Times New Roman" w:eastAsia="黑体" w:cs="Times New Roman"/>
              <w:color w:val="auto"/>
              <w:sz w:val="24"/>
              <w:szCs w:val="24"/>
            </w:rPr>
            <w:t>引  言</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PAGEREF _Toc21898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rPr>
            <w:t>III</w:t>
          </w:r>
          <w:r>
            <w:rPr>
              <w:rFonts w:hint="default" w:ascii="Times New Roman" w:hAnsi="Times New Roman" w:cs="Times New Roman"/>
              <w:color w:val="auto"/>
              <w:sz w:val="24"/>
              <w:szCs w:val="24"/>
            </w:rPr>
            <w:fldChar w:fldCharType="end"/>
          </w:r>
          <w:r>
            <w:rPr>
              <w:rFonts w:hint="default" w:ascii="Times New Roman" w:hAnsi="Times New Roman" w:cs="Times New Roman"/>
              <w:bCs w:val="0"/>
              <w:color w:val="auto"/>
              <w:sz w:val="24"/>
              <w:szCs w:val="24"/>
            </w:rPr>
            <w:fldChar w:fldCharType="end"/>
          </w:r>
        </w:p>
        <w:p w14:paraId="5BC4E039">
          <w:pPr>
            <w:pStyle w:val="27"/>
            <w:keepNext w:val="0"/>
            <w:keepLines w:val="0"/>
            <w:pageBreakBefore w:val="0"/>
            <w:widowControl w:val="0"/>
            <w:tabs>
              <w:tab w:val="right" w:leader="dot" w:pos="8786"/>
            </w:tabs>
            <w:kinsoku/>
            <w:wordWrap/>
            <w:overflowPunct/>
            <w:topLinePunct w:val="0"/>
            <w:autoSpaceDE/>
            <w:autoSpaceDN/>
            <w:bidi w:val="0"/>
            <w:adjustRightInd/>
            <w:snapToGrid/>
            <w:spacing w:line="360" w:lineRule="auto"/>
            <w:ind w:left="0"/>
            <w:jc w:val="both"/>
            <w:textAlignment w:val="auto"/>
            <w:rPr>
              <w:rFonts w:hint="default" w:ascii="Times New Roman" w:hAnsi="Times New Roman" w:cs="Times New Roman"/>
              <w:color w:val="auto"/>
              <w:sz w:val="24"/>
              <w:szCs w:val="24"/>
            </w:rPr>
          </w:pPr>
          <w:r>
            <w:rPr>
              <w:rFonts w:hint="default" w:ascii="Times New Roman" w:hAnsi="Times New Roman" w:cs="Times New Roman"/>
              <w:bCs w:val="0"/>
              <w:color w:val="auto"/>
              <w:sz w:val="24"/>
              <w:szCs w:val="24"/>
            </w:rPr>
            <w:fldChar w:fldCharType="begin"/>
          </w:r>
          <w:r>
            <w:rPr>
              <w:rFonts w:hint="default" w:ascii="Times New Roman" w:hAnsi="Times New Roman" w:cs="Times New Roman"/>
              <w:bCs w:val="0"/>
              <w:color w:val="auto"/>
              <w:sz w:val="24"/>
              <w:szCs w:val="24"/>
            </w:rPr>
            <w:instrText xml:space="preserve"> HYPERLINK \l _Toc22960 </w:instrText>
          </w:r>
          <w:r>
            <w:rPr>
              <w:rFonts w:hint="default" w:ascii="Times New Roman" w:hAnsi="Times New Roman" w:cs="Times New Roman"/>
              <w:bCs w:val="0"/>
              <w:color w:val="auto"/>
              <w:sz w:val="24"/>
              <w:szCs w:val="24"/>
            </w:rPr>
            <w:fldChar w:fldCharType="separate"/>
          </w:r>
          <w:r>
            <w:rPr>
              <w:rFonts w:hint="default" w:ascii="Times New Roman" w:hAnsi="Times New Roman" w:eastAsia="黑体" w:cs="Times New Roman"/>
              <w:color w:val="auto"/>
              <w:sz w:val="24"/>
              <w:szCs w:val="24"/>
            </w:rPr>
            <w:t>1  范围</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PAGEREF _Toc22960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rPr>
            <w:t>4</w:t>
          </w:r>
          <w:r>
            <w:rPr>
              <w:rFonts w:hint="default" w:ascii="Times New Roman" w:hAnsi="Times New Roman" w:cs="Times New Roman"/>
              <w:color w:val="auto"/>
              <w:sz w:val="24"/>
              <w:szCs w:val="24"/>
            </w:rPr>
            <w:fldChar w:fldCharType="end"/>
          </w:r>
          <w:r>
            <w:rPr>
              <w:rFonts w:hint="default" w:ascii="Times New Roman" w:hAnsi="Times New Roman" w:cs="Times New Roman"/>
              <w:bCs w:val="0"/>
              <w:color w:val="auto"/>
              <w:sz w:val="24"/>
              <w:szCs w:val="24"/>
            </w:rPr>
            <w:fldChar w:fldCharType="end"/>
          </w:r>
        </w:p>
        <w:p w14:paraId="30BB5FEF">
          <w:pPr>
            <w:pStyle w:val="27"/>
            <w:keepNext w:val="0"/>
            <w:keepLines w:val="0"/>
            <w:pageBreakBefore w:val="0"/>
            <w:widowControl w:val="0"/>
            <w:tabs>
              <w:tab w:val="right" w:leader="dot" w:pos="8786"/>
            </w:tabs>
            <w:kinsoku/>
            <w:wordWrap/>
            <w:overflowPunct/>
            <w:topLinePunct w:val="0"/>
            <w:autoSpaceDE/>
            <w:autoSpaceDN/>
            <w:bidi w:val="0"/>
            <w:adjustRightInd/>
            <w:snapToGrid/>
            <w:spacing w:line="360" w:lineRule="auto"/>
            <w:ind w:left="0"/>
            <w:jc w:val="both"/>
            <w:textAlignment w:val="auto"/>
            <w:rPr>
              <w:rFonts w:hint="default" w:ascii="Times New Roman" w:hAnsi="Times New Roman" w:cs="Times New Roman"/>
              <w:color w:val="auto"/>
              <w:sz w:val="24"/>
              <w:szCs w:val="24"/>
            </w:rPr>
          </w:pPr>
          <w:r>
            <w:rPr>
              <w:rFonts w:hint="default" w:ascii="Times New Roman" w:hAnsi="Times New Roman" w:cs="Times New Roman"/>
              <w:bCs w:val="0"/>
              <w:color w:val="auto"/>
              <w:sz w:val="24"/>
              <w:szCs w:val="24"/>
            </w:rPr>
            <w:fldChar w:fldCharType="begin"/>
          </w:r>
          <w:r>
            <w:rPr>
              <w:rFonts w:hint="default" w:ascii="Times New Roman" w:hAnsi="Times New Roman" w:cs="Times New Roman"/>
              <w:bCs w:val="0"/>
              <w:color w:val="auto"/>
              <w:sz w:val="24"/>
              <w:szCs w:val="24"/>
            </w:rPr>
            <w:instrText xml:space="preserve"> HYPERLINK \l _Toc4303 </w:instrText>
          </w:r>
          <w:r>
            <w:rPr>
              <w:rFonts w:hint="default" w:ascii="Times New Roman" w:hAnsi="Times New Roman" w:cs="Times New Roman"/>
              <w:bCs w:val="0"/>
              <w:color w:val="auto"/>
              <w:sz w:val="24"/>
              <w:szCs w:val="24"/>
            </w:rPr>
            <w:fldChar w:fldCharType="separate"/>
          </w:r>
          <w:r>
            <w:rPr>
              <w:rFonts w:hint="default" w:ascii="Times New Roman" w:hAnsi="Times New Roman" w:eastAsia="黑体" w:cs="Times New Roman"/>
              <w:color w:val="auto"/>
              <w:sz w:val="24"/>
              <w:szCs w:val="24"/>
            </w:rPr>
            <w:t>2 引用文件</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PAGEREF _Toc4303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rPr>
            <w:t>4</w:t>
          </w:r>
          <w:r>
            <w:rPr>
              <w:rFonts w:hint="default" w:ascii="Times New Roman" w:hAnsi="Times New Roman" w:cs="Times New Roman"/>
              <w:color w:val="auto"/>
              <w:sz w:val="24"/>
              <w:szCs w:val="24"/>
            </w:rPr>
            <w:fldChar w:fldCharType="end"/>
          </w:r>
          <w:r>
            <w:rPr>
              <w:rFonts w:hint="default" w:ascii="Times New Roman" w:hAnsi="Times New Roman" w:cs="Times New Roman"/>
              <w:bCs w:val="0"/>
              <w:color w:val="auto"/>
              <w:sz w:val="24"/>
              <w:szCs w:val="24"/>
            </w:rPr>
            <w:fldChar w:fldCharType="end"/>
          </w:r>
        </w:p>
        <w:p w14:paraId="078B84D2">
          <w:pPr>
            <w:pStyle w:val="27"/>
            <w:keepNext w:val="0"/>
            <w:keepLines w:val="0"/>
            <w:pageBreakBefore w:val="0"/>
            <w:widowControl w:val="0"/>
            <w:tabs>
              <w:tab w:val="right" w:leader="dot" w:pos="8786"/>
            </w:tabs>
            <w:kinsoku/>
            <w:wordWrap/>
            <w:overflowPunct/>
            <w:topLinePunct w:val="0"/>
            <w:autoSpaceDE/>
            <w:autoSpaceDN/>
            <w:bidi w:val="0"/>
            <w:adjustRightInd/>
            <w:snapToGrid/>
            <w:spacing w:line="360" w:lineRule="auto"/>
            <w:ind w:left="0"/>
            <w:jc w:val="both"/>
            <w:textAlignment w:val="auto"/>
            <w:rPr>
              <w:rFonts w:hint="default" w:ascii="Times New Roman" w:hAnsi="Times New Roman" w:cs="Times New Roman"/>
              <w:color w:val="auto"/>
              <w:sz w:val="24"/>
              <w:szCs w:val="24"/>
            </w:rPr>
          </w:pPr>
          <w:r>
            <w:rPr>
              <w:rFonts w:hint="default" w:ascii="Times New Roman" w:hAnsi="Times New Roman" w:cs="Times New Roman"/>
              <w:bCs w:val="0"/>
              <w:color w:val="auto"/>
              <w:sz w:val="24"/>
              <w:szCs w:val="24"/>
            </w:rPr>
            <w:fldChar w:fldCharType="begin"/>
          </w:r>
          <w:r>
            <w:rPr>
              <w:rFonts w:hint="default" w:ascii="Times New Roman" w:hAnsi="Times New Roman" w:cs="Times New Roman"/>
              <w:bCs w:val="0"/>
              <w:color w:val="auto"/>
              <w:sz w:val="24"/>
              <w:szCs w:val="24"/>
            </w:rPr>
            <w:instrText xml:space="preserve"> HYPERLINK \l _Toc21482 </w:instrText>
          </w:r>
          <w:r>
            <w:rPr>
              <w:rFonts w:hint="default" w:ascii="Times New Roman" w:hAnsi="Times New Roman" w:cs="Times New Roman"/>
              <w:bCs w:val="0"/>
              <w:color w:val="auto"/>
              <w:sz w:val="24"/>
              <w:szCs w:val="24"/>
            </w:rPr>
            <w:fldChar w:fldCharType="separate"/>
          </w:r>
          <w:r>
            <w:rPr>
              <w:rFonts w:hint="default" w:ascii="Times New Roman" w:hAnsi="Times New Roman" w:eastAsia="黑体" w:cs="Times New Roman"/>
              <w:color w:val="auto"/>
              <w:sz w:val="24"/>
              <w:szCs w:val="24"/>
            </w:rPr>
            <w:t>3 术语</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PAGEREF _Toc21482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rPr>
            <w:t>4</w:t>
          </w:r>
          <w:r>
            <w:rPr>
              <w:rFonts w:hint="default" w:ascii="Times New Roman" w:hAnsi="Times New Roman" w:cs="Times New Roman"/>
              <w:color w:val="auto"/>
              <w:sz w:val="24"/>
              <w:szCs w:val="24"/>
            </w:rPr>
            <w:fldChar w:fldCharType="end"/>
          </w:r>
          <w:r>
            <w:rPr>
              <w:rFonts w:hint="default" w:ascii="Times New Roman" w:hAnsi="Times New Roman" w:cs="Times New Roman"/>
              <w:bCs w:val="0"/>
              <w:color w:val="auto"/>
              <w:sz w:val="24"/>
              <w:szCs w:val="24"/>
            </w:rPr>
            <w:fldChar w:fldCharType="end"/>
          </w:r>
        </w:p>
        <w:p w14:paraId="444520AA">
          <w:pPr>
            <w:pStyle w:val="27"/>
            <w:keepNext w:val="0"/>
            <w:keepLines w:val="0"/>
            <w:pageBreakBefore w:val="0"/>
            <w:widowControl w:val="0"/>
            <w:tabs>
              <w:tab w:val="right" w:leader="dot" w:pos="8786"/>
            </w:tabs>
            <w:kinsoku/>
            <w:wordWrap/>
            <w:overflowPunct/>
            <w:topLinePunct w:val="0"/>
            <w:autoSpaceDE/>
            <w:autoSpaceDN/>
            <w:bidi w:val="0"/>
            <w:adjustRightInd/>
            <w:snapToGrid/>
            <w:spacing w:line="360" w:lineRule="auto"/>
            <w:ind w:left="0"/>
            <w:jc w:val="both"/>
            <w:textAlignment w:val="auto"/>
            <w:rPr>
              <w:rFonts w:hint="default" w:ascii="Times New Roman" w:hAnsi="Times New Roman" w:cs="Times New Roman"/>
              <w:color w:val="auto"/>
              <w:sz w:val="24"/>
              <w:szCs w:val="24"/>
            </w:rPr>
          </w:pPr>
          <w:r>
            <w:rPr>
              <w:rFonts w:hint="default" w:ascii="Times New Roman" w:hAnsi="Times New Roman" w:cs="Times New Roman"/>
              <w:bCs w:val="0"/>
              <w:color w:val="auto"/>
              <w:sz w:val="24"/>
              <w:szCs w:val="24"/>
            </w:rPr>
            <w:fldChar w:fldCharType="begin"/>
          </w:r>
          <w:r>
            <w:rPr>
              <w:rFonts w:hint="default" w:ascii="Times New Roman" w:hAnsi="Times New Roman" w:cs="Times New Roman"/>
              <w:bCs w:val="0"/>
              <w:color w:val="auto"/>
              <w:sz w:val="24"/>
              <w:szCs w:val="24"/>
            </w:rPr>
            <w:instrText xml:space="preserve"> HYPERLINK \l _Toc5380 </w:instrText>
          </w:r>
          <w:r>
            <w:rPr>
              <w:rFonts w:hint="default" w:ascii="Times New Roman" w:hAnsi="Times New Roman" w:cs="Times New Roman"/>
              <w:bCs w:val="0"/>
              <w:color w:val="auto"/>
              <w:sz w:val="24"/>
              <w:szCs w:val="24"/>
            </w:rPr>
            <w:fldChar w:fldCharType="separate"/>
          </w:r>
          <w:r>
            <w:rPr>
              <w:rFonts w:hint="default" w:ascii="Times New Roman" w:hAnsi="Times New Roman" w:eastAsia="黑体" w:cs="Times New Roman"/>
              <w:color w:val="auto"/>
              <w:sz w:val="24"/>
              <w:szCs w:val="24"/>
            </w:rPr>
            <w:t>4 概述</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PAGEREF _Toc5380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rPr>
            <w:t>6</w:t>
          </w:r>
          <w:r>
            <w:rPr>
              <w:rFonts w:hint="default" w:ascii="Times New Roman" w:hAnsi="Times New Roman" w:cs="Times New Roman"/>
              <w:color w:val="auto"/>
              <w:sz w:val="24"/>
              <w:szCs w:val="24"/>
            </w:rPr>
            <w:fldChar w:fldCharType="end"/>
          </w:r>
          <w:r>
            <w:rPr>
              <w:rFonts w:hint="default" w:ascii="Times New Roman" w:hAnsi="Times New Roman" w:cs="Times New Roman"/>
              <w:bCs w:val="0"/>
              <w:color w:val="auto"/>
              <w:sz w:val="24"/>
              <w:szCs w:val="24"/>
            </w:rPr>
            <w:fldChar w:fldCharType="end"/>
          </w:r>
        </w:p>
        <w:p w14:paraId="1B31C8F8">
          <w:pPr>
            <w:pStyle w:val="33"/>
            <w:keepNext w:val="0"/>
            <w:keepLines w:val="0"/>
            <w:pageBreakBefore w:val="0"/>
            <w:widowControl w:val="0"/>
            <w:tabs>
              <w:tab w:val="right" w:leader="dot" w:pos="8786"/>
            </w:tabs>
            <w:kinsoku/>
            <w:wordWrap/>
            <w:overflowPunct/>
            <w:topLinePunct w:val="0"/>
            <w:autoSpaceDE/>
            <w:autoSpaceDN/>
            <w:bidi w:val="0"/>
            <w:adjustRightInd/>
            <w:snapToGrid/>
            <w:spacing w:line="360" w:lineRule="auto"/>
            <w:ind w:left="0"/>
            <w:jc w:val="both"/>
            <w:textAlignment w:val="auto"/>
            <w:rPr>
              <w:rFonts w:hint="default" w:ascii="Times New Roman" w:hAnsi="Times New Roman" w:cs="Times New Roman"/>
              <w:color w:val="auto"/>
              <w:sz w:val="24"/>
              <w:szCs w:val="24"/>
            </w:rPr>
          </w:pPr>
          <w:r>
            <w:rPr>
              <w:rFonts w:hint="default" w:ascii="Times New Roman" w:hAnsi="Times New Roman" w:cs="Times New Roman"/>
              <w:bCs w:val="0"/>
              <w:color w:val="auto"/>
              <w:sz w:val="24"/>
              <w:szCs w:val="24"/>
            </w:rPr>
            <w:fldChar w:fldCharType="begin"/>
          </w:r>
          <w:r>
            <w:rPr>
              <w:rFonts w:hint="default" w:ascii="Times New Roman" w:hAnsi="Times New Roman" w:cs="Times New Roman"/>
              <w:bCs w:val="0"/>
              <w:color w:val="auto"/>
              <w:sz w:val="24"/>
              <w:szCs w:val="24"/>
            </w:rPr>
            <w:instrText xml:space="preserve"> HYPERLINK \l _Toc27277 </w:instrText>
          </w:r>
          <w:r>
            <w:rPr>
              <w:rFonts w:hint="default" w:ascii="Times New Roman" w:hAnsi="Times New Roman" w:cs="Times New Roman"/>
              <w:bCs w:val="0"/>
              <w:color w:val="auto"/>
              <w:sz w:val="24"/>
              <w:szCs w:val="24"/>
            </w:rPr>
            <w:fldChar w:fldCharType="separate"/>
          </w:r>
          <w:r>
            <w:rPr>
              <w:rFonts w:hint="default" w:ascii="Times New Roman" w:hAnsi="Times New Roman" w:cs="Times New Roman"/>
              <w:color w:val="auto"/>
              <w:sz w:val="24"/>
              <w:szCs w:val="24"/>
            </w:rPr>
            <w:t>4.1  工作原理</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PAGEREF _Toc27277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rPr>
            <w:t>6</w:t>
          </w:r>
          <w:r>
            <w:rPr>
              <w:rFonts w:hint="default" w:ascii="Times New Roman" w:hAnsi="Times New Roman" w:cs="Times New Roman"/>
              <w:color w:val="auto"/>
              <w:sz w:val="24"/>
              <w:szCs w:val="24"/>
            </w:rPr>
            <w:fldChar w:fldCharType="end"/>
          </w:r>
          <w:r>
            <w:rPr>
              <w:rFonts w:hint="default" w:ascii="Times New Roman" w:hAnsi="Times New Roman" w:cs="Times New Roman"/>
              <w:bCs w:val="0"/>
              <w:color w:val="auto"/>
              <w:sz w:val="24"/>
              <w:szCs w:val="24"/>
            </w:rPr>
            <w:fldChar w:fldCharType="end"/>
          </w:r>
        </w:p>
        <w:p w14:paraId="1A10472C">
          <w:pPr>
            <w:pStyle w:val="33"/>
            <w:keepNext w:val="0"/>
            <w:keepLines w:val="0"/>
            <w:pageBreakBefore w:val="0"/>
            <w:widowControl w:val="0"/>
            <w:tabs>
              <w:tab w:val="right" w:leader="dot" w:pos="8786"/>
            </w:tabs>
            <w:kinsoku/>
            <w:wordWrap/>
            <w:overflowPunct/>
            <w:topLinePunct w:val="0"/>
            <w:autoSpaceDE/>
            <w:autoSpaceDN/>
            <w:bidi w:val="0"/>
            <w:adjustRightInd/>
            <w:snapToGrid/>
            <w:spacing w:line="360" w:lineRule="auto"/>
            <w:ind w:left="0"/>
            <w:jc w:val="both"/>
            <w:textAlignment w:val="auto"/>
            <w:rPr>
              <w:rFonts w:hint="default" w:ascii="Times New Roman" w:hAnsi="Times New Roman" w:cs="Times New Roman"/>
              <w:color w:val="auto"/>
              <w:sz w:val="24"/>
              <w:szCs w:val="24"/>
            </w:rPr>
          </w:pPr>
          <w:r>
            <w:rPr>
              <w:rFonts w:hint="default" w:ascii="Times New Roman" w:hAnsi="Times New Roman" w:cs="Times New Roman"/>
              <w:bCs w:val="0"/>
              <w:color w:val="auto"/>
              <w:sz w:val="24"/>
              <w:szCs w:val="24"/>
            </w:rPr>
            <w:fldChar w:fldCharType="begin"/>
          </w:r>
          <w:r>
            <w:rPr>
              <w:rFonts w:hint="default" w:ascii="Times New Roman" w:hAnsi="Times New Roman" w:cs="Times New Roman"/>
              <w:bCs w:val="0"/>
              <w:color w:val="auto"/>
              <w:sz w:val="24"/>
              <w:szCs w:val="24"/>
            </w:rPr>
            <w:instrText xml:space="preserve"> HYPERLINK \l _Toc11594 </w:instrText>
          </w:r>
          <w:r>
            <w:rPr>
              <w:rFonts w:hint="default" w:ascii="Times New Roman" w:hAnsi="Times New Roman" w:cs="Times New Roman"/>
              <w:bCs w:val="0"/>
              <w:color w:val="auto"/>
              <w:sz w:val="24"/>
              <w:szCs w:val="24"/>
            </w:rPr>
            <w:fldChar w:fldCharType="separate"/>
          </w:r>
          <w:r>
            <w:rPr>
              <w:rFonts w:hint="default" w:ascii="Times New Roman" w:hAnsi="Times New Roman" w:cs="Times New Roman"/>
              <w:color w:val="auto"/>
              <w:sz w:val="24"/>
              <w:szCs w:val="24"/>
              <w:lang w:val="en-US" w:eastAsia="zh-CN"/>
            </w:rPr>
            <w:t>4.2  组成及构造</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PAGEREF _Toc11594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rPr>
            <w:t>6</w:t>
          </w:r>
          <w:r>
            <w:rPr>
              <w:rFonts w:hint="default" w:ascii="Times New Roman" w:hAnsi="Times New Roman" w:cs="Times New Roman"/>
              <w:color w:val="auto"/>
              <w:sz w:val="24"/>
              <w:szCs w:val="24"/>
            </w:rPr>
            <w:fldChar w:fldCharType="end"/>
          </w:r>
          <w:r>
            <w:rPr>
              <w:rFonts w:hint="default" w:ascii="Times New Roman" w:hAnsi="Times New Roman" w:cs="Times New Roman"/>
              <w:bCs w:val="0"/>
              <w:color w:val="auto"/>
              <w:sz w:val="24"/>
              <w:szCs w:val="24"/>
            </w:rPr>
            <w:fldChar w:fldCharType="end"/>
          </w:r>
        </w:p>
        <w:p w14:paraId="780790B8">
          <w:pPr>
            <w:pStyle w:val="33"/>
            <w:keepNext w:val="0"/>
            <w:keepLines w:val="0"/>
            <w:pageBreakBefore w:val="0"/>
            <w:widowControl w:val="0"/>
            <w:tabs>
              <w:tab w:val="right" w:leader="dot" w:pos="8786"/>
            </w:tabs>
            <w:kinsoku/>
            <w:wordWrap/>
            <w:overflowPunct/>
            <w:topLinePunct w:val="0"/>
            <w:autoSpaceDE/>
            <w:autoSpaceDN/>
            <w:bidi w:val="0"/>
            <w:adjustRightInd/>
            <w:snapToGrid/>
            <w:spacing w:line="360" w:lineRule="auto"/>
            <w:ind w:left="0"/>
            <w:jc w:val="both"/>
            <w:textAlignment w:val="auto"/>
            <w:rPr>
              <w:rFonts w:hint="default" w:ascii="Times New Roman" w:hAnsi="Times New Roman" w:cs="Times New Roman"/>
              <w:color w:val="auto"/>
              <w:sz w:val="24"/>
              <w:szCs w:val="24"/>
            </w:rPr>
          </w:pPr>
          <w:r>
            <w:rPr>
              <w:rFonts w:hint="default" w:ascii="Times New Roman" w:hAnsi="Times New Roman" w:cs="Times New Roman"/>
              <w:bCs w:val="0"/>
              <w:color w:val="auto"/>
              <w:sz w:val="24"/>
              <w:szCs w:val="24"/>
            </w:rPr>
            <w:fldChar w:fldCharType="begin"/>
          </w:r>
          <w:r>
            <w:rPr>
              <w:rFonts w:hint="default" w:ascii="Times New Roman" w:hAnsi="Times New Roman" w:cs="Times New Roman"/>
              <w:bCs w:val="0"/>
              <w:color w:val="auto"/>
              <w:sz w:val="24"/>
              <w:szCs w:val="24"/>
            </w:rPr>
            <w:instrText xml:space="preserve"> HYPERLINK \l _Toc6776 </w:instrText>
          </w:r>
          <w:r>
            <w:rPr>
              <w:rFonts w:hint="default" w:ascii="Times New Roman" w:hAnsi="Times New Roman" w:cs="Times New Roman"/>
              <w:bCs w:val="0"/>
              <w:color w:val="auto"/>
              <w:sz w:val="24"/>
              <w:szCs w:val="24"/>
            </w:rPr>
            <w:fldChar w:fldCharType="separate"/>
          </w:r>
          <w:r>
            <w:rPr>
              <w:rFonts w:hint="default" w:ascii="Times New Roman" w:hAnsi="Times New Roman" w:cs="Times New Roman"/>
              <w:color w:val="auto"/>
              <w:sz w:val="24"/>
              <w:szCs w:val="24"/>
              <w:lang w:val="en-US" w:eastAsia="zh-CN"/>
            </w:rPr>
            <w:t>4.3  用途</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PAGEREF _Toc6776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rPr>
            <w:t>7</w:t>
          </w:r>
          <w:r>
            <w:rPr>
              <w:rFonts w:hint="default" w:ascii="Times New Roman" w:hAnsi="Times New Roman" w:cs="Times New Roman"/>
              <w:color w:val="auto"/>
              <w:sz w:val="24"/>
              <w:szCs w:val="24"/>
            </w:rPr>
            <w:fldChar w:fldCharType="end"/>
          </w:r>
          <w:r>
            <w:rPr>
              <w:rFonts w:hint="default" w:ascii="Times New Roman" w:hAnsi="Times New Roman" w:cs="Times New Roman"/>
              <w:bCs w:val="0"/>
              <w:color w:val="auto"/>
              <w:sz w:val="24"/>
              <w:szCs w:val="24"/>
            </w:rPr>
            <w:fldChar w:fldCharType="end"/>
          </w:r>
        </w:p>
        <w:p w14:paraId="54AA56C8">
          <w:pPr>
            <w:pStyle w:val="33"/>
            <w:keepNext w:val="0"/>
            <w:keepLines w:val="0"/>
            <w:pageBreakBefore w:val="0"/>
            <w:widowControl w:val="0"/>
            <w:tabs>
              <w:tab w:val="right" w:leader="dot" w:pos="8786"/>
            </w:tabs>
            <w:kinsoku/>
            <w:wordWrap/>
            <w:overflowPunct/>
            <w:topLinePunct w:val="0"/>
            <w:autoSpaceDE/>
            <w:autoSpaceDN/>
            <w:bidi w:val="0"/>
            <w:adjustRightInd/>
            <w:snapToGrid/>
            <w:spacing w:line="360" w:lineRule="auto"/>
            <w:ind w:left="0"/>
            <w:jc w:val="both"/>
            <w:textAlignment w:val="auto"/>
            <w:rPr>
              <w:rFonts w:hint="default" w:ascii="Times New Roman" w:hAnsi="Times New Roman" w:cs="Times New Roman"/>
              <w:color w:val="auto"/>
              <w:sz w:val="24"/>
              <w:szCs w:val="24"/>
            </w:rPr>
          </w:pPr>
          <w:r>
            <w:rPr>
              <w:rFonts w:hint="default" w:ascii="Times New Roman" w:hAnsi="Times New Roman" w:cs="Times New Roman"/>
              <w:bCs w:val="0"/>
              <w:color w:val="auto"/>
              <w:sz w:val="24"/>
              <w:szCs w:val="24"/>
            </w:rPr>
            <w:fldChar w:fldCharType="begin"/>
          </w:r>
          <w:r>
            <w:rPr>
              <w:rFonts w:hint="default" w:ascii="Times New Roman" w:hAnsi="Times New Roman" w:cs="Times New Roman"/>
              <w:bCs w:val="0"/>
              <w:color w:val="auto"/>
              <w:sz w:val="24"/>
              <w:szCs w:val="24"/>
            </w:rPr>
            <w:instrText xml:space="preserve"> HYPERLINK \l _Toc29808 </w:instrText>
          </w:r>
          <w:r>
            <w:rPr>
              <w:rFonts w:hint="default" w:ascii="Times New Roman" w:hAnsi="Times New Roman" w:cs="Times New Roman"/>
              <w:bCs w:val="0"/>
              <w:color w:val="auto"/>
              <w:sz w:val="24"/>
              <w:szCs w:val="24"/>
            </w:rPr>
            <w:fldChar w:fldCharType="separate"/>
          </w:r>
          <w:r>
            <w:rPr>
              <w:rFonts w:hint="default" w:ascii="Times New Roman" w:hAnsi="Times New Roman" w:cs="Times New Roman"/>
              <w:color w:val="auto"/>
              <w:sz w:val="24"/>
              <w:szCs w:val="24"/>
              <w:highlight w:val="none"/>
            </w:rPr>
            <w:t>4.4 流量计的关键零部件和材料</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PAGEREF _Toc29808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rPr>
            <w:t>7</w:t>
          </w:r>
          <w:r>
            <w:rPr>
              <w:rFonts w:hint="default" w:ascii="Times New Roman" w:hAnsi="Times New Roman" w:cs="Times New Roman"/>
              <w:color w:val="auto"/>
              <w:sz w:val="24"/>
              <w:szCs w:val="24"/>
            </w:rPr>
            <w:fldChar w:fldCharType="end"/>
          </w:r>
          <w:r>
            <w:rPr>
              <w:rFonts w:hint="default" w:ascii="Times New Roman" w:hAnsi="Times New Roman" w:cs="Times New Roman"/>
              <w:bCs w:val="0"/>
              <w:color w:val="auto"/>
              <w:sz w:val="24"/>
              <w:szCs w:val="24"/>
            </w:rPr>
            <w:fldChar w:fldCharType="end"/>
          </w:r>
        </w:p>
        <w:p w14:paraId="707C7083">
          <w:pPr>
            <w:pStyle w:val="27"/>
            <w:keepNext w:val="0"/>
            <w:keepLines w:val="0"/>
            <w:pageBreakBefore w:val="0"/>
            <w:widowControl w:val="0"/>
            <w:tabs>
              <w:tab w:val="right" w:leader="dot" w:pos="8786"/>
            </w:tabs>
            <w:kinsoku/>
            <w:wordWrap/>
            <w:overflowPunct/>
            <w:topLinePunct w:val="0"/>
            <w:autoSpaceDE/>
            <w:autoSpaceDN/>
            <w:bidi w:val="0"/>
            <w:adjustRightInd/>
            <w:snapToGrid/>
            <w:spacing w:line="360" w:lineRule="auto"/>
            <w:ind w:left="0"/>
            <w:jc w:val="both"/>
            <w:textAlignment w:val="auto"/>
            <w:rPr>
              <w:rFonts w:hint="default" w:ascii="Times New Roman" w:hAnsi="Times New Roman" w:cs="Times New Roman"/>
              <w:color w:val="auto"/>
              <w:sz w:val="24"/>
              <w:szCs w:val="24"/>
            </w:rPr>
          </w:pPr>
          <w:r>
            <w:rPr>
              <w:rFonts w:hint="default" w:ascii="Times New Roman" w:hAnsi="Times New Roman" w:cs="Times New Roman"/>
              <w:bCs w:val="0"/>
              <w:color w:val="auto"/>
              <w:sz w:val="24"/>
              <w:szCs w:val="24"/>
            </w:rPr>
            <w:fldChar w:fldCharType="begin"/>
          </w:r>
          <w:r>
            <w:rPr>
              <w:rFonts w:hint="default" w:ascii="Times New Roman" w:hAnsi="Times New Roman" w:cs="Times New Roman"/>
              <w:bCs w:val="0"/>
              <w:color w:val="auto"/>
              <w:sz w:val="24"/>
              <w:szCs w:val="24"/>
            </w:rPr>
            <w:instrText xml:space="preserve"> HYPERLINK \l _Toc31987 </w:instrText>
          </w:r>
          <w:r>
            <w:rPr>
              <w:rFonts w:hint="default" w:ascii="Times New Roman" w:hAnsi="Times New Roman" w:cs="Times New Roman"/>
              <w:bCs w:val="0"/>
              <w:color w:val="auto"/>
              <w:sz w:val="24"/>
              <w:szCs w:val="24"/>
            </w:rPr>
            <w:fldChar w:fldCharType="separate"/>
          </w:r>
          <w:r>
            <w:rPr>
              <w:rFonts w:hint="default" w:ascii="Times New Roman" w:hAnsi="Times New Roman" w:eastAsia="黑体" w:cs="Times New Roman"/>
              <w:color w:val="auto"/>
              <w:sz w:val="24"/>
              <w:szCs w:val="24"/>
            </w:rPr>
            <w:t xml:space="preserve">5 </w:t>
          </w:r>
          <w:r>
            <w:rPr>
              <w:rFonts w:hint="default" w:ascii="Times New Roman" w:hAnsi="Times New Roman" w:eastAsia="黑体" w:cs="Times New Roman"/>
              <w:color w:val="auto"/>
              <w:sz w:val="24"/>
              <w:szCs w:val="24"/>
              <w:lang w:val="en-US" w:eastAsia="zh-CN"/>
            </w:rPr>
            <w:t xml:space="preserve"> </w:t>
          </w:r>
          <w:r>
            <w:rPr>
              <w:rFonts w:hint="default" w:ascii="Times New Roman" w:hAnsi="Times New Roman" w:eastAsia="黑体" w:cs="Times New Roman"/>
              <w:color w:val="auto"/>
              <w:sz w:val="24"/>
              <w:szCs w:val="24"/>
            </w:rPr>
            <w:t>法制管理要求</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PAGEREF _Toc31987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rPr>
            <w:t>8</w:t>
          </w:r>
          <w:r>
            <w:rPr>
              <w:rFonts w:hint="default" w:ascii="Times New Roman" w:hAnsi="Times New Roman" w:cs="Times New Roman"/>
              <w:color w:val="auto"/>
              <w:sz w:val="24"/>
              <w:szCs w:val="24"/>
            </w:rPr>
            <w:fldChar w:fldCharType="end"/>
          </w:r>
          <w:r>
            <w:rPr>
              <w:rFonts w:hint="default" w:ascii="Times New Roman" w:hAnsi="Times New Roman" w:cs="Times New Roman"/>
              <w:bCs w:val="0"/>
              <w:color w:val="auto"/>
              <w:sz w:val="24"/>
              <w:szCs w:val="24"/>
            </w:rPr>
            <w:fldChar w:fldCharType="end"/>
          </w:r>
        </w:p>
        <w:p w14:paraId="1971BA58">
          <w:pPr>
            <w:pStyle w:val="33"/>
            <w:keepNext w:val="0"/>
            <w:keepLines w:val="0"/>
            <w:pageBreakBefore w:val="0"/>
            <w:widowControl w:val="0"/>
            <w:tabs>
              <w:tab w:val="right" w:leader="dot" w:pos="8786"/>
            </w:tabs>
            <w:kinsoku/>
            <w:wordWrap/>
            <w:overflowPunct/>
            <w:topLinePunct w:val="0"/>
            <w:autoSpaceDE/>
            <w:autoSpaceDN/>
            <w:bidi w:val="0"/>
            <w:adjustRightInd/>
            <w:snapToGrid/>
            <w:spacing w:line="360" w:lineRule="auto"/>
            <w:ind w:left="0"/>
            <w:jc w:val="both"/>
            <w:textAlignment w:val="auto"/>
            <w:rPr>
              <w:rFonts w:hint="default" w:ascii="Times New Roman" w:hAnsi="Times New Roman" w:cs="Times New Roman"/>
              <w:color w:val="auto"/>
              <w:sz w:val="24"/>
              <w:szCs w:val="24"/>
            </w:rPr>
          </w:pPr>
          <w:r>
            <w:rPr>
              <w:rFonts w:hint="default" w:ascii="Times New Roman" w:hAnsi="Times New Roman" w:cs="Times New Roman"/>
              <w:bCs w:val="0"/>
              <w:color w:val="auto"/>
              <w:sz w:val="24"/>
              <w:szCs w:val="24"/>
            </w:rPr>
            <w:fldChar w:fldCharType="begin"/>
          </w:r>
          <w:r>
            <w:rPr>
              <w:rFonts w:hint="default" w:ascii="Times New Roman" w:hAnsi="Times New Roman" w:cs="Times New Roman"/>
              <w:bCs w:val="0"/>
              <w:color w:val="auto"/>
              <w:sz w:val="24"/>
              <w:szCs w:val="24"/>
            </w:rPr>
            <w:instrText xml:space="preserve"> HYPERLINK \l _Toc28507 </w:instrText>
          </w:r>
          <w:r>
            <w:rPr>
              <w:rFonts w:hint="default" w:ascii="Times New Roman" w:hAnsi="Times New Roman" w:cs="Times New Roman"/>
              <w:bCs w:val="0"/>
              <w:color w:val="auto"/>
              <w:sz w:val="24"/>
              <w:szCs w:val="24"/>
            </w:rPr>
            <w:fldChar w:fldCharType="separate"/>
          </w:r>
          <w:r>
            <w:rPr>
              <w:rFonts w:hint="default" w:ascii="Times New Roman" w:hAnsi="Times New Roman" w:cs="Times New Roman"/>
              <w:color w:val="auto"/>
              <w:sz w:val="24"/>
              <w:szCs w:val="24"/>
            </w:rPr>
            <w:t xml:space="preserve">5.1 </w:t>
          </w:r>
          <w:r>
            <w:rPr>
              <w:rFonts w:hint="default" w:ascii="Times New Roman" w:hAnsi="Times New Roman" w:cs="Times New Roman"/>
              <w:color w:val="auto"/>
              <w:sz w:val="24"/>
              <w:szCs w:val="24"/>
              <w:lang w:val="en-US" w:eastAsia="zh-CN"/>
            </w:rPr>
            <w:t xml:space="preserve"> </w:t>
          </w:r>
          <w:r>
            <w:rPr>
              <w:rFonts w:hint="default" w:ascii="Times New Roman" w:hAnsi="Times New Roman" w:cs="Times New Roman"/>
              <w:color w:val="auto"/>
              <w:sz w:val="24"/>
              <w:szCs w:val="24"/>
            </w:rPr>
            <w:t>计量单位</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PAGEREF _Toc28507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rPr>
            <w:t>8</w:t>
          </w:r>
          <w:r>
            <w:rPr>
              <w:rFonts w:hint="default" w:ascii="Times New Roman" w:hAnsi="Times New Roman" w:cs="Times New Roman"/>
              <w:color w:val="auto"/>
              <w:sz w:val="24"/>
              <w:szCs w:val="24"/>
            </w:rPr>
            <w:fldChar w:fldCharType="end"/>
          </w:r>
          <w:r>
            <w:rPr>
              <w:rFonts w:hint="default" w:ascii="Times New Roman" w:hAnsi="Times New Roman" w:cs="Times New Roman"/>
              <w:bCs w:val="0"/>
              <w:color w:val="auto"/>
              <w:sz w:val="24"/>
              <w:szCs w:val="24"/>
            </w:rPr>
            <w:fldChar w:fldCharType="end"/>
          </w:r>
        </w:p>
        <w:p w14:paraId="71EEACDD">
          <w:pPr>
            <w:pStyle w:val="33"/>
            <w:keepNext w:val="0"/>
            <w:keepLines w:val="0"/>
            <w:pageBreakBefore w:val="0"/>
            <w:widowControl w:val="0"/>
            <w:tabs>
              <w:tab w:val="right" w:leader="dot" w:pos="8786"/>
            </w:tabs>
            <w:kinsoku/>
            <w:wordWrap/>
            <w:overflowPunct/>
            <w:topLinePunct w:val="0"/>
            <w:autoSpaceDE/>
            <w:autoSpaceDN/>
            <w:bidi w:val="0"/>
            <w:adjustRightInd/>
            <w:snapToGrid/>
            <w:spacing w:line="360" w:lineRule="auto"/>
            <w:ind w:left="0"/>
            <w:jc w:val="both"/>
            <w:textAlignment w:val="auto"/>
            <w:rPr>
              <w:rFonts w:hint="default" w:ascii="Times New Roman" w:hAnsi="Times New Roman" w:cs="Times New Roman"/>
              <w:color w:val="auto"/>
              <w:sz w:val="24"/>
              <w:szCs w:val="24"/>
            </w:rPr>
          </w:pPr>
          <w:r>
            <w:rPr>
              <w:rFonts w:hint="default" w:ascii="Times New Roman" w:hAnsi="Times New Roman" w:cs="Times New Roman"/>
              <w:bCs w:val="0"/>
              <w:color w:val="auto"/>
              <w:sz w:val="24"/>
              <w:szCs w:val="24"/>
            </w:rPr>
            <w:fldChar w:fldCharType="begin"/>
          </w:r>
          <w:r>
            <w:rPr>
              <w:rFonts w:hint="default" w:ascii="Times New Roman" w:hAnsi="Times New Roman" w:cs="Times New Roman"/>
              <w:bCs w:val="0"/>
              <w:color w:val="auto"/>
              <w:sz w:val="24"/>
              <w:szCs w:val="24"/>
            </w:rPr>
            <w:instrText xml:space="preserve"> HYPERLINK \l _Toc18109 </w:instrText>
          </w:r>
          <w:r>
            <w:rPr>
              <w:rFonts w:hint="default" w:ascii="Times New Roman" w:hAnsi="Times New Roman" w:cs="Times New Roman"/>
              <w:bCs w:val="0"/>
              <w:color w:val="auto"/>
              <w:sz w:val="24"/>
              <w:szCs w:val="24"/>
            </w:rPr>
            <w:fldChar w:fldCharType="separate"/>
          </w:r>
          <w:r>
            <w:rPr>
              <w:rFonts w:hint="default" w:ascii="Times New Roman" w:hAnsi="Times New Roman" w:cs="Times New Roman"/>
              <w:color w:val="auto"/>
              <w:sz w:val="24"/>
              <w:szCs w:val="24"/>
            </w:rPr>
            <w:t xml:space="preserve">5.2 </w:t>
          </w:r>
          <w:r>
            <w:rPr>
              <w:rFonts w:hint="default" w:ascii="Times New Roman" w:hAnsi="Times New Roman" w:cs="Times New Roman"/>
              <w:color w:val="auto"/>
              <w:sz w:val="24"/>
              <w:szCs w:val="24"/>
              <w:lang w:val="en-US" w:eastAsia="zh-CN"/>
            </w:rPr>
            <w:t xml:space="preserve"> </w:t>
          </w:r>
          <w:r>
            <w:rPr>
              <w:rFonts w:hint="default" w:ascii="Times New Roman" w:hAnsi="Times New Roman" w:cs="Times New Roman"/>
              <w:color w:val="auto"/>
              <w:sz w:val="24"/>
              <w:szCs w:val="24"/>
            </w:rPr>
            <w:t>外部结构</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PAGEREF _Toc18109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rPr>
            <w:t>8</w:t>
          </w:r>
          <w:r>
            <w:rPr>
              <w:rFonts w:hint="default" w:ascii="Times New Roman" w:hAnsi="Times New Roman" w:cs="Times New Roman"/>
              <w:color w:val="auto"/>
              <w:sz w:val="24"/>
              <w:szCs w:val="24"/>
            </w:rPr>
            <w:fldChar w:fldCharType="end"/>
          </w:r>
          <w:r>
            <w:rPr>
              <w:rFonts w:hint="default" w:ascii="Times New Roman" w:hAnsi="Times New Roman" w:cs="Times New Roman"/>
              <w:bCs w:val="0"/>
              <w:color w:val="auto"/>
              <w:sz w:val="24"/>
              <w:szCs w:val="24"/>
            </w:rPr>
            <w:fldChar w:fldCharType="end"/>
          </w:r>
        </w:p>
        <w:p w14:paraId="3E46EB55">
          <w:pPr>
            <w:pStyle w:val="33"/>
            <w:keepNext w:val="0"/>
            <w:keepLines w:val="0"/>
            <w:pageBreakBefore w:val="0"/>
            <w:widowControl w:val="0"/>
            <w:tabs>
              <w:tab w:val="right" w:leader="dot" w:pos="8786"/>
            </w:tabs>
            <w:kinsoku/>
            <w:wordWrap/>
            <w:overflowPunct/>
            <w:topLinePunct w:val="0"/>
            <w:autoSpaceDE/>
            <w:autoSpaceDN/>
            <w:bidi w:val="0"/>
            <w:adjustRightInd/>
            <w:snapToGrid/>
            <w:spacing w:line="360" w:lineRule="auto"/>
            <w:ind w:left="0"/>
            <w:jc w:val="both"/>
            <w:textAlignment w:val="auto"/>
            <w:rPr>
              <w:rFonts w:hint="default" w:ascii="Times New Roman" w:hAnsi="Times New Roman" w:cs="Times New Roman"/>
              <w:color w:val="auto"/>
              <w:sz w:val="24"/>
              <w:szCs w:val="24"/>
            </w:rPr>
          </w:pPr>
          <w:r>
            <w:rPr>
              <w:rFonts w:hint="default" w:ascii="Times New Roman" w:hAnsi="Times New Roman" w:cs="Times New Roman"/>
              <w:bCs w:val="0"/>
              <w:color w:val="auto"/>
              <w:sz w:val="24"/>
              <w:szCs w:val="24"/>
            </w:rPr>
            <w:fldChar w:fldCharType="begin"/>
          </w:r>
          <w:r>
            <w:rPr>
              <w:rFonts w:hint="default" w:ascii="Times New Roman" w:hAnsi="Times New Roman" w:cs="Times New Roman"/>
              <w:bCs w:val="0"/>
              <w:color w:val="auto"/>
              <w:sz w:val="24"/>
              <w:szCs w:val="24"/>
            </w:rPr>
            <w:instrText xml:space="preserve"> HYPERLINK \l _Toc32120 </w:instrText>
          </w:r>
          <w:r>
            <w:rPr>
              <w:rFonts w:hint="default" w:ascii="Times New Roman" w:hAnsi="Times New Roman" w:cs="Times New Roman"/>
              <w:bCs w:val="0"/>
              <w:color w:val="auto"/>
              <w:sz w:val="24"/>
              <w:szCs w:val="24"/>
            </w:rPr>
            <w:fldChar w:fldCharType="separate"/>
          </w:r>
          <w:r>
            <w:rPr>
              <w:rFonts w:hint="default" w:ascii="Times New Roman" w:hAnsi="Times New Roman" w:cs="Times New Roman"/>
              <w:color w:val="auto"/>
              <w:sz w:val="24"/>
              <w:szCs w:val="24"/>
            </w:rPr>
            <w:t xml:space="preserve">5.3 </w:t>
          </w:r>
          <w:r>
            <w:rPr>
              <w:rFonts w:hint="default" w:ascii="Times New Roman" w:hAnsi="Times New Roman" w:cs="Times New Roman"/>
              <w:color w:val="auto"/>
              <w:sz w:val="24"/>
              <w:szCs w:val="24"/>
              <w:lang w:val="en-US" w:eastAsia="zh-CN"/>
            </w:rPr>
            <w:t xml:space="preserve"> </w:t>
          </w:r>
          <w:r>
            <w:rPr>
              <w:rFonts w:hint="default" w:ascii="Times New Roman" w:hAnsi="Times New Roman" w:cs="Times New Roman"/>
              <w:color w:val="auto"/>
              <w:sz w:val="24"/>
              <w:szCs w:val="24"/>
            </w:rPr>
            <w:t>标志和标识</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PAGEREF _Toc32120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rPr>
            <w:t>8</w:t>
          </w:r>
          <w:r>
            <w:rPr>
              <w:rFonts w:hint="default" w:ascii="Times New Roman" w:hAnsi="Times New Roman" w:cs="Times New Roman"/>
              <w:color w:val="auto"/>
              <w:sz w:val="24"/>
              <w:szCs w:val="24"/>
            </w:rPr>
            <w:fldChar w:fldCharType="end"/>
          </w:r>
          <w:r>
            <w:rPr>
              <w:rFonts w:hint="default" w:ascii="Times New Roman" w:hAnsi="Times New Roman" w:cs="Times New Roman"/>
              <w:bCs w:val="0"/>
              <w:color w:val="auto"/>
              <w:sz w:val="24"/>
              <w:szCs w:val="24"/>
            </w:rPr>
            <w:fldChar w:fldCharType="end"/>
          </w:r>
        </w:p>
        <w:p w14:paraId="5F6058A7">
          <w:pPr>
            <w:pStyle w:val="33"/>
            <w:keepNext w:val="0"/>
            <w:keepLines w:val="0"/>
            <w:pageBreakBefore w:val="0"/>
            <w:widowControl w:val="0"/>
            <w:tabs>
              <w:tab w:val="right" w:leader="dot" w:pos="8786"/>
            </w:tabs>
            <w:kinsoku/>
            <w:wordWrap/>
            <w:overflowPunct/>
            <w:topLinePunct w:val="0"/>
            <w:autoSpaceDE/>
            <w:autoSpaceDN/>
            <w:bidi w:val="0"/>
            <w:adjustRightInd/>
            <w:snapToGrid/>
            <w:spacing w:line="360" w:lineRule="auto"/>
            <w:ind w:left="0"/>
            <w:jc w:val="both"/>
            <w:textAlignment w:val="auto"/>
            <w:rPr>
              <w:rFonts w:hint="default" w:ascii="Times New Roman" w:hAnsi="Times New Roman" w:cs="Times New Roman"/>
              <w:color w:val="auto"/>
              <w:sz w:val="24"/>
              <w:szCs w:val="24"/>
            </w:rPr>
          </w:pPr>
          <w:r>
            <w:rPr>
              <w:rFonts w:hint="default" w:ascii="Times New Roman" w:hAnsi="Times New Roman" w:cs="Times New Roman"/>
              <w:bCs w:val="0"/>
              <w:color w:val="auto"/>
              <w:sz w:val="24"/>
              <w:szCs w:val="24"/>
            </w:rPr>
            <w:fldChar w:fldCharType="begin"/>
          </w:r>
          <w:r>
            <w:rPr>
              <w:rFonts w:hint="default" w:ascii="Times New Roman" w:hAnsi="Times New Roman" w:cs="Times New Roman"/>
              <w:bCs w:val="0"/>
              <w:color w:val="auto"/>
              <w:sz w:val="24"/>
              <w:szCs w:val="24"/>
            </w:rPr>
            <w:instrText xml:space="preserve"> HYPERLINK \l _Toc2197 </w:instrText>
          </w:r>
          <w:r>
            <w:rPr>
              <w:rFonts w:hint="default" w:ascii="Times New Roman" w:hAnsi="Times New Roman" w:cs="Times New Roman"/>
              <w:bCs w:val="0"/>
              <w:color w:val="auto"/>
              <w:sz w:val="24"/>
              <w:szCs w:val="24"/>
            </w:rPr>
            <w:fldChar w:fldCharType="separate"/>
          </w:r>
          <w:r>
            <w:rPr>
              <w:rFonts w:hint="default" w:ascii="Times New Roman" w:hAnsi="Times New Roman" w:cs="Times New Roman"/>
              <w:color w:val="auto"/>
              <w:sz w:val="24"/>
              <w:szCs w:val="24"/>
            </w:rPr>
            <w:t xml:space="preserve">5.4 </w:t>
          </w:r>
          <w:r>
            <w:rPr>
              <w:rFonts w:hint="default" w:ascii="Times New Roman" w:hAnsi="Times New Roman" w:cs="Times New Roman"/>
              <w:color w:val="auto"/>
              <w:sz w:val="24"/>
              <w:szCs w:val="24"/>
              <w:lang w:val="en-US" w:eastAsia="zh-CN"/>
            </w:rPr>
            <w:t xml:space="preserve"> </w:t>
          </w:r>
          <w:r>
            <w:rPr>
              <w:rFonts w:hint="default" w:ascii="Times New Roman" w:hAnsi="Times New Roman" w:cs="Times New Roman"/>
              <w:color w:val="auto"/>
              <w:sz w:val="24"/>
              <w:szCs w:val="24"/>
            </w:rPr>
            <w:t>保护装置和封印</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PAGEREF _Toc2197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rPr>
            <w:t>8</w:t>
          </w:r>
          <w:r>
            <w:rPr>
              <w:rFonts w:hint="default" w:ascii="Times New Roman" w:hAnsi="Times New Roman" w:cs="Times New Roman"/>
              <w:color w:val="auto"/>
              <w:sz w:val="24"/>
              <w:szCs w:val="24"/>
            </w:rPr>
            <w:fldChar w:fldCharType="end"/>
          </w:r>
          <w:r>
            <w:rPr>
              <w:rFonts w:hint="default" w:ascii="Times New Roman" w:hAnsi="Times New Roman" w:cs="Times New Roman"/>
              <w:bCs w:val="0"/>
              <w:color w:val="auto"/>
              <w:sz w:val="24"/>
              <w:szCs w:val="24"/>
            </w:rPr>
            <w:fldChar w:fldCharType="end"/>
          </w:r>
        </w:p>
        <w:p w14:paraId="6BC91F58">
          <w:pPr>
            <w:pStyle w:val="27"/>
            <w:keepNext w:val="0"/>
            <w:keepLines w:val="0"/>
            <w:pageBreakBefore w:val="0"/>
            <w:widowControl w:val="0"/>
            <w:tabs>
              <w:tab w:val="right" w:leader="dot" w:pos="8786"/>
            </w:tabs>
            <w:kinsoku/>
            <w:wordWrap/>
            <w:overflowPunct/>
            <w:topLinePunct w:val="0"/>
            <w:autoSpaceDE/>
            <w:autoSpaceDN/>
            <w:bidi w:val="0"/>
            <w:adjustRightInd/>
            <w:snapToGrid/>
            <w:spacing w:line="360" w:lineRule="auto"/>
            <w:ind w:left="0"/>
            <w:jc w:val="both"/>
            <w:textAlignment w:val="auto"/>
            <w:rPr>
              <w:rFonts w:hint="default" w:ascii="Times New Roman" w:hAnsi="Times New Roman" w:cs="Times New Roman"/>
              <w:color w:val="auto"/>
              <w:sz w:val="24"/>
              <w:szCs w:val="24"/>
            </w:rPr>
          </w:pPr>
          <w:r>
            <w:rPr>
              <w:rFonts w:hint="default" w:ascii="Times New Roman" w:hAnsi="Times New Roman" w:cs="Times New Roman"/>
              <w:bCs w:val="0"/>
              <w:color w:val="auto"/>
              <w:sz w:val="24"/>
              <w:szCs w:val="24"/>
            </w:rPr>
            <w:fldChar w:fldCharType="begin"/>
          </w:r>
          <w:r>
            <w:rPr>
              <w:rFonts w:hint="default" w:ascii="Times New Roman" w:hAnsi="Times New Roman" w:cs="Times New Roman"/>
              <w:bCs w:val="0"/>
              <w:color w:val="auto"/>
              <w:sz w:val="24"/>
              <w:szCs w:val="24"/>
            </w:rPr>
            <w:instrText xml:space="preserve"> HYPERLINK \l _Toc26501 </w:instrText>
          </w:r>
          <w:r>
            <w:rPr>
              <w:rFonts w:hint="default" w:ascii="Times New Roman" w:hAnsi="Times New Roman" w:cs="Times New Roman"/>
              <w:bCs w:val="0"/>
              <w:color w:val="auto"/>
              <w:sz w:val="24"/>
              <w:szCs w:val="24"/>
            </w:rPr>
            <w:fldChar w:fldCharType="separate"/>
          </w:r>
          <w:r>
            <w:rPr>
              <w:rFonts w:hint="default" w:ascii="Times New Roman" w:hAnsi="Times New Roman" w:eastAsia="黑体" w:cs="Times New Roman"/>
              <w:color w:val="auto"/>
              <w:sz w:val="24"/>
              <w:szCs w:val="24"/>
            </w:rPr>
            <w:t xml:space="preserve">6 </w:t>
          </w:r>
          <w:r>
            <w:rPr>
              <w:rFonts w:hint="default" w:ascii="Times New Roman" w:hAnsi="Times New Roman" w:eastAsia="黑体" w:cs="Times New Roman"/>
              <w:color w:val="auto"/>
              <w:sz w:val="24"/>
              <w:szCs w:val="24"/>
              <w:lang w:val="en-US" w:eastAsia="zh-CN"/>
            </w:rPr>
            <w:t xml:space="preserve"> </w:t>
          </w:r>
          <w:r>
            <w:rPr>
              <w:rFonts w:hint="default" w:ascii="Times New Roman" w:hAnsi="Times New Roman" w:eastAsia="黑体" w:cs="Times New Roman"/>
              <w:color w:val="auto"/>
              <w:sz w:val="24"/>
              <w:szCs w:val="24"/>
            </w:rPr>
            <w:t>计量性能要求</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PAGEREF _Toc26501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rPr>
            <w:t>9</w:t>
          </w:r>
          <w:r>
            <w:rPr>
              <w:rFonts w:hint="default" w:ascii="Times New Roman" w:hAnsi="Times New Roman" w:cs="Times New Roman"/>
              <w:color w:val="auto"/>
              <w:sz w:val="24"/>
              <w:szCs w:val="24"/>
            </w:rPr>
            <w:fldChar w:fldCharType="end"/>
          </w:r>
          <w:r>
            <w:rPr>
              <w:rFonts w:hint="default" w:ascii="Times New Roman" w:hAnsi="Times New Roman" w:cs="Times New Roman"/>
              <w:bCs w:val="0"/>
              <w:color w:val="auto"/>
              <w:sz w:val="24"/>
              <w:szCs w:val="24"/>
            </w:rPr>
            <w:fldChar w:fldCharType="end"/>
          </w:r>
        </w:p>
        <w:p w14:paraId="4ACDB0F1">
          <w:pPr>
            <w:pStyle w:val="33"/>
            <w:keepNext w:val="0"/>
            <w:keepLines w:val="0"/>
            <w:pageBreakBefore w:val="0"/>
            <w:widowControl w:val="0"/>
            <w:tabs>
              <w:tab w:val="right" w:leader="dot" w:pos="8786"/>
            </w:tabs>
            <w:kinsoku/>
            <w:wordWrap/>
            <w:overflowPunct/>
            <w:topLinePunct w:val="0"/>
            <w:autoSpaceDE/>
            <w:autoSpaceDN/>
            <w:bidi w:val="0"/>
            <w:adjustRightInd/>
            <w:snapToGrid/>
            <w:spacing w:line="360" w:lineRule="auto"/>
            <w:ind w:left="0"/>
            <w:jc w:val="both"/>
            <w:textAlignment w:val="auto"/>
            <w:rPr>
              <w:rFonts w:hint="default" w:ascii="Times New Roman" w:hAnsi="Times New Roman" w:cs="Times New Roman"/>
              <w:color w:val="auto"/>
              <w:sz w:val="24"/>
              <w:szCs w:val="24"/>
            </w:rPr>
          </w:pPr>
          <w:r>
            <w:rPr>
              <w:rFonts w:hint="default" w:ascii="Times New Roman" w:hAnsi="Times New Roman" w:cs="Times New Roman"/>
              <w:bCs w:val="0"/>
              <w:color w:val="auto"/>
              <w:sz w:val="24"/>
              <w:szCs w:val="24"/>
            </w:rPr>
            <w:fldChar w:fldCharType="begin"/>
          </w:r>
          <w:r>
            <w:rPr>
              <w:rFonts w:hint="default" w:ascii="Times New Roman" w:hAnsi="Times New Roman" w:cs="Times New Roman"/>
              <w:bCs w:val="0"/>
              <w:color w:val="auto"/>
              <w:sz w:val="24"/>
              <w:szCs w:val="24"/>
            </w:rPr>
            <w:instrText xml:space="preserve"> HYPERLINK \l _Toc24400 </w:instrText>
          </w:r>
          <w:r>
            <w:rPr>
              <w:rFonts w:hint="default" w:ascii="Times New Roman" w:hAnsi="Times New Roman" w:cs="Times New Roman"/>
              <w:bCs w:val="0"/>
              <w:color w:val="auto"/>
              <w:sz w:val="24"/>
              <w:szCs w:val="24"/>
            </w:rPr>
            <w:fldChar w:fldCharType="separate"/>
          </w:r>
          <w:r>
            <w:rPr>
              <w:rFonts w:hint="default" w:ascii="Times New Roman" w:hAnsi="Times New Roman" w:cs="Times New Roman"/>
              <w:color w:val="auto"/>
              <w:sz w:val="24"/>
              <w:szCs w:val="24"/>
            </w:rPr>
            <w:t xml:space="preserve">6.1 </w:t>
          </w:r>
          <w:r>
            <w:rPr>
              <w:rFonts w:hint="default" w:ascii="Times New Roman" w:hAnsi="Times New Roman" w:cs="Times New Roman"/>
              <w:color w:val="auto"/>
              <w:sz w:val="24"/>
              <w:szCs w:val="24"/>
              <w:lang w:val="en-US" w:eastAsia="zh-CN"/>
            </w:rPr>
            <w:t xml:space="preserve"> </w:t>
          </w:r>
          <w:r>
            <w:rPr>
              <w:rFonts w:hint="default" w:ascii="Times New Roman" w:hAnsi="Times New Roman" w:cs="Times New Roman"/>
              <w:color w:val="auto"/>
              <w:sz w:val="24"/>
              <w:szCs w:val="24"/>
            </w:rPr>
            <w:t>准确度等级和</w:t>
          </w:r>
          <w:r>
            <w:rPr>
              <w:rFonts w:hint="default" w:ascii="Times New Roman" w:hAnsi="Times New Roman" w:cs="Times New Roman"/>
              <w:color w:val="auto"/>
              <w:sz w:val="24"/>
              <w:szCs w:val="24"/>
              <w:lang w:val="en-US" w:eastAsia="zh-CN"/>
            </w:rPr>
            <w:t>示值</w:t>
          </w:r>
          <w:r>
            <w:rPr>
              <w:rFonts w:hint="default" w:ascii="Times New Roman" w:hAnsi="Times New Roman" w:cs="Times New Roman"/>
              <w:color w:val="auto"/>
              <w:sz w:val="24"/>
              <w:szCs w:val="24"/>
            </w:rPr>
            <w:t>误差</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PAGEREF _Toc24400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rPr>
            <w:t>9</w:t>
          </w:r>
          <w:r>
            <w:rPr>
              <w:rFonts w:hint="default" w:ascii="Times New Roman" w:hAnsi="Times New Roman" w:cs="Times New Roman"/>
              <w:color w:val="auto"/>
              <w:sz w:val="24"/>
              <w:szCs w:val="24"/>
            </w:rPr>
            <w:fldChar w:fldCharType="end"/>
          </w:r>
          <w:r>
            <w:rPr>
              <w:rFonts w:hint="default" w:ascii="Times New Roman" w:hAnsi="Times New Roman" w:cs="Times New Roman"/>
              <w:bCs w:val="0"/>
              <w:color w:val="auto"/>
              <w:sz w:val="24"/>
              <w:szCs w:val="24"/>
            </w:rPr>
            <w:fldChar w:fldCharType="end"/>
          </w:r>
        </w:p>
        <w:p w14:paraId="0C171BEB">
          <w:pPr>
            <w:pStyle w:val="33"/>
            <w:keepNext w:val="0"/>
            <w:keepLines w:val="0"/>
            <w:pageBreakBefore w:val="0"/>
            <w:widowControl w:val="0"/>
            <w:tabs>
              <w:tab w:val="right" w:leader="dot" w:pos="8786"/>
            </w:tabs>
            <w:kinsoku/>
            <w:wordWrap/>
            <w:overflowPunct/>
            <w:topLinePunct w:val="0"/>
            <w:autoSpaceDE/>
            <w:autoSpaceDN/>
            <w:bidi w:val="0"/>
            <w:adjustRightInd/>
            <w:snapToGrid/>
            <w:spacing w:line="360" w:lineRule="auto"/>
            <w:ind w:left="0"/>
            <w:jc w:val="both"/>
            <w:textAlignment w:val="auto"/>
            <w:rPr>
              <w:rFonts w:hint="default" w:ascii="Times New Roman" w:hAnsi="Times New Roman" w:cs="Times New Roman"/>
              <w:color w:val="auto"/>
              <w:sz w:val="24"/>
              <w:szCs w:val="24"/>
            </w:rPr>
          </w:pPr>
          <w:r>
            <w:rPr>
              <w:rFonts w:hint="default" w:ascii="Times New Roman" w:hAnsi="Times New Roman" w:cs="Times New Roman"/>
              <w:bCs w:val="0"/>
              <w:color w:val="auto"/>
              <w:sz w:val="24"/>
              <w:szCs w:val="24"/>
            </w:rPr>
            <w:fldChar w:fldCharType="begin"/>
          </w:r>
          <w:r>
            <w:rPr>
              <w:rFonts w:hint="default" w:ascii="Times New Roman" w:hAnsi="Times New Roman" w:cs="Times New Roman"/>
              <w:bCs w:val="0"/>
              <w:color w:val="auto"/>
              <w:sz w:val="24"/>
              <w:szCs w:val="24"/>
            </w:rPr>
            <w:instrText xml:space="preserve"> HYPERLINK \l _Toc14794 </w:instrText>
          </w:r>
          <w:r>
            <w:rPr>
              <w:rFonts w:hint="default" w:ascii="Times New Roman" w:hAnsi="Times New Roman" w:cs="Times New Roman"/>
              <w:bCs w:val="0"/>
              <w:color w:val="auto"/>
              <w:sz w:val="24"/>
              <w:szCs w:val="24"/>
            </w:rPr>
            <w:fldChar w:fldCharType="separate"/>
          </w:r>
          <w:r>
            <w:rPr>
              <w:rFonts w:hint="default" w:ascii="Times New Roman" w:hAnsi="Times New Roman" w:cs="Times New Roman"/>
              <w:color w:val="auto"/>
              <w:sz w:val="24"/>
              <w:szCs w:val="24"/>
            </w:rPr>
            <w:t xml:space="preserve">6.2 </w:t>
          </w:r>
          <w:r>
            <w:rPr>
              <w:rFonts w:hint="default" w:ascii="Times New Roman" w:hAnsi="Times New Roman" w:cs="Times New Roman"/>
              <w:color w:val="auto"/>
              <w:sz w:val="24"/>
              <w:szCs w:val="24"/>
              <w:lang w:val="en-US" w:eastAsia="zh-CN"/>
            </w:rPr>
            <w:t xml:space="preserve"> </w:t>
          </w:r>
          <w:r>
            <w:rPr>
              <w:rFonts w:hint="default" w:ascii="Times New Roman" w:hAnsi="Times New Roman" w:cs="Times New Roman"/>
              <w:color w:val="auto"/>
              <w:sz w:val="24"/>
              <w:szCs w:val="24"/>
            </w:rPr>
            <w:t>重复性</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PAGEREF _Toc14794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rPr>
            <w:t>9</w:t>
          </w:r>
          <w:r>
            <w:rPr>
              <w:rFonts w:hint="default" w:ascii="Times New Roman" w:hAnsi="Times New Roman" w:cs="Times New Roman"/>
              <w:color w:val="auto"/>
              <w:sz w:val="24"/>
              <w:szCs w:val="24"/>
            </w:rPr>
            <w:fldChar w:fldCharType="end"/>
          </w:r>
          <w:r>
            <w:rPr>
              <w:rFonts w:hint="default" w:ascii="Times New Roman" w:hAnsi="Times New Roman" w:cs="Times New Roman"/>
              <w:bCs w:val="0"/>
              <w:color w:val="auto"/>
              <w:sz w:val="24"/>
              <w:szCs w:val="24"/>
            </w:rPr>
            <w:fldChar w:fldCharType="end"/>
          </w:r>
        </w:p>
        <w:p w14:paraId="2050FDA1">
          <w:pPr>
            <w:pStyle w:val="33"/>
            <w:keepNext w:val="0"/>
            <w:keepLines w:val="0"/>
            <w:pageBreakBefore w:val="0"/>
            <w:widowControl w:val="0"/>
            <w:tabs>
              <w:tab w:val="right" w:leader="dot" w:pos="8786"/>
            </w:tabs>
            <w:kinsoku/>
            <w:wordWrap/>
            <w:overflowPunct/>
            <w:topLinePunct w:val="0"/>
            <w:autoSpaceDE/>
            <w:autoSpaceDN/>
            <w:bidi w:val="0"/>
            <w:adjustRightInd/>
            <w:snapToGrid/>
            <w:spacing w:line="360" w:lineRule="auto"/>
            <w:ind w:left="0"/>
            <w:jc w:val="both"/>
            <w:textAlignment w:val="auto"/>
            <w:rPr>
              <w:rFonts w:hint="default" w:ascii="Times New Roman" w:hAnsi="Times New Roman" w:cs="Times New Roman"/>
              <w:color w:val="auto"/>
              <w:sz w:val="24"/>
              <w:szCs w:val="24"/>
            </w:rPr>
          </w:pPr>
          <w:r>
            <w:rPr>
              <w:rFonts w:hint="default" w:ascii="Times New Roman" w:hAnsi="Times New Roman" w:cs="Times New Roman"/>
              <w:bCs w:val="0"/>
              <w:color w:val="auto"/>
              <w:sz w:val="24"/>
              <w:szCs w:val="24"/>
            </w:rPr>
            <w:fldChar w:fldCharType="begin"/>
          </w:r>
          <w:r>
            <w:rPr>
              <w:rFonts w:hint="default" w:ascii="Times New Roman" w:hAnsi="Times New Roman" w:cs="Times New Roman"/>
              <w:bCs w:val="0"/>
              <w:color w:val="auto"/>
              <w:sz w:val="24"/>
              <w:szCs w:val="24"/>
            </w:rPr>
            <w:instrText xml:space="preserve"> HYPERLINK \l _Toc9659 </w:instrText>
          </w:r>
          <w:r>
            <w:rPr>
              <w:rFonts w:hint="default" w:ascii="Times New Roman" w:hAnsi="Times New Roman" w:cs="Times New Roman"/>
              <w:bCs w:val="0"/>
              <w:color w:val="auto"/>
              <w:sz w:val="24"/>
              <w:szCs w:val="24"/>
            </w:rPr>
            <w:fldChar w:fldCharType="separate"/>
          </w:r>
          <w:r>
            <w:rPr>
              <w:rFonts w:hint="default" w:ascii="Times New Roman" w:hAnsi="Times New Roman" w:eastAsia="宋体" w:cs="Times New Roman"/>
              <w:color w:val="auto"/>
              <w:sz w:val="24"/>
              <w:szCs w:val="24"/>
              <w:lang w:val="en-US" w:eastAsia="zh-CN"/>
            </w:rPr>
            <w:t xml:space="preserve">6.3  </w:t>
          </w:r>
          <w:r>
            <w:rPr>
              <w:rFonts w:hint="default" w:ascii="Times New Roman" w:hAnsi="Times New Roman" w:cs="Times New Roman"/>
              <w:color w:val="auto"/>
              <w:sz w:val="24"/>
              <w:szCs w:val="24"/>
              <w:lang w:val="en-US" w:eastAsia="zh-CN"/>
            </w:rPr>
            <w:t>量程比</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PAGEREF _Toc9659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rPr>
            <w:t>9</w:t>
          </w:r>
          <w:r>
            <w:rPr>
              <w:rFonts w:hint="default" w:ascii="Times New Roman" w:hAnsi="Times New Roman" w:cs="Times New Roman"/>
              <w:color w:val="auto"/>
              <w:sz w:val="24"/>
              <w:szCs w:val="24"/>
            </w:rPr>
            <w:fldChar w:fldCharType="end"/>
          </w:r>
          <w:r>
            <w:rPr>
              <w:rFonts w:hint="default" w:ascii="Times New Roman" w:hAnsi="Times New Roman" w:cs="Times New Roman"/>
              <w:bCs w:val="0"/>
              <w:color w:val="auto"/>
              <w:sz w:val="24"/>
              <w:szCs w:val="24"/>
            </w:rPr>
            <w:fldChar w:fldCharType="end"/>
          </w:r>
        </w:p>
        <w:p w14:paraId="3A6AE4DE">
          <w:pPr>
            <w:pStyle w:val="33"/>
            <w:keepNext w:val="0"/>
            <w:keepLines w:val="0"/>
            <w:pageBreakBefore w:val="0"/>
            <w:widowControl w:val="0"/>
            <w:tabs>
              <w:tab w:val="right" w:leader="dot" w:pos="8786"/>
            </w:tabs>
            <w:kinsoku/>
            <w:wordWrap/>
            <w:overflowPunct/>
            <w:topLinePunct w:val="0"/>
            <w:autoSpaceDE/>
            <w:autoSpaceDN/>
            <w:bidi w:val="0"/>
            <w:adjustRightInd/>
            <w:snapToGrid/>
            <w:spacing w:line="360" w:lineRule="auto"/>
            <w:ind w:left="0"/>
            <w:jc w:val="both"/>
            <w:textAlignment w:val="auto"/>
            <w:rPr>
              <w:rFonts w:hint="default" w:ascii="Times New Roman" w:hAnsi="Times New Roman" w:cs="Times New Roman"/>
              <w:color w:val="auto"/>
              <w:sz w:val="24"/>
              <w:szCs w:val="24"/>
            </w:rPr>
          </w:pPr>
          <w:r>
            <w:rPr>
              <w:rFonts w:hint="default" w:ascii="Times New Roman" w:hAnsi="Times New Roman" w:cs="Times New Roman"/>
              <w:bCs w:val="0"/>
              <w:color w:val="auto"/>
              <w:sz w:val="24"/>
              <w:szCs w:val="24"/>
            </w:rPr>
            <w:fldChar w:fldCharType="begin"/>
          </w:r>
          <w:r>
            <w:rPr>
              <w:rFonts w:hint="default" w:ascii="Times New Roman" w:hAnsi="Times New Roman" w:cs="Times New Roman"/>
              <w:bCs w:val="0"/>
              <w:color w:val="auto"/>
              <w:sz w:val="24"/>
              <w:szCs w:val="24"/>
            </w:rPr>
            <w:instrText xml:space="preserve"> HYPERLINK \l _Toc27901 </w:instrText>
          </w:r>
          <w:r>
            <w:rPr>
              <w:rFonts w:hint="default" w:ascii="Times New Roman" w:hAnsi="Times New Roman" w:cs="Times New Roman"/>
              <w:bCs w:val="0"/>
              <w:color w:val="auto"/>
              <w:sz w:val="24"/>
              <w:szCs w:val="24"/>
            </w:rPr>
            <w:fldChar w:fldCharType="separate"/>
          </w:r>
          <w:r>
            <w:rPr>
              <w:rFonts w:hint="default" w:ascii="Times New Roman" w:hAnsi="Times New Roman" w:cs="Times New Roman"/>
              <w:color w:val="auto"/>
              <w:sz w:val="24"/>
              <w:szCs w:val="24"/>
              <w:lang w:val="en-US" w:eastAsia="zh-CN"/>
            </w:rPr>
            <w:t>6.4  压力损失</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PAGEREF _Toc27901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rPr>
            <w:t>9</w:t>
          </w:r>
          <w:r>
            <w:rPr>
              <w:rFonts w:hint="default" w:ascii="Times New Roman" w:hAnsi="Times New Roman" w:cs="Times New Roman"/>
              <w:color w:val="auto"/>
              <w:sz w:val="24"/>
              <w:szCs w:val="24"/>
            </w:rPr>
            <w:fldChar w:fldCharType="end"/>
          </w:r>
          <w:r>
            <w:rPr>
              <w:rFonts w:hint="default" w:ascii="Times New Roman" w:hAnsi="Times New Roman" w:cs="Times New Roman"/>
              <w:bCs w:val="0"/>
              <w:color w:val="auto"/>
              <w:sz w:val="24"/>
              <w:szCs w:val="24"/>
            </w:rPr>
            <w:fldChar w:fldCharType="end"/>
          </w:r>
        </w:p>
        <w:p w14:paraId="0471F227">
          <w:pPr>
            <w:pStyle w:val="27"/>
            <w:keepNext w:val="0"/>
            <w:keepLines w:val="0"/>
            <w:pageBreakBefore w:val="0"/>
            <w:widowControl w:val="0"/>
            <w:tabs>
              <w:tab w:val="right" w:leader="dot" w:pos="8786"/>
            </w:tabs>
            <w:kinsoku/>
            <w:wordWrap/>
            <w:overflowPunct/>
            <w:topLinePunct w:val="0"/>
            <w:autoSpaceDE/>
            <w:autoSpaceDN/>
            <w:bidi w:val="0"/>
            <w:adjustRightInd/>
            <w:snapToGrid/>
            <w:spacing w:line="360" w:lineRule="auto"/>
            <w:ind w:left="0"/>
            <w:jc w:val="both"/>
            <w:textAlignment w:val="auto"/>
            <w:rPr>
              <w:rFonts w:hint="default" w:ascii="Times New Roman" w:hAnsi="Times New Roman" w:cs="Times New Roman"/>
              <w:color w:val="auto"/>
              <w:sz w:val="24"/>
              <w:szCs w:val="24"/>
            </w:rPr>
          </w:pPr>
          <w:r>
            <w:rPr>
              <w:rFonts w:hint="default" w:ascii="Times New Roman" w:hAnsi="Times New Roman" w:cs="Times New Roman"/>
              <w:bCs w:val="0"/>
              <w:color w:val="auto"/>
              <w:sz w:val="24"/>
              <w:szCs w:val="24"/>
            </w:rPr>
            <w:fldChar w:fldCharType="begin"/>
          </w:r>
          <w:r>
            <w:rPr>
              <w:rFonts w:hint="default" w:ascii="Times New Roman" w:hAnsi="Times New Roman" w:cs="Times New Roman"/>
              <w:bCs w:val="0"/>
              <w:color w:val="auto"/>
              <w:sz w:val="24"/>
              <w:szCs w:val="24"/>
            </w:rPr>
            <w:instrText xml:space="preserve"> HYPERLINK \l _Toc15969 </w:instrText>
          </w:r>
          <w:r>
            <w:rPr>
              <w:rFonts w:hint="default" w:ascii="Times New Roman" w:hAnsi="Times New Roman" w:cs="Times New Roman"/>
              <w:bCs w:val="0"/>
              <w:color w:val="auto"/>
              <w:sz w:val="24"/>
              <w:szCs w:val="24"/>
            </w:rPr>
            <w:fldChar w:fldCharType="separate"/>
          </w:r>
          <w:r>
            <w:rPr>
              <w:rFonts w:hint="default" w:ascii="Times New Roman" w:hAnsi="Times New Roman" w:eastAsia="黑体" w:cs="Times New Roman"/>
              <w:color w:val="auto"/>
              <w:sz w:val="24"/>
              <w:szCs w:val="24"/>
            </w:rPr>
            <w:t xml:space="preserve">7 </w:t>
          </w:r>
          <w:r>
            <w:rPr>
              <w:rFonts w:hint="default" w:ascii="Times New Roman" w:hAnsi="Times New Roman" w:eastAsia="黑体" w:cs="Times New Roman"/>
              <w:color w:val="auto"/>
              <w:sz w:val="24"/>
              <w:szCs w:val="24"/>
              <w:lang w:val="en-US" w:eastAsia="zh-CN"/>
            </w:rPr>
            <w:t xml:space="preserve"> </w:t>
          </w:r>
          <w:r>
            <w:rPr>
              <w:rFonts w:hint="default" w:ascii="Times New Roman" w:hAnsi="Times New Roman" w:eastAsia="黑体" w:cs="Times New Roman"/>
              <w:color w:val="auto"/>
              <w:sz w:val="24"/>
              <w:szCs w:val="24"/>
            </w:rPr>
            <w:t>通用技术要求</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PAGEREF _Toc15969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rPr>
            <w:t>10</w:t>
          </w:r>
          <w:r>
            <w:rPr>
              <w:rFonts w:hint="default" w:ascii="Times New Roman" w:hAnsi="Times New Roman" w:cs="Times New Roman"/>
              <w:color w:val="auto"/>
              <w:sz w:val="24"/>
              <w:szCs w:val="24"/>
            </w:rPr>
            <w:fldChar w:fldCharType="end"/>
          </w:r>
          <w:r>
            <w:rPr>
              <w:rFonts w:hint="default" w:ascii="Times New Roman" w:hAnsi="Times New Roman" w:cs="Times New Roman"/>
              <w:bCs w:val="0"/>
              <w:color w:val="auto"/>
              <w:sz w:val="24"/>
              <w:szCs w:val="24"/>
            </w:rPr>
            <w:fldChar w:fldCharType="end"/>
          </w:r>
        </w:p>
        <w:p w14:paraId="520D0F3C">
          <w:pPr>
            <w:pStyle w:val="33"/>
            <w:keepNext w:val="0"/>
            <w:keepLines w:val="0"/>
            <w:pageBreakBefore w:val="0"/>
            <w:widowControl w:val="0"/>
            <w:tabs>
              <w:tab w:val="right" w:leader="dot" w:pos="8786"/>
            </w:tabs>
            <w:kinsoku/>
            <w:wordWrap/>
            <w:overflowPunct/>
            <w:topLinePunct w:val="0"/>
            <w:autoSpaceDE/>
            <w:autoSpaceDN/>
            <w:bidi w:val="0"/>
            <w:adjustRightInd/>
            <w:snapToGrid/>
            <w:spacing w:line="360" w:lineRule="auto"/>
            <w:ind w:left="0"/>
            <w:jc w:val="both"/>
            <w:textAlignment w:val="auto"/>
            <w:rPr>
              <w:rFonts w:hint="default" w:ascii="Times New Roman" w:hAnsi="Times New Roman" w:cs="Times New Roman"/>
              <w:color w:val="auto"/>
              <w:sz w:val="24"/>
              <w:szCs w:val="24"/>
            </w:rPr>
          </w:pPr>
          <w:r>
            <w:rPr>
              <w:rFonts w:hint="default" w:ascii="Times New Roman" w:hAnsi="Times New Roman" w:cs="Times New Roman"/>
              <w:bCs w:val="0"/>
              <w:color w:val="auto"/>
              <w:sz w:val="24"/>
              <w:szCs w:val="24"/>
            </w:rPr>
            <w:fldChar w:fldCharType="begin"/>
          </w:r>
          <w:r>
            <w:rPr>
              <w:rFonts w:hint="default" w:ascii="Times New Roman" w:hAnsi="Times New Roman" w:cs="Times New Roman"/>
              <w:bCs w:val="0"/>
              <w:color w:val="auto"/>
              <w:sz w:val="24"/>
              <w:szCs w:val="24"/>
            </w:rPr>
            <w:instrText xml:space="preserve"> HYPERLINK \l _Toc15208 </w:instrText>
          </w:r>
          <w:r>
            <w:rPr>
              <w:rFonts w:hint="default" w:ascii="Times New Roman" w:hAnsi="Times New Roman" w:cs="Times New Roman"/>
              <w:bCs w:val="0"/>
              <w:color w:val="auto"/>
              <w:sz w:val="24"/>
              <w:szCs w:val="24"/>
            </w:rPr>
            <w:fldChar w:fldCharType="separate"/>
          </w:r>
          <w:r>
            <w:rPr>
              <w:rFonts w:hint="default" w:ascii="Times New Roman" w:hAnsi="Times New Roman" w:cs="Times New Roman"/>
              <w:color w:val="auto"/>
              <w:sz w:val="24"/>
              <w:szCs w:val="24"/>
            </w:rPr>
            <w:t>7.</w:t>
          </w:r>
          <w:r>
            <w:rPr>
              <w:rFonts w:hint="default" w:ascii="Times New Roman" w:hAnsi="Times New Roman" w:cs="Times New Roman"/>
              <w:color w:val="auto"/>
              <w:sz w:val="24"/>
              <w:szCs w:val="24"/>
              <w:lang w:val="en-US" w:eastAsia="zh-CN"/>
            </w:rPr>
            <w:t>1</w:t>
          </w:r>
          <w:r>
            <w:rPr>
              <w:rFonts w:hint="default" w:ascii="Times New Roman" w:hAnsi="Times New Roman" w:cs="Times New Roman"/>
              <w:color w:val="auto"/>
              <w:sz w:val="24"/>
              <w:szCs w:val="24"/>
            </w:rPr>
            <w:t xml:space="preserve"> 外观与</w:t>
          </w:r>
          <w:r>
            <w:rPr>
              <w:rFonts w:hint="default" w:ascii="Times New Roman" w:hAnsi="Times New Roman" w:cs="Times New Roman"/>
              <w:color w:val="auto"/>
              <w:sz w:val="24"/>
              <w:szCs w:val="24"/>
              <w:lang w:val="en-US" w:eastAsia="zh-CN"/>
            </w:rPr>
            <w:t>铭牌</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PAGEREF _Toc15208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rPr>
            <w:t>10</w:t>
          </w:r>
          <w:r>
            <w:rPr>
              <w:rFonts w:hint="default" w:ascii="Times New Roman" w:hAnsi="Times New Roman" w:cs="Times New Roman"/>
              <w:color w:val="auto"/>
              <w:sz w:val="24"/>
              <w:szCs w:val="24"/>
            </w:rPr>
            <w:fldChar w:fldCharType="end"/>
          </w:r>
          <w:r>
            <w:rPr>
              <w:rFonts w:hint="default" w:ascii="Times New Roman" w:hAnsi="Times New Roman" w:cs="Times New Roman"/>
              <w:bCs w:val="0"/>
              <w:color w:val="auto"/>
              <w:sz w:val="24"/>
              <w:szCs w:val="24"/>
            </w:rPr>
            <w:fldChar w:fldCharType="end"/>
          </w:r>
        </w:p>
        <w:p w14:paraId="2F4C79A6">
          <w:pPr>
            <w:pStyle w:val="33"/>
            <w:keepNext w:val="0"/>
            <w:keepLines w:val="0"/>
            <w:pageBreakBefore w:val="0"/>
            <w:widowControl w:val="0"/>
            <w:tabs>
              <w:tab w:val="right" w:leader="dot" w:pos="8786"/>
            </w:tabs>
            <w:kinsoku/>
            <w:wordWrap/>
            <w:overflowPunct/>
            <w:topLinePunct w:val="0"/>
            <w:autoSpaceDE/>
            <w:autoSpaceDN/>
            <w:bidi w:val="0"/>
            <w:adjustRightInd/>
            <w:snapToGrid/>
            <w:spacing w:line="360" w:lineRule="auto"/>
            <w:ind w:left="0"/>
            <w:jc w:val="both"/>
            <w:textAlignment w:val="auto"/>
            <w:rPr>
              <w:rFonts w:hint="default" w:ascii="Times New Roman" w:hAnsi="Times New Roman" w:cs="Times New Roman"/>
              <w:color w:val="auto"/>
              <w:sz w:val="24"/>
              <w:szCs w:val="24"/>
            </w:rPr>
          </w:pPr>
          <w:r>
            <w:rPr>
              <w:rFonts w:hint="default" w:ascii="Times New Roman" w:hAnsi="Times New Roman" w:cs="Times New Roman"/>
              <w:bCs w:val="0"/>
              <w:color w:val="auto"/>
              <w:sz w:val="24"/>
              <w:szCs w:val="24"/>
            </w:rPr>
            <w:fldChar w:fldCharType="begin"/>
          </w:r>
          <w:r>
            <w:rPr>
              <w:rFonts w:hint="default" w:ascii="Times New Roman" w:hAnsi="Times New Roman" w:cs="Times New Roman"/>
              <w:bCs w:val="0"/>
              <w:color w:val="auto"/>
              <w:sz w:val="24"/>
              <w:szCs w:val="24"/>
            </w:rPr>
            <w:instrText xml:space="preserve"> HYPERLINK \l _Toc31917 </w:instrText>
          </w:r>
          <w:r>
            <w:rPr>
              <w:rFonts w:hint="default" w:ascii="Times New Roman" w:hAnsi="Times New Roman" w:cs="Times New Roman"/>
              <w:bCs w:val="0"/>
              <w:color w:val="auto"/>
              <w:sz w:val="24"/>
              <w:szCs w:val="24"/>
            </w:rPr>
            <w:fldChar w:fldCharType="separate"/>
          </w:r>
          <w:r>
            <w:rPr>
              <w:rFonts w:hint="default" w:ascii="Times New Roman" w:hAnsi="Times New Roman" w:cs="Times New Roman"/>
              <w:color w:val="auto"/>
              <w:sz w:val="24"/>
              <w:szCs w:val="24"/>
            </w:rPr>
            <w:t>7.</w:t>
          </w:r>
          <w:r>
            <w:rPr>
              <w:rFonts w:hint="default" w:ascii="Times New Roman" w:hAnsi="Times New Roman" w:cs="Times New Roman"/>
              <w:color w:val="auto"/>
              <w:sz w:val="24"/>
              <w:szCs w:val="24"/>
              <w:lang w:val="en-US" w:eastAsia="zh-CN"/>
            </w:rPr>
            <w:t>2  显示</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PAGEREF _Toc31917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rPr>
            <w:t>10</w:t>
          </w:r>
          <w:r>
            <w:rPr>
              <w:rFonts w:hint="default" w:ascii="Times New Roman" w:hAnsi="Times New Roman" w:cs="Times New Roman"/>
              <w:color w:val="auto"/>
              <w:sz w:val="24"/>
              <w:szCs w:val="24"/>
            </w:rPr>
            <w:fldChar w:fldCharType="end"/>
          </w:r>
          <w:r>
            <w:rPr>
              <w:rFonts w:hint="default" w:ascii="Times New Roman" w:hAnsi="Times New Roman" w:cs="Times New Roman"/>
              <w:bCs w:val="0"/>
              <w:color w:val="auto"/>
              <w:sz w:val="24"/>
              <w:szCs w:val="24"/>
            </w:rPr>
            <w:fldChar w:fldCharType="end"/>
          </w:r>
        </w:p>
        <w:p w14:paraId="27BB3108">
          <w:pPr>
            <w:pStyle w:val="33"/>
            <w:keepNext w:val="0"/>
            <w:keepLines w:val="0"/>
            <w:pageBreakBefore w:val="0"/>
            <w:widowControl w:val="0"/>
            <w:tabs>
              <w:tab w:val="right" w:leader="dot" w:pos="8786"/>
            </w:tabs>
            <w:kinsoku/>
            <w:wordWrap/>
            <w:overflowPunct/>
            <w:topLinePunct w:val="0"/>
            <w:autoSpaceDE/>
            <w:autoSpaceDN/>
            <w:bidi w:val="0"/>
            <w:adjustRightInd/>
            <w:snapToGrid/>
            <w:spacing w:line="360" w:lineRule="auto"/>
            <w:ind w:left="0"/>
            <w:jc w:val="both"/>
            <w:textAlignment w:val="auto"/>
            <w:rPr>
              <w:rFonts w:hint="default" w:ascii="Times New Roman" w:hAnsi="Times New Roman" w:cs="Times New Roman"/>
              <w:color w:val="auto"/>
              <w:sz w:val="24"/>
              <w:szCs w:val="24"/>
            </w:rPr>
          </w:pPr>
          <w:r>
            <w:rPr>
              <w:rFonts w:hint="default" w:ascii="Times New Roman" w:hAnsi="Times New Roman" w:cs="Times New Roman"/>
              <w:bCs w:val="0"/>
              <w:color w:val="auto"/>
              <w:sz w:val="24"/>
              <w:szCs w:val="24"/>
            </w:rPr>
            <w:fldChar w:fldCharType="begin"/>
          </w:r>
          <w:r>
            <w:rPr>
              <w:rFonts w:hint="default" w:ascii="Times New Roman" w:hAnsi="Times New Roman" w:cs="Times New Roman"/>
              <w:bCs w:val="0"/>
              <w:color w:val="auto"/>
              <w:sz w:val="24"/>
              <w:szCs w:val="24"/>
            </w:rPr>
            <w:instrText xml:space="preserve"> HYPERLINK \l _Toc11266 </w:instrText>
          </w:r>
          <w:r>
            <w:rPr>
              <w:rFonts w:hint="default" w:ascii="Times New Roman" w:hAnsi="Times New Roman" w:cs="Times New Roman"/>
              <w:bCs w:val="0"/>
              <w:color w:val="auto"/>
              <w:sz w:val="24"/>
              <w:szCs w:val="24"/>
            </w:rPr>
            <w:fldChar w:fldCharType="separate"/>
          </w:r>
          <w:r>
            <w:rPr>
              <w:rFonts w:hint="default" w:ascii="Times New Roman" w:hAnsi="Times New Roman" w:cs="Times New Roman"/>
              <w:color w:val="auto"/>
              <w:sz w:val="24"/>
              <w:szCs w:val="24"/>
            </w:rPr>
            <w:t>7.</w:t>
          </w:r>
          <w:r>
            <w:rPr>
              <w:rFonts w:hint="default" w:ascii="Times New Roman" w:hAnsi="Times New Roman" w:cs="Times New Roman"/>
              <w:color w:val="auto"/>
              <w:sz w:val="24"/>
              <w:szCs w:val="24"/>
              <w:lang w:val="en-US" w:eastAsia="zh-CN"/>
            </w:rPr>
            <w:t>3</w:t>
          </w:r>
          <w:r>
            <w:rPr>
              <w:rFonts w:hint="default" w:ascii="Times New Roman" w:hAnsi="Times New Roman" w:cs="Times New Roman"/>
              <w:color w:val="auto"/>
              <w:sz w:val="24"/>
              <w:szCs w:val="24"/>
            </w:rPr>
            <w:t xml:space="preserve"> </w:t>
          </w:r>
          <w:r>
            <w:rPr>
              <w:rFonts w:hint="default" w:ascii="Times New Roman" w:hAnsi="Times New Roman" w:cs="Times New Roman"/>
              <w:color w:val="auto"/>
              <w:sz w:val="24"/>
              <w:szCs w:val="24"/>
              <w:lang w:val="en-US" w:eastAsia="zh-CN"/>
            </w:rPr>
            <w:t xml:space="preserve"> </w:t>
          </w:r>
          <w:r>
            <w:rPr>
              <w:rFonts w:hint="default" w:ascii="Times New Roman" w:hAnsi="Times New Roman" w:cs="Times New Roman"/>
              <w:color w:val="auto"/>
              <w:sz w:val="24"/>
              <w:szCs w:val="24"/>
            </w:rPr>
            <w:t>耐压强度</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PAGEREF _Toc11266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rPr>
            <w:t>11</w:t>
          </w:r>
          <w:r>
            <w:rPr>
              <w:rFonts w:hint="default" w:ascii="Times New Roman" w:hAnsi="Times New Roman" w:cs="Times New Roman"/>
              <w:color w:val="auto"/>
              <w:sz w:val="24"/>
              <w:szCs w:val="24"/>
            </w:rPr>
            <w:fldChar w:fldCharType="end"/>
          </w:r>
          <w:r>
            <w:rPr>
              <w:rFonts w:hint="default" w:ascii="Times New Roman" w:hAnsi="Times New Roman" w:cs="Times New Roman"/>
              <w:bCs w:val="0"/>
              <w:color w:val="auto"/>
              <w:sz w:val="24"/>
              <w:szCs w:val="24"/>
            </w:rPr>
            <w:fldChar w:fldCharType="end"/>
          </w:r>
        </w:p>
        <w:p w14:paraId="01A03E79">
          <w:pPr>
            <w:pStyle w:val="33"/>
            <w:keepNext w:val="0"/>
            <w:keepLines w:val="0"/>
            <w:pageBreakBefore w:val="0"/>
            <w:widowControl w:val="0"/>
            <w:tabs>
              <w:tab w:val="right" w:leader="dot" w:pos="8786"/>
            </w:tabs>
            <w:kinsoku/>
            <w:wordWrap/>
            <w:overflowPunct/>
            <w:topLinePunct w:val="0"/>
            <w:autoSpaceDE/>
            <w:autoSpaceDN/>
            <w:bidi w:val="0"/>
            <w:adjustRightInd/>
            <w:snapToGrid/>
            <w:spacing w:line="360" w:lineRule="auto"/>
            <w:ind w:left="0"/>
            <w:jc w:val="both"/>
            <w:textAlignment w:val="auto"/>
            <w:rPr>
              <w:rFonts w:hint="default" w:ascii="Times New Roman" w:hAnsi="Times New Roman" w:cs="Times New Roman"/>
              <w:color w:val="auto"/>
              <w:sz w:val="24"/>
              <w:szCs w:val="24"/>
            </w:rPr>
          </w:pPr>
          <w:r>
            <w:rPr>
              <w:rFonts w:hint="default" w:ascii="Times New Roman" w:hAnsi="Times New Roman" w:cs="Times New Roman"/>
              <w:bCs w:val="0"/>
              <w:color w:val="auto"/>
              <w:sz w:val="24"/>
              <w:szCs w:val="24"/>
            </w:rPr>
            <w:fldChar w:fldCharType="begin"/>
          </w:r>
          <w:r>
            <w:rPr>
              <w:rFonts w:hint="default" w:ascii="Times New Roman" w:hAnsi="Times New Roman" w:cs="Times New Roman"/>
              <w:bCs w:val="0"/>
              <w:color w:val="auto"/>
              <w:sz w:val="24"/>
              <w:szCs w:val="24"/>
            </w:rPr>
            <w:instrText xml:space="preserve"> HYPERLINK \l _Toc12294 </w:instrText>
          </w:r>
          <w:r>
            <w:rPr>
              <w:rFonts w:hint="default" w:ascii="Times New Roman" w:hAnsi="Times New Roman" w:cs="Times New Roman"/>
              <w:bCs w:val="0"/>
              <w:color w:val="auto"/>
              <w:sz w:val="24"/>
              <w:szCs w:val="24"/>
            </w:rPr>
            <w:fldChar w:fldCharType="separate"/>
          </w:r>
          <w:r>
            <w:rPr>
              <w:rFonts w:hint="default" w:ascii="Times New Roman" w:hAnsi="Times New Roman" w:cs="Times New Roman"/>
              <w:color w:val="auto"/>
              <w:sz w:val="24"/>
              <w:szCs w:val="24"/>
            </w:rPr>
            <w:t>7.</w:t>
          </w:r>
          <w:r>
            <w:rPr>
              <w:rFonts w:hint="default" w:ascii="Times New Roman" w:hAnsi="Times New Roman" w:cs="Times New Roman"/>
              <w:color w:val="auto"/>
              <w:sz w:val="24"/>
              <w:szCs w:val="24"/>
              <w:lang w:val="en-US" w:eastAsia="zh-CN"/>
            </w:rPr>
            <w:t>4</w:t>
          </w:r>
          <w:r>
            <w:rPr>
              <w:rFonts w:hint="default" w:ascii="Times New Roman" w:hAnsi="Times New Roman" w:cs="Times New Roman"/>
              <w:color w:val="auto"/>
              <w:sz w:val="24"/>
              <w:szCs w:val="24"/>
            </w:rPr>
            <w:t xml:space="preserve"> </w:t>
          </w:r>
          <w:r>
            <w:rPr>
              <w:rFonts w:hint="default" w:ascii="Times New Roman" w:hAnsi="Times New Roman" w:cs="Times New Roman"/>
              <w:color w:val="auto"/>
              <w:sz w:val="24"/>
              <w:szCs w:val="24"/>
              <w:lang w:val="en-US" w:eastAsia="zh-CN"/>
            </w:rPr>
            <w:t xml:space="preserve"> 功能性要求</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PAGEREF _Toc12294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rPr>
            <w:t>11</w:t>
          </w:r>
          <w:r>
            <w:rPr>
              <w:rFonts w:hint="default" w:ascii="Times New Roman" w:hAnsi="Times New Roman" w:cs="Times New Roman"/>
              <w:color w:val="auto"/>
              <w:sz w:val="24"/>
              <w:szCs w:val="24"/>
            </w:rPr>
            <w:fldChar w:fldCharType="end"/>
          </w:r>
          <w:r>
            <w:rPr>
              <w:rFonts w:hint="default" w:ascii="Times New Roman" w:hAnsi="Times New Roman" w:cs="Times New Roman"/>
              <w:bCs w:val="0"/>
              <w:color w:val="auto"/>
              <w:sz w:val="24"/>
              <w:szCs w:val="24"/>
            </w:rPr>
            <w:fldChar w:fldCharType="end"/>
          </w:r>
        </w:p>
        <w:p w14:paraId="33DFB898">
          <w:pPr>
            <w:pStyle w:val="33"/>
            <w:keepNext w:val="0"/>
            <w:keepLines w:val="0"/>
            <w:pageBreakBefore w:val="0"/>
            <w:widowControl w:val="0"/>
            <w:tabs>
              <w:tab w:val="right" w:leader="dot" w:pos="8786"/>
            </w:tabs>
            <w:kinsoku/>
            <w:wordWrap/>
            <w:overflowPunct/>
            <w:topLinePunct w:val="0"/>
            <w:autoSpaceDE/>
            <w:autoSpaceDN/>
            <w:bidi w:val="0"/>
            <w:adjustRightInd/>
            <w:snapToGrid/>
            <w:spacing w:line="360" w:lineRule="auto"/>
            <w:ind w:left="0"/>
            <w:jc w:val="both"/>
            <w:textAlignment w:val="auto"/>
            <w:rPr>
              <w:rFonts w:hint="default" w:ascii="Times New Roman" w:hAnsi="Times New Roman" w:cs="Times New Roman"/>
              <w:color w:val="auto"/>
              <w:sz w:val="24"/>
              <w:szCs w:val="24"/>
            </w:rPr>
          </w:pPr>
          <w:r>
            <w:rPr>
              <w:rFonts w:hint="default" w:ascii="Times New Roman" w:hAnsi="Times New Roman" w:cs="Times New Roman"/>
              <w:bCs w:val="0"/>
              <w:color w:val="auto"/>
              <w:sz w:val="24"/>
              <w:szCs w:val="24"/>
            </w:rPr>
            <w:fldChar w:fldCharType="begin"/>
          </w:r>
          <w:r>
            <w:rPr>
              <w:rFonts w:hint="default" w:ascii="Times New Roman" w:hAnsi="Times New Roman" w:cs="Times New Roman"/>
              <w:bCs w:val="0"/>
              <w:color w:val="auto"/>
              <w:sz w:val="24"/>
              <w:szCs w:val="24"/>
            </w:rPr>
            <w:instrText xml:space="preserve"> HYPERLINK \l _Toc27553 </w:instrText>
          </w:r>
          <w:r>
            <w:rPr>
              <w:rFonts w:hint="default" w:ascii="Times New Roman" w:hAnsi="Times New Roman" w:cs="Times New Roman"/>
              <w:bCs w:val="0"/>
              <w:color w:val="auto"/>
              <w:sz w:val="24"/>
              <w:szCs w:val="24"/>
            </w:rPr>
            <w:fldChar w:fldCharType="separate"/>
          </w:r>
          <w:r>
            <w:rPr>
              <w:rFonts w:hint="default" w:ascii="Times New Roman" w:hAnsi="Times New Roman" w:cs="Times New Roman"/>
              <w:color w:val="auto"/>
              <w:sz w:val="24"/>
              <w:szCs w:val="24"/>
            </w:rPr>
            <w:t>7.</w:t>
          </w:r>
          <w:r>
            <w:rPr>
              <w:rFonts w:hint="default" w:ascii="Times New Roman" w:hAnsi="Times New Roman" w:cs="Times New Roman"/>
              <w:color w:val="auto"/>
              <w:sz w:val="24"/>
              <w:szCs w:val="24"/>
              <w:lang w:val="en-US" w:eastAsia="zh-CN"/>
            </w:rPr>
            <w:t>5</w:t>
          </w:r>
          <w:r>
            <w:rPr>
              <w:rFonts w:hint="default" w:ascii="Times New Roman" w:hAnsi="Times New Roman" w:cs="Times New Roman"/>
              <w:color w:val="auto"/>
              <w:sz w:val="24"/>
              <w:szCs w:val="24"/>
            </w:rPr>
            <w:t xml:space="preserve"> </w:t>
          </w:r>
          <w:r>
            <w:rPr>
              <w:rFonts w:hint="default" w:ascii="Times New Roman" w:hAnsi="Times New Roman" w:cs="Times New Roman"/>
              <w:color w:val="auto"/>
              <w:sz w:val="24"/>
              <w:szCs w:val="24"/>
              <w:lang w:val="en-US" w:eastAsia="zh-CN"/>
            </w:rPr>
            <w:t xml:space="preserve"> </w:t>
          </w:r>
          <w:r>
            <w:rPr>
              <w:rFonts w:hint="default" w:ascii="Times New Roman" w:hAnsi="Times New Roman" w:cs="Times New Roman"/>
              <w:color w:val="auto"/>
              <w:sz w:val="24"/>
              <w:szCs w:val="24"/>
            </w:rPr>
            <w:t>安全性能</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PAGEREF _Toc27553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rPr>
            <w:t>11</w:t>
          </w:r>
          <w:r>
            <w:rPr>
              <w:rFonts w:hint="default" w:ascii="Times New Roman" w:hAnsi="Times New Roman" w:cs="Times New Roman"/>
              <w:color w:val="auto"/>
              <w:sz w:val="24"/>
              <w:szCs w:val="24"/>
            </w:rPr>
            <w:fldChar w:fldCharType="end"/>
          </w:r>
          <w:r>
            <w:rPr>
              <w:rFonts w:hint="default" w:ascii="Times New Roman" w:hAnsi="Times New Roman" w:cs="Times New Roman"/>
              <w:bCs w:val="0"/>
              <w:color w:val="auto"/>
              <w:sz w:val="24"/>
              <w:szCs w:val="24"/>
            </w:rPr>
            <w:fldChar w:fldCharType="end"/>
          </w:r>
        </w:p>
        <w:p w14:paraId="7DBFDBC3">
          <w:pPr>
            <w:pStyle w:val="33"/>
            <w:keepNext w:val="0"/>
            <w:keepLines w:val="0"/>
            <w:pageBreakBefore w:val="0"/>
            <w:widowControl w:val="0"/>
            <w:tabs>
              <w:tab w:val="right" w:leader="dot" w:pos="8786"/>
            </w:tabs>
            <w:kinsoku/>
            <w:wordWrap/>
            <w:overflowPunct/>
            <w:topLinePunct w:val="0"/>
            <w:autoSpaceDE/>
            <w:autoSpaceDN/>
            <w:bidi w:val="0"/>
            <w:adjustRightInd/>
            <w:snapToGrid/>
            <w:spacing w:line="360" w:lineRule="auto"/>
            <w:ind w:left="0"/>
            <w:jc w:val="both"/>
            <w:textAlignment w:val="auto"/>
            <w:rPr>
              <w:rFonts w:hint="default" w:ascii="Times New Roman" w:hAnsi="Times New Roman" w:cs="Times New Roman"/>
              <w:color w:val="auto"/>
              <w:sz w:val="24"/>
              <w:szCs w:val="24"/>
            </w:rPr>
          </w:pPr>
          <w:r>
            <w:rPr>
              <w:rFonts w:hint="default" w:ascii="Times New Roman" w:hAnsi="Times New Roman" w:cs="Times New Roman"/>
              <w:bCs w:val="0"/>
              <w:color w:val="auto"/>
              <w:sz w:val="24"/>
              <w:szCs w:val="24"/>
            </w:rPr>
            <w:fldChar w:fldCharType="begin"/>
          </w:r>
          <w:r>
            <w:rPr>
              <w:rFonts w:hint="default" w:ascii="Times New Roman" w:hAnsi="Times New Roman" w:cs="Times New Roman"/>
              <w:bCs w:val="0"/>
              <w:color w:val="auto"/>
              <w:sz w:val="24"/>
              <w:szCs w:val="24"/>
            </w:rPr>
            <w:instrText xml:space="preserve"> HYPERLINK \l _Toc10449 </w:instrText>
          </w:r>
          <w:r>
            <w:rPr>
              <w:rFonts w:hint="default" w:ascii="Times New Roman" w:hAnsi="Times New Roman" w:cs="Times New Roman"/>
              <w:bCs w:val="0"/>
              <w:color w:val="auto"/>
              <w:sz w:val="24"/>
              <w:szCs w:val="24"/>
            </w:rPr>
            <w:fldChar w:fldCharType="separate"/>
          </w:r>
          <w:r>
            <w:rPr>
              <w:rFonts w:hint="default" w:ascii="Times New Roman" w:hAnsi="Times New Roman" w:cs="Times New Roman"/>
              <w:color w:val="auto"/>
              <w:sz w:val="24"/>
              <w:szCs w:val="24"/>
            </w:rPr>
            <w:t>7.</w:t>
          </w:r>
          <w:r>
            <w:rPr>
              <w:rFonts w:hint="default" w:ascii="Times New Roman" w:hAnsi="Times New Roman" w:cs="Times New Roman"/>
              <w:color w:val="auto"/>
              <w:sz w:val="24"/>
              <w:szCs w:val="24"/>
              <w:lang w:val="en-US" w:eastAsia="zh-CN"/>
            </w:rPr>
            <w:t>6</w:t>
          </w:r>
          <w:r>
            <w:rPr>
              <w:rFonts w:hint="default" w:ascii="Times New Roman" w:hAnsi="Times New Roman" w:cs="Times New Roman"/>
              <w:color w:val="auto"/>
              <w:sz w:val="24"/>
              <w:szCs w:val="24"/>
            </w:rPr>
            <w:t xml:space="preserve"> </w:t>
          </w:r>
          <w:r>
            <w:rPr>
              <w:rFonts w:hint="default" w:ascii="Times New Roman" w:hAnsi="Times New Roman" w:cs="Times New Roman"/>
              <w:color w:val="auto"/>
              <w:sz w:val="24"/>
              <w:szCs w:val="24"/>
              <w:lang w:val="en-US" w:eastAsia="zh-CN"/>
            </w:rPr>
            <w:t xml:space="preserve"> 气候环境</w:t>
          </w:r>
          <w:r>
            <w:rPr>
              <w:rFonts w:hint="default" w:ascii="Times New Roman" w:hAnsi="Times New Roman" w:cs="Times New Roman"/>
              <w:color w:val="auto"/>
              <w:sz w:val="24"/>
              <w:szCs w:val="24"/>
            </w:rPr>
            <w:t>适应性</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PAGEREF _Toc10449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rPr>
            <w:t>12</w:t>
          </w:r>
          <w:r>
            <w:rPr>
              <w:rFonts w:hint="default" w:ascii="Times New Roman" w:hAnsi="Times New Roman" w:cs="Times New Roman"/>
              <w:color w:val="auto"/>
              <w:sz w:val="24"/>
              <w:szCs w:val="24"/>
            </w:rPr>
            <w:fldChar w:fldCharType="end"/>
          </w:r>
          <w:r>
            <w:rPr>
              <w:rFonts w:hint="default" w:ascii="Times New Roman" w:hAnsi="Times New Roman" w:cs="Times New Roman"/>
              <w:bCs w:val="0"/>
              <w:color w:val="auto"/>
              <w:sz w:val="24"/>
              <w:szCs w:val="24"/>
            </w:rPr>
            <w:fldChar w:fldCharType="end"/>
          </w:r>
        </w:p>
        <w:p w14:paraId="73EEEF78">
          <w:pPr>
            <w:pStyle w:val="33"/>
            <w:keepNext w:val="0"/>
            <w:keepLines w:val="0"/>
            <w:pageBreakBefore w:val="0"/>
            <w:widowControl w:val="0"/>
            <w:tabs>
              <w:tab w:val="right" w:leader="dot" w:pos="8786"/>
            </w:tabs>
            <w:kinsoku/>
            <w:wordWrap/>
            <w:overflowPunct/>
            <w:topLinePunct w:val="0"/>
            <w:autoSpaceDE/>
            <w:autoSpaceDN/>
            <w:bidi w:val="0"/>
            <w:adjustRightInd/>
            <w:snapToGrid/>
            <w:spacing w:line="360" w:lineRule="auto"/>
            <w:ind w:left="0"/>
            <w:jc w:val="both"/>
            <w:textAlignment w:val="auto"/>
            <w:rPr>
              <w:rFonts w:hint="default" w:ascii="Times New Roman" w:hAnsi="Times New Roman" w:cs="Times New Roman"/>
              <w:color w:val="auto"/>
              <w:sz w:val="24"/>
              <w:szCs w:val="24"/>
            </w:rPr>
          </w:pPr>
          <w:r>
            <w:rPr>
              <w:rFonts w:hint="default" w:ascii="Times New Roman" w:hAnsi="Times New Roman" w:cs="Times New Roman"/>
              <w:bCs w:val="0"/>
              <w:color w:val="auto"/>
              <w:sz w:val="24"/>
              <w:szCs w:val="24"/>
            </w:rPr>
            <w:fldChar w:fldCharType="begin"/>
          </w:r>
          <w:r>
            <w:rPr>
              <w:rFonts w:hint="default" w:ascii="Times New Roman" w:hAnsi="Times New Roman" w:cs="Times New Roman"/>
              <w:bCs w:val="0"/>
              <w:color w:val="auto"/>
              <w:sz w:val="24"/>
              <w:szCs w:val="24"/>
            </w:rPr>
            <w:instrText xml:space="preserve"> HYPERLINK \l _Toc3182 </w:instrText>
          </w:r>
          <w:r>
            <w:rPr>
              <w:rFonts w:hint="default" w:ascii="Times New Roman" w:hAnsi="Times New Roman" w:cs="Times New Roman"/>
              <w:bCs w:val="0"/>
              <w:color w:val="auto"/>
              <w:sz w:val="24"/>
              <w:szCs w:val="24"/>
            </w:rPr>
            <w:fldChar w:fldCharType="separate"/>
          </w:r>
          <w:r>
            <w:rPr>
              <w:rFonts w:hint="default" w:ascii="Times New Roman" w:hAnsi="Times New Roman" w:cs="Times New Roman"/>
              <w:color w:val="auto"/>
              <w:sz w:val="24"/>
              <w:szCs w:val="24"/>
            </w:rPr>
            <w:t>7.</w:t>
          </w:r>
          <w:r>
            <w:rPr>
              <w:rFonts w:hint="default" w:ascii="Times New Roman" w:hAnsi="Times New Roman" w:cs="Times New Roman"/>
              <w:color w:val="auto"/>
              <w:sz w:val="24"/>
              <w:szCs w:val="24"/>
              <w:lang w:val="en-US" w:eastAsia="zh-CN"/>
            </w:rPr>
            <w:t>8</w:t>
          </w:r>
          <w:r>
            <w:rPr>
              <w:rFonts w:hint="default" w:ascii="Times New Roman" w:hAnsi="Times New Roman" w:cs="Times New Roman"/>
              <w:color w:val="auto"/>
              <w:sz w:val="24"/>
              <w:szCs w:val="24"/>
            </w:rPr>
            <w:t xml:space="preserve"> 电磁兼容适应性</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PAGEREF _Toc3182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rPr>
            <w:t>12</w:t>
          </w:r>
          <w:r>
            <w:rPr>
              <w:rFonts w:hint="default" w:ascii="Times New Roman" w:hAnsi="Times New Roman" w:cs="Times New Roman"/>
              <w:color w:val="auto"/>
              <w:sz w:val="24"/>
              <w:szCs w:val="24"/>
            </w:rPr>
            <w:fldChar w:fldCharType="end"/>
          </w:r>
          <w:r>
            <w:rPr>
              <w:rFonts w:hint="default" w:ascii="Times New Roman" w:hAnsi="Times New Roman" w:cs="Times New Roman"/>
              <w:bCs w:val="0"/>
              <w:color w:val="auto"/>
              <w:sz w:val="24"/>
              <w:szCs w:val="24"/>
            </w:rPr>
            <w:fldChar w:fldCharType="end"/>
          </w:r>
        </w:p>
        <w:p w14:paraId="5A756FBD">
          <w:pPr>
            <w:pStyle w:val="33"/>
            <w:keepNext w:val="0"/>
            <w:keepLines w:val="0"/>
            <w:pageBreakBefore w:val="0"/>
            <w:widowControl w:val="0"/>
            <w:tabs>
              <w:tab w:val="right" w:leader="dot" w:pos="8786"/>
            </w:tabs>
            <w:kinsoku/>
            <w:wordWrap/>
            <w:overflowPunct/>
            <w:topLinePunct w:val="0"/>
            <w:autoSpaceDE/>
            <w:autoSpaceDN/>
            <w:bidi w:val="0"/>
            <w:adjustRightInd/>
            <w:snapToGrid/>
            <w:spacing w:line="360" w:lineRule="auto"/>
            <w:ind w:left="0"/>
            <w:jc w:val="both"/>
            <w:textAlignment w:val="auto"/>
            <w:rPr>
              <w:rFonts w:hint="default" w:ascii="Times New Roman" w:hAnsi="Times New Roman" w:cs="Times New Roman"/>
              <w:color w:val="auto"/>
              <w:sz w:val="24"/>
              <w:szCs w:val="24"/>
            </w:rPr>
          </w:pPr>
          <w:r>
            <w:rPr>
              <w:rFonts w:hint="default" w:ascii="Times New Roman" w:hAnsi="Times New Roman" w:cs="Times New Roman"/>
              <w:bCs w:val="0"/>
              <w:color w:val="auto"/>
              <w:sz w:val="24"/>
              <w:szCs w:val="24"/>
            </w:rPr>
            <w:fldChar w:fldCharType="begin"/>
          </w:r>
          <w:r>
            <w:rPr>
              <w:rFonts w:hint="default" w:ascii="Times New Roman" w:hAnsi="Times New Roman" w:cs="Times New Roman"/>
              <w:bCs w:val="0"/>
              <w:color w:val="auto"/>
              <w:sz w:val="24"/>
              <w:szCs w:val="24"/>
            </w:rPr>
            <w:instrText xml:space="preserve"> HYPERLINK \l _Toc3711 </w:instrText>
          </w:r>
          <w:r>
            <w:rPr>
              <w:rFonts w:hint="default" w:ascii="Times New Roman" w:hAnsi="Times New Roman" w:cs="Times New Roman"/>
              <w:bCs w:val="0"/>
              <w:color w:val="auto"/>
              <w:sz w:val="24"/>
              <w:szCs w:val="24"/>
            </w:rPr>
            <w:fldChar w:fldCharType="separate"/>
          </w:r>
          <w:r>
            <w:rPr>
              <w:rFonts w:hint="default" w:ascii="Times New Roman" w:hAnsi="Times New Roman" w:cs="Times New Roman"/>
              <w:color w:val="auto"/>
              <w:sz w:val="24"/>
              <w:szCs w:val="24"/>
              <w:lang w:val="en-US" w:eastAsia="zh-CN"/>
            </w:rPr>
            <w:t>7.8  电源环境适应性</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PAGEREF _Toc3711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rPr>
            <w:t>13</w:t>
          </w:r>
          <w:r>
            <w:rPr>
              <w:rFonts w:hint="default" w:ascii="Times New Roman" w:hAnsi="Times New Roman" w:cs="Times New Roman"/>
              <w:color w:val="auto"/>
              <w:sz w:val="24"/>
              <w:szCs w:val="24"/>
            </w:rPr>
            <w:fldChar w:fldCharType="end"/>
          </w:r>
          <w:r>
            <w:rPr>
              <w:rFonts w:hint="default" w:ascii="Times New Roman" w:hAnsi="Times New Roman" w:cs="Times New Roman"/>
              <w:bCs w:val="0"/>
              <w:color w:val="auto"/>
              <w:sz w:val="24"/>
              <w:szCs w:val="24"/>
            </w:rPr>
            <w:fldChar w:fldCharType="end"/>
          </w:r>
        </w:p>
        <w:p w14:paraId="5326ABA7">
          <w:pPr>
            <w:pStyle w:val="33"/>
            <w:keepNext w:val="0"/>
            <w:keepLines w:val="0"/>
            <w:pageBreakBefore w:val="0"/>
            <w:widowControl w:val="0"/>
            <w:tabs>
              <w:tab w:val="right" w:leader="dot" w:pos="8786"/>
            </w:tabs>
            <w:kinsoku/>
            <w:wordWrap/>
            <w:overflowPunct/>
            <w:topLinePunct w:val="0"/>
            <w:autoSpaceDE/>
            <w:autoSpaceDN/>
            <w:bidi w:val="0"/>
            <w:adjustRightInd/>
            <w:snapToGrid/>
            <w:spacing w:line="360" w:lineRule="auto"/>
            <w:ind w:left="0"/>
            <w:jc w:val="both"/>
            <w:textAlignment w:val="auto"/>
            <w:rPr>
              <w:rFonts w:hint="default" w:ascii="Times New Roman" w:hAnsi="Times New Roman" w:cs="Times New Roman"/>
              <w:color w:val="auto"/>
              <w:sz w:val="24"/>
              <w:szCs w:val="24"/>
            </w:rPr>
          </w:pPr>
          <w:r>
            <w:rPr>
              <w:rFonts w:hint="default" w:ascii="Times New Roman" w:hAnsi="Times New Roman" w:cs="Times New Roman"/>
              <w:bCs w:val="0"/>
              <w:color w:val="auto"/>
              <w:sz w:val="24"/>
              <w:szCs w:val="24"/>
            </w:rPr>
            <w:fldChar w:fldCharType="begin"/>
          </w:r>
          <w:r>
            <w:rPr>
              <w:rFonts w:hint="default" w:ascii="Times New Roman" w:hAnsi="Times New Roman" w:cs="Times New Roman"/>
              <w:bCs w:val="0"/>
              <w:color w:val="auto"/>
              <w:sz w:val="24"/>
              <w:szCs w:val="24"/>
            </w:rPr>
            <w:instrText xml:space="preserve"> HYPERLINK \l _Toc17984 </w:instrText>
          </w:r>
          <w:r>
            <w:rPr>
              <w:rFonts w:hint="default" w:ascii="Times New Roman" w:hAnsi="Times New Roman" w:cs="Times New Roman"/>
              <w:bCs w:val="0"/>
              <w:color w:val="auto"/>
              <w:sz w:val="24"/>
              <w:szCs w:val="24"/>
            </w:rPr>
            <w:fldChar w:fldCharType="separate"/>
          </w:r>
          <w:r>
            <w:rPr>
              <w:rFonts w:hint="default" w:ascii="Times New Roman" w:hAnsi="Times New Roman" w:cs="Times New Roman"/>
              <w:color w:val="auto"/>
              <w:sz w:val="24"/>
              <w:szCs w:val="24"/>
            </w:rPr>
            <w:t>7.</w:t>
          </w:r>
          <w:r>
            <w:rPr>
              <w:rFonts w:hint="default" w:ascii="Times New Roman" w:hAnsi="Times New Roman" w:cs="Times New Roman"/>
              <w:color w:val="auto"/>
              <w:sz w:val="24"/>
              <w:szCs w:val="24"/>
              <w:lang w:val="en-US" w:eastAsia="zh-CN"/>
            </w:rPr>
            <w:t>9</w:t>
          </w:r>
          <w:r>
            <w:rPr>
              <w:rFonts w:hint="default" w:ascii="Times New Roman" w:hAnsi="Times New Roman" w:cs="Times New Roman"/>
              <w:color w:val="auto"/>
              <w:sz w:val="24"/>
              <w:szCs w:val="24"/>
            </w:rPr>
            <w:t xml:space="preserve"> </w:t>
          </w:r>
          <w:r>
            <w:rPr>
              <w:rFonts w:hint="default" w:ascii="Times New Roman" w:hAnsi="Times New Roman" w:cs="Times New Roman"/>
              <w:color w:val="auto"/>
              <w:sz w:val="24"/>
              <w:szCs w:val="24"/>
              <w:lang w:val="en-US" w:eastAsia="zh-CN"/>
            </w:rPr>
            <w:t xml:space="preserve"> </w:t>
          </w:r>
          <w:r>
            <w:rPr>
              <w:rFonts w:hint="default" w:ascii="Times New Roman" w:hAnsi="Times New Roman" w:cs="Times New Roman"/>
              <w:color w:val="auto"/>
              <w:sz w:val="24"/>
              <w:szCs w:val="24"/>
            </w:rPr>
            <w:t>软件标识管理要求</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PAGEREF _Toc17984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rPr>
            <w:t>13</w:t>
          </w:r>
          <w:r>
            <w:rPr>
              <w:rFonts w:hint="default" w:ascii="Times New Roman" w:hAnsi="Times New Roman" w:cs="Times New Roman"/>
              <w:color w:val="auto"/>
              <w:sz w:val="24"/>
              <w:szCs w:val="24"/>
            </w:rPr>
            <w:fldChar w:fldCharType="end"/>
          </w:r>
          <w:r>
            <w:rPr>
              <w:rFonts w:hint="default" w:ascii="Times New Roman" w:hAnsi="Times New Roman" w:cs="Times New Roman"/>
              <w:bCs w:val="0"/>
              <w:color w:val="auto"/>
              <w:sz w:val="24"/>
              <w:szCs w:val="24"/>
            </w:rPr>
            <w:fldChar w:fldCharType="end"/>
          </w:r>
        </w:p>
        <w:p w14:paraId="48049CCA">
          <w:pPr>
            <w:pStyle w:val="33"/>
            <w:keepNext w:val="0"/>
            <w:keepLines w:val="0"/>
            <w:pageBreakBefore w:val="0"/>
            <w:widowControl w:val="0"/>
            <w:tabs>
              <w:tab w:val="right" w:leader="dot" w:pos="8786"/>
            </w:tabs>
            <w:kinsoku/>
            <w:wordWrap/>
            <w:overflowPunct/>
            <w:topLinePunct w:val="0"/>
            <w:autoSpaceDE/>
            <w:autoSpaceDN/>
            <w:bidi w:val="0"/>
            <w:adjustRightInd/>
            <w:snapToGrid/>
            <w:spacing w:line="360" w:lineRule="auto"/>
            <w:ind w:left="0"/>
            <w:jc w:val="both"/>
            <w:textAlignment w:val="auto"/>
            <w:rPr>
              <w:rFonts w:hint="default" w:ascii="Times New Roman" w:hAnsi="Times New Roman" w:cs="Times New Roman"/>
              <w:color w:val="auto"/>
              <w:sz w:val="24"/>
              <w:szCs w:val="24"/>
            </w:rPr>
          </w:pPr>
          <w:r>
            <w:rPr>
              <w:rFonts w:hint="default" w:ascii="Times New Roman" w:hAnsi="Times New Roman" w:cs="Times New Roman"/>
              <w:bCs w:val="0"/>
              <w:color w:val="auto"/>
              <w:sz w:val="24"/>
              <w:szCs w:val="24"/>
            </w:rPr>
            <w:fldChar w:fldCharType="begin"/>
          </w:r>
          <w:r>
            <w:rPr>
              <w:rFonts w:hint="default" w:ascii="Times New Roman" w:hAnsi="Times New Roman" w:cs="Times New Roman"/>
              <w:bCs w:val="0"/>
              <w:color w:val="auto"/>
              <w:sz w:val="24"/>
              <w:szCs w:val="24"/>
            </w:rPr>
            <w:instrText xml:space="preserve"> HYPERLINK \l _Toc22291 </w:instrText>
          </w:r>
          <w:r>
            <w:rPr>
              <w:rFonts w:hint="default" w:ascii="Times New Roman" w:hAnsi="Times New Roman" w:cs="Times New Roman"/>
              <w:bCs w:val="0"/>
              <w:color w:val="auto"/>
              <w:sz w:val="24"/>
              <w:szCs w:val="24"/>
            </w:rPr>
            <w:fldChar w:fldCharType="separate"/>
          </w:r>
          <w:r>
            <w:rPr>
              <w:rFonts w:hint="default" w:ascii="Times New Roman" w:hAnsi="Times New Roman" w:cs="Times New Roman"/>
              <w:color w:val="auto"/>
              <w:sz w:val="24"/>
              <w:szCs w:val="24"/>
              <w:lang w:val="en-US" w:eastAsia="zh-CN"/>
            </w:rPr>
            <w:t>7.10 计量性能复测</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PAGEREF _Toc22291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rPr>
            <w:t>13</w:t>
          </w:r>
          <w:r>
            <w:rPr>
              <w:rFonts w:hint="default" w:ascii="Times New Roman" w:hAnsi="Times New Roman" w:cs="Times New Roman"/>
              <w:color w:val="auto"/>
              <w:sz w:val="24"/>
              <w:szCs w:val="24"/>
            </w:rPr>
            <w:fldChar w:fldCharType="end"/>
          </w:r>
          <w:r>
            <w:rPr>
              <w:rFonts w:hint="default" w:ascii="Times New Roman" w:hAnsi="Times New Roman" w:cs="Times New Roman"/>
              <w:bCs w:val="0"/>
              <w:color w:val="auto"/>
              <w:sz w:val="24"/>
              <w:szCs w:val="24"/>
            </w:rPr>
            <w:fldChar w:fldCharType="end"/>
          </w:r>
        </w:p>
        <w:p w14:paraId="2DF2D737">
          <w:pPr>
            <w:pStyle w:val="27"/>
            <w:keepNext w:val="0"/>
            <w:keepLines w:val="0"/>
            <w:pageBreakBefore w:val="0"/>
            <w:widowControl w:val="0"/>
            <w:tabs>
              <w:tab w:val="right" w:leader="dot" w:pos="8786"/>
            </w:tabs>
            <w:kinsoku/>
            <w:wordWrap/>
            <w:overflowPunct/>
            <w:topLinePunct w:val="0"/>
            <w:autoSpaceDE/>
            <w:autoSpaceDN/>
            <w:bidi w:val="0"/>
            <w:adjustRightInd/>
            <w:snapToGrid/>
            <w:spacing w:line="360" w:lineRule="auto"/>
            <w:ind w:left="0"/>
            <w:jc w:val="both"/>
            <w:textAlignment w:val="auto"/>
            <w:rPr>
              <w:rFonts w:hint="default" w:ascii="Times New Roman" w:hAnsi="Times New Roman" w:cs="Times New Roman"/>
              <w:color w:val="auto"/>
              <w:sz w:val="24"/>
              <w:szCs w:val="24"/>
            </w:rPr>
          </w:pPr>
          <w:r>
            <w:rPr>
              <w:rFonts w:hint="default" w:ascii="Times New Roman" w:hAnsi="Times New Roman" w:cs="Times New Roman"/>
              <w:bCs w:val="0"/>
              <w:color w:val="auto"/>
              <w:sz w:val="24"/>
              <w:szCs w:val="24"/>
            </w:rPr>
            <w:fldChar w:fldCharType="begin"/>
          </w:r>
          <w:r>
            <w:rPr>
              <w:rFonts w:hint="default" w:ascii="Times New Roman" w:hAnsi="Times New Roman" w:cs="Times New Roman"/>
              <w:bCs w:val="0"/>
              <w:color w:val="auto"/>
              <w:sz w:val="24"/>
              <w:szCs w:val="24"/>
            </w:rPr>
            <w:instrText xml:space="preserve"> HYPERLINK \l _Toc26251 </w:instrText>
          </w:r>
          <w:r>
            <w:rPr>
              <w:rFonts w:hint="default" w:ascii="Times New Roman" w:hAnsi="Times New Roman" w:cs="Times New Roman"/>
              <w:bCs w:val="0"/>
              <w:color w:val="auto"/>
              <w:sz w:val="24"/>
              <w:szCs w:val="24"/>
            </w:rPr>
            <w:fldChar w:fldCharType="separate"/>
          </w:r>
          <w:r>
            <w:rPr>
              <w:rFonts w:hint="default" w:ascii="Times New Roman" w:hAnsi="Times New Roman" w:eastAsia="黑体" w:cs="Times New Roman"/>
              <w:color w:val="auto"/>
              <w:sz w:val="24"/>
              <w:szCs w:val="24"/>
            </w:rPr>
            <w:t>8 型式评价项目一览表</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PAGEREF _Toc26251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rPr>
            <w:t>13</w:t>
          </w:r>
          <w:r>
            <w:rPr>
              <w:rFonts w:hint="default" w:ascii="Times New Roman" w:hAnsi="Times New Roman" w:cs="Times New Roman"/>
              <w:color w:val="auto"/>
              <w:sz w:val="24"/>
              <w:szCs w:val="24"/>
            </w:rPr>
            <w:fldChar w:fldCharType="end"/>
          </w:r>
          <w:r>
            <w:rPr>
              <w:rFonts w:hint="default" w:ascii="Times New Roman" w:hAnsi="Times New Roman" w:cs="Times New Roman"/>
              <w:bCs w:val="0"/>
              <w:color w:val="auto"/>
              <w:sz w:val="24"/>
              <w:szCs w:val="24"/>
            </w:rPr>
            <w:fldChar w:fldCharType="end"/>
          </w:r>
        </w:p>
        <w:p w14:paraId="65246CC4">
          <w:pPr>
            <w:pStyle w:val="27"/>
            <w:keepNext w:val="0"/>
            <w:keepLines w:val="0"/>
            <w:pageBreakBefore w:val="0"/>
            <w:widowControl w:val="0"/>
            <w:tabs>
              <w:tab w:val="right" w:leader="dot" w:pos="8786"/>
            </w:tabs>
            <w:kinsoku/>
            <w:wordWrap/>
            <w:overflowPunct/>
            <w:topLinePunct w:val="0"/>
            <w:autoSpaceDE/>
            <w:autoSpaceDN/>
            <w:bidi w:val="0"/>
            <w:adjustRightInd/>
            <w:snapToGrid/>
            <w:spacing w:line="360" w:lineRule="auto"/>
            <w:ind w:left="0"/>
            <w:jc w:val="both"/>
            <w:textAlignment w:val="auto"/>
            <w:rPr>
              <w:rFonts w:hint="default" w:ascii="Times New Roman" w:hAnsi="Times New Roman" w:cs="Times New Roman"/>
              <w:color w:val="auto"/>
              <w:sz w:val="24"/>
              <w:szCs w:val="24"/>
            </w:rPr>
          </w:pPr>
          <w:r>
            <w:rPr>
              <w:rFonts w:hint="default" w:ascii="Times New Roman" w:hAnsi="Times New Roman" w:cs="Times New Roman"/>
              <w:bCs w:val="0"/>
              <w:color w:val="auto"/>
              <w:sz w:val="24"/>
              <w:szCs w:val="24"/>
            </w:rPr>
            <w:fldChar w:fldCharType="begin"/>
          </w:r>
          <w:r>
            <w:rPr>
              <w:rFonts w:hint="default" w:ascii="Times New Roman" w:hAnsi="Times New Roman" w:cs="Times New Roman"/>
              <w:bCs w:val="0"/>
              <w:color w:val="auto"/>
              <w:sz w:val="24"/>
              <w:szCs w:val="24"/>
            </w:rPr>
            <w:instrText xml:space="preserve"> HYPERLINK \l _Toc29630 </w:instrText>
          </w:r>
          <w:r>
            <w:rPr>
              <w:rFonts w:hint="default" w:ascii="Times New Roman" w:hAnsi="Times New Roman" w:cs="Times New Roman"/>
              <w:bCs w:val="0"/>
              <w:color w:val="auto"/>
              <w:sz w:val="24"/>
              <w:szCs w:val="24"/>
            </w:rPr>
            <w:fldChar w:fldCharType="separate"/>
          </w:r>
          <w:r>
            <w:rPr>
              <w:rFonts w:hint="default" w:ascii="Times New Roman" w:hAnsi="Times New Roman" w:eastAsia="黑体" w:cs="Times New Roman"/>
              <w:color w:val="auto"/>
              <w:sz w:val="24"/>
              <w:szCs w:val="24"/>
            </w:rPr>
            <w:t xml:space="preserve">9 </w:t>
          </w:r>
          <w:r>
            <w:rPr>
              <w:rFonts w:hint="default" w:ascii="Times New Roman" w:hAnsi="Times New Roman" w:eastAsia="黑体" w:cs="Times New Roman"/>
              <w:color w:val="auto"/>
              <w:sz w:val="24"/>
              <w:szCs w:val="24"/>
              <w:lang w:val="en-US" w:eastAsia="zh-CN"/>
            </w:rPr>
            <w:t xml:space="preserve"> </w:t>
          </w:r>
          <w:r>
            <w:rPr>
              <w:rFonts w:hint="default" w:ascii="Times New Roman" w:hAnsi="Times New Roman" w:eastAsia="黑体" w:cs="Times New Roman"/>
              <w:color w:val="auto"/>
              <w:sz w:val="24"/>
              <w:szCs w:val="24"/>
            </w:rPr>
            <w:t>提供样机的数量及样机的使用方式</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PAGEREF _Toc29630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rPr>
            <w:t>14</w:t>
          </w:r>
          <w:r>
            <w:rPr>
              <w:rFonts w:hint="default" w:ascii="Times New Roman" w:hAnsi="Times New Roman" w:cs="Times New Roman"/>
              <w:color w:val="auto"/>
              <w:sz w:val="24"/>
              <w:szCs w:val="24"/>
            </w:rPr>
            <w:fldChar w:fldCharType="end"/>
          </w:r>
          <w:r>
            <w:rPr>
              <w:rFonts w:hint="default" w:ascii="Times New Roman" w:hAnsi="Times New Roman" w:cs="Times New Roman"/>
              <w:bCs w:val="0"/>
              <w:color w:val="auto"/>
              <w:sz w:val="24"/>
              <w:szCs w:val="24"/>
            </w:rPr>
            <w:fldChar w:fldCharType="end"/>
          </w:r>
        </w:p>
        <w:p w14:paraId="622C4C1F">
          <w:pPr>
            <w:pStyle w:val="33"/>
            <w:keepNext w:val="0"/>
            <w:keepLines w:val="0"/>
            <w:pageBreakBefore w:val="0"/>
            <w:widowControl w:val="0"/>
            <w:tabs>
              <w:tab w:val="right" w:leader="dot" w:pos="8786"/>
            </w:tabs>
            <w:kinsoku/>
            <w:wordWrap/>
            <w:overflowPunct/>
            <w:topLinePunct w:val="0"/>
            <w:autoSpaceDE/>
            <w:autoSpaceDN/>
            <w:bidi w:val="0"/>
            <w:adjustRightInd/>
            <w:snapToGrid/>
            <w:spacing w:line="360" w:lineRule="auto"/>
            <w:ind w:left="0"/>
            <w:jc w:val="both"/>
            <w:textAlignment w:val="auto"/>
            <w:rPr>
              <w:rFonts w:hint="default" w:ascii="Times New Roman" w:hAnsi="Times New Roman" w:cs="Times New Roman"/>
              <w:color w:val="auto"/>
              <w:sz w:val="24"/>
              <w:szCs w:val="24"/>
            </w:rPr>
          </w:pPr>
          <w:r>
            <w:rPr>
              <w:rFonts w:hint="default" w:ascii="Times New Roman" w:hAnsi="Times New Roman" w:cs="Times New Roman"/>
              <w:bCs w:val="0"/>
              <w:color w:val="auto"/>
              <w:sz w:val="24"/>
              <w:szCs w:val="24"/>
            </w:rPr>
            <w:fldChar w:fldCharType="begin"/>
          </w:r>
          <w:r>
            <w:rPr>
              <w:rFonts w:hint="default" w:ascii="Times New Roman" w:hAnsi="Times New Roman" w:cs="Times New Roman"/>
              <w:bCs w:val="0"/>
              <w:color w:val="auto"/>
              <w:sz w:val="24"/>
              <w:szCs w:val="24"/>
            </w:rPr>
            <w:instrText xml:space="preserve"> HYPERLINK \l _Toc21763 </w:instrText>
          </w:r>
          <w:r>
            <w:rPr>
              <w:rFonts w:hint="default" w:ascii="Times New Roman" w:hAnsi="Times New Roman" w:cs="Times New Roman"/>
              <w:bCs w:val="0"/>
              <w:color w:val="auto"/>
              <w:sz w:val="24"/>
              <w:szCs w:val="24"/>
            </w:rPr>
            <w:fldChar w:fldCharType="separate"/>
          </w:r>
          <w:r>
            <w:rPr>
              <w:rFonts w:hint="default" w:ascii="Times New Roman" w:hAnsi="Times New Roman" w:cs="Times New Roman"/>
              <w:color w:val="auto"/>
              <w:sz w:val="24"/>
              <w:szCs w:val="24"/>
            </w:rPr>
            <w:t xml:space="preserve">9.1 </w:t>
          </w:r>
          <w:r>
            <w:rPr>
              <w:rFonts w:hint="default" w:ascii="Times New Roman" w:hAnsi="Times New Roman" w:cs="Times New Roman"/>
              <w:color w:val="auto"/>
              <w:sz w:val="24"/>
              <w:szCs w:val="24"/>
              <w:lang w:val="en-US" w:eastAsia="zh-CN"/>
            </w:rPr>
            <w:t xml:space="preserve"> </w:t>
          </w:r>
          <w:r>
            <w:rPr>
              <w:rFonts w:hint="default" w:ascii="Times New Roman" w:hAnsi="Times New Roman" w:cs="Times New Roman"/>
              <w:color w:val="auto"/>
              <w:sz w:val="24"/>
              <w:szCs w:val="24"/>
            </w:rPr>
            <w:t>流量计的特征识别</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PAGEREF _Toc21763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rPr>
            <w:t>15</w:t>
          </w:r>
          <w:r>
            <w:rPr>
              <w:rFonts w:hint="default" w:ascii="Times New Roman" w:hAnsi="Times New Roman" w:cs="Times New Roman"/>
              <w:color w:val="auto"/>
              <w:sz w:val="24"/>
              <w:szCs w:val="24"/>
            </w:rPr>
            <w:fldChar w:fldCharType="end"/>
          </w:r>
          <w:r>
            <w:rPr>
              <w:rFonts w:hint="default" w:ascii="Times New Roman" w:hAnsi="Times New Roman" w:cs="Times New Roman"/>
              <w:bCs w:val="0"/>
              <w:color w:val="auto"/>
              <w:sz w:val="24"/>
              <w:szCs w:val="24"/>
            </w:rPr>
            <w:fldChar w:fldCharType="end"/>
          </w:r>
        </w:p>
        <w:p w14:paraId="31EEBD46">
          <w:pPr>
            <w:pStyle w:val="33"/>
            <w:keepNext w:val="0"/>
            <w:keepLines w:val="0"/>
            <w:pageBreakBefore w:val="0"/>
            <w:widowControl w:val="0"/>
            <w:tabs>
              <w:tab w:val="right" w:leader="dot" w:pos="8786"/>
            </w:tabs>
            <w:kinsoku/>
            <w:wordWrap/>
            <w:overflowPunct/>
            <w:topLinePunct w:val="0"/>
            <w:autoSpaceDE/>
            <w:autoSpaceDN/>
            <w:bidi w:val="0"/>
            <w:adjustRightInd/>
            <w:snapToGrid/>
            <w:spacing w:line="360" w:lineRule="auto"/>
            <w:ind w:left="0"/>
            <w:jc w:val="both"/>
            <w:textAlignment w:val="auto"/>
            <w:rPr>
              <w:rFonts w:hint="default" w:ascii="Times New Roman" w:hAnsi="Times New Roman" w:cs="Times New Roman"/>
              <w:color w:val="auto"/>
              <w:sz w:val="24"/>
              <w:szCs w:val="24"/>
            </w:rPr>
          </w:pPr>
          <w:r>
            <w:rPr>
              <w:rFonts w:hint="default" w:ascii="Times New Roman" w:hAnsi="Times New Roman" w:cs="Times New Roman"/>
              <w:bCs w:val="0"/>
              <w:color w:val="auto"/>
              <w:sz w:val="24"/>
              <w:szCs w:val="24"/>
            </w:rPr>
            <w:fldChar w:fldCharType="begin"/>
          </w:r>
          <w:r>
            <w:rPr>
              <w:rFonts w:hint="default" w:ascii="Times New Roman" w:hAnsi="Times New Roman" w:cs="Times New Roman"/>
              <w:bCs w:val="0"/>
              <w:color w:val="auto"/>
              <w:sz w:val="24"/>
              <w:szCs w:val="24"/>
            </w:rPr>
            <w:instrText xml:space="preserve"> HYPERLINK \l _Toc9097 </w:instrText>
          </w:r>
          <w:r>
            <w:rPr>
              <w:rFonts w:hint="default" w:ascii="Times New Roman" w:hAnsi="Times New Roman" w:cs="Times New Roman"/>
              <w:bCs w:val="0"/>
              <w:color w:val="auto"/>
              <w:sz w:val="24"/>
              <w:szCs w:val="24"/>
            </w:rPr>
            <w:fldChar w:fldCharType="separate"/>
          </w:r>
          <w:r>
            <w:rPr>
              <w:rFonts w:hint="default" w:ascii="Times New Roman" w:hAnsi="Times New Roman" w:cs="Times New Roman"/>
              <w:color w:val="auto"/>
              <w:sz w:val="24"/>
              <w:szCs w:val="24"/>
            </w:rPr>
            <w:t xml:space="preserve">9.2 </w:t>
          </w:r>
          <w:r>
            <w:rPr>
              <w:rFonts w:hint="default" w:ascii="Times New Roman" w:hAnsi="Times New Roman" w:cs="Times New Roman"/>
              <w:color w:val="auto"/>
              <w:sz w:val="24"/>
              <w:szCs w:val="24"/>
              <w:lang w:val="en-US" w:eastAsia="zh-CN"/>
            </w:rPr>
            <w:t xml:space="preserve"> </w:t>
          </w:r>
          <w:r>
            <w:rPr>
              <w:rFonts w:hint="default" w:ascii="Times New Roman" w:hAnsi="Times New Roman" w:cs="Times New Roman"/>
              <w:color w:val="auto"/>
              <w:sz w:val="24"/>
              <w:szCs w:val="24"/>
            </w:rPr>
            <w:t>提供样机的数量</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PAGEREF _Toc9097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rPr>
            <w:t>15</w:t>
          </w:r>
          <w:r>
            <w:rPr>
              <w:rFonts w:hint="default" w:ascii="Times New Roman" w:hAnsi="Times New Roman" w:cs="Times New Roman"/>
              <w:color w:val="auto"/>
              <w:sz w:val="24"/>
              <w:szCs w:val="24"/>
            </w:rPr>
            <w:fldChar w:fldCharType="end"/>
          </w:r>
          <w:r>
            <w:rPr>
              <w:rFonts w:hint="default" w:ascii="Times New Roman" w:hAnsi="Times New Roman" w:cs="Times New Roman"/>
              <w:bCs w:val="0"/>
              <w:color w:val="auto"/>
              <w:sz w:val="24"/>
              <w:szCs w:val="24"/>
            </w:rPr>
            <w:fldChar w:fldCharType="end"/>
          </w:r>
        </w:p>
        <w:p w14:paraId="2A859773">
          <w:pPr>
            <w:pStyle w:val="33"/>
            <w:keepNext w:val="0"/>
            <w:keepLines w:val="0"/>
            <w:pageBreakBefore w:val="0"/>
            <w:widowControl w:val="0"/>
            <w:tabs>
              <w:tab w:val="right" w:leader="dot" w:pos="8786"/>
            </w:tabs>
            <w:kinsoku/>
            <w:wordWrap/>
            <w:overflowPunct/>
            <w:topLinePunct w:val="0"/>
            <w:autoSpaceDE/>
            <w:autoSpaceDN/>
            <w:bidi w:val="0"/>
            <w:adjustRightInd/>
            <w:snapToGrid/>
            <w:spacing w:line="360" w:lineRule="auto"/>
            <w:ind w:left="0"/>
            <w:jc w:val="both"/>
            <w:textAlignment w:val="auto"/>
            <w:rPr>
              <w:rFonts w:hint="default" w:ascii="Times New Roman" w:hAnsi="Times New Roman" w:cs="Times New Roman"/>
              <w:color w:val="auto"/>
              <w:sz w:val="24"/>
              <w:szCs w:val="24"/>
            </w:rPr>
          </w:pPr>
          <w:r>
            <w:rPr>
              <w:rFonts w:hint="default" w:ascii="Times New Roman" w:hAnsi="Times New Roman" w:cs="Times New Roman"/>
              <w:bCs w:val="0"/>
              <w:color w:val="auto"/>
              <w:sz w:val="24"/>
              <w:szCs w:val="24"/>
            </w:rPr>
            <w:fldChar w:fldCharType="begin"/>
          </w:r>
          <w:r>
            <w:rPr>
              <w:rFonts w:hint="default" w:ascii="Times New Roman" w:hAnsi="Times New Roman" w:cs="Times New Roman"/>
              <w:bCs w:val="0"/>
              <w:color w:val="auto"/>
              <w:sz w:val="24"/>
              <w:szCs w:val="24"/>
            </w:rPr>
            <w:instrText xml:space="preserve"> HYPERLINK \l _Toc31271 </w:instrText>
          </w:r>
          <w:r>
            <w:rPr>
              <w:rFonts w:hint="default" w:ascii="Times New Roman" w:hAnsi="Times New Roman" w:cs="Times New Roman"/>
              <w:bCs w:val="0"/>
              <w:color w:val="auto"/>
              <w:sz w:val="24"/>
              <w:szCs w:val="24"/>
            </w:rPr>
            <w:fldChar w:fldCharType="separate"/>
          </w:r>
          <w:r>
            <w:rPr>
              <w:rFonts w:hint="default" w:ascii="Times New Roman" w:hAnsi="Times New Roman" w:cs="Times New Roman"/>
              <w:color w:val="auto"/>
              <w:sz w:val="24"/>
              <w:szCs w:val="24"/>
            </w:rPr>
            <w:t xml:space="preserve">9.3 </w:t>
          </w:r>
          <w:r>
            <w:rPr>
              <w:rFonts w:hint="default" w:ascii="Times New Roman" w:hAnsi="Times New Roman" w:cs="Times New Roman"/>
              <w:color w:val="auto"/>
              <w:sz w:val="24"/>
              <w:szCs w:val="24"/>
              <w:lang w:val="en-US" w:eastAsia="zh-CN"/>
            </w:rPr>
            <w:t xml:space="preserve"> </w:t>
          </w:r>
          <w:r>
            <w:rPr>
              <w:rFonts w:hint="default" w:ascii="Times New Roman" w:hAnsi="Times New Roman" w:cs="Times New Roman"/>
              <w:color w:val="auto"/>
              <w:sz w:val="24"/>
              <w:szCs w:val="24"/>
            </w:rPr>
            <w:t>样机的使用方式</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PAGEREF _Toc31271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rPr>
            <w:t>16</w:t>
          </w:r>
          <w:r>
            <w:rPr>
              <w:rFonts w:hint="default" w:ascii="Times New Roman" w:hAnsi="Times New Roman" w:cs="Times New Roman"/>
              <w:color w:val="auto"/>
              <w:sz w:val="24"/>
              <w:szCs w:val="24"/>
            </w:rPr>
            <w:fldChar w:fldCharType="end"/>
          </w:r>
          <w:r>
            <w:rPr>
              <w:rFonts w:hint="default" w:ascii="Times New Roman" w:hAnsi="Times New Roman" w:cs="Times New Roman"/>
              <w:bCs w:val="0"/>
              <w:color w:val="auto"/>
              <w:sz w:val="24"/>
              <w:szCs w:val="24"/>
            </w:rPr>
            <w:fldChar w:fldCharType="end"/>
          </w:r>
        </w:p>
        <w:p w14:paraId="07C27839">
          <w:pPr>
            <w:pStyle w:val="27"/>
            <w:keepNext w:val="0"/>
            <w:keepLines w:val="0"/>
            <w:pageBreakBefore w:val="0"/>
            <w:widowControl w:val="0"/>
            <w:tabs>
              <w:tab w:val="right" w:leader="dot" w:pos="8786"/>
            </w:tabs>
            <w:kinsoku/>
            <w:wordWrap/>
            <w:overflowPunct/>
            <w:topLinePunct w:val="0"/>
            <w:autoSpaceDE/>
            <w:autoSpaceDN/>
            <w:bidi w:val="0"/>
            <w:adjustRightInd/>
            <w:snapToGrid/>
            <w:spacing w:line="360" w:lineRule="auto"/>
            <w:ind w:left="0"/>
            <w:jc w:val="both"/>
            <w:textAlignment w:val="auto"/>
            <w:rPr>
              <w:rFonts w:hint="default" w:ascii="Times New Roman" w:hAnsi="Times New Roman" w:cs="Times New Roman"/>
              <w:color w:val="auto"/>
              <w:sz w:val="24"/>
              <w:szCs w:val="24"/>
            </w:rPr>
          </w:pPr>
          <w:r>
            <w:rPr>
              <w:rFonts w:hint="default" w:ascii="Times New Roman" w:hAnsi="Times New Roman" w:cs="Times New Roman"/>
              <w:bCs w:val="0"/>
              <w:color w:val="auto"/>
              <w:sz w:val="24"/>
              <w:szCs w:val="24"/>
            </w:rPr>
            <w:fldChar w:fldCharType="begin"/>
          </w:r>
          <w:r>
            <w:rPr>
              <w:rFonts w:hint="default" w:ascii="Times New Roman" w:hAnsi="Times New Roman" w:cs="Times New Roman"/>
              <w:bCs w:val="0"/>
              <w:color w:val="auto"/>
              <w:sz w:val="24"/>
              <w:szCs w:val="24"/>
            </w:rPr>
            <w:instrText xml:space="preserve"> HYPERLINK \l _Toc9255 </w:instrText>
          </w:r>
          <w:r>
            <w:rPr>
              <w:rFonts w:hint="default" w:ascii="Times New Roman" w:hAnsi="Times New Roman" w:cs="Times New Roman"/>
              <w:bCs w:val="0"/>
              <w:color w:val="auto"/>
              <w:sz w:val="24"/>
              <w:szCs w:val="24"/>
            </w:rPr>
            <w:fldChar w:fldCharType="separate"/>
          </w:r>
          <w:r>
            <w:rPr>
              <w:rFonts w:hint="default" w:ascii="Times New Roman" w:hAnsi="Times New Roman" w:eastAsia="黑体" w:cs="Times New Roman"/>
              <w:color w:val="auto"/>
              <w:sz w:val="24"/>
              <w:szCs w:val="24"/>
            </w:rPr>
            <w:t xml:space="preserve">10 </w:t>
          </w:r>
          <w:r>
            <w:rPr>
              <w:rFonts w:hint="default" w:ascii="Times New Roman" w:hAnsi="Times New Roman" w:eastAsia="黑体" w:cs="Times New Roman"/>
              <w:color w:val="auto"/>
              <w:sz w:val="24"/>
              <w:szCs w:val="24"/>
              <w:lang w:val="en-US" w:eastAsia="zh-CN"/>
            </w:rPr>
            <w:t xml:space="preserve"> </w:t>
          </w:r>
          <w:r>
            <w:rPr>
              <w:rFonts w:hint="default" w:ascii="Times New Roman" w:hAnsi="Times New Roman" w:eastAsia="黑体" w:cs="Times New Roman"/>
              <w:color w:val="auto"/>
              <w:sz w:val="24"/>
              <w:szCs w:val="24"/>
            </w:rPr>
            <w:t>试验项目的试验方法和条件以及数据处理和合格判据</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PAGEREF _Toc9255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rPr>
            <w:t>16</w:t>
          </w:r>
          <w:r>
            <w:rPr>
              <w:rFonts w:hint="default" w:ascii="Times New Roman" w:hAnsi="Times New Roman" w:cs="Times New Roman"/>
              <w:color w:val="auto"/>
              <w:sz w:val="24"/>
              <w:szCs w:val="24"/>
            </w:rPr>
            <w:fldChar w:fldCharType="end"/>
          </w:r>
          <w:r>
            <w:rPr>
              <w:rFonts w:hint="default" w:ascii="Times New Roman" w:hAnsi="Times New Roman" w:cs="Times New Roman"/>
              <w:bCs w:val="0"/>
              <w:color w:val="auto"/>
              <w:sz w:val="24"/>
              <w:szCs w:val="24"/>
            </w:rPr>
            <w:fldChar w:fldCharType="end"/>
          </w:r>
        </w:p>
        <w:p w14:paraId="631EED27">
          <w:pPr>
            <w:pStyle w:val="33"/>
            <w:keepNext w:val="0"/>
            <w:keepLines w:val="0"/>
            <w:pageBreakBefore w:val="0"/>
            <w:widowControl w:val="0"/>
            <w:tabs>
              <w:tab w:val="right" w:leader="dot" w:pos="8786"/>
            </w:tabs>
            <w:kinsoku/>
            <w:wordWrap/>
            <w:overflowPunct/>
            <w:topLinePunct w:val="0"/>
            <w:autoSpaceDE/>
            <w:autoSpaceDN/>
            <w:bidi w:val="0"/>
            <w:adjustRightInd/>
            <w:snapToGrid/>
            <w:spacing w:line="360" w:lineRule="auto"/>
            <w:ind w:left="0"/>
            <w:jc w:val="both"/>
            <w:textAlignment w:val="auto"/>
            <w:rPr>
              <w:rFonts w:hint="default" w:ascii="Times New Roman" w:hAnsi="Times New Roman" w:cs="Times New Roman"/>
              <w:color w:val="auto"/>
              <w:sz w:val="24"/>
              <w:szCs w:val="24"/>
            </w:rPr>
          </w:pPr>
          <w:r>
            <w:rPr>
              <w:rFonts w:hint="default" w:ascii="Times New Roman" w:hAnsi="Times New Roman" w:cs="Times New Roman"/>
              <w:bCs w:val="0"/>
              <w:color w:val="auto"/>
              <w:sz w:val="24"/>
              <w:szCs w:val="24"/>
            </w:rPr>
            <w:fldChar w:fldCharType="begin"/>
          </w:r>
          <w:r>
            <w:rPr>
              <w:rFonts w:hint="default" w:ascii="Times New Roman" w:hAnsi="Times New Roman" w:cs="Times New Roman"/>
              <w:bCs w:val="0"/>
              <w:color w:val="auto"/>
              <w:sz w:val="24"/>
              <w:szCs w:val="24"/>
            </w:rPr>
            <w:instrText xml:space="preserve"> HYPERLINK \l _Toc32590 </w:instrText>
          </w:r>
          <w:r>
            <w:rPr>
              <w:rFonts w:hint="default" w:ascii="Times New Roman" w:hAnsi="Times New Roman" w:cs="Times New Roman"/>
              <w:bCs w:val="0"/>
              <w:color w:val="auto"/>
              <w:sz w:val="24"/>
              <w:szCs w:val="24"/>
            </w:rPr>
            <w:fldChar w:fldCharType="separate"/>
          </w:r>
          <w:r>
            <w:rPr>
              <w:rFonts w:hint="default" w:ascii="Times New Roman" w:hAnsi="Times New Roman" w:cs="Times New Roman"/>
              <w:color w:val="auto"/>
              <w:sz w:val="24"/>
              <w:szCs w:val="24"/>
            </w:rPr>
            <w:t xml:space="preserve">10.1 </w:t>
          </w:r>
          <w:r>
            <w:rPr>
              <w:rFonts w:hint="default" w:ascii="Times New Roman" w:hAnsi="Times New Roman" w:cs="Times New Roman"/>
              <w:color w:val="auto"/>
              <w:sz w:val="24"/>
              <w:szCs w:val="24"/>
              <w:lang w:val="en-US" w:eastAsia="zh-CN"/>
            </w:rPr>
            <w:t xml:space="preserve"> </w:t>
          </w:r>
          <w:r>
            <w:rPr>
              <w:rFonts w:hint="default" w:ascii="Times New Roman" w:hAnsi="Times New Roman" w:cs="Times New Roman"/>
              <w:color w:val="auto"/>
              <w:sz w:val="24"/>
              <w:szCs w:val="24"/>
            </w:rPr>
            <w:t>试验项目的条件</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PAGEREF _Toc32590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rPr>
            <w:t>16</w:t>
          </w:r>
          <w:r>
            <w:rPr>
              <w:rFonts w:hint="default" w:ascii="Times New Roman" w:hAnsi="Times New Roman" w:cs="Times New Roman"/>
              <w:color w:val="auto"/>
              <w:sz w:val="24"/>
              <w:szCs w:val="24"/>
            </w:rPr>
            <w:fldChar w:fldCharType="end"/>
          </w:r>
          <w:r>
            <w:rPr>
              <w:rFonts w:hint="default" w:ascii="Times New Roman" w:hAnsi="Times New Roman" w:cs="Times New Roman"/>
              <w:bCs w:val="0"/>
              <w:color w:val="auto"/>
              <w:sz w:val="24"/>
              <w:szCs w:val="24"/>
            </w:rPr>
            <w:fldChar w:fldCharType="end"/>
          </w:r>
        </w:p>
        <w:p w14:paraId="4F37F841">
          <w:pPr>
            <w:pStyle w:val="33"/>
            <w:keepNext w:val="0"/>
            <w:keepLines w:val="0"/>
            <w:pageBreakBefore w:val="0"/>
            <w:widowControl w:val="0"/>
            <w:tabs>
              <w:tab w:val="right" w:leader="dot" w:pos="8786"/>
            </w:tabs>
            <w:kinsoku/>
            <w:wordWrap/>
            <w:overflowPunct/>
            <w:topLinePunct w:val="0"/>
            <w:autoSpaceDE/>
            <w:autoSpaceDN/>
            <w:bidi w:val="0"/>
            <w:adjustRightInd/>
            <w:snapToGrid/>
            <w:spacing w:line="360" w:lineRule="auto"/>
            <w:ind w:left="0"/>
            <w:jc w:val="both"/>
            <w:textAlignment w:val="auto"/>
            <w:rPr>
              <w:rFonts w:hint="default" w:ascii="Times New Roman" w:hAnsi="Times New Roman" w:cs="Times New Roman"/>
              <w:color w:val="auto"/>
              <w:sz w:val="24"/>
              <w:szCs w:val="24"/>
            </w:rPr>
          </w:pPr>
          <w:r>
            <w:rPr>
              <w:rFonts w:hint="default" w:ascii="Times New Roman" w:hAnsi="Times New Roman" w:cs="Times New Roman"/>
              <w:bCs w:val="0"/>
              <w:color w:val="auto"/>
              <w:sz w:val="24"/>
              <w:szCs w:val="24"/>
            </w:rPr>
            <w:fldChar w:fldCharType="begin"/>
          </w:r>
          <w:r>
            <w:rPr>
              <w:rFonts w:hint="default" w:ascii="Times New Roman" w:hAnsi="Times New Roman" w:cs="Times New Roman"/>
              <w:bCs w:val="0"/>
              <w:color w:val="auto"/>
              <w:sz w:val="24"/>
              <w:szCs w:val="24"/>
            </w:rPr>
            <w:instrText xml:space="preserve"> HYPERLINK \l _Toc31319 </w:instrText>
          </w:r>
          <w:r>
            <w:rPr>
              <w:rFonts w:hint="default" w:ascii="Times New Roman" w:hAnsi="Times New Roman" w:cs="Times New Roman"/>
              <w:bCs w:val="0"/>
              <w:color w:val="auto"/>
              <w:sz w:val="24"/>
              <w:szCs w:val="24"/>
            </w:rPr>
            <w:fldChar w:fldCharType="separate"/>
          </w:r>
          <w:r>
            <w:rPr>
              <w:rFonts w:hint="default" w:ascii="Times New Roman" w:hAnsi="Times New Roman" w:cs="Times New Roman"/>
              <w:color w:val="auto"/>
              <w:sz w:val="24"/>
              <w:szCs w:val="24"/>
            </w:rPr>
            <w:t xml:space="preserve">10.2 </w:t>
          </w:r>
          <w:r>
            <w:rPr>
              <w:rFonts w:hint="default" w:ascii="Times New Roman" w:hAnsi="Times New Roman" w:cs="Times New Roman"/>
              <w:color w:val="auto"/>
              <w:sz w:val="24"/>
              <w:szCs w:val="24"/>
              <w:lang w:val="en-US" w:eastAsia="zh-CN"/>
            </w:rPr>
            <w:t xml:space="preserve"> </w:t>
          </w:r>
          <w:r>
            <w:rPr>
              <w:rFonts w:hint="default" w:ascii="Times New Roman" w:hAnsi="Times New Roman" w:cs="Times New Roman"/>
              <w:color w:val="auto"/>
              <w:sz w:val="24"/>
              <w:szCs w:val="24"/>
            </w:rPr>
            <w:t>计量性能</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PAGEREF _Toc31319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rPr>
            <w:t>17</w:t>
          </w:r>
          <w:r>
            <w:rPr>
              <w:rFonts w:hint="default" w:ascii="Times New Roman" w:hAnsi="Times New Roman" w:cs="Times New Roman"/>
              <w:color w:val="auto"/>
              <w:sz w:val="24"/>
              <w:szCs w:val="24"/>
            </w:rPr>
            <w:fldChar w:fldCharType="end"/>
          </w:r>
          <w:r>
            <w:rPr>
              <w:rFonts w:hint="default" w:ascii="Times New Roman" w:hAnsi="Times New Roman" w:cs="Times New Roman"/>
              <w:bCs w:val="0"/>
              <w:color w:val="auto"/>
              <w:sz w:val="24"/>
              <w:szCs w:val="24"/>
            </w:rPr>
            <w:fldChar w:fldCharType="end"/>
          </w:r>
        </w:p>
        <w:p w14:paraId="2372374F">
          <w:pPr>
            <w:pStyle w:val="33"/>
            <w:keepNext w:val="0"/>
            <w:keepLines w:val="0"/>
            <w:pageBreakBefore w:val="0"/>
            <w:widowControl w:val="0"/>
            <w:tabs>
              <w:tab w:val="right" w:leader="dot" w:pos="8786"/>
            </w:tabs>
            <w:kinsoku/>
            <w:wordWrap/>
            <w:overflowPunct/>
            <w:topLinePunct w:val="0"/>
            <w:autoSpaceDE/>
            <w:autoSpaceDN/>
            <w:bidi w:val="0"/>
            <w:adjustRightInd/>
            <w:snapToGrid/>
            <w:spacing w:line="360" w:lineRule="auto"/>
            <w:ind w:left="0"/>
            <w:jc w:val="both"/>
            <w:textAlignment w:val="auto"/>
            <w:rPr>
              <w:rFonts w:hint="default" w:ascii="Times New Roman" w:hAnsi="Times New Roman" w:cs="Times New Roman"/>
              <w:color w:val="auto"/>
              <w:sz w:val="24"/>
              <w:szCs w:val="24"/>
            </w:rPr>
          </w:pPr>
          <w:r>
            <w:rPr>
              <w:rFonts w:hint="default" w:ascii="Times New Roman" w:hAnsi="Times New Roman" w:cs="Times New Roman"/>
              <w:bCs w:val="0"/>
              <w:color w:val="auto"/>
              <w:sz w:val="24"/>
              <w:szCs w:val="24"/>
            </w:rPr>
            <w:fldChar w:fldCharType="begin"/>
          </w:r>
          <w:r>
            <w:rPr>
              <w:rFonts w:hint="default" w:ascii="Times New Roman" w:hAnsi="Times New Roman" w:cs="Times New Roman"/>
              <w:bCs w:val="0"/>
              <w:color w:val="auto"/>
              <w:sz w:val="24"/>
              <w:szCs w:val="24"/>
            </w:rPr>
            <w:instrText xml:space="preserve"> HYPERLINK \l _Toc23531 </w:instrText>
          </w:r>
          <w:r>
            <w:rPr>
              <w:rFonts w:hint="default" w:ascii="Times New Roman" w:hAnsi="Times New Roman" w:cs="Times New Roman"/>
              <w:bCs w:val="0"/>
              <w:color w:val="auto"/>
              <w:sz w:val="24"/>
              <w:szCs w:val="24"/>
            </w:rPr>
            <w:fldChar w:fldCharType="separate"/>
          </w:r>
          <w:r>
            <w:rPr>
              <w:rFonts w:hint="default" w:ascii="Times New Roman" w:hAnsi="Times New Roman" w:cs="Times New Roman"/>
              <w:color w:val="auto"/>
              <w:sz w:val="24"/>
              <w:szCs w:val="24"/>
            </w:rPr>
            <w:t>10.</w:t>
          </w:r>
          <w:r>
            <w:rPr>
              <w:rFonts w:hint="default" w:ascii="Times New Roman" w:hAnsi="Times New Roman" w:cs="Times New Roman"/>
              <w:color w:val="auto"/>
              <w:sz w:val="24"/>
              <w:szCs w:val="24"/>
              <w:lang w:val="en-US" w:eastAsia="zh-CN"/>
            </w:rPr>
            <w:t>3.</w:t>
          </w:r>
          <w:r>
            <w:rPr>
              <w:rFonts w:hint="default" w:ascii="Times New Roman" w:hAnsi="Times New Roman" w:cs="Times New Roman"/>
              <w:color w:val="auto"/>
              <w:sz w:val="24"/>
              <w:szCs w:val="24"/>
            </w:rPr>
            <w:t xml:space="preserve">  耐压强度</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PAGEREF _Toc23531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rPr>
            <w:t>20</w:t>
          </w:r>
          <w:r>
            <w:rPr>
              <w:rFonts w:hint="default" w:ascii="Times New Roman" w:hAnsi="Times New Roman" w:cs="Times New Roman"/>
              <w:color w:val="auto"/>
              <w:sz w:val="24"/>
              <w:szCs w:val="24"/>
            </w:rPr>
            <w:fldChar w:fldCharType="end"/>
          </w:r>
          <w:r>
            <w:rPr>
              <w:rFonts w:hint="default" w:ascii="Times New Roman" w:hAnsi="Times New Roman" w:cs="Times New Roman"/>
              <w:bCs w:val="0"/>
              <w:color w:val="auto"/>
              <w:sz w:val="24"/>
              <w:szCs w:val="24"/>
            </w:rPr>
            <w:fldChar w:fldCharType="end"/>
          </w:r>
        </w:p>
        <w:p w14:paraId="592F10DA">
          <w:pPr>
            <w:pStyle w:val="33"/>
            <w:keepNext w:val="0"/>
            <w:keepLines w:val="0"/>
            <w:pageBreakBefore w:val="0"/>
            <w:widowControl w:val="0"/>
            <w:tabs>
              <w:tab w:val="right" w:leader="dot" w:pos="8786"/>
            </w:tabs>
            <w:kinsoku/>
            <w:wordWrap/>
            <w:overflowPunct/>
            <w:topLinePunct w:val="0"/>
            <w:autoSpaceDE/>
            <w:autoSpaceDN/>
            <w:bidi w:val="0"/>
            <w:adjustRightInd/>
            <w:snapToGrid/>
            <w:spacing w:line="360" w:lineRule="auto"/>
            <w:ind w:left="0"/>
            <w:jc w:val="both"/>
            <w:textAlignment w:val="auto"/>
            <w:rPr>
              <w:rFonts w:hint="default" w:ascii="Times New Roman" w:hAnsi="Times New Roman" w:cs="Times New Roman"/>
              <w:color w:val="auto"/>
              <w:sz w:val="24"/>
              <w:szCs w:val="24"/>
            </w:rPr>
          </w:pPr>
          <w:r>
            <w:rPr>
              <w:rFonts w:hint="default" w:ascii="Times New Roman" w:hAnsi="Times New Roman" w:cs="Times New Roman"/>
              <w:bCs w:val="0"/>
              <w:color w:val="auto"/>
              <w:sz w:val="24"/>
              <w:szCs w:val="24"/>
            </w:rPr>
            <w:fldChar w:fldCharType="begin"/>
          </w:r>
          <w:r>
            <w:rPr>
              <w:rFonts w:hint="default" w:ascii="Times New Roman" w:hAnsi="Times New Roman" w:cs="Times New Roman"/>
              <w:bCs w:val="0"/>
              <w:color w:val="auto"/>
              <w:sz w:val="24"/>
              <w:szCs w:val="24"/>
            </w:rPr>
            <w:instrText xml:space="preserve"> HYPERLINK \l _Toc5780 </w:instrText>
          </w:r>
          <w:r>
            <w:rPr>
              <w:rFonts w:hint="default" w:ascii="Times New Roman" w:hAnsi="Times New Roman" w:cs="Times New Roman"/>
              <w:bCs w:val="0"/>
              <w:color w:val="auto"/>
              <w:sz w:val="24"/>
              <w:szCs w:val="24"/>
            </w:rPr>
            <w:fldChar w:fldCharType="separate"/>
          </w:r>
          <w:r>
            <w:rPr>
              <w:rFonts w:hint="default" w:ascii="Times New Roman" w:hAnsi="Times New Roman" w:cs="Times New Roman"/>
              <w:color w:val="auto"/>
              <w:sz w:val="24"/>
              <w:szCs w:val="24"/>
            </w:rPr>
            <w:t>10.</w:t>
          </w:r>
          <w:r>
            <w:rPr>
              <w:rFonts w:hint="default" w:ascii="Times New Roman" w:hAnsi="Times New Roman" w:cs="Times New Roman"/>
              <w:color w:val="auto"/>
              <w:sz w:val="24"/>
              <w:szCs w:val="24"/>
              <w:lang w:val="en-US" w:eastAsia="zh-CN"/>
            </w:rPr>
            <w:t>4</w:t>
          </w:r>
          <w:r>
            <w:rPr>
              <w:rFonts w:hint="default" w:ascii="Times New Roman" w:hAnsi="Times New Roman" w:cs="Times New Roman"/>
              <w:color w:val="auto"/>
              <w:sz w:val="24"/>
              <w:szCs w:val="24"/>
            </w:rPr>
            <w:t xml:space="preserve"> 安全性能</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PAGEREF _Toc5780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rPr>
            <w:t>20</w:t>
          </w:r>
          <w:r>
            <w:rPr>
              <w:rFonts w:hint="default" w:ascii="Times New Roman" w:hAnsi="Times New Roman" w:cs="Times New Roman"/>
              <w:color w:val="auto"/>
              <w:sz w:val="24"/>
              <w:szCs w:val="24"/>
            </w:rPr>
            <w:fldChar w:fldCharType="end"/>
          </w:r>
          <w:r>
            <w:rPr>
              <w:rFonts w:hint="default" w:ascii="Times New Roman" w:hAnsi="Times New Roman" w:cs="Times New Roman"/>
              <w:bCs w:val="0"/>
              <w:color w:val="auto"/>
              <w:sz w:val="24"/>
              <w:szCs w:val="24"/>
            </w:rPr>
            <w:fldChar w:fldCharType="end"/>
          </w:r>
        </w:p>
        <w:p w14:paraId="4E609912">
          <w:pPr>
            <w:pStyle w:val="33"/>
            <w:keepNext w:val="0"/>
            <w:keepLines w:val="0"/>
            <w:pageBreakBefore w:val="0"/>
            <w:widowControl w:val="0"/>
            <w:tabs>
              <w:tab w:val="right" w:leader="dot" w:pos="8786"/>
            </w:tabs>
            <w:kinsoku/>
            <w:wordWrap/>
            <w:overflowPunct/>
            <w:topLinePunct w:val="0"/>
            <w:autoSpaceDE/>
            <w:autoSpaceDN/>
            <w:bidi w:val="0"/>
            <w:adjustRightInd/>
            <w:snapToGrid/>
            <w:spacing w:line="360" w:lineRule="auto"/>
            <w:ind w:left="0"/>
            <w:jc w:val="both"/>
            <w:textAlignment w:val="auto"/>
            <w:rPr>
              <w:rFonts w:hint="default" w:ascii="Times New Roman" w:hAnsi="Times New Roman" w:cs="Times New Roman"/>
              <w:color w:val="auto"/>
              <w:sz w:val="24"/>
              <w:szCs w:val="24"/>
            </w:rPr>
          </w:pPr>
          <w:r>
            <w:rPr>
              <w:rFonts w:hint="default" w:ascii="Times New Roman" w:hAnsi="Times New Roman" w:cs="Times New Roman"/>
              <w:bCs w:val="0"/>
              <w:color w:val="auto"/>
              <w:sz w:val="24"/>
              <w:szCs w:val="24"/>
            </w:rPr>
            <w:fldChar w:fldCharType="begin"/>
          </w:r>
          <w:r>
            <w:rPr>
              <w:rFonts w:hint="default" w:ascii="Times New Roman" w:hAnsi="Times New Roman" w:cs="Times New Roman"/>
              <w:bCs w:val="0"/>
              <w:color w:val="auto"/>
              <w:sz w:val="24"/>
              <w:szCs w:val="24"/>
            </w:rPr>
            <w:instrText xml:space="preserve"> HYPERLINK \l _Toc545 </w:instrText>
          </w:r>
          <w:r>
            <w:rPr>
              <w:rFonts w:hint="default" w:ascii="Times New Roman" w:hAnsi="Times New Roman" w:cs="Times New Roman"/>
              <w:bCs w:val="0"/>
              <w:color w:val="auto"/>
              <w:sz w:val="24"/>
              <w:szCs w:val="24"/>
            </w:rPr>
            <w:fldChar w:fldCharType="separate"/>
          </w:r>
          <w:r>
            <w:rPr>
              <w:rFonts w:hint="default" w:ascii="Times New Roman" w:hAnsi="Times New Roman" w:cs="Times New Roman"/>
              <w:color w:val="auto"/>
              <w:sz w:val="24"/>
              <w:szCs w:val="24"/>
            </w:rPr>
            <w:t>10</w:t>
          </w:r>
          <w:r>
            <w:rPr>
              <w:rFonts w:hint="default" w:ascii="Times New Roman" w:hAnsi="Times New Roman" w:cs="Times New Roman"/>
              <w:color w:val="auto"/>
              <w:sz w:val="24"/>
              <w:szCs w:val="24"/>
              <w:lang w:eastAsia="zh-CN"/>
            </w:rPr>
            <w:t>.</w:t>
          </w:r>
          <w:r>
            <w:rPr>
              <w:rFonts w:hint="default" w:ascii="Times New Roman" w:hAnsi="Times New Roman" w:cs="Times New Roman"/>
              <w:color w:val="auto"/>
              <w:sz w:val="24"/>
              <w:szCs w:val="24"/>
              <w:lang w:val="en-US" w:eastAsia="zh-CN"/>
            </w:rPr>
            <w:t>5</w:t>
          </w:r>
          <w:r>
            <w:rPr>
              <w:rFonts w:hint="default" w:ascii="Times New Roman" w:hAnsi="Times New Roman" w:cs="Times New Roman"/>
              <w:color w:val="auto"/>
              <w:sz w:val="24"/>
              <w:szCs w:val="24"/>
            </w:rPr>
            <w:t xml:space="preserve"> </w:t>
          </w:r>
          <w:r>
            <w:rPr>
              <w:rFonts w:hint="default" w:ascii="Times New Roman" w:hAnsi="Times New Roman" w:cs="Times New Roman"/>
              <w:color w:val="auto"/>
              <w:sz w:val="24"/>
              <w:szCs w:val="24"/>
              <w:lang w:val="en-US" w:eastAsia="zh-CN"/>
            </w:rPr>
            <w:t>气候</w:t>
          </w:r>
          <w:r>
            <w:rPr>
              <w:rFonts w:hint="default" w:ascii="Times New Roman" w:hAnsi="Times New Roman" w:cs="Times New Roman"/>
              <w:color w:val="auto"/>
              <w:sz w:val="24"/>
              <w:szCs w:val="24"/>
            </w:rPr>
            <w:t>环境适应性试验</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PAGEREF _Toc545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rPr>
            <w:t>21</w:t>
          </w:r>
          <w:r>
            <w:rPr>
              <w:rFonts w:hint="default" w:ascii="Times New Roman" w:hAnsi="Times New Roman" w:cs="Times New Roman"/>
              <w:color w:val="auto"/>
              <w:sz w:val="24"/>
              <w:szCs w:val="24"/>
            </w:rPr>
            <w:fldChar w:fldCharType="end"/>
          </w:r>
          <w:r>
            <w:rPr>
              <w:rFonts w:hint="default" w:ascii="Times New Roman" w:hAnsi="Times New Roman" w:cs="Times New Roman"/>
              <w:bCs w:val="0"/>
              <w:color w:val="auto"/>
              <w:sz w:val="24"/>
              <w:szCs w:val="24"/>
            </w:rPr>
            <w:fldChar w:fldCharType="end"/>
          </w:r>
        </w:p>
        <w:p w14:paraId="55C08F99">
          <w:pPr>
            <w:pStyle w:val="33"/>
            <w:keepNext w:val="0"/>
            <w:keepLines w:val="0"/>
            <w:pageBreakBefore w:val="0"/>
            <w:widowControl w:val="0"/>
            <w:tabs>
              <w:tab w:val="right" w:leader="dot" w:pos="8786"/>
            </w:tabs>
            <w:kinsoku/>
            <w:wordWrap/>
            <w:overflowPunct/>
            <w:topLinePunct w:val="0"/>
            <w:autoSpaceDE/>
            <w:autoSpaceDN/>
            <w:bidi w:val="0"/>
            <w:adjustRightInd/>
            <w:snapToGrid/>
            <w:spacing w:line="360" w:lineRule="auto"/>
            <w:ind w:left="0"/>
            <w:jc w:val="both"/>
            <w:textAlignment w:val="auto"/>
            <w:rPr>
              <w:rFonts w:hint="default" w:ascii="Times New Roman" w:hAnsi="Times New Roman" w:cs="Times New Roman"/>
              <w:color w:val="auto"/>
              <w:sz w:val="24"/>
              <w:szCs w:val="24"/>
            </w:rPr>
          </w:pPr>
          <w:r>
            <w:rPr>
              <w:rFonts w:hint="default" w:ascii="Times New Roman" w:hAnsi="Times New Roman" w:cs="Times New Roman"/>
              <w:bCs w:val="0"/>
              <w:color w:val="auto"/>
              <w:sz w:val="24"/>
              <w:szCs w:val="24"/>
            </w:rPr>
            <w:fldChar w:fldCharType="begin"/>
          </w:r>
          <w:r>
            <w:rPr>
              <w:rFonts w:hint="default" w:ascii="Times New Roman" w:hAnsi="Times New Roman" w:cs="Times New Roman"/>
              <w:bCs w:val="0"/>
              <w:color w:val="auto"/>
              <w:sz w:val="24"/>
              <w:szCs w:val="24"/>
            </w:rPr>
            <w:instrText xml:space="preserve"> HYPERLINK \l _Toc32721 </w:instrText>
          </w:r>
          <w:r>
            <w:rPr>
              <w:rFonts w:hint="default" w:ascii="Times New Roman" w:hAnsi="Times New Roman" w:cs="Times New Roman"/>
              <w:bCs w:val="0"/>
              <w:color w:val="auto"/>
              <w:sz w:val="24"/>
              <w:szCs w:val="24"/>
            </w:rPr>
            <w:fldChar w:fldCharType="separate"/>
          </w:r>
          <w:r>
            <w:rPr>
              <w:rFonts w:hint="default" w:ascii="Times New Roman" w:hAnsi="Times New Roman" w:cs="Times New Roman"/>
              <w:color w:val="auto"/>
              <w:sz w:val="24"/>
              <w:szCs w:val="24"/>
            </w:rPr>
            <w:t>10.</w:t>
          </w:r>
          <w:r>
            <w:rPr>
              <w:rFonts w:hint="default" w:ascii="Times New Roman" w:hAnsi="Times New Roman" w:cs="Times New Roman"/>
              <w:color w:val="auto"/>
              <w:sz w:val="24"/>
              <w:szCs w:val="24"/>
              <w:lang w:val="en-US" w:eastAsia="zh-CN"/>
            </w:rPr>
            <w:t xml:space="preserve">6 </w:t>
          </w:r>
          <w:r>
            <w:rPr>
              <w:rFonts w:hint="default" w:ascii="Times New Roman" w:hAnsi="Times New Roman" w:cs="Times New Roman"/>
              <w:color w:val="auto"/>
              <w:sz w:val="24"/>
              <w:szCs w:val="24"/>
            </w:rPr>
            <w:t xml:space="preserve"> 电磁兼容适应性试验</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PAGEREF _Toc32721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rPr>
            <w:t>23</w:t>
          </w:r>
          <w:r>
            <w:rPr>
              <w:rFonts w:hint="default" w:ascii="Times New Roman" w:hAnsi="Times New Roman" w:cs="Times New Roman"/>
              <w:color w:val="auto"/>
              <w:sz w:val="24"/>
              <w:szCs w:val="24"/>
            </w:rPr>
            <w:fldChar w:fldCharType="end"/>
          </w:r>
          <w:r>
            <w:rPr>
              <w:rFonts w:hint="default" w:ascii="Times New Roman" w:hAnsi="Times New Roman" w:cs="Times New Roman"/>
              <w:bCs w:val="0"/>
              <w:color w:val="auto"/>
              <w:sz w:val="24"/>
              <w:szCs w:val="24"/>
            </w:rPr>
            <w:fldChar w:fldCharType="end"/>
          </w:r>
        </w:p>
        <w:p w14:paraId="3CDD8657">
          <w:pPr>
            <w:pStyle w:val="33"/>
            <w:keepNext w:val="0"/>
            <w:keepLines w:val="0"/>
            <w:pageBreakBefore w:val="0"/>
            <w:widowControl w:val="0"/>
            <w:tabs>
              <w:tab w:val="right" w:leader="dot" w:pos="8786"/>
            </w:tabs>
            <w:kinsoku/>
            <w:wordWrap/>
            <w:overflowPunct/>
            <w:topLinePunct w:val="0"/>
            <w:autoSpaceDE/>
            <w:autoSpaceDN/>
            <w:bidi w:val="0"/>
            <w:adjustRightInd/>
            <w:snapToGrid/>
            <w:spacing w:line="360" w:lineRule="auto"/>
            <w:ind w:left="0"/>
            <w:jc w:val="both"/>
            <w:textAlignment w:val="auto"/>
            <w:rPr>
              <w:rFonts w:hint="default" w:ascii="Times New Roman" w:hAnsi="Times New Roman" w:cs="Times New Roman"/>
              <w:color w:val="auto"/>
              <w:sz w:val="24"/>
              <w:szCs w:val="24"/>
            </w:rPr>
          </w:pPr>
          <w:r>
            <w:rPr>
              <w:rFonts w:hint="default" w:ascii="Times New Roman" w:hAnsi="Times New Roman" w:cs="Times New Roman"/>
              <w:bCs w:val="0"/>
              <w:color w:val="auto"/>
              <w:sz w:val="24"/>
              <w:szCs w:val="24"/>
            </w:rPr>
            <w:fldChar w:fldCharType="begin"/>
          </w:r>
          <w:r>
            <w:rPr>
              <w:rFonts w:hint="default" w:ascii="Times New Roman" w:hAnsi="Times New Roman" w:cs="Times New Roman"/>
              <w:bCs w:val="0"/>
              <w:color w:val="auto"/>
              <w:sz w:val="24"/>
              <w:szCs w:val="24"/>
            </w:rPr>
            <w:instrText xml:space="preserve"> HYPERLINK \l _Toc19688 </w:instrText>
          </w:r>
          <w:r>
            <w:rPr>
              <w:rFonts w:hint="default" w:ascii="Times New Roman" w:hAnsi="Times New Roman" w:cs="Times New Roman"/>
              <w:bCs w:val="0"/>
              <w:color w:val="auto"/>
              <w:sz w:val="24"/>
              <w:szCs w:val="24"/>
            </w:rPr>
            <w:fldChar w:fldCharType="separate"/>
          </w:r>
          <w:r>
            <w:rPr>
              <w:rFonts w:hint="default" w:ascii="Times New Roman" w:hAnsi="Times New Roman" w:cs="Times New Roman"/>
              <w:color w:val="auto"/>
              <w:sz w:val="24"/>
              <w:szCs w:val="24"/>
              <w:lang w:eastAsia="zh-CN"/>
            </w:rPr>
            <w:t>10.8</w:t>
          </w:r>
          <w:r>
            <w:rPr>
              <w:rFonts w:hint="default" w:ascii="Times New Roman" w:hAnsi="Times New Roman" w:cs="Times New Roman"/>
              <w:color w:val="auto"/>
              <w:sz w:val="24"/>
              <w:szCs w:val="24"/>
            </w:rPr>
            <w:t xml:space="preserve"> 软件标识管理要求的验证</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PAGEREF _Toc19688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rPr>
            <w:t>26</w:t>
          </w:r>
          <w:r>
            <w:rPr>
              <w:rFonts w:hint="default" w:ascii="Times New Roman" w:hAnsi="Times New Roman" w:cs="Times New Roman"/>
              <w:color w:val="auto"/>
              <w:sz w:val="24"/>
              <w:szCs w:val="24"/>
            </w:rPr>
            <w:fldChar w:fldCharType="end"/>
          </w:r>
          <w:r>
            <w:rPr>
              <w:rFonts w:hint="default" w:ascii="Times New Roman" w:hAnsi="Times New Roman" w:cs="Times New Roman"/>
              <w:bCs w:val="0"/>
              <w:color w:val="auto"/>
              <w:sz w:val="24"/>
              <w:szCs w:val="24"/>
            </w:rPr>
            <w:fldChar w:fldCharType="end"/>
          </w:r>
        </w:p>
        <w:p w14:paraId="31F5DBAA">
          <w:pPr>
            <w:keepNext w:val="0"/>
            <w:keepLines w:val="0"/>
            <w:pageBreakBefore w:val="0"/>
            <w:widowControl w:val="0"/>
            <w:kinsoku/>
            <w:wordWrap/>
            <w:overflowPunct/>
            <w:topLinePunct w:val="0"/>
            <w:autoSpaceDE/>
            <w:autoSpaceDN/>
            <w:bidi w:val="0"/>
            <w:adjustRightInd/>
            <w:snapToGrid/>
            <w:spacing w:line="360" w:lineRule="auto"/>
            <w:ind w:left="0"/>
            <w:jc w:val="both"/>
            <w:textAlignment w:val="auto"/>
            <w:rPr>
              <w:rFonts w:ascii="Times New Roman" w:hAnsi="Times New Roman" w:eastAsia="宋体" w:cs="Times New Roman"/>
              <w:color w:val="auto"/>
              <w:kern w:val="2"/>
              <w:sz w:val="21"/>
              <w:szCs w:val="20"/>
              <w:lang w:val="en-US" w:eastAsia="zh-CN" w:bidi="ar-SA"/>
            </w:rPr>
          </w:pPr>
          <w:r>
            <w:rPr>
              <w:rFonts w:hint="default" w:ascii="Times New Roman" w:hAnsi="Times New Roman" w:cs="Times New Roman"/>
              <w:bCs w:val="0"/>
              <w:color w:val="auto"/>
              <w:sz w:val="24"/>
              <w:szCs w:val="24"/>
            </w:rPr>
            <w:fldChar w:fldCharType="end"/>
          </w:r>
        </w:p>
      </w:sdtContent>
    </w:sdt>
    <w:p w14:paraId="3B97C234">
      <w:pPr>
        <w:rPr>
          <w:rFonts w:ascii="Times New Roman" w:hAnsi="Times New Roman" w:eastAsia="宋体" w:cs="Times New Roman"/>
          <w:color w:val="auto"/>
          <w:kern w:val="2"/>
          <w:sz w:val="21"/>
          <w:szCs w:val="20"/>
          <w:lang w:val="en-US" w:eastAsia="zh-CN" w:bidi="ar-SA"/>
        </w:rPr>
      </w:pPr>
    </w:p>
    <w:p w14:paraId="7E9ADC7C">
      <w:pPr>
        <w:jc w:val="center"/>
        <w:outlineLvl w:val="0"/>
        <w:rPr>
          <w:rFonts w:eastAsia="黑体"/>
          <w:color w:val="auto"/>
          <w:sz w:val="28"/>
        </w:rPr>
      </w:pPr>
      <w:r>
        <w:rPr>
          <w:color w:val="auto"/>
        </w:rPr>
        <w:br w:type="page"/>
      </w:r>
      <w:bookmarkStart w:id="2" w:name="_Toc185070183"/>
      <w:bookmarkStart w:id="3" w:name="_Toc21898"/>
      <w:bookmarkStart w:id="4" w:name="_Toc501210771"/>
      <w:r>
        <w:rPr>
          <w:rFonts w:hAnsi="黑体" w:eastAsia="黑体"/>
          <w:color w:val="auto"/>
          <w:sz w:val="32"/>
        </w:rPr>
        <w:t>引</w:t>
      </w:r>
      <w:r>
        <w:rPr>
          <w:rFonts w:eastAsia="黑体"/>
          <w:color w:val="auto"/>
          <w:sz w:val="32"/>
        </w:rPr>
        <w:t xml:space="preserve">  </w:t>
      </w:r>
      <w:r>
        <w:rPr>
          <w:rFonts w:hAnsi="黑体" w:eastAsia="黑体"/>
          <w:color w:val="auto"/>
          <w:sz w:val="32"/>
        </w:rPr>
        <w:t>言</w:t>
      </w:r>
      <w:bookmarkEnd w:id="2"/>
      <w:bookmarkEnd w:id="3"/>
      <w:bookmarkEnd w:id="4"/>
    </w:p>
    <w:p w14:paraId="49620185">
      <w:pPr>
        <w:pStyle w:val="20"/>
        <w:snapToGrid w:val="0"/>
        <w:spacing w:line="360" w:lineRule="auto"/>
        <w:ind w:right="25" w:rightChars="12" w:firstLine="480" w:firstLineChars="200"/>
        <w:rPr>
          <w:rFonts w:hint="eastAsia" w:ascii="Times New Roman" w:hAnsi="Times New Roman"/>
          <w:bCs/>
          <w:color w:val="auto"/>
          <w:sz w:val="24"/>
        </w:rPr>
      </w:pPr>
      <w:r>
        <w:rPr>
          <w:rFonts w:hint="eastAsia" w:ascii="Times New Roman" w:hAnsi="Times New Roman"/>
          <w:bCs/>
          <w:color w:val="auto"/>
          <w:sz w:val="24"/>
        </w:rPr>
        <w:t>JJF 1001《通用计量术语及定义》、JJF 1004《流量计量名词术语及定义》、</w:t>
      </w:r>
      <w:r>
        <w:rPr>
          <w:rFonts w:ascii="Times New Roman" w:hAnsi="Times New Roman"/>
          <w:bCs/>
          <w:color w:val="auto"/>
          <w:sz w:val="24"/>
        </w:rPr>
        <w:t>JJF 1015</w:t>
      </w:r>
      <w:r>
        <w:rPr>
          <w:color w:val="auto"/>
          <w:sz w:val="24"/>
        </w:rPr>
        <w:t>《计量器具型式评价通用规范》</w:t>
      </w:r>
      <w:r>
        <w:rPr>
          <w:rFonts w:hint="eastAsia" w:ascii="Times New Roman" w:hAnsi="Times New Roman"/>
          <w:bCs/>
          <w:color w:val="auto"/>
          <w:sz w:val="24"/>
        </w:rPr>
        <w:t>和</w:t>
      </w:r>
      <w:r>
        <w:rPr>
          <w:rFonts w:ascii="Times New Roman" w:hAnsi="Times New Roman"/>
          <w:bCs/>
          <w:color w:val="auto"/>
          <w:sz w:val="24"/>
        </w:rPr>
        <w:t>JJF 1016</w:t>
      </w:r>
      <w:r>
        <w:rPr>
          <w:color w:val="auto"/>
          <w:sz w:val="24"/>
        </w:rPr>
        <w:t>《计量器具型式评价大纲编写导则》</w:t>
      </w:r>
      <w:r>
        <w:rPr>
          <w:rFonts w:hint="eastAsia" w:ascii="Times New Roman" w:hAnsi="Times New Roman"/>
          <w:bCs/>
          <w:color w:val="auto"/>
          <w:sz w:val="24"/>
        </w:rPr>
        <w:t>共同构成支撑本规范的基础性</w:t>
      </w:r>
      <w:r>
        <w:rPr>
          <w:rFonts w:hint="eastAsia" w:ascii="Times New Roman" w:hAnsi="Times New Roman"/>
          <w:bCs/>
          <w:color w:val="auto"/>
          <w:sz w:val="24"/>
          <w:lang w:val="en-US" w:eastAsia="zh-CN"/>
        </w:rPr>
        <w:t>系列规范</w:t>
      </w:r>
      <w:r>
        <w:rPr>
          <w:rFonts w:hint="eastAsia" w:ascii="Times New Roman" w:hAnsi="Times New Roman"/>
          <w:bCs/>
          <w:color w:val="auto"/>
          <w:sz w:val="24"/>
        </w:rPr>
        <w:t>。</w:t>
      </w:r>
    </w:p>
    <w:p w14:paraId="12CA4F41">
      <w:pPr>
        <w:adjustRightInd w:val="0"/>
        <w:snapToGrid w:val="0"/>
        <w:spacing w:line="360" w:lineRule="auto"/>
        <w:ind w:firstLine="480"/>
        <w:rPr>
          <w:rFonts w:hint="default" w:eastAsia="宋体"/>
          <w:color w:val="auto"/>
          <w:sz w:val="24"/>
          <w:lang w:val="en-US" w:eastAsia="zh-CN"/>
        </w:rPr>
      </w:pPr>
      <w:r>
        <w:rPr>
          <w:rFonts w:hint="eastAsia"/>
          <w:color w:val="auto"/>
          <w:sz w:val="24"/>
          <w:lang w:val="en-US" w:eastAsia="zh-CN"/>
        </w:rPr>
        <w:t>本规范参考</w:t>
      </w:r>
      <w:r>
        <w:rPr>
          <w:rFonts w:hint="eastAsia"/>
          <w:color w:val="auto"/>
          <w:sz w:val="24"/>
        </w:rPr>
        <w:t>GB/T 20728</w:t>
      </w:r>
      <w:r>
        <w:rPr>
          <w:rFonts w:hint="eastAsia"/>
          <w:color w:val="auto"/>
          <w:sz w:val="24"/>
          <w:lang w:val="en-US" w:eastAsia="zh-CN"/>
        </w:rPr>
        <w:t>-2021</w:t>
      </w:r>
      <w:r>
        <w:rPr>
          <w:rFonts w:hint="eastAsia"/>
          <w:color w:val="auto"/>
          <w:sz w:val="24"/>
          <w:lang w:eastAsia="zh-CN"/>
        </w:rPr>
        <w:t>《</w:t>
      </w:r>
      <w:r>
        <w:rPr>
          <w:rFonts w:hint="eastAsia"/>
          <w:color w:val="auto"/>
          <w:sz w:val="24"/>
        </w:rPr>
        <w:t>封闭管道中流体流量的测量 科里奥利流量计的选型、安装和使用指南</w:t>
      </w:r>
      <w:r>
        <w:rPr>
          <w:rFonts w:hint="eastAsia"/>
          <w:color w:val="auto"/>
          <w:sz w:val="24"/>
          <w:lang w:eastAsia="zh-CN"/>
        </w:rPr>
        <w:t>》</w:t>
      </w:r>
      <w:r>
        <w:rPr>
          <w:rFonts w:hint="eastAsia"/>
          <w:color w:val="auto"/>
          <w:sz w:val="24"/>
          <w:lang w:val="en-US" w:eastAsia="zh-CN"/>
        </w:rPr>
        <w:t>和</w:t>
      </w:r>
      <w:r>
        <w:rPr>
          <w:rFonts w:hint="eastAsia"/>
          <w:color w:val="auto"/>
          <w:sz w:val="24"/>
        </w:rPr>
        <w:t>GB/T 31130-2014</w:t>
      </w:r>
      <w:r>
        <w:rPr>
          <w:rFonts w:hint="eastAsia"/>
          <w:color w:val="auto"/>
          <w:sz w:val="24"/>
          <w:lang w:eastAsia="zh-CN"/>
        </w:rPr>
        <w:t>《</w:t>
      </w:r>
      <w:r>
        <w:rPr>
          <w:rFonts w:hint="eastAsia"/>
          <w:color w:val="auto"/>
          <w:sz w:val="24"/>
        </w:rPr>
        <w:t>科里奥利质量流量计</w:t>
      </w:r>
      <w:r>
        <w:rPr>
          <w:rFonts w:hint="eastAsia"/>
          <w:color w:val="auto"/>
          <w:sz w:val="24"/>
          <w:lang w:eastAsia="zh-CN"/>
        </w:rPr>
        <w:t>》</w:t>
      </w:r>
      <w:r>
        <w:rPr>
          <w:rFonts w:hint="eastAsia"/>
          <w:color w:val="auto"/>
          <w:sz w:val="24"/>
          <w:lang w:val="en-US" w:eastAsia="zh-CN"/>
        </w:rPr>
        <w:t>结合我国液体科里奥利质量流量计的</w:t>
      </w:r>
      <w:r>
        <w:rPr>
          <w:rFonts w:hint="eastAsia" w:cs="宋体"/>
          <w:color w:val="auto"/>
          <w:sz w:val="24"/>
        </w:rPr>
        <w:t>制造</w:t>
      </w:r>
      <w:r>
        <w:rPr>
          <w:color w:val="auto"/>
          <w:sz w:val="24"/>
        </w:rPr>
        <w:t>水平</w:t>
      </w:r>
      <w:r>
        <w:rPr>
          <w:rFonts w:hint="eastAsia" w:cs="宋体"/>
          <w:color w:val="auto"/>
          <w:sz w:val="24"/>
        </w:rPr>
        <w:t>及应用现状</w:t>
      </w:r>
      <w:r>
        <w:rPr>
          <w:rFonts w:hint="eastAsia" w:cs="宋体"/>
          <w:color w:val="auto"/>
          <w:sz w:val="24"/>
          <w:lang w:eastAsia="zh-CN"/>
        </w:rPr>
        <w:t>，</w:t>
      </w:r>
      <w:r>
        <w:rPr>
          <w:rFonts w:hint="eastAsia" w:cs="宋体"/>
          <w:color w:val="auto"/>
          <w:sz w:val="24"/>
          <w:lang w:val="en-US" w:eastAsia="zh-CN"/>
        </w:rPr>
        <w:t>对</w:t>
      </w:r>
      <w:r>
        <w:rPr>
          <w:rFonts w:hint="eastAsia"/>
          <w:color w:val="auto"/>
          <w:sz w:val="24"/>
        </w:rPr>
        <w:t>JJF 1591-2016</w:t>
      </w:r>
      <w:r>
        <w:rPr>
          <w:rFonts w:hint="eastAsia" w:cs="宋体"/>
          <w:color w:val="auto"/>
          <w:sz w:val="24"/>
        </w:rPr>
        <w:t>《</w:t>
      </w:r>
      <w:r>
        <w:rPr>
          <w:rFonts w:hint="eastAsia"/>
          <w:bCs/>
          <w:color w:val="auto"/>
          <w:sz w:val="24"/>
        </w:rPr>
        <w:t>科里奥利质量流量计型式评价大纲</w:t>
      </w:r>
      <w:r>
        <w:rPr>
          <w:rFonts w:hint="eastAsia" w:cs="宋体"/>
          <w:color w:val="auto"/>
          <w:sz w:val="24"/>
        </w:rPr>
        <w:t>》</w:t>
      </w:r>
      <w:r>
        <w:rPr>
          <w:rFonts w:hint="eastAsia"/>
          <w:color w:val="auto"/>
          <w:sz w:val="24"/>
          <w:szCs w:val="24"/>
        </w:rPr>
        <w:t>的液体科里奥利质量流量计</w:t>
      </w:r>
      <w:r>
        <w:rPr>
          <w:rFonts w:hint="eastAsia" w:ascii="Times New Roman" w:hAnsi="Times New Roman" w:eastAsia="宋体" w:cs="Times New Roman"/>
          <w:color w:val="auto"/>
          <w:sz w:val="24"/>
          <w:szCs w:val="24"/>
          <w:lang w:val="en-US" w:eastAsia="zh-CN"/>
        </w:rPr>
        <w:t>部分</w:t>
      </w:r>
      <w:r>
        <w:rPr>
          <w:rFonts w:hint="eastAsia"/>
          <w:color w:val="auto"/>
          <w:sz w:val="24"/>
        </w:rPr>
        <w:t>内容</w:t>
      </w:r>
      <w:r>
        <w:rPr>
          <w:rFonts w:hint="eastAsia" w:cs="宋体"/>
          <w:color w:val="auto"/>
          <w:sz w:val="24"/>
        </w:rPr>
        <w:t>进行修订。</w:t>
      </w:r>
    </w:p>
    <w:p w14:paraId="2E004E51">
      <w:pPr>
        <w:pStyle w:val="20"/>
        <w:snapToGrid w:val="0"/>
        <w:spacing w:line="360" w:lineRule="auto"/>
        <w:ind w:right="25" w:rightChars="12" w:firstLine="480" w:firstLineChars="200"/>
        <w:rPr>
          <w:rFonts w:hint="default" w:ascii="Times New Roman" w:hAnsi="Times New Roman" w:eastAsia="宋体" w:cs="Times New Roman"/>
          <w:bCs/>
          <w:color w:val="auto"/>
          <w:sz w:val="24"/>
          <w:lang w:val="en-US" w:eastAsia="zh-CN"/>
        </w:rPr>
      </w:pPr>
      <w:r>
        <w:rPr>
          <w:rFonts w:hint="default" w:ascii="Times New Roman" w:hAnsi="Times New Roman" w:cs="Times New Roman"/>
          <w:bCs/>
          <w:color w:val="auto"/>
          <w:sz w:val="24"/>
          <w:lang w:val="en-US" w:eastAsia="zh-CN"/>
        </w:rPr>
        <w:t>与</w:t>
      </w:r>
      <w:r>
        <w:rPr>
          <w:rFonts w:hint="default" w:ascii="Times New Roman" w:hAnsi="Times New Roman" w:cs="Times New Roman"/>
          <w:color w:val="auto"/>
          <w:sz w:val="24"/>
        </w:rPr>
        <w:t>JJF 1591-2016</w:t>
      </w:r>
      <w:r>
        <w:rPr>
          <w:rFonts w:hint="default" w:ascii="Times New Roman" w:hAnsi="Times New Roman" w:cs="Times New Roman"/>
          <w:color w:val="auto"/>
          <w:sz w:val="24"/>
          <w:lang w:val="en-US" w:eastAsia="zh-CN"/>
        </w:rPr>
        <w:t>相比</w:t>
      </w:r>
    </w:p>
    <w:p w14:paraId="16D31FF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w:t>
      </w:r>
      <w:r>
        <w:rPr>
          <w:rFonts w:hint="default" w:ascii="Times New Roman" w:hAnsi="Times New Roman" w:eastAsia="宋体" w:cs="Times New Roman"/>
          <w:color w:val="auto"/>
          <w:sz w:val="24"/>
          <w:szCs w:val="24"/>
          <w:lang w:val="en-US" w:eastAsia="zh-CN"/>
        </w:rPr>
        <w:t>调整并更新了</w:t>
      </w:r>
      <w:r>
        <w:rPr>
          <w:rFonts w:hint="eastAsia" w:ascii="宋体" w:hAnsi="宋体" w:eastAsia="宋体" w:cs="宋体"/>
          <w:color w:val="auto"/>
          <w:sz w:val="24"/>
          <w:szCs w:val="24"/>
          <w:lang w:val="en-US" w:eastAsia="zh-CN"/>
        </w:rPr>
        <w:t>“引用文件”</w:t>
      </w:r>
      <w:r>
        <w:rPr>
          <w:rFonts w:hint="default" w:ascii="Times New Roman" w:hAnsi="Times New Roman" w:eastAsia="宋体" w:cs="Times New Roman"/>
          <w:color w:val="auto"/>
          <w:sz w:val="24"/>
          <w:szCs w:val="24"/>
          <w:lang w:val="en-US" w:eastAsia="zh-CN"/>
        </w:rPr>
        <w:t>；</w:t>
      </w:r>
    </w:p>
    <w:p w14:paraId="6A23CAF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w:t>
      </w:r>
      <w:r>
        <w:rPr>
          <w:rFonts w:hint="eastAsia" w:ascii="Times New Roman" w:hAnsi="Times New Roman" w:eastAsia="宋体" w:cs="Times New Roman"/>
          <w:color w:val="auto"/>
          <w:sz w:val="24"/>
          <w:szCs w:val="24"/>
          <w:lang w:val="en-US" w:eastAsia="zh-CN"/>
        </w:rPr>
        <w:t>准确度等级增加了0.1级，删除了1.5级；</w:t>
      </w:r>
    </w:p>
    <w:p w14:paraId="3D882AF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Times New Roman" w:hAnsi="Times New Roman" w:cs="Times New Roman"/>
          <w:color w:val="auto"/>
          <w:sz w:val="24"/>
          <w:szCs w:val="24"/>
        </w:rPr>
      </w:pPr>
      <w:r>
        <w:rPr>
          <w:rFonts w:hint="default" w:ascii="Times New Roman" w:hAnsi="Times New Roman" w:eastAsia="宋体" w:cs="Times New Roman"/>
          <w:color w:val="auto"/>
          <w:sz w:val="24"/>
          <w:szCs w:val="24"/>
          <w:lang w:val="en-US" w:eastAsia="zh-CN"/>
        </w:rPr>
        <w:t>——</w:t>
      </w:r>
      <w:r>
        <w:rPr>
          <w:rFonts w:hint="eastAsia" w:ascii="宋体" w:hAnsi="宋体" w:cs="Times New Roman"/>
          <w:color w:val="auto"/>
          <w:sz w:val="24"/>
          <w:szCs w:val="24"/>
        </w:rPr>
        <w:t>重复性</w:t>
      </w:r>
      <w:r>
        <w:rPr>
          <w:rFonts w:hint="eastAsia" w:ascii="宋体" w:hAnsi="宋体" w:cs="Times New Roman"/>
          <w:color w:val="auto"/>
          <w:sz w:val="24"/>
          <w:szCs w:val="24"/>
          <w:lang w:val="en-US" w:eastAsia="zh-CN"/>
        </w:rPr>
        <w:t>由</w:t>
      </w:r>
      <w:r>
        <w:rPr>
          <w:rFonts w:ascii="Times New Roman" w:hAnsi="Times New Roman" w:cs="Times New Roman"/>
          <w:color w:val="auto"/>
          <w:sz w:val="24"/>
          <w:szCs w:val="24"/>
        </w:rPr>
        <w:t>不得超过相应准确度等级</w:t>
      </w:r>
      <w:r>
        <w:rPr>
          <w:rFonts w:hint="eastAsia" w:ascii="Times New Roman" w:hAnsi="Times New Roman" w:cs="Times New Roman"/>
          <w:color w:val="auto"/>
          <w:sz w:val="24"/>
          <w:szCs w:val="24"/>
        </w:rPr>
        <w:t>规定的</w:t>
      </w:r>
      <w:r>
        <w:rPr>
          <w:rFonts w:ascii="Times New Roman" w:hAnsi="Times New Roman" w:cs="Times New Roman"/>
          <w:color w:val="auto"/>
          <w:sz w:val="24"/>
          <w:szCs w:val="24"/>
        </w:rPr>
        <w:t>最大允许误差绝对值的</w:t>
      </w:r>
      <w:r>
        <w:rPr>
          <w:rFonts w:ascii="Times New Roman" w:hAnsi="Times New Roman" w:cs="Times New Roman"/>
          <w:color w:val="auto"/>
          <w:sz w:val="24"/>
          <w:szCs w:val="24"/>
          <w:highlight w:val="none"/>
        </w:rPr>
        <w:t>1/</w:t>
      </w:r>
      <w:r>
        <w:rPr>
          <w:rFonts w:hint="eastAsia" w:ascii="Times New Roman" w:hAnsi="Times New Roman" w:cs="Times New Roman"/>
          <w:color w:val="auto"/>
          <w:sz w:val="24"/>
          <w:szCs w:val="24"/>
          <w:highlight w:val="none"/>
          <w:lang w:val="en-US" w:eastAsia="zh-CN"/>
        </w:rPr>
        <w:t>2改为</w:t>
      </w:r>
      <w:r>
        <w:rPr>
          <w:rFonts w:ascii="Times New Roman" w:hAnsi="Times New Roman" w:cs="Times New Roman"/>
          <w:color w:val="auto"/>
          <w:sz w:val="24"/>
          <w:szCs w:val="24"/>
          <w:highlight w:val="none"/>
        </w:rPr>
        <w:t>1/3</w:t>
      </w:r>
      <w:r>
        <w:rPr>
          <w:rFonts w:ascii="Times New Roman" w:hAnsi="Times New Roman" w:cs="Times New Roman"/>
          <w:color w:val="auto"/>
          <w:sz w:val="24"/>
          <w:szCs w:val="24"/>
        </w:rPr>
        <w:t>。</w:t>
      </w:r>
    </w:p>
    <w:p w14:paraId="7F16752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——调整了</w:t>
      </w:r>
      <w:r>
        <w:rPr>
          <w:rFonts w:hint="eastAsia" w:cs="Times New Roman"/>
          <w:color w:val="auto"/>
          <w:sz w:val="24"/>
          <w:szCs w:val="24"/>
          <w:lang w:val="en-US" w:eastAsia="zh-CN"/>
        </w:rPr>
        <w:t>示值误差试验</w:t>
      </w:r>
      <w:r>
        <w:rPr>
          <w:rFonts w:hint="default" w:ascii="Times New Roman" w:hAnsi="Times New Roman" w:cs="Times New Roman"/>
          <w:color w:val="auto"/>
          <w:sz w:val="24"/>
          <w:szCs w:val="24"/>
          <w:lang w:val="en-US" w:eastAsia="zh-CN"/>
        </w:rPr>
        <w:t>流量点及试验顺序</w:t>
      </w:r>
    </w:p>
    <w:p w14:paraId="2E7E782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——增加流量计不同类型输出信号测试要求</w:t>
      </w:r>
    </w:p>
    <w:p w14:paraId="1CDF962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w:t>
      </w:r>
      <w:r>
        <w:rPr>
          <w:rFonts w:hint="default" w:ascii="Times New Roman" w:hAnsi="Times New Roman" w:cs="Times New Roman"/>
          <w:color w:val="auto"/>
          <w:sz w:val="24"/>
          <w:szCs w:val="24"/>
          <w:lang w:val="en-US" w:eastAsia="zh-CN"/>
        </w:rPr>
        <w:t>调整了</w:t>
      </w:r>
      <w:r>
        <w:rPr>
          <w:rFonts w:hint="default" w:ascii="Times New Roman" w:hAnsi="Times New Roman" w:eastAsia="宋体" w:cs="Times New Roman"/>
          <w:color w:val="auto"/>
          <w:sz w:val="24"/>
          <w:szCs w:val="24"/>
          <w:lang w:val="en-US" w:eastAsia="zh-CN"/>
        </w:rPr>
        <w:t>样机抽样规则</w:t>
      </w:r>
      <w:r>
        <w:rPr>
          <w:rFonts w:hint="default" w:ascii="Times New Roman" w:hAnsi="Times New Roman" w:cs="Times New Roman"/>
          <w:color w:val="auto"/>
          <w:sz w:val="24"/>
          <w:szCs w:val="24"/>
          <w:lang w:val="en-US" w:eastAsia="zh-CN"/>
        </w:rPr>
        <w:t>和使用方式</w:t>
      </w:r>
    </w:p>
    <w:p w14:paraId="6ACA09E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w:t>
      </w:r>
      <w:r>
        <w:rPr>
          <w:rFonts w:hint="eastAsia" w:cs="Times New Roman"/>
          <w:color w:val="auto"/>
          <w:sz w:val="24"/>
          <w:szCs w:val="24"/>
          <w:lang w:val="en-US" w:eastAsia="zh-CN"/>
        </w:rPr>
        <w:t>删除了零点稳定度要求、振动要求</w:t>
      </w:r>
    </w:p>
    <w:p w14:paraId="758C9CD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sz w:val="24"/>
          <w:szCs w:val="24"/>
        </w:rPr>
      </w:pPr>
      <w:r>
        <w:rPr>
          <w:rFonts w:hint="default" w:ascii="Times New Roman" w:hAnsi="Times New Roman" w:eastAsia="宋体" w:cs="Times New Roman"/>
          <w:color w:val="auto"/>
          <w:sz w:val="24"/>
          <w:szCs w:val="24"/>
          <w:lang w:val="en-US" w:eastAsia="zh-CN"/>
        </w:rPr>
        <w:t>——</w:t>
      </w:r>
      <w:r>
        <w:rPr>
          <w:rFonts w:hint="default" w:ascii="Times New Roman" w:hAnsi="Times New Roman" w:cs="Times New Roman"/>
          <w:color w:val="auto"/>
          <w:sz w:val="24"/>
          <w:szCs w:val="24"/>
          <w:lang w:val="en-US" w:eastAsia="zh-CN"/>
        </w:rPr>
        <w:t>增加了</w:t>
      </w:r>
      <w:r>
        <w:rPr>
          <w:rFonts w:hint="default" w:ascii="Times New Roman" w:hAnsi="Times New Roman" w:cs="Times New Roman"/>
          <w:color w:val="auto"/>
          <w:sz w:val="24"/>
          <w:szCs w:val="24"/>
        </w:rPr>
        <w:t>验证软件标识管理</w:t>
      </w:r>
      <w:r>
        <w:rPr>
          <w:rFonts w:hint="eastAsia" w:cs="Times New Roman"/>
          <w:color w:val="auto"/>
          <w:sz w:val="24"/>
          <w:szCs w:val="24"/>
          <w:lang w:eastAsia="zh-CN"/>
        </w:rPr>
        <w:t>的</w:t>
      </w:r>
      <w:r>
        <w:rPr>
          <w:rFonts w:hint="default" w:ascii="Times New Roman" w:hAnsi="Times New Roman" w:cs="Times New Roman"/>
          <w:color w:val="auto"/>
          <w:sz w:val="24"/>
          <w:szCs w:val="24"/>
        </w:rPr>
        <w:t>要求</w:t>
      </w:r>
    </w:p>
    <w:p w14:paraId="79E1433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cs="Times New Roman"/>
          <w:color w:val="auto"/>
          <w:sz w:val="24"/>
          <w:szCs w:val="24"/>
          <w:lang w:val="en-US" w:eastAsia="zh-CN"/>
        </w:rPr>
      </w:pPr>
    </w:p>
    <w:p w14:paraId="4406373B">
      <w:pPr>
        <w:snapToGrid w:val="0"/>
        <w:spacing w:line="360" w:lineRule="auto"/>
        <w:ind w:firstLine="480" w:firstLineChars="200"/>
        <w:jc w:val="left"/>
        <w:rPr>
          <w:rFonts w:ascii="Times New Roman" w:hAnsi="Times New Roman" w:cs="Times New Roman"/>
          <w:color w:val="auto"/>
          <w:sz w:val="24"/>
        </w:rPr>
      </w:pPr>
      <w:r>
        <w:rPr>
          <w:rFonts w:ascii="Times New Roman" w:hAnsi="Times New Roman" w:cs="Times New Roman"/>
          <w:color w:val="auto"/>
          <w:sz w:val="24"/>
        </w:rPr>
        <w:t>本</w:t>
      </w:r>
      <w:r>
        <w:rPr>
          <w:rFonts w:hint="default" w:ascii="Times New Roman" w:hAnsi="Times New Roman" w:cs="Times New Roman"/>
          <w:color w:val="auto"/>
          <w:sz w:val="24"/>
        </w:rPr>
        <w:t>规范</w:t>
      </w:r>
      <w:r>
        <w:rPr>
          <w:rFonts w:ascii="Times New Roman" w:hAnsi="Times New Roman" w:cs="Times New Roman"/>
          <w:color w:val="auto"/>
          <w:sz w:val="24"/>
        </w:rPr>
        <w:t>历次版本发布情况为：</w:t>
      </w:r>
    </w:p>
    <w:p w14:paraId="14075A90">
      <w:pPr>
        <w:snapToGrid w:val="0"/>
        <w:spacing w:line="360" w:lineRule="auto"/>
        <w:ind w:firstLine="480" w:firstLineChars="200"/>
        <w:jc w:val="left"/>
        <w:rPr>
          <w:rFonts w:hint="default" w:ascii="Times New Roman" w:hAnsi="Times New Roman" w:cs="Times New Roman"/>
          <w:color w:val="auto"/>
          <w:sz w:val="24"/>
        </w:rPr>
      </w:pPr>
      <w:r>
        <w:rPr>
          <w:rFonts w:ascii="Times New Roman" w:hAnsi="Times New Roman" w:cs="Times New Roman"/>
          <w:color w:val="auto"/>
          <w:sz w:val="24"/>
        </w:rPr>
        <w:t>——</w:t>
      </w:r>
      <w:r>
        <w:rPr>
          <w:rFonts w:hint="default" w:ascii="Times New Roman" w:hAnsi="Times New Roman" w:cs="Times New Roman"/>
          <w:color w:val="auto"/>
          <w:sz w:val="24"/>
        </w:rPr>
        <w:t>JJF 1591-2016《科里奥利质量流量计型式评价大纲》</w:t>
      </w:r>
    </w:p>
    <w:p w14:paraId="7A507EFE">
      <w:pPr>
        <w:snapToGrid w:val="0"/>
        <w:spacing w:line="360" w:lineRule="auto"/>
        <w:ind w:firstLine="480" w:firstLineChars="200"/>
        <w:jc w:val="left"/>
        <w:rPr>
          <w:rFonts w:hint="default" w:ascii="Times New Roman" w:hAnsi="Times New Roman" w:eastAsia="宋体" w:cs="Times New Roman"/>
          <w:color w:val="auto"/>
          <w:sz w:val="24"/>
          <w:lang w:val="en-US" w:eastAsia="zh-CN"/>
        </w:rPr>
      </w:pPr>
      <w:r>
        <w:rPr>
          <w:rFonts w:ascii="Times New Roman" w:hAnsi="Times New Roman" w:cs="Times New Roman"/>
          <w:color w:val="auto"/>
          <w:sz w:val="24"/>
        </w:rPr>
        <w:t>——</w:t>
      </w:r>
      <w:r>
        <w:rPr>
          <w:rFonts w:hint="default" w:ascii="Times New Roman" w:hAnsi="Times New Roman" w:cs="Times New Roman"/>
          <w:color w:val="auto"/>
          <w:sz w:val="24"/>
        </w:rPr>
        <w:t>JJ</w:t>
      </w:r>
      <w:r>
        <w:rPr>
          <w:rFonts w:hint="eastAsia" w:cs="Times New Roman"/>
          <w:color w:val="auto"/>
          <w:sz w:val="24"/>
          <w:lang w:val="en-US" w:eastAsia="zh-CN"/>
        </w:rPr>
        <w:t>G</w:t>
      </w:r>
      <w:r>
        <w:rPr>
          <w:rFonts w:hint="default" w:ascii="Times New Roman" w:hAnsi="Times New Roman" w:cs="Times New Roman"/>
          <w:color w:val="auto"/>
          <w:sz w:val="24"/>
        </w:rPr>
        <w:t xml:space="preserve"> 1</w:t>
      </w:r>
      <w:r>
        <w:rPr>
          <w:rFonts w:hint="eastAsia" w:cs="Times New Roman"/>
          <w:color w:val="auto"/>
          <w:sz w:val="24"/>
          <w:lang w:val="en-US" w:eastAsia="zh-CN"/>
        </w:rPr>
        <w:t>038</w:t>
      </w:r>
      <w:r>
        <w:rPr>
          <w:rFonts w:hint="default" w:ascii="Times New Roman" w:hAnsi="Times New Roman" w:cs="Times New Roman"/>
          <w:color w:val="auto"/>
          <w:sz w:val="24"/>
        </w:rPr>
        <w:t>-20</w:t>
      </w:r>
      <w:r>
        <w:rPr>
          <w:rFonts w:hint="eastAsia" w:cs="Times New Roman"/>
          <w:color w:val="auto"/>
          <w:sz w:val="24"/>
          <w:lang w:val="en-US" w:eastAsia="zh-CN"/>
        </w:rPr>
        <w:t>08《</w:t>
      </w:r>
      <w:r>
        <w:rPr>
          <w:rFonts w:hint="default" w:ascii="Times New Roman" w:hAnsi="Times New Roman" w:cs="Times New Roman"/>
          <w:color w:val="auto"/>
          <w:sz w:val="24"/>
        </w:rPr>
        <w:t>科里奥利质量流量计</w:t>
      </w:r>
      <w:r>
        <w:rPr>
          <w:rFonts w:hint="eastAsia" w:cs="Times New Roman"/>
          <w:color w:val="auto"/>
          <w:sz w:val="24"/>
          <w:lang w:val="en-US" w:eastAsia="zh-CN"/>
        </w:rPr>
        <w:t>》附录A型式评价大纲</w:t>
      </w:r>
    </w:p>
    <w:p w14:paraId="17140F3E">
      <w:pPr>
        <w:snapToGrid w:val="0"/>
        <w:spacing w:line="360" w:lineRule="auto"/>
        <w:ind w:firstLine="640" w:firstLineChars="200"/>
        <w:jc w:val="center"/>
        <w:rPr>
          <w:rFonts w:ascii="Times New Roman" w:hAnsi="Times New Roman" w:eastAsia="黑体" w:cs="Times New Roman"/>
          <w:color w:val="auto"/>
          <w:sz w:val="32"/>
          <w:szCs w:val="32"/>
        </w:rPr>
        <w:sectPr>
          <w:footerReference r:id="rId6" w:type="default"/>
          <w:pgSz w:w="11906" w:h="16838"/>
          <w:pgMar w:top="1418" w:right="1418" w:bottom="1418" w:left="1418" w:header="851" w:footer="992" w:gutter="284"/>
          <w:pgNumType w:fmt="upperRoman" w:start="1"/>
          <w:cols w:space="720" w:num="1"/>
          <w:docGrid w:type="lines" w:linePitch="312" w:charSpace="0"/>
        </w:sectPr>
      </w:pPr>
    </w:p>
    <w:p w14:paraId="75F1C08E">
      <w:pPr>
        <w:snapToGrid w:val="0"/>
        <w:spacing w:line="360" w:lineRule="auto"/>
        <w:ind w:firstLine="0" w:firstLineChars="0"/>
        <w:jc w:val="center"/>
        <w:rPr>
          <w:rFonts w:eastAsia="黑体"/>
          <w:color w:val="auto"/>
          <w:sz w:val="32"/>
          <w:szCs w:val="32"/>
        </w:rPr>
      </w:pPr>
      <w:r>
        <w:rPr>
          <w:rFonts w:eastAsia="黑体"/>
          <w:color w:val="auto"/>
          <w:sz w:val="32"/>
          <w:szCs w:val="32"/>
        </w:rPr>
        <w:t>液体</w:t>
      </w:r>
      <w:r>
        <w:rPr>
          <w:rFonts w:hint="eastAsia" w:eastAsia="黑体"/>
          <w:color w:val="auto"/>
          <w:sz w:val="32"/>
          <w:szCs w:val="32"/>
          <w:lang w:val="en-US" w:eastAsia="zh-CN"/>
        </w:rPr>
        <w:t>科里奥利质量</w:t>
      </w:r>
      <w:r>
        <w:rPr>
          <w:rFonts w:eastAsia="黑体"/>
          <w:color w:val="auto"/>
          <w:sz w:val="32"/>
          <w:szCs w:val="32"/>
        </w:rPr>
        <w:t>流量计型式评价大纲</w:t>
      </w:r>
      <w:bookmarkStart w:id="5" w:name="_Toc265054854"/>
      <w:bookmarkStart w:id="6" w:name="_Toc291956066"/>
    </w:p>
    <w:p w14:paraId="0E9F0B75">
      <w:pPr>
        <w:snapToGrid w:val="0"/>
        <w:spacing w:before="312" w:beforeLines="100" w:after="312" w:afterLines="100" w:line="360" w:lineRule="auto"/>
        <w:outlineLvl w:val="0"/>
        <w:rPr>
          <w:rFonts w:eastAsia="黑体"/>
          <w:color w:val="auto"/>
          <w:sz w:val="32"/>
          <w:szCs w:val="32"/>
        </w:rPr>
      </w:pPr>
      <w:bookmarkStart w:id="7" w:name="_Toc457808563"/>
      <w:bookmarkStart w:id="8" w:name="_Toc501210772"/>
      <w:bookmarkStart w:id="9" w:name="_Toc457807238"/>
      <w:bookmarkStart w:id="10" w:name="_Toc22960"/>
      <w:bookmarkStart w:id="11" w:name="_Toc457808101"/>
      <w:bookmarkStart w:id="12" w:name="_Toc185070184"/>
      <w:r>
        <w:rPr>
          <w:rFonts w:eastAsia="黑体"/>
          <w:color w:val="auto"/>
          <w:sz w:val="24"/>
        </w:rPr>
        <w:t>1</w:t>
      </w:r>
      <w:r>
        <w:rPr>
          <w:rFonts w:hint="eastAsia" w:eastAsia="黑体"/>
          <w:color w:val="auto"/>
          <w:sz w:val="24"/>
        </w:rPr>
        <w:t xml:space="preserve"> </w:t>
      </w:r>
      <w:r>
        <w:rPr>
          <w:rFonts w:eastAsia="黑体"/>
          <w:color w:val="auto"/>
          <w:sz w:val="24"/>
        </w:rPr>
        <w:t xml:space="preserve"> 范围</w:t>
      </w:r>
      <w:bookmarkEnd w:id="5"/>
      <w:bookmarkEnd w:id="6"/>
      <w:bookmarkEnd w:id="7"/>
      <w:bookmarkEnd w:id="8"/>
      <w:bookmarkEnd w:id="9"/>
      <w:bookmarkEnd w:id="10"/>
      <w:bookmarkEnd w:id="11"/>
      <w:bookmarkEnd w:id="12"/>
    </w:p>
    <w:p w14:paraId="660D7EB5">
      <w:pPr>
        <w:snapToGrid w:val="0"/>
        <w:spacing w:line="360" w:lineRule="auto"/>
        <w:ind w:firstLine="480" w:firstLineChars="200"/>
        <w:rPr>
          <w:color w:val="auto"/>
          <w:sz w:val="24"/>
        </w:rPr>
      </w:pPr>
      <w:r>
        <w:rPr>
          <w:color w:val="auto"/>
          <w:sz w:val="24"/>
        </w:rPr>
        <w:t>本</w:t>
      </w:r>
      <w:r>
        <w:rPr>
          <w:rFonts w:hint="eastAsia"/>
          <w:color w:val="auto"/>
          <w:sz w:val="24"/>
        </w:rPr>
        <w:t>规范</w:t>
      </w:r>
      <w:r>
        <w:rPr>
          <w:color w:val="auto"/>
          <w:sz w:val="24"/>
        </w:rPr>
        <w:t>适用于分类编码为1218</w:t>
      </w:r>
      <w:r>
        <w:rPr>
          <w:rFonts w:hint="eastAsia"/>
          <w:color w:val="auto"/>
          <w:sz w:val="24"/>
          <w:lang w:val="en-US" w:eastAsia="zh-CN"/>
        </w:rPr>
        <w:t>35</w:t>
      </w:r>
      <w:r>
        <w:rPr>
          <w:color w:val="auto"/>
          <w:sz w:val="24"/>
        </w:rPr>
        <w:t>00的</w:t>
      </w:r>
      <w:r>
        <w:rPr>
          <w:rFonts w:hint="eastAsia"/>
          <w:color w:val="auto"/>
          <w:sz w:val="24"/>
        </w:rPr>
        <w:t>液体科里奥利质量流量计（以下简称流量计）</w:t>
      </w:r>
      <w:r>
        <w:rPr>
          <w:color w:val="auto"/>
          <w:sz w:val="24"/>
        </w:rPr>
        <w:t>的型式评价。</w:t>
      </w:r>
      <w:bookmarkStart w:id="13" w:name="_Toc291956067"/>
      <w:bookmarkStart w:id="14" w:name="_Toc265054855"/>
    </w:p>
    <w:p w14:paraId="43C9A468">
      <w:pPr>
        <w:snapToGrid w:val="0"/>
        <w:spacing w:before="312" w:beforeLines="100" w:after="312" w:afterLines="100" w:line="360" w:lineRule="auto"/>
        <w:outlineLvl w:val="0"/>
        <w:rPr>
          <w:rFonts w:eastAsia="黑体"/>
          <w:color w:val="auto"/>
          <w:sz w:val="24"/>
        </w:rPr>
      </w:pPr>
      <w:bookmarkStart w:id="15" w:name="_Toc457808564"/>
      <w:bookmarkStart w:id="16" w:name="_Toc4303"/>
      <w:bookmarkStart w:id="17" w:name="_Toc185070185"/>
      <w:bookmarkStart w:id="18" w:name="_Toc457808102"/>
      <w:bookmarkStart w:id="19" w:name="_Toc501210773"/>
      <w:bookmarkStart w:id="20" w:name="_Toc457807239"/>
      <w:r>
        <w:rPr>
          <w:rFonts w:eastAsia="黑体"/>
          <w:color w:val="auto"/>
          <w:sz w:val="24"/>
        </w:rPr>
        <w:t>2 引用文</w:t>
      </w:r>
      <w:bookmarkEnd w:id="13"/>
      <w:bookmarkEnd w:id="14"/>
      <w:r>
        <w:rPr>
          <w:rFonts w:eastAsia="黑体"/>
          <w:color w:val="auto"/>
          <w:sz w:val="24"/>
        </w:rPr>
        <w:t>件</w:t>
      </w:r>
      <w:bookmarkEnd w:id="15"/>
      <w:bookmarkEnd w:id="16"/>
      <w:bookmarkEnd w:id="17"/>
      <w:bookmarkEnd w:id="18"/>
      <w:bookmarkEnd w:id="19"/>
      <w:bookmarkEnd w:id="20"/>
    </w:p>
    <w:p w14:paraId="46DABA08">
      <w:pPr>
        <w:adjustRightInd w:val="0"/>
        <w:snapToGrid w:val="0"/>
        <w:spacing w:line="360" w:lineRule="auto"/>
        <w:ind w:firstLine="480"/>
        <w:rPr>
          <w:color w:val="auto"/>
          <w:sz w:val="24"/>
        </w:rPr>
      </w:pPr>
      <w:bookmarkStart w:id="21" w:name="_Toc489437883"/>
      <w:bookmarkStart w:id="22" w:name="_Toc457805926"/>
      <w:r>
        <w:rPr>
          <w:rFonts w:hint="eastAsia"/>
          <w:color w:val="auto"/>
          <w:sz w:val="24"/>
        </w:rPr>
        <w:t>本规范引用了下列文件：</w:t>
      </w:r>
    </w:p>
    <w:bookmarkEnd w:id="21"/>
    <w:bookmarkEnd w:id="22"/>
    <w:p w14:paraId="2E2FAC91">
      <w:pPr>
        <w:adjustRightInd w:val="0"/>
        <w:snapToGrid w:val="0"/>
        <w:spacing w:line="360" w:lineRule="auto"/>
        <w:ind w:firstLine="480"/>
        <w:rPr>
          <w:color w:val="auto"/>
          <w:sz w:val="24"/>
        </w:rPr>
      </w:pPr>
      <w:r>
        <w:rPr>
          <w:rFonts w:hint="eastAsia"/>
          <w:color w:val="auto"/>
          <w:sz w:val="24"/>
        </w:rPr>
        <w:t>JJF 1051 计量器具命名与分类编码</w:t>
      </w:r>
    </w:p>
    <w:p w14:paraId="35A147F5">
      <w:pPr>
        <w:adjustRightInd w:val="0"/>
        <w:snapToGrid w:val="0"/>
        <w:spacing w:line="360" w:lineRule="auto"/>
        <w:ind w:firstLine="480"/>
        <w:rPr>
          <w:color w:val="auto"/>
          <w:sz w:val="24"/>
        </w:rPr>
      </w:pPr>
      <w:r>
        <w:rPr>
          <w:rFonts w:hint="eastAsia"/>
          <w:color w:val="auto"/>
          <w:sz w:val="24"/>
        </w:rPr>
        <w:t>JJF 1182  计量器具软件测评指南</w:t>
      </w:r>
    </w:p>
    <w:p w14:paraId="47B672B2">
      <w:pPr>
        <w:adjustRightInd w:val="0"/>
        <w:snapToGrid w:val="0"/>
        <w:spacing w:line="360" w:lineRule="auto"/>
        <w:ind w:firstLine="480"/>
        <w:rPr>
          <w:color w:val="auto"/>
          <w:sz w:val="24"/>
        </w:rPr>
      </w:pPr>
      <w:r>
        <w:rPr>
          <w:rFonts w:hint="eastAsia"/>
          <w:color w:val="auto"/>
          <w:sz w:val="24"/>
        </w:rPr>
        <w:t>GB/T 2423.1 电工电子产品环境试验 第2部分</w:t>
      </w:r>
      <w:r>
        <w:rPr>
          <w:rFonts w:hint="eastAsia"/>
          <w:color w:val="auto"/>
          <w:sz w:val="24"/>
          <w:lang w:eastAsia="zh-CN"/>
        </w:rPr>
        <w:t>：</w:t>
      </w:r>
      <w:r>
        <w:rPr>
          <w:rFonts w:hint="eastAsia"/>
          <w:color w:val="auto"/>
          <w:sz w:val="24"/>
        </w:rPr>
        <w:t>试验方法 试验A: 低温</w:t>
      </w:r>
    </w:p>
    <w:p w14:paraId="175AB14B">
      <w:pPr>
        <w:adjustRightInd w:val="0"/>
        <w:snapToGrid w:val="0"/>
        <w:spacing w:line="360" w:lineRule="auto"/>
        <w:ind w:firstLine="480"/>
        <w:rPr>
          <w:color w:val="auto"/>
          <w:sz w:val="24"/>
        </w:rPr>
      </w:pPr>
      <w:r>
        <w:rPr>
          <w:rFonts w:hint="eastAsia"/>
          <w:color w:val="auto"/>
          <w:sz w:val="24"/>
        </w:rPr>
        <w:t>GB/T 2423.2 电工电子产品环境试验 第2部分</w:t>
      </w:r>
      <w:r>
        <w:rPr>
          <w:rFonts w:hint="eastAsia"/>
          <w:color w:val="auto"/>
          <w:sz w:val="24"/>
          <w:lang w:eastAsia="zh-CN"/>
        </w:rPr>
        <w:t>：</w:t>
      </w:r>
      <w:r>
        <w:rPr>
          <w:rFonts w:hint="eastAsia"/>
          <w:color w:val="auto"/>
          <w:sz w:val="24"/>
        </w:rPr>
        <w:t xml:space="preserve"> 试验方法 试验B: 高温</w:t>
      </w:r>
    </w:p>
    <w:p w14:paraId="2C2CBE3D">
      <w:pPr>
        <w:adjustRightInd w:val="0"/>
        <w:snapToGrid w:val="0"/>
        <w:spacing w:line="360" w:lineRule="auto"/>
        <w:ind w:left="1919" w:leftChars="228" w:hanging="1440" w:hangingChars="600"/>
        <w:rPr>
          <w:rFonts w:hint="eastAsia"/>
          <w:strike w:val="0"/>
          <w:color w:val="auto"/>
          <w:sz w:val="24"/>
        </w:rPr>
      </w:pPr>
      <w:r>
        <w:rPr>
          <w:rFonts w:hint="eastAsia"/>
          <w:strike w:val="0"/>
          <w:color w:val="auto"/>
          <w:sz w:val="24"/>
        </w:rPr>
        <w:t>GB/T 2423.</w:t>
      </w:r>
      <w:r>
        <w:rPr>
          <w:rFonts w:hint="eastAsia"/>
          <w:strike w:val="0"/>
          <w:color w:val="auto"/>
          <w:sz w:val="24"/>
          <w:lang w:val="en-US" w:eastAsia="zh-CN"/>
        </w:rPr>
        <w:t>3</w:t>
      </w:r>
      <w:r>
        <w:rPr>
          <w:rFonts w:hint="eastAsia"/>
          <w:strike w:val="0"/>
          <w:color w:val="auto"/>
          <w:sz w:val="24"/>
        </w:rPr>
        <w:t xml:space="preserve"> 环境试验 第2部分：试验方法 试验</w:t>
      </w:r>
      <w:r>
        <w:rPr>
          <w:rFonts w:hint="eastAsia"/>
          <w:strike w:val="0"/>
          <w:color w:val="auto"/>
          <w:sz w:val="24"/>
          <w:lang w:val="en-US" w:eastAsia="zh-CN"/>
        </w:rPr>
        <w:t>Ca</w:t>
      </w:r>
      <w:r>
        <w:rPr>
          <w:rFonts w:hint="eastAsia"/>
          <w:strike w:val="0"/>
          <w:color w:val="auto"/>
          <w:sz w:val="24"/>
        </w:rPr>
        <w:t>b</w:t>
      </w:r>
      <w:r>
        <w:rPr>
          <w:rFonts w:hint="eastAsia"/>
          <w:strike w:val="0"/>
          <w:color w:val="auto"/>
          <w:sz w:val="24"/>
          <w:lang w:eastAsia="zh-CN"/>
        </w:rPr>
        <w:t>：</w:t>
      </w:r>
      <w:r>
        <w:rPr>
          <w:rFonts w:hint="eastAsia"/>
          <w:strike w:val="0"/>
          <w:color w:val="auto"/>
          <w:sz w:val="24"/>
        </w:rPr>
        <w:t xml:space="preserve"> 恒定湿热试验</w:t>
      </w:r>
    </w:p>
    <w:p w14:paraId="708E6559">
      <w:pPr>
        <w:adjustRightInd w:val="0"/>
        <w:snapToGrid w:val="0"/>
        <w:spacing w:line="360" w:lineRule="auto"/>
        <w:ind w:firstLine="480"/>
        <w:rPr>
          <w:color w:val="auto"/>
          <w:sz w:val="24"/>
        </w:rPr>
      </w:pPr>
      <w:r>
        <w:rPr>
          <w:color w:val="auto"/>
          <w:sz w:val="24"/>
        </w:rPr>
        <w:t>GB/T 17626.2 电磁兼容 试验和测量技术</w:t>
      </w:r>
      <w:r>
        <w:rPr>
          <w:rFonts w:hint="eastAsia"/>
          <w:color w:val="auto"/>
          <w:sz w:val="24"/>
        </w:rPr>
        <w:t xml:space="preserve"> </w:t>
      </w:r>
      <w:r>
        <w:rPr>
          <w:color w:val="auto"/>
          <w:sz w:val="24"/>
        </w:rPr>
        <w:t>静电放电抗扰度试验</w:t>
      </w:r>
    </w:p>
    <w:p w14:paraId="6422F920">
      <w:pPr>
        <w:adjustRightInd w:val="0"/>
        <w:snapToGrid w:val="0"/>
        <w:spacing w:line="360" w:lineRule="auto"/>
        <w:ind w:firstLine="480"/>
        <w:rPr>
          <w:color w:val="auto"/>
          <w:sz w:val="24"/>
        </w:rPr>
      </w:pPr>
      <w:r>
        <w:rPr>
          <w:rFonts w:hint="eastAsia"/>
          <w:color w:val="auto"/>
          <w:sz w:val="24"/>
        </w:rPr>
        <w:t>GB/T 17626.4 电磁兼容 试验和测量技术 电快速瞬变脉冲群抗扰度试验</w:t>
      </w:r>
    </w:p>
    <w:p w14:paraId="7BBF0D97">
      <w:pPr>
        <w:adjustRightInd w:val="0"/>
        <w:snapToGrid w:val="0"/>
        <w:spacing w:line="360" w:lineRule="auto"/>
        <w:ind w:firstLine="480"/>
        <w:rPr>
          <w:color w:val="auto"/>
          <w:sz w:val="24"/>
        </w:rPr>
      </w:pPr>
      <w:r>
        <w:rPr>
          <w:rFonts w:hint="eastAsia"/>
          <w:color w:val="auto"/>
          <w:sz w:val="24"/>
        </w:rPr>
        <w:t>GB/T 17626.5 电磁兼容 试验和测量技术 浪涌（冲击）抗扰度试验</w:t>
      </w:r>
    </w:p>
    <w:p w14:paraId="5025E85C">
      <w:pPr>
        <w:adjustRightInd w:val="0"/>
        <w:snapToGrid w:val="0"/>
        <w:spacing w:line="360" w:lineRule="auto"/>
        <w:ind w:firstLine="480"/>
        <w:rPr>
          <w:rFonts w:hint="eastAsia"/>
          <w:color w:val="auto"/>
          <w:sz w:val="24"/>
        </w:rPr>
      </w:pPr>
      <w:r>
        <w:rPr>
          <w:rFonts w:hint="eastAsia"/>
          <w:color w:val="auto"/>
          <w:sz w:val="24"/>
        </w:rPr>
        <w:t>GB/T 17626.11</w:t>
      </w:r>
      <w:r>
        <w:rPr>
          <w:rFonts w:hint="eastAsia" w:ascii="Times New Roman" w:hAnsi="Times New Roman" w:cs="Times New Roman"/>
          <w:b w:val="0"/>
          <w:bCs w:val="0"/>
          <w:i w:val="0"/>
          <w:iCs w:val="0"/>
          <w:caps w:val="0"/>
          <w:color w:val="auto"/>
          <w:spacing w:val="0"/>
          <w:sz w:val="24"/>
          <w:szCs w:val="20"/>
          <w:shd w:val="clear" w:fill="auto"/>
        </w:rPr>
        <w:t>电磁兼容 试验和测量技术 第11部分：对每相输入电流小于或等于16 A设备的电压暂降、短时中断和电压变化抗扰度试验</w:t>
      </w:r>
    </w:p>
    <w:p w14:paraId="0ED66C29">
      <w:pPr>
        <w:adjustRightInd w:val="0"/>
        <w:snapToGrid w:val="0"/>
        <w:spacing w:line="360" w:lineRule="auto"/>
        <w:ind w:firstLine="480"/>
        <w:rPr>
          <w:rFonts w:hint="eastAsia"/>
          <w:color w:val="auto"/>
          <w:sz w:val="24"/>
        </w:rPr>
      </w:pPr>
      <w:bookmarkStart w:id="23" w:name="_Toc291956069"/>
      <w:bookmarkStart w:id="24" w:name="_Toc265054857"/>
      <w:r>
        <w:rPr>
          <w:rFonts w:hint="eastAsia"/>
          <w:color w:val="auto"/>
          <w:sz w:val="24"/>
        </w:rPr>
        <w:t>GB/T 20728 封闭管道中流体流量的测量  科里奥利流量计的选型、安装和使用指南</w:t>
      </w:r>
    </w:p>
    <w:p w14:paraId="4872D815">
      <w:pPr>
        <w:adjustRightInd w:val="0"/>
        <w:snapToGrid w:val="0"/>
        <w:spacing w:line="360" w:lineRule="auto"/>
        <w:ind w:firstLine="480"/>
        <w:rPr>
          <w:rFonts w:hint="eastAsia"/>
          <w:color w:val="auto"/>
          <w:sz w:val="24"/>
        </w:rPr>
      </w:pPr>
      <w:r>
        <w:rPr>
          <w:rFonts w:hint="eastAsia"/>
          <w:color w:val="auto"/>
          <w:sz w:val="24"/>
        </w:rPr>
        <w:t>GB/T 31130-2014</w:t>
      </w:r>
      <w:r>
        <w:rPr>
          <w:rFonts w:hint="eastAsia"/>
          <w:color w:val="auto"/>
          <w:sz w:val="24"/>
          <w:lang w:val="en-US" w:eastAsia="zh-CN"/>
        </w:rPr>
        <w:t xml:space="preserve"> </w:t>
      </w:r>
      <w:r>
        <w:rPr>
          <w:rFonts w:hint="eastAsia"/>
          <w:color w:val="auto"/>
          <w:sz w:val="24"/>
        </w:rPr>
        <w:t>科里奥利质量流量计</w:t>
      </w:r>
    </w:p>
    <w:p w14:paraId="1F684D4F">
      <w:pPr>
        <w:adjustRightInd w:val="0"/>
        <w:snapToGrid w:val="0"/>
        <w:spacing w:line="360" w:lineRule="auto"/>
        <w:ind w:right="0" w:rightChars="0" w:firstLine="480" w:firstLineChars="0"/>
        <w:rPr>
          <w:color w:val="auto"/>
          <w:sz w:val="24"/>
        </w:rPr>
      </w:pPr>
      <w:r>
        <w:rPr>
          <w:rFonts w:hint="eastAsia"/>
          <w:color w:val="auto"/>
          <w:sz w:val="24"/>
        </w:rPr>
        <w:t>凡是注日期的引用文件，仅注日期的版本适用于本规范；凡是不注日期的引用文件，其最新版本（包括所有的修改单）适用于本规范。</w:t>
      </w:r>
    </w:p>
    <w:p w14:paraId="3FA3B155">
      <w:pPr>
        <w:snapToGrid w:val="0"/>
        <w:spacing w:before="312" w:beforeLines="100" w:after="312" w:afterLines="100" w:line="360" w:lineRule="auto"/>
        <w:outlineLvl w:val="0"/>
        <w:rPr>
          <w:rFonts w:eastAsia="黑体"/>
          <w:color w:val="auto"/>
          <w:sz w:val="24"/>
        </w:rPr>
      </w:pPr>
      <w:bookmarkStart w:id="25" w:name="_Toc501210774"/>
      <w:bookmarkStart w:id="26" w:name="_Toc185070186"/>
      <w:bookmarkStart w:id="27" w:name="_Toc457807240"/>
      <w:bookmarkStart w:id="28" w:name="_Toc457808103"/>
      <w:bookmarkStart w:id="29" w:name="_Toc21482"/>
      <w:bookmarkStart w:id="30" w:name="_Toc457808565"/>
      <w:r>
        <w:rPr>
          <w:rFonts w:hint="eastAsia" w:eastAsia="黑体"/>
          <w:color w:val="auto"/>
          <w:sz w:val="24"/>
        </w:rPr>
        <w:t>3</w:t>
      </w:r>
      <w:r>
        <w:rPr>
          <w:rFonts w:eastAsia="黑体"/>
          <w:color w:val="auto"/>
          <w:sz w:val="24"/>
        </w:rPr>
        <w:t xml:space="preserve"> </w:t>
      </w:r>
      <w:r>
        <w:rPr>
          <w:rFonts w:hint="eastAsia" w:eastAsia="黑体"/>
          <w:color w:val="auto"/>
          <w:sz w:val="24"/>
        </w:rPr>
        <w:t>术语</w:t>
      </w:r>
      <w:bookmarkEnd w:id="25"/>
      <w:bookmarkEnd w:id="26"/>
      <w:bookmarkEnd w:id="27"/>
      <w:bookmarkEnd w:id="28"/>
      <w:bookmarkEnd w:id="29"/>
      <w:bookmarkEnd w:id="30"/>
    </w:p>
    <w:p w14:paraId="366FF08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rPr>
      </w:pPr>
      <w:bookmarkStart w:id="31" w:name="_Toc185070187"/>
      <w:bookmarkStart w:id="32" w:name="_Toc457808104"/>
      <w:bookmarkStart w:id="33" w:name="_Toc457807241"/>
      <w:bookmarkStart w:id="34" w:name="_Toc457808566"/>
      <w:bookmarkStart w:id="35" w:name="_Toc501210775"/>
      <w:r>
        <w:rPr>
          <w:rFonts w:hint="default" w:ascii="Times New Roman" w:hAnsi="Times New Roman" w:eastAsia="宋体" w:cs="Times New Roman"/>
          <w:color w:val="auto"/>
          <w:sz w:val="24"/>
          <w:szCs w:val="24"/>
        </w:rPr>
        <w:t>JJF 1001-2011</w:t>
      </w:r>
      <w:r>
        <w:rPr>
          <w:rFonts w:hint="default" w:ascii="Times New Roman" w:hAnsi="Times New Roman" w:eastAsia="宋体" w:cs="Times New Roman"/>
          <w:color w:val="auto"/>
          <w:sz w:val="24"/>
          <w:szCs w:val="24"/>
          <w:lang w:eastAsia="zh-CN"/>
        </w:rPr>
        <w:t>和</w:t>
      </w:r>
      <w:r>
        <w:rPr>
          <w:rFonts w:hint="default" w:ascii="Times New Roman" w:hAnsi="Times New Roman" w:eastAsia="宋体" w:cs="Times New Roman"/>
          <w:color w:val="auto"/>
          <w:sz w:val="24"/>
          <w:szCs w:val="24"/>
        </w:rPr>
        <w:t>JJF 1004-2004中界定的及下列术语和定义适用于本规</w:t>
      </w:r>
      <w:r>
        <w:rPr>
          <w:rFonts w:hint="eastAsia" w:ascii="Times New Roman" w:hAnsi="Times New Roman" w:cs="Times New Roman"/>
          <w:color w:val="auto"/>
          <w:sz w:val="24"/>
          <w:szCs w:val="24"/>
          <w:lang w:val="en-US" w:eastAsia="zh-CN"/>
        </w:rPr>
        <w:t>范</w:t>
      </w:r>
      <w:r>
        <w:rPr>
          <w:rFonts w:hint="default" w:ascii="Times New Roman" w:hAnsi="Times New Roman" w:eastAsia="宋体" w:cs="Times New Roman"/>
          <w:color w:val="auto"/>
          <w:sz w:val="24"/>
          <w:szCs w:val="24"/>
        </w:rPr>
        <w:t>。</w:t>
      </w:r>
    </w:p>
    <w:p w14:paraId="1A06F4F8">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1"/>
        <w:rPr>
          <w:rFonts w:hint="default" w:ascii="Times New Roman" w:hAnsi="Times New Roman" w:eastAsia="宋体" w:cs="Times New Roman"/>
          <w:color w:val="auto"/>
          <w:sz w:val="24"/>
          <w:szCs w:val="24"/>
          <w:lang w:val="en-US" w:eastAsia="zh-CN"/>
        </w:rPr>
      </w:pPr>
      <w:bookmarkStart w:id="36" w:name="_Toc30628"/>
      <w:bookmarkStart w:id="37" w:name="_Toc6193"/>
      <w:r>
        <w:rPr>
          <w:rFonts w:hint="default" w:ascii="Times New Roman" w:hAnsi="Times New Roman" w:eastAsia="宋体" w:cs="Times New Roman"/>
          <w:color w:val="auto"/>
          <w:sz w:val="24"/>
          <w:szCs w:val="24"/>
        </w:rPr>
        <w:t xml:space="preserve">3.1  </w:t>
      </w:r>
      <w:r>
        <w:rPr>
          <w:rFonts w:hint="default" w:ascii="Times New Roman" w:hAnsi="Times New Roman" w:eastAsia="宋体" w:cs="Times New Roman"/>
          <w:color w:val="auto"/>
          <w:sz w:val="24"/>
          <w:szCs w:val="24"/>
          <w:lang w:eastAsia="zh-CN"/>
        </w:rPr>
        <w:t>科里奥利</w:t>
      </w:r>
      <w:r>
        <w:rPr>
          <w:rFonts w:hint="eastAsia" w:ascii="Times New Roman" w:hAnsi="Times New Roman" w:eastAsia="宋体" w:cs="Times New Roman"/>
          <w:color w:val="auto"/>
          <w:sz w:val="24"/>
          <w:szCs w:val="24"/>
          <w:lang w:eastAsia="zh-CN"/>
        </w:rPr>
        <w:t>质量</w:t>
      </w:r>
      <w:r>
        <w:rPr>
          <w:rFonts w:hint="default" w:ascii="Times New Roman" w:hAnsi="Times New Roman" w:eastAsia="宋体" w:cs="Times New Roman"/>
          <w:color w:val="auto"/>
          <w:sz w:val="24"/>
          <w:szCs w:val="24"/>
        </w:rPr>
        <w:t xml:space="preserve">流量计 </w:t>
      </w:r>
      <w:r>
        <w:rPr>
          <w:rFonts w:hint="default" w:ascii="Times New Roman" w:hAnsi="Times New Roman" w:eastAsia="宋体" w:cs="Times New Roman"/>
          <w:color w:val="auto"/>
          <w:sz w:val="24"/>
          <w:szCs w:val="24"/>
          <w:lang w:val="en-US" w:eastAsia="zh-CN"/>
        </w:rPr>
        <w:t>Coriolis</w:t>
      </w:r>
      <w:r>
        <w:rPr>
          <w:rFonts w:hint="default" w:ascii="Times New Roman" w:hAnsi="Times New Roman" w:eastAsia="宋体" w:cs="Times New Roman"/>
          <w:color w:val="auto"/>
          <w:sz w:val="24"/>
          <w:szCs w:val="24"/>
        </w:rPr>
        <w:t xml:space="preserve"> </w:t>
      </w:r>
      <w:r>
        <w:rPr>
          <w:rFonts w:hint="eastAsia" w:ascii="Times New Roman" w:hAnsi="Times New Roman" w:eastAsia="宋体" w:cs="Times New Roman"/>
          <w:color w:val="auto"/>
          <w:sz w:val="24"/>
          <w:szCs w:val="24"/>
          <w:lang w:val="en-US" w:eastAsia="zh-CN"/>
        </w:rPr>
        <w:t xml:space="preserve">mass </w:t>
      </w:r>
      <w:r>
        <w:rPr>
          <w:rFonts w:hint="default" w:ascii="Times New Roman" w:hAnsi="Times New Roman" w:eastAsia="宋体" w:cs="Times New Roman"/>
          <w:color w:val="auto"/>
          <w:sz w:val="24"/>
          <w:szCs w:val="24"/>
        </w:rPr>
        <w:t>flowmeter</w:t>
      </w:r>
      <w:bookmarkEnd w:id="36"/>
      <w:bookmarkEnd w:id="37"/>
    </w:p>
    <w:p w14:paraId="650056F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由流量传感器（一次装置）和变送器（二次装置）组成，利用流体与振动管振动的相互作用测量质量流量和密度的</w:t>
      </w:r>
      <w:r>
        <w:rPr>
          <w:rFonts w:hint="eastAsia" w:cs="Times New Roman"/>
          <w:color w:val="auto"/>
          <w:sz w:val="24"/>
          <w:szCs w:val="24"/>
          <w:lang w:val="en-US" w:eastAsia="zh-CN"/>
        </w:rPr>
        <w:t>仪表</w:t>
      </w:r>
      <w:r>
        <w:rPr>
          <w:rFonts w:hint="default" w:ascii="Times New Roman" w:hAnsi="Times New Roman" w:cs="Times New Roman"/>
          <w:color w:val="auto"/>
          <w:sz w:val="24"/>
          <w:szCs w:val="24"/>
          <w:lang w:val="en-US" w:eastAsia="zh-CN"/>
        </w:rPr>
        <w:t>。</w:t>
      </w:r>
    </w:p>
    <w:p w14:paraId="4CDFE0D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24"/>
          <w:lang w:val="en-US" w:eastAsia="zh-CN"/>
        </w:rPr>
      </w:pPr>
      <w:r>
        <w:rPr>
          <w:bCs/>
          <w:color w:val="auto"/>
          <w:sz w:val="24"/>
          <w:szCs w:val="20"/>
        </w:rPr>
        <w:t>[</w:t>
      </w:r>
      <w:r>
        <w:rPr>
          <w:rFonts w:hint="eastAsia" w:ascii="Times New Roman" w:eastAsia="宋体"/>
          <w:bCs/>
          <w:color w:val="auto"/>
          <w:sz w:val="24"/>
          <w:szCs w:val="20"/>
          <w:lang w:val="en-US" w:eastAsia="zh-CN"/>
        </w:rPr>
        <w:t>GB</w:t>
      </w:r>
      <w:r>
        <w:rPr>
          <w:bCs/>
          <w:color w:val="auto"/>
          <w:sz w:val="24"/>
          <w:szCs w:val="20"/>
        </w:rPr>
        <w:t>/T2</w:t>
      </w:r>
      <w:r>
        <w:rPr>
          <w:rFonts w:hint="eastAsia" w:ascii="Times New Roman" w:eastAsia="宋体"/>
          <w:bCs/>
          <w:color w:val="auto"/>
          <w:sz w:val="24"/>
          <w:szCs w:val="20"/>
          <w:lang w:val="en-US" w:eastAsia="zh-CN"/>
        </w:rPr>
        <w:t>0728</w:t>
      </w:r>
      <w:r>
        <w:rPr>
          <w:bCs/>
          <w:color w:val="auto"/>
          <w:sz w:val="24"/>
          <w:szCs w:val="20"/>
        </w:rPr>
        <w:t>-20</w:t>
      </w:r>
      <w:r>
        <w:rPr>
          <w:rFonts w:hint="eastAsia" w:ascii="Times New Roman" w:eastAsia="宋体"/>
          <w:bCs/>
          <w:color w:val="auto"/>
          <w:sz w:val="24"/>
          <w:szCs w:val="20"/>
          <w:lang w:val="en-US" w:eastAsia="zh-CN"/>
        </w:rPr>
        <w:t>21</w:t>
      </w:r>
      <w:r>
        <w:rPr>
          <w:bCs/>
          <w:color w:val="auto"/>
          <w:sz w:val="24"/>
          <w:szCs w:val="20"/>
        </w:rPr>
        <w:t>，</w:t>
      </w:r>
      <w:r>
        <w:rPr>
          <w:rFonts w:hint="eastAsia" w:ascii="Times New Roman" w:eastAsia="宋体"/>
          <w:bCs/>
          <w:color w:val="auto"/>
          <w:sz w:val="24"/>
          <w:szCs w:val="20"/>
          <w:lang w:val="en-US" w:eastAsia="zh-CN"/>
        </w:rPr>
        <w:t>3.1.1</w:t>
      </w:r>
      <w:r>
        <w:rPr>
          <w:bCs/>
          <w:color w:val="auto"/>
          <w:sz w:val="24"/>
          <w:szCs w:val="20"/>
        </w:rPr>
        <w:t>]</w:t>
      </w:r>
    </w:p>
    <w:p w14:paraId="7B264E1F">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1"/>
        <w:rPr>
          <w:rFonts w:hint="default" w:ascii="Times New Roman" w:hAnsi="Times New Roman" w:eastAsia="宋体" w:cs="Times New Roman"/>
          <w:i w:val="0"/>
          <w:iCs w:val="0"/>
          <w:color w:val="auto"/>
          <w:sz w:val="24"/>
          <w:szCs w:val="24"/>
          <w:lang w:val="en-US" w:eastAsia="zh-CN"/>
        </w:rPr>
      </w:pPr>
      <w:bookmarkStart w:id="38" w:name="_Toc4611"/>
      <w:bookmarkStart w:id="39" w:name="_Toc29378"/>
      <w:r>
        <w:rPr>
          <w:rFonts w:hint="eastAsia" w:cs="Times New Roman"/>
          <w:color w:val="auto"/>
          <w:sz w:val="24"/>
          <w:szCs w:val="24"/>
          <w:lang w:eastAsia="zh-CN"/>
        </w:rPr>
        <w:t>3</w:t>
      </w:r>
      <w:r>
        <w:rPr>
          <w:rFonts w:hint="default" w:ascii="Times New Roman" w:hAnsi="Times New Roman" w:eastAsia="宋体" w:cs="Times New Roman"/>
          <w:color w:val="auto"/>
          <w:sz w:val="24"/>
          <w:szCs w:val="24"/>
        </w:rPr>
        <w:t xml:space="preserve">.2  </w:t>
      </w:r>
      <w:r>
        <w:rPr>
          <w:rFonts w:hint="default" w:ascii="Times New Roman" w:hAnsi="Times New Roman" w:eastAsia="宋体" w:cs="Times New Roman"/>
          <w:color w:val="auto"/>
          <w:sz w:val="24"/>
          <w:szCs w:val="24"/>
          <w:lang w:eastAsia="zh-CN"/>
        </w:rPr>
        <w:t>流量传感器</w:t>
      </w:r>
      <w:r>
        <w:rPr>
          <w:rFonts w:hint="default" w:ascii="Times New Roman" w:hAnsi="Times New Roman" w:cs="Times New Roman"/>
          <w:i w:val="0"/>
          <w:iCs w:val="0"/>
          <w:color w:val="auto"/>
          <w:sz w:val="24"/>
          <w:szCs w:val="24"/>
        </w:rPr>
        <w:t xml:space="preserve"> </w:t>
      </w:r>
      <w:r>
        <w:rPr>
          <w:rFonts w:hint="default" w:ascii="Times New Roman" w:hAnsi="Times New Roman" w:cs="Times New Roman"/>
          <w:i w:val="0"/>
          <w:iCs w:val="0"/>
          <w:color w:val="auto"/>
          <w:sz w:val="24"/>
          <w:szCs w:val="24"/>
          <w:lang w:val="en-US" w:eastAsia="zh-CN"/>
        </w:rPr>
        <w:t>flow</w:t>
      </w:r>
      <w:r>
        <w:rPr>
          <w:rFonts w:hint="eastAsia" w:cs="Times New Roman"/>
          <w:i w:val="0"/>
          <w:iCs w:val="0"/>
          <w:color w:val="auto"/>
          <w:sz w:val="24"/>
          <w:szCs w:val="24"/>
          <w:lang w:val="en-US" w:eastAsia="zh-CN"/>
        </w:rPr>
        <w:t xml:space="preserve"> </w:t>
      </w:r>
      <w:r>
        <w:rPr>
          <w:rFonts w:hint="default" w:ascii="Times New Roman" w:hAnsi="Times New Roman" w:cs="Times New Roman"/>
          <w:i w:val="0"/>
          <w:iCs w:val="0"/>
          <w:color w:val="auto"/>
          <w:sz w:val="24"/>
          <w:szCs w:val="24"/>
          <w:lang w:val="en-US" w:eastAsia="zh-CN"/>
        </w:rPr>
        <w:t>sensor</w:t>
      </w:r>
      <w:bookmarkEnd w:id="38"/>
    </w:p>
    <w:p w14:paraId="6A47FC7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Times New Roman"/>
          <w:color w:val="auto"/>
          <w:sz w:val="24"/>
          <w:szCs w:val="24"/>
          <w:lang w:eastAsia="zh-CN"/>
        </w:rPr>
      </w:pPr>
      <w:r>
        <w:rPr>
          <w:rFonts w:hint="eastAsia" w:ascii="宋体" w:hAnsi="宋体" w:cs="Times New Roman"/>
          <w:color w:val="auto"/>
          <w:sz w:val="24"/>
          <w:szCs w:val="24"/>
          <w:lang w:eastAsia="zh-CN"/>
        </w:rPr>
        <w:t>由振动管、驱动系统、传感</w:t>
      </w:r>
      <w:r>
        <w:rPr>
          <w:rFonts w:hint="eastAsia" w:ascii="宋体" w:hAnsi="宋体" w:cs="Times New Roman"/>
          <w:color w:val="auto"/>
          <w:sz w:val="24"/>
          <w:szCs w:val="24"/>
          <w:lang w:val="en-US" w:eastAsia="zh-CN"/>
        </w:rPr>
        <w:t>元件（拾振器）</w:t>
      </w:r>
      <w:r>
        <w:rPr>
          <w:rFonts w:hint="eastAsia" w:ascii="宋体" w:hAnsi="宋体" w:cs="Times New Roman"/>
          <w:color w:val="auto"/>
          <w:sz w:val="24"/>
          <w:szCs w:val="24"/>
          <w:lang w:eastAsia="zh-CN"/>
        </w:rPr>
        <w:t>、支撑机构和外壳组成的机械组件。</w:t>
      </w:r>
    </w:p>
    <w:p w14:paraId="4F847B0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color w:val="auto"/>
          <w:sz w:val="24"/>
          <w:szCs w:val="24"/>
          <w:lang w:eastAsia="zh-CN"/>
        </w:rPr>
      </w:pPr>
      <w:r>
        <w:rPr>
          <w:bCs/>
          <w:color w:val="auto"/>
          <w:sz w:val="24"/>
          <w:szCs w:val="20"/>
        </w:rPr>
        <w:t>[</w:t>
      </w:r>
      <w:r>
        <w:rPr>
          <w:rFonts w:hint="eastAsia" w:ascii="Times New Roman" w:eastAsia="宋体"/>
          <w:bCs/>
          <w:color w:val="auto"/>
          <w:sz w:val="24"/>
          <w:szCs w:val="20"/>
          <w:lang w:val="en-US" w:eastAsia="zh-CN"/>
        </w:rPr>
        <w:t>GB</w:t>
      </w:r>
      <w:r>
        <w:rPr>
          <w:bCs/>
          <w:color w:val="auto"/>
          <w:sz w:val="24"/>
          <w:szCs w:val="20"/>
        </w:rPr>
        <w:t>/T2</w:t>
      </w:r>
      <w:r>
        <w:rPr>
          <w:rFonts w:hint="eastAsia" w:ascii="Times New Roman" w:eastAsia="宋体"/>
          <w:bCs/>
          <w:color w:val="auto"/>
          <w:sz w:val="24"/>
          <w:szCs w:val="20"/>
          <w:lang w:val="en-US" w:eastAsia="zh-CN"/>
        </w:rPr>
        <w:t>0728</w:t>
      </w:r>
      <w:r>
        <w:rPr>
          <w:bCs/>
          <w:color w:val="auto"/>
          <w:sz w:val="24"/>
          <w:szCs w:val="20"/>
        </w:rPr>
        <w:t>-20</w:t>
      </w:r>
      <w:r>
        <w:rPr>
          <w:rFonts w:hint="eastAsia" w:ascii="Times New Roman" w:eastAsia="宋体"/>
          <w:bCs/>
          <w:color w:val="auto"/>
          <w:sz w:val="24"/>
          <w:szCs w:val="20"/>
          <w:lang w:val="en-US" w:eastAsia="zh-CN"/>
        </w:rPr>
        <w:t>21</w:t>
      </w:r>
      <w:r>
        <w:rPr>
          <w:bCs/>
          <w:color w:val="auto"/>
          <w:sz w:val="24"/>
          <w:szCs w:val="20"/>
        </w:rPr>
        <w:t>，</w:t>
      </w:r>
      <w:r>
        <w:rPr>
          <w:rFonts w:hint="eastAsia" w:ascii="Times New Roman" w:eastAsia="宋体"/>
          <w:bCs/>
          <w:color w:val="auto"/>
          <w:sz w:val="24"/>
          <w:szCs w:val="20"/>
          <w:lang w:val="en-US" w:eastAsia="zh-CN"/>
        </w:rPr>
        <w:t>3.1.2</w:t>
      </w:r>
      <w:r>
        <w:rPr>
          <w:bCs/>
          <w:color w:val="auto"/>
          <w:sz w:val="24"/>
          <w:szCs w:val="20"/>
        </w:rPr>
        <w:t>，</w:t>
      </w:r>
      <w:r>
        <w:rPr>
          <w:rFonts w:hint="eastAsia" w:ascii="Times New Roman" w:eastAsia="宋体"/>
          <w:bCs/>
          <w:color w:val="auto"/>
          <w:sz w:val="24"/>
          <w:szCs w:val="20"/>
          <w:lang w:val="en-US" w:eastAsia="zh-CN"/>
        </w:rPr>
        <w:t>有修改</w:t>
      </w:r>
      <w:r>
        <w:rPr>
          <w:bCs/>
          <w:color w:val="auto"/>
          <w:sz w:val="24"/>
          <w:szCs w:val="20"/>
        </w:rPr>
        <w:t>]</w:t>
      </w:r>
      <w:bookmarkEnd w:id="39"/>
    </w:p>
    <w:p w14:paraId="13067214">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1"/>
        <w:rPr>
          <w:rFonts w:hint="default" w:ascii="Times New Roman" w:hAnsi="Times New Roman" w:eastAsia="宋体" w:cs="Times New Roman"/>
          <w:strike w:val="0"/>
          <w:dstrike w:val="0"/>
          <w:color w:val="auto"/>
          <w:sz w:val="24"/>
          <w:szCs w:val="24"/>
        </w:rPr>
      </w:pPr>
      <w:bookmarkStart w:id="40" w:name="_Toc3117"/>
      <w:bookmarkStart w:id="41" w:name="_Toc32404"/>
      <w:r>
        <w:rPr>
          <w:rFonts w:hint="eastAsia" w:cs="Times New Roman"/>
          <w:strike w:val="0"/>
          <w:dstrike w:val="0"/>
          <w:color w:val="auto"/>
          <w:sz w:val="24"/>
          <w:szCs w:val="24"/>
          <w:lang w:eastAsia="zh-CN"/>
        </w:rPr>
        <w:t>3</w:t>
      </w:r>
      <w:r>
        <w:rPr>
          <w:rFonts w:hint="default" w:ascii="Times New Roman" w:hAnsi="Times New Roman" w:eastAsia="宋体" w:cs="Times New Roman"/>
          <w:strike w:val="0"/>
          <w:dstrike w:val="0"/>
          <w:color w:val="auto"/>
          <w:sz w:val="24"/>
          <w:szCs w:val="24"/>
        </w:rPr>
        <w:t xml:space="preserve">.3  </w:t>
      </w:r>
      <w:r>
        <w:rPr>
          <w:rFonts w:hint="default" w:ascii="Times New Roman" w:hAnsi="Times New Roman" w:eastAsia="宋体" w:cs="Times New Roman"/>
          <w:strike w:val="0"/>
          <w:dstrike w:val="0"/>
          <w:color w:val="auto"/>
          <w:sz w:val="24"/>
          <w:szCs w:val="24"/>
          <w:lang w:eastAsia="zh-CN"/>
        </w:rPr>
        <w:t>变送器</w:t>
      </w:r>
      <w:r>
        <w:rPr>
          <w:rFonts w:hint="default" w:ascii="Times New Roman" w:hAnsi="Times New Roman" w:eastAsia="宋体" w:cs="Times New Roman"/>
          <w:strike w:val="0"/>
          <w:dstrike w:val="0"/>
          <w:color w:val="auto"/>
          <w:sz w:val="24"/>
          <w:szCs w:val="24"/>
        </w:rPr>
        <w:t xml:space="preserve"> </w:t>
      </w:r>
      <w:r>
        <w:rPr>
          <w:rFonts w:hint="default" w:ascii="Times New Roman" w:hAnsi="Times New Roman" w:eastAsia="宋体" w:cs="Times New Roman"/>
          <w:strike w:val="0"/>
          <w:dstrike w:val="0"/>
          <w:color w:val="auto"/>
          <w:sz w:val="24"/>
          <w:szCs w:val="24"/>
          <w:lang w:val="en-US" w:eastAsia="zh-CN"/>
        </w:rPr>
        <w:t>transmitter</w:t>
      </w:r>
      <w:bookmarkEnd w:id="40"/>
    </w:p>
    <w:p w14:paraId="3C93EBE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Times New Roman"/>
          <w:strike/>
          <w:dstrike w:val="0"/>
          <w:color w:val="auto"/>
          <w:sz w:val="24"/>
          <w:szCs w:val="24"/>
          <w:lang w:eastAsia="zh-CN"/>
        </w:rPr>
      </w:pPr>
      <w:r>
        <w:rPr>
          <w:rFonts w:hint="eastAsia" w:ascii="宋体" w:hAnsi="宋体" w:cs="Times New Roman"/>
          <w:strike w:val="0"/>
          <w:dstrike w:val="0"/>
          <w:color w:val="auto"/>
          <w:sz w:val="24"/>
          <w:szCs w:val="24"/>
          <w:lang w:eastAsia="zh-CN"/>
        </w:rPr>
        <w:t>提供驱动并接收来自流量传感器的信号，</w:t>
      </w:r>
      <w:r>
        <w:rPr>
          <w:rFonts w:hint="eastAsia" w:ascii="宋体" w:hAnsi="宋体" w:cs="Times New Roman"/>
          <w:strike w:val="0"/>
          <w:dstrike w:val="0"/>
          <w:color w:val="auto"/>
          <w:sz w:val="24"/>
          <w:szCs w:val="24"/>
          <w:lang w:val="en-US" w:eastAsia="zh-CN"/>
        </w:rPr>
        <w:t>处理</w:t>
      </w:r>
      <w:r>
        <w:rPr>
          <w:rFonts w:hint="eastAsia" w:ascii="宋体" w:hAnsi="宋体" w:cs="Times New Roman"/>
          <w:strike w:val="0"/>
          <w:dstrike w:val="0"/>
          <w:color w:val="auto"/>
          <w:sz w:val="24"/>
          <w:szCs w:val="24"/>
          <w:lang w:eastAsia="zh-CN"/>
        </w:rPr>
        <w:t>、记录</w:t>
      </w:r>
      <w:r>
        <w:rPr>
          <w:rFonts w:hint="eastAsia" w:ascii="宋体" w:hAnsi="宋体" w:cs="Times New Roman"/>
          <w:strike w:val="0"/>
          <w:dstrike w:val="0"/>
          <w:color w:val="auto"/>
          <w:sz w:val="24"/>
          <w:szCs w:val="24"/>
          <w:lang w:val="en-US" w:eastAsia="zh-CN"/>
        </w:rPr>
        <w:t>、</w:t>
      </w:r>
      <w:r>
        <w:rPr>
          <w:rFonts w:hint="eastAsia" w:ascii="宋体" w:hAnsi="宋体" w:cs="Times New Roman"/>
          <w:strike w:val="0"/>
          <w:dstrike w:val="0"/>
          <w:color w:val="auto"/>
          <w:sz w:val="24"/>
          <w:szCs w:val="24"/>
          <w:highlight w:val="none"/>
          <w:lang w:eastAsia="zh-CN"/>
        </w:rPr>
        <w:t>显示</w:t>
      </w:r>
      <w:r>
        <w:rPr>
          <w:rFonts w:hint="eastAsia" w:ascii="宋体" w:hAnsi="宋体" w:cs="Times New Roman"/>
          <w:strike w:val="0"/>
          <w:dstrike w:val="0"/>
          <w:color w:val="auto"/>
          <w:sz w:val="24"/>
          <w:szCs w:val="24"/>
          <w:lang w:eastAsia="zh-CN"/>
        </w:rPr>
        <w:t>或传送该信号以得到流量值的电子控制系统。</w:t>
      </w:r>
    </w:p>
    <w:p w14:paraId="3D198364">
      <w:pPr>
        <w:keepNext w:val="0"/>
        <w:keepLines w:val="0"/>
        <w:pageBreakBefore w:val="0"/>
        <w:widowControl w:val="0"/>
        <w:kinsoku/>
        <w:wordWrap/>
        <w:overflowPunct/>
        <w:topLinePunct w:val="0"/>
        <w:autoSpaceDE/>
        <w:autoSpaceDN/>
        <w:bidi w:val="0"/>
        <w:adjustRightInd/>
        <w:snapToGrid/>
        <w:spacing w:line="240" w:lineRule="auto"/>
        <w:ind w:left="365" w:leftChars="174" w:firstLine="0" w:firstLineChars="0"/>
        <w:textAlignment w:val="auto"/>
        <w:rPr>
          <w:rFonts w:hint="eastAsia" w:ascii="仿宋_GB2312" w:hAnsi="仿宋_GB2312" w:eastAsia="仿宋_GB2312" w:cs="仿宋_GB2312"/>
          <w:strike w:val="0"/>
          <w:dstrike w:val="0"/>
          <w:color w:val="auto"/>
          <w:sz w:val="21"/>
          <w:szCs w:val="21"/>
          <w:lang w:eastAsia="zh-CN"/>
        </w:rPr>
      </w:pPr>
      <w:r>
        <w:rPr>
          <w:rFonts w:hint="eastAsia" w:ascii="仿宋_GB2312" w:hAnsi="仿宋_GB2312" w:eastAsia="仿宋_GB2312" w:cs="仿宋_GB2312"/>
          <w:strike w:val="0"/>
          <w:dstrike w:val="0"/>
          <w:color w:val="auto"/>
          <w:sz w:val="21"/>
          <w:szCs w:val="21"/>
          <w:lang w:eastAsia="zh-CN"/>
        </w:rPr>
        <w:t>注：变送器既可整体安装在流量</w:t>
      </w:r>
      <w:r>
        <w:rPr>
          <w:rFonts w:hint="eastAsia" w:ascii="仿宋_GB2312" w:hAnsi="仿宋_GB2312" w:eastAsia="仿宋_GB2312" w:cs="仿宋_GB2312"/>
          <w:strike w:val="0"/>
          <w:dstrike w:val="0"/>
          <w:color w:val="auto"/>
          <w:sz w:val="21"/>
          <w:szCs w:val="21"/>
          <w:lang w:val="en-US" w:eastAsia="zh-CN"/>
        </w:rPr>
        <w:t>传感器</w:t>
      </w:r>
      <w:r>
        <w:rPr>
          <w:rFonts w:hint="eastAsia" w:ascii="仿宋_GB2312" w:hAnsi="仿宋_GB2312" w:eastAsia="仿宋_GB2312" w:cs="仿宋_GB2312"/>
          <w:strike w:val="0"/>
          <w:dstrike w:val="0"/>
          <w:color w:val="auto"/>
          <w:sz w:val="21"/>
          <w:szCs w:val="21"/>
          <w:lang w:eastAsia="zh-CN"/>
        </w:rPr>
        <w:t>上(</w:t>
      </w:r>
      <w:r>
        <w:rPr>
          <w:rFonts w:hint="eastAsia" w:ascii="仿宋_GB2312" w:hAnsi="仿宋_GB2312" w:eastAsia="仿宋_GB2312" w:cs="仿宋_GB2312"/>
          <w:strike w:val="0"/>
          <w:dstrike w:val="0"/>
          <w:color w:val="auto"/>
          <w:sz w:val="21"/>
          <w:szCs w:val="21"/>
          <w:lang w:val="en-US" w:eastAsia="zh-CN"/>
        </w:rPr>
        <w:t>一体式流量计</w:t>
      </w:r>
      <w:r>
        <w:rPr>
          <w:rFonts w:hint="eastAsia" w:ascii="仿宋_GB2312" w:hAnsi="仿宋_GB2312" w:eastAsia="仿宋_GB2312" w:cs="仿宋_GB2312"/>
          <w:strike w:val="0"/>
          <w:dstrike w:val="0"/>
          <w:color w:val="auto"/>
          <w:sz w:val="21"/>
          <w:szCs w:val="21"/>
          <w:lang w:eastAsia="zh-CN"/>
        </w:rPr>
        <w:t>),也可远离一次装置利用导线连接远程安装(</w:t>
      </w:r>
      <w:r>
        <w:rPr>
          <w:rFonts w:hint="eastAsia" w:ascii="仿宋_GB2312" w:hAnsi="仿宋_GB2312" w:eastAsia="仿宋_GB2312" w:cs="仿宋_GB2312"/>
          <w:strike w:val="0"/>
          <w:dstrike w:val="0"/>
          <w:color w:val="auto"/>
          <w:sz w:val="21"/>
          <w:szCs w:val="21"/>
          <w:lang w:val="en-US" w:eastAsia="zh-CN"/>
        </w:rPr>
        <w:t>分体式流量计</w:t>
      </w:r>
      <w:r>
        <w:rPr>
          <w:rFonts w:hint="eastAsia" w:ascii="仿宋_GB2312" w:hAnsi="仿宋_GB2312" w:eastAsia="仿宋_GB2312" w:cs="仿宋_GB2312"/>
          <w:strike w:val="0"/>
          <w:dstrike w:val="0"/>
          <w:color w:val="auto"/>
          <w:sz w:val="21"/>
          <w:szCs w:val="21"/>
          <w:lang w:eastAsia="zh-CN"/>
        </w:rPr>
        <w:t>)。</w:t>
      </w:r>
    </w:p>
    <w:p w14:paraId="7B493F89">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_GB2312" w:hAnsi="仿宋_GB2312" w:eastAsia="仿宋_GB2312" w:cs="仿宋_GB2312"/>
          <w:strike w:val="0"/>
          <w:dstrike w:val="0"/>
          <w:color w:val="auto"/>
          <w:sz w:val="21"/>
          <w:szCs w:val="21"/>
          <w:lang w:eastAsia="zh-CN"/>
        </w:rPr>
      </w:pPr>
      <w:r>
        <w:rPr>
          <w:bCs/>
          <w:color w:val="auto"/>
          <w:sz w:val="24"/>
          <w:szCs w:val="20"/>
        </w:rPr>
        <w:t>[</w:t>
      </w:r>
      <w:r>
        <w:rPr>
          <w:rFonts w:hint="eastAsia" w:ascii="Times New Roman" w:eastAsia="宋体"/>
          <w:bCs/>
          <w:color w:val="auto"/>
          <w:sz w:val="24"/>
          <w:szCs w:val="20"/>
          <w:lang w:val="en-US" w:eastAsia="zh-CN"/>
        </w:rPr>
        <w:t>GB</w:t>
      </w:r>
      <w:r>
        <w:rPr>
          <w:bCs/>
          <w:color w:val="auto"/>
          <w:sz w:val="24"/>
          <w:szCs w:val="20"/>
        </w:rPr>
        <w:t>/T2</w:t>
      </w:r>
      <w:r>
        <w:rPr>
          <w:rFonts w:hint="eastAsia" w:ascii="Times New Roman" w:eastAsia="宋体"/>
          <w:bCs/>
          <w:color w:val="auto"/>
          <w:sz w:val="24"/>
          <w:szCs w:val="20"/>
          <w:lang w:val="en-US" w:eastAsia="zh-CN"/>
        </w:rPr>
        <w:t>0728</w:t>
      </w:r>
      <w:r>
        <w:rPr>
          <w:bCs/>
          <w:color w:val="auto"/>
          <w:sz w:val="24"/>
          <w:szCs w:val="20"/>
        </w:rPr>
        <w:t>-20</w:t>
      </w:r>
      <w:r>
        <w:rPr>
          <w:rFonts w:hint="eastAsia" w:ascii="Times New Roman" w:eastAsia="宋体"/>
          <w:bCs/>
          <w:color w:val="auto"/>
          <w:sz w:val="24"/>
          <w:szCs w:val="20"/>
          <w:lang w:val="en-US" w:eastAsia="zh-CN"/>
        </w:rPr>
        <w:t>21</w:t>
      </w:r>
      <w:r>
        <w:rPr>
          <w:bCs/>
          <w:color w:val="auto"/>
          <w:sz w:val="24"/>
          <w:szCs w:val="20"/>
        </w:rPr>
        <w:t>，</w:t>
      </w:r>
      <w:r>
        <w:rPr>
          <w:rFonts w:hint="eastAsia" w:ascii="Times New Roman" w:eastAsia="宋体"/>
          <w:bCs/>
          <w:color w:val="auto"/>
          <w:sz w:val="24"/>
          <w:szCs w:val="20"/>
          <w:lang w:val="en-US" w:eastAsia="zh-CN"/>
        </w:rPr>
        <w:t>3.1.3</w:t>
      </w:r>
      <w:r>
        <w:rPr>
          <w:bCs/>
          <w:color w:val="auto"/>
          <w:sz w:val="24"/>
          <w:szCs w:val="20"/>
        </w:rPr>
        <w:t>，</w:t>
      </w:r>
      <w:r>
        <w:rPr>
          <w:rFonts w:hint="eastAsia" w:ascii="Times New Roman" w:eastAsia="宋体"/>
          <w:bCs/>
          <w:color w:val="auto"/>
          <w:sz w:val="24"/>
          <w:szCs w:val="20"/>
          <w:lang w:val="en-US" w:eastAsia="zh-CN"/>
        </w:rPr>
        <w:t>有修改</w:t>
      </w:r>
      <w:r>
        <w:rPr>
          <w:bCs/>
          <w:color w:val="auto"/>
          <w:sz w:val="24"/>
          <w:szCs w:val="20"/>
        </w:rPr>
        <w:t>]</w:t>
      </w:r>
      <w:bookmarkEnd w:id="41"/>
    </w:p>
    <w:p w14:paraId="332DD480">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1"/>
        <w:rPr>
          <w:rFonts w:hint="default" w:ascii="Times New Roman" w:hAnsi="Times New Roman" w:cs="Times New Roman"/>
          <w:strike w:val="0"/>
          <w:dstrike w:val="0"/>
          <w:color w:val="auto"/>
          <w:sz w:val="24"/>
          <w:szCs w:val="24"/>
          <w:lang w:val="en-US" w:eastAsia="zh-CN"/>
        </w:rPr>
      </w:pPr>
      <w:bookmarkStart w:id="42" w:name="_Toc29708"/>
      <w:bookmarkStart w:id="43" w:name="_Toc2946"/>
      <w:r>
        <w:rPr>
          <w:rFonts w:hint="eastAsia" w:cs="Times New Roman"/>
          <w:strike w:val="0"/>
          <w:dstrike w:val="0"/>
          <w:color w:val="auto"/>
          <w:sz w:val="24"/>
          <w:szCs w:val="24"/>
          <w:lang w:val="en-US" w:eastAsia="zh-CN"/>
        </w:rPr>
        <w:t>3</w:t>
      </w:r>
      <w:r>
        <w:rPr>
          <w:rFonts w:hint="default" w:ascii="Times New Roman" w:hAnsi="Times New Roman" w:cs="Times New Roman"/>
          <w:strike w:val="0"/>
          <w:dstrike w:val="0"/>
          <w:color w:val="auto"/>
          <w:sz w:val="24"/>
          <w:szCs w:val="24"/>
          <w:lang w:val="en-US" w:eastAsia="zh-CN"/>
        </w:rPr>
        <w:t xml:space="preserve">.4  </w:t>
      </w:r>
      <w:r>
        <w:rPr>
          <w:rFonts w:hint="eastAsia" w:ascii="Times New Roman" w:hAnsi="Times New Roman" w:cs="Times New Roman"/>
          <w:strike w:val="0"/>
          <w:dstrike w:val="0"/>
          <w:color w:val="auto"/>
          <w:sz w:val="24"/>
          <w:szCs w:val="24"/>
          <w:lang w:val="en-US" w:eastAsia="zh-CN"/>
        </w:rPr>
        <w:t>振动管 oscillating tube</w:t>
      </w:r>
      <w:bookmarkEnd w:id="42"/>
      <w:bookmarkEnd w:id="43"/>
    </w:p>
    <w:p w14:paraId="3013938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Times New Roman"/>
          <w:strike w:val="0"/>
          <w:dstrike w:val="0"/>
          <w:color w:val="auto"/>
          <w:sz w:val="24"/>
          <w:szCs w:val="24"/>
          <w:lang w:val="en-US" w:eastAsia="zh-CN"/>
        </w:rPr>
      </w:pPr>
      <w:r>
        <w:rPr>
          <w:rFonts w:hint="eastAsia" w:ascii="宋体" w:hAnsi="宋体" w:cs="Times New Roman"/>
          <w:strike w:val="0"/>
          <w:dstrike w:val="0"/>
          <w:color w:val="auto"/>
          <w:sz w:val="24"/>
          <w:szCs w:val="24"/>
          <w:lang w:val="en-US" w:eastAsia="zh-CN"/>
        </w:rPr>
        <w:t>被测流体流过的</w:t>
      </w:r>
      <w:r>
        <w:rPr>
          <w:rFonts w:hint="eastAsia" w:ascii="宋体" w:hAnsi="宋体"/>
          <w:color w:val="auto"/>
          <w:sz w:val="24"/>
          <w:szCs w:val="24"/>
        </w:rPr>
        <w:t>由驱动系统产生振动</w:t>
      </w:r>
      <w:r>
        <w:rPr>
          <w:rFonts w:hint="eastAsia" w:ascii="宋体" w:hAnsi="宋体"/>
          <w:color w:val="auto"/>
          <w:sz w:val="24"/>
          <w:szCs w:val="24"/>
          <w:lang w:eastAsia="zh-CN"/>
        </w:rPr>
        <w:t>的</w:t>
      </w:r>
      <w:r>
        <w:rPr>
          <w:rFonts w:hint="eastAsia" w:ascii="宋体" w:hAnsi="宋体" w:cs="Times New Roman"/>
          <w:strike w:val="0"/>
          <w:dstrike w:val="0"/>
          <w:color w:val="auto"/>
          <w:sz w:val="24"/>
          <w:szCs w:val="24"/>
          <w:lang w:val="en-US" w:eastAsia="zh-CN"/>
        </w:rPr>
        <w:t>管子。</w:t>
      </w:r>
    </w:p>
    <w:p w14:paraId="2822B71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cs="Times New Roman"/>
          <w:strike w:val="0"/>
          <w:dstrike w:val="0"/>
          <w:color w:val="auto"/>
          <w:sz w:val="24"/>
          <w:szCs w:val="24"/>
          <w:lang w:val="en-US" w:eastAsia="zh-CN"/>
        </w:rPr>
      </w:pPr>
      <w:r>
        <w:rPr>
          <w:bCs/>
          <w:color w:val="auto"/>
          <w:sz w:val="24"/>
          <w:szCs w:val="20"/>
        </w:rPr>
        <w:t>[</w:t>
      </w:r>
      <w:r>
        <w:rPr>
          <w:rFonts w:hint="eastAsia" w:ascii="Times New Roman" w:eastAsia="宋体"/>
          <w:bCs/>
          <w:color w:val="auto"/>
          <w:sz w:val="24"/>
          <w:szCs w:val="20"/>
          <w:lang w:val="en-US" w:eastAsia="zh-CN"/>
        </w:rPr>
        <w:t>GB</w:t>
      </w:r>
      <w:r>
        <w:rPr>
          <w:bCs/>
          <w:color w:val="auto"/>
          <w:sz w:val="24"/>
          <w:szCs w:val="20"/>
        </w:rPr>
        <w:t>/T2</w:t>
      </w:r>
      <w:r>
        <w:rPr>
          <w:rFonts w:hint="eastAsia" w:ascii="Times New Roman" w:eastAsia="宋体"/>
          <w:bCs/>
          <w:color w:val="auto"/>
          <w:sz w:val="24"/>
          <w:szCs w:val="20"/>
          <w:lang w:val="en-US" w:eastAsia="zh-CN"/>
        </w:rPr>
        <w:t>0728</w:t>
      </w:r>
      <w:r>
        <w:rPr>
          <w:bCs/>
          <w:color w:val="auto"/>
          <w:sz w:val="24"/>
          <w:szCs w:val="20"/>
        </w:rPr>
        <w:t>-20</w:t>
      </w:r>
      <w:r>
        <w:rPr>
          <w:rFonts w:hint="eastAsia" w:ascii="Times New Roman" w:eastAsia="宋体"/>
          <w:bCs/>
          <w:color w:val="auto"/>
          <w:sz w:val="24"/>
          <w:szCs w:val="20"/>
          <w:lang w:val="en-US" w:eastAsia="zh-CN"/>
        </w:rPr>
        <w:t>21</w:t>
      </w:r>
      <w:r>
        <w:rPr>
          <w:bCs/>
          <w:color w:val="auto"/>
          <w:sz w:val="24"/>
          <w:szCs w:val="20"/>
        </w:rPr>
        <w:t>，</w:t>
      </w:r>
      <w:r>
        <w:rPr>
          <w:rFonts w:hint="eastAsia" w:ascii="Times New Roman" w:eastAsia="宋体"/>
          <w:bCs/>
          <w:color w:val="auto"/>
          <w:sz w:val="24"/>
          <w:szCs w:val="20"/>
          <w:lang w:val="en-US" w:eastAsia="zh-CN"/>
        </w:rPr>
        <w:t>3.1.</w:t>
      </w:r>
      <w:r>
        <w:rPr>
          <w:rFonts w:hint="eastAsia"/>
          <w:bCs/>
          <w:color w:val="auto"/>
          <w:sz w:val="24"/>
          <w:szCs w:val="20"/>
          <w:lang w:val="en-US" w:eastAsia="zh-CN"/>
        </w:rPr>
        <w:t>4</w:t>
      </w:r>
      <w:r>
        <w:rPr>
          <w:bCs/>
          <w:color w:val="auto"/>
          <w:sz w:val="24"/>
          <w:szCs w:val="20"/>
        </w:rPr>
        <w:t>，</w:t>
      </w:r>
      <w:r>
        <w:rPr>
          <w:rFonts w:hint="eastAsia" w:ascii="Times New Roman" w:eastAsia="宋体"/>
          <w:bCs/>
          <w:color w:val="auto"/>
          <w:sz w:val="24"/>
          <w:szCs w:val="20"/>
          <w:lang w:val="en-US" w:eastAsia="zh-CN"/>
        </w:rPr>
        <w:t>有修改</w:t>
      </w:r>
      <w:r>
        <w:rPr>
          <w:bCs/>
          <w:color w:val="auto"/>
          <w:sz w:val="24"/>
          <w:szCs w:val="20"/>
        </w:rPr>
        <w:t>]</w:t>
      </w:r>
    </w:p>
    <w:p w14:paraId="361F64A3">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1"/>
        <w:rPr>
          <w:rFonts w:hint="default" w:ascii="Times New Roman" w:hAnsi="Times New Roman" w:cs="Times New Roman"/>
          <w:strike w:val="0"/>
          <w:dstrike w:val="0"/>
          <w:color w:val="auto"/>
          <w:sz w:val="24"/>
          <w:szCs w:val="24"/>
          <w:lang w:val="en-US" w:eastAsia="zh-CN"/>
        </w:rPr>
      </w:pPr>
      <w:bookmarkStart w:id="44" w:name="_Toc2746"/>
      <w:bookmarkStart w:id="45" w:name="_Toc25290"/>
      <w:r>
        <w:rPr>
          <w:rFonts w:hint="eastAsia" w:cs="Times New Roman"/>
          <w:strike w:val="0"/>
          <w:dstrike w:val="0"/>
          <w:color w:val="auto"/>
          <w:sz w:val="24"/>
          <w:szCs w:val="24"/>
          <w:lang w:val="en-US" w:eastAsia="zh-CN"/>
        </w:rPr>
        <w:t>3</w:t>
      </w:r>
      <w:r>
        <w:rPr>
          <w:rFonts w:hint="default" w:ascii="Times New Roman" w:hAnsi="Times New Roman" w:cs="Times New Roman"/>
          <w:strike w:val="0"/>
          <w:dstrike w:val="0"/>
          <w:color w:val="auto"/>
          <w:sz w:val="24"/>
          <w:szCs w:val="24"/>
          <w:lang w:val="en-US" w:eastAsia="zh-CN"/>
        </w:rPr>
        <w:t>.5  驱动系统 drive system</w:t>
      </w:r>
      <w:bookmarkEnd w:id="44"/>
      <w:bookmarkEnd w:id="45"/>
    </w:p>
    <w:p w14:paraId="400A0B3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Times New Roman"/>
          <w:strike w:val="0"/>
          <w:dstrike w:val="0"/>
          <w:color w:val="auto"/>
          <w:sz w:val="24"/>
          <w:szCs w:val="24"/>
          <w:lang w:val="en-US" w:eastAsia="zh-CN"/>
        </w:rPr>
      </w:pPr>
      <w:r>
        <w:rPr>
          <w:rFonts w:hint="eastAsia" w:ascii="宋体" w:hAnsi="宋体" w:cs="Times New Roman"/>
          <w:strike w:val="0"/>
          <w:dstrike w:val="0"/>
          <w:color w:val="auto"/>
          <w:sz w:val="24"/>
          <w:szCs w:val="24"/>
          <w:lang w:val="en-US" w:eastAsia="zh-CN"/>
        </w:rPr>
        <w:t>激励振动管振动的元件。</w:t>
      </w:r>
    </w:p>
    <w:p w14:paraId="714FAF5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cs="Times New Roman"/>
          <w:strike w:val="0"/>
          <w:dstrike w:val="0"/>
          <w:color w:val="auto"/>
          <w:sz w:val="24"/>
          <w:szCs w:val="24"/>
          <w:lang w:val="en-US" w:eastAsia="zh-CN"/>
        </w:rPr>
      </w:pPr>
      <w:r>
        <w:rPr>
          <w:bCs/>
          <w:color w:val="auto"/>
          <w:sz w:val="24"/>
          <w:szCs w:val="20"/>
        </w:rPr>
        <w:t>[</w:t>
      </w:r>
      <w:r>
        <w:rPr>
          <w:rFonts w:hint="eastAsia" w:ascii="Times New Roman" w:eastAsia="宋体"/>
          <w:bCs/>
          <w:color w:val="auto"/>
          <w:sz w:val="24"/>
          <w:szCs w:val="20"/>
          <w:lang w:val="en-US" w:eastAsia="zh-CN"/>
        </w:rPr>
        <w:t>GB</w:t>
      </w:r>
      <w:r>
        <w:rPr>
          <w:bCs/>
          <w:color w:val="auto"/>
          <w:sz w:val="24"/>
          <w:szCs w:val="20"/>
        </w:rPr>
        <w:t>/T2</w:t>
      </w:r>
      <w:r>
        <w:rPr>
          <w:rFonts w:hint="eastAsia" w:ascii="Times New Roman" w:eastAsia="宋体"/>
          <w:bCs/>
          <w:color w:val="auto"/>
          <w:sz w:val="24"/>
          <w:szCs w:val="20"/>
          <w:lang w:val="en-US" w:eastAsia="zh-CN"/>
        </w:rPr>
        <w:t>0728</w:t>
      </w:r>
      <w:r>
        <w:rPr>
          <w:bCs/>
          <w:color w:val="auto"/>
          <w:sz w:val="24"/>
          <w:szCs w:val="20"/>
        </w:rPr>
        <w:t>-20</w:t>
      </w:r>
      <w:r>
        <w:rPr>
          <w:rFonts w:hint="eastAsia" w:ascii="Times New Roman" w:eastAsia="宋体"/>
          <w:bCs/>
          <w:color w:val="auto"/>
          <w:sz w:val="24"/>
          <w:szCs w:val="20"/>
          <w:lang w:val="en-US" w:eastAsia="zh-CN"/>
        </w:rPr>
        <w:t>21</w:t>
      </w:r>
      <w:r>
        <w:rPr>
          <w:bCs/>
          <w:color w:val="auto"/>
          <w:sz w:val="24"/>
          <w:szCs w:val="20"/>
        </w:rPr>
        <w:t>，</w:t>
      </w:r>
      <w:r>
        <w:rPr>
          <w:rFonts w:hint="eastAsia" w:ascii="Times New Roman" w:eastAsia="宋体"/>
          <w:bCs/>
          <w:color w:val="auto"/>
          <w:sz w:val="24"/>
          <w:szCs w:val="20"/>
          <w:lang w:val="en-US" w:eastAsia="zh-CN"/>
        </w:rPr>
        <w:t>3.1.</w:t>
      </w:r>
      <w:r>
        <w:rPr>
          <w:rFonts w:hint="eastAsia"/>
          <w:bCs/>
          <w:color w:val="auto"/>
          <w:sz w:val="24"/>
          <w:szCs w:val="20"/>
          <w:lang w:val="en-US" w:eastAsia="zh-CN"/>
        </w:rPr>
        <w:t>5</w:t>
      </w:r>
      <w:r>
        <w:rPr>
          <w:bCs/>
          <w:color w:val="auto"/>
          <w:sz w:val="24"/>
          <w:szCs w:val="20"/>
        </w:rPr>
        <w:t>，</w:t>
      </w:r>
      <w:r>
        <w:rPr>
          <w:rFonts w:hint="eastAsia" w:ascii="Times New Roman" w:eastAsia="宋体"/>
          <w:bCs/>
          <w:color w:val="auto"/>
          <w:sz w:val="24"/>
          <w:szCs w:val="20"/>
          <w:lang w:val="en-US" w:eastAsia="zh-CN"/>
        </w:rPr>
        <w:t>有修改</w:t>
      </w:r>
      <w:r>
        <w:rPr>
          <w:bCs/>
          <w:color w:val="auto"/>
          <w:sz w:val="24"/>
          <w:szCs w:val="20"/>
        </w:rPr>
        <w:t>]</w:t>
      </w:r>
    </w:p>
    <w:p w14:paraId="37714F57">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1"/>
        <w:rPr>
          <w:rFonts w:hint="default" w:ascii="Times New Roman" w:hAnsi="Times New Roman" w:cs="Times New Roman"/>
          <w:strike w:val="0"/>
          <w:dstrike w:val="0"/>
          <w:color w:val="auto"/>
          <w:sz w:val="24"/>
          <w:szCs w:val="24"/>
          <w:lang w:val="en-US" w:eastAsia="zh-CN"/>
        </w:rPr>
      </w:pPr>
      <w:bookmarkStart w:id="46" w:name="_Toc13686"/>
      <w:bookmarkStart w:id="47" w:name="_Toc26409"/>
      <w:r>
        <w:rPr>
          <w:rFonts w:hint="eastAsia" w:cs="Times New Roman"/>
          <w:strike w:val="0"/>
          <w:dstrike w:val="0"/>
          <w:color w:val="auto"/>
          <w:sz w:val="24"/>
          <w:szCs w:val="24"/>
          <w:lang w:val="en-US" w:eastAsia="zh-CN"/>
        </w:rPr>
        <w:t>3</w:t>
      </w:r>
      <w:r>
        <w:rPr>
          <w:rFonts w:hint="default" w:ascii="Times New Roman" w:hAnsi="Times New Roman" w:cs="Times New Roman"/>
          <w:strike w:val="0"/>
          <w:dstrike w:val="0"/>
          <w:color w:val="auto"/>
          <w:sz w:val="24"/>
          <w:szCs w:val="24"/>
          <w:lang w:val="en-US" w:eastAsia="zh-CN"/>
        </w:rPr>
        <w:t xml:space="preserve">.6  </w:t>
      </w:r>
      <w:r>
        <w:rPr>
          <w:rFonts w:hint="eastAsia" w:cs="Times New Roman"/>
          <w:strike w:val="0"/>
          <w:dstrike w:val="0"/>
          <w:color w:val="auto"/>
          <w:sz w:val="24"/>
          <w:szCs w:val="24"/>
          <w:lang w:val="en-US" w:eastAsia="zh-CN"/>
        </w:rPr>
        <w:t>传感元件（拾振器）</w:t>
      </w:r>
      <w:r>
        <w:rPr>
          <w:rFonts w:hint="default" w:ascii="Times New Roman" w:hAnsi="Times New Roman" w:cs="Times New Roman"/>
          <w:strike w:val="0"/>
          <w:dstrike w:val="0"/>
          <w:color w:val="auto"/>
          <w:sz w:val="24"/>
          <w:szCs w:val="24"/>
          <w:lang w:val="en-US" w:eastAsia="zh-CN"/>
        </w:rPr>
        <w:t xml:space="preserve"> sensing device</w:t>
      </w:r>
      <w:bookmarkEnd w:id="46"/>
      <w:bookmarkEnd w:id="47"/>
    </w:p>
    <w:p w14:paraId="52CC435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Times New Roman"/>
          <w:strike w:val="0"/>
          <w:dstrike w:val="0"/>
          <w:color w:val="auto"/>
          <w:sz w:val="24"/>
          <w:szCs w:val="24"/>
          <w:lang w:val="en-US" w:eastAsia="zh-CN"/>
        </w:rPr>
      </w:pPr>
      <w:r>
        <w:rPr>
          <w:rFonts w:hint="eastAsia" w:ascii="宋体" w:hAnsi="宋体" w:cs="Times New Roman"/>
          <w:strike w:val="0"/>
          <w:dstrike w:val="0"/>
          <w:color w:val="auto"/>
          <w:sz w:val="24"/>
          <w:szCs w:val="24"/>
          <w:lang w:val="en-US" w:eastAsia="zh-CN"/>
        </w:rPr>
        <w:t>检测科里奥利力效应并测量振动管振动频率的振动传感器。</w:t>
      </w:r>
    </w:p>
    <w:p w14:paraId="7F955B1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cs="Times New Roman"/>
          <w:strike w:val="0"/>
          <w:dstrike w:val="0"/>
          <w:color w:val="auto"/>
          <w:sz w:val="24"/>
          <w:szCs w:val="24"/>
          <w:lang w:val="en-US" w:eastAsia="zh-CN"/>
        </w:rPr>
      </w:pPr>
      <w:r>
        <w:rPr>
          <w:bCs/>
          <w:color w:val="auto"/>
          <w:sz w:val="24"/>
          <w:szCs w:val="20"/>
        </w:rPr>
        <w:t>[</w:t>
      </w:r>
      <w:r>
        <w:rPr>
          <w:rFonts w:hint="eastAsia" w:ascii="Times New Roman" w:eastAsia="宋体"/>
          <w:bCs/>
          <w:color w:val="auto"/>
          <w:sz w:val="24"/>
          <w:szCs w:val="20"/>
          <w:lang w:val="en-US" w:eastAsia="zh-CN"/>
        </w:rPr>
        <w:t>GB</w:t>
      </w:r>
      <w:r>
        <w:rPr>
          <w:bCs/>
          <w:color w:val="auto"/>
          <w:sz w:val="24"/>
          <w:szCs w:val="20"/>
        </w:rPr>
        <w:t>/T2</w:t>
      </w:r>
      <w:r>
        <w:rPr>
          <w:rFonts w:hint="eastAsia" w:ascii="Times New Roman" w:eastAsia="宋体"/>
          <w:bCs/>
          <w:color w:val="auto"/>
          <w:sz w:val="24"/>
          <w:szCs w:val="20"/>
          <w:lang w:val="en-US" w:eastAsia="zh-CN"/>
        </w:rPr>
        <w:t>0728</w:t>
      </w:r>
      <w:r>
        <w:rPr>
          <w:bCs/>
          <w:color w:val="auto"/>
          <w:sz w:val="24"/>
          <w:szCs w:val="20"/>
        </w:rPr>
        <w:t>-20</w:t>
      </w:r>
      <w:r>
        <w:rPr>
          <w:rFonts w:hint="eastAsia" w:ascii="Times New Roman" w:eastAsia="宋体"/>
          <w:bCs/>
          <w:color w:val="auto"/>
          <w:sz w:val="24"/>
          <w:szCs w:val="20"/>
          <w:lang w:val="en-US" w:eastAsia="zh-CN"/>
        </w:rPr>
        <w:t>21</w:t>
      </w:r>
      <w:r>
        <w:rPr>
          <w:bCs/>
          <w:color w:val="auto"/>
          <w:sz w:val="24"/>
          <w:szCs w:val="20"/>
        </w:rPr>
        <w:t>，</w:t>
      </w:r>
      <w:r>
        <w:rPr>
          <w:rFonts w:hint="eastAsia" w:ascii="Times New Roman" w:eastAsia="宋体"/>
          <w:bCs/>
          <w:color w:val="auto"/>
          <w:sz w:val="24"/>
          <w:szCs w:val="20"/>
          <w:lang w:val="en-US" w:eastAsia="zh-CN"/>
        </w:rPr>
        <w:t>3.1.</w:t>
      </w:r>
      <w:r>
        <w:rPr>
          <w:rFonts w:hint="eastAsia"/>
          <w:bCs/>
          <w:color w:val="auto"/>
          <w:sz w:val="24"/>
          <w:szCs w:val="20"/>
          <w:lang w:val="en-US" w:eastAsia="zh-CN"/>
        </w:rPr>
        <w:t>6</w:t>
      </w:r>
      <w:r>
        <w:rPr>
          <w:bCs/>
          <w:color w:val="auto"/>
          <w:sz w:val="24"/>
          <w:szCs w:val="20"/>
        </w:rPr>
        <w:t>，</w:t>
      </w:r>
      <w:r>
        <w:rPr>
          <w:rFonts w:hint="eastAsia" w:ascii="Times New Roman" w:eastAsia="宋体"/>
          <w:bCs/>
          <w:color w:val="auto"/>
          <w:sz w:val="24"/>
          <w:szCs w:val="20"/>
          <w:lang w:val="en-US" w:eastAsia="zh-CN"/>
        </w:rPr>
        <w:t>有修改</w:t>
      </w:r>
      <w:r>
        <w:rPr>
          <w:bCs/>
          <w:color w:val="auto"/>
          <w:sz w:val="24"/>
          <w:szCs w:val="20"/>
        </w:rPr>
        <w:t>]</w:t>
      </w:r>
    </w:p>
    <w:p w14:paraId="353082AF">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1"/>
        <w:rPr>
          <w:rFonts w:hint="default" w:ascii="Times New Roman" w:hAnsi="Times New Roman" w:cs="Times New Roman"/>
          <w:strike w:val="0"/>
          <w:dstrike w:val="0"/>
          <w:color w:val="auto"/>
          <w:sz w:val="24"/>
          <w:szCs w:val="24"/>
          <w:lang w:val="en-US" w:eastAsia="zh-CN"/>
        </w:rPr>
      </w:pPr>
      <w:bookmarkStart w:id="48" w:name="_Toc11461"/>
      <w:bookmarkStart w:id="49" w:name="_Toc23860"/>
      <w:r>
        <w:rPr>
          <w:rFonts w:hint="eastAsia" w:cs="Times New Roman"/>
          <w:strike w:val="0"/>
          <w:dstrike w:val="0"/>
          <w:color w:val="auto"/>
          <w:sz w:val="24"/>
          <w:szCs w:val="24"/>
          <w:lang w:val="en-US" w:eastAsia="zh-CN"/>
        </w:rPr>
        <w:t>3</w:t>
      </w:r>
      <w:r>
        <w:rPr>
          <w:rFonts w:hint="eastAsia" w:ascii="Times New Roman" w:hAnsi="Times New Roman" w:cs="Times New Roman"/>
          <w:strike w:val="0"/>
          <w:dstrike w:val="0"/>
          <w:color w:val="auto"/>
          <w:sz w:val="24"/>
          <w:szCs w:val="24"/>
          <w:lang w:val="en-US" w:eastAsia="zh-CN"/>
        </w:rPr>
        <w:t>.7  支撑机构 supporting structure</w:t>
      </w:r>
      <w:bookmarkEnd w:id="48"/>
      <w:bookmarkEnd w:id="49"/>
    </w:p>
    <w:p w14:paraId="51A6ABD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s="Times New Roman"/>
          <w:strike w:val="0"/>
          <w:dstrike w:val="0"/>
          <w:color w:val="auto"/>
          <w:sz w:val="24"/>
          <w:szCs w:val="24"/>
          <w:lang w:eastAsia="zh-CN"/>
        </w:rPr>
      </w:pPr>
      <w:r>
        <w:rPr>
          <w:rFonts w:hint="eastAsia" w:ascii="Times New Roman" w:hAnsi="Times New Roman" w:cs="Times New Roman"/>
          <w:strike w:val="0"/>
          <w:dstrike w:val="0"/>
          <w:color w:val="auto"/>
          <w:sz w:val="24"/>
          <w:szCs w:val="24"/>
          <w:lang w:eastAsia="zh-CN"/>
        </w:rPr>
        <w:t>振动管的支架。</w:t>
      </w:r>
    </w:p>
    <w:p w14:paraId="2E78C5D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strike w:val="0"/>
          <w:dstrike w:val="0"/>
          <w:color w:val="auto"/>
          <w:sz w:val="24"/>
          <w:szCs w:val="24"/>
          <w:lang w:eastAsia="zh-CN"/>
        </w:rPr>
      </w:pPr>
      <w:r>
        <w:rPr>
          <w:bCs/>
          <w:color w:val="auto"/>
          <w:sz w:val="24"/>
          <w:szCs w:val="20"/>
        </w:rPr>
        <w:t>[</w:t>
      </w:r>
      <w:r>
        <w:rPr>
          <w:rFonts w:hint="eastAsia" w:ascii="Times New Roman" w:eastAsia="宋体"/>
          <w:bCs/>
          <w:color w:val="auto"/>
          <w:sz w:val="24"/>
          <w:szCs w:val="20"/>
          <w:lang w:val="en-US" w:eastAsia="zh-CN"/>
        </w:rPr>
        <w:t>GB</w:t>
      </w:r>
      <w:r>
        <w:rPr>
          <w:bCs/>
          <w:color w:val="auto"/>
          <w:sz w:val="24"/>
          <w:szCs w:val="20"/>
        </w:rPr>
        <w:t>/T2</w:t>
      </w:r>
      <w:r>
        <w:rPr>
          <w:rFonts w:hint="eastAsia" w:ascii="Times New Roman" w:eastAsia="宋体"/>
          <w:bCs/>
          <w:color w:val="auto"/>
          <w:sz w:val="24"/>
          <w:szCs w:val="20"/>
          <w:lang w:val="en-US" w:eastAsia="zh-CN"/>
        </w:rPr>
        <w:t>0728</w:t>
      </w:r>
      <w:r>
        <w:rPr>
          <w:bCs/>
          <w:color w:val="auto"/>
          <w:sz w:val="24"/>
          <w:szCs w:val="20"/>
        </w:rPr>
        <w:t>-20</w:t>
      </w:r>
      <w:r>
        <w:rPr>
          <w:rFonts w:hint="eastAsia" w:ascii="Times New Roman" w:eastAsia="宋体"/>
          <w:bCs/>
          <w:color w:val="auto"/>
          <w:sz w:val="24"/>
          <w:szCs w:val="20"/>
          <w:lang w:val="en-US" w:eastAsia="zh-CN"/>
        </w:rPr>
        <w:t>21</w:t>
      </w:r>
      <w:r>
        <w:rPr>
          <w:bCs/>
          <w:color w:val="auto"/>
          <w:sz w:val="24"/>
          <w:szCs w:val="20"/>
        </w:rPr>
        <w:t>，</w:t>
      </w:r>
      <w:r>
        <w:rPr>
          <w:rFonts w:hint="eastAsia" w:ascii="Times New Roman" w:eastAsia="宋体"/>
          <w:bCs/>
          <w:color w:val="auto"/>
          <w:sz w:val="24"/>
          <w:szCs w:val="20"/>
          <w:lang w:val="en-US" w:eastAsia="zh-CN"/>
        </w:rPr>
        <w:t>3.1.</w:t>
      </w:r>
      <w:r>
        <w:rPr>
          <w:rFonts w:hint="eastAsia"/>
          <w:bCs/>
          <w:color w:val="auto"/>
          <w:sz w:val="24"/>
          <w:szCs w:val="20"/>
          <w:lang w:val="en-US" w:eastAsia="zh-CN"/>
        </w:rPr>
        <w:t>7</w:t>
      </w:r>
      <w:r>
        <w:rPr>
          <w:bCs/>
          <w:color w:val="auto"/>
          <w:sz w:val="24"/>
          <w:szCs w:val="20"/>
        </w:rPr>
        <w:t>]</w:t>
      </w:r>
    </w:p>
    <w:p w14:paraId="53164B76">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1"/>
        <w:rPr>
          <w:rFonts w:hint="default" w:ascii="Times New Roman" w:hAnsi="Times New Roman" w:cs="Times New Roman"/>
          <w:strike w:val="0"/>
          <w:dstrike w:val="0"/>
          <w:color w:val="auto"/>
          <w:sz w:val="24"/>
          <w:szCs w:val="24"/>
          <w:lang w:val="en-US" w:eastAsia="zh-CN"/>
        </w:rPr>
      </w:pPr>
      <w:bookmarkStart w:id="50" w:name="_Toc21200"/>
      <w:bookmarkStart w:id="51" w:name="_Toc20034"/>
      <w:r>
        <w:rPr>
          <w:rFonts w:hint="eastAsia" w:cs="Times New Roman"/>
          <w:strike w:val="0"/>
          <w:dstrike w:val="0"/>
          <w:color w:val="auto"/>
          <w:sz w:val="24"/>
          <w:szCs w:val="24"/>
          <w:lang w:val="en-US" w:eastAsia="zh-CN"/>
        </w:rPr>
        <w:t>3</w:t>
      </w:r>
      <w:r>
        <w:rPr>
          <w:rFonts w:hint="eastAsia" w:ascii="Times New Roman" w:hAnsi="Times New Roman" w:cs="Times New Roman"/>
          <w:strike w:val="0"/>
          <w:dstrike w:val="0"/>
          <w:color w:val="auto"/>
          <w:sz w:val="24"/>
          <w:szCs w:val="24"/>
          <w:lang w:val="en-US" w:eastAsia="zh-CN"/>
        </w:rPr>
        <w:t>.8  外壳 housing</w:t>
      </w:r>
      <w:bookmarkEnd w:id="50"/>
      <w:bookmarkEnd w:id="51"/>
    </w:p>
    <w:p w14:paraId="6162108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s="Times New Roman"/>
          <w:strike w:val="0"/>
          <w:dstrike w:val="0"/>
          <w:color w:val="auto"/>
          <w:sz w:val="24"/>
          <w:szCs w:val="24"/>
          <w:lang w:eastAsia="zh-CN"/>
        </w:rPr>
      </w:pPr>
      <w:r>
        <w:rPr>
          <w:rFonts w:hint="eastAsia" w:ascii="Times New Roman" w:hAnsi="Times New Roman" w:cs="Times New Roman"/>
          <w:strike w:val="0"/>
          <w:dstrike w:val="0"/>
          <w:color w:val="auto"/>
          <w:sz w:val="24"/>
          <w:szCs w:val="24"/>
          <w:lang w:eastAsia="zh-CN"/>
        </w:rPr>
        <w:t>流量传感器和（或）变送器的保护</w:t>
      </w:r>
      <w:r>
        <w:rPr>
          <w:rFonts w:hint="eastAsia" w:cs="Times New Roman"/>
          <w:strike w:val="0"/>
          <w:dstrike w:val="0"/>
          <w:color w:val="auto"/>
          <w:sz w:val="24"/>
          <w:szCs w:val="24"/>
          <w:lang w:val="en-US" w:eastAsia="zh-CN"/>
        </w:rPr>
        <w:t>壳</w:t>
      </w:r>
      <w:r>
        <w:rPr>
          <w:rFonts w:hint="eastAsia" w:ascii="Times New Roman" w:hAnsi="Times New Roman" w:cs="Times New Roman"/>
          <w:strike w:val="0"/>
          <w:dstrike w:val="0"/>
          <w:color w:val="auto"/>
          <w:sz w:val="24"/>
          <w:szCs w:val="24"/>
          <w:lang w:eastAsia="zh-CN"/>
        </w:rPr>
        <w:t>。</w:t>
      </w:r>
    </w:p>
    <w:p w14:paraId="374B908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strike w:val="0"/>
          <w:dstrike w:val="0"/>
          <w:color w:val="auto"/>
          <w:sz w:val="24"/>
          <w:szCs w:val="24"/>
          <w:lang w:eastAsia="zh-CN"/>
        </w:rPr>
      </w:pPr>
      <w:r>
        <w:rPr>
          <w:bCs/>
          <w:color w:val="auto"/>
          <w:sz w:val="24"/>
          <w:szCs w:val="20"/>
        </w:rPr>
        <w:t>[</w:t>
      </w:r>
      <w:r>
        <w:rPr>
          <w:rFonts w:hint="eastAsia" w:ascii="Times New Roman" w:eastAsia="宋体"/>
          <w:bCs/>
          <w:color w:val="auto"/>
          <w:sz w:val="24"/>
          <w:szCs w:val="20"/>
          <w:lang w:val="en-US" w:eastAsia="zh-CN"/>
        </w:rPr>
        <w:t>GB</w:t>
      </w:r>
      <w:r>
        <w:rPr>
          <w:bCs/>
          <w:color w:val="auto"/>
          <w:sz w:val="24"/>
          <w:szCs w:val="20"/>
        </w:rPr>
        <w:t>/T2</w:t>
      </w:r>
      <w:r>
        <w:rPr>
          <w:rFonts w:hint="eastAsia" w:ascii="Times New Roman" w:eastAsia="宋体"/>
          <w:bCs/>
          <w:color w:val="auto"/>
          <w:sz w:val="24"/>
          <w:szCs w:val="20"/>
          <w:lang w:val="en-US" w:eastAsia="zh-CN"/>
        </w:rPr>
        <w:t>0728</w:t>
      </w:r>
      <w:r>
        <w:rPr>
          <w:bCs/>
          <w:color w:val="auto"/>
          <w:sz w:val="24"/>
          <w:szCs w:val="20"/>
        </w:rPr>
        <w:t>-20</w:t>
      </w:r>
      <w:r>
        <w:rPr>
          <w:rFonts w:hint="eastAsia" w:ascii="Times New Roman" w:eastAsia="宋体"/>
          <w:bCs/>
          <w:color w:val="auto"/>
          <w:sz w:val="24"/>
          <w:szCs w:val="20"/>
          <w:lang w:val="en-US" w:eastAsia="zh-CN"/>
        </w:rPr>
        <w:t>21</w:t>
      </w:r>
      <w:r>
        <w:rPr>
          <w:bCs/>
          <w:color w:val="auto"/>
          <w:sz w:val="24"/>
          <w:szCs w:val="20"/>
        </w:rPr>
        <w:t>，</w:t>
      </w:r>
      <w:r>
        <w:rPr>
          <w:rFonts w:hint="eastAsia" w:ascii="Times New Roman" w:eastAsia="宋体"/>
          <w:bCs/>
          <w:color w:val="auto"/>
          <w:sz w:val="24"/>
          <w:szCs w:val="20"/>
          <w:lang w:val="en-US" w:eastAsia="zh-CN"/>
        </w:rPr>
        <w:t>3.1.</w:t>
      </w:r>
      <w:r>
        <w:rPr>
          <w:rFonts w:hint="eastAsia"/>
          <w:bCs/>
          <w:color w:val="auto"/>
          <w:sz w:val="24"/>
          <w:szCs w:val="20"/>
          <w:lang w:val="en-US" w:eastAsia="zh-CN"/>
        </w:rPr>
        <w:t>8</w:t>
      </w:r>
      <w:r>
        <w:rPr>
          <w:bCs/>
          <w:color w:val="auto"/>
          <w:sz w:val="24"/>
          <w:szCs w:val="20"/>
        </w:rPr>
        <w:t>，</w:t>
      </w:r>
      <w:r>
        <w:rPr>
          <w:rFonts w:hint="eastAsia" w:ascii="Times New Roman" w:eastAsia="宋体"/>
          <w:bCs/>
          <w:color w:val="auto"/>
          <w:sz w:val="24"/>
          <w:szCs w:val="20"/>
          <w:lang w:val="en-US" w:eastAsia="zh-CN"/>
        </w:rPr>
        <w:t>有修改</w:t>
      </w:r>
      <w:r>
        <w:rPr>
          <w:bCs/>
          <w:color w:val="auto"/>
          <w:sz w:val="24"/>
          <w:szCs w:val="20"/>
        </w:rPr>
        <w:t>]</w:t>
      </w:r>
    </w:p>
    <w:p w14:paraId="65426BF1">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1"/>
        <w:rPr>
          <w:rFonts w:hint="default" w:ascii="Times New Roman" w:hAnsi="Times New Roman" w:cs="Times New Roman"/>
          <w:strike w:val="0"/>
          <w:dstrike w:val="0"/>
          <w:color w:val="auto"/>
          <w:sz w:val="24"/>
          <w:szCs w:val="24"/>
          <w:lang w:val="en-US" w:eastAsia="zh-CN"/>
        </w:rPr>
      </w:pPr>
      <w:bookmarkStart w:id="52" w:name="_Toc1846"/>
      <w:bookmarkStart w:id="53" w:name="_Toc18883"/>
      <w:r>
        <w:rPr>
          <w:rFonts w:hint="eastAsia" w:cs="Times New Roman"/>
          <w:strike w:val="0"/>
          <w:dstrike w:val="0"/>
          <w:color w:val="auto"/>
          <w:sz w:val="24"/>
          <w:szCs w:val="24"/>
          <w:lang w:val="en-US" w:eastAsia="zh-CN"/>
        </w:rPr>
        <w:t>3</w:t>
      </w:r>
      <w:r>
        <w:rPr>
          <w:rFonts w:hint="eastAsia" w:ascii="Times New Roman" w:hAnsi="Times New Roman" w:cs="Times New Roman"/>
          <w:strike w:val="0"/>
          <w:dstrike w:val="0"/>
          <w:color w:val="auto"/>
          <w:sz w:val="24"/>
          <w:szCs w:val="24"/>
          <w:lang w:val="en-US" w:eastAsia="zh-CN"/>
        </w:rPr>
        <w:t>.9  流量</w:t>
      </w:r>
      <w:r>
        <w:rPr>
          <w:rFonts w:hint="eastAsia" w:cs="Times New Roman"/>
          <w:strike w:val="0"/>
          <w:dstrike w:val="0"/>
          <w:color w:val="auto"/>
          <w:sz w:val="24"/>
          <w:szCs w:val="24"/>
          <w:lang w:val="en-US" w:eastAsia="zh-CN"/>
        </w:rPr>
        <w:t>计特征</w:t>
      </w:r>
      <w:r>
        <w:rPr>
          <w:rFonts w:hint="eastAsia" w:ascii="Times New Roman" w:hAnsi="Times New Roman" w:cs="Times New Roman"/>
          <w:strike w:val="0"/>
          <w:dstrike w:val="0"/>
          <w:color w:val="auto"/>
          <w:sz w:val="24"/>
          <w:szCs w:val="24"/>
          <w:lang w:val="en-US" w:eastAsia="zh-CN"/>
        </w:rPr>
        <w:t xml:space="preserve">系数 </w:t>
      </w:r>
      <w:r>
        <w:rPr>
          <w:rFonts w:hint="eastAsia" w:cs="Times New Roman"/>
          <w:strike w:val="0"/>
          <w:dstrike w:val="0"/>
          <w:color w:val="auto"/>
          <w:sz w:val="24"/>
          <w:szCs w:val="24"/>
          <w:lang w:val="en-US" w:eastAsia="zh-CN"/>
        </w:rPr>
        <w:t xml:space="preserve">meter </w:t>
      </w:r>
      <w:r>
        <w:rPr>
          <w:rFonts w:hint="eastAsia"/>
          <w:color w:val="auto"/>
          <w:sz w:val="24"/>
          <w:szCs w:val="24"/>
        </w:rPr>
        <w:t>characteristic coefficient</w:t>
      </w:r>
      <w:bookmarkEnd w:id="52"/>
    </w:p>
    <w:p w14:paraId="3A5DCA4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Times New Roman"/>
          <w:color w:val="auto"/>
          <w:sz w:val="24"/>
          <w:szCs w:val="24"/>
          <w:lang w:val="en-US" w:eastAsia="zh-CN"/>
        </w:rPr>
      </w:pPr>
      <w:r>
        <w:rPr>
          <w:rFonts w:hint="eastAsia" w:cs="Times New Roman"/>
          <w:color w:val="auto"/>
          <w:sz w:val="24"/>
          <w:szCs w:val="24"/>
          <w:lang w:val="en-US" w:eastAsia="zh-CN"/>
        </w:rPr>
        <w:t>影响流量计</w:t>
      </w:r>
      <w:r>
        <w:rPr>
          <w:rFonts w:hint="eastAsia" w:cs="Times New Roman"/>
          <w:color w:val="auto"/>
          <w:sz w:val="24"/>
          <w:szCs w:val="24"/>
          <w:lang w:val="en-US" w:eastAsia="zh-CN"/>
        </w:rPr>
        <w:t>流量</w:t>
      </w:r>
      <w:r>
        <w:rPr>
          <w:rFonts w:hint="eastAsia" w:cs="Times New Roman"/>
          <w:color w:val="auto"/>
          <w:sz w:val="24"/>
          <w:szCs w:val="24"/>
          <w:lang w:val="en-US" w:eastAsia="zh-CN"/>
        </w:rPr>
        <w:t>计量性能的可变数值。</w:t>
      </w:r>
    </w:p>
    <w:p w14:paraId="35B24570">
      <w:pPr>
        <w:keepNext w:val="0"/>
        <w:keepLines w:val="0"/>
        <w:pageBreakBefore w:val="0"/>
        <w:widowControl w:val="0"/>
        <w:kinsoku/>
        <w:wordWrap/>
        <w:overflowPunct/>
        <w:topLinePunct w:val="0"/>
        <w:autoSpaceDE/>
        <w:autoSpaceDN/>
        <w:bidi w:val="0"/>
        <w:adjustRightInd/>
        <w:snapToGrid/>
        <w:spacing w:line="360" w:lineRule="auto"/>
        <w:ind w:left="365" w:leftChars="174" w:firstLine="210" w:firstLineChars="100"/>
        <w:textAlignment w:val="auto"/>
        <w:rPr>
          <w:rFonts w:hint="default" w:cs="Times New Roman"/>
          <w:color w:val="auto"/>
          <w:sz w:val="24"/>
          <w:szCs w:val="24"/>
          <w:lang w:val="en-US" w:eastAsia="zh-CN"/>
        </w:rPr>
      </w:pPr>
      <w:r>
        <w:rPr>
          <w:rFonts w:hint="eastAsia" w:ascii="仿宋_GB2312" w:hAnsi="仿宋_GB2312" w:eastAsia="仿宋_GB2312" w:cs="仿宋_GB2312"/>
          <w:color w:val="auto"/>
          <w:sz w:val="21"/>
          <w:szCs w:val="21"/>
          <w:lang w:val="en-US" w:eastAsia="zh-CN"/>
        </w:rPr>
        <w:t>注：</w:t>
      </w:r>
      <w:r>
        <w:rPr>
          <w:rFonts w:hint="eastAsia" w:ascii="仿宋_GB2312" w:hAnsi="仿宋_GB2312" w:eastAsia="仿宋_GB2312" w:cs="仿宋_GB2312"/>
          <w:strike w:val="0"/>
          <w:dstrike w:val="0"/>
          <w:color w:val="auto"/>
          <w:sz w:val="21"/>
          <w:szCs w:val="21"/>
          <w:lang w:val="en-US" w:eastAsia="zh-CN"/>
        </w:rPr>
        <w:t>一般由一个或一组系数组成。</w:t>
      </w:r>
      <w:bookmarkEnd w:id="53"/>
    </w:p>
    <w:p w14:paraId="07E257C3">
      <w:pPr>
        <w:snapToGrid w:val="0"/>
        <w:spacing w:before="312" w:beforeLines="100" w:after="312" w:afterLines="100" w:line="360" w:lineRule="auto"/>
        <w:outlineLvl w:val="0"/>
        <w:rPr>
          <w:rFonts w:eastAsia="黑体"/>
          <w:color w:val="auto"/>
          <w:sz w:val="24"/>
        </w:rPr>
      </w:pPr>
      <w:bookmarkStart w:id="54" w:name="_Toc5380"/>
      <w:r>
        <w:rPr>
          <w:rFonts w:hint="eastAsia" w:eastAsia="黑体"/>
          <w:color w:val="auto"/>
          <w:sz w:val="24"/>
        </w:rPr>
        <w:t>4</w:t>
      </w:r>
      <w:r>
        <w:rPr>
          <w:rFonts w:eastAsia="黑体"/>
          <w:color w:val="auto"/>
          <w:sz w:val="24"/>
        </w:rPr>
        <w:t xml:space="preserve"> 概述</w:t>
      </w:r>
      <w:bookmarkEnd w:id="23"/>
      <w:bookmarkEnd w:id="24"/>
      <w:bookmarkEnd w:id="31"/>
      <w:bookmarkEnd w:id="32"/>
      <w:bookmarkEnd w:id="33"/>
      <w:bookmarkEnd w:id="34"/>
      <w:bookmarkEnd w:id="35"/>
      <w:bookmarkEnd w:id="54"/>
    </w:p>
    <w:p w14:paraId="6E763409">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leftChars="0" w:firstLine="0" w:firstLineChars="0"/>
        <w:textAlignment w:val="auto"/>
        <w:outlineLvl w:val="1"/>
        <w:rPr>
          <w:rFonts w:hint="default" w:ascii="Times New Roman" w:hAnsi="Times New Roman" w:cs="Times New Roman"/>
          <w:color w:val="auto"/>
          <w:sz w:val="24"/>
          <w:szCs w:val="24"/>
        </w:rPr>
      </w:pPr>
      <w:bookmarkStart w:id="55" w:name="_Toc27277"/>
      <w:bookmarkStart w:id="56" w:name="_Toc457808108"/>
      <w:bookmarkStart w:id="57" w:name="_Toc457808570"/>
      <w:bookmarkStart w:id="58" w:name="_Toc501210779"/>
      <w:bookmarkStart w:id="59" w:name="_Toc185070191"/>
      <w:bookmarkStart w:id="60" w:name="_Toc457807245"/>
      <w:bookmarkStart w:id="61" w:name="_Toc265054858"/>
      <w:r>
        <w:rPr>
          <w:rFonts w:hint="default" w:ascii="Times New Roman" w:hAnsi="Times New Roman" w:cs="Times New Roman"/>
          <w:color w:val="auto"/>
          <w:sz w:val="24"/>
          <w:szCs w:val="24"/>
        </w:rPr>
        <w:t>4.1  工作原理</w:t>
      </w:r>
      <w:bookmarkEnd w:id="55"/>
    </w:p>
    <w:p w14:paraId="54BC6A8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s="Times New Roman"/>
          <w:color w:val="auto"/>
          <w:sz w:val="24"/>
          <w:szCs w:val="24"/>
          <w:lang w:val="en-US" w:eastAsia="zh-CN"/>
        </w:rPr>
      </w:pPr>
      <w:bookmarkStart w:id="62" w:name="_Toc11594"/>
      <w:r>
        <w:rPr>
          <w:rFonts w:hint="default" w:ascii="Times New Roman" w:hAnsi="Times New Roman" w:eastAsia="宋体" w:cs="Times New Roman"/>
          <w:color w:val="auto"/>
          <w:sz w:val="24"/>
          <w:szCs w:val="24"/>
        </w:rPr>
        <w:t>当旋转体中的一个质点朝旋转中心或相反方向作相对运动时会产生科里奥利力</w:t>
      </w:r>
      <w:r>
        <w:rPr>
          <w:rFonts w:hint="eastAsia" w:ascii="Times New Roman" w:hAnsi="Times New Roman" w:eastAsia="宋体" w:cs="Times New Roman"/>
          <w:color w:val="auto"/>
          <w:sz w:val="24"/>
          <w:szCs w:val="24"/>
          <w:lang w:val="en-US" w:eastAsia="zh-CN"/>
        </w:rPr>
        <w:t>。流量计的振动管会被激励以特定的频率和振幅进行振动（旋转），液体介质流经振动管时，由于流体本身的质量惯性，从而引发科里奥利效应，产生一个与流体质量流量成正比的科里奥利力。科里奥利力会使振动管发生扭曲变形，振动管的入口和出口振动信号会产生相位差（延迟时间），质量流量与延迟时间成正比。通过拾振器测量振动管的振动状态，检测延迟时间可计算出流体的质量流量。</w:t>
      </w:r>
    </w:p>
    <w:p w14:paraId="12A8BD69">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leftChars="0" w:firstLine="0" w:firstLineChars="0"/>
        <w:textAlignment w:val="auto"/>
        <w:outlineLvl w:val="1"/>
        <w:rPr>
          <w:rFonts w:hint="default" w:ascii="Times New Roman" w:hAnsi="Times New Roman" w:cs="Times New Roman"/>
          <w:color w:val="auto"/>
          <w:sz w:val="24"/>
          <w:szCs w:val="24"/>
          <w:lang w:val="en-US" w:eastAsia="zh-CN"/>
        </w:rPr>
      </w:pPr>
      <w:r>
        <w:rPr>
          <w:rFonts w:hint="eastAsia" w:ascii="Times New Roman" w:hAnsi="Times New Roman" w:cs="Times New Roman"/>
          <w:color w:val="auto"/>
          <w:sz w:val="24"/>
          <w:szCs w:val="24"/>
          <w:lang w:val="en-US" w:eastAsia="zh-CN"/>
        </w:rPr>
        <w:t>4.2  组成及构造</w:t>
      </w:r>
      <w:bookmarkEnd w:id="62"/>
    </w:p>
    <w:p w14:paraId="006EBB1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24"/>
          <w:lang w:val="en-US" w:eastAsia="zh-CN"/>
        </w:rPr>
      </w:pPr>
      <w:r>
        <w:rPr>
          <w:rFonts w:hint="eastAsia" w:ascii="宋体" w:hAnsi="宋体" w:cs="Times New Roman"/>
          <w:color w:val="auto"/>
          <w:sz w:val="24"/>
          <w:szCs w:val="24"/>
          <w:lang w:eastAsia="zh-CN"/>
        </w:rPr>
        <w:t>流量计由流量传感器和变送器组成，可分为一体式和分体式。</w:t>
      </w:r>
      <w:r>
        <w:rPr>
          <w:rFonts w:hint="eastAsia" w:ascii="宋体" w:hAnsi="宋体" w:cs="Times New Roman"/>
          <w:color w:val="auto"/>
          <w:sz w:val="24"/>
          <w:szCs w:val="24"/>
          <w:lang w:val="en-US" w:eastAsia="zh-CN"/>
        </w:rPr>
        <w:t>其中，传感器主要</w:t>
      </w:r>
      <w:r>
        <w:rPr>
          <w:rFonts w:hint="eastAsia" w:ascii="宋体" w:hAnsi="宋体" w:cs="Times New Roman"/>
          <w:color w:val="auto"/>
          <w:sz w:val="24"/>
          <w:szCs w:val="24"/>
          <w:lang w:eastAsia="zh-CN"/>
        </w:rPr>
        <w:t>由振动管、驱动系统、</w:t>
      </w:r>
      <w:r>
        <w:rPr>
          <w:rFonts w:hint="eastAsia" w:ascii="宋体" w:hAnsi="宋体" w:cs="Times New Roman"/>
          <w:strike w:val="0"/>
          <w:color w:val="auto"/>
          <w:sz w:val="24"/>
          <w:szCs w:val="24"/>
          <w:lang w:val="en-US" w:eastAsia="zh-CN"/>
        </w:rPr>
        <w:t>传感元件（拾振器）</w:t>
      </w:r>
      <w:r>
        <w:rPr>
          <w:rFonts w:hint="eastAsia" w:ascii="宋体" w:hAnsi="宋体" w:cs="Times New Roman"/>
          <w:color w:val="auto"/>
          <w:sz w:val="24"/>
          <w:szCs w:val="24"/>
          <w:lang w:eastAsia="zh-CN"/>
        </w:rPr>
        <w:t>、支撑机构和外壳组成。</w:t>
      </w:r>
      <w:r>
        <w:rPr>
          <w:rFonts w:hint="eastAsia" w:ascii="宋体" w:hAnsi="宋体" w:cs="Times New Roman"/>
          <w:color w:val="auto"/>
          <w:sz w:val="24"/>
          <w:szCs w:val="24"/>
          <w:lang w:val="en-US" w:eastAsia="zh-CN"/>
        </w:rPr>
        <w:t>常见</w:t>
      </w:r>
      <w:r>
        <w:rPr>
          <w:rFonts w:hint="eastAsia" w:cs="Times New Roman"/>
          <w:color w:val="auto"/>
          <w:sz w:val="24"/>
          <w:szCs w:val="24"/>
          <w:lang w:val="en-US" w:eastAsia="zh-CN"/>
        </w:rPr>
        <w:t>流量计</w:t>
      </w:r>
      <w:r>
        <w:rPr>
          <w:rFonts w:hint="default" w:ascii="Times New Roman" w:hAnsi="Times New Roman" w:cs="Times New Roman"/>
          <w:color w:val="auto"/>
          <w:sz w:val="24"/>
          <w:szCs w:val="24"/>
          <w:lang w:val="en-US" w:eastAsia="zh-CN"/>
        </w:rPr>
        <w:t>结构</w:t>
      </w:r>
      <w:r>
        <w:rPr>
          <w:rFonts w:hint="eastAsia" w:cs="Times New Roman"/>
          <w:color w:val="auto"/>
          <w:sz w:val="24"/>
          <w:szCs w:val="24"/>
          <w:lang w:val="en-US" w:eastAsia="zh-CN"/>
        </w:rPr>
        <w:t>如图1所示</w:t>
      </w:r>
      <w:r>
        <w:rPr>
          <w:rFonts w:hint="default" w:ascii="Times New Roman" w:hAnsi="Times New Roman" w:cs="Times New Roman"/>
          <w:color w:val="auto"/>
          <w:sz w:val="24"/>
          <w:szCs w:val="24"/>
          <w:lang w:val="en-US" w:eastAsia="zh-CN"/>
        </w:rPr>
        <w:t>。</w:t>
      </w:r>
    </w:p>
    <w:p w14:paraId="15A5EC4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olor w:val="auto"/>
          <w:sz w:val="21"/>
          <w:szCs w:val="21"/>
        </w:rPr>
      </w:pPr>
      <w:r>
        <w:rPr>
          <w:color w:val="auto"/>
        </w:rPr>
        <w:drawing>
          <wp:inline distT="0" distB="0" distL="0" distR="0">
            <wp:extent cx="3310890" cy="2494915"/>
            <wp:effectExtent l="0" t="0" r="3810" b="6985"/>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pic:cNvPicPr>
                      <a:picLocks noChangeAspect="1"/>
                    </pic:cNvPicPr>
                  </pic:nvPicPr>
                  <pic:blipFill>
                    <a:blip r:embed="rId8"/>
                    <a:stretch>
                      <a:fillRect/>
                    </a:stretch>
                  </pic:blipFill>
                  <pic:spPr>
                    <a:xfrm>
                      <a:off x="0" y="0"/>
                      <a:ext cx="3310890" cy="2494915"/>
                    </a:xfrm>
                    <a:prstGeom prst="rect">
                      <a:avLst/>
                    </a:prstGeom>
                  </pic:spPr>
                </pic:pic>
              </a:graphicData>
            </a:graphic>
          </wp:inline>
        </w:drawing>
      </w:r>
    </w:p>
    <w:p w14:paraId="7A03D96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（a）</w:t>
      </w:r>
      <w:r>
        <w:rPr>
          <w:rFonts w:hint="default" w:ascii="Times New Roman" w:hAnsi="Times New Roman" w:cs="Times New Roman"/>
          <w:color w:val="auto"/>
          <w:sz w:val="21"/>
          <w:szCs w:val="21"/>
          <w:lang w:val="en-US" w:eastAsia="zh-CN"/>
        </w:rPr>
        <w:t>U型振动管</w:t>
      </w:r>
    </w:p>
    <w:p w14:paraId="605D82D6">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color w:val="auto"/>
          <w:sz w:val="24"/>
          <w:szCs w:val="24"/>
          <w:lang w:val="en-US" w:eastAsia="zh-CN"/>
        </w:rPr>
      </w:pPr>
      <w:r>
        <w:rPr>
          <w:color w:val="auto"/>
        </w:rPr>
        <w:drawing>
          <wp:inline distT="0" distB="0" distL="0" distR="0">
            <wp:extent cx="3239770" cy="1835785"/>
            <wp:effectExtent l="0" t="0" r="11430" b="5715"/>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pic:cNvPicPr>
                  </pic:nvPicPr>
                  <pic:blipFill>
                    <a:blip r:embed="rId9"/>
                    <a:stretch>
                      <a:fillRect/>
                    </a:stretch>
                  </pic:blipFill>
                  <pic:spPr>
                    <a:xfrm>
                      <a:off x="0" y="0"/>
                      <a:ext cx="3239770" cy="1835785"/>
                    </a:xfrm>
                    <a:prstGeom prst="rect">
                      <a:avLst/>
                    </a:prstGeom>
                  </pic:spPr>
                </pic:pic>
              </a:graphicData>
            </a:graphic>
          </wp:inline>
        </w:drawing>
      </w:r>
    </w:p>
    <w:p w14:paraId="49897D6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（b）微弯型振动管</w:t>
      </w:r>
    </w:p>
    <w:p w14:paraId="13B60CCA">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eastAsia="宋体" w:cs="Times New Roman"/>
          <w:color w:val="auto"/>
          <w:sz w:val="24"/>
          <w:szCs w:val="24"/>
          <w:lang w:eastAsia="zh-CN"/>
        </w:rPr>
      </w:pPr>
      <w:r>
        <w:rPr>
          <w:color w:val="auto"/>
        </w:rPr>
        <w:drawing>
          <wp:inline distT="0" distB="0" distL="0" distR="0">
            <wp:extent cx="3239770" cy="2080260"/>
            <wp:effectExtent l="0" t="0" r="11430" b="254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pic:cNvPicPr>
                      <a:picLocks noChangeAspect="1"/>
                    </pic:cNvPicPr>
                  </pic:nvPicPr>
                  <pic:blipFill>
                    <a:blip r:embed="rId10"/>
                    <a:stretch>
                      <a:fillRect/>
                    </a:stretch>
                  </pic:blipFill>
                  <pic:spPr>
                    <a:xfrm>
                      <a:off x="0" y="0"/>
                      <a:ext cx="3239770" cy="2080260"/>
                    </a:xfrm>
                    <a:prstGeom prst="rect">
                      <a:avLst/>
                    </a:prstGeom>
                  </pic:spPr>
                </pic:pic>
              </a:graphicData>
            </a:graphic>
          </wp:inline>
        </w:drawing>
      </w:r>
    </w:p>
    <w:p w14:paraId="37C6885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w:t>
      </w:r>
      <w:r>
        <w:rPr>
          <w:rFonts w:hint="eastAsia" w:ascii="Times New Roman" w:hAnsi="Times New Roman" w:cs="Times New Roman"/>
          <w:color w:val="auto"/>
          <w:sz w:val="21"/>
          <w:szCs w:val="21"/>
          <w:lang w:val="en-US" w:eastAsia="zh-CN"/>
        </w:rPr>
        <w:t>c</w:t>
      </w:r>
      <w:r>
        <w:rPr>
          <w:rFonts w:hint="default" w:ascii="Times New Roman" w:hAnsi="Times New Roman" w:cs="Times New Roman"/>
          <w:color w:val="auto"/>
          <w:sz w:val="21"/>
          <w:szCs w:val="21"/>
          <w:lang w:val="en-US" w:eastAsia="zh-CN"/>
        </w:rPr>
        <w:t>）</w:t>
      </w:r>
      <w:r>
        <w:rPr>
          <w:rFonts w:hint="eastAsia" w:ascii="Times New Roman" w:hAnsi="Times New Roman" w:cs="Times New Roman"/>
          <w:color w:val="auto"/>
          <w:sz w:val="21"/>
          <w:szCs w:val="21"/>
          <w:lang w:val="en-US" w:eastAsia="zh-CN"/>
        </w:rPr>
        <w:t>直管型振动管</w:t>
      </w:r>
    </w:p>
    <w:p w14:paraId="3906ED7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1-支撑机构 2-振动管 3-驱动系统 4-传感元件（拾振器） 5-外壳 6-变送器</w:t>
      </w:r>
    </w:p>
    <w:p w14:paraId="52073C80">
      <w:pPr>
        <w:snapToGrid w:val="0"/>
        <w:spacing w:line="360" w:lineRule="auto"/>
        <w:jc w:val="center"/>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图1  常见流量计结构示意图</w:t>
      </w:r>
    </w:p>
    <w:p w14:paraId="36853C0F">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leftChars="0" w:firstLine="0" w:firstLineChars="0"/>
        <w:textAlignment w:val="auto"/>
        <w:outlineLvl w:val="1"/>
        <w:rPr>
          <w:rFonts w:hint="default" w:ascii="Times New Roman" w:hAnsi="Times New Roman" w:cs="Times New Roman"/>
          <w:color w:val="auto"/>
          <w:sz w:val="24"/>
          <w:szCs w:val="24"/>
          <w:lang w:val="en-US" w:eastAsia="zh-CN"/>
        </w:rPr>
      </w:pPr>
      <w:bookmarkStart w:id="63" w:name="_Toc6776"/>
      <w:r>
        <w:rPr>
          <w:rFonts w:hint="default" w:ascii="Times New Roman" w:hAnsi="Times New Roman" w:cs="Times New Roman"/>
          <w:color w:val="auto"/>
          <w:sz w:val="24"/>
          <w:szCs w:val="24"/>
          <w:lang w:val="en-US" w:eastAsia="zh-CN"/>
        </w:rPr>
        <w:t>4.3  用途</w:t>
      </w:r>
      <w:bookmarkEnd w:id="63"/>
    </w:p>
    <w:p w14:paraId="08CD0E3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Times New Roman"/>
          <w:color w:val="auto"/>
          <w:sz w:val="24"/>
          <w:szCs w:val="24"/>
        </w:rPr>
      </w:pPr>
      <w:r>
        <w:rPr>
          <w:rFonts w:hint="eastAsia" w:ascii="宋体" w:hAnsi="宋体" w:cs="Times New Roman"/>
          <w:color w:val="auto"/>
          <w:sz w:val="24"/>
          <w:szCs w:val="24"/>
        </w:rPr>
        <w:t>流量计</w:t>
      </w:r>
      <w:r>
        <w:rPr>
          <w:rFonts w:hint="eastAsia" w:ascii="宋体" w:hAnsi="宋体" w:cs="Times New Roman"/>
          <w:color w:val="auto"/>
          <w:sz w:val="24"/>
          <w:szCs w:val="24"/>
          <w:lang w:eastAsia="zh-CN"/>
        </w:rPr>
        <w:t>主要</w:t>
      </w:r>
      <w:r>
        <w:rPr>
          <w:rFonts w:hint="eastAsia" w:ascii="宋体" w:hAnsi="宋体" w:cs="Times New Roman"/>
          <w:color w:val="auto"/>
          <w:sz w:val="24"/>
          <w:szCs w:val="24"/>
        </w:rPr>
        <w:t>用于封闭管道中</w:t>
      </w:r>
      <w:r>
        <w:rPr>
          <w:rFonts w:hint="eastAsia" w:ascii="宋体" w:hAnsi="宋体" w:cs="Times New Roman"/>
          <w:color w:val="auto"/>
          <w:sz w:val="24"/>
          <w:szCs w:val="24"/>
          <w:lang w:eastAsia="zh-CN"/>
        </w:rPr>
        <w:t>流体质量</w:t>
      </w:r>
      <w:r>
        <w:rPr>
          <w:rFonts w:hint="eastAsia" w:ascii="宋体" w:hAnsi="宋体" w:cs="Times New Roman"/>
          <w:color w:val="auto"/>
          <w:sz w:val="24"/>
          <w:szCs w:val="24"/>
        </w:rPr>
        <w:t>流量</w:t>
      </w:r>
      <w:r>
        <w:rPr>
          <w:rFonts w:hint="eastAsia" w:ascii="宋体" w:hAnsi="宋体" w:cs="Times New Roman"/>
          <w:color w:val="auto"/>
          <w:sz w:val="24"/>
          <w:szCs w:val="24"/>
          <w:lang w:eastAsia="zh-CN"/>
        </w:rPr>
        <w:t>的</w:t>
      </w:r>
      <w:r>
        <w:rPr>
          <w:rFonts w:hint="eastAsia" w:ascii="宋体" w:hAnsi="宋体" w:cs="Times New Roman"/>
          <w:color w:val="auto"/>
          <w:sz w:val="24"/>
          <w:szCs w:val="24"/>
        </w:rPr>
        <w:t>测量。</w:t>
      </w:r>
    </w:p>
    <w:p w14:paraId="08995DE5">
      <w:pPr>
        <w:snapToGrid w:val="0"/>
        <w:spacing w:line="360" w:lineRule="auto"/>
        <w:outlineLvl w:val="1"/>
        <w:rPr>
          <w:color w:val="auto"/>
          <w:sz w:val="24"/>
          <w:highlight w:val="none"/>
        </w:rPr>
      </w:pPr>
      <w:bookmarkStart w:id="64" w:name="_Toc29808"/>
      <w:r>
        <w:rPr>
          <w:rFonts w:hint="eastAsia"/>
          <w:color w:val="auto"/>
          <w:sz w:val="24"/>
          <w:highlight w:val="none"/>
        </w:rPr>
        <w:t>4</w:t>
      </w:r>
      <w:r>
        <w:rPr>
          <w:color w:val="auto"/>
          <w:sz w:val="24"/>
          <w:highlight w:val="none"/>
        </w:rPr>
        <w:t>.</w:t>
      </w:r>
      <w:r>
        <w:rPr>
          <w:rFonts w:hint="eastAsia"/>
          <w:color w:val="auto"/>
          <w:sz w:val="24"/>
          <w:highlight w:val="none"/>
        </w:rPr>
        <w:t xml:space="preserve">4 </w:t>
      </w:r>
      <w:r>
        <w:rPr>
          <w:color w:val="auto"/>
          <w:sz w:val="24"/>
          <w:highlight w:val="none"/>
        </w:rPr>
        <w:t>流量计的关键零部件和材料</w:t>
      </w:r>
      <w:bookmarkEnd w:id="56"/>
      <w:bookmarkEnd w:id="57"/>
      <w:bookmarkEnd w:id="58"/>
      <w:bookmarkEnd w:id="59"/>
      <w:bookmarkEnd w:id="60"/>
      <w:bookmarkEnd w:id="64"/>
    </w:p>
    <w:p w14:paraId="789E4DD3">
      <w:pPr>
        <w:snapToGrid w:val="0"/>
        <w:spacing w:line="360" w:lineRule="auto"/>
        <w:ind w:firstLine="480" w:firstLineChars="0"/>
        <w:rPr>
          <w:strike/>
          <w:color w:val="auto"/>
          <w:sz w:val="24"/>
          <w:highlight w:val="none"/>
        </w:rPr>
      </w:pPr>
      <w:r>
        <w:rPr>
          <w:color w:val="auto"/>
          <w:sz w:val="24"/>
          <w:highlight w:val="none"/>
        </w:rPr>
        <w:t>流量计的关键零部件</w:t>
      </w:r>
      <w:r>
        <w:rPr>
          <w:rFonts w:hint="eastAsia"/>
          <w:color w:val="auto"/>
          <w:sz w:val="24"/>
          <w:highlight w:val="none"/>
          <w:lang w:val="en-US" w:eastAsia="zh-CN"/>
        </w:rPr>
        <w:t>和材料</w:t>
      </w:r>
      <w:r>
        <w:rPr>
          <w:color w:val="auto"/>
          <w:sz w:val="24"/>
          <w:highlight w:val="none"/>
        </w:rPr>
        <w:t>见表1</w:t>
      </w:r>
      <w:r>
        <w:rPr>
          <w:rFonts w:hint="eastAsia"/>
          <w:color w:val="auto"/>
          <w:sz w:val="24"/>
          <w:highlight w:val="none"/>
        </w:rPr>
        <w:t>。</w:t>
      </w:r>
    </w:p>
    <w:p w14:paraId="4989FEE8">
      <w:pPr>
        <w:snapToGrid w:val="0"/>
        <w:spacing w:line="360" w:lineRule="auto"/>
        <w:jc w:val="center"/>
        <w:rPr>
          <w:rFonts w:eastAsia="黑体"/>
          <w:color w:val="auto"/>
          <w:szCs w:val="21"/>
          <w:highlight w:val="none"/>
        </w:rPr>
      </w:pPr>
      <w:r>
        <w:rPr>
          <w:rFonts w:eastAsia="黑体"/>
          <w:color w:val="auto"/>
          <w:szCs w:val="21"/>
          <w:highlight w:val="none"/>
        </w:rPr>
        <w:t>表1关键零部件和材料</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2296"/>
        <w:gridCol w:w="2694"/>
        <w:gridCol w:w="1559"/>
      </w:tblGrid>
      <w:tr w14:paraId="73B13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101" w:type="dxa"/>
            <w:tcBorders>
              <w:top w:val="single" w:color="auto" w:sz="4" w:space="0"/>
              <w:left w:val="single" w:color="auto" w:sz="4" w:space="0"/>
              <w:bottom w:val="single" w:color="auto" w:sz="4" w:space="0"/>
              <w:right w:val="single" w:color="auto" w:sz="4" w:space="0"/>
            </w:tcBorders>
            <w:vAlign w:val="center"/>
          </w:tcPr>
          <w:p w14:paraId="72EA3951">
            <w:pPr>
              <w:keepNext w:val="0"/>
              <w:keepLines w:val="0"/>
              <w:suppressLineNumbers w:val="0"/>
              <w:snapToGrid w:val="0"/>
              <w:spacing w:before="0" w:beforeAutospacing="0" w:after="0" w:afterAutospacing="0"/>
              <w:ind w:left="0" w:right="0"/>
              <w:jc w:val="center"/>
              <w:rPr>
                <w:rFonts w:hint="default"/>
                <w:color w:val="auto"/>
                <w:szCs w:val="21"/>
                <w:highlight w:val="none"/>
              </w:rPr>
            </w:pPr>
            <w:r>
              <w:rPr>
                <w:rFonts w:hint="eastAsia"/>
                <w:color w:val="auto"/>
                <w:highlight w:val="none"/>
              </w:rPr>
              <w:t>序号</w:t>
            </w:r>
          </w:p>
        </w:tc>
        <w:tc>
          <w:tcPr>
            <w:tcW w:w="2296" w:type="dxa"/>
            <w:tcBorders>
              <w:top w:val="single" w:color="auto" w:sz="4" w:space="0"/>
              <w:left w:val="single" w:color="auto" w:sz="4" w:space="0"/>
              <w:bottom w:val="single" w:color="auto" w:sz="4" w:space="0"/>
              <w:right w:val="single" w:color="auto" w:sz="4" w:space="0"/>
            </w:tcBorders>
            <w:vAlign w:val="center"/>
          </w:tcPr>
          <w:p w14:paraId="3438AA46">
            <w:pPr>
              <w:keepNext w:val="0"/>
              <w:keepLines w:val="0"/>
              <w:suppressLineNumbers w:val="0"/>
              <w:snapToGrid w:val="0"/>
              <w:spacing w:before="0" w:beforeAutospacing="0" w:after="0" w:afterAutospacing="0"/>
              <w:ind w:left="0" w:right="0"/>
              <w:jc w:val="center"/>
              <w:rPr>
                <w:rFonts w:hint="default"/>
                <w:color w:val="auto"/>
                <w:szCs w:val="21"/>
                <w:highlight w:val="none"/>
              </w:rPr>
            </w:pPr>
            <w:r>
              <w:rPr>
                <w:rFonts w:hint="default"/>
                <w:color w:val="auto"/>
                <w:szCs w:val="21"/>
                <w:highlight w:val="none"/>
              </w:rPr>
              <w:t>名</w:t>
            </w:r>
            <w:r>
              <w:rPr>
                <w:rFonts w:hint="eastAsia"/>
                <w:color w:val="auto"/>
                <w:szCs w:val="21"/>
                <w:highlight w:val="none"/>
              </w:rPr>
              <w:t xml:space="preserve">  </w:t>
            </w:r>
            <w:r>
              <w:rPr>
                <w:rFonts w:hint="default"/>
                <w:color w:val="auto"/>
                <w:szCs w:val="21"/>
                <w:highlight w:val="none"/>
              </w:rPr>
              <w:t>称</w:t>
            </w:r>
          </w:p>
        </w:tc>
        <w:tc>
          <w:tcPr>
            <w:tcW w:w="2694" w:type="dxa"/>
            <w:tcBorders>
              <w:top w:val="single" w:color="auto" w:sz="4" w:space="0"/>
              <w:left w:val="single" w:color="auto" w:sz="4" w:space="0"/>
              <w:bottom w:val="single" w:color="auto" w:sz="4" w:space="0"/>
              <w:right w:val="single" w:color="auto" w:sz="4" w:space="0"/>
            </w:tcBorders>
            <w:vAlign w:val="center"/>
          </w:tcPr>
          <w:p w14:paraId="6111B93F">
            <w:pPr>
              <w:keepNext w:val="0"/>
              <w:keepLines w:val="0"/>
              <w:suppressLineNumbers w:val="0"/>
              <w:snapToGrid w:val="0"/>
              <w:spacing w:before="0" w:beforeAutospacing="0" w:after="0" w:afterAutospacing="0"/>
              <w:ind w:left="0" w:right="0"/>
              <w:jc w:val="center"/>
              <w:rPr>
                <w:rFonts w:hint="default"/>
                <w:color w:val="auto"/>
                <w:szCs w:val="21"/>
                <w:highlight w:val="none"/>
              </w:rPr>
            </w:pPr>
            <w:r>
              <w:rPr>
                <w:rFonts w:hint="default"/>
                <w:color w:val="auto"/>
                <w:szCs w:val="21"/>
                <w:highlight w:val="none"/>
              </w:rPr>
              <w:t>主要性能指标</w:t>
            </w:r>
          </w:p>
        </w:tc>
        <w:tc>
          <w:tcPr>
            <w:tcW w:w="1559" w:type="dxa"/>
            <w:tcBorders>
              <w:top w:val="single" w:color="auto" w:sz="4" w:space="0"/>
              <w:left w:val="single" w:color="auto" w:sz="4" w:space="0"/>
              <w:bottom w:val="single" w:color="auto" w:sz="4" w:space="0"/>
              <w:right w:val="single" w:color="auto" w:sz="4" w:space="0"/>
            </w:tcBorders>
            <w:vAlign w:val="center"/>
          </w:tcPr>
          <w:p w14:paraId="30D3AF14">
            <w:pPr>
              <w:keepNext w:val="0"/>
              <w:keepLines w:val="0"/>
              <w:suppressLineNumbers w:val="0"/>
              <w:snapToGrid w:val="0"/>
              <w:spacing w:before="0" w:beforeAutospacing="0" w:after="0" w:afterAutospacing="0"/>
              <w:ind w:left="0" w:right="0"/>
              <w:jc w:val="center"/>
              <w:rPr>
                <w:rFonts w:hint="default"/>
                <w:color w:val="auto"/>
                <w:szCs w:val="21"/>
                <w:highlight w:val="none"/>
              </w:rPr>
            </w:pPr>
            <w:r>
              <w:rPr>
                <w:rFonts w:hint="default"/>
                <w:color w:val="auto"/>
                <w:szCs w:val="21"/>
                <w:highlight w:val="none"/>
              </w:rPr>
              <w:t>备</w:t>
            </w:r>
            <w:r>
              <w:rPr>
                <w:rFonts w:hint="eastAsia"/>
                <w:color w:val="auto"/>
                <w:szCs w:val="21"/>
                <w:highlight w:val="none"/>
              </w:rPr>
              <w:t xml:space="preserve">  </w:t>
            </w:r>
            <w:r>
              <w:rPr>
                <w:rFonts w:hint="default"/>
                <w:color w:val="auto"/>
                <w:szCs w:val="21"/>
                <w:highlight w:val="none"/>
              </w:rPr>
              <w:t>注</w:t>
            </w:r>
          </w:p>
        </w:tc>
      </w:tr>
      <w:tr w14:paraId="4719F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101" w:type="dxa"/>
            <w:tcBorders>
              <w:top w:val="single" w:color="auto" w:sz="4" w:space="0"/>
              <w:left w:val="single" w:color="auto" w:sz="4" w:space="0"/>
              <w:bottom w:val="single" w:color="auto" w:sz="4" w:space="0"/>
              <w:right w:val="single" w:color="auto" w:sz="4" w:space="0"/>
            </w:tcBorders>
            <w:vAlign w:val="center"/>
          </w:tcPr>
          <w:p w14:paraId="48676FFC">
            <w:pPr>
              <w:keepNext w:val="0"/>
              <w:keepLines w:val="0"/>
              <w:suppressLineNumbers w:val="0"/>
              <w:snapToGrid w:val="0"/>
              <w:spacing w:before="0" w:beforeAutospacing="0" w:after="0" w:afterAutospacing="0"/>
              <w:ind w:left="0" w:right="0"/>
              <w:jc w:val="center"/>
              <w:rPr>
                <w:rFonts w:hint="default"/>
                <w:color w:val="auto"/>
                <w:szCs w:val="21"/>
                <w:highlight w:val="none"/>
              </w:rPr>
            </w:pPr>
            <w:r>
              <w:rPr>
                <w:rFonts w:hint="eastAsia"/>
                <w:color w:val="auto"/>
                <w:szCs w:val="21"/>
                <w:highlight w:val="none"/>
              </w:rPr>
              <w:t>1</w:t>
            </w:r>
          </w:p>
        </w:tc>
        <w:tc>
          <w:tcPr>
            <w:tcW w:w="2296" w:type="dxa"/>
            <w:tcBorders>
              <w:top w:val="single" w:color="auto" w:sz="4" w:space="0"/>
              <w:left w:val="single" w:color="auto" w:sz="4" w:space="0"/>
              <w:bottom w:val="single" w:color="auto" w:sz="4" w:space="0"/>
              <w:right w:val="single" w:color="auto" w:sz="4" w:space="0"/>
            </w:tcBorders>
            <w:shd w:val="clear" w:color="auto" w:fill="auto"/>
            <w:vAlign w:val="center"/>
          </w:tcPr>
          <w:p w14:paraId="79C5A55F">
            <w:pPr>
              <w:keepNext w:val="0"/>
              <w:keepLines w:val="0"/>
              <w:suppressLineNumbers w:val="0"/>
              <w:snapToGrid w:val="0"/>
              <w:spacing w:before="0" w:beforeAutospacing="0" w:after="0" w:afterAutospacing="0"/>
              <w:ind w:left="0" w:right="0"/>
              <w:jc w:val="center"/>
              <w:rPr>
                <w:rFonts w:hint="eastAsia" w:ascii="Times New Roman" w:hAnsi="Times New Roman" w:eastAsia="宋体" w:cs="Times New Roman"/>
                <w:color w:val="auto"/>
                <w:kern w:val="2"/>
                <w:sz w:val="21"/>
                <w:szCs w:val="21"/>
                <w:highlight w:val="none"/>
                <w:lang w:val="en-US" w:eastAsia="zh-CN" w:bidi="ar-SA"/>
              </w:rPr>
            </w:pPr>
            <w:r>
              <w:rPr>
                <w:rFonts w:hint="eastAsia"/>
                <w:strike w:val="0"/>
                <w:color w:val="auto"/>
                <w:szCs w:val="21"/>
                <w:highlight w:val="none"/>
                <w:lang w:val="en-US" w:eastAsia="zh-CN"/>
              </w:rPr>
              <w:t>振动管</w:t>
            </w:r>
          </w:p>
        </w:tc>
        <w:tc>
          <w:tcPr>
            <w:tcW w:w="2694" w:type="dxa"/>
            <w:tcBorders>
              <w:top w:val="single" w:color="auto" w:sz="4" w:space="0"/>
              <w:left w:val="single" w:color="auto" w:sz="4" w:space="0"/>
              <w:bottom w:val="single" w:color="auto" w:sz="4" w:space="0"/>
              <w:right w:val="single" w:color="auto" w:sz="4" w:space="0"/>
            </w:tcBorders>
            <w:shd w:val="clear" w:color="auto" w:fill="auto"/>
            <w:vAlign w:val="center"/>
          </w:tcPr>
          <w:p w14:paraId="055BEE22">
            <w:pPr>
              <w:keepNext w:val="0"/>
              <w:keepLines w:val="0"/>
              <w:suppressLineNumbers w:val="0"/>
              <w:snapToGrid w:val="0"/>
              <w:spacing w:before="0" w:beforeAutospacing="0" w:after="0" w:afterAutospacing="0"/>
              <w:ind w:left="0" w:right="0"/>
              <w:jc w:val="center"/>
              <w:rPr>
                <w:rFonts w:hint="eastAsia"/>
                <w:color w:val="auto"/>
                <w:lang w:val="en-US" w:eastAsia="zh-CN"/>
              </w:rPr>
            </w:pPr>
            <w:r>
              <w:rPr>
                <w:rFonts w:hint="eastAsia"/>
                <w:color w:val="auto"/>
                <w:szCs w:val="21"/>
              </w:rPr>
              <w:t>结构形式、</w:t>
            </w:r>
            <w:r>
              <w:rPr>
                <w:rFonts w:hint="eastAsia"/>
                <w:color w:val="auto"/>
                <w:lang w:val="en-US" w:eastAsia="zh-CN"/>
              </w:rPr>
              <w:t>压力等级</w:t>
            </w:r>
          </w:p>
          <w:p w14:paraId="3249E442">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color w:val="auto"/>
                <w:kern w:val="2"/>
                <w:sz w:val="21"/>
                <w:szCs w:val="21"/>
                <w:highlight w:val="none"/>
                <w:lang w:val="en-US" w:eastAsia="zh-CN" w:bidi="ar-SA"/>
              </w:rPr>
            </w:pPr>
            <w:r>
              <w:rPr>
                <w:rFonts w:hint="eastAsia"/>
                <w:color w:val="auto"/>
                <w:lang w:val="en-US" w:eastAsia="zh-CN"/>
              </w:rPr>
              <w:t>材料*</w:t>
            </w:r>
          </w:p>
        </w:tc>
        <w:tc>
          <w:tcPr>
            <w:tcW w:w="1559" w:type="dxa"/>
            <w:tcBorders>
              <w:top w:val="single" w:color="auto" w:sz="4" w:space="0"/>
              <w:left w:val="single" w:color="auto" w:sz="4" w:space="0"/>
              <w:right w:val="single" w:color="auto" w:sz="4" w:space="0"/>
            </w:tcBorders>
            <w:vAlign w:val="center"/>
          </w:tcPr>
          <w:p w14:paraId="7835D147">
            <w:pPr>
              <w:keepNext w:val="0"/>
              <w:keepLines w:val="0"/>
              <w:suppressLineNumbers w:val="0"/>
              <w:spacing w:before="0" w:beforeAutospacing="0" w:after="0" w:afterAutospacing="0"/>
              <w:ind w:left="0" w:right="0"/>
              <w:rPr>
                <w:rFonts w:hint="default" w:eastAsia="宋体"/>
                <w:color w:val="auto"/>
                <w:highlight w:val="none"/>
                <w:lang w:val="en-US" w:eastAsia="zh-CN"/>
              </w:rPr>
            </w:pPr>
            <w:r>
              <w:rPr>
                <w:rFonts w:hint="eastAsia"/>
                <w:color w:val="auto"/>
                <w:highlight w:val="none"/>
                <w:lang w:val="en-US" w:eastAsia="zh-CN"/>
              </w:rPr>
              <w:t>应注明与计量性能相关的主要材料品类。</w:t>
            </w:r>
          </w:p>
        </w:tc>
      </w:tr>
      <w:tr w14:paraId="5AC9C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101" w:type="dxa"/>
            <w:tcBorders>
              <w:top w:val="single" w:color="auto" w:sz="4" w:space="0"/>
              <w:left w:val="single" w:color="auto" w:sz="4" w:space="0"/>
              <w:bottom w:val="single" w:color="auto" w:sz="4" w:space="0"/>
              <w:right w:val="single" w:color="auto" w:sz="4" w:space="0"/>
            </w:tcBorders>
            <w:vAlign w:val="center"/>
          </w:tcPr>
          <w:p w14:paraId="74BCCDDF">
            <w:pPr>
              <w:keepNext w:val="0"/>
              <w:keepLines w:val="0"/>
              <w:suppressLineNumbers w:val="0"/>
              <w:snapToGrid w:val="0"/>
              <w:spacing w:before="0" w:beforeAutospacing="0" w:after="0" w:afterAutospacing="0"/>
              <w:ind w:left="0" w:right="0"/>
              <w:jc w:val="center"/>
              <w:rPr>
                <w:rFonts w:hint="default"/>
                <w:color w:val="auto"/>
                <w:szCs w:val="21"/>
                <w:highlight w:val="none"/>
              </w:rPr>
            </w:pPr>
            <w:r>
              <w:rPr>
                <w:rFonts w:hint="eastAsia"/>
                <w:color w:val="auto"/>
                <w:szCs w:val="21"/>
                <w:highlight w:val="none"/>
              </w:rPr>
              <w:t>2</w:t>
            </w:r>
          </w:p>
        </w:tc>
        <w:tc>
          <w:tcPr>
            <w:tcW w:w="2296" w:type="dxa"/>
            <w:tcBorders>
              <w:top w:val="single" w:color="auto" w:sz="4" w:space="0"/>
              <w:left w:val="single" w:color="auto" w:sz="4" w:space="0"/>
              <w:bottom w:val="single" w:color="auto" w:sz="4" w:space="0"/>
              <w:right w:val="single" w:color="auto" w:sz="4" w:space="0"/>
            </w:tcBorders>
            <w:shd w:val="clear" w:color="auto" w:fill="auto"/>
            <w:vAlign w:val="center"/>
          </w:tcPr>
          <w:p w14:paraId="11CF0C2C">
            <w:pPr>
              <w:keepNext w:val="0"/>
              <w:keepLines w:val="0"/>
              <w:suppressLineNumbers w:val="0"/>
              <w:snapToGrid w:val="0"/>
              <w:spacing w:before="0" w:beforeAutospacing="0" w:after="0" w:afterAutospacing="0"/>
              <w:ind w:left="0" w:right="0"/>
              <w:jc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lang w:val="en-US" w:eastAsia="zh-CN"/>
              </w:rPr>
              <w:t>驱动系统</w:t>
            </w:r>
          </w:p>
        </w:tc>
        <w:tc>
          <w:tcPr>
            <w:tcW w:w="2694" w:type="dxa"/>
            <w:tcBorders>
              <w:top w:val="single" w:color="auto" w:sz="4" w:space="0"/>
              <w:left w:val="single" w:color="auto" w:sz="4" w:space="0"/>
              <w:bottom w:val="single" w:color="auto" w:sz="4" w:space="0"/>
              <w:right w:val="single" w:color="auto" w:sz="4" w:space="0"/>
            </w:tcBorders>
            <w:shd w:val="clear" w:color="auto" w:fill="auto"/>
            <w:vAlign w:val="center"/>
          </w:tcPr>
          <w:p w14:paraId="2DF514FA">
            <w:pPr>
              <w:keepNext w:val="0"/>
              <w:keepLines w:val="0"/>
              <w:suppressLineNumbers w:val="0"/>
              <w:snapToGrid w:val="0"/>
              <w:spacing w:before="0" w:beforeAutospacing="0" w:after="0" w:afterAutospacing="0"/>
              <w:ind w:left="0" w:right="0"/>
              <w:jc w:val="center"/>
              <w:rPr>
                <w:rFonts w:hint="default"/>
                <w:color w:val="auto"/>
                <w:szCs w:val="21"/>
              </w:rPr>
            </w:pPr>
            <w:r>
              <w:rPr>
                <w:rFonts w:hint="default"/>
                <w:color w:val="auto"/>
                <w:szCs w:val="21"/>
              </w:rPr>
              <w:t>激励方式、驱动功率、</w:t>
            </w:r>
          </w:p>
          <w:p w14:paraId="2667E7CB">
            <w:pPr>
              <w:keepNext w:val="0"/>
              <w:keepLines w:val="0"/>
              <w:suppressLineNumbers w:val="0"/>
              <w:snapToGrid w:val="0"/>
              <w:spacing w:before="0" w:beforeAutospacing="0" w:after="0" w:afterAutospacing="0"/>
              <w:ind w:left="0" w:right="0"/>
              <w:jc w:val="center"/>
              <w:rPr>
                <w:rFonts w:hint="eastAsia" w:ascii="Times New Roman" w:hAnsi="Times New Roman" w:eastAsia="宋体" w:cs="Times New Roman"/>
                <w:color w:val="auto"/>
                <w:kern w:val="2"/>
                <w:sz w:val="21"/>
                <w:szCs w:val="21"/>
                <w:highlight w:val="none"/>
                <w:lang w:val="en-US" w:eastAsia="zh-CN" w:bidi="ar-SA"/>
              </w:rPr>
            </w:pPr>
            <w:r>
              <w:rPr>
                <w:rFonts w:hint="default"/>
                <w:color w:val="auto"/>
                <w:szCs w:val="21"/>
              </w:rPr>
              <w:t>频率</w:t>
            </w:r>
            <w:r>
              <w:rPr>
                <w:rFonts w:hint="eastAsia"/>
                <w:color w:val="auto"/>
                <w:szCs w:val="21"/>
                <w:lang w:val="en-US" w:eastAsia="zh-CN"/>
              </w:rPr>
              <w:t>范围</w:t>
            </w:r>
          </w:p>
        </w:tc>
        <w:tc>
          <w:tcPr>
            <w:tcW w:w="1559" w:type="dxa"/>
            <w:tcBorders>
              <w:left w:val="single" w:color="auto" w:sz="4" w:space="0"/>
              <w:right w:val="single" w:color="auto" w:sz="4" w:space="0"/>
            </w:tcBorders>
            <w:vAlign w:val="center"/>
          </w:tcPr>
          <w:p w14:paraId="1501C61B">
            <w:pPr>
              <w:keepNext w:val="0"/>
              <w:keepLines w:val="0"/>
              <w:suppressLineNumbers w:val="0"/>
              <w:spacing w:before="0" w:beforeAutospacing="0" w:after="0" w:afterAutospacing="0"/>
              <w:ind w:left="0" w:right="0"/>
              <w:rPr>
                <w:rFonts w:hint="default"/>
                <w:color w:val="auto"/>
                <w:highlight w:val="none"/>
              </w:rPr>
            </w:pPr>
          </w:p>
        </w:tc>
      </w:tr>
      <w:tr w14:paraId="0CD0A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101" w:type="dxa"/>
            <w:tcBorders>
              <w:top w:val="single" w:color="auto" w:sz="4" w:space="0"/>
              <w:left w:val="single" w:color="auto" w:sz="4" w:space="0"/>
              <w:bottom w:val="single" w:color="auto" w:sz="4" w:space="0"/>
              <w:right w:val="single" w:color="auto" w:sz="4" w:space="0"/>
            </w:tcBorders>
            <w:vAlign w:val="center"/>
          </w:tcPr>
          <w:p w14:paraId="6D136CDF">
            <w:pPr>
              <w:keepNext w:val="0"/>
              <w:keepLines w:val="0"/>
              <w:suppressLineNumbers w:val="0"/>
              <w:snapToGrid w:val="0"/>
              <w:spacing w:before="0" w:beforeAutospacing="0" w:after="0" w:afterAutospacing="0"/>
              <w:ind w:left="0" w:right="0"/>
              <w:jc w:val="center"/>
              <w:rPr>
                <w:rFonts w:hint="default"/>
                <w:color w:val="auto"/>
                <w:szCs w:val="21"/>
                <w:highlight w:val="none"/>
              </w:rPr>
            </w:pPr>
            <w:r>
              <w:rPr>
                <w:rFonts w:hint="eastAsia"/>
                <w:color w:val="auto"/>
                <w:szCs w:val="21"/>
                <w:highlight w:val="none"/>
              </w:rPr>
              <w:t>3</w:t>
            </w:r>
          </w:p>
        </w:tc>
        <w:tc>
          <w:tcPr>
            <w:tcW w:w="2296" w:type="dxa"/>
            <w:tcBorders>
              <w:top w:val="single" w:color="auto" w:sz="4" w:space="0"/>
              <w:left w:val="single" w:color="auto" w:sz="4" w:space="0"/>
              <w:bottom w:val="single" w:color="auto" w:sz="4" w:space="0"/>
              <w:right w:val="single" w:color="auto" w:sz="4" w:space="0"/>
            </w:tcBorders>
            <w:shd w:val="clear" w:color="auto" w:fill="auto"/>
            <w:vAlign w:val="center"/>
          </w:tcPr>
          <w:p w14:paraId="7484A2F7">
            <w:pPr>
              <w:keepNext w:val="0"/>
              <w:keepLines w:val="0"/>
              <w:suppressLineNumbers w:val="0"/>
              <w:snapToGrid w:val="0"/>
              <w:spacing w:before="0" w:beforeAutospacing="0" w:after="0" w:afterAutospacing="0"/>
              <w:ind w:left="0" w:right="0"/>
              <w:jc w:val="center"/>
              <w:rPr>
                <w:rFonts w:hint="eastAsia" w:ascii="Times New Roman" w:hAnsi="Times New Roman" w:eastAsia="宋体" w:cs="Times New Roman"/>
                <w:color w:val="auto"/>
                <w:kern w:val="2"/>
                <w:sz w:val="21"/>
                <w:szCs w:val="21"/>
                <w:highlight w:val="none"/>
                <w:lang w:val="en-US" w:eastAsia="zh-CN" w:bidi="ar-SA"/>
              </w:rPr>
            </w:pPr>
            <w:r>
              <w:rPr>
                <w:rFonts w:hint="eastAsia" w:ascii="宋体" w:hAnsi="宋体" w:cs="Times New Roman"/>
                <w:color w:val="auto"/>
                <w:sz w:val="21"/>
                <w:szCs w:val="21"/>
                <w:lang w:val="en-US" w:eastAsia="zh-CN"/>
              </w:rPr>
              <w:t>传感元件（拾振器）</w:t>
            </w:r>
          </w:p>
        </w:tc>
        <w:tc>
          <w:tcPr>
            <w:tcW w:w="2694" w:type="dxa"/>
            <w:tcBorders>
              <w:top w:val="single" w:color="auto" w:sz="4" w:space="0"/>
              <w:left w:val="single" w:color="auto" w:sz="4" w:space="0"/>
              <w:bottom w:val="single" w:color="auto" w:sz="4" w:space="0"/>
              <w:right w:val="single" w:color="auto" w:sz="4" w:space="0"/>
            </w:tcBorders>
            <w:shd w:val="clear" w:color="auto" w:fill="auto"/>
            <w:vAlign w:val="center"/>
          </w:tcPr>
          <w:p w14:paraId="199F899E">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功能描述</w:t>
            </w:r>
          </w:p>
        </w:tc>
        <w:tc>
          <w:tcPr>
            <w:tcW w:w="1559" w:type="dxa"/>
            <w:tcBorders>
              <w:left w:val="single" w:color="auto" w:sz="4" w:space="0"/>
              <w:right w:val="single" w:color="auto" w:sz="4" w:space="0"/>
            </w:tcBorders>
            <w:vAlign w:val="center"/>
          </w:tcPr>
          <w:p w14:paraId="3A6D8E53">
            <w:pPr>
              <w:keepNext w:val="0"/>
              <w:keepLines w:val="0"/>
              <w:suppressLineNumbers w:val="0"/>
              <w:spacing w:before="0" w:beforeAutospacing="0" w:after="0" w:afterAutospacing="0"/>
              <w:ind w:left="0" w:right="0"/>
              <w:rPr>
                <w:rFonts w:hint="default"/>
                <w:color w:val="auto"/>
                <w:highlight w:val="none"/>
              </w:rPr>
            </w:pPr>
          </w:p>
        </w:tc>
      </w:tr>
      <w:tr w14:paraId="1ED58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101" w:type="dxa"/>
            <w:tcBorders>
              <w:top w:val="single" w:color="auto" w:sz="4" w:space="0"/>
              <w:left w:val="single" w:color="auto" w:sz="4" w:space="0"/>
              <w:bottom w:val="single" w:color="auto" w:sz="4" w:space="0"/>
              <w:right w:val="single" w:color="auto" w:sz="4" w:space="0"/>
            </w:tcBorders>
            <w:vAlign w:val="center"/>
          </w:tcPr>
          <w:p w14:paraId="6257F756">
            <w:pPr>
              <w:keepNext w:val="0"/>
              <w:keepLines w:val="0"/>
              <w:suppressLineNumbers w:val="0"/>
              <w:snapToGrid w:val="0"/>
              <w:spacing w:before="0" w:beforeAutospacing="0" w:after="0" w:afterAutospacing="0"/>
              <w:ind w:left="0" w:right="0"/>
              <w:jc w:val="center"/>
              <w:rPr>
                <w:rFonts w:hint="default"/>
                <w:color w:val="auto"/>
                <w:szCs w:val="21"/>
                <w:highlight w:val="none"/>
              </w:rPr>
            </w:pPr>
            <w:r>
              <w:rPr>
                <w:rFonts w:hint="eastAsia"/>
                <w:color w:val="auto"/>
                <w:szCs w:val="21"/>
                <w:highlight w:val="none"/>
              </w:rPr>
              <w:t>4</w:t>
            </w:r>
          </w:p>
        </w:tc>
        <w:tc>
          <w:tcPr>
            <w:tcW w:w="2296" w:type="dxa"/>
            <w:tcBorders>
              <w:top w:val="single" w:color="auto" w:sz="4" w:space="0"/>
              <w:left w:val="single" w:color="auto" w:sz="4" w:space="0"/>
              <w:bottom w:val="single" w:color="auto" w:sz="4" w:space="0"/>
              <w:right w:val="single" w:color="auto" w:sz="4" w:space="0"/>
            </w:tcBorders>
            <w:shd w:val="clear" w:color="auto" w:fill="auto"/>
            <w:vAlign w:val="center"/>
          </w:tcPr>
          <w:p w14:paraId="48E9A762">
            <w:pPr>
              <w:keepNext w:val="0"/>
              <w:keepLines w:val="0"/>
              <w:suppressLineNumbers w:val="0"/>
              <w:snapToGrid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lang w:val="en-US" w:eastAsia="zh-CN"/>
              </w:rPr>
              <w:t>核心处理器或</w:t>
            </w:r>
            <w:r>
              <w:rPr>
                <w:rFonts w:hint="eastAsia"/>
                <w:color w:val="auto"/>
                <w:szCs w:val="21"/>
                <w:highlight w:val="none"/>
              </w:rPr>
              <w:t>计量主板</w:t>
            </w:r>
          </w:p>
        </w:tc>
        <w:tc>
          <w:tcPr>
            <w:tcW w:w="2694" w:type="dxa"/>
            <w:tcBorders>
              <w:top w:val="single" w:color="auto" w:sz="4" w:space="0"/>
              <w:left w:val="single" w:color="auto" w:sz="4" w:space="0"/>
              <w:bottom w:val="single" w:color="auto" w:sz="4" w:space="0"/>
              <w:right w:val="single" w:color="auto" w:sz="4" w:space="0"/>
            </w:tcBorders>
            <w:shd w:val="clear" w:color="auto" w:fill="auto"/>
            <w:vAlign w:val="center"/>
          </w:tcPr>
          <w:p w14:paraId="2E033EC5">
            <w:pPr>
              <w:keepNext w:val="0"/>
              <w:keepLines w:val="0"/>
              <w:suppressLineNumbers w:val="0"/>
              <w:snapToGrid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rPr>
              <w:t>主芯片</w:t>
            </w:r>
            <w:r>
              <w:rPr>
                <w:rFonts w:hint="default"/>
                <w:color w:val="auto"/>
                <w:szCs w:val="21"/>
                <w:highlight w:val="none"/>
              </w:rPr>
              <w:t>描述</w:t>
            </w:r>
          </w:p>
        </w:tc>
        <w:tc>
          <w:tcPr>
            <w:tcW w:w="1559" w:type="dxa"/>
            <w:tcBorders>
              <w:left w:val="single" w:color="auto" w:sz="4" w:space="0"/>
              <w:right w:val="single" w:color="auto" w:sz="4" w:space="0"/>
            </w:tcBorders>
            <w:vAlign w:val="center"/>
          </w:tcPr>
          <w:p w14:paraId="408B455D">
            <w:pPr>
              <w:keepNext w:val="0"/>
              <w:keepLines w:val="0"/>
              <w:suppressLineNumbers w:val="0"/>
              <w:spacing w:before="0" w:beforeAutospacing="0" w:after="0" w:afterAutospacing="0"/>
              <w:ind w:left="0" w:right="0"/>
              <w:jc w:val="center"/>
              <w:rPr>
                <w:rFonts w:hint="default"/>
                <w:color w:val="auto"/>
                <w:highlight w:val="none"/>
              </w:rPr>
            </w:pPr>
          </w:p>
        </w:tc>
      </w:tr>
      <w:tr w14:paraId="6E87D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101" w:type="dxa"/>
            <w:tcBorders>
              <w:top w:val="single" w:color="auto" w:sz="4" w:space="0"/>
              <w:left w:val="single" w:color="auto" w:sz="4" w:space="0"/>
              <w:bottom w:val="single" w:color="auto" w:sz="4" w:space="0"/>
              <w:right w:val="single" w:color="auto" w:sz="4" w:space="0"/>
            </w:tcBorders>
            <w:vAlign w:val="center"/>
          </w:tcPr>
          <w:p w14:paraId="3201AA13">
            <w:pPr>
              <w:keepNext w:val="0"/>
              <w:keepLines w:val="0"/>
              <w:widowControl/>
              <w:suppressLineNumbers w:val="0"/>
              <w:snapToGrid w:val="0"/>
              <w:spacing w:before="0" w:beforeAutospacing="0" w:after="0" w:afterAutospacing="0"/>
              <w:ind w:left="0" w:right="0"/>
              <w:jc w:val="center"/>
              <w:rPr>
                <w:rFonts w:hint="default"/>
                <w:color w:val="auto"/>
                <w:szCs w:val="21"/>
                <w:highlight w:val="none"/>
              </w:rPr>
            </w:pPr>
            <w:r>
              <w:rPr>
                <w:rFonts w:hint="eastAsia"/>
                <w:color w:val="auto"/>
                <w:szCs w:val="21"/>
                <w:highlight w:val="none"/>
              </w:rPr>
              <w:t>5</w:t>
            </w:r>
          </w:p>
        </w:tc>
        <w:tc>
          <w:tcPr>
            <w:tcW w:w="2296" w:type="dxa"/>
            <w:tcBorders>
              <w:top w:val="single" w:color="auto" w:sz="4" w:space="0"/>
              <w:left w:val="single" w:color="auto" w:sz="4" w:space="0"/>
              <w:bottom w:val="single" w:color="auto" w:sz="4" w:space="0"/>
              <w:right w:val="single" w:color="auto" w:sz="4" w:space="0"/>
            </w:tcBorders>
            <w:shd w:val="clear" w:color="auto" w:fill="auto"/>
            <w:vAlign w:val="center"/>
          </w:tcPr>
          <w:p w14:paraId="64B9F58D">
            <w:pPr>
              <w:keepNext w:val="0"/>
              <w:keepLines w:val="0"/>
              <w:suppressLineNumbers w:val="0"/>
              <w:snapToGrid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电源模块</w:t>
            </w:r>
          </w:p>
        </w:tc>
        <w:tc>
          <w:tcPr>
            <w:tcW w:w="2694" w:type="dxa"/>
            <w:tcBorders>
              <w:top w:val="single" w:color="auto" w:sz="4" w:space="0"/>
              <w:left w:val="single" w:color="auto" w:sz="4" w:space="0"/>
              <w:bottom w:val="single" w:color="auto" w:sz="4" w:space="0"/>
              <w:right w:val="single" w:color="auto" w:sz="4" w:space="0"/>
            </w:tcBorders>
            <w:shd w:val="clear" w:color="auto" w:fill="auto"/>
            <w:vAlign w:val="center"/>
          </w:tcPr>
          <w:p w14:paraId="358FE7F1">
            <w:pPr>
              <w:keepNext w:val="0"/>
              <w:keepLines w:val="0"/>
              <w:suppressLineNumbers w:val="0"/>
              <w:snapToGrid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eastAsia="宋体"/>
                <w:color w:val="auto"/>
                <w:szCs w:val="21"/>
                <w:highlight w:val="none"/>
                <w:lang w:val="en-US" w:eastAsia="zh-CN"/>
              </w:rPr>
              <w:t>性能</w:t>
            </w:r>
            <w:r>
              <w:rPr>
                <w:rFonts w:hint="default"/>
                <w:color w:val="auto"/>
                <w:szCs w:val="21"/>
                <w:highlight w:val="none"/>
              </w:rPr>
              <w:t>描述</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14:paraId="3C2B0666">
            <w:pPr>
              <w:keepNext w:val="0"/>
              <w:keepLines w:val="0"/>
              <w:suppressLineNumbers w:val="0"/>
              <w:spacing w:before="0" w:beforeAutospacing="0" w:after="0" w:afterAutospacing="0"/>
              <w:ind w:left="0" w:leftChars="0" w:right="0" w:rightChars="0"/>
              <w:rPr>
                <w:rFonts w:hint="default" w:ascii="Times New Roman" w:hAnsi="Times New Roman" w:eastAsia="宋体" w:cs="Times New Roman"/>
                <w:color w:val="auto"/>
                <w:kern w:val="2"/>
                <w:sz w:val="21"/>
                <w:szCs w:val="20"/>
                <w:highlight w:val="none"/>
                <w:lang w:val="en-US" w:eastAsia="zh-CN" w:bidi="ar-SA"/>
              </w:rPr>
            </w:pPr>
          </w:p>
        </w:tc>
      </w:tr>
    </w:tbl>
    <w:p w14:paraId="6EFE4708">
      <w:pPr>
        <w:snapToGrid w:val="0"/>
        <w:spacing w:before="312" w:beforeLines="100" w:after="312" w:afterLines="100" w:line="360" w:lineRule="auto"/>
        <w:outlineLvl w:val="0"/>
        <w:rPr>
          <w:rFonts w:eastAsia="黑体"/>
          <w:color w:val="auto"/>
          <w:sz w:val="24"/>
        </w:rPr>
      </w:pPr>
      <w:bookmarkStart w:id="65" w:name="_Toc31987"/>
      <w:bookmarkStart w:id="66" w:name="_Toc291956070"/>
      <w:bookmarkStart w:id="67" w:name="_Toc457808109"/>
      <w:bookmarkStart w:id="68" w:name="_Toc457807246"/>
      <w:bookmarkStart w:id="69" w:name="_Toc501210780"/>
      <w:bookmarkStart w:id="70" w:name="_Toc185070192"/>
      <w:bookmarkStart w:id="71" w:name="_Toc457808571"/>
      <w:r>
        <w:rPr>
          <w:rFonts w:hint="eastAsia" w:eastAsia="黑体"/>
          <w:color w:val="auto"/>
          <w:sz w:val="24"/>
        </w:rPr>
        <w:t xml:space="preserve">5 </w:t>
      </w:r>
      <w:r>
        <w:rPr>
          <w:rFonts w:hint="eastAsia" w:eastAsia="黑体"/>
          <w:color w:val="auto"/>
          <w:sz w:val="24"/>
          <w:lang w:val="en-US" w:eastAsia="zh-CN"/>
        </w:rPr>
        <w:t xml:space="preserve"> </w:t>
      </w:r>
      <w:r>
        <w:rPr>
          <w:rFonts w:eastAsia="黑体"/>
          <w:color w:val="auto"/>
          <w:sz w:val="24"/>
        </w:rPr>
        <w:t>法制管理要求</w:t>
      </w:r>
      <w:bookmarkEnd w:id="61"/>
      <w:bookmarkEnd w:id="65"/>
      <w:bookmarkEnd w:id="66"/>
      <w:bookmarkEnd w:id="67"/>
      <w:bookmarkEnd w:id="68"/>
      <w:bookmarkEnd w:id="69"/>
      <w:bookmarkEnd w:id="70"/>
      <w:bookmarkEnd w:id="71"/>
    </w:p>
    <w:p w14:paraId="5C72C35D">
      <w:pPr>
        <w:snapToGrid w:val="0"/>
        <w:spacing w:line="360" w:lineRule="auto"/>
        <w:outlineLvl w:val="1"/>
        <w:rPr>
          <w:color w:val="auto"/>
          <w:sz w:val="24"/>
        </w:rPr>
      </w:pPr>
      <w:bookmarkStart w:id="72" w:name="_Toc457808110"/>
      <w:bookmarkStart w:id="73" w:name="_Toc457807247"/>
      <w:bookmarkStart w:id="74" w:name="_Toc28507"/>
      <w:bookmarkStart w:id="75" w:name="_Toc185070193"/>
      <w:bookmarkStart w:id="76" w:name="_Toc501210781"/>
      <w:bookmarkStart w:id="77" w:name="_Toc457808572"/>
      <w:r>
        <w:rPr>
          <w:rFonts w:hint="eastAsia"/>
          <w:color w:val="auto"/>
          <w:sz w:val="24"/>
        </w:rPr>
        <w:t>5</w:t>
      </w:r>
      <w:r>
        <w:rPr>
          <w:color w:val="auto"/>
          <w:sz w:val="24"/>
        </w:rPr>
        <w:t>.1</w:t>
      </w:r>
      <w:r>
        <w:rPr>
          <w:rFonts w:hint="eastAsia"/>
          <w:color w:val="auto"/>
          <w:sz w:val="24"/>
        </w:rPr>
        <w:t xml:space="preserve"> </w:t>
      </w:r>
      <w:r>
        <w:rPr>
          <w:rFonts w:hint="eastAsia"/>
          <w:color w:val="auto"/>
          <w:sz w:val="24"/>
          <w:lang w:val="en-US" w:eastAsia="zh-CN"/>
        </w:rPr>
        <w:t xml:space="preserve"> </w:t>
      </w:r>
      <w:r>
        <w:rPr>
          <w:color w:val="auto"/>
          <w:sz w:val="24"/>
        </w:rPr>
        <w:t>计量单位</w:t>
      </w:r>
      <w:bookmarkEnd w:id="72"/>
      <w:bookmarkEnd w:id="73"/>
      <w:bookmarkEnd w:id="74"/>
      <w:bookmarkEnd w:id="75"/>
      <w:bookmarkEnd w:id="76"/>
      <w:bookmarkEnd w:id="77"/>
      <w:r>
        <w:rPr>
          <w:rFonts w:hint="eastAsia"/>
          <w:color w:val="auto"/>
          <w:sz w:val="24"/>
        </w:rPr>
        <w:t xml:space="preserve"> </w:t>
      </w:r>
    </w:p>
    <w:p w14:paraId="020666EE">
      <w:pPr>
        <w:snapToGrid w:val="0"/>
        <w:spacing w:line="360" w:lineRule="auto"/>
        <w:ind w:firstLine="482"/>
        <w:rPr>
          <w:color w:val="auto"/>
          <w:sz w:val="24"/>
        </w:rPr>
      </w:pPr>
      <w:r>
        <w:rPr>
          <w:rFonts w:hint="eastAsia"/>
          <w:color w:val="auto"/>
          <w:sz w:val="24"/>
        </w:rPr>
        <w:t>流量计所使用的计量单位应采用国家法定计量单位。主要量的计量单位和符号应符合表2的规定。</w:t>
      </w:r>
    </w:p>
    <w:p w14:paraId="17953CCF">
      <w:pPr>
        <w:snapToGrid w:val="0"/>
        <w:spacing w:line="360" w:lineRule="auto"/>
        <w:jc w:val="center"/>
        <w:rPr>
          <w:rFonts w:hint="eastAsia" w:eastAsia="黑体"/>
          <w:color w:val="auto"/>
          <w:szCs w:val="21"/>
        </w:rPr>
      </w:pPr>
      <w:r>
        <w:rPr>
          <w:rFonts w:hint="eastAsia" w:eastAsia="黑体"/>
          <w:color w:val="auto"/>
          <w:szCs w:val="21"/>
        </w:rPr>
        <w:t>表2 计量单位</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1056"/>
        <w:gridCol w:w="4206"/>
        <w:gridCol w:w="2037"/>
      </w:tblGrid>
      <w:tr w14:paraId="58258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378F3B0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序号</w:t>
            </w:r>
          </w:p>
        </w:tc>
        <w:tc>
          <w:tcPr>
            <w:tcW w:w="0" w:type="auto"/>
            <w:vAlign w:val="center"/>
          </w:tcPr>
          <w:p w14:paraId="5226EE2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量</w:t>
            </w:r>
            <w:r>
              <w:rPr>
                <w:rFonts w:hint="default" w:ascii="Times New Roman" w:hAnsi="Times New Roman" w:eastAsia="宋体" w:cs="Times New Roman"/>
                <w:color w:val="auto"/>
                <w:sz w:val="21"/>
                <w:szCs w:val="21"/>
                <w:lang w:val="en-US" w:eastAsia="zh-CN"/>
              </w:rPr>
              <w:t>的名称</w:t>
            </w:r>
          </w:p>
        </w:tc>
        <w:tc>
          <w:tcPr>
            <w:tcW w:w="0" w:type="auto"/>
            <w:vAlign w:val="center"/>
          </w:tcPr>
          <w:p w14:paraId="711F15A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val="en-US" w:eastAsia="zh-CN"/>
              </w:rPr>
              <w:t>计量单位</w:t>
            </w:r>
          </w:p>
        </w:tc>
        <w:tc>
          <w:tcPr>
            <w:tcW w:w="0" w:type="auto"/>
            <w:vAlign w:val="center"/>
          </w:tcPr>
          <w:p w14:paraId="032B823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计量</w:t>
            </w:r>
            <w:r>
              <w:rPr>
                <w:rFonts w:hint="default" w:ascii="Times New Roman" w:hAnsi="Times New Roman" w:eastAsia="宋体" w:cs="Times New Roman"/>
                <w:color w:val="auto"/>
                <w:sz w:val="21"/>
                <w:szCs w:val="21"/>
              </w:rPr>
              <w:t>单位</w:t>
            </w:r>
            <w:r>
              <w:rPr>
                <w:rFonts w:hint="default" w:ascii="Times New Roman" w:hAnsi="Times New Roman" w:eastAsia="宋体" w:cs="Times New Roman"/>
                <w:color w:val="auto"/>
                <w:sz w:val="21"/>
                <w:szCs w:val="21"/>
                <w:lang w:val="en-US" w:eastAsia="zh-CN"/>
              </w:rPr>
              <w:t>符号</w:t>
            </w:r>
          </w:p>
        </w:tc>
      </w:tr>
      <w:tr w14:paraId="6403B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793DD1D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i w:val="0"/>
                <w:iCs w:val="0"/>
                <w:color w:val="auto"/>
                <w:sz w:val="21"/>
                <w:szCs w:val="21"/>
                <w:lang w:val="en-US" w:eastAsia="zh-CN"/>
              </w:rPr>
            </w:pPr>
            <w:r>
              <w:rPr>
                <w:rFonts w:hint="default" w:ascii="Times New Roman" w:hAnsi="Times New Roman" w:eastAsia="宋体" w:cs="Times New Roman"/>
                <w:i w:val="0"/>
                <w:iCs w:val="0"/>
                <w:color w:val="auto"/>
                <w:sz w:val="21"/>
                <w:szCs w:val="21"/>
                <w:lang w:val="en-US" w:eastAsia="zh-CN"/>
              </w:rPr>
              <w:t>1</w:t>
            </w:r>
          </w:p>
        </w:tc>
        <w:tc>
          <w:tcPr>
            <w:tcW w:w="0" w:type="auto"/>
            <w:vAlign w:val="center"/>
          </w:tcPr>
          <w:p w14:paraId="54A4C77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瞬时流量</w:t>
            </w:r>
          </w:p>
        </w:tc>
        <w:tc>
          <w:tcPr>
            <w:tcW w:w="0" w:type="auto"/>
            <w:vAlign w:val="center"/>
          </w:tcPr>
          <w:p w14:paraId="02955AF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eastAsia="zh-CN"/>
              </w:rPr>
              <w:t>吨</w:t>
            </w:r>
            <w:r>
              <w:rPr>
                <w:rFonts w:hint="default" w:ascii="Times New Roman" w:hAnsi="Times New Roman" w:cs="Times New Roman"/>
                <w:color w:val="auto"/>
                <w:sz w:val="21"/>
                <w:szCs w:val="21"/>
              </w:rPr>
              <w:t>每小时</w:t>
            </w:r>
            <w:r>
              <w:rPr>
                <w:rFonts w:hint="default" w:ascii="Times New Roman" w:hAnsi="Times New Roman" w:cs="Times New Roman"/>
                <w:color w:val="auto"/>
                <w:sz w:val="21"/>
                <w:szCs w:val="21"/>
                <w:lang w:eastAsia="zh-CN"/>
              </w:rPr>
              <w:t>；千克每小时</w:t>
            </w:r>
            <w:r>
              <w:rPr>
                <w:rFonts w:hint="eastAsia" w:cs="Times New Roman"/>
                <w:color w:val="auto"/>
                <w:sz w:val="21"/>
                <w:szCs w:val="21"/>
                <w:lang w:eastAsia="zh-CN"/>
              </w:rPr>
              <w:t>；</w:t>
            </w:r>
            <w:r>
              <w:rPr>
                <w:rFonts w:hint="default" w:ascii="Times New Roman" w:hAnsi="Times New Roman" w:cs="Times New Roman"/>
                <w:color w:val="auto"/>
                <w:sz w:val="21"/>
                <w:szCs w:val="21"/>
                <w:lang w:eastAsia="zh-CN"/>
              </w:rPr>
              <w:t>千克每</w:t>
            </w:r>
            <w:r>
              <w:rPr>
                <w:rFonts w:hint="eastAsia" w:cs="Times New Roman"/>
                <w:color w:val="auto"/>
                <w:sz w:val="21"/>
                <w:szCs w:val="21"/>
                <w:lang w:val="en-US" w:eastAsia="zh-CN"/>
              </w:rPr>
              <w:t>秒；</w:t>
            </w:r>
            <w:r>
              <w:rPr>
                <w:rFonts w:hint="default" w:ascii="Times New Roman" w:hAnsi="Times New Roman" w:cs="Times New Roman"/>
                <w:color w:val="auto"/>
                <w:sz w:val="21"/>
                <w:szCs w:val="21"/>
                <w:lang w:eastAsia="zh-CN"/>
              </w:rPr>
              <w:t>克每</w:t>
            </w:r>
            <w:r>
              <w:rPr>
                <w:rFonts w:hint="eastAsia" w:cs="Times New Roman"/>
                <w:color w:val="auto"/>
                <w:sz w:val="21"/>
                <w:szCs w:val="21"/>
                <w:lang w:val="en-US" w:eastAsia="zh-CN"/>
              </w:rPr>
              <w:t>秒</w:t>
            </w:r>
          </w:p>
        </w:tc>
        <w:tc>
          <w:tcPr>
            <w:tcW w:w="0" w:type="auto"/>
            <w:vAlign w:val="center"/>
          </w:tcPr>
          <w:p w14:paraId="2BC8E9E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t</w:t>
            </w:r>
            <w:r>
              <w:rPr>
                <w:rFonts w:hint="default" w:ascii="Times New Roman" w:hAnsi="Times New Roman" w:cs="Times New Roman"/>
                <w:color w:val="auto"/>
                <w:sz w:val="21"/>
                <w:szCs w:val="21"/>
              </w:rPr>
              <w:t>/h</w:t>
            </w:r>
            <w:r>
              <w:rPr>
                <w:rFonts w:hint="default" w:ascii="Times New Roman" w:hAnsi="Times New Roman" w:cs="Times New Roman"/>
                <w:color w:val="auto"/>
                <w:sz w:val="21"/>
                <w:szCs w:val="21"/>
                <w:lang w:eastAsia="zh-CN"/>
              </w:rPr>
              <w:t>；</w:t>
            </w:r>
            <w:r>
              <w:rPr>
                <w:rFonts w:hint="default" w:ascii="Times New Roman" w:hAnsi="Times New Roman" w:cs="Times New Roman"/>
                <w:color w:val="auto"/>
                <w:sz w:val="21"/>
                <w:szCs w:val="21"/>
                <w:lang w:val="en-US" w:eastAsia="zh-CN"/>
              </w:rPr>
              <w:t>kg</w:t>
            </w:r>
            <w:r>
              <w:rPr>
                <w:rFonts w:hint="default" w:ascii="Times New Roman" w:hAnsi="Times New Roman" w:cs="Times New Roman"/>
                <w:color w:val="auto"/>
                <w:sz w:val="21"/>
                <w:szCs w:val="21"/>
              </w:rPr>
              <w:t>/</w:t>
            </w:r>
            <w:r>
              <w:rPr>
                <w:rFonts w:hint="default" w:ascii="Times New Roman" w:hAnsi="Times New Roman" w:cs="Times New Roman"/>
                <w:color w:val="auto"/>
                <w:sz w:val="21"/>
                <w:szCs w:val="21"/>
                <w:lang w:val="en-US" w:eastAsia="zh-CN"/>
              </w:rPr>
              <w:t>h</w:t>
            </w:r>
            <w:r>
              <w:rPr>
                <w:rFonts w:hint="eastAsia" w:eastAsia="宋体"/>
                <w:color w:val="auto"/>
                <w:sz w:val="21"/>
                <w:szCs w:val="21"/>
                <w:lang w:eastAsia="zh-CN"/>
              </w:rPr>
              <w:t>；</w:t>
            </w:r>
            <w:r>
              <w:rPr>
                <w:rFonts w:hint="eastAsia" w:ascii="Times New Roman" w:eastAsia="宋体"/>
                <w:color w:val="auto"/>
                <w:sz w:val="21"/>
                <w:szCs w:val="21"/>
                <w:lang w:val="en-US" w:eastAsia="zh-CN"/>
              </w:rPr>
              <w:t>kg/s；g/s</w:t>
            </w:r>
          </w:p>
        </w:tc>
      </w:tr>
      <w:tr w14:paraId="53D0D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431ED0A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i w:val="0"/>
                <w:iCs w:val="0"/>
                <w:color w:val="auto"/>
                <w:sz w:val="21"/>
                <w:szCs w:val="21"/>
                <w:lang w:val="en-US" w:eastAsia="zh-CN"/>
              </w:rPr>
            </w:pPr>
            <w:r>
              <w:rPr>
                <w:rFonts w:hint="default" w:ascii="Times New Roman" w:hAnsi="Times New Roman" w:eastAsia="宋体" w:cs="Times New Roman"/>
                <w:i w:val="0"/>
                <w:iCs w:val="0"/>
                <w:color w:val="auto"/>
                <w:sz w:val="21"/>
                <w:szCs w:val="21"/>
                <w:lang w:val="en-US" w:eastAsia="zh-CN"/>
              </w:rPr>
              <w:t>2</w:t>
            </w:r>
          </w:p>
        </w:tc>
        <w:tc>
          <w:tcPr>
            <w:tcW w:w="0" w:type="auto"/>
            <w:vAlign w:val="center"/>
          </w:tcPr>
          <w:p w14:paraId="0576ACC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累积流量</w:t>
            </w:r>
          </w:p>
        </w:tc>
        <w:tc>
          <w:tcPr>
            <w:tcW w:w="0" w:type="auto"/>
            <w:vAlign w:val="center"/>
          </w:tcPr>
          <w:p w14:paraId="7BDDAD2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eastAsia="zh-CN"/>
              </w:rPr>
              <w:t>吨；</w:t>
            </w:r>
            <w:r>
              <w:rPr>
                <w:rFonts w:hint="default" w:ascii="Times New Roman" w:hAnsi="Times New Roman" w:cs="Times New Roman"/>
                <w:color w:val="auto"/>
                <w:sz w:val="21"/>
                <w:szCs w:val="21"/>
                <w:lang w:val="en-US" w:eastAsia="zh-CN"/>
              </w:rPr>
              <w:t>千克</w:t>
            </w:r>
            <w:r>
              <w:rPr>
                <w:rFonts w:hint="eastAsia" w:cs="Times New Roman"/>
                <w:color w:val="auto"/>
                <w:sz w:val="21"/>
                <w:szCs w:val="21"/>
                <w:lang w:val="en-US" w:eastAsia="zh-CN"/>
              </w:rPr>
              <w:t>；克</w:t>
            </w:r>
          </w:p>
        </w:tc>
        <w:tc>
          <w:tcPr>
            <w:tcW w:w="0" w:type="auto"/>
            <w:vAlign w:val="center"/>
          </w:tcPr>
          <w:p w14:paraId="3FD462A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cs="Times New Roman"/>
                <w:color w:val="auto"/>
                <w:sz w:val="21"/>
                <w:szCs w:val="21"/>
                <w:lang w:val="en-US" w:eastAsia="zh-CN"/>
              </w:rPr>
              <w:t>t</w:t>
            </w:r>
            <w:r>
              <w:rPr>
                <w:rFonts w:hint="default" w:ascii="Times New Roman" w:hAnsi="Times New Roman" w:cs="Times New Roman"/>
                <w:color w:val="auto"/>
                <w:sz w:val="21"/>
                <w:szCs w:val="21"/>
                <w:vertAlign w:val="baseline"/>
                <w:lang w:eastAsia="zh-CN"/>
              </w:rPr>
              <w:t>；</w:t>
            </w:r>
            <w:r>
              <w:rPr>
                <w:rFonts w:hint="default" w:ascii="Times New Roman" w:hAnsi="Times New Roman" w:cs="Times New Roman"/>
                <w:color w:val="auto"/>
                <w:sz w:val="21"/>
                <w:szCs w:val="21"/>
                <w:vertAlign w:val="baseline"/>
                <w:lang w:val="en-US" w:eastAsia="zh-CN"/>
              </w:rPr>
              <w:t>kg</w:t>
            </w:r>
            <w:r>
              <w:rPr>
                <w:rFonts w:hint="eastAsia" w:cs="Times New Roman"/>
                <w:color w:val="auto"/>
                <w:sz w:val="21"/>
                <w:szCs w:val="21"/>
                <w:vertAlign w:val="baseline"/>
                <w:lang w:val="en-US" w:eastAsia="zh-CN"/>
              </w:rPr>
              <w:t>；g</w:t>
            </w:r>
          </w:p>
        </w:tc>
      </w:tr>
      <w:tr w14:paraId="5E4C4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3AC2521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i w:val="0"/>
                <w:iCs w:val="0"/>
                <w:color w:val="auto"/>
                <w:sz w:val="21"/>
                <w:szCs w:val="21"/>
                <w:lang w:val="en-US" w:eastAsia="zh-CN"/>
              </w:rPr>
            </w:pPr>
            <w:r>
              <w:rPr>
                <w:rFonts w:hint="default" w:ascii="Times New Roman" w:hAnsi="Times New Roman" w:eastAsia="宋体" w:cs="Times New Roman"/>
                <w:i w:val="0"/>
                <w:iCs w:val="0"/>
                <w:color w:val="auto"/>
                <w:sz w:val="21"/>
                <w:szCs w:val="21"/>
                <w:lang w:val="en-US" w:eastAsia="zh-CN"/>
              </w:rPr>
              <w:t>3</w:t>
            </w:r>
          </w:p>
        </w:tc>
        <w:tc>
          <w:tcPr>
            <w:tcW w:w="0" w:type="auto"/>
            <w:vAlign w:val="center"/>
          </w:tcPr>
          <w:p w14:paraId="599DFD5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val="en-US" w:eastAsia="zh-CN"/>
              </w:rPr>
              <w:t>温度</w:t>
            </w:r>
          </w:p>
        </w:tc>
        <w:tc>
          <w:tcPr>
            <w:tcW w:w="0" w:type="auto"/>
            <w:vAlign w:val="center"/>
          </w:tcPr>
          <w:p w14:paraId="572A747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摄氏度</w:t>
            </w:r>
          </w:p>
        </w:tc>
        <w:tc>
          <w:tcPr>
            <w:tcW w:w="0" w:type="auto"/>
            <w:vAlign w:val="center"/>
          </w:tcPr>
          <w:p w14:paraId="722C725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w:t>
            </w:r>
          </w:p>
        </w:tc>
      </w:tr>
      <w:tr w14:paraId="3C526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27963F3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i w:val="0"/>
                <w:iCs w:val="0"/>
                <w:color w:val="auto"/>
                <w:sz w:val="21"/>
                <w:szCs w:val="21"/>
                <w:lang w:val="en-US" w:eastAsia="zh-CN"/>
              </w:rPr>
            </w:pPr>
            <w:r>
              <w:rPr>
                <w:rFonts w:hint="default" w:ascii="Times New Roman" w:hAnsi="Times New Roman" w:eastAsia="宋体" w:cs="Times New Roman"/>
                <w:i w:val="0"/>
                <w:iCs w:val="0"/>
                <w:color w:val="auto"/>
                <w:sz w:val="21"/>
                <w:szCs w:val="21"/>
                <w:lang w:val="en-US" w:eastAsia="zh-CN"/>
              </w:rPr>
              <w:t>4</w:t>
            </w:r>
          </w:p>
        </w:tc>
        <w:tc>
          <w:tcPr>
            <w:tcW w:w="0" w:type="auto"/>
            <w:vAlign w:val="center"/>
          </w:tcPr>
          <w:p w14:paraId="6288FE1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val="en-US" w:eastAsia="zh-CN"/>
              </w:rPr>
              <w:t>压力</w:t>
            </w:r>
          </w:p>
        </w:tc>
        <w:tc>
          <w:tcPr>
            <w:tcW w:w="0" w:type="auto"/>
            <w:vAlign w:val="center"/>
          </w:tcPr>
          <w:p w14:paraId="53D9427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帕[斯卡]；千帕；兆帕</w:t>
            </w:r>
          </w:p>
        </w:tc>
        <w:tc>
          <w:tcPr>
            <w:tcW w:w="0" w:type="auto"/>
            <w:vAlign w:val="center"/>
          </w:tcPr>
          <w:p w14:paraId="7B692F2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Pa；kPa；MPa</w:t>
            </w:r>
          </w:p>
        </w:tc>
      </w:tr>
      <w:tr w14:paraId="59093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6EA1005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i w:val="0"/>
                <w:iCs w:val="0"/>
                <w:color w:val="auto"/>
                <w:sz w:val="21"/>
                <w:szCs w:val="21"/>
                <w:lang w:val="en-US" w:eastAsia="zh-CN"/>
              </w:rPr>
            </w:pPr>
            <w:r>
              <w:rPr>
                <w:rFonts w:hint="default" w:ascii="Times New Roman" w:hAnsi="Times New Roman" w:eastAsia="宋体" w:cs="Times New Roman"/>
                <w:i w:val="0"/>
                <w:iCs w:val="0"/>
                <w:color w:val="auto"/>
                <w:sz w:val="21"/>
                <w:szCs w:val="21"/>
                <w:lang w:val="en-US" w:eastAsia="zh-CN"/>
              </w:rPr>
              <w:t>5</w:t>
            </w:r>
          </w:p>
        </w:tc>
        <w:tc>
          <w:tcPr>
            <w:tcW w:w="0" w:type="auto"/>
            <w:vAlign w:val="center"/>
          </w:tcPr>
          <w:p w14:paraId="5DA708D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val="en-US" w:eastAsia="zh-CN"/>
              </w:rPr>
              <w:t>密度</w:t>
            </w:r>
          </w:p>
        </w:tc>
        <w:tc>
          <w:tcPr>
            <w:tcW w:w="0" w:type="auto"/>
            <w:vAlign w:val="center"/>
          </w:tcPr>
          <w:p w14:paraId="04A2554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rPr>
              <w:t>千克每立方米</w:t>
            </w:r>
            <w:r>
              <w:rPr>
                <w:rFonts w:hint="default" w:ascii="Times New Roman" w:hAnsi="Times New Roman" w:cs="Times New Roman"/>
                <w:color w:val="auto"/>
                <w:sz w:val="21"/>
                <w:szCs w:val="21"/>
                <w:lang w:eastAsia="zh-CN"/>
              </w:rPr>
              <w:t>；</w:t>
            </w:r>
            <w:r>
              <w:rPr>
                <w:rFonts w:hint="default" w:ascii="Times New Roman" w:hAnsi="Times New Roman" w:cs="Times New Roman"/>
                <w:color w:val="auto"/>
                <w:sz w:val="21"/>
                <w:szCs w:val="21"/>
              </w:rPr>
              <w:t>克每立方厘米</w:t>
            </w:r>
          </w:p>
        </w:tc>
        <w:tc>
          <w:tcPr>
            <w:tcW w:w="0" w:type="auto"/>
            <w:vAlign w:val="center"/>
          </w:tcPr>
          <w:p w14:paraId="7FD922B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cs="Times New Roman"/>
                <w:color w:val="auto"/>
                <w:sz w:val="21"/>
                <w:szCs w:val="21"/>
              </w:rPr>
              <w:t>kg/m</w:t>
            </w:r>
            <w:r>
              <w:rPr>
                <w:rFonts w:hint="default" w:ascii="Times New Roman" w:hAnsi="Times New Roman" w:cs="Times New Roman"/>
                <w:color w:val="auto"/>
                <w:sz w:val="21"/>
                <w:szCs w:val="21"/>
                <w:vertAlign w:val="superscript"/>
              </w:rPr>
              <w:t>3</w:t>
            </w:r>
            <w:r>
              <w:rPr>
                <w:rFonts w:hint="default" w:ascii="Times New Roman" w:hAnsi="Times New Roman" w:cs="Times New Roman"/>
                <w:color w:val="auto"/>
                <w:sz w:val="21"/>
                <w:szCs w:val="21"/>
                <w:lang w:eastAsia="zh-CN"/>
              </w:rPr>
              <w:t>；</w:t>
            </w:r>
            <w:r>
              <w:rPr>
                <w:rFonts w:hint="default" w:ascii="Times New Roman" w:hAnsi="Times New Roman" w:cs="Times New Roman"/>
                <w:color w:val="auto"/>
                <w:sz w:val="21"/>
                <w:szCs w:val="21"/>
              </w:rPr>
              <w:t>g/cm</w:t>
            </w:r>
            <w:r>
              <w:rPr>
                <w:rFonts w:hint="default" w:ascii="Times New Roman" w:hAnsi="Times New Roman" w:cs="Times New Roman"/>
                <w:color w:val="auto"/>
                <w:sz w:val="21"/>
                <w:szCs w:val="21"/>
                <w:vertAlign w:val="superscript"/>
              </w:rPr>
              <w:t>3</w:t>
            </w:r>
          </w:p>
        </w:tc>
      </w:tr>
      <w:tr w14:paraId="424A2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6681F75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i w:val="0"/>
                <w:iCs w:val="0"/>
                <w:color w:val="auto"/>
                <w:sz w:val="21"/>
                <w:szCs w:val="21"/>
                <w:lang w:val="en-US" w:eastAsia="zh-CN"/>
              </w:rPr>
            </w:pPr>
            <w:r>
              <w:rPr>
                <w:rFonts w:hint="default" w:ascii="Times New Roman" w:hAnsi="Times New Roman" w:eastAsia="宋体" w:cs="Times New Roman"/>
                <w:i w:val="0"/>
                <w:iCs w:val="0"/>
                <w:color w:val="auto"/>
                <w:sz w:val="21"/>
                <w:szCs w:val="21"/>
                <w:lang w:val="en-US" w:eastAsia="zh-CN"/>
              </w:rPr>
              <w:t>6</w:t>
            </w:r>
          </w:p>
        </w:tc>
        <w:tc>
          <w:tcPr>
            <w:tcW w:w="0" w:type="auto"/>
            <w:vAlign w:val="center"/>
          </w:tcPr>
          <w:p w14:paraId="45011E5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时间</w:t>
            </w:r>
          </w:p>
        </w:tc>
        <w:tc>
          <w:tcPr>
            <w:tcW w:w="0" w:type="auto"/>
            <w:vAlign w:val="center"/>
          </w:tcPr>
          <w:p w14:paraId="61FCDFE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ascii="宋体" w:hAnsi="宋体" w:eastAsia="宋体" w:cs="宋体"/>
                <w:color w:val="auto"/>
                <w:sz w:val="24"/>
                <w:szCs w:val="20"/>
                <w:lang w:val="en-US" w:eastAsia="zh-CN"/>
              </w:rPr>
              <w:t>[小]</w:t>
            </w:r>
            <w:r>
              <w:rPr>
                <w:rFonts w:hint="default" w:ascii="Times New Roman" w:hAnsi="Times New Roman" w:cs="Times New Roman"/>
                <w:color w:val="auto"/>
                <w:sz w:val="21"/>
                <w:szCs w:val="21"/>
                <w:lang w:val="en-US" w:eastAsia="zh-CN"/>
              </w:rPr>
              <w:t>时；分；秒</w:t>
            </w:r>
          </w:p>
        </w:tc>
        <w:tc>
          <w:tcPr>
            <w:tcW w:w="0" w:type="auto"/>
            <w:vAlign w:val="center"/>
          </w:tcPr>
          <w:p w14:paraId="1B78AE8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h；min；s</w:t>
            </w:r>
          </w:p>
        </w:tc>
      </w:tr>
    </w:tbl>
    <w:p w14:paraId="4574ED37">
      <w:pPr>
        <w:snapToGrid w:val="0"/>
        <w:spacing w:line="360" w:lineRule="auto"/>
        <w:outlineLvl w:val="9"/>
        <w:rPr>
          <w:color w:val="auto"/>
          <w:sz w:val="24"/>
        </w:rPr>
      </w:pPr>
      <w:bookmarkStart w:id="78" w:name="_Toc501210782"/>
      <w:bookmarkStart w:id="79" w:name="_Toc457807248"/>
      <w:bookmarkStart w:id="80" w:name="_Toc457808573"/>
      <w:bookmarkStart w:id="81" w:name="_Toc457808111"/>
    </w:p>
    <w:p w14:paraId="14FD052F">
      <w:pPr>
        <w:snapToGrid w:val="0"/>
        <w:spacing w:line="360" w:lineRule="auto"/>
        <w:outlineLvl w:val="1"/>
        <w:rPr>
          <w:color w:val="auto"/>
          <w:sz w:val="24"/>
        </w:rPr>
      </w:pPr>
      <w:bookmarkStart w:id="82" w:name="_Toc185070194"/>
      <w:bookmarkStart w:id="83" w:name="_Toc18109"/>
      <w:r>
        <w:rPr>
          <w:rFonts w:hint="eastAsia"/>
          <w:color w:val="auto"/>
          <w:sz w:val="24"/>
        </w:rPr>
        <w:t xml:space="preserve">5.2 </w:t>
      </w:r>
      <w:r>
        <w:rPr>
          <w:rFonts w:hint="eastAsia"/>
          <w:color w:val="auto"/>
          <w:sz w:val="24"/>
          <w:lang w:val="en-US" w:eastAsia="zh-CN"/>
        </w:rPr>
        <w:t xml:space="preserve"> </w:t>
      </w:r>
      <w:r>
        <w:rPr>
          <w:color w:val="auto"/>
          <w:sz w:val="24"/>
        </w:rPr>
        <w:t>外部结构</w:t>
      </w:r>
      <w:bookmarkEnd w:id="78"/>
      <w:bookmarkEnd w:id="79"/>
      <w:bookmarkEnd w:id="80"/>
      <w:bookmarkEnd w:id="81"/>
      <w:bookmarkEnd w:id="82"/>
      <w:bookmarkEnd w:id="83"/>
    </w:p>
    <w:p w14:paraId="2FAD48C5">
      <w:pPr>
        <w:adjustRightInd w:val="0"/>
        <w:snapToGrid w:val="0"/>
        <w:spacing w:line="360" w:lineRule="auto"/>
        <w:ind w:firstLine="480" w:firstLineChars="200"/>
        <w:rPr>
          <w:rFonts w:hint="eastAsia" w:eastAsia="宋体"/>
          <w:color w:val="auto"/>
          <w:kern w:val="0"/>
          <w:sz w:val="24"/>
          <w:szCs w:val="24"/>
          <w:lang w:eastAsia="zh-CN"/>
        </w:rPr>
      </w:pPr>
      <w:r>
        <w:rPr>
          <w:rFonts w:hint="eastAsia"/>
          <w:color w:val="auto"/>
          <w:kern w:val="0"/>
          <w:sz w:val="24"/>
          <w:szCs w:val="24"/>
        </w:rPr>
        <w:t>对不允许使用者自行调整</w:t>
      </w:r>
      <w:r>
        <w:rPr>
          <w:rFonts w:hint="eastAsia"/>
          <w:color w:val="auto"/>
          <w:kern w:val="0"/>
          <w:sz w:val="24"/>
          <w:szCs w:val="24"/>
          <w:lang w:eastAsia="zh-CN"/>
        </w:rPr>
        <w:t>的</w:t>
      </w:r>
      <w:r>
        <w:rPr>
          <w:rFonts w:hint="eastAsia"/>
          <w:color w:val="auto"/>
          <w:kern w:val="0"/>
          <w:sz w:val="24"/>
          <w:szCs w:val="24"/>
          <w:lang w:val="en-US" w:eastAsia="zh-CN"/>
        </w:rPr>
        <w:t>影响计量性能的部位</w:t>
      </w:r>
      <w:r>
        <w:rPr>
          <w:rFonts w:hint="eastAsia"/>
          <w:color w:val="auto"/>
          <w:kern w:val="0"/>
          <w:sz w:val="24"/>
          <w:szCs w:val="24"/>
        </w:rPr>
        <w:t>，应采用封闭式结构设计或者留有加盖封印的位置</w:t>
      </w:r>
      <w:r>
        <w:rPr>
          <w:rFonts w:hint="eastAsia"/>
          <w:color w:val="auto"/>
          <w:kern w:val="0"/>
          <w:sz w:val="24"/>
          <w:szCs w:val="24"/>
          <w:lang w:eastAsia="zh-CN"/>
        </w:rPr>
        <w:t>。</w:t>
      </w:r>
      <w:r>
        <w:rPr>
          <w:rFonts w:hint="eastAsia"/>
          <w:color w:val="auto"/>
          <w:kern w:val="0"/>
          <w:sz w:val="24"/>
          <w:szCs w:val="24"/>
        </w:rPr>
        <w:t>该结构应设计成封印可更换的形式</w:t>
      </w:r>
      <w:r>
        <w:rPr>
          <w:rFonts w:hint="eastAsia"/>
          <w:color w:val="auto"/>
          <w:kern w:val="0"/>
          <w:sz w:val="24"/>
          <w:szCs w:val="24"/>
          <w:lang w:eastAsia="zh-CN"/>
        </w:rPr>
        <w:t>，</w:t>
      </w:r>
      <w:r>
        <w:rPr>
          <w:rFonts w:hint="eastAsia"/>
          <w:color w:val="auto"/>
          <w:kern w:val="0"/>
          <w:sz w:val="24"/>
          <w:szCs w:val="24"/>
        </w:rPr>
        <w:t>结构或封印被破坏后，应留下不可恢复的痕迹。</w:t>
      </w:r>
    </w:p>
    <w:p w14:paraId="55E5CAB4">
      <w:pPr>
        <w:snapToGrid w:val="0"/>
        <w:spacing w:line="360" w:lineRule="auto"/>
        <w:outlineLvl w:val="1"/>
        <w:rPr>
          <w:color w:val="auto"/>
          <w:sz w:val="24"/>
        </w:rPr>
      </w:pPr>
      <w:bookmarkStart w:id="84" w:name="_Toc457808112"/>
      <w:bookmarkStart w:id="85" w:name="_Toc501210783"/>
      <w:bookmarkStart w:id="86" w:name="_Toc457808574"/>
      <w:bookmarkStart w:id="87" w:name="_Toc185070195"/>
      <w:bookmarkStart w:id="88" w:name="_Toc32120"/>
      <w:bookmarkStart w:id="89" w:name="_Toc457807249"/>
      <w:r>
        <w:rPr>
          <w:rFonts w:hint="eastAsia"/>
          <w:color w:val="auto"/>
          <w:sz w:val="24"/>
        </w:rPr>
        <w:t xml:space="preserve">5.3 </w:t>
      </w:r>
      <w:r>
        <w:rPr>
          <w:rFonts w:hint="eastAsia"/>
          <w:color w:val="auto"/>
          <w:sz w:val="24"/>
          <w:lang w:val="en-US" w:eastAsia="zh-CN"/>
        </w:rPr>
        <w:t xml:space="preserve"> </w:t>
      </w:r>
      <w:r>
        <w:rPr>
          <w:color w:val="auto"/>
          <w:sz w:val="24"/>
        </w:rPr>
        <w:t>标</w:t>
      </w:r>
      <w:r>
        <w:rPr>
          <w:rFonts w:hint="eastAsia"/>
          <w:color w:val="auto"/>
          <w:sz w:val="24"/>
        </w:rPr>
        <w:t>志和标识</w:t>
      </w:r>
      <w:bookmarkEnd w:id="84"/>
      <w:bookmarkEnd w:id="85"/>
      <w:bookmarkEnd w:id="86"/>
      <w:bookmarkEnd w:id="87"/>
      <w:bookmarkEnd w:id="88"/>
      <w:bookmarkEnd w:id="89"/>
    </w:p>
    <w:p w14:paraId="68E00988">
      <w:pPr>
        <w:adjustRightInd w:val="0"/>
        <w:snapToGrid w:val="0"/>
        <w:spacing w:line="360" w:lineRule="auto"/>
        <w:ind w:firstLine="480" w:firstLineChars="200"/>
        <w:rPr>
          <w:rFonts w:hint="eastAsia"/>
          <w:color w:val="auto"/>
          <w:sz w:val="24"/>
          <w:szCs w:val="24"/>
        </w:rPr>
      </w:pPr>
      <w:r>
        <w:rPr>
          <w:rFonts w:hint="eastAsia"/>
          <w:color w:val="auto"/>
          <w:sz w:val="24"/>
          <w:szCs w:val="24"/>
        </w:rPr>
        <w:t>应在流量计铭牌</w:t>
      </w:r>
      <w:r>
        <w:rPr>
          <w:rFonts w:hint="eastAsia"/>
          <w:color w:val="auto"/>
          <w:sz w:val="24"/>
          <w:szCs w:val="24"/>
          <w:lang w:eastAsia="zh-CN"/>
        </w:rPr>
        <w:t>、</w:t>
      </w:r>
      <w:r>
        <w:rPr>
          <w:rFonts w:hint="eastAsia"/>
          <w:color w:val="auto"/>
          <w:sz w:val="24"/>
          <w:szCs w:val="24"/>
          <w:lang w:val="en-US" w:eastAsia="zh-CN"/>
        </w:rPr>
        <w:t>传感器外壳或变送器</w:t>
      </w:r>
      <w:r>
        <w:rPr>
          <w:rFonts w:hint="eastAsia"/>
          <w:color w:val="auto"/>
          <w:sz w:val="24"/>
          <w:szCs w:val="24"/>
        </w:rPr>
        <w:t>等明显部位标注</w:t>
      </w:r>
      <w:r>
        <w:rPr>
          <w:color w:val="auto"/>
          <w:sz w:val="24"/>
          <w:szCs w:val="24"/>
        </w:rPr>
        <w:t>计量法制标</w:t>
      </w:r>
      <w:r>
        <w:rPr>
          <w:rFonts w:hint="eastAsia"/>
          <w:color w:val="auto"/>
          <w:sz w:val="24"/>
          <w:szCs w:val="24"/>
        </w:rPr>
        <w:t>志</w:t>
      </w:r>
      <w:r>
        <w:rPr>
          <w:rFonts w:hint="eastAsia"/>
          <w:color w:val="auto"/>
          <w:sz w:val="24"/>
          <w:szCs w:val="24"/>
          <w:lang w:eastAsia="zh-CN"/>
        </w:rPr>
        <w:t>（</w:t>
      </w:r>
      <w:r>
        <w:rPr>
          <w:rFonts w:hint="eastAsia"/>
          <w:color w:val="auto"/>
          <w:sz w:val="24"/>
          <w:szCs w:val="24"/>
          <w:lang w:val="en-US" w:eastAsia="zh-CN"/>
        </w:rPr>
        <w:t>预留</w:t>
      </w:r>
      <w:r>
        <w:rPr>
          <w:rFonts w:hint="eastAsia" w:ascii="Times New Roman" w:hAnsi="Times New Roman" w:eastAsia="宋体" w:cs="Times New Roman"/>
          <w:color w:val="auto"/>
          <w:sz w:val="24"/>
          <w:szCs w:val="24"/>
          <w:highlight w:val="none"/>
          <w:lang w:val="en-US" w:eastAsia="zh-CN"/>
        </w:rPr>
        <w:t>CMC</w:t>
      </w:r>
      <w:r>
        <w:rPr>
          <w:rFonts w:hint="eastAsia" w:ascii="Times New Roman" w:hAnsi="Times New Roman" w:eastAsia="宋体" w:cs="Times New Roman"/>
          <w:color w:val="auto"/>
          <w:sz w:val="24"/>
          <w:szCs w:val="24"/>
          <w:lang w:val="en-US" w:eastAsia="zh-CN"/>
        </w:rPr>
        <w:t>或CPA</w:t>
      </w:r>
      <w:r>
        <w:rPr>
          <w:rFonts w:hint="eastAsia" w:ascii="Times New Roman" w:hAnsi="Times New Roman" w:eastAsia="宋体" w:cs="Times New Roman"/>
          <w:color w:val="auto"/>
          <w:sz w:val="24"/>
          <w:szCs w:val="24"/>
          <w:highlight w:val="none"/>
          <w:lang w:val="en-US" w:eastAsia="zh-CN"/>
        </w:rPr>
        <w:t>标</w:t>
      </w:r>
      <w:r>
        <w:rPr>
          <w:rFonts w:hint="eastAsia" w:ascii="Times New Roman" w:hAnsi="Times New Roman" w:eastAsia="宋体" w:cs="Times New Roman"/>
          <w:color w:val="auto"/>
          <w:sz w:val="24"/>
          <w:szCs w:val="24"/>
          <w:lang w:val="en-US" w:eastAsia="zh-CN"/>
        </w:rPr>
        <w:t>志和编号</w:t>
      </w:r>
      <w:r>
        <w:rPr>
          <w:rFonts w:hint="eastAsia"/>
          <w:color w:val="auto"/>
          <w:sz w:val="24"/>
          <w:szCs w:val="24"/>
          <w:lang w:eastAsia="zh-CN"/>
        </w:rPr>
        <w:t>的</w:t>
      </w:r>
      <w:r>
        <w:rPr>
          <w:rFonts w:hint="eastAsia"/>
          <w:color w:val="auto"/>
          <w:sz w:val="24"/>
          <w:szCs w:val="24"/>
          <w:lang w:val="en-US" w:eastAsia="zh-CN"/>
        </w:rPr>
        <w:t>位置</w:t>
      </w:r>
      <w:r>
        <w:rPr>
          <w:rFonts w:hint="eastAsia" w:ascii="Times New Roman" w:hAnsi="Times New Roman" w:eastAsia="宋体" w:cs="Times New Roman"/>
          <w:color w:val="auto"/>
          <w:sz w:val="24"/>
          <w:szCs w:val="24"/>
          <w:lang w:val="en-US" w:eastAsia="zh-CN"/>
        </w:rPr>
        <w:t>）</w:t>
      </w:r>
      <w:r>
        <w:rPr>
          <w:color w:val="auto"/>
          <w:sz w:val="24"/>
          <w:szCs w:val="24"/>
        </w:rPr>
        <w:t>和计量器具标识</w:t>
      </w:r>
      <w:r>
        <w:rPr>
          <w:rFonts w:hint="eastAsia"/>
          <w:color w:val="auto"/>
          <w:sz w:val="24"/>
          <w:szCs w:val="24"/>
        </w:rPr>
        <w:t>，</w:t>
      </w:r>
      <w:r>
        <w:rPr>
          <w:color w:val="auto"/>
          <w:sz w:val="24"/>
          <w:szCs w:val="24"/>
        </w:rPr>
        <w:t>标</w:t>
      </w:r>
      <w:r>
        <w:rPr>
          <w:rFonts w:hint="eastAsia"/>
          <w:color w:val="auto"/>
          <w:sz w:val="24"/>
          <w:szCs w:val="24"/>
        </w:rPr>
        <w:t>志</w:t>
      </w:r>
      <w:r>
        <w:rPr>
          <w:color w:val="auto"/>
          <w:sz w:val="24"/>
          <w:szCs w:val="24"/>
        </w:rPr>
        <w:t>和</w:t>
      </w:r>
      <w:r>
        <w:rPr>
          <w:rFonts w:hint="eastAsia"/>
          <w:color w:val="auto"/>
          <w:sz w:val="24"/>
          <w:szCs w:val="24"/>
        </w:rPr>
        <w:t>标识必须清晰可辨，牢固可靠。</w:t>
      </w:r>
    </w:p>
    <w:p w14:paraId="092C8DF0">
      <w:pPr>
        <w:snapToGrid w:val="0"/>
        <w:spacing w:line="360" w:lineRule="auto"/>
        <w:outlineLvl w:val="1"/>
        <w:rPr>
          <w:color w:val="auto"/>
          <w:sz w:val="24"/>
        </w:rPr>
      </w:pPr>
      <w:bookmarkStart w:id="90" w:name="_Toc2197"/>
      <w:bookmarkStart w:id="91" w:name="_Toc501210784"/>
      <w:bookmarkStart w:id="92" w:name="_Toc457807250"/>
      <w:bookmarkStart w:id="93" w:name="_Toc457808113"/>
      <w:bookmarkStart w:id="94" w:name="_Toc185070196"/>
      <w:bookmarkStart w:id="95" w:name="_Toc457808575"/>
      <w:r>
        <w:rPr>
          <w:rFonts w:hint="eastAsia"/>
          <w:color w:val="auto"/>
          <w:sz w:val="24"/>
        </w:rPr>
        <w:t xml:space="preserve">5.4 </w:t>
      </w:r>
      <w:r>
        <w:rPr>
          <w:rFonts w:hint="eastAsia"/>
          <w:color w:val="auto"/>
          <w:sz w:val="24"/>
          <w:lang w:val="en-US" w:eastAsia="zh-CN"/>
        </w:rPr>
        <w:t xml:space="preserve"> </w:t>
      </w:r>
      <w:r>
        <w:rPr>
          <w:rFonts w:hint="eastAsia"/>
          <w:color w:val="auto"/>
          <w:sz w:val="24"/>
        </w:rPr>
        <w:t>保护装置和封印</w:t>
      </w:r>
      <w:bookmarkEnd w:id="90"/>
      <w:bookmarkEnd w:id="91"/>
      <w:bookmarkEnd w:id="92"/>
      <w:bookmarkEnd w:id="93"/>
      <w:bookmarkEnd w:id="94"/>
      <w:bookmarkEnd w:id="95"/>
    </w:p>
    <w:p w14:paraId="7766D6FB">
      <w:pPr>
        <w:adjustRightInd w:val="0"/>
        <w:snapToGrid w:val="0"/>
        <w:spacing w:line="360" w:lineRule="auto"/>
        <w:outlineLvl w:val="2"/>
        <w:rPr>
          <w:color w:val="auto"/>
          <w:sz w:val="24"/>
          <w:szCs w:val="24"/>
        </w:rPr>
      </w:pPr>
      <w:r>
        <w:rPr>
          <w:rFonts w:hint="eastAsia"/>
          <w:color w:val="auto"/>
          <w:sz w:val="24"/>
          <w:szCs w:val="24"/>
        </w:rPr>
        <w:t>5</w:t>
      </w:r>
      <w:r>
        <w:rPr>
          <w:color w:val="auto"/>
          <w:sz w:val="24"/>
          <w:szCs w:val="24"/>
        </w:rPr>
        <w:t>.</w:t>
      </w:r>
      <w:r>
        <w:rPr>
          <w:rFonts w:hint="eastAsia"/>
          <w:color w:val="auto"/>
          <w:sz w:val="24"/>
          <w:szCs w:val="24"/>
        </w:rPr>
        <w:t>4</w:t>
      </w:r>
      <w:r>
        <w:rPr>
          <w:color w:val="auto"/>
          <w:sz w:val="24"/>
          <w:szCs w:val="24"/>
        </w:rPr>
        <w:t>.1</w:t>
      </w:r>
      <w:r>
        <w:rPr>
          <w:rFonts w:hint="eastAsia"/>
          <w:color w:val="auto"/>
          <w:sz w:val="24"/>
          <w:szCs w:val="24"/>
        </w:rPr>
        <w:t xml:space="preserve"> </w:t>
      </w:r>
      <w:r>
        <w:rPr>
          <w:rFonts w:hint="eastAsia"/>
          <w:color w:val="auto"/>
          <w:sz w:val="24"/>
          <w:szCs w:val="24"/>
          <w:lang w:val="en-US" w:eastAsia="zh-CN"/>
        </w:rPr>
        <w:t xml:space="preserve"> </w:t>
      </w:r>
      <w:r>
        <w:rPr>
          <w:rFonts w:hint="eastAsia"/>
          <w:color w:val="auto"/>
          <w:sz w:val="24"/>
          <w:szCs w:val="24"/>
        </w:rPr>
        <w:t>总体要求</w:t>
      </w:r>
    </w:p>
    <w:p w14:paraId="22D2C54D">
      <w:pPr>
        <w:adjustRightInd w:val="0"/>
        <w:snapToGrid w:val="0"/>
        <w:spacing w:line="360" w:lineRule="auto"/>
        <w:ind w:firstLine="0" w:firstLineChars="0"/>
        <w:rPr>
          <w:color w:val="auto"/>
          <w:kern w:val="0"/>
          <w:sz w:val="24"/>
          <w:szCs w:val="24"/>
        </w:rPr>
      </w:pPr>
      <w:r>
        <w:rPr>
          <w:rFonts w:hint="eastAsia"/>
          <w:color w:val="auto"/>
          <w:sz w:val="24"/>
          <w:szCs w:val="24"/>
          <w:lang w:val="en-US" w:eastAsia="zh-CN"/>
        </w:rPr>
        <w:t>5.4.1.1</w:t>
      </w:r>
      <w:r>
        <w:rPr>
          <w:rFonts w:hint="eastAsia"/>
          <w:color w:val="auto"/>
          <w:sz w:val="24"/>
          <w:szCs w:val="24"/>
        </w:rPr>
        <w:t>流量计的计量性能由机械封印或电子封印加以保护；</w:t>
      </w:r>
    </w:p>
    <w:p w14:paraId="1A3E76F3">
      <w:pPr>
        <w:adjustRightInd w:val="0"/>
        <w:snapToGrid w:val="0"/>
        <w:spacing w:line="360" w:lineRule="auto"/>
        <w:ind w:firstLine="0" w:firstLineChars="0"/>
        <w:rPr>
          <w:color w:val="auto"/>
          <w:sz w:val="24"/>
          <w:szCs w:val="24"/>
        </w:rPr>
      </w:pPr>
      <w:r>
        <w:rPr>
          <w:rFonts w:hint="eastAsia" w:ascii="Times New Roman" w:eastAsia="宋体"/>
          <w:color w:val="auto"/>
          <w:sz w:val="24"/>
          <w:szCs w:val="24"/>
          <w:lang w:val="en-US" w:eastAsia="zh-CN"/>
        </w:rPr>
        <w:t>5</w:t>
      </w:r>
      <w:r>
        <w:rPr>
          <w:rFonts w:hint="eastAsia"/>
          <w:color w:val="auto"/>
          <w:sz w:val="24"/>
          <w:szCs w:val="24"/>
          <w:lang w:val="en-US" w:eastAsia="zh-CN"/>
        </w:rPr>
        <w:t>.</w:t>
      </w:r>
      <w:r>
        <w:rPr>
          <w:rFonts w:hint="eastAsia" w:ascii="Times New Roman" w:eastAsia="宋体"/>
          <w:color w:val="auto"/>
          <w:sz w:val="24"/>
          <w:szCs w:val="24"/>
          <w:lang w:val="en-US" w:eastAsia="zh-CN"/>
        </w:rPr>
        <w:t>4</w:t>
      </w:r>
      <w:r>
        <w:rPr>
          <w:rFonts w:hint="eastAsia"/>
          <w:color w:val="auto"/>
          <w:sz w:val="24"/>
          <w:szCs w:val="24"/>
          <w:lang w:val="en-US" w:eastAsia="zh-CN"/>
        </w:rPr>
        <w:t>.</w:t>
      </w:r>
      <w:r>
        <w:rPr>
          <w:rFonts w:hint="eastAsia" w:ascii="Times New Roman" w:eastAsia="宋体"/>
          <w:color w:val="auto"/>
          <w:sz w:val="24"/>
          <w:szCs w:val="24"/>
          <w:lang w:val="en-US" w:eastAsia="zh-CN"/>
        </w:rPr>
        <w:t>1.</w:t>
      </w:r>
      <w:r>
        <w:rPr>
          <w:rFonts w:hint="eastAsia"/>
          <w:color w:val="auto"/>
          <w:sz w:val="24"/>
          <w:szCs w:val="24"/>
          <w:lang w:val="en-US" w:eastAsia="zh-CN"/>
        </w:rPr>
        <w:t>2</w:t>
      </w:r>
      <w:r>
        <w:rPr>
          <w:rFonts w:hint="eastAsia"/>
          <w:color w:val="auto"/>
          <w:sz w:val="24"/>
          <w:szCs w:val="24"/>
        </w:rPr>
        <w:t>应有效保护储存的测量结果，防止非法访问；</w:t>
      </w:r>
    </w:p>
    <w:p w14:paraId="09262430">
      <w:pPr>
        <w:adjustRightInd w:val="0"/>
        <w:snapToGrid w:val="0"/>
        <w:spacing w:line="360" w:lineRule="auto"/>
        <w:ind w:firstLine="0" w:firstLineChars="0"/>
        <w:rPr>
          <w:color w:val="auto"/>
          <w:sz w:val="24"/>
          <w:szCs w:val="24"/>
        </w:rPr>
      </w:pPr>
      <w:r>
        <w:rPr>
          <w:rFonts w:hint="eastAsia" w:ascii="Times New Roman" w:eastAsia="宋体"/>
          <w:color w:val="auto"/>
          <w:sz w:val="24"/>
          <w:szCs w:val="24"/>
          <w:lang w:val="en-US" w:eastAsia="zh-CN"/>
        </w:rPr>
        <w:t>5.4.1.</w:t>
      </w:r>
      <w:r>
        <w:rPr>
          <w:rFonts w:hint="eastAsia"/>
          <w:color w:val="auto"/>
          <w:sz w:val="24"/>
          <w:szCs w:val="24"/>
          <w:lang w:val="en-US" w:eastAsia="zh-CN"/>
        </w:rPr>
        <w:t>3</w:t>
      </w:r>
      <w:r>
        <w:rPr>
          <w:rFonts w:hint="eastAsia"/>
          <w:color w:val="auto"/>
          <w:sz w:val="24"/>
          <w:szCs w:val="24"/>
        </w:rPr>
        <w:t>在流量计为单一用户提供服务的过程中，已供总量的显示，或者一组可推导出已供总量的参数应不可重置；</w:t>
      </w:r>
    </w:p>
    <w:p w14:paraId="4C8B6A4F">
      <w:pPr>
        <w:adjustRightInd w:val="0"/>
        <w:snapToGrid w:val="0"/>
        <w:spacing w:line="360" w:lineRule="auto"/>
        <w:ind w:firstLine="0" w:firstLineChars="0"/>
        <w:rPr>
          <w:color w:val="auto"/>
          <w:sz w:val="24"/>
          <w:szCs w:val="24"/>
        </w:rPr>
      </w:pPr>
      <w:r>
        <w:rPr>
          <w:rFonts w:hint="eastAsia" w:ascii="Times New Roman" w:eastAsia="宋体"/>
          <w:color w:val="auto"/>
          <w:sz w:val="24"/>
          <w:szCs w:val="24"/>
          <w:lang w:val="en-US" w:eastAsia="zh-CN"/>
        </w:rPr>
        <w:t>5.4.1.</w:t>
      </w:r>
      <w:r>
        <w:rPr>
          <w:rFonts w:hint="eastAsia"/>
          <w:color w:val="auto"/>
          <w:sz w:val="24"/>
          <w:szCs w:val="24"/>
          <w:lang w:val="en-US" w:eastAsia="zh-CN"/>
        </w:rPr>
        <w:t>4</w:t>
      </w:r>
      <w:r>
        <w:rPr>
          <w:rFonts w:hint="eastAsia"/>
          <w:color w:val="auto"/>
          <w:sz w:val="24"/>
          <w:szCs w:val="24"/>
        </w:rPr>
        <w:t>所有对计量性能有影响或不允许使用者自行调整的部位和</w:t>
      </w:r>
      <w:r>
        <w:rPr>
          <w:rFonts w:hint="eastAsia"/>
          <w:color w:val="auto"/>
          <w:kern w:val="0"/>
          <w:sz w:val="24"/>
          <w:szCs w:val="24"/>
        </w:rPr>
        <w:t>接口都应通过</w:t>
      </w:r>
      <w:r>
        <w:rPr>
          <w:rFonts w:hint="eastAsia"/>
          <w:color w:val="auto"/>
          <w:sz w:val="24"/>
          <w:szCs w:val="24"/>
        </w:rPr>
        <w:t>机械封印或电子封印加以保护</w:t>
      </w:r>
      <w:r>
        <w:rPr>
          <w:rFonts w:hint="eastAsia"/>
          <w:color w:val="auto"/>
          <w:kern w:val="0"/>
          <w:sz w:val="24"/>
          <w:szCs w:val="24"/>
        </w:rPr>
        <w:t>。</w:t>
      </w:r>
    </w:p>
    <w:p w14:paraId="4505D61C">
      <w:pPr>
        <w:adjustRightInd w:val="0"/>
        <w:snapToGrid w:val="0"/>
        <w:spacing w:line="360" w:lineRule="auto"/>
        <w:outlineLvl w:val="2"/>
        <w:rPr>
          <w:color w:val="auto"/>
          <w:sz w:val="24"/>
          <w:szCs w:val="24"/>
        </w:rPr>
      </w:pPr>
      <w:r>
        <w:rPr>
          <w:rFonts w:hint="eastAsia"/>
          <w:color w:val="auto"/>
          <w:sz w:val="24"/>
          <w:szCs w:val="24"/>
        </w:rPr>
        <w:t>5</w:t>
      </w:r>
      <w:r>
        <w:rPr>
          <w:color w:val="auto"/>
          <w:sz w:val="24"/>
          <w:szCs w:val="24"/>
        </w:rPr>
        <w:t>.</w:t>
      </w:r>
      <w:r>
        <w:rPr>
          <w:rFonts w:hint="eastAsia"/>
          <w:color w:val="auto"/>
          <w:sz w:val="24"/>
          <w:szCs w:val="24"/>
        </w:rPr>
        <w:t>4</w:t>
      </w:r>
      <w:r>
        <w:rPr>
          <w:color w:val="auto"/>
          <w:sz w:val="24"/>
          <w:szCs w:val="24"/>
        </w:rPr>
        <w:t>.</w:t>
      </w:r>
      <w:r>
        <w:rPr>
          <w:rFonts w:hint="eastAsia"/>
          <w:color w:val="auto"/>
          <w:sz w:val="24"/>
          <w:szCs w:val="24"/>
        </w:rPr>
        <w:t>2</w:t>
      </w:r>
      <w:r>
        <w:rPr>
          <w:color w:val="auto"/>
          <w:sz w:val="24"/>
          <w:szCs w:val="24"/>
        </w:rPr>
        <w:t xml:space="preserve"> </w:t>
      </w:r>
      <w:r>
        <w:rPr>
          <w:rFonts w:hint="eastAsia"/>
          <w:color w:val="auto"/>
          <w:sz w:val="24"/>
          <w:szCs w:val="24"/>
          <w:lang w:val="en-US" w:eastAsia="zh-CN"/>
        </w:rPr>
        <w:t xml:space="preserve"> </w:t>
      </w:r>
      <w:r>
        <w:rPr>
          <w:rFonts w:hint="eastAsia"/>
          <w:color w:val="auto"/>
          <w:sz w:val="24"/>
          <w:szCs w:val="24"/>
        </w:rPr>
        <w:t>机械封印</w:t>
      </w:r>
    </w:p>
    <w:p w14:paraId="0C92DF05">
      <w:pPr>
        <w:adjustRightInd w:val="0"/>
        <w:snapToGrid w:val="0"/>
        <w:spacing w:line="360" w:lineRule="auto"/>
        <w:ind w:firstLine="480" w:firstLineChars="200"/>
        <w:rPr>
          <w:color w:val="auto"/>
          <w:kern w:val="0"/>
          <w:sz w:val="24"/>
          <w:szCs w:val="24"/>
        </w:rPr>
      </w:pPr>
      <w:r>
        <w:rPr>
          <w:rFonts w:hint="eastAsia"/>
          <w:color w:val="auto"/>
          <w:sz w:val="24"/>
          <w:szCs w:val="24"/>
        </w:rPr>
        <w:t>采用机械封印时，应选择适当的位置设置封印，流量计应包含可以加封印的保护装置，以保证在不损坏保护装置和封印的情况下无法拆卸或者改动流量计及其调整装置。</w:t>
      </w:r>
    </w:p>
    <w:p w14:paraId="02DA5C00">
      <w:pPr>
        <w:adjustRightInd w:val="0"/>
        <w:snapToGrid w:val="0"/>
        <w:spacing w:line="360" w:lineRule="auto"/>
        <w:outlineLvl w:val="2"/>
        <w:rPr>
          <w:color w:val="auto"/>
          <w:sz w:val="24"/>
          <w:szCs w:val="24"/>
        </w:rPr>
      </w:pPr>
      <w:r>
        <w:rPr>
          <w:rFonts w:hint="eastAsia"/>
          <w:color w:val="auto"/>
          <w:sz w:val="24"/>
          <w:szCs w:val="24"/>
        </w:rPr>
        <w:t>5</w:t>
      </w:r>
      <w:r>
        <w:rPr>
          <w:color w:val="auto"/>
          <w:sz w:val="24"/>
          <w:szCs w:val="24"/>
        </w:rPr>
        <w:t>.</w:t>
      </w:r>
      <w:r>
        <w:rPr>
          <w:rFonts w:hint="eastAsia"/>
          <w:color w:val="auto"/>
          <w:sz w:val="24"/>
          <w:szCs w:val="24"/>
        </w:rPr>
        <w:t>4</w:t>
      </w:r>
      <w:r>
        <w:rPr>
          <w:color w:val="auto"/>
          <w:sz w:val="24"/>
          <w:szCs w:val="24"/>
        </w:rPr>
        <w:t>.</w:t>
      </w:r>
      <w:r>
        <w:rPr>
          <w:rFonts w:hint="eastAsia"/>
          <w:color w:val="auto"/>
          <w:sz w:val="24"/>
          <w:szCs w:val="24"/>
        </w:rPr>
        <w:t>3电子封印</w:t>
      </w:r>
    </w:p>
    <w:p w14:paraId="16CD2F55">
      <w:pPr>
        <w:adjustRightInd w:val="0"/>
        <w:snapToGrid w:val="0"/>
        <w:spacing w:line="360" w:lineRule="auto"/>
        <w:ind w:firstLine="0" w:firstLineChars="0"/>
        <w:rPr>
          <w:rFonts w:hint="default"/>
          <w:color w:val="auto"/>
          <w:sz w:val="24"/>
          <w:szCs w:val="24"/>
          <w:lang w:val="en-US" w:eastAsia="zh-CN"/>
        </w:rPr>
      </w:pPr>
      <w:r>
        <w:rPr>
          <w:rFonts w:hint="eastAsia"/>
          <w:color w:val="auto"/>
          <w:sz w:val="24"/>
          <w:szCs w:val="24"/>
          <w:lang w:val="en-US" w:eastAsia="zh-CN"/>
        </w:rPr>
        <w:t>5.4.3.1申请单位提交申请材料时，应说明影响计量性能的流量计特殊系数清单及可修改的方式或权限等。</w:t>
      </w:r>
    </w:p>
    <w:p w14:paraId="607573F2">
      <w:pPr>
        <w:adjustRightInd w:val="0"/>
        <w:snapToGrid w:val="0"/>
        <w:spacing w:line="360" w:lineRule="auto"/>
        <w:ind w:firstLine="0" w:firstLineChars="0"/>
        <w:rPr>
          <w:color w:val="auto"/>
          <w:sz w:val="24"/>
          <w:szCs w:val="24"/>
        </w:rPr>
      </w:pPr>
      <w:r>
        <w:rPr>
          <w:rFonts w:hint="eastAsia"/>
          <w:color w:val="auto"/>
          <w:sz w:val="24"/>
          <w:szCs w:val="24"/>
          <w:lang w:val="en-US" w:eastAsia="zh-CN"/>
        </w:rPr>
        <w:t>5.4.3.2</w:t>
      </w:r>
      <w:r>
        <w:rPr>
          <w:rFonts w:hint="eastAsia"/>
          <w:color w:val="auto"/>
          <w:sz w:val="24"/>
          <w:szCs w:val="24"/>
        </w:rPr>
        <w:t>当需要限制访问对确定测量结果有影响的参数时，可采用电子封印对这些参数加以保护，电子封印应满足下列规定：</w:t>
      </w:r>
    </w:p>
    <w:p w14:paraId="7366F921">
      <w:pPr>
        <w:adjustRightInd w:val="0"/>
        <w:snapToGrid w:val="0"/>
        <w:spacing w:line="360" w:lineRule="auto"/>
        <w:ind w:firstLine="480" w:firstLineChars="200"/>
        <w:rPr>
          <w:color w:val="auto"/>
          <w:sz w:val="24"/>
          <w:szCs w:val="24"/>
        </w:rPr>
      </w:pPr>
      <w:r>
        <w:rPr>
          <w:color w:val="auto"/>
          <w:sz w:val="24"/>
          <w:szCs w:val="24"/>
        </w:rPr>
        <w:t>a</w:t>
      </w:r>
      <w:r>
        <w:rPr>
          <w:rFonts w:hint="eastAsia"/>
          <w:color w:val="auto"/>
          <w:sz w:val="24"/>
          <w:szCs w:val="24"/>
        </w:rPr>
        <w:t>) 只允许授权人员修改参数，如借助密码（口令）或特殊设备（例如钥匙）。密码应能更换；</w:t>
      </w:r>
    </w:p>
    <w:p w14:paraId="064EA0B5">
      <w:pPr>
        <w:adjustRightInd w:val="0"/>
        <w:snapToGrid w:val="0"/>
        <w:spacing w:line="360" w:lineRule="auto"/>
        <w:ind w:firstLine="480" w:firstLineChars="200"/>
        <w:rPr>
          <w:rFonts w:hint="eastAsia"/>
          <w:color w:val="auto"/>
          <w:sz w:val="24"/>
          <w:szCs w:val="24"/>
        </w:rPr>
      </w:pPr>
      <w:r>
        <w:rPr>
          <w:color w:val="auto"/>
          <w:sz w:val="24"/>
          <w:szCs w:val="24"/>
        </w:rPr>
        <w:t>b</w:t>
      </w:r>
      <w:r>
        <w:rPr>
          <w:rFonts w:hint="eastAsia"/>
          <w:color w:val="auto"/>
          <w:sz w:val="24"/>
          <w:szCs w:val="24"/>
        </w:rPr>
        <w:t xml:space="preserve">) </w:t>
      </w:r>
      <w:r>
        <w:rPr>
          <w:rFonts w:hint="eastAsia"/>
          <w:color w:val="auto"/>
          <w:sz w:val="24"/>
          <w:szCs w:val="24"/>
        </w:rPr>
        <w:t>在某一时间段内，干预的证据应是可获取的。</w:t>
      </w:r>
      <w:r>
        <w:rPr>
          <w:rFonts w:hint="eastAsia"/>
          <w:color w:val="auto"/>
          <w:sz w:val="24"/>
          <w:szCs w:val="24"/>
        </w:rPr>
        <w:t>记录中应包括日期和识别实施干预的授权人员的特征要素。如果必须删除之前的干预才能记录新的干预，应删除最早的记录。</w:t>
      </w:r>
    </w:p>
    <w:p w14:paraId="5705F3E0">
      <w:pPr>
        <w:snapToGrid w:val="0"/>
        <w:spacing w:before="312" w:beforeLines="100" w:after="312" w:afterLines="100" w:line="360" w:lineRule="auto"/>
        <w:outlineLvl w:val="0"/>
        <w:rPr>
          <w:rFonts w:eastAsia="黑体"/>
          <w:color w:val="auto"/>
          <w:sz w:val="24"/>
        </w:rPr>
      </w:pPr>
      <w:bookmarkStart w:id="96" w:name="_Toc501210785"/>
      <w:bookmarkStart w:id="97" w:name="_Toc26501"/>
      <w:bookmarkStart w:id="98" w:name="_Toc457808114"/>
      <w:bookmarkStart w:id="99" w:name="_Toc185070197"/>
      <w:bookmarkStart w:id="100" w:name="_Toc457808576"/>
      <w:bookmarkStart w:id="101" w:name="_Toc457807251"/>
      <w:r>
        <w:rPr>
          <w:rFonts w:hint="eastAsia" w:eastAsia="黑体"/>
          <w:color w:val="auto"/>
          <w:sz w:val="24"/>
        </w:rPr>
        <w:t>6</w:t>
      </w:r>
      <w:r>
        <w:rPr>
          <w:rFonts w:eastAsia="黑体"/>
          <w:color w:val="auto"/>
          <w:sz w:val="24"/>
        </w:rPr>
        <w:t xml:space="preserve"> </w:t>
      </w:r>
      <w:r>
        <w:rPr>
          <w:rFonts w:hint="eastAsia" w:eastAsia="黑体"/>
          <w:color w:val="auto"/>
          <w:sz w:val="24"/>
          <w:lang w:val="en-US" w:eastAsia="zh-CN"/>
        </w:rPr>
        <w:t xml:space="preserve"> </w:t>
      </w:r>
      <w:r>
        <w:rPr>
          <w:rFonts w:hint="eastAsia" w:eastAsia="黑体"/>
          <w:color w:val="auto"/>
          <w:sz w:val="24"/>
        </w:rPr>
        <w:t>计量性能要求</w:t>
      </w:r>
      <w:bookmarkEnd w:id="96"/>
      <w:bookmarkEnd w:id="97"/>
      <w:bookmarkEnd w:id="98"/>
      <w:bookmarkEnd w:id="99"/>
      <w:bookmarkEnd w:id="100"/>
      <w:bookmarkEnd w:id="101"/>
    </w:p>
    <w:p w14:paraId="2B818BC9">
      <w:pPr>
        <w:adjustRightInd w:val="0"/>
        <w:snapToGrid w:val="0"/>
        <w:spacing w:line="360" w:lineRule="auto"/>
        <w:outlineLvl w:val="1"/>
        <w:rPr>
          <w:color w:val="auto"/>
          <w:sz w:val="24"/>
          <w:szCs w:val="24"/>
        </w:rPr>
      </w:pPr>
      <w:bookmarkStart w:id="102" w:name="_Toc185070198"/>
      <w:bookmarkStart w:id="103" w:name="_Toc457808577"/>
      <w:bookmarkStart w:id="104" w:name="_Toc501210786"/>
      <w:bookmarkStart w:id="105" w:name="_Toc24400"/>
      <w:bookmarkStart w:id="106" w:name="_Toc457808115"/>
      <w:bookmarkStart w:id="107" w:name="_Toc457807252"/>
      <w:bookmarkStart w:id="108" w:name="_Toc314814526"/>
      <w:r>
        <w:rPr>
          <w:rFonts w:hint="eastAsia"/>
          <w:color w:val="auto"/>
          <w:sz w:val="24"/>
          <w:szCs w:val="24"/>
        </w:rPr>
        <w:t>6</w:t>
      </w:r>
      <w:r>
        <w:rPr>
          <w:color w:val="auto"/>
          <w:sz w:val="24"/>
          <w:szCs w:val="24"/>
        </w:rPr>
        <w:t>.</w:t>
      </w:r>
      <w:r>
        <w:rPr>
          <w:rFonts w:hint="eastAsia"/>
          <w:color w:val="auto"/>
          <w:sz w:val="24"/>
          <w:szCs w:val="24"/>
        </w:rPr>
        <w:t xml:space="preserve">1 </w:t>
      </w:r>
      <w:r>
        <w:rPr>
          <w:rFonts w:hint="eastAsia"/>
          <w:color w:val="auto"/>
          <w:sz w:val="24"/>
          <w:szCs w:val="24"/>
          <w:lang w:val="en-US" w:eastAsia="zh-CN"/>
        </w:rPr>
        <w:t xml:space="preserve"> </w:t>
      </w:r>
      <w:r>
        <w:rPr>
          <w:color w:val="auto"/>
          <w:sz w:val="24"/>
          <w:szCs w:val="24"/>
        </w:rPr>
        <w:t>准确度等级</w:t>
      </w:r>
      <w:r>
        <w:rPr>
          <w:rFonts w:hint="eastAsia"/>
          <w:color w:val="auto"/>
          <w:sz w:val="24"/>
          <w:szCs w:val="24"/>
        </w:rPr>
        <w:t>和</w:t>
      </w:r>
      <w:r>
        <w:rPr>
          <w:rFonts w:hint="eastAsia"/>
          <w:color w:val="auto"/>
          <w:sz w:val="24"/>
          <w:szCs w:val="24"/>
          <w:lang w:val="en-US" w:eastAsia="zh-CN"/>
        </w:rPr>
        <w:t>示值</w:t>
      </w:r>
      <w:r>
        <w:rPr>
          <w:color w:val="auto"/>
          <w:sz w:val="24"/>
          <w:szCs w:val="24"/>
        </w:rPr>
        <w:t>误差</w:t>
      </w:r>
      <w:bookmarkEnd w:id="102"/>
      <w:bookmarkEnd w:id="103"/>
      <w:bookmarkEnd w:id="104"/>
      <w:bookmarkEnd w:id="105"/>
      <w:bookmarkEnd w:id="106"/>
      <w:bookmarkEnd w:id="107"/>
    </w:p>
    <w:p w14:paraId="46C41B6B">
      <w:pPr>
        <w:snapToGrid w:val="0"/>
        <w:spacing w:line="360" w:lineRule="auto"/>
        <w:ind w:firstLine="480" w:firstLineChars="200"/>
        <w:rPr>
          <w:rFonts w:hint="eastAsia"/>
          <w:color w:val="auto"/>
          <w:sz w:val="24"/>
          <w:szCs w:val="24"/>
        </w:rPr>
      </w:pPr>
      <w:r>
        <w:rPr>
          <w:rFonts w:hint="eastAsia"/>
          <w:color w:val="auto"/>
          <w:sz w:val="24"/>
          <w:szCs w:val="24"/>
          <w:lang w:val="en-US" w:eastAsia="zh-CN"/>
        </w:rPr>
        <w:t>各</w:t>
      </w:r>
      <w:r>
        <w:rPr>
          <w:rFonts w:hint="eastAsia"/>
          <w:color w:val="auto"/>
          <w:sz w:val="24"/>
          <w:szCs w:val="24"/>
        </w:rPr>
        <w:t>准确度等级流量计</w:t>
      </w:r>
      <w:r>
        <w:rPr>
          <w:color w:val="auto"/>
          <w:sz w:val="24"/>
          <w:szCs w:val="24"/>
        </w:rPr>
        <w:t>最大允许误差应符合表</w:t>
      </w:r>
      <w:r>
        <w:rPr>
          <w:rFonts w:hint="eastAsia"/>
          <w:color w:val="auto"/>
          <w:sz w:val="24"/>
          <w:szCs w:val="24"/>
        </w:rPr>
        <w:t>3</w:t>
      </w:r>
      <w:r>
        <w:rPr>
          <w:color w:val="auto"/>
          <w:sz w:val="24"/>
          <w:szCs w:val="24"/>
        </w:rPr>
        <w:t>的规定。</w:t>
      </w:r>
      <w:r>
        <w:rPr>
          <w:rFonts w:hint="eastAsia"/>
          <w:color w:val="auto"/>
          <w:sz w:val="24"/>
          <w:szCs w:val="24"/>
        </w:rPr>
        <w:t>在规定的流量范围内，流量计的示值误差应不超过其准确度等级规定的最大允许误差。</w:t>
      </w:r>
    </w:p>
    <w:p w14:paraId="22B0ED89">
      <w:pPr>
        <w:snapToGrid w:val="0"/>
        <w:spacing w:line="360" w:lineRule="auto"/>
        <w:jc w:val="center"/>
        <w:rPr>
          <w:rFonts w:eastAsia="黑体"/>
          <w:color w:val="auto"/>
          <w:szCs w:val="21"/>
        </w:rPr>
      </w:pPr>
      <w:r>
        <w:rPr>
          <w:rFonts w:eastAsia="黑体"/>
          <w:color w:val="auto"/>
          <w:szCs w:val="21"/>
        </w:rPr>
        <w:t>表</w:t>
      </w:r>
      <w:r>
        <w:rPr>
          <w:rFonts w:hint="eastAsia" w:eastAsia="黑体"/>
          <w:color w:val="auto"/>
          <w:szCs w:val="21"/>
        </w:rPr>
        <w:t>3</w:t>
      </w:r>
      <w:r>
        <w:rPr>
          <w:rFonts w:eastAsia="黑体"/>
          <w:color w:val="auto"/>
          <w:szCs w:val="21"/>
        </w:rPr>
        <w:t>准确度等级</w:t>
      </w:r>
      <w:r>
        <w:rPr>
          <w:rFonts w:hint="eastAsia" w:eastAsia="黑体"/>
          <w:color w:val="auto"/>
          <w:szCs w:val="21"/>
        </w:rPr>
        <w:t>和</w:t>
      </w:r>
      <w:r>
        <w:rPr>
          <w:rFonts w:eastAsia="黑体"/>
          <w:color w:val="auto"/>
          <w:szCs w:val="21"/>
        </w:rPr>
        <w:t>最大允许误差</w:t>
      </w:r>
    </w:p>
    <w:tbl>
      <w:tblPr>
        <w:tblStyle w:val="38"/>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1"/>
        <w:gridCol w:w="1113"/>
        <w:gridCol w:w="1114"/>
        <w:gridCol w:w="1114"/>
        <w:gridCol w:w="1114"/>
        <w:gridCol w:w="1114"/>
        <w:gridCol w:w="1117"/>
      </w:tblGrid>
      <w:tr w14:paraId="7436C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074" w:type="pct"/>
            <w:vAlign w:val="center"/>
          </w:tcPr>
          <w:p w14:paraId="4DE5F9B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准确度等级</w:t>
            </w:r>
          </w:p>
        </w:tc>
        <w:tc>
          <w:tcPr>
            <w:tcW w:w="653" w:type="pct"/>
            <w:vAlign w:val="center"/>
          </w:tcPr>
          <w:p w14:paraId="5713701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4"/>
                <w:szCs w:val="24"/>
                <w:lang w:val="en-US" w:eastAsia="zh-CN"/>
              </w:rPr>
            </w:pPr>
            <w:r>
              <w:rPr>
                <w:rFonts w:hint="default" w:ascii="Times New Roman" w:hAnsi="Times New Roman" w:eastAsia="宋体" w:cs="Times New Roman"/>
                <w:color w:val="auto"/>
                <w:kern w:val="0"/>
                <w:sz w:val="24"/>
                <w:szCs w:val="24"/>
              </w:rPr>
              <w:t>0.</w:t>
            </w:r>
            <w:r>
              <w:rPr>
                <w:rFonts w:hint="eastAsia" w:ascii="Times New Roman" w:hAnsi="Times New Roman" w:eastAsia="宋体" w:cs="Times New Roman"/>
                <w:color w:val="auto"/>
                <w:kern w:val="0"/>
                <w:sz w:val="24"/>
                <w:szCs w:val="24"/>
              </w:rPr>
              <w:t>1</w:t>
            </w:r>
            <w:r>
              <w:rPr>
                <w:rFonts w:hint="eastAsia" w:ascii="Times New Roman" w:hAnsi="Times New Roman" w:eastAsia="宋体" w:cs="Times New Roman"/>
                <w:color w:val="auto"/>
                <w:kern w:val="0"/>
                <w:sz w:val="24"/>
                <w:szCs w:val="24"/>
                <w:lang w:val="en-US" w:eastAsia="zh-CN"/>
              </w:rPr>
              <w:t>级</w:t>
            </w:r>
          </w:p>
        </w:tc>
        <w:tc>
          <w:tcPr>
            <w:tcW w:w="653" w:type="pct"/>
            <w:vAlign w:val="center"/>
          </w:tcPr>
          <w:p w14:paraId="0E681B5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color w:val="auto"/>
                <w:kern w:val="0"/>
                <w:sz w:val="24"/>
                <w:szCs w:val="24"/>
                <w:lang w:val="en-US" w:eastAsia="zh-CN"/>
              </w:rPr>
            </w:pPr>
            <w:r>
              <w:rPr>
                <w:rFonts w:hint="default" w:ascii="Times New Roman" w:hAnsi="Times New Roman" w:eastAsia="宋体" w:cs="Times New Roman"/>
                <w:color w:val="auto"/>
                <w:kern w:val="0"/>
                <w:sz w:val="24"/>
                <w:szCs w:val="24"/>
              </w:rPr>
              <w:t>0.</w:t>
            </w:r>
            <w:r>
              <w:rPr>
                <w:rFonts w:hint="eastAsia" w:ascii="Times New Roman" w:hAnsi="Times New Roman" w:eastAsia="宋体" w:cs="Times New Roman"/>
                <w:color w:val="auto"/>
                <w:kern w:val="0"/>
                <w:sz w:val="24"/>
                <w:szCs w:val="24"/>
              </w:rPr>
              <w:t>1</w:t>
            </w:r>
            <w:r>
              <w:rPr>
                <w:rFonts w:hint="eastAsia" w:ascii="Times New Roman" w:hAnsi="Times New Roman" w:eastAsia="宋体" w:cs="Times New Roman"/>
                <w:color w:val="auto"/>
                <w:kern w:val="0"/>
                <w:sz w:val="24"/>
                <w:szCs w:val="24"/>
                <w:lang w:val="en-US" w:eastAsia="zh-CN"/>
              </w:rPr>
              <w:t>5级</w:t>
            </w:r>
          </w:p>
        </w:tc>
        <w:tc>
          <w:tcPr>
            <w:tcW w:w="653" w:type="pct"/>
            <w:vAlign w:val="center"/>
          </w:tcPr>
          <w:p w14:paraId="1374DF0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color w:val="auto"/>
                <w:kern w:val="0"/>
                <w:sz w:val="24"/>
                <w:szCs w:val="24"/>
                <w:lang w:val="en-US" w:eastAsia="zh-CN"/>
              </w:rPr>
            </w:pPr>
            <w:r>
              <w:rPr>
                <w:rFonts w:hint="eastAsia" w:ascii="Times New Roman" w:hAnsi="Times New Roman" w:eastAsia="宋体" w:cs="Times New Roman"/>
                <w:color w:val="auto"/>
                <w:kern w:val="0"/>
                <w:sz w:val="24"/>
                <w:szCs w:val="24"/>
              </w:rPr>
              <w:t>0.2</w:t>
            </w:r>
            <w:r>
              <w:rPr>
                <w:rFonts w:hint="eastAsia" w:ascii="Times New Roman" w:hAnsi="Times New Roman" w:eastAsia="宋体" w:cs="Times New Roman"/>
                <w:color w:val="auto"/>
                <w:kern w:val="0"/>
                <w:sz w:val="24"/>
                <w:szCs w:val="24"/>
                <w:lang w:val="en-US" w:eastAsia="zh-CN"/>
              </w:rPr>
              <w:t>级</w:t>
            </w:r>
          </w:p>
        </w:tc>
        <w:tc>
          <w:tcPr>
            <w:tcW w:w="653" w:type="pct"/>
            <w:vAlign w:val="center"/>
          </w:tcPr>
          <w:p w14:paraId="6C4A377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4"/>
                <w:szCs w:val="24"/>
                <w:lang w:val="en-US" w:eastAsia="zh-CN"/>
              </w:rPr>
            </w:pPr>
            <w:r>
              <w:rPr>
                <w:rFonts w:hint="eastAsia" w:ascii="Times New Roman" w:hAnsi="Times New Roman" w:eastAsia="宋体" w:cs="Times New Roman"/>
                <w:color w:val="auto"/>
                <w:kern w:val="0"/>
                <w:sz w:val="24"/>
                <w:szCs w:val="24"/>
                <w:lang w:val="en-US" w:eastAsia="zh-CN"/>
              </w:rPr>
              <w:t>0.3级</w:t>
            </w:r>
          </w:p>
        </w:tc>
        <w:tc>
          <w:tcPr>
            <w:tcW w:w="653" w:type="pct"/>
            <w:vAlign w:val="center"/>
          </w:tcPr>
          <w:p w14:paraId="6A9CBC0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color w:val="auto"/>
                <w:kern w:val="0"/>
                <w:sz w:val="24"/>
                <w:szCs w:val="24"/>
                <w:lang w:val="en-US" w:eastAsia="zh-CN"/>
              </w:rPr>
            </w:pPr>
            <w:r>
              <w:rPr>
                <w:rFonts w:hint="eastAsia" w:ascii="Times New Roman" w:hAnsi="Times New Roman" w:eastAsia="宋体" w:cs="Times New Roman"/>
                <w:color w:val="auto"/>
                <w:kern w:val="0"/>
                <w:sz w:val="24"/>
                <w:szCs w:val="24"/>
                <w:lang w:val="en-US" w:eastAsia="zh-CN"/>
              </w:rPr>
              <w:t>0.5级</w:t>
            </w:r>
          </w:p>
        </w:tc>
        <w:tc>
          <w:tcPr>
            <w:tcW w:w="655" w:type="pct"/>
            <w:vAlign w:val="center"/>
          </w:tcPr>
          <w:p w14:paraId="3AB7289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color w:val="auto"/>
                <w:kern w:val="0"/>
                <w:sz w:val="24"/>
                <w:szCs w:val="24"/>
                <w:lang w:val="en-US" w:eastAsia="zh-CN"/>
              </w:rPr>
            </w:pPr>
            <w:r>
              <w:rPr>
                <w:rFonts w:hint="eastAsia" w:ascii="Times New Roman" w:hAnsi="Times New Roman" w:eastAsia="宋体" w:cs="Times New Roman"/>
                <w:color w:val="auto"/>
                <w:kern w:val="0"/>
                <w:sz w:val="24"/>
                <w:szCs w:val="24"/>
              </w:rPr>
              <w:t>1</w:t>
            </w:r>
            <w:r>
              <w:rPr>
                <w:rFonts w:hint="default" w:ascii="Times New Roman" w:hAnsi="Times New Roman" w:eastAsia="宋体" w:cs="Times New Roman"/>
                <w:color w:val="auto"/>
                <w:kern w:val="0"/>
                <w:sz w:val="24"/>
                <w:szCs w:val="24"/>
              </w:rPr>
              <w:t>.0</w:t>
            </w:r>
            <w:r>
              <w:rPr>
                <w:rFonts w:hint="eastAsia" w:ascii="Times New Roman" w:hAnsi="Times New Roman" w:eastAsia="宋体" w:cs="Times New Roman"/>
                <w:color w:val="auto"/>
                <w:kern w:val="0"/>
                <w:sz w:val="24"/>
                <w:szCs w:val="24"/>
                <w:lang w:val="en-US" w:eastAsia="zh-CN"/>
              </w:rPr>
              <w:t>级</w:t>
            </w:r>
          </w:p>
        </w:tc>
      </w:tr>
      <w:tr w14:paraId="19198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1074" w:type="pct"/>
            <w:vAlign w:val="center"/>
          </w:tcPr>
          <w:p w14:paraId="6EB0909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最大允许误差</w:t>
            </w:r>
          </w:p>
        </w:tc>
        <w:tc>
          <w:tcPr>
            <w:tcW w:w="653" w:type="pct"/>
            <w:vAlign w:val="center"/>
          </w:tcPr>
          <w:p w14:paraId="3395E0E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±0.</w:t>
            </w:r>
            <w:r>
              <w:rPr>
                <w:rFonts w:hint="eastAsia" w:ascii="Times New Roman" w:hAnsi="Times New Roman" w:eastAsia="宋体" w:cs="Times New Roman"/>
                <w:color w:val="auto"/>
                <w:kern w:val="0"/>
                <w:sz w:val="24"/>
                <w:szCs w:val="24"/>
              </w:rPr>
              <w:t>1</w:t>
            </w:r>
            <w:r>
              <w:rPr>
                <w:rFonts w:hint="default" w:ascii="Times New Roman" w:hAnsi="Times New Roman" w:eastAsia="宋体" w:cs="Times New Roman"/>
                <w:color w:val="auto"/>
                <w:kern w:val="0"/>
                <w:sz w:val="24"/>
                <w:szCs w:val="24"/>
              </w:rPr>
              <w:t>%</w:t>
            </w:r>
          </w:p>
        </w:tc>
        <w:tc>
          <w:tcPr>
            <w:tcW w:w="653" w:type="pct"/>
            <w:vAlign w:val="center"/>
          </w:tcPr>
          <w:p w14:paraId="22F0131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±0.</w:t>
            </w:r>
            <w:r>
              <w:rPr>
                <w:rFonts w:hint="eastAsia" w:ascii="Times New Roman" w:hAnsi="Times New Roman" w:eastAsia="宋体" w:cs="Times New Roman"/>
                <w:color w:val="auto"/>
                <w:kern w:val="0"/>
                <w:sz w:val="24"/>
                <w:szCs w:val="24"/>
              </w:rPr>
              <w:t>1</w:t>
            </w:r>
            <w:r>
              <w:rPr>
                <w:rFonts w:hint="eastAsia" w:ascii="Times New Roman" w:hAnsi="Times New Roman" w:eastAsia="宋体" w:cs="Times New Roman"/>
                <w:color w:val="auto"/>
                <w:kern w:val="0"/>
                <w:sz w:val="24"/>
                <w:szCs w:val="24"/>
                <w:lang w:val="en-US" w:eastAsia="zh-CN"/>
              </w:rPr>
              <w:t>5</w:t>
            </w:r>
            <w:r>
              <w:rPr>
                <w:rFonts w:hint="default" w:ascii="Times New Roman" w:hAnsi="Times New Roman" w:eastAsia="宋体" w:cs="Times New Roman"/>
                <w:color w:val="auto"/>
                <w:kern w:val="0"/>
                <w:sz w:val="24"/>
                <w:szCs w:val="24"/>
              </w:rPr>
              <w:t>%</w:t>
            </w:r>
          </w:p>
        </w:tc>
        <w:tc>
          <w:tcPr>
            <w:tcW w:w="653" w:type="pct"/>
            <w:vAlign w:val="center"/>
          </w:tcPr>
          <w:p w14:paraId="3D31525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w:t>
            </w:r>
            <w:r>
              <w:rPr>
                <w:rFonts w:hint="eastAsia" w:ascii="Times New Roman" w:hAnsi="Times New Roman" w:eastAsia="宋体" w:cs="Times New Roman"/>
                <w:color w:val="auto"/>
                <w:kern w:val="0"/>
                <w:sz w:val="24"/>
                <w:szCs w:val="24"/>
              </w:rPr>
              <w:t>0.2</w:t>
            </w:r>
            <w:r>
              <w:rPr>
                <w:rFonts w:hint="default" w:ascii="Times New Roman" w:hAnsi="Times New Roman" w:eastAsia="宋体" w:cs="Times New Roman"/>
                <w:color w:val="auto"/>
                <w:kern w:val="0"/>
                <w:sz w:val="24"/>
                <w:szCs w:val="24"/>
              </w:rPr>
              <w:t>%</w:t>
            </w:r>
          </w:p>
        </w:tc>
        <w:tc>
          <w:tcPr>
            <w:tcW w:w="653" w:type="pct"/>
            <w:vAlign w:val="center"/>
          </w:tcPr>
          <w:p w14:paraId="356F617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w:t>
            </w:r>
            <w:r>
              <w:rPr>
                <w:rFonts w:hint="eastAsia" w:ascii="Times New Roman" w:hAnsi="Times New Roman" w:eastAsia="宋体" w:cs="Times New Roman"/>
                <w:color w:val="auto"/>
                <w:kern w:val="0"/>
                <w:sz w:val="24"/>
                <w:szCs w:val="24"/>
              </w:rPr>
              <w:t>0</w:t>
            </w:r>
            <w:r>
              <w:rPr>
                <w:rFonts w:hint="default" w:ascii="Times New Roman" w:hAnsi="Times New Roman" w:eastAsia="宋体" w:cs="Times New Roman"/>
                <w:color w:val="auto"/>
                <w:kern w:val="0"/>
                <w:sz w:val="24"/>
                <w:szCs w:val="24"/>
              </w:rPr>
              <w:t>.</w:t>
            </w:r>
            <w:r>
              <w:rPr>
                <w:rFonts w:hint="eastAsia" w:ascii="Times New Roman" w:hAnsi="Times New Roman" w:eastAsia="宋体" w:cs="Times New Roman"/>
                <w:color w:val="auto"/>
                <w:kern w:val="0"/>
                <w:sz w:val="24"/>
                <w:szCs w:val="24"/>
                <w:lang w:val="en-US" w:eastAsia="zh-CN"/>
              </w:rPr>
              <w:t>3</w:t>
            </w:r>
            <w:r>
              <w:rPr>
                <w:rFonts w:hint="default" w:ascii="Times New Roman" w:hAnsi="Times New Roman" w:eastAsia="宋体" w:cs="Times New Roman"/>
                <w:color w:val="auto"/>
                <w:kern w:val="0"/>
                <w:sz w:val="24"/>
                <w:szCs w:val="24"/>
              </w:rPr>
              <w:t>%</w:t>
            </w:r>
          </w:p>
        </w:tc>
        <w:tc>
          <w:tcPr>
            <w:tcW w:w="653" w:type="pct"/>
            <w:vAlign w:val="center"/>
          </w:tcPr>
          <w:p w14:paraId="7168633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w:t>
            </w:r>
            <w:r>
              <w:rPr>
                <w:rFonts w:hint="eastAsia" w:ascii="Times New Roman" w:hAnsi="Times New Roman" w:eastAsia="宋体" w:cs="Times New Roman"/>
                <w:color w:val="auto"/>
                <w:kern w:val="0"/>
                <w:sz w:val="24"/>
                <w:szCs w:val="24"/>
              </w:rPr>
              <w:t>0</w:t>
            </w:r>
            <w:r>
              <w:rPr>
                <w:rFonts w:hint="default" w:ascii="Times New Roman" w:hAnsi="Times New Roman" w:eastAsia="宋体" w:cs="Times New Roman"/>
                <w:color w:val="auto"/>
                <w:kern w:val="0"/>
                <w:sz w:val="24"/>
                <w:szCs w:val="24"/>
              </w:rPr>
              <w:t>.</w:t>
            </w:r>
            <w:r>
              <w:rPr>
                <w:rFonts w:hint="eastAsia" w:ascii="Times New Roman" w:hAnsi="Times New Roman" w:eastAsia="宋体" w:cs="Times New Roman"/>
                <w:color w:val="auto"/>
                <w:kern w:val="0"/>
                <w:sz w:val="24"/>
                <w:szCs w:val="24"/>
                <w:lang w:val="en-US" w:eastAsia="zh-CN"/>
              </w:rPr>
              <w:t>5</w:t>
            </w:r>
            <w:r>
              <w:rPr>
                <w:rFonts w:hint="default" w:ascii="Times New Roman" w:hAnsi="Times New Roman" w:eastAsia="宋体" w:cs="Times New Roman"/>
                <w:color w:val="auto"/>
                <w:kern w:val="0"/>
                <w:sz w:val="24"/>
                <w:szCs w:val="24"/>
              </w:rPr>
              <w:t>%</w:t>
            </w:r>
          </w:p>
        </w:tc>
        <w:tc>
          <w:tcPr>
            <w:tcW w:w="655" w:type="pct"/>
            <w:vAlign w:val="center"/>
          </w:tcPr>
          <w:p w14:paraId="5159799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w:t>
            </w:r>
            <w:r>
              <w:rPr>
                <w:rFonts w:hint="eastAsia" w:ascii="Times New Roman" w:hAnsi="Times New Roman" w:eastAsia="宋体" w:cs="Times New Roman"/>
                <w:color w:val="auto"/>
                <w:kern w:val="0"/>
                <w:sz w:val="24"/>
                <w:szCs w:val="24"/>
              </w:rPr>
              <w:t>1</w:t>
            </w:r>
            <w:r>
              <w:rPr>
                <w:rFonts w:hint="default" w:ascii="Times New Roman" w:hAnsi="Times New Roman" w:eastAsia="宋体" w:cs="Times New Roman"/>
                <w:color w:val="auto"/>
                <w:kern w:val="0"/>
                <w:sz w:val="24"/>
                <w:szCs w:val="24"/>
              </w:rPr>
              <w:t>.0%</w:t>
            </w:r>
          </w:p>
        </w:tc>
      </w:tr>
    </w:tbl>
    <w:p w14:paraId="3E8DF584">
      <w:pPr>
        <w:snapToGrid w:val="0"/>
        <w:spacing w:line="360" w:lineRule="auto"/>
        <w:jc w:val="center"/>
        <w:rPr>
          <w:rFonts w:eastAsia="黑体"/>
          <w:color w:val="auto"/>
          <w:szCs w:val="21"/>
        </w:rPr>
      </w:pPr>
    </w:p>
    <w:bookmarkEnd w:id="108"/>
    <w:p w14:paraId="2E1F040F">
      <w:pPr>
        <w:adjustRightInd w:val="0"/>
        <w:snapToGrid w:val="0"/>
        <w:spacing w:line="360" w:lineRule="auto"/>
        <w:outlineLvl w:val="1"/>
        <w:rPr>
          <w:color w:val="auto"/>
          <w:sz w:val="24"/>
          <w:szCs w:val="24"/>
        </w:rPr>
      </w:pPr>
      <w:bookmarkStart w:id="109" w:name="_Toc457807253"/>
      <w:bookmarkStart w:id="110" w:name="_Toc457808578"/>
      <w:bookmarkStart w:id="111" w:name="_Toc501210787"/>
      <w:bookmarkStart w:id="112" w:name="_Toc457808116"/>
      <w:bookmarkStart w:id="113" w:name="_Toc513205925"/>
      <w:bookmarkStart w:id="114" w:name="_Toc185070199"/>
      <w:bookmarkStart w:id="115" w:name="_Toc14794"/>
      <w:r>
        <w:rPr>
          <w:rFonts w:hint="eastAsia"/>
          <w:color w:val="auto"/>
          <w:sz w:val="24"/>
          <w:szCs w:val="24"/>
        </w:rPr>
        <w:t>6</w:t>
      </w:r>
      <w:r>
        <w:rPr>
          <w:color w:val="auto"/>
          <w:sz w:val="24"/>
          <w:szCs w:val="24"/>
        </w:rPr>
        <w:t>.</w:t>
      </w:r>
      <w:r>
        <w:rPr>
          <w:rFonts w:hint="eastAsia"/>
          <w:color w:val="auto"/>
          <w:sz w:val="24"/>
          <w:szCs w:val="24"/>
        </w:rPr>
        <w:t xml:space="preserve">2 </w:t>
      </w:r>
      <w:bookmarkEnd w:id="109"/>
      <w:bookmarkEnd w:id="110"/>
      <w:bookmarkEnd w:id="111"/>
      <w:bookmarkEnd w:id="112"/>
      <w:bookmarkEnd w:id="113"/>
      <w:bookmarkStart w:id="116" w:name="_Toc457807254"/>
      <w:bookmarkStart w:id="117" w:name="_Toc501210788"/>
      <w:bookmarkStart w:id="118" w:name="_Toc457808579"/>
      <w:bookmarkStart w:id="119" w:name="_Toc457808117"/>
      <w:r>
        <w:rPr>
          <w:rFonts w:hint="eastAsia"/>
          <w:color w:val="auto"/>
          <w:sz w:val="24"/>
          <w:szCs w:val="24"/>
          <w:lang w:val="en-US" w:eastAsia="zh-CN"/>
        </w:rPr>
        <w:t xml:space="preserve"> </w:t>
      </w:r>
      <w:r>
        <w:rPr>
          <w:color w:val="auto"/>
          <w:sz w:val="24"/>
          <w:szCs w:val="24"/>
        </w:rPr>
        <w:t>重复性</w:t>
      </w:r>
      <w:bookmarkEnd w:id="114"/>
      <w:bookmarkEnd w:id="115"/>
      <w:bookmarkEnd w:id="116"/>
      <w:bookmarkEnd w:id="117"/>
      <w:bookmarkEnd w:id="118"/>
      <w:bookmarkEnd w:id="119"/>
    </w:p>
    <w:p w14:paraId="68EDC779">
      <w:pPr>
        <w:snapToGrid w:val="0"/>
        <w:spacing w:line="360" w:lineRule="auto"/>
        <w:ind w:firstLine="480" w:firstLineChars="200"/>
        <w:rPr>
          <w:color w:val="auto"/>
          <w:sz w:val="24"/>
          <w:szCs w:val="24"/>
        </w:rPr>
      </w:pPr>
      <w:r>
        <w:rPr>
          <w:color w:val="auto"/>
          <w:sz w:val="24"/>
          <w:szCs w:val="24"/>
        </w:rPr>
        <w:t>流量</w:t>
      </w:r>
      <w:r>
        <w:rPr>
          <w:rFonts w:hint="eastAsia"/>
          <w:color w:val="auto"/>
          <w:sz w:val="24"/>
          <w:szCs w:val="24"/>
        </w:rPr>
        <w:t>计</w:t>
      </w:r>
      <w:r>
        <w:rPr>
          <w:color w:val="auto"/>
          <w:sz w:val="24"/>
          <w:szCs w:val="24"/>
        </w:rPr>
        <w:t>的重复性应不超过最大允许误差绝对值的1/3。</w:t>
      </w:r>
    </w:p>
    <w:p w14:paraId="1F0B0EA7">
      <w:pPr>
        <w:snapToGrid w:val="0"/>
        <w:spacing w:line="360" w:lineRule="auto"/>
        <w:ind w:firstLine="0" w:firstLineChars="0"/>
        <w:outlineLvl w:val="1"/>
        <w:rPr>
          <w:rFonts w:hint="eastAsia"/>
          <w:color w:val="auto"/>
          <w:sz w:val="24"/>
          <w:szCs w:val="24"/>
          <w:lang w:val="en-US" w:eastAsia="zh-CN"/>
        </w:rPr>
      </w:pPr>
      <w:bookmarkStart w:id="120" w:name="_Toc9659"/>
      <w:r>
        <w:rPr>
          <w:rFonts w:hint="eastAsia" w:ascii="Times New Roman" w:eastAsia="宋体"/>
          <w:color w:val="auto"/>
          <w:sz w:val="24"/>
          <w:szCs w:val="24"/>
          <w:lang w:val="en-US" w:eastAsia="zh-CN"/>
        </w:rPr>
        <w:t xml:space="preserve">6.3  </w:t>
      </w:r>
      <w:r>
        <w:rPr>
          <w:rFonts w:hint="eastAsia"/>
          <w:color w:val="auto"/>
          <w:sz w:val="24"/>
          <w:szCs w:val="24"/>
          <w:lang w:val="en-US" w:eastAsia="zh-CN"/>
        </w:rPr>
        <w:t>量程比</w:t>
      </w:r>
      <w:bookmarkEnd w:id="120"/>
    </w:p>
    <w:p w14:paraId="587FED03">
      <w:pPr>
        <w:snapToGrid w:val="0"/>
        <w:spacing w:line="360" w:lineRule="auto"/>
        <w:ind w:firstLine="480" w:firstLineChars="200"/>
        <w:rPr>
          <w:color w:val="auto"/>
          <w:sz w:val="24"/>
          <w:szCs w:val="24"/>
        </w:rPr>
      </w:pPr>
      <w:r>
        <w:rPr>
          <w:rFonts w:hint="eastAsia" w:ascii="Times New Roman" w:eastAsia="宋体"/>
          <w:color w:val="auto"/>
          <w:sz w:val="24"/>
          <w:szCs w:val="24"/>
          <w:lang w:val="en-US" w:eastAsia="zh-CN"/>
        </w:rPr>
        <w:t>流量计的量程比（最大流量</w:t>
      </w:r>
      <w:r>
        <w:rPr>
          <w:rFonts w:hint="default" w:ascii="Times New Roman" w:hAnsi="Times New Roman" w:eastAsia="仿宋_GB2312" w:cs="Times New Roman"/>
          <w:i/>
          <w:iCs/>
          <w:color w:val="auto"/>
          <w:sz w:val="24"/>
          <w:szCs w:val="24"/>
          <w:lang w:val="en-US" w:eastAsia="zh-CN"/>
        </w:rPr>
        <w:t>q</w:t>
      </w:r>
      <w:r>
        <w:rPr>
          <w:rFonts w:hint="default" w:ascii="Times New Roman" w:hAnsi="Times New Roman" w:eastAsia="仿宋_GB2312" w:cs="Times New Roman"/>
          <w:color w:val="auto"/>
          <w:sz w:val="24"/>
          <w:szCs w:val="24"/>
          <w:vertAlign w:val="subscript"/>
          <w:lang w:val="en-US" w:eastAsia="zh-CN"/>
        </w:rPr>
        <w:t>max</w:t>
      </w:r>
      <w:r>
        <w:rPr>
          <w:rFonts w:hint="eastAsia" w:ascii="Times New Roman" w:eastAsia="宋体"/>
          <w:color w:val="auto"/>
          <w:sz w:val="24"/>
          <w:szCs w:val="24"/>
          <w:lang w:val="en-US" w:eastAsia="zh-CN"/>
        </w:rPr>
        <w:t>/最小流量</w:t>
      </w:r>
      <w:r>
        <w:rPr>
          <w:rFonts w:hint="default" w:ascii="Times New Roman" w:hAnsi="Times New Roman" w:eastAsia="仿宋_GB2312" w:cs="Times New Roman"/>
          <w:i/>
          <w:iCs/>
          <w:color w:val="auto"/>
          <w:sz w:val="24"/>
          <w:szCs w:val="24"/>
          <w:lang w:val="en-US" w:eastAsia="zh-CN"/>
        </w:rPr>
        <w:t>q</w:t>
      </w:r>
      <w:r>
        <w:rPr>
          <w:rFonts w:hint="default" w:ascii="Times New Roman" w:hAnsi="Times New Roman" w:eastAsia="仿宋_GB2312" w:cs="Times New Roman"/>
          <w:color w:val="auto"/>
          <w:sz w:val="24"/>
          <w:szCs w:val="24"/>
          <w:vertAlign w:val="subscript"/>
          <w:lang w:val="en-US" w:eastAsia="zh-CN"/>
        </w:rPr>
        <w:t>min</w:t>
      </w:r>
      <w:r>
        <w:rPr>
          <w:rFonts w:hint="eastAsia" w:ascii="Times New Roman" w:eastAsia="宋体"/>
          <w:color w:val="auto"/>
          <w:sz w:val="24"/>
          <w:szCs w:val="24"/>
          <w:lang w:val="en-US" w:eastAsia="zh-CN"/>
        </w:rPr>
        <w:t>）应不小于5。</w:t>
      </w:r>
    </w:p>
    <w:p w14:paraId="728AA6AF">
      <w:pPr>
        <w:adjustRightInd w:val="0"/>
        <w:snapToGrid w:val="0"/>
        <w:spacing w:line="360" w:lineRule="auto"/>
        <w:ind w:firstLine="0" w:firstLineChars="0"/>
        <w:outlineLvl w:val="9"/>
        <w:rPr>
          <w:rFonts w:hint="eastAsia" w:ascii="Times New Roman" w:eastAsia="宋体"/>
          <w:color w:val="auto"/>
          <w:sz w:val="24"/>
          <w:szCs w:val="24"/>
          <w:lang w:val="en-US" w:eastAsia="zh-CN"/>
        </w:rPr>
      </w:pPr>
      <w:bookmarkStart w:id="121" w:name="_Toc457808584"/>
      <w:bookmarkStart w:id="122" w:name="_Toc457808122"/>
      <w:bookmarkStart w:id="123" w:name="_Toc15969"/>
      <w:bookmarkStart w:id="124" w:name="_Toc457807259"/>
      <w:bookmarkStart w:id="125" w:name="_Toc501210793"/>
      <w:bookmarkStart w:id="126" w:name="_Toc185070201"/>
      <w:r>
        <w:rPr>
          <w:rFonts w:hint="eastAsia"/>
          <w:color w:val="auto"/>
          <w:sz w:val="24"/>
          <w:szCs w:val="24"/>
          <w:lang w:val="en-US" w:eastAsia="zh-CN"/>
        </w:rPr>
        <w:t>6.4  当</w:t>
      </w:r>
      <w:r>
        <w:rPr>
          <w:rFonts w:hint="eastAsia" w:ascii="Times New Roman" w:eastAsia="宋体"/>
          <w:color w:val="auto"/>
          <w:sz w:val="24"/>
          <w:szCs w:val="24"/>
          <w:lang w:val="en-US" w:eastAsia="zh-CN"/>
        </w:rPr>
        <w:t>流量计同时具有多种信号输出</w:t>
      </w:r>
      <w:r>
        <w:rPr>
          <w:rFonts w:hint="eastAsia"/>
          <w:color w:val="auto"/>
          <w:sz w:val="24"/>
          <w:szCs w:val="24"/>
          <w:lang w:val="en-US" w:eastAsia="zh-CN"/>
        </w:rPr>
        <w:t>类型</w:t>
      </w:r>
      <w:r>
        <w:rPr>
          <w:rFonts w:hint="eastAsia" w:ascii="Times New Roman" w:eastAsia="宋体"/>
          <w:color w:val="auto"/>
          <w:sz w:val="24"/>
          <w:szCs w:val="24"/>
          <w:lang w:val="en-US" w:eastAsia="zh-CN"/>
        </w:rPr>
        <w:t>时，应对</w:t>
      </w:r>
      <w:r>
        <w:rPr>
          <w:rFonts w:hint="eastAsia"/>
          <w:color w:val="auto"/>
          <w:sz w:val="24"/>
          <w:szCs w:val="24"/>
          <w:lang w:val="en-US" w:eastAsia="zh-CN"/>
        </w:rPr>
        <w:t>其申请的每种类型信号</w:t>
      </w:r>
      <w:r>
        <w:rPr>
          <w:rFonts w:hint="eastAsia" w:ascii="Times New Roman" w:eastAsia="宋体"/>
          <w:color w:val="auto"/>
          <w:sz w:val="24"/>
          <w:szCs w:val="24"/>
          <w:lang w:val="en-US" w:eastAsia="zh-CN"/>
        </w:rPr>
        <w:t>分别进行计量性能测试，计量性能</w:t>
      </w:r>
      <w:r>
        <w:rPr>
          <w:rFonts w:hint="eastAsia"/>
          <w:color w:val="auto"/>
          <w:sz w:val="24"/>
          <w:szCs w:val="24"/>
          <w:lang w:val="en-US" w:eastAsia="zh-CN"/>
        </w:rPr>
        <w:t>均</w:t>
      </w:r>
      <w:r>
        <w:rPr>
          <w:rFonts w:hint="eastAsia" w:ascii="Times New Roman" w:eastAsia="宋体"/>
          <w:color w:val="auto"/>
          <w:sz w:val="24"/>
          <w:szCs w:val="24"/>
          <w:lang w:val="en-US" w:eastAsia="zh-CN"/>
        </w:rPr>
        <w:t>应满足</w:t>
      </w:r>
      <w:r>
        <w:rPr>
          <w:rFonts w:hint="eastAsia"/>
          <w:color w:val="auto"/>
          <w:sz w:val="24"/>
          <w:szCs w:val="24"/>
          <w:lang w:val="en-US" w:eastAsia="zh-CN"/>
        </w:rPr>
        <w:t>其</w:t>
      </w:r>
      <w:r>
        <w:rPr>
          <w:rFonts w:hint="eastAsia" w:ascii="Times New Roman" w:eastAsia="宋体"/>
          <w:color w:val="auto"/>
          <w:sz w:val="24"/>
          <w:szCs w:val="24"/>
          <w:lang w:val="en-US" w:eastAsia="zh-CN"/>
        </w:rPr>
        <w:t>准确度等级的要求。</w:t>
      </w:r>
    </w:p>
    <w:p w14:paraId="1FF6FB0E">
      <w:pPr>
        <w:adjustRightInd w:val="0"/>
        <w:snapToGrid w:val="0"/>
        <w:spacing w:line="360" w:lineRule="auto"/>
        <w:ind w:firstLine="0" w:firstLineChars="0"/>
        <w:outlineLvl w:val="9"/>
        <w:rPr>
          <w:rFonts w:hint="default" w:ascii="Times New Roman" w:eastAsia="宋体"/>
          <w:color w:val="auto"/>
          <w:sz w:val="21"/>
          <w:szCs w:val="21"/>
          <w:lang w:val="en-US" w:eastAsia="zh-CN"/>
        </w:rPr>
      </w:pPr>
      <w:r>
        <w:rPr>
          <w:rFonts w:hint="eastAsia"/>
          <w:color w:val="auto"/>
          <w:sz w:val="21"/>
          <w:szCs w:val="21"/>
          <w:lang w:val="en-US" w:eastAsia="zh-CN"/>
        </w:rPr>
        <w:t>注：用于计量性能测试的流量计信号输出类型应在型评报告中注明。</w:t>
      </w:r>
    </w:p>
    <w:p w14:paraId="28CFA4F6">
      <w:pPr>
        <w:snapToGrid w:val="0"/>
        <w:spacing w:before="312" w:beforeLines="100" w:after="312" w:afterLines="100" w:line="360" w:lineRule="auto"/>
        <w:outlineLvl w:val="0"/>
        <w:rPr>
          <w:rFonts w:eastAsia="黑体"/>
          <w:color w:val="auto"/>
          <w:sz w:val="24"/>
        </w:rPr>
      </w:pPr>
      <w:r>
        <w:rPr>
          <w:rFonts w:hint="eastAsia" w:eastAsia="黑体"/>
          <w:color w:val="auto"/>
          <w:sz w:val="24"/>
        </w:rPr>
        <w:t xml:space="preserve">7 </w:t>
      </w:r>
      <w:r>
        <w:rPr>
          <w:rFonts w:hint="eastAsia" w:eastAsia="黑体"/>
          <w:color w:val="auto"/>
          <w:sz w:val="24"/>
          <w:lang w:val="en-US" w:eastAsia="zh-CN"/>
        </w:rPr>
        <w:t xml:space="preserve"> </w:t>
      </w:r>
      <w:r>
        <w:rPr>
          <w:rFonts w:eastAsia="黑体"/>
          <w:color w:val="auto"/>
          <w:sz w:val="24"/>
        </w:rPr>
        <w:t>通用技术要求</w:t>
      </w:r>
      <w:bookmarkEnd w:id="121"/>
      <w:bookmarkEnd w:id="122"/>
      <w:bookmarkEnd w:id="123"/>
      <w:bookmarkEnd w:id="124"/>
      <w:bookmarkEnd w:id="125"/>
      <w:bookmarkEnd w:id="126"/>
    </w:p>
    <w:p w14:paraId="1C96CEB1">
      <w:pPr>
        <w:adjustRightInd w:val="0"/>
        <w:snapToGrid w:val="0"/>
        <w:spacing w:line="360" w:lineRule="auto"/>
        <w:outlineLvl w:val="1"/>
        <w:rPr>
          <w:rFonts w:hint="eastAsia" w:eastAsia="宋体"/>
          <w:color w:val="auto"/>
          <w:sz w:val="24"/>
          <w:szCs w:val="24"/>
          <w:lang w:eastAsia="zh-CN"/>
        </w:rPr>
      </w:pPr>
      <w:bookmarkStart w:id="127" w:name="_Toc501210794"/>
      <w:bookmarkStart w:id="128" w:name="_Toc457807260"/>
      <w:bookmarkStart w:id="129" w:name="_Toc457808585"/>
      <w:bookmarkStart w:id="130" w:name="_Toc185070202"/>
      <w:bookmarkStart w:id="131" w:name="_Toc457808123"/>
      <w:bookmarkStart w:id="132" w:name="_Toc15208"/>
      <w:r>
        <w:rPr>
          <w:rFonts w:hint="eastAsia"/>
          <w:color w:val="auto"/>
          <w:sz w:val="24"/>
          <w:szCs w:val="24"/>
        </w:rPr>
        <w:t>7</w:t>
      </w:r>
      <w:r>
        <w:rPr>
          <w:color w:val="auto"/>
          <w:sz w:val="24"/>
          <w:szCs w:val="24"/>
        </w:rPr>
        <w:t>.</w:t>
      </w:r>
      <w:r>
        <w:rPr>
          <w:rFonts w:hint="eastAsia"/>
          <w:color w:val="auto"/>
          <w:sz w:val="24"/>
          <w:szCs w:val="24"/>
          <w:lang w:val="en-US" w:eastAsia="zh-CN"/>
        </w:rPr>
        <w:t>1</w:t>
      </w:r>
      <w:r>
        <w:rPr>
          <w:rFonts w:hint="eastAsia"/>
          <w:color w:val="auto"/>
          <w:sz w:val="24"/>
          <w:szCs w:val="24"/>
        </w:rPr>
        <w:t xml:space="preserve"> </w:t>
      </w:r>
      <w:r>
        <w:rPr>
          <w:color w:val="auto"/>
          <w:sz w:val="24"/>
          <w:szCs w:val="24"/>
        </w:rPr>
        <w:t>外观</w:t>
      </w:r>
      <w:r>
        <w:rPr>
          <w:rFonts w:hint="eastAsia"/>
          <w:color w:val="auto"/>
          <w:sz w:val="24"/>
          <w:szCs w:val="24"/>
        </w:rPr>
        <w:t>与</w:t>
      </w:r>
      <w:bookmarkEnd w:id="127"/>
      <w:bookmarkEnd w:id="128"/>
      <w:bookmarkEnd w:id="129"/>
      <w:bookmarkEnd w:id="130"/>
      <w:bookmarkEnd w:id="131"/>
      <w:r>
        <w:rPr>
          <w:rFonts w:hint="eastAsia"/>
          <w:color w:val="auto"/>
          <w:sz w:val="24"/>
          <w:szCs w:val="24"/>
          <w:lang w:val="en-US" w:eastAsia="zh-CN"/>
        </w:rPr>
        <w:t>铭牌</w:t>
      </w:r>
      <w:bookmarkEnd w:id="132"/>
    </w:p>
    <w:p w14:paraId="7D370929">
      <w:pPr>
        <w:snapToGrid w:val="0"/>
        <w:spacing w:line="360" w:lineRule="auto"/>
        <w:outlineLvl w:val="2"/>
        <w:rPr>
          <w:color w:val="auto"/>
          <w:sz w:val="24"/>
          <w:szCs w:val="24"/>
        </w:rPr>
      </w:pPr>
      <w:r>
        <w:rPr>
          <w:rFonts w:hint="eastAsia"/>
          <w:color w:val="auto"/>
          <w:sz w:val="24"/>
          <w:szCs w:val="24"/>
        </w:rPr>
        <w:t>7</w:t>
      </w:r>
      <w:r>
        <w:rPr>
          <w:color w:val="auto"/>
          <w:sz w:val="24"/>
          <w:szCs w:val="24"/>
        </w:rPr>
        <w:t>.</w:t>
      </w:r>
      <w:r>
        <w:rPr>
          <w:rFonts w:hint="eastAsia"/>
          <w:color w:val="auto"/>
          <w:sz w:val="24"/>
          <w:szCs w:val="24"/>
          <w:lang w:val="en-US" w:eastAsia="zh-CN"/>
        </w:rPr>
        <w:t>1</w:t>
      </w:r>
      <w:r>
        <w:rPr>
          <w:rFonts w:hint="eastAsia"/>
          <w:color w:val="auto"/>
          <w:sz w:val="24"/>
          <w:szCs w:val="24"/>
        </w:rPr>
        <w:t>.</w:t>
      </w:r>
      <w:r>
        <w:rPr>
          <w:rFonts w:hint="eastAsia"/>
          <w:color w:val="auto"/>
          <w:sz w:val="24"/>
          <w:szCs w:val="24"/>
          <w:lang w:val="en-US" w:eastAsia="zh-CN"/>
        </w:rPr>
        <w:t>1</w:t>
      </w:r>
      <w:r>
        <w:rPr>
          <w:rFonts w:hint="eastAsia"/>
          <w:color w:val="auto"/>
          <w:sz w:val="24"/>
          <w:szCs w:val="24"/>
        </w:rPr>
        <w:t xml:space="preserve"> </w:t>
      </w:r>
      <w:r>
        <w:rPr>
          <w:color w:val="auto"/>
          <w:sz w:val="24"/>
          <w:szCs w:val="24"/>
        </w:rPr>
        <w:t>外观</w:t>
      </w:r>
    </w:p>
    <w:p w14:paraId="1AAED367">
      <w:pPr>
        <w:autoSpaceDE/>
        <w:autoSpaceDN/>
        <w:adjustRightInd/>
        <w:snapToGrid/>
        <w:spacing w:line="360" w:lineRule="auto"/>
        <w:ind w:firstLine="480" w:firstLineChars="200"/>
        <w:jc w:val="left"/>
        <w:rPr>
          <w:rFonts w:hint="default" w:ascii="Times New Roman" w:hAnsi="Times New Roman" w:cs="Times New Roman"/>
          <w:color w:val="auto"/>
          <w:sz w:val="24"/>
          <w:szCs w:val="24"/>
        </w:rPr>
      </w:pPr>
      <w:r>
        <w:rPr>
          <w:rFonts w:hint="eastAsia"/>
          <w:color w:val="auto"/>
          <w:sz w:val="24"/>
          <w:szCs w:val="24"/>
        </w:rPr>
        <w:t>新制造的流量计应有良好的外观，表面涂镀层色泽均匀，不得有毛刺、划痕、裂纹、锈蚀、霉斑和剥落等现象</w:t>
      </w:r>
      <w:r>
        <w:rPr>
          <w:rFonts w:hint="eastAsia"/>
          <w:color w:val="auto"/>
          <w:sz w:val="24"/>
          <w:szCs w:val="24"/>
          <w:lang w:eastAsia="zh-CN"/>
        </w:rPr>
        <w:t>。</w:t>
      </w:r>
      <w:r>
        <w:rPr>
          <w:rFonts w:hint="eastAsia"/>
          <w:color w:val="auto"/>
          <w:sz w:val="24"/>
          <w:szCs w:val="24"/>
        </w:rPr>
        <w:t>密封面应平整，不得有损伤</w:t>
      </w:r>
      <w:r>
        <w:rPr>
          <w:rFonts w:hint="eastAsia"/>
          <w:color w:val="auto"/>
          <w:sz w:val="24"/>
          <w:szCs w:val="24"/>
          <w:lang w:eastAsia="zh-CN"/>
        </w:rPr>
        <w:t>。</w:t>
      </w:r>
      <w:r>
        <w:rPr>
          <w:rFonts w:hint="default"/>
          <w:color w:val="auto"/>
          <w:sz w:val="24"/>
          <w:szCs w:val="24"/>
        </w:rPr>
        <w:t>流量计表体上应有清晰、永久性的流向标志。</w:t>
      </w:r>
    </w:p>
    <w:p w14:paraId="25E2B511">
      <w:pPr>
        <w:autoSpaceDE/>
        <w:autoSpaceDN/>
        <w:adjustRightInd/>
        <w:snapToGrid/>
        <w:spacing w:line="360" w:lineRule="auto"/>
        <w:jc w:val="left"/>
        <w:outlineLvl w:val="2"/>
        <w:rPr>
          <w:rFonts w:hint="eastAsia"/>
          <w:color w:val="auto"/>
          <w:sz w:val="24"/>
          <w:szCs w:val="24"/>
        </w:rPr>
      </w:pPr>
      <w:r>
        <w:rPr>
          <w:rFonts w:hint="eastAsia"/>
          <w:color w:val="auto"/>
          <w:sz w:val="24"/>
          <w:szCs w:val="24"/>
        </w:rPr>
        <w:t>7.</w:t>
      </w:r>
      <w:r>
        <w:rPr>
          <w:rFonts w:hint="eastAsia"/>
          <w:color w:val="auto"/>
          <w:sz w:val="24"/>
          <w:szCs w:val="24"/>
          <w:lang w:val="en-US" w:eastAsia="zh-CN"/>
        </w:rPr>
        <w:t>1</w:t>
      </w:r>
      <w:r>
        <w:rPr>
          <w:rFonts w:hint="eastAsia"/>
          <w:color w:val="auto"/>
          <w:sz w:val="24"/>
          <w:szCs w:val="24"/>
        </w:rPr>
        <w:t>.</w:t>
      </w:r>
      <w:r>
        <w:rPr>
          <w:rFonts w:hint="eastAsia"/>
          <w:color w:val="auto"/>
          <w:sz w:val="24"/>
          <w:szCs w:val="24"/>
          <w:lang w:val="en-US" w:eastAsia="zh-CN"/>
        </w:rPr>
        <w:t>2</w:t>
      </w:r>
      <w:r>
        <w:rPr>
          <w:rFonts w:hint="eastAsia"/>
          <w:color w:val="auto"/>
          <w:sz w:val="24"/>
          <w:szCs w:val="24"/>
        </w:rPr>
        <w:t xml:space="preserve"> </w:t>
      </w:r>
      <w:r>
        <w:rPr>
          <w:rFonts w:hint="eastAsia"/>
          <w:color w:val="auto"/>
          <w:sz w:val="24"/>
          <w:szCs w:val="24"/>
          <w:lang w:val="en-US" w:eastAsia="zh-CN"/>
        </w:rPr>
        <w:t xml:space="preserve"> </w:t>
      </w:r>
      <w:r>
        <w:rPr>
          <w:rFonts w:hint="eastAsia"/>
          <w:color w:val="auto"/>
          <w:sz w:val="24"/>
          <w:szCs w:val="24"/>
        </w:rPr>
        <w:t>铭牌</w:t>
      </w:r>
    </w:p>
    <w:p w14:paraId="50E4445C">
      <w:pPr>
        <w:autoSpaceDE w:val="0"/>
        <w:autoSpaceDN w:val="0"/>
        <w:adjustRightInd w:val="0"/>
        <w:snapToGrid w:val="0"/>
        <w:spacing w:line="360" w:lineRule="auto"/>
        <w:ind w:firstLine="480" w:firstLineChars="200"/>
        <w:jc w:val="left"/>
        <w:rPr>
          <w:color w:val="auto"/>
          <w:sz w:val="24"/>
          <w:szCs w:val="24"/>
        </w:rPr>
      </w:pPr>
      <w:r>
        <w:rPr>
          <w:rFonts w:hint="eastAsia" w:ascii="Times New Roman" w:eastAsia="宋体"/>
          <w:color w:val="auto"/>
          <w:sz w:val="24"/>
          <w:szCs w:val="24"/>
          <w:lang w:val="en-US" w:eastAsia="zh-CN"/>
        </w:rPr>
        <w:t>流量计铭牌</w:t>
      </w:r>
      <w:r>
        <w:rPr>
          <w:rFonts w:hint="eastAsia"/>
          <w:color w:val="auto"/>
          <w:sz w:val="24"/>
          <w:szCs w:val="24"/>
        </w:rPr>
        <w:t>应有以下的内容：</w:t>
      </w:r>
    </w:p>
    <w:p w14:paraId="52AF5DB7">
      <w:pPr>
        <w:numPr>
          <w:ilvl w:val="0"/>
          <w:numId w:val="0"/>
        </w:numPr>
        <w:autoSpaceDE w:val="0"/>
        <w:autoSpaceDN w:val="0"/>
        <w:adjustRightInd w:val="0"/>
        <w:snapToGrid w:val="0"/>
        <w:spacing w:line="360" w:lineRule="auto"/>
        <w:ind w:firstLine="480" w:firstLineChars="200"/>
        <w:jc w:val="left"/>
        <w:rPr>
          <w:rFonts w:hint="eastAsia"/>
          <w:color w:val="auto"/>
          <w:sz w:val="24"/>
          <w:szCs w:val="24"/>
        </w:rPr>
      </w:pPr>
      <w:r>
        <w:rPr>
          <w:rFonts w:hint="eastAsia" w:ascii="Times New Roman" w:hAnsi="Times New Roman" w:eastAsia="宋体" w:cs="Times New Roman"/>
          <w:color w:val="auto"/>
          <w:kern w:val="2"/>
          <w:sz w:val="24"/>
          <w:szCs w:val="24"/>
          <w:lang w:val="en-US" w:eastAsia="zh-CN" w:bidi="ar-SA"/>
        </w:rPr>
        <w:t>a)</w:t>
      </w:r>
      <w:r>
        <w:rPr>
          <w:rFonts w:hint="eastAsia" w:ascii="Times New Roman" w:eastAsia="宋体"/>
          <w:color w:val="auto"/>
          <w:sz w:val="24"/>
          <w:szCs w:val="24"/>
          <w:lang w:val="en-US" w:eastAsia="zh-CN"/>
        </w:rPr>
        <w:t xml:space="preserve">  </w:t>
      </w:r>
      <w:r>
        <w:rPr>
          <w:rFonts w:hint="eastAsia"/>
          <w:color w:val="auto"/>
          <w:sz w:val="24"/>
          <w:szCs w:val="24"/>
        </w:rPr>
        <w:t>产品</w:t>
      </w:r>
      <w:r>
        <w:rPr>
          <w:rFonts w:hint="eastAsia"/>
          <w:color w:val="auto"/>
          <w:sz w:val="24"/>
          <w:szCs w:val="24"/>
          <w:lang w:val="en-US" w:eastAsia="zh-CN"/>
        </w:rPr>
        <w:t>名</w:t>
      </w:r>
      <w:r>
        <w:rPr>
          <w:rFonts w:hint="eastAsia"/>
          <w:color w:val="auto"/>
          <w:sz w:val="24"/>
          <w:szCs w:val="24"/>
        </w:rPr>
        <w:t>称</w:t>
      </w:r>
      <w:r>
        <w:rPr>
          <w:rFonts w:hint="eastAsia" w:eastAsia="宋体"/>
          <w:color w:val="auto"/>
          <w:sz w:val="24"/>
          <w:szCs w:val="24"/>
          <w:lang w:eastAsia="zh-CN"/>
        </w:rPr>
        <w:t>；</w:t>
      </w:r>
    </w:p>
    <w:p w14:paraId="72980625">
      <w:pPr>
        <w:numPr>
          <w:ilvl w:val="0"/>
          <w:numId w:val="0"/>
        </w:numPr>
        <w:autoSpaceDE w:val="0"/>
        <w:autoSpaceDN w:val="0"/>
        <w:adjustRightInd w:val="0"/>
        <w:snapToGrid w:val="0"/>
        <w:spacing w:line="360" w:lineRule="auto"/>
        <w:ind w:firstLine="480" w:firstLineChars="200"/>
        <w:jc w:val="left"/>
        <w:rPr>
          <w:color w:val="auto"/>
          <w:sz w:val="24"/>
          <w:szCs w:val="24"/>
        </w:rPr>
      </w:pPr>
      <w:r>
        <w:rPr>
          <w:rFonts w:ascii="Times New Roman" w:hAnsi="Times New Roman" w:eastAsia="宋体" w:cs="Times New Roman"/>
          <w:color w:val="auto"/>
          <w:kern w:val="2"/>
          <w:sz w:val="24"/>
          <w:szCs w:val="24"/>
          <w:lang w:val="en-US" w:eastAsia="zh-CN" w:bidi="ar-SA"/>
        </w:rPr>
        <w:t>b)</w:t>
      </w:r>
      <w:r>
        <w:rPr>
          <w:rFonts w:hint="eastAsia" w:cs="Times New Roman"/>
          <w:color w:val="auto"/>
          <w:kern w:val="2"/>
          <w:sz w:val="24"/>
          <w:szCs w:val="24"/>
          <w:lang w:val="en-US" w:eastAsia="zh-CN" w:bidi="ar-SA"/>
        </w:rPr>
        <w:t xml:space="preserve">  </w:t>
      </w:r>
      <w:r>
        <w:rPr>
          <w:rFonts w:hint="eastAsia"/>
          <w:color w:val="auto"/>
          <w:sz w:val="24"/>
          <w:szCs w:val="24"/>
        </w:rPr>
        <w:t>制造</w:t>
      </w:r>
      <w:r>
        <w:rPr>
          <w:rFonts w:hint="eastAsia" w:ascii="Times New Roman" w:eastAsia="宋体"/>
          <w:color w:val="auto"/>
          <w:sz w:val="24"/>
          <w:szCs w:val="24"/>
          <w:lang w:val="en-US" w:eastAsia="zh-CN"/>
        </w:rPr>
        <w:t>单位</w:t>
      </w:r>
      <w:r>
        <w:rPr>
          <w:rFonts w:hint="eastAsia"/>
          <w:color w:val="auto"/>
          <w:sz w:val="24"/>
          <w:szCs w:val="24"/>
        </w:rPr>
        <w:t>名称</w:t>
      </w:r>
      <w:r>
        <w:rPr>
          <w:rFonts w:hint="eastAsia"/>
          <w:color w:val="auto"/>
          <w:sz w:val="24"/>
          <w:szCs w:val="24"/>
          <w:lang w:val="en-US" w:eastAsia="zh-CN"/>
        </w:rPr>
        <w:t>或商标</w:t>
      </w:r>
      <w:r>
        <w:rPr>
          <w:rFonts w:hint="eastAsia"/>
          <w:color w:val="auto"/>
          <w:sz w:val="24"/>
          <w:szCs w:val="24"/>
        </w:rPr>
        <w:t>；</w:t>
      </w:r>
    </w:p>
    <w:p w14:paraId="5370CE65">
      <w:pPr>
        <w:autoSpaceDE w:val="0"/>
        <w:autoSpaceDN w:val="0"/>
        <w:adjustRightInd w:val="0"/>
        <w:snapToGrid w:val="0"/>
        <w:spacing w:line="360" w:lineRule="auto"/>
        <w:ind w:firstLine="480" w:firstLineChars="200"/>
        <w:jc w:val="left"/>
        <w:rPr>
          <w:rFonts w:hint="eastAsia"/>
          <w:color w:val="auto"/>
          <w:sz w:val="24"/>
          <w:szCs w:val="24"/>
        </w:rPr>
      </w:pPr>
      <w:r>
        <w:rPr>
          <w:color w:val="auto"/>
          <w:sz w:val="24"/>
          <w:szCs w:val="24"/>
        </w:rPr>
        <w:t>b</w:t>
      </w:r>
      <w:r>
        <w:rPr>
          <w:rFonts w:hint="eastAsia"/>
          <w:color w:val="auto"/>
          <w:sz w:val="24"/>
          <w:szCs w:val="24"/>
        </w:rPr>
        <w:t xml:space="preserve">) </w:t>
      </w:r>
      <w:r>
        <w:rPr>
          <w:rFonts w:hint="eastAsia" w:ascii="Times New Roman" w:eastAsia="宋体"/>
          <w:color w:val="auto"/>
          <w:sz w:val="24"/>
          <w:szCs w:val="24"/>
          <w:lang w:val="en-US" w:eastAsia="zh-CN"/>
        </w:rPr>
        <w:t xml:space="preserve"> </w:t>
      </w:r>
      <w:r>
        <w:rPr>
          <w:rFonts w:hint="eastAsia"/>
          <w:color w:val="auto"/>
          <w:sz w:val="24"/>
          <w:szCs w:val="24"/>
        </w:rPr>
        <w:t>型号；</w:t>
      </w:r>
    </w:p>
    <w:p w14:paraId="3210E4F8">
      <w:pPr>
        <w:autoSpaceDE w:val="0"/>
        <w:autoSpaceDN w:val="0"/>
        <w:adjustRightInd w:val="0"/>
        <w:snapToGrid w:val="0"/>
        <w:spacing w:line="360" w:lineRule="auto"/>
        <w:ind w:firstLine="480" w:firstLineChars="200"/>
        <w:jc w:val="left"/>
        <w:rPr>
          <w:rFonts w:hint="eastAsia" w:eastAsia="宋体"/>
          <w:color w:val="auto"/>
          <w:sz w:val="24"/>
          <w:szCs w:val="24"/>
          <w:lang w:eastAsia="zh-CN"/>
        </w:rPr>
      </w:pPr>
      <w:r>
        <w:rPr>
          <w:rFonts w:hint="eastAsia"/>
          <w:color w:val="auto"/>
          <w:sz w:val="24"/>
          <w:szCs w:val="24"/>
        </w:rPr>
        <w:t xml:space="preserve">c) </w:t>
      </w:r>
      <w:r>
        <w:rPr>
          <w:rFonts w:hint="eastAsia" w:ascii="Times New Roman" w:eastAsia="宋体"/>
          <w:color w:val="auto"/>
          <w:sz w:val="24"/>
          <w:szCs w:val="24"/>
          <w:lang w:val="en-US" w:eastAsia="zh-CN"/>
        </w:rPr>
        <w:t xml:space="preserve"> </w:t>
      </w:r>
      <w:r>
        <w:rPr>
          <w:rFonts w:hint="eastAsia"/>
          <w:color w:val="auto"/>
          <w:sz w:val="24"/>
          <w:szCs w:val="24"/>
        </w:rPr>
        <w:t>准确度等级；</w:t>
      </w:r>
    </w:p>
    <w:p w14:paraId="23F99F55">
      <w:pPr>
        <w:autoSpaceDE w:val="0"/>
        <w:autoSpaceDN w:val="0"/>
        <w:adjustRightInd w:val="0"/>
        <w:snapToGrid w:val="0"/>
        <w:spacing w:line="360" w:lineRule="auto"/>
        <w:ind w:firstLine="480" w:firstLineChars="200"/>
        <w:jc w:val="left"/>
        <w:rPr>
          <w:color w:val="auto"/>
          <w:sz w:val="24"/>
          <w:szCs w:val="24"/>
        </w:rPr>
      </w:pPr>
      <w:r>
        <w:rPr>
          <w:rFonts w:hint="eastAsia"/>
          <w:color w:val="auto"/>
          <w:sz w:val="24"/>
          <w:szCs w:val="24"/>
        </w:rPr>
        <w:t xml:space="preserve">d) </w:t>
      </w:r>
      <w:r>
        <w:rPr>
          <w:rFonts w:hint="eastAsia" w:ascii="Times New Roman" w:eastAsia="宋体"/>
          <w:color w:val="auto"/>
          <w:sz w:val="24"/>
          <w:szCs w:val="24"/>
          <w:lang w:val="en-US" w:eastAsia="zh-CN"/>
        </w:rPr>
        <w:t xml:space="preserve"> </w:t>
      </w:r>
      <w:r>
        <w:rPr>
          <w:rFonts w:hint="eastAsia" w:ascii="Times New Roman" w:hAnsi="Times New Roman" w:eastAsia="宋体" w:cs="Times New Roman"/>
          <w:color w:val="auto"/>
          <w:sz w:val="24"/>
          <w:szCs w:val="24"/>
          <w:highlight w:val="none"/>
          <w:lang w:val="en-US" w:eastAsia="zh-CN"/>
        </w:rPr>
        <w:t>CMC</w:t>
      </w:r>
      <w:r>
        <w:rPr>
          <w:rFonts w:hint="eastAsia" w:ascii="Times New Roman" w:hAnsi="Times New Roman" w:eastAsia="宋体" w:cs="Times New Roman"/>
          <w:color w:val="auto"/>
          <w:sz w:val="24"/>
          <w:szCs w:val="24"/>
          <w:lang w:val="en-US" w:eastAsia="zh-CN"/>
        </w:rPr>
        <w:t>或CPA</w:t>
      </w:r>
      <w:r>
        <w:rPr>
          <w:rFonts w:hint="eastAsia" w:ascii="Times New Roman" w:hAnsi="Times New Roman" w:eastAsia="宋体" w:cs="Times New Roman"/>
          <w:color w:val="auto"/>
          <w:sz w:val="24"/>
          <w:szCs w:val="24"/>
          <w:highlight w:val="none"/>
          <w:lang w:val="en-US" w:eastAsia="zh-CN"/>
        </w:rPr>
        <w:t>标</w:t>
      </w:r>
      <w:r>
        <w:rPr>
          <w:rFonts w:hint="eastAsia" w:ascii="Times New Roman" w:hAnsi="Times New Roman" w:eastAsia="宋体" w:cs="Times New Roman"/>
          <w:color w:val="auto"/>
          <w:sz w:val="24"/>
          <w:szCs w:val="24"/>
          <w:lang w:val="en-US" w:eastAsia="zh-CN"/>
        </w:rPr>
        <w:t>志和编号（适用时）</w:t>
      </w:r>
      <w:r>
        <w:rPr>
          <w:rFonts w:hint="eastAsia"/>
          <w:color w:val="auto"/>
          <w:sz w:val="24"/>
          <w:szCs w:val="24"/>
        </w:rPr>
        <w:t>；</w:t>
      </w:r>
    </w:p>
    <w:p w14:paraId="335E151A">
      <w:pPr>
        <w:autoSpaceDE w:val="0"/>
        <w:autoSpaceDN w:val="0"/>
        <w:adjustRightInd w:val="0"/>
        <w:snapToGrid w:val="0"/>
        <w:spacing w:line="360" w:lineRule="auto"/>
        <w:ind w:firstLine="480" w:firstLineChars="200"/>
        <w:jc w:val="left"/>
        <w:rPr>
          <w:rFonts w:hint="eastAsia" w:ascii="Times New Roman" w:hAnsi="Times New Roman" w:cs="Times New Roman"/>
          <w:color w:val="auto"/>
          <w:sz w:val="24"/>
          <w:szCs w:val="24"/>
          <w:highlight w:val="none"/>
          <w:lang w:eastAsia="zh-CN"/>
        </w:rPr>
      </w:pPr>
      <w:r>
        <w:rPr>
          <w:rFonts w:hint="eastAsia"/>
          <w:color w:val="auto"/>
          <w:sz w:val="24"/>
          <w:szCs w:val="24"/>
          <w:highlight w:val="none"/>
        </w:rPr>
        <w:t>e)</w:t>
      </w:r>
      <w:r>
        <w:rPr>
          <w:rFonts w:hint="eastAsia"/>
          <w:strike w:val="0"/>
          <w:color w:val="auto"/>
          <w:sz w:val="24"/>
          <w:szCs w:val="24"/>
          <w:highlight w:val="none"/>
        </w:rPr>
        <w:t xml:space="preserve"> </w:t>
      </w:r>
      <w:r>
        <w:rPr>
          <w:rFonts w:hint="eastAsia" w:ascii="Times New Roman" w:eastAsia="宋体"/>
          <w:strike w:val="0"/>
          <w:color w:val="auto"/>
          <w:sz w:val="24"/>
          <w:szCs w:val="24"/>
          <w:highlight w:val="none"/>
          <w:lang w:val="en-US" w:eastAsia="zh-CN"/>
        </w:rPr>
        <w:t xml:space="preserve"> </w:t>
      </w:r>
      <w:r>
        <w:rPr>
          <w:rFonts w:hint="default" w:ascii="Times New Roman" w:hAnsi="Times New Roman" w:cs="Times New Roman"/>
          <w:color w:val="auto"/>
          <w:sz w:val="24"/>
          <w:szCs w:val="24"/>
          <w:highlight w:val="none"/>
          <w:lang w:eastAsia="zh-CN"/>
        </w:rPr>
        <w:t>测量介质类型</w:t>
      </w:r>
      <w:r>
        <w:rPr>
          <w:rFonts w:hint="eastAsia" w:ascii="Times New Roman" w:hAnsi="Times New Roman" w:cs="Times New Roman"/>
          <w:color w:val="auto"/>
          <w:sz w:val="24"/>
          <w:szCs w:val="24"/>
          <w:highlight w:val="none"/>
          <w:lang w:val="en-US" w:eastAsia="zh-CN"/>
        </w:rPr>
        <w:t>及对应</w:t>
      </w:r>
      <w:r>
        <w:rPr>
          <w:rFonts w:hint="default" w:ascii="Times New Roman" w:hAnsi="Times New Roman" w:cs="Times New Roman"/>
          <w:color w:val="auto"/>
          <w:sz w:val="24"/>
          <w:szCs w:val="24"/>
          <w:highlight w:val="none"/>
        </w:rPr>
        <w:t>流量范围</w:t>
      </w:r>
      <w:r>
        <w:rPr>
          <w:rFonts w:hint="eastAsia" w:cs="Times New Roman"/>
          <w:color w:val="auto"/>
          <w:sz w:val="24"/>
          <w:szCs w:val="24"/>
          <w:highlight w:val="none"/>
          <w:lang w:eastAsia="zh-CN"/>
        </w:rPr>
        <w:t>；</w:t>
      </w:r>
    </w:p>
    <w:p w14:paraId="15698DE0">
      <w:pPr>
        <w:autoSpaceDE w:val="0"/>
        <w:autoSpaceDN w:val="0"/>
        <w:adjustRightInd w:val="0"/>
        <w:snapToGrid w:val="0"/>
        <w:spacing w:line="360" w:lineRule="auto"/>
        <w:ind w:firstLine="480" w:firstLineChars="200"/>
        <w:jc w:val="left"/>
        <w:rPr>
          <w:color w:val="auto"/>
          <w:sz w:val="24"/>
          <w:szCs w:val="24"/>
        </w:rPr>
      </w:pPr>
      <w:r>
        <w:rPr>
          <w:rFonts w:hint="eastAsia"/>
          <w:color w:val="auto"/>
          <w:sz w:val="24"/>
          <w:szCs w:val="24"/>
        </w:rPr>
        <w:t>f</w:t>
      </w:r>
      <w:r>
        <w:rPr>
          <w:rFonts w:hint="eastAsia"/>
          <w:color w:val="auto"/>
          <w:sz w:val="24"/>
          <w:szCs w:val="24"/>
          <w:highlight w:val="none"/>
        </w:rPr>
        <w:t>)</w:t>
      </w:r>
      <w:r>
        <w:rPr>
          <w:rFonts w:hint="eastAsia"/>
          <w:strike w:val="0"/>
          <w:color w:val="auto"/>
          <w:sz w:val="24"/>
          <w:szCs w:val="24"/>
          <w:highlight w:val="none"/>
        </w:rPr>
        <w:t xml:space="preserve"> </w:t>
      </w:r>
      <w:r>
        <w:rPr>
          <w:rFonts w:hint="eastAsia" w:ascii="Times New Roman" w:eastAsia="宋体"/>
          <w:strike w:val="0"/>
          <w:color w:val="auto"/>
          <w:sz w:val="24"/>
          <w:szCs w:val="24"/>
          <w:highlight w:val="none"/>
          <w:lang w:val="en-US" w:eastAsia="zh-CN"/>
        </w:rPr>
        <w:t xml:space="preserve"> </w:t>
      </w:r>
      <w:r>
        <w:rPr>
          <w:rFonts w:hint="eastAsia"/>
          <w:color w:val="auto"/>
          <w:sz w:val="24"/>
          <w:szCs w:val="24"/>
        </w:rPr>
        <w:t>最大工作压力；</w:t>
      </w:r>
    </w:p>
    <w:p w14:paraId="7F1A073D">
      <w:pPr>
        <w:autoSpaceDE w:val="0"/>
        <w:autoSpaceDN w:val="0"/>
        <w:adjustRightInd w:val="0"/>
        <w:snapToGrid w:val="0"/>
        <w:spacing w:line="360" w:lineRule="auto"/>
        <w:ind w:firstLine="480" w:firstLineChars="200"/>
        <w:jc w:val="left"/>
        <w:rPr>
          <w:color w:val="auto"/>
          <w:sz w:val="24"/>
          <w:szCs w:val="24"/>
        </w:rPr>
      </w:pPr>
      <w:r>
        <w:rPr>
          <w:rFonts w:hint="eastAsia"/>
          <w:color w:val="auto"/>
          <w:sz w:val="24"/>
          <w:szCs w:val="24"/>
        </w:rPr>
        <w:t>g)</w:t>
      </w:r>
      <w:r>
        <w:rPr>
          <w:color w:val="auto"/>
          <w:sz w:val="24"/>
          <w:szCs w:val="24"/>
        </w:rPr>
        <w:t xml:space="preserve"> </w:t>
      </w:r>
      <w:r>
        <w:rPr>
          <w:rFonts w:hint="eastAsia" w:ascii="Times New Roman" w:eastAsia="宋体"/>
          <w:color w:val="auto"/>
          <w:sz w:val="24"/>
          <w:szCs w:val="24"/>
          <w:lang w:val="en-US" w:eastAsia="zh-CN"/>
        </w:rPr>
        <w:t xml:space="preserve"> </w:t>
      </w:r>
      <w:r>
        <w:rPr>
          <w:rFonts w:hint="eastAsia" w:cs="Times New Roman"/>
          <w:color w:val="auto"/>
          <w:sz w:val="24"/>
          <w:szCs w:val="24"/>
          <w:lang w:val="en-US" w:eastAsia="zh-CN"/>
        </w:rPr>
        <w:t>介质</w:t>
      </w:r>
      <w:r>
        <w:rPr>
          <w:rFonts w:hint="default" w:ascii="Times New Roman" w:hAnsi="Times New Roman" w:cs="Times New Roman"/>
          <w:color w:val="auto"/>
          <w:sz w:val="24"/>
          <w:szCs w:val="24"/>
          <w:lang w:eastAsia="zh-CN"/>
        </w:rPr>
        <w:t>温度范围</w:t>
      </w:r>
      <w:r>
        <w:rPr>
          <w:rFonts w:hint="eastAsia"/>
          <w:color w:val="auto"/>
          <w:sz w:val="24"/>
          <w:szCs w:val="24"/>
        </w:rPr>
        <w:t>；</w:t>
      </w:r>
    </w:p>
    <w:p w14:paraId="1BBF8B69">
      <w:pPr>
        <w:autoSpaceDE w:val="0"/>
        <w:autoSpaceDN w:val="0"/>
        <w:adjustRightInd w:val="0"/>
        <w:snapToGrid w:val="0"/>
        <w:spacing w:line="360" w:lineRule="auto"/>
        <w:ind w:firstLine="480" w:firstLineChars="200"/>
        <w:jc w:val="left"/>
        <w:rPr>
          <w:color w:val="auto"/>
          <w:sz w:val="24"/>
          <w:szCs w:val="24"/>
        </w:rPr>
      </w:pPr>
      <w:r>
        <w:rPr>
          <w:rFonts w:hint="eastAsia" w:ascii="Times New Roman" w:eastAsia="宋体"/>
          <w:color w:val="auto"/>
          <w:sz w:val="24"/>
          <w:szCs w:val="24"/>
          <w:lang w:val="en-US" w:eastAsia="zh-CN"/>
        </w:rPr>
        <w:t>h</w:t>
      </w:r>
      <w:r>
        <w:rPr>
          <w:rFonts w:hint="eastAsia"/>
          <w:color w:val="auto"/>
          <w:sz w:val="24"/>
          <w:szCs w:val="24"/>
        </w:rPr>
        <w:t xml:space="preserve">) </w:t>
      </w:r>
      <w:r>
        <w:rPr>
          <w:rFonts w:hint="eastAsia" w:ascii="Times New Roman" w:eastAsia="宋体"/>
          <w:color w:val="auto"/>
          <w:sz w:val="24"/>
          <w:szCs w:val="24"/>
          <w:lang w:val="en-US" w:eastAsia="zh-CN"/>
        </w:rPr>
        <w:t xml:space="preserve"> </w:t>
      </w:r>
      <w:r>
        <w:rPr>
          <w:rFonts w:hint="eastAsia"/>
          <w:color w:val="auto"/>
          <w:sz w:val="24"/>
          <w:szCs w:val="24"/>
        </w:rPr>
        <w:t>出厂编号；</w:t>
      </w:r>
    </w:p>
    <w:p w14:paraId="58298D94">
      <w:pPr>
        <w:autoSpaceDE w:val="0"/>
        <w:autoSpaceDN w:val="0"/>
        <w:adjustRightInd w:val="0"/>
        <w:snapToGrid w:val="0"/>
        <w:spacing w:line="360" w:lineRule="auto"/>
        <w:ind w:firstLine="480" w:firstLineChars="200"/>
        <w:jc w:val="left"/>
        <w:rPr>
          <w:color w:val="auto"/>
          <w:sz w:val="24"/>
          <w:szCs w:val="24"/>
        </w:rPr>
      </w:pPr>
      <w:r>
        <w:rPr>
          <w:rFonts w:hint="eastAsia" w:ascii="Times New Roman" w:eastAsia="宋体"/>
          <w:color w:val="auto"/>
          <w:sz w:val="24"/>
          <w:szCs w:val="24"/>
          <w:lang w:val="en-US" w:eastAsia="zh-CN"/>
        </w:rPr>
        <w:t>i</w:t>
      </w:r>
      <w:r>
        <w:rPr>
          <w:rFonts w:hint="eastAsia"/>
          <w:color w:val="auto"/>
          <w:sz w:val="24"/>
          <w:szCs w:val="24"/>
        </w:rPr>
        <w:t xml:space="preserve">) </w:t>
      </w:r>
      <w:r>
        <w:rPr>
          <w:rFonts w:hint="eastAsia" w:ascii="Times New Roman" w:eastAsia="宋体"/>
          <w:color w:val="auto"/>
          <w:sz w:val="24"/>
          <w:szCs w:val="24"/>
          <w:lang w:val="en-US" w:eastAsia="zh-CN"/>
        </w:rPr>
        <w:t xml:space="preserve"> </w:t>
      </w:r>
      <w:r>
        <w:rPr>
          <w:rFonts w:hint="eastAsia"/>
          <w:color w:val="auto"/>
          <w:sz w:val="24"/>
          <w:szCs w:val="24"/>
        </w:rPr>
        <w:t>制造年月</w:t>
      </w:r>
      <w:r>
        <w:rPr>
          <w:rFonts w:hint="eastAsia" w:eastAsia="宋体"/>
          <w:color w:val="auto"/>
          <w:sz w:val="24"/>
          <w:szCs w:val="24"/>
          <w:lang w:eastAsia="zh-CN"/>
        </w:rPr>
        <w:t>；</w:t>
      </w:r>
    </w:p>
    <w:p w14:paraId="7000BFA3">
      <w:pPr>
        <w:autoSpaceDE w:val="0"/>
        <w:autoSpaceDN w:val="0"/>
        <w:adjustRightInd w:val="0"/>
        <w:snapToGrid w:val="0"/>
        <w:spacing w:line="360" w:lineRule="auto"/>
        <w:ind w:firstLine="480" w:firstLineChars="200"/>
        <w:jc w:val="left"/>
        <w:rPr>
          <w:rFonts w:hint="eastAsia" w:ascii="Times New Roman"/>
          <w:color w:val="auto"/>
          <w:sz w:val="24"/>
          <w:szCs w:val="24"/>
          <w:lang w:val="en-US" w:eastAsia="zh-CN"/>
        </w:rPr>
      </w:pPr>
      <w:r>
        <w:rPr>
          <w:rFonts w:hint="eastAsia" w:ascii="Times New Roman"/>
          <w:color w:val="auto"/>
          <w:sz w:val="24"/>
          <w:szCs w:val="24"/>
          <w:lang w:val="en-US" w:eastAsia="zh-CN"/>
        </w:rPr>
        <w:t>j</w:t>
      </w:r>
      <w:r>
        <w:rPr>
          <w:rFonts w:hint="eastAsia"/>
          <w:color w:val="auto"/>
          <w:sz w:val="24"/>
          <w:szCs w:val="24"/>
        </w:rPr>
        <w:t xml:space="preserve">) </w:t>
      </w:r>
      <w:r>
        <w:rPr>
          <w:rFonts w:hint="eastAsia" w:ascii="Times New Roman" w:eastAsia="宋体"/>
          <w:color w:val="auto"/>
          <w:sz w:val="24"/>
          <w:szCs w:val="24"/>
          <w:lang w:val="en-US" w:eastAsia="zh-CN"/>
        </w:rPr>
        <w:t xml:space="preserve"> </w:t>
      </w:r>
      <w:r>
        <w:rPr>
          <w:rFonts w:hint="default" w:ascii="Times New Roman" w:hAnsi="Times New Roman" w:cs="Times New Roman"/>
          <w:color w:val="auto"/>
          <w:sz w:val="24"/>
          <w:szCs w:val="24"/>
        </w:rPr>
        <w:t>公称通径</w:t>
      </w:r>
      <w:r>
        <w:rPr>
          <w:rFonts w:hint="eastAsia" w:ascii="Times New Roman" w:hAnsi="Times New Roman" w:cs="Times New Roman"/>
          <w:color w:val="auto"/>
          <w:sz w:val="24"/>
          <w:szCs w:val="24"/>
          <w:lang w:eastAsia="zh-CN"/>
        </w:rPr>
        <w:t>；</w:t>
      </w:r>
    </w:p>
    <w:p w14:paraId="75797613">
      <w:pPr>
        <w:autoSpaceDE w:val="0"/>
        <w:autoSpaceDN w:val="0"/>
        <w:adjustRightInd w:val="0"/>
        <w:snapToGrid w:val="0"/>
        <w:spacing w:line="360" w:lineRule="auto"/>
        <w:ind w:firstLine="480" w:firstLineChars="200"/>
        <w:jc w:val="left"/>
        <w:rPr>
          <w:rFonts w:hint="eastAsia" w:ascii="Times New Roman" w:hAnsi="Times New Roman" w:eastAsia="宋体" w:cs="Times New Roman"/>
          <w:color w:val="auto"/>
          <w:sz w:val="24"/>
          <w:szCs w:val="24"/>
          <w:lang w:eastAsia="zh-CN"/>
        </w:rPr>
      </w:pPr>
      <w:r>
        <w:rPr>
          <w:rFonts w:hint="eastAsia" w:ascii="Times New Roman"/>
          <w:color w:val="auto"/>
          <w:sz w:val="24"/>
          <w:szCs w:val="24"/>
          <w:lang w:val="en-US" w:eastAsia="zh-CN"/>
        </w:rPr>
        <w:t>k</w:t>
      </w:r>
      <w:r>
        <w:rPr>
          <w:rFonts w:hint="eastAsia"/>
          <w:color w:val="auto"/>
          <w:sz w:val="24"/>
          <w:szCs w:val="24"/>
        </w:rPr>
        <w:t xml:space="preserve">) </w:t>
      </w:r>
      <w:r>
        <w:rPr>
          <w:rFonts w:hint="eastAsia" w:ascii="Times New Roman" w:eastAsia="宋体"/>
          <w:color w:val="auto"/>
          <w:sz w:val="24"/>
          <w:szCs w:val="24"/>
          <w:lang w:val="en-US" w:eastAsia="zh-CN"/>
        </w:rPr>
        <w:t xml:space="preserve"> 流量计</w:t>
      </w:r>
      <w:r>
        <w:rPr>
          <w:rFonts w:hint="eastAsia"/>
          <w:color w:val="auto"/>
          <w:sz w:val="24"/>
          <w:szCs w:val="24"/>
          <w:lang w:val="en-US" w:eastAsia="zh-CN"/>
        </w:rPr>
        <w:t>特征</w:t>
      </w:r>
      <w:r>
        <w:rPr>
          <w:rFonts w:hint="eastAsia" w:ascii="Times New Roman" w:eastAsia="宋体"/>
          <w:color w:val="auto"/>
          <w:sz w:val="24"/>
          <w:szCs w:val="24"/>
          <w:lang w:val="en-US" w:eastAsia="zh-CN"/>
        </w:rPr>
        <w:t>系数</w:t>
      </w:r>
      <w:r>
        <w:rPr>
          <w:rFonts w:hint="eastAsia" w:ascii="Times New Roman" w:hAnsi="Times New Roman" w:cs="Times New Roman"/>
          <w:color w:val="auto"/>
          <w:sz w:val="24"/>
          <w:szCs w:val="24"/>
          <w:lang w:eastAsia="zh-CN"/>
        </w:rPr>
        <w:t>；</w:t>
      </w:r>
    </w:p>
    <w:p w14:paraId="3625717B">
      <w:pPr>
        <w:adjustRightInd w:val="0"/>
        <w:snapToGrid w:val="0"/>
        <w:spacing w:line="360" w:lineRule="auto"/>
        <w:ind w:firstLine="480" w:firstLineChars="200"/>
        <w:rPr>
          <w:color w:val="auto"/>
          <w:sz w:val="24"/>
          <w:szCs w:val="24"/>
        </w:rPr>
      </w:pPr>
      <w:r>
        <w:rPr>
          <w:rFonts w:hint="eastAsia" w:cs="Times New Roman"/>
          <w:color w:val="auto"/>
          <w:kern w:val="0"/>
          <w:sz w:val="24"/>
          <w:lang w:val="en-US" w:eastAsia="zh-CN"/>
        </w:rPr>
        <w:t>l</w:t>
      </w:r>
      <w:r>
        <w:rPr>
          <w:rFonts w:hint="eastAsia" w:ascii="Times New Roman" w:hAnsi="Times New Roman" w:cs="Times New Roman"/>
          <w:color w:val="auto"/>
          <w:kern w:val="0"/>
          <w:sz w:val="24"/>
          <w:lang w:val="en-US" w:eastAsia="zh-CN"/>
        </w:rPr>
        <w:t>)</w:t>
      </w:r>
      <w:r>
        <w:rPr>
          <w:rFonts w:hint="eastAsia" w:cs="Times New Roman"/>
          <w:color w:val="auto"/>
          <w:kern w:val="0"/>
          <w:sz w:val="24"/>
          <w:lang w:val="en-US" w:eastAsia="zh-CN"/>
        </w:rPr>
        <w:t xml:space="preserve">  其他</w:t>
      </w:r>
      <w:r>
        <w:rPr>
          <w:rFonts w:hint="eastAsia"/>
          <w:color w:val="auto"/>
          <w:sz w:val="24"/>
          <w:szCs w:val="24"/>
        </w:rPr>
        <w:t>相关技术指标（如适用），如电源电压</w:t>
      </w:r>
      <w:r>
        <w:rPr>
          <w:rFonts w:hint="eastAsia"/>
          <w:color w:val="auto"/>
          <w:sz w:val="24"/>
          <w:szCs w:val="24"/>
        </w:rPr>
        <w:t>等信息。</w:t>
      </w:r>
    </w:p>
    <w:p w14:paraId="14C6DD6D">
      <w:pPr>
        <w:keepNext w:val="0"/>
        <w:keepLines w:val="0"/>
        <w:pageBreakBefore w:val="0"/>
        <w:widowControl/>
        <w:kinsoku/>
        <w:wordWrap/>
        <w:overflowPunct/>
        <w:topLinePunct w:val="0"/>
        <w:autoSpaceDE/>
        <w:autoSpaceDN/>
        <w:bidi w:val="0"/>
        <w:adjustRightInd/>
        <w:snapToGrid w:val="0"/>
        <w:spacing w:line="360" w:lineRule="auto"/>
        <w:ind w:left="0" w:leftChars="0" w:firstLine="0" w:firstLineChars="0"/>
        <w:textAlignment w:val="auto"/>
        <w:outlineLvl w:val="1"/>
        <w:rPr>
          <w:rFonts w:hint="eastAsia" w:ascii="Times New Roman" w:hAnsi="Times New Roman" w:cs="Times New Roman"/>
          <w:color w:val="auto"/>
          <w:sz w:val="24"/>
          <w:szCs w:val="24"/>
          <w:lang w:val="en-US" w:eastAsia="zh-CN"/>
        </w:rPr>
      </w:pPr>
      <w:bookmarkStart w:id="133" w:name="_Toc31917"/>
      <w:r>
        <w:rPr>
          <w:rFonts w:hint="eastAsia"/>
          <w:color w:val="auto"/>
          <w:sz w:val="24"/>
          <w:szCs w:val="24"/>
        </w:rPr>
        <w:t>7.</w:t>
      </w:r>
      <w:r>
        <w:rPr>
          <w:rFonts w:hint="eastAsia"/>
          <w:color w:val="auto"/>
          <w:sz w:val="24"/>
          <w:szCs w:val="24"/>
          <w:lang w:val="en-US" w:eastAsia="zh-CN"/>
        </w:rPr>
        <w:t>2  显示</w:t>
      </w:r>
      <w:bookmarkEnd w:id="133"/>
    </w:p>
    <w:p w14:paraId="3B557894">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default" w:ascii="Times New Roman" w:hAnsi="Times New Roman" w:cs="Times New Roman"/>
          <w:color w:val="auto"/>
          <w:sz w:val="24"/>
          <w:szCs w:val="24"/>
        </w:rPr>
      </w:pPr>
      <w:r>
        <w:rPr>
          <w:rFonts w:hint="eastAsia" w:ascii="Times New Roman" w:hAnsi="Times New Roman" w:cs="Times New Roman"/>
          <w:color w:val="auto"/>
          <w:sz w:val="24"/>
          <w:szCs w:val="24"/>
          <w:lang w:val="en-US" w:eastAsia="zh-CN"/>
        </w:rPr>
        <w:t>7.</w:t>
      </w:r>
      <w:r>
        <w:rPr>
          <w:rFonts w:hint="eastAsia" w:cs="Times New Roman"/>
          <w:color w:val="auto"/>
          <w:sz w:val="24"/>
          <w:szCs w:val="24"/>
          <w:lang w:val="en-US" w:eastAsia="zh-CN"/>
        </w:rPr>
        <w:t>2.1</w:t>
      </w:r>
      <w:r>
        <w:rPr>
          <w:rFonts w:hint="default" w:ascii="Times New Roman" w:hAnsi="Times New Roman" w:cs="Times New Roman"/>
          <w:color w:val="auto"/>
          <w:sz w:val="24"/>
          <w:szCs w:val="24"/>
        </w:rPr>
        <w:t xml:space="preserve">  </w:t>
      </w:r>
      <w:r>
        <w:rPr>
          <w:rFonts w:hint="eastAsia"/>
          <w:color w:val="auto"/>
          <w:sz w:val="24"/>
          <w:szCs w:val="24"/>
        </w:rPr>
        <w:t>流量计显示的数字、文字及符号应清晰、整齐</w:t>
      </w:r>
      <w:r>
        <w:rPr>
          <w:rFonts w:hint="eastAsia"/>
          <w:color w:val="auto"/>
          <w:sz w:val="24"/>
          <w:szCs w:val="24"/>
          <w:lang w:eastAsia="zh-CN"/>
        </w:rPr>
        <w:t>；</w:t>
      </w:r>
      <w:r>
        <w:rPr>
          <w:rFonts w:hint="default" w:ascii="Times New Roman" w:hAnsi="Times New Roman" w:cs="Times New Roman"/>
          <w:color w:val="auto"/>
          <w:sz w:val="24"/>
          <w:szCs w:val="24"/>
        </w:rPr>
        <w:t>流量计指示机构</w:t>
      </w:r>
      <w:r>
        <w:rPr>
          <w:rFonts w:hint="default" w:ascii="Times New Roman" w:hAnsi="Times New Roman" w:cs="Times New Roman"/>
          <w:color w:val="auto"/>
          <w:kern w:val="0"/>
          <w:sz w:val="24"/>
          <w:szCs w:val="24"/>
        </w:rPr>
        <w:t>（</w:t>
      </w:r>
      <w:r>
        <w:rPr>
          <w:rFonts w:hint="eastAsia" w:ascii="Times New Roman" w:hAnsi="Times New Roman" w:cs="Times New Roman"/>
          <w:color w:val="auto"/>
          <w:kern w:val="0"/>
          <w:sz w:val="24"/>
          <w:szCs w:val="24"/>
          <w:lang w:eastAsia="zh-CN"/>
        </w:rPr>
        <w:t>适用时</w:t>
      </w:r>
      <w:r>
        <w:rPr>
          <w:rFonts w:hint="default" w:ascii="Times New Roman" w:hAnsi="Times New Roman" w:cs="Times New Roman"/>
          <w:color w:val="auto"/>
          <w:kern w:val="0"/>
          <w:sz w:val="24"/>
          <w:szCs w:val="24"/>
        </w:rPr>
        <w:t>）</w:t>
      </w:r>
      <w:r>
        <w:rPr>
          <w:rFonts w:hint="default" w:ascii="Times New Roman" w:hAnsi="Times New Roman" w:cs="Times New Roman"/>
          <w:color w:val="auto"/>
          <w:sz w:val="24"/>
          <w:szCs w:val="24"/>
        </w:rPr>
        <w:t>显示的数字应醒目、正确、连续，表示功能的文字符号应完整、清晰、明确</w:t>
      </w:r>
      <w:r>
        <w:rPr>
          <w:rFonts w:hint="default" w:ascii="Times New Roman" w:hAnsi="Times New Roman" w:cs="Times New Roman"/>
          <w:color w:val="auto"/>
          <w:sz w:val="24"/>
          <w:szCs w:val="24"/>
        </w:rPr>
        <w:t>。</w:t>
      </w:r>
      <w:r>
        <w:rPr>
          <w:rFonts w:hint="eastAsia"/>
          <w:color w:val="auto"/>
          <w:sz w:val="24"/>
          <w:szCs w:val="24"/>
        </w:rPr>
        <w:t>在不破坏封印的情况下，</w:t>
      </w:r>
      <w:r>
        <w:rPr>
          <w:rFonts w:hint="eastAsia"/>
          <w:color w:val="auto"/>
          <w:sz w:val="24"/>
          <w:szCs w:val="24"/>
        </w:rPr>
        <w:t>显示单元应固定不可拆装，不能置零，不能人为改变指示值</w:t>
      </w:r>
      <w:r>
        <w:rPr>
          <w:rFonts w:hint="eastAsia"/>
          <w:color w:val="auto"/>
          <w:sz w:val="24"/>
          <w:szCs w:val="24"/>
        </w:rPr>
        <w:t>；显示的数字应清晰、完整。</w:t>
      </w:r>
    </w:p>
    <w:p w14:paraId="60FDEAF9">
      <w:pPr>
        <w:snapToGrid w:val="0"/>
        <w:spacing w:line="360" w:lineRule="auto"/>
        <w:rPr>
          <w:color w:val="auto"/>
          <w:sz w:val="24"/>
          <w:szCs w:val="24"/>
        </w:rPr>
      </w:pPr>
      <w:r>
        <w:rPr>
          <w:rFonts w:hint="eastAsia"/>
          <w:strike w:val="0"/>
          <w:color w:val="auto"/>
          <w:sz w:val="24"/>
          <w:szCs w:val="24"/>
        </w:rPr>
        <w:t>7</w:t>
      </w:r>
      <w:r>
        <w:rPr>
          <w:strike w:val="0"/>
          <w:color w:val="auto"/>
          <w:sz w:val="24"/>
          <w:szCs w:val="24"/>
        </w:rPr>
        <w:t>.</w:t>
      </w:r>
      <w:r>
        <w:rPr>
          <w:rFonts w:hint="eastAsia"/>
          <w:strike w:val="0"/>
          <w:color w:val="auto"/>
          <w:sz w:val="24"/>
          <w:szCs w:val="24"/>
          <w:lang w:val="en-US" w:eastAsia="zh-CN"/>
        </w:rPr>
        <w:t>2</w:t>
      </w:r>
      <w:r>
        <w:rPr>
          <w:rFonts w:hint="eastAsia"/>
          <w:strike w:val="0"/>
          <w:color w:val="auto"/>
          <w:sz w:val="24"/>
          <w:szCs w:val="24"/>
        </w:rPr>
        <w:t>.2</w:t>
      </w:r>
      <w:r>
        <w:rPr>
          <w:rFonts w:hint="eastAsia"/>
          <w:strike w:val="0"/>
          <w:color w:val="auto"/>
          <w:sz w:val="24"/>
          <w:szCs w:val="24"/>
          <w:lang w:val="en-US" w:eastAsia="zh-CN"/>
        </w:rPr>
        <w:t xml:space="preserve"> </w:t>
      </w:r>
      <w:r>
        <w:rPr>
          <w:strike w:val="0"/>
          <w:color w:val="auto"/>
          <w:sz w:val="24"/>
          <w:szCs w:val="24"/>
        </w:rPr>
        <w:t xml:space="preserve"> </w:t>
      </w:r>
      <w:r>
        <w:rPr>
          <w:rFonts w:hint="eastAsia"/>
          <w:color w:val="auto"/>
          <w:sz w:val="24"/>
          <w:szCs w:val="24"/>
        </w:rPr>
        <w:t>流量计所配显示单位直接显示被测液体的</w:t>
      </w:r>
      <w:r>
        <w:rPr>
          <w:rFonts w:hint="eastAsia"/>
          <w:color w:val="auto"/>
          <w:sz w:val="24"/>
          <w:szCs w:val="24"/>
          <w:lang w:val="en-US" w:eastAsia="zh-CN"/>
        </w:rPr>
        <w:t>累积质量</w:t>
      </w:r>
      <w:r>
        <w:rPr>
          <w:rFonts w:hint="eastAsia"/>
          <w:color w:val="auto"/>
          <w:sz w:val="24"/>
          <w:szCs w:val="24"/>
        </w:rPr>
        <w:t>，</w:t>
      </w:r>
      <w:r>
        <w:rPr>
          <w:rFonts w:hint="eastAsia"/>
          <w:color w:val="auto"/>
          <w:sz w:val="24"/>
          <w:szCs w:val="24"/>
        </w:rPr>
        <w:t>应有足够的显示位数，累积流量显示位数以确保在</w:t>
      </w:r>
      <w:r>
        <w:rPr>
          <w:i/>
          <w:color w:val="auto"/>
          <w:sz w:val="24"/>
          <w:szCs w:val="24"/>
        </w:rPr>
        <w:t>q</w:t>
      </w:r>
      <w:r>
        <w:rPr>
          <w:color w:val="auto"/>
          <w:sz w:val="24"/>
          <w:szCs w:val="24"/>
          <w:vertAlign w:val="subscript"/>
        </w:rPr>
        <w:t>max</w:t>
      </w:r>
      <w:r>
        <w:rPr>
          <w:rFonts w:hint="eastAsia"/>
          <w:color w:val="auto"/>
          <w:sz w:val="24"/>
          <w:szCs w:val="24"/>
        </w:rPr>
        <w:t>下经</w:t>
      </w:r>
      <w:r>
        <w:rPr>
          <w:rFonts w:hint="eastAsia"/>
          <w:color w:val="auto"/>
          <w:sz w:val="24"/>
          <w:szCs w:val="24"/>
        </w:rPr>
        <w:t>2000 h</w:t>
      </w:r>
      <w:r>
        <w:rPr>
          <w:rFonts w:hint="eastAsia"/>
          <w:color w:val="auto"/>
          <w:sz w:val="24"/>
          <w:szCs w:val="24"/>
        </w:rPr>
        <w:t>的通流下显示不溢出，瞬时流量显示位数或通信读出位数应确保各分量的读数分辨</w:t>
      </w:r>
      <w:r>
        <w:rPr>
          <w:rFonts w:hint="eastAsia"/>
          <w:color w:val="auto"/>
          <w:sz w:val="24"/>
          <w:szCs w:val="24"/>
          <w:lang w:val="en-US" w:eastAsia="zh-CN"/>
        </w:rPr>
        <w:t>力</w:t>
      </w:r>
      <w:r>
        <w:rPr>
          <w:rFonts w:hint="eastAsia"/>
          <w:color w:val="auto"/>
          <w:sz w:val="24"/>
          <w:szCs w:val="24"/>
        </w:rPr>
        <w:t>为各分量最大允许误差的1/5；</w:t>
      </w:r>
    </w:p>
    <w:p w14:paraId="38F57887">
      <w:pPr>
        <w:adjustRightInd w:val="0"/>
        <w:snapToGrid w:val="0"/>
        <w:spacing w:line="360" w:lineRule="auto"/>
        <w:ind w:firstLine="0" w:firstLineChars="0"/>
        <w:outlineLvl w:val="1"/>
        <w:rPr>
          <w:rFonts w:hint="eastAsia"/>
          <w:color w:val="auto"/>
          <w:sz w:val="24"/>
          <w:szCs w:val="24"/>
        </w:rPr>
      </w:pPr>
      <w:bookmarkStart w:id="134" w:name="_Toc11266"/>
      <w:r>
        <w:rPr>
          <w:rFonts w:hint="eastAsia"/>
          <w:color w:val="auto"/>
          <w:sz w:val="24"/>
          <w:szCs w:val="24"/>
        </w:rPr>
        <w:t>7</w:t>
      </w:r>
      <w:r>
        <w:rPr>
          <w:color w:val="auto"/>
          <w:sz w:val="24"/>
          <w:szCs w:val="24"/>
        </w:rPr>
        <w:t>.</w:t>
      </w:r>
      <w:r>
        <w:rPr>
          <w:rFonts w:hint="eastAsia"/>
          <w:color w:val="auto"/>
          <w:sz w:val="24"/>
          <w:szCs w:val="24"/>
          <w:lang w:val="en-US" w:eastAsia="zh-CN"/>
        </w:rPr>
        <w:t>3</w:t>
      </w:r>
      <w:r>
        <w:rPr>
          <w:color w:val="auto"/>
          <w:sz w:val="24"/>
          <w:szCs w:val="24"/>
        </w:rPr>
        <w:t xml:space="preserve"> </w:t>
      </w:r>
      <w:r>
        <w:rPr>
          <w:rFonts w:hint="eastAsia"/>
          <w:color w:val="auto"/>
          <w:sz w:val="24"/>
          <w:szCs w:val="24"/>
          <w:lang w:val="en-US" w:eastAsia="zh-CN"/>
        </w:rPr>
        <w:t xml:space="preserve"> </w:t>
      </w:r>
      <w:r>
        <w:rPr>
          <w:color w:val="auto"/>
          <w:sz w:val="24"/>
          <w:szCs w:val="24"/>
        </w:rPr>
        <w:t>耐压强度</w:t>
      </w:r>
      <w:bookmarkEnd w:id="134"/>
    </w:p>
    <w:p w14:paraId="0889C7C9">
      <w:pPr>
        <w:pStyle w:val="14"/>
        <w:snapToGrid/>
        <w:spacing w:line="360" w:lineRule="auto"/>
        <w:ind w:firstLine="480" w:firstLineChars="200"/>
        <w:rPr>
          <w:rFonts w:hint="eastAsia"/>
          <w:color w:val="auto"/>
          <w:sz w:val="24"/>
          <w:szCs w:val="24"/>
        </w:rPr>
      </w:pPr>
      <w:r>
        <w:rPr>
          <w:rFonts w:hint="eastAsia"/>
          <w:color w:val="auto"/>
          <w:sz w:val="24"/>
          <w:szCs w:val="24"/>
        </w:rPr>
        <w:t>流量计应能承受试验压力为</w:t>
      </w:r>
      <w:r>
        <w:rPr>
          <w:color w:val="auto"/>
          <w:sz w:val="24"/>
          <w:szCs w:val="24"/>
        </w:rPr>
        <w:t>1.5</w:t>
      </w:r>
      <w:r>
        <w:rPr>
          <w:rFonts w:hint="eastAsia"/>
          <w:color w:val="auto"/>
          <w:sz w:val="24"/>
          <w:szCs w:val="24"/>
        </w:rPr>
        <w:t>倍公称压力下的耐压强度试验，试验期间应无渗漏或损坏。</w:t>
      </w:r>
    </w:p>
    <w:p w14:paraId="77F5260B">
      <w:pPr>
        <w:pStyle w:val="14"/>
        <w:snapToGrid/>
        <w:spacing w:line="360" w:lineRule="auto"/>
        <w:ind w:firstLine="420" w:firstLineChars="200"/>
        <w:rPr>
          <w:rFonts w:hint="eastAsia" w:eastAsia="宋体"/>
          <w:color w:val="auto"/>
          <w:sz w:val="24"/>
          <w:szCs w:val="24"/>
          <w:lang w:val="en-US" w:eastAsia="zh-CN"/>
        </w:rPr>
      </w:pPr>
      <w:r>
        <w:rPr>
          <w:rFonts w:hint="eastAsia" w:ascii="仿宋_GB2312" w:hAnsi="仿宋_GB2312" w:eastAsia="仿宋_GB2312" w:cs="仿宋_GB2312"/>
          <w:color w:val="auto"/>
          <w:sz w:val="21"/>
          <w:szCs w:val="21"/>
          <w:lang w:val="en-US" w:eastAsia="zh-CN"/>
        </w:rPr>
        <w:t>注：申请单位提供</w:t>
      </w:r>
      <w:r>
        <w:rPr>
          <w:rFonts w:hint="eastAsia" w:ascii="仿宋_GB2312" w:hAnsi="仿宋_GB2312" w:eastAsia="仿宋_GB2312" w:cs="仿宋_GB2312"/>
          <w:color w:val="auto"/>
          <w:szCs w:val="21"/>
          <w:lang w:val="en-US" w:eastAsia="zh-CN"/>
        </w:rPr>
        <w:t>特种设备生产许可证或样机的特种设备监检证书本项可免于试验。</w:t>
      </w:r>
    </w:p>
    <w:p w14:paraId="7E296818">
      <w:pPr>
        <w:snapToGrid w:val="0"/>
        <w:spacing w:line="360" w:lineRule="auto"/>
        <w:outlineLvl w:val="1"/>
        <w:rPr>
          <w:rFonts w:hint="default" w:eastAsia="宋体"/>
          <w:color w:val="auto"/>
          <w:sz w:val="24"/>
          <w:szCs w:val="24"/>
          <w:lang w:val="en-US" w:eastAsia="zh-CN"/>
        </w:rPr>
      </w:pPr>
      <w:bookmarkStart w:id="135" w:name="_Toc457808588"/>
      <w:bookmarkStart w:id="136" w:name="_Toc501210797"/>
      <w:bookmarkStart w:id="137" w:name="_Toc457807263"/>
      <w:bookmarkStart w:id="138" w:name="_Toc185070205"/>
      <w:bookmarkStart w:id="139" w:name="_Toc457808126"/>
      <w:bookmarkStart w:id="140" w:name="_Toc12294"/>
      <w:r>
        <w:rPr>
          <w:rFonts w:hint="eastAsia"/>
          <w:color w:val="auto"/>
          <w:sz w:val="24"/>
          <w:szCs w:val="24"/>
        </w:rPr>
        <w:t>7.</w:t>
      </w:r>
      <w:r>
        <w:rPr>
          <w:rFonts w:hint="eastAsia"/>
          <w:color w:val="auto"/>
          <w:sz w:val="24"/>
          <w:szCs w:val="24"/>
          <w:lang w:val="en-US" w:eastAsia="zh-CN"/>
        </w:rPr>
        <w:t>4</w:t>
      </w:r>
      <w:r>
        <w:rPr>
          <w:rFonts w:hint="eastAsia"/>
          <w:color w:val="auto"/>
          <w:sz w:val="24"/>
          <w:szCs w:val="24"/>
        </w:rPr>
        <w:t xml:space="preserve"> </w:t>
      </w:r>
      <w:bookmarkEnd w:id="135"/>
      <w:bookmarkEnd w:id="136"/>
      <w:bookmarkEnd w:id="137"/>
      <w:bookmarkEnd w:id="138"/>
      <w:bookmarkEnd w:id="139"/>
      <w:r>
        <w:rPr>
          <w:rFonts w:hint="eastAsia"/>
          <w:color w:val="auto"/>
          <w:sz w:val="24"/>
          <w:szCs w:val="24"/>
          <w:lang w:val="en-US" w:eastAsia="zh-CN"/>
        </w:rPr>
        <w:t xml:space="preserve"> 功能性要求</w:t>
      </w:r>
      <w:bookmarkEnd w:id="140"/>
    </w:p>
    <w:p w14:paraId="1EAE64A2">
      <w:pPr>
        <w:snapToGrid w:val="0"/>
        <w:spacing w:line="360" w:lineRule="auto"/>
        <w:outlineLvl w:val="2"/>
        <w:rPr>
          <w:rFonts w:hint="eastAsia"/>
          <w:color w:val="auto"/>
          <w:sz w:val="24"/>
          <w:szCs w:val="24"/>
        </w:rPr>
      </w:pPr>
      <w:r>
        <w:rPr>
          <w:rFonts w:hint="eastAsia"/>
          <w:color w:val="auto"/>
          <w:sz w:val="24"/>
          <w:szCs w:val="24"/>
          <w:lang w:val="en-US" w:eastAsia="zh-CN"/>
        </w:rPr>
        <w:t xml:space="preserve">7.4.1  </w:t>
      </w:r>
      <w:r>
        <w:rPr>
          <w:rFonts w:hint="eastAsia"/>
          <w:color w:val="auto"/>
          <w:sz w:val="24"/>
          <w:szCs w:val="24"/>
        </w:rPr>
        <w:t>保护功能</w:t>
      </w:r>
    </w:p>
    <w:p w14:paraId="182C5DD6">
      <w:pPr>
        <w:snapToGrid w:val="0"/>
        <w:spacing w:line="360" w:lineRule="auto"/>
        <w:ind w:firstLine="480" w:firstLineChars="200"/>
        <w:rPr>
          <w:rFonts w:hint="eastAsia"/>
          <w:color w:val="auto"/>
          <w:sz w:val="24"/>
          <w:szCs w:val="24"/>
        </w:rPr>
      </w:pPr>
      <w:r>
        <w:rPr>
          <w:rFonts w:hint="eastAsia"/>
          <w:color w:val="auto"/>
          <w:sz w:val="24"/>
          <w:szCs w:val="24"/>
        </w:rPr>
        <w:t>具有保护功能的流量计对流量计参数应有保护功能</w:t>
      </w:r>
      <w:r>
        <w:rPr>
          <w:rFonts w:hint="eastAsia"/>
          <w:color w:val="auto"/>
          <w:sz w:val="24"/>
          <w:szCs w:val="24"/>
          <w:lang w:eastAsia="zh-CN"/>
        </w:rPr>
        <w:t>（</w:t>
      </w:r>
      <w:r>
        <w:rPr>
          <w:rFonts w:hint="eastAsia"/>
          <w:color w:val="auto"/>
          <w:sz w:val="24"/>
          <w:szCs w:val="24"/>
        </w:rPr>
        <w:t>如密码</w:t>
      </w:r>
      <w:r>
        <w:rPr>
          <w:rFonts w:hint="eastAsia"/>
          <w:color w:val="auto"/>
          <w:sz w:val="24"/>
          <w:szCs w:val="24"/>
          <w:lang w:eastAsia="zh-CN"/>
        </w:rPr>
        <w:t>）</w:t>
      </w:r>
      <w:r>
        <w:rPr>
          <w:rFonts w:hint="eastAsia"/>
          <w:color w:val="auto"/>
          <w:sz w:val="24"/>
          <w:szCs w:val="24"/>
        </w:rPr>
        <w:t>，如修改参数应能留有修改痕迹并可永久保存。</w:t>
      </w:r>
    </w:p>
    <w:p w14:paraId="0187D40F">
      <w:pPr>
        <w:snapToGrid w:val="0"/>
        <w:spacing w:line="360" w:lineRule="auto"/>
        <w:ind w:firstLine="0" w:firstLineChars="0"/>
        <w:outlineLvl w:val="2"/>
        <w:rPr>
          <w:rFonts w:hint="eastAsia"/>
          <w:color w:val="auto"/>
          <w:sz w:val="24"/>
          <w:szCs w:val="24"/>
          <w:lang w:val="en-US" w:eastAsia="zh-CN"/>
        </w:rPr>
      </w:pPr>
      <w:r>
        <w:rPr>
          <w:rFonts w:hint="eastAsia" w:ascii="Times New Roman" w:eastAsia="宋体"/>
          <w:color w:val="auto"/>
          <w:sz w:val="24"/>
          <w:szCs w:val="24"/>
          <w:lang w:val="en-US" w:eastAsia="zh-CN"/>
        </w:rPr>
        <w:t>7.</w:t>
      </w:r>
      <w:r>
        <w:rPr>
          <w:rFonts w:hint="eastAsia"/>
          <w:color w:val="auto"/>
          <w:sz w:val="24"/>
          <w:szCs w:val="24"/>
          <w:lang w:val="en-US" w:eastAsia="zh-CN"/>
        </w:rPr>
        <w:t xml:space="preserve">4.2  </w:t>
      </w:r>
      <w:r>
        <w:rPr>
          <w:rFonts w:hint="eastAsia" w:ascii="Times New Roman" w:eastAsia="宋体"/>
          <w:color w:val="auto"/>
          <w:sz w:val="24"/>
          <w:szCs w:val="24"/>
          <w:lang w:val="en-US" w:eastAsia="zh-CN"/>
        </w:rPr>
        <w:t>防护功能</w:t>
      </w:r>
    </w:p>
    <w:p w14:paraId="3CCFCC51">
      <w:pPr>
        <w:snapToGrid w:val="0"/>
        <w:spacing w:line="360" w:lineRule="auto"/>
        <w:ind w:firstLine="480" w:firstLineChars="200"/>
        <w:rPr>
          <w:rFonts w:hint="default" w:eastAsia="宋体"/>
          <w:color w:val="auto"/>
          <w:sz w:val="24"/>
          <w:szCs w:val="24"/>
          <w:lang w:val="en-US" w:eastAsia="zh-CN"/>
        </w:rPr>
      </w:pPr>
      <w:r>
        <w:rPr>
          <w:rFonts w:hint="eastAsia" w:ascii="Times New Roman" w:eastAsia="宋体"/>
          <w:color w:val="auto"/>
          <w:sz w:val="24"/>
          <w:szCs w:val="24"/>
          <w:lang w:val="en-US" w:eastAsia="zh-CN"/>
        </w:rPr>
        <w:t>对不同应用场合的流量计，应满足GB4208规定的相应防护等级要求，并取得国家认可的机构签发的防护等级证明。</w:t>
      </w:r>
    </w:p>
    <w:p w14:paraId="7A3D8239">
      <w:pPr>
        <w:snapToGrid w:val="0"/>
        <w:spacing w:line="360" w:lineRule="auto"/>
        <w:outlineLvl w:val="2"/>
        <w:rPr>
          <w:rFonts w:hint="default" w:eastAsia="宋体"/>
          <w:color w:val="auto"/>
          <w:sz w:val="24"/>
          <w:szCs w:val="24"/>
          <w:lang w:val="en-US" w:eastAsia="zh-CN"/>
        </w:rPr>
      </w:pPr>
      <w:r>
        <w:rPr>
          <w:rFonts w:hint="eastAsia"/>
          <w:color w:val="auto"/>
          <w:sz w:val="24"/>
          <w:szCs w:val="24"/>
        </w:rPr>
        <w:t>7</w:t>
      </w:r>
      <w:r>
        <w:rPr>
          <w:color w:val="auto"/>
          <w:sz w:val="24"/>
          <w:szCs w:val="24"/>
        </w:rPr>
        <w:t>.</w:t>
      </w:r>
      <w:r>
        <w:rPr>
          <w:rFonts w:hint="eastAsia"/>
          <w:color w:val="auto"/>
          <w:sz w:val="24"/>
          <w:szCs w:val="24"/>
          <w:lang w:val="en-US" w:eastAsia="zh-CN"/>
        </w:rPr>
        <w:t xml:space="preserve">4.3  </w:t>
      </w:r>
      <w:r>
        <w:rPr>
          <w:rFonts w:hint="eastAsia" w:ascii="Times New Roman" w:eastAsia="宋体"/>
          <w:color w:val="auto"/>
          <w:sz w:val="24"/>
          <w:szCs w:val="24"/>
          <w:lang w:val="en-US" w:eastAsia="zh-CN"/>
        </w:rPr>
        <w:t>信号输出</w:t>
      </w:r>
    </w:p>
    <w:p w14:paraId="426B8E1C">
      <w:pPr>
        <w:snapToGrid w:val="0"/>
        <w:spacing w:line="360" w:lineRule="auto"/>
        <w:ind w:firstLine="480" w:firstLineChars="200"/>
        <w:rPr>
          <w:rFonts w:hint="eastAsia"/>
          <w:color w:val="auto"/>
          <w:sz w:val="24"/>
          <w:szCs w:val="24"/>
        </w:rPr>
      </w:pPr>
      <w:r>
        <w:rPr>
          <w:rFonts w:hint="eastAsia" w:ascii="Times New Roman" w:eastAsia="宋体"/>
          <w:color w:val="auto"/>
          <w:sz w:val="24"/>
          <w:szCs w:val="24"/>
          <w:lang w:val="en-US" w:eastAsia="zh-CN"/>
        </w:rPr>
        <w:t>流量计</w:t>
      </w:r>
      <w:r>
        <w:rPr>
          <w:rFonts w:hint="eastAsia"/>
          <w:color w:val="auto"/>
          <w:sz w:val="24"/>
          <w:szCs w:val="24"/>
        </w:rPr>
        <w:t>应有满足检测需要的信号输出或通信信号。</w:t>
      </w:r>
    </w:p>
    <w:p w14:paraId="538181DB">
      <w:pPr>
        <w:snapToGrid w:val="0"/>
        <w:spacing w:line="360" w:lineRule="auto"/>
        <w:ind w:firstLine="0" w:firstLineChars="0"/>
        <w:outlineLvl w:val="2"/>
        <w:rPr>
          <w:rFonts w:hint="eastAsia"/>
          <w:color w:val="auto"/>
          <w:sz w:val="24"/>
          <w:szCs w:val="24"/>
          <w:lang w:val="en-US" w:eastAsia="zh-CN"/>
        </w:rPr>
      </w:pPr>
      <w:bookmarkStart w:id="141" w:name="_Toc185070206"/>
      <w:bookmarkStart w:id="142" w:name="_Toc457808589"/>
      <w:bookmarkStart w:id="143" w:name="_Toc457808127"/>
      <w:bookmarkStart w:id="144" w:name="_Toc27553"/>
      <w:bookmarkStart w:id="145" w:name="_Toc457807264"/>
      <w:bookmarkStart w:id="146" w:name="_Toc501210798"/>
      <w:r>
        <w:rPr>
          <w:rFonts w:hint="eastAsia"/>
          <w:color w:val="auto"/>
          <w:sz w:val="24"/>
          <w:szCs w:val="24"/>
          <w:lang w:val="en-US" w:eastAsia="zh-CN"/>
        </w:rPr>
        <w:t>7</w:t>
      </w:r>
      <w:r>
        <w:rPr>
          <w:rFonts w:hint="eastAsia" w:ascii="Times New Roman" w:eastAsia="宋体"/>
          <w:color w:val="auto"/>
          <w:sz w:val="24"/>
          <w:szCs w:val="24"/>
          <w:lang w:val="en-US" w:eastAsia="zh-CN"/>
        </w:rPr>
        <w:t>.4</w:t>
      </w:r>
      <w:r>
        <w:rPr>
          <w:rFonts w:hint="eastAsia"/>
          <w:color w:val="auto"/>
          <w:sz w:val="24"/>
          <w:szCs w:val="24"/>
          <w:lang w:val="en-US" w:eastAsia="zh-CN"/>
        </w:rPr>
        <w:t>.4</w:t>
      </w:r>
      <w:r>
        <w:rPr>
          <w:rFonts w:hint="eastAsia" w:ascii="Times New Roman" w:eastAsia="宋体"/>
          <w:color w:val="auto"/>
          <w:sz w:val="24"/>
          <w:szCs w:val="24"/>
          <w:lang w:val="en-US" w:eastAsia="zh-CN"/>
        </w:rPr>
        <w:t xml:space="preserve">  压力损失</w:t>
      </w:r>
    </w:p>
    <w:p w14:paraId="4BD04BF5">
      <w:pPr>
        <w:snapToGrid w:val="0"/>
        <w:spacing w:line="360" w:lineRule="auto"/>
        <w:ind w:firstLine="480" w:firstLineChars="200"/>
        <w:rPr>
          <w:rFonts w:hint="eastAsia"/>
          <w:color w:val="auto"/>
          <w:sz w:val="24"/>
          <w:szCs w:val="24"/>
          <w:lang w:val="en-US" w:eastAsia="zh-CN"/>
        </w:rPr>
      </w:pPr>
      <w:r>
        <w:rPr>
          <w:rFonts w:hint="eastAsia" w:ascii="Times New Roman" w:eastAsia="宋体"/>
          <w:color w:val="auto"/>
          <w:sz w:val="24"/>
          <w:szCs w:val="24"/>
          <w:lang w:val="en-US" w:eastAsia="zh-CN"/>
        </w:rPr>
        <w:t>流量计的压力损失应不大于产品使用说明书中的规定。</w:t>
      </w:r>
    </w:p>
    <w:p w14:paraId="71EEC51B">
      <w:pPr>
        <w:adjustRightInd w:val="0"/>
        <w:snapToGrid w:val="0"/>
        <w:spacing w:line="360" w:lineRule="auto"/>
        <w:outlineLvl w:val="1"/>
        <w:rPr>
          <w:color w:val="auto"/>
          <w:sz w:val="24"/>
          <w:szCs w:val="24"/>
        </w:rPr>
      </w:pPr>
      <w:r>
        <w:rPr>
          <w:rFonts w:hint="eastAsia"/>
          <w:color w:val="auto"/>
          <w:sz w:val="24"/>
          <w:szCs w:val="24"/>
        </w:rPr>
        <w:t>7</w:t>
      </w:r>
      <w:r>
        <w:rPr>
          <w:color w:val="auto"/>
          <w:sz w:val="24"/>
          <w:szCs w:val="24"/>
        </w:rPr>
        <w:t>.</w:t>
      </w:r>
      <w:r>
        <w:rPr>
          <w:rFonts w:hint="eastAsia"/>
          <w:color w:val="auto"/>
          <w:sz w:val="24"/>
          <w:szCs w:val="24"/>
          <w:lang w:val="en-US" w:eastAsia="zh-CN"/>
        </w:rPr>
        <w:t>5</w:t>
      </w:r>
      <w:r>
        <w:rPr>
          <w:rFonts w:hint="eastAsia"/>
          <w:color w:val="auto"/>
          <w:sz w:val="24"/>
          <w:szCs w:val="24"/>
        </w:rPr>
        <w:t xml:space="preserve"> </w:t>
      </w:r>
      <w:r>
        <w:rPr>
          <w:rFonts w:hint="eastAsia"/>
          <w:color w:val="auto"/>
          <w:sz w:val="24"/>
          <w:szCs w:val="24"/>
          <w:lang w:val="en-US" w:eastAsia="zh-CN"/>
        </w:rPr>
        <w:t xml:space="preserve"> </w:t>
      </w:r>
      <w:r>
        <w:rPr>
          <w:rFonts w:hint="eastAsia"/>
          <w:color w:val="auto"/>
          <w:sz w:val="24"/>
          <w:szCs w:val="24"/>
        </w:rPr>
        <w:t>安全</w:t>
      </w:r>
      <w:r>
        <w:rPr>
          <w:color w:val="auto"/>
          <w:sz w:val="24"/>
          <w:szCs w:val="24"/>
        </w:rPr>
        <w:t>性能</w:t>
      </w:r>
      <w:bookmarkEnd w:id="141"/>
      <w:bookmarkEnd w:id="142"/>
      <w:bookmarkEnd w:id="143"/>
      <w:bookmarkEnd w:id="144"/>
      <w:bookmarkEnd w:id="145"/>
      <w:bookmarkEnd w:id="146"/>
    </w:p>
    <w:p w14:paraId="617C5E14">
      <w:pPr>
        <w:snapToGrid w:val="0"/>
        <w:spacing w:line="360" w:lineRule="auto"/>
        <w:ind w:firstLine="480" w:firstLineChars="200"/>
        <w:rPr>
          <w:color w:val="auto"/>
          <w:sz w:val="24"/>
          <w:szCs w:val="24"/>
        </w:rPr>
      </w:pPr>
      <w:r>
        <w:rPr>
          <w:rFonts w:hint="eastAsia"/>
          <w:color w:val="auto"/>
          <w:sz w:val="24"/>
          <w:szCs w:val="24"/>
        </w:rPr>
        <w:t>对外电源供电的流量计，</w:t>
      </w:r>
      <w:r>
        <w:rPr>
          <w:rFonts w:hint="eastAsia"/>
          <w:color w:val="auto"/>
          <w:sz w:val="24"/>
          <w:szCs w:val="24"/>
        </w:rPr>
        <w:t>应进行绝缘电阻和绝缘强度的安全试验。</w:t>
      </w:r>
    </w:p>
    <w:p w14:paraId="3C8C46BF">
      <w:pPr>
        <w:autoSpaceDE w:val="0"/>
        <w:autoSpaceDN w:val="0"/>
        <w:adjustRightInd w:val="0"/>
        <w:snapToGrid w:val="0"/>
        <w:spacing w:line="360" w:lineRule="auto"/>
        <w:outlineLvl w:val="2"/>
        <w:rPr>
          <w:color w:val="auto"/>
          <w:sz w:val="24"/>
          <w:szCs w:val="24"/>
        </w:rPr>
      </w:pPr>
      <w:r>
        <w:rPr>
          <w:rFonts w:hint="eastAsia"/>
          <w:color w:val="auto"/>
          <w:sz w:val="24"/>
          <w:szCs w:val="24"/>
        </w:rPr>
        <w:t>7</w:t>
      </w:r>
      <w:r>
        <w:rPr>
          <w:color w:val="auto"/>
          <w:sz w:val="24"/>
          <w:szCs w:val="24"/>
        </w:rPr>
        <w:t>.</w:t>
      </w:r>
      <w:r>
        <w:rPr>
          <w:rFonts w:hint="eastAsia"/>
          <w:color w:val="auto"/>
          <w:sz w:val="24"/>
          <w:szCs w:val="24"/>
          <w:lang w:val="en-US" w:eastAsia="zh-CN"/>
        </w:rPr>
        <w:t>5</w:t>
      </w:r>
      <w:r>
        <w:rPr>
          <w:rFonts w:hint="eastAsia"/>
          <w:color w:val="auto"/>
          <w:sz w:val="24"/>
          <w:szCs w:val="24"/>
        </w:rPr>
        <w:t>.</w:t>
      </w:r>
      <w:r>
        <w:rPr>
          <w:color w:val="auto"/>
          <w:sz w:val="24"/>
          <w:szCs w:val="24"/>
        </w:rPr>
        <w:t>1</w:t>
      </w:r>
      <w:r>
        <w:rPr>
          <w:rFonts w:hint="eastAsia"/>
          <w:color w:val="auto"/>
          <w:sz w:val="24"/>
          <w:szCs w:val="24"/>
        </w:rPr>
        <w:t xml:space="preserve"> </w:t>
      </w:r>
      <w:r>
        <w:rPr>
          <w:rFonts w:hint="eastAsia"/>
          <w:color w:val="auto"/>
          <w:sz w:val="24"/>
          <w:szCs w:val="24"/>
          <w:lang w:val="en-US" w:eastAsia="zh-CN"/>
        </w:rPr>
        <w:t xml:space="preserve"> </w:t>
      </w:r>
      <w:r>
        <w:rPr>
          <w:rFonts w:hint="eastAsia"/>
          <w:color w:val="auto"/>
          <w:sz w:val="24"/>
          <w:szCs w:val="24"/>
        </w:rPr>
        <w:t>绝缘电阻</w:t>
      </w:r>
    </w:p>
    <w:p w14:paraId="2D0E3684">
      <w:pPr>
        <w:snapToGrid w:val="0"/>
        <w:spacing w:line="360" w:lineRule="auto"/>
        <w:ind w:firstLine="480" w:firstLineChars="200"/>
        <w:rPr>
          <w:rFonts w:hint="default" w:eastAsia="宋体"/>
          <w:color w:val="auto"/>
          <w:sz w:val="24"/>
          <w:szCs w:val="24"/>
          <w:highlight w:val="none"/>
          <w:lang w:val="en-US" w:eastAsia="zh-CN"/>
        </w:rPr>
      </w:pPr>
      <w:r>
        <w:rPr>
          <w:rFonts w:hint="eastAsia" w:hAnsi="宋体"/>
          <w:color w:val="auto"/>
          <w:sz w:val="24"/>
          <w:szCs w:val="24"/>
        </w:rPr>
        <w:t>在一般大气条件下，流量计的电源端子与接地端子、输入输出端子与接地端子之</w:t>
      </w:r>
      <w:r>
        <w:rPr>
          <w:rFonts w:hint="eastAsia"/>
          <w:color w:val="auto"/>
          <w:sz w:val="24"/>
          <w:szCs w:val="24"/>
          <w:highlight w:val="none"/>
        </w:rPr>
        <w:t>间</w:t>
      </w:r>
      <w:r>
        <w:rPr>
          <w:rFonts w:hint="default"/>
          <w:color w:val="auto"/>
          <w:sz w:val="24"/>
          <w:szCs w:val="24"/>
          <w:highlight w:val="none"/>
          <w:lang w:val="en-US"/>
        </w:rPr>
        <w:t>。</w:t>
      </w:r>
      <w:r>
        <w:rPr>
          <w:rFonts w:hint="eastAsia"/>
          <w:color w:val="auto"/>
          <w:sz w:val="24"/>
          <w:szCs w:val="24"/>
          <w:highlight w:val="none"/>
          <w:lang w:val="en-US" w:eastAsia="zh-CN"/>
        </w:rPr>
        <w:t>的绝缘电阻不应小于表4的要求。</w:t>
      </w:r>
    </w:p>
    <w:p w14:paraId="23201DB6">
      <w:pPr>
        <w:snapToGrid w:val="0"/>
        <w:jc w:val="center"/>
        <w:rPr>
          <w:rFonts w:eastAsia="黑体"/>
          <w:color w:val="auto"/>
          <w:szCs w:val="21"/>
        </w:rPr>
      </w:pPr>
      <w:r>
        <w:rPr>
          <w:rFonts w:hint="eastAsia" w:eastAsia="黑体"/>
          <w:color w:val="auto"/>
          <w:szCs w:val="21"/>
          <w:highlight w:val="none"/>
        </w:rPr>
        <w:t>表</w:t>
      </w:r>
      <w:r>
        <w:rPr>
          <w:rFonts w:hint="eastAsia" w:eastAsia="黑体"/>
          <w:color w:val="auto"/>
          <w:szCs w:val="21"/>
          <w:highlight w:val="none"/>
          <w:lang w:val="en-US" w:eastAsia="zh-CN"/>
        </w:rPr>
        <w:t>4</w:t>
      </w:r>
      <w:r>
        <w:rPr>
          <w:rFonts w:hint="eastAsia" w:eastAsia="黑体"/>
          <w:color w:val="auto"/>
          <w:szCs w:val="21"/>
          <w:highlight w:val="none"/>
        </w:rPr>
        <w:t xml:space="preserve"> 绝</w:t>
      </w:r>
      <w:r>
        <w:rPr>
          <w:rFonts w:hint="eastAsia" w:eastAsia="黑体"/>
          <w:color w:val="auto"/>
          <w:szCs w:val="21"/>
        </w:rPr>
        <w:t>缘电阻</w:t>
      </w:r>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48"/>
        <w:gridCol w:w="1756"/>
        <w:gridCol w:w="1756"/>
      </w:tblGrid>
      <w:tr w14:paraId="78A89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4248" w:type="dxa"/>
            <w:vAlign w:val="center"/>
          </w:tcPr>
          <w:p w14:paraId="7FA63B22">
            <w:pPr>
              <w:keepNext w:val="0"/>
              <w:keepLines w:val="0"/>
              <w:suppressLineNumbers w:val="0"/>
              <w:snapToGrid w:val="0"/>
              <w:spacing w:before="0" w:beforeAutospacing="0" w:after="0" w:afterAutospacing="0"/>
              <w:ind w:left="0" w:right="0"/>
              <w:jc w:val="center"/>
              <w:rPr>
                <w:rFonts w:hint="default"/>
                <w:color w:val="auto"/>
                <w:szCs w:val="21"/>
              </w:rPr>
            </w:pPr>
            <w:r>
              <w:rPr>
                <w:rFonts w:hint="eastAsia"/>
                <w:color w:val="auto"/>
                <w:szCs w:val="21"/>
              </w:rPr>
              <w:t>额定电压或标称</w:t>
            </w:r>
            <w:r>
              <w:rPr>
                <w:rFonts w:hint="default"/>
                <w:color w:val="auto"/>
                <w:szCs w:val="21"/>
              </w:rPr>
              <w:t>电压（V）</w:t>
            </w:r>
          </w:p>
        </w:tc>
        <w:tc>
          <w:tcPr>
            <w:tcW w:w="1756" w:type="dxa"/>
            <w:vAlign w:val="center"/>
          </w:tcPr>
          <w:p w14:paraId="6D9FBC12">
            <w:pPr>
              <w:keepNext w:val="0"/>
              <w:keepLines w:val="0"/>
              <w:suppressLineNumbers w:val="0"/>
              <w:snapToGrid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lang w:val="en-US" w:eastAsia="zh-CN" w:bidi="ar-SA"/>
              </w:rPr>
            </w:pPr>
            <w:r>
              <w:rPr>
                <w:rFonts w:hint="default"/>
                <w:color w:val="auto"/>
                <w:szCs w:val="21"/>
              </w:rPr>
              <w:t>试验电压（V）</w:t>
            </w:r>
          </w:p>
        </w:tc>
        <w:tc>
          <w:tcPr>
            <w:tcW w:w="1756" w:type="dxa"/>
            <w:vAlign w:val="center"/>
          </w:tcPr>
          <w:p w14:paraId="7753B83C">
            <w:pPr>
              <w:keepNext w:val="0"/>
              <w:keepLines w:val="0"/>
              <w:suppressLineNumbers w:val="0"/>
              <w:snapToGrid w:val="0"/>
              <w:spacing w:before="0" w:beforeAutospacing="0" w:after="0" w:afterAutospacing="0"/>
              <w:ind w:left="0" w:right="0"/>
              <w:jc w:val="center"/>
              <w:rPr>
                <w:rFonts w:hint="default" w:eastAsia="宋体"/>
                <w:color w:val="auto"/>
                <w:szCs w:val="21"/>
                <w:lang w:val="en-US" w:eastAsia="zh-CN"/>
              </w:rPr>
            </w:pPr>
            <w:r>
              <w:rPr>
                <w:rFonts w:hint="eastAsia"/>
                <w:color w:val="auto"/>
                <w:szCs w:val="21"/>
                <w:lang w:val="en-US" w:eastAsia="zh-CN"/>
              </w:rPr>
              <w:t>绝缘电阻（</w:t>
            </w:r>
            <w:r>
              <w:rPr>
                <w:rFonts w:hint="default"/>
                <w:color w:val="auto"/>
                <w:sz w:val="24"/>
                <w:szCs w:val="24"/>
                <w:highlight w:val="none"/>
                <w:lang w:val="en-US"/>
              </w:rPr>
              <w:t>MΩ</w:t>
            </w:r>
            <w:r>
              <w:rPr>
                <w:rFonts w:hint="eastAsia"/>
                <w:color w:val="auto"/>
                <w:szCs w:val="21"/>
                <w:lang w:val="en-US" w:eastAsia="zh-CN"/>
              </w:rPr>
              <w:t>）</w:t>
            </w:r>
          </w:p>
        </w:tc>
      </w:tr>
      <w:tr w14:paraId="3E717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4248" w:type="dxa"/>
            <w:vAlign w:val="center"/>
          </w:tcPr>
          <w:p w14:paraId="10AEE060">
            <w:pPr>
              <w:keepNext w:val="0"/>
              <w:keepLines w:val="0"/>
              <w:suppressLineNumbers w:val="0"/>
              <w:snapToGrid w:val="0"/>
              <w:spacing w:before="0" w:beforeAutospacing="0" w:after="0" w:afterAutospacing="0"/>
              <w:ind w:left="0" w:right="0"/>
              <w:jc w:val="center"/>
              <w:rPr>
                <w:rFonts w:hint="default"/>
                <w:color w:val="auto"/>
                <w:szCs w:val="21"/>
              </w:rPr>
            </w:pPr>
            <w:r>
              <w:rPr>
                <w:rFonts w:hint="default"/>
                <w:i/>
                <w:color w:val="auto"/>
                <w:szCs w:val="21"/>
              </w:rPr>
              <w:t>U</w:t>
            </w:r>
            <w:r>
              <w:rPr>
                <w:rFonts w:hint="default" w:ascii="宋体" w:hAnsi="宋体"/>
                <w:color w:val="auto"/>
                <w:szCs w:val="21"/>
              </w:rPr>
              <w:t>≤</w:t>
            </w:r>
            <w:r>
              <w:rPr>
                <w:rFonts w:hint="default"/>
                <w:color w:val="auto"/>
                <w:szCs w:val="21"/>
              </w:rPr>
              <w:t>60</w:t>
            </w:r>
          </w:p>
        </w:tc>
        <w:tc>
          <w:tcPr>
            <w:tcW w:w="1756" w:type="dxa"/>
            <w:vAlign w:val="center"/>
          </w:tcPr>
          <w:p w14:paraId="54C769FA">
            <w:pPr>
              <w:keepNext w:val="0"/>
              <w:keepLines w:val="0"/>
              <w:suppressLineNumbers w:val="0"/>
              <w:snapToGrid w:val="0"/>
              <w:spacing w:before="0" w:beforeAutospacing="0" w:after="0" w:afterAutospacing="0"/>
              <w:ind w:left="0" w:leftChars="0" w:right="0" w:rightChars="0"/>
              <w:jc w:val="center"/>
              <w:rPr>
                <w:rFonts w:hint="eastAsia" w:ascii="Times New Roman" w:hAnsi="Times New Roman" w:eastAsia="宋体" w:cs="Times New Roman"/>
                <w:color w:val="auto"/>
                <w:kern w:val="2"/>
                <w:sz w:val="21"/>
                <w:szCs w:val="21"/>
                <w:lang w:val="en-US" w:eastAsia="zh-CN" w:bidi="ar-SA"/>
              </w:rPr>
            </w:pPr>
            <w:r>
              <w:rPr>
                <w:rFonts w:hint="eastAsia"/>
                <w:color w:val="auto"/>
                <w:szCs w:val="21"/>
              </w:rPr>
              <w:t>250</w:t>
            </w:r>
          </w:p>
        </w:tc>
        <w:tc>
          <w:tcPr>
            <w:tcW w:w="1756" w:type="dxa"/>
            <w:vAlign w:val="center"/>
          </w:tcPr>
          <w:p w14:paraId="06700104">
            <w:pPr>
              <w:keepNext w:val="0"/>
              <w:keepLines w:val="0"/>
              <w:suppressLineNumbers w:val="0"/>
              <w:snapToGrid w:val="0"/>
              <w:spacing w:before="0" w:beforeAutospacing="0" w:after="0" w:afterAutospacing="0"/>
              <w:ind w:left="0" w:right="0"/>
              <w:jc w:val="center"/>
              <w:rPr>
                <w:rFonts w:hint="eastAsia" w:eastAsia="宋体"/>
                <w:color w:val="auto"/>
                <w:szCs w:val="21"/>
                <w:lang w:val="en-US" w:eastAsia="zh-CN"/>
              </w:rPr>
            </w:pPr>
            <w:r>
              <w:rPr>
                <w:rFonts w:hint="eastAsia"/>
                <w:color w:val="auto"/>
                <w:szCs w:val="21"/>
                <w:lang w:val="en-US" w:eastAsia="zh-CN"/>
              </w:rPr>
              <w:t>7</w:t>
            </w:r>
          </w:p>
        </w:tc>
      </w:tr>
      <w:tr w14:paraId="55326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4248" w:type="dxa"/>
            <w:vAlign w:val="center"/>
          </w:tcPr>
          <w:p w14:paraId="339C78F4">
            <w:pPr>
              <w:keepNext w:val="0"/>
              <w:keepLines w:val="0"/>
              <w:suppressLineNumbers w:val="0"/>
              <w:snapToGrid w:val="0"/>
              <w:spacing w:before="0" w:beforeAutospacing="0" w:after="0" w:afterAutospacing="0"/>
              <w:ind w:left="0" w:right="0"/>
              <w:jc w:val="center"/>
              <w:rPr>
                <w:rFonts w:hint="default"/>
                <w:color w:val="auto"/>
                <w:szCs w:val="21"/>
              </w:rPr>
            </w:pPr>
            <w:r>
              <w:rPr>
                <w:rFonts w:hint="default"/>
                <w:color w:val="auto"/>
                <w:szCs w:val="21"/>
              </w:rPr>
              <w:t>130</w:t>
            </w:r>
            <w:r>
              <w:rPr>
                <w:rFonts w:hint="default" w:ascii="宋体" w:hAnsi="宋体"/>
                <w:color w:val="auto"/>
                <w:szCs w:val="21"/>
              </w:rPr>
              <w:t>≤</w:t>
            </w:r>
            <w:r>
              <w:rPr>
                <w:rFonts w:hint="default"/>
                <w:i/>
                <w:color w:val="auto"/>
                <w:szCs w:val="21"/>
              </w:rPr>
              <w:t>U</w:t>
            </w:r>
            <w:r>
              <w:rPr>
                <w:rFonts w:hint="default" w:ascii="宋体" w:hAnsi="宋体"/>
                <w:color w:val="auto"/>
                <w:szCs w:val="21"/>
              </w:rPr>
              <w:t>＜</w:t>
            </w:r>
            <w:r>
              <w:rPr>
                <w:rFonts w:hint="default"/>
                <w:color w:val="auto"/>
                <w:szCs w:val="21"/>
              </w:rPr>
              <w:t>250</w:t>
            </w:r>
          </w:p>
        </w:tc>
        <w:tc>
          <w:tcPr>
            <w:tcW w:w="1756" w:type="dxa"/>
            <w:vAlign w:val="center"/>
          </w:tcPr>
          <w:p w14:paraId="0A17893F">
            <w:pPr>
              <w:keepNext w:val="0"/>
              <w:keepLines w:val="0"/>
              <w:suppressLineNumbers w:val="0"/>
              <w:snapToGrid w:val="0"/>
              <w:spacing w:before="0" w:beforeAutospacing="0" w:after="0" w:afterAutospacing="0"/>
              <w:ind w:left="0" w:leftChars="0" w:right="0" w:rightChars="0"/>
              <w:jc w:val="center"/>
              <w:rPr>
                <w:rFonts w:hint="eastAsia" w:ascii="Times New Roman" w:hAnsi="Times New Roman" w:eastAsia="宋体" w:cs="Times New Roman"/>
                <w:color w:val="auto"/>
                <w:kern w:val="2"/>
                <w:sz w:val="21"/>
                <w:szCs w:val="21"/>
                <w:lang w:val="en-US" w:eastAsia="zh-CN" w:bidi="ar-SA"/>
              </w:rPr>
            </w:pPr>
            <w:r>
              <w:rPr>
                <w:rFonts w:hint="eastAsia"/>
                <w:color w:val="auto"/>
                <w:szCs w:val="21"/>
              </w:rPr>
              <w:t>500</w:t>
            </w:r>
          </w:p>
        </w:tc>
        <w:tc>
          <w:tcPr>
            <w:tcW w:w="1756" w:type="dxa"/>
            <w:vAlign w:val="center"/>
          </w:tcPr>
          <w:p w14:paraId="192D0BC7">
            <w:pPr>
              <w:keepNext w:val="0"/>
              <w:keepLines w:val="0"/>
              <w:suppressLineNumbers w:val="0"/>
              <w:snapToGrid w:val="0"/>
              <w:spacing w:before="0" w:beforeAutospacing="0" w:after="0" w:afterAutospacing="0"/>
              <w:ind w:left="0" w:right="0"/>
              <w:jc w:val="center"/>
              <w:rPr>
                <w:rFonts w:hint="default" w:eastAsia="宋体"/>
                <w:color w:val="auto"/>
                <w:szCs w:val="21"/>
                <w:lang w:val="en-US" w:eastAsia="zh-CN"/>
              </w:rPr>
            </w:pPr>
            <w:r>
              <w:rPr>
                <w:rFonts w:hint="eastAsia"/>
                <w:color w:val="auto"/>
                <w:szCs w:val="21"/>
                <w:lang w:val="en-US" w:eastAsia="zh-CN"/>
              </w:rPr>
              <w:t>20</w:t>
            </w:r>
          </w:p>
        </w:tc>
      </w:tr>
    </w:tbl>
    <w:p w14:paraId="1FE1239B">
      <w:pPr>
        <w:snapToGrid w:val="0"/>
        <w:spacing w:line="360" w:lineRule="auto"/>
        <w:outlineLvl w:val="2"/>
        <w:rPr>
          <w:color w:val="auto"/>
          <w:sz w:val="24"/>
        </w:rPr>
      </w:pPr>
      <w:r>
        <w:rPr>
          <w:rFonts w:hint="eastAsia"/>
          <w:color w:val="auto"/>
          <w:sz w:val="24"/>
        </w:rPr>
        <w:t>7</w:t>
      </w:r>
      <w:r>
        <w:rPr>
          <w:color w:val="auto"/>
          <w:sz w:val="24"/>
        </w:rPr>
        <w:t>.</w:t>
      </w:r>
      <w:r>
        <w:rPr>
          <w:rFonts w:hint="eastAsia"/>
          <w:color w:val="auto"/>
          <w:sz w:val="24"/>
          <w:lang w:val="en-US" w:eastAsia="zh-CN"/>
        </w:rPr>
        <w:t>5</w:t>
      </w:r>
      <w:r>
        <w:rPr>
          <w:color w:val="auto"/>
          <w:sz w:val="24"/>
        </w:rPr>
        <w:t>.</w:t>
      </w:r>
      <w:r>
        <w:rPr>
          <w:rFonts w:hint="eastAsia"/>
          <w:color w:val="auto"/>
          <w:sz w:val="24"/>
        </w:rPr>
        <w:t xml:space="preserve">2 </w:t>
      </w:r>
      <w:r>
        <w:rPr>
          <w:rFonts w:hint="eastAsia"/>
          <w:color w:val="auto"/>
          <w:sz w:val="24"/>
          <w:lang w:val="en-US" w:eastAsia="zh-CN"/>
        </w:rPr>
        <w:t xml:space="preserve"> </w:t>
      </w:r>
      <w:r>
        <w:rPr>
          <w:rFonts w:hint="eastAsia"/>
          <w:color w:val="auto"/>
          <w:sz w:val="24"/>
        </w:rPr>
        <w:t>绝缘强度</w:t>
      </w:r>
    </w:p>
    <w:p w14:paraId="5D53FFE0">
      <w:pPr>
        <w:snapToGrid w:val="0"/>
        <w:spacing w:line="360" w:lineRule="auto"/>
        <w:ind w:firstLine="480" w:firstLineChars="200"/>
        <w:rPr>
          <w:color w:val="auto"/>
          <w:sz w:val="24"/>
        </w:rPr>
      </w:pPr>
      <w:r>
        <w:rPr>
          <w:rFonts w:hint="eastAsia"/>
          <w:color w:val="auto"/>
          <w:sz w:val="24"/>
        </w:rPr>
        <w:t>在一般大气条件下，流量计的电源端子与接地端子、输入输出端子与接地端子之间应能承受表</w:t>
      </w:r>
      <w:r>
        <w:rPr>
          <w:rFonts w:hint="eastAsia"/>
          <w:color w:val="auto"/>
          <w:sz w:val="24"/>
          <w:lang w:val="en-US" w:eastAsia="zh-CN"/>
        </w:rPr>
        <w:t>5</w:t>
      </w:r>
      <w:r>
        <w:rPr>
          <w:rFonts w:hint="eastAsia"/>
          <w:color w:val="auto"/>
          <w:sz w:val="24"/>
        </w:rPr>
        <w:t>规定的正弦波交流电压电气强度试验，</w:t>
      </w:r>
      <w:r>
        <w:rPr>
          <w:rFonts w:hint="eastAsia"/>
          <w:color w:val="auto"/>
          <w:sz w:val="24"/>
          <w:lang w:val="en-US" w:eastAsia="zh-CN"/>
        </w:rPr>
        <w:t>历时1min，</w:t>
      </w:r>
      <w:r>
        <w:rPr>
          <w:rFonts w:hint="eastAsia"/>
          <w:color w:val="auto"/>
          <w:sz w:val="24"/>
        </w:rPr>
        <w:t>不发生击穿或飞弧现象。</w:t>
      </w:r>
    </w:p>
    <w:p w14:paraId="3C2007F0">
      <w:pPr>
        <w:snapToGrid w:val="0"/>
        <w:spacing w:line="360" w:lineRule="auto"/>
        <w:jc w:val="center"/>
        <w:rPr>
          <w:rFonts w:eastAsia="黑体"/>
          <w:color w:val="auto"/>
          <w:szCs w:val="21"/>
        </w:rPr>
      </w:pPr>
      <w:r>
        <w:rPr>
          <w:rFonts w:hint="eastAsia" w:eastAsia="黑体"/>
          <w:color w:val="auto"/>
          <w:szCs w:val="21"/>
        </w:rPr>
        <w:t>表</w:t>
      </w:r>
      <w:r>
        <w:rPr>
          <w:rFonts w:hint="eastAsia" w:eastAsia="黑体"/>
          <w:color w:val="auto"/>
          <w:szCs w:val="21"/>
          <w:lang w:val="en-US" w:eastAsia="zh-CN"/>
        </w:rPr>
        <w:t>5</w:t>
      </w:r>
      <w:r>
        <w:rPr>
          <w:rFonts w:hint="eastAsia" w:eastAsia="黑体"/>
          <w:color w:val="auto"/>
          <w:szCs w:val="21"/>
        </w:rPr>
        <w:t xml:space="preserve"> 绝缘强度</w:t>
      </w:r>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8"/>
        <w:gridCol w:w="2160"/>
        <w:gridCol w:w="2160"/>
        <w:gridCol w:w="1754"/>
      </w:tblGrid>
      <w:tr w14:paraId="46F06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2448" w:type="dxa"/>
            <w:vAlign w:val="center"/>
          </w:tcPr>
          <w:p w14:paraId="050CFAA7">
            <w:pPr>
              <w:keepNext w:val="0"/>
              <w:keepLines w:val="0"/>
              <w:suppressLineNumbers w:val="0"/>
              <w:snapToGrid w:val="0"/>
              <w:spacing w:before="0" w:beforeAutospacing="0" w:after="0" w:afterAutospacing="0"/>
              <w:ind w:left="0" w:right="0"/>
              <w:jc w:val="center"/>
              <w:rPr>
                <w:rFonts w:hint="default"/>
                <w:color w:val="auto"/>
                <w:szCs w:val="21"/>
              </w:rPr>
            </w:pPr>
            <w:r>
              <w:rPr>
                <w:rFonts w:hint="eastAsia"/>
                <w:color w:val="auto"/>
                <w:szCs w:val="21"/>
              </w:rPr>
              <w:t>额定电压或标称</w:t>
            </w:r>
            <w:r>
              <w:rPr>
                <w:rFonts w:hint="default"/>
                <w:color w:val="auto"/>
                <w:szCs w:val="21"/>
              </w:rPr>
              <w:t>电压（V）</w:t>
            </w:r>
          </w:p>
        </w:tc>
        <w:tc>
          <w:tcPr>
            <w:tcW w:w="2160" w:type="dxa"/>
            <w:vAlign w:val="center"/>
          </w:tcPr>
          <w:p w14:paraId="43B951E5">
            <w:pPr>
              <w:keepNext w:val="0"/>
              <w:keepLines w:val="0"/>
              <w:suppressLineNumbers w:val="0"/>
              <w:snapToGrid w:val="0"/>
              <w:spacing w:before="0" w:beforeAutospacing="0" w:after="0" w:afterAutospacing="0"/>
              <w:ind w:left="0" w:right="0"/>
              <w:jc w:val="center"/>
              <w:rPr>
                <w:rFonts w:hint="default"/>
                <w:color w:val="auto"/>
                <w:szCs w:val="21"/>
              </w:rPr>
            </w:pPr>
            <w:r>
              <w:rPr>
                <w:rFonts w:hint="default"/>
                <w:color w:val="auto"/>
                <w:szCs w:val="21"/>
              </w:rPr>
              <w:t>试验电压有效值（V）</w:t>
            </w:r>
          </w:p>
        </w:tc>
        <w:tc>
          <w:tcPr>
            <w:tcW w:w="2160" w:type="dxa"/>
            <w:vAlign w:val="center"/>
          </w:tcPr>
          <w:p w14:paraId="2952A62C">
            <w:pPr>
              <w:keepNext w:val="0"/>
              <w:keepLines w:val="0"/>
              <w:suppressLineNumbers w:val="0"/>
              <w:snapToGrid w:val="0"/>
              <w:spacing w:before="0" w:beforeAutospacing="0" w:after="0" w:afterAutospacing="0"/>
              <w:ind w:left="0" w:right="0"/>
              <w:jc w:val="center"/>
              <w:rPr>
                <w:rFonts w:hint="default"/>
                <w:color w:val="auto"/>
                <w:szCs w:val="21"/>
              </w:rPr>
            </w:pPr>
            <w:r>
              <w:rPr>
                <w:rFonts w:hint="default"/>
                <w:color w:val="auto"/>
                <w:szCs w:val="21"/>
              </w:rPr>
              <w:t>泄漏电流报警值（mA）</w:t>
            </w:r>
          </w:p>
        </w:tc>
        <w:tc>
          <w:tcPr>
            <w:tcW w:w="1754" w:type="dxa"/>
            <w:vAlign w:val="center"/>
          </w:tcPr>
          <w:p w14:paraId="764ABBED">
            <w:pPr>
              <w:keepNext w:val="0"/>
              <w:keepLines w:val="0"/>
              <w:suppressLineNumbers w:val="0"/>
              <w:snapToGrid w:val="0"/>
              <w:spacing w:before="0" w:beforeAutospacing="0" w:after="0" w:afterAutospacing="0"/>
              <w:ind w:left="0" w:right="0"/>
              <w:jc w:val="center"/>
              <w:rPr>
                <w:rFonts w:hint="default"/>
                <w:color w:val="auto"/>
                <w:szCs w:val="21"/>
              </w:rPr>
            </w:pPr>
            <w:r>
              <w:rPr>
                <w:rFonts w:hint="default"/>
                <w:color w:val="auto"/>
                <w:szCs w:val="21"/>
              </w:rPr>
              <w:t>试验时间（min）</w:t>
            </w:r>
          </w:p>
        </w:tc>
      </w:tr>
      <w:tr w14:paraId="0C7AE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2448" w:type="dxa"/>
            <w:vAlign w:val="center"/>
          </w:tcPr>
          <w:p w14:paraId="10CE5150">
            <w:pPr>
              <w:keepNext w:val="0"/>
              <w:keepLines w:val="0"/>
              <w:suppressLineNumbers w:val="0"/>
              <w:snapToGrid w:val="0"/>
              <w:spacing w:before="0" w:beforeAutospacing="0" w:after="0" w:afterAutospacing="0"/>
              <w:ind w:left="0" w:right="0"/>
              <w:jc w:val="center"/>
              <w:rPr>
                <w:rFonts w:hint="default"/>
                <w:color w:val="auto"/>
                <w:szCs w:val="21"/>
              </w:rPr>
            </w:pPr>
            <w:r>
              <w:rPr>
                <w:rFonts w:hint="default"/>
                <w:i/>
                <w:color w:val="auto"/>
                <w:szCs w:val="21"/>
              </w:rPr>
              <w:t>U</w:t>
            </w:r>
            <w:r>
              <w:rPr>
                <w:rFonts w:hint="default" w:ascii="宋体" w:hAnsi="宋体"/>
                <w:color w:val="auto"/>
                <w:szCs w:val="21"/>
              </w:rPr>
              <w:t>≤</w:t>
            </w:r>
            <w:r>
              <w:rPr>
                <w:rFonts w:hint="default"/>
                <w:color w:val="auto"/>
                <w:szCs w:val="21"/>
              </w:rPr>
              <w:t>60</w:t>
            </w:r>
          </w:p>
        </w:tc>
        <w:tc>
          <w:tcPr>
            <w:tcW w:w="2160" w:type="dxa"/>
            <w:vAlign w:val="center"/>
          </w:tcPr>
          <w:p w14:paraId="61D0C85D">
            <w:pPr>
              <w:keepNext w:val="0"/>
              <w:keepLines w:val="0"/>
              <w:suppressLineNumbers w:val="0"/>
              <w:snapToGrid w:val="0"/>
              <w:spacing w:before="0" w:beforeAutospacing="0" w:after="0" w:afterAutospacing="0"/>
              <w:ind w:left="0" w:right="0"/>
              <w:jc w:val="center"/>
              <w:rPr>
                <w:rFonts w:hint="default"/>
                <w:color w:val="auto"/>
                <w:szCs w:val="21"/>
              </w:rPr>
            </w:pPr>
            <w:r>
              <w:rPr>
                <w:rFonts w:hint="default"/>
                <w:color w:val="auto"/>
                <w:szCs w:val="21"/>
              </w:rPr>
              <w:t>500</w:t>
            </w:r>
          </w:p>
        </w:tc>
        <w:tc>
          <w:tcPr>
            <w:tcW w:w="2160" w:type="dxa"/>
            <w:vMerge w:val="restart"/>
            <w:vAlign w:val="center"/>
          </w:tcPr>
          <w:p w14:paraId="3E86DAFB">
            <w:pPr>
              <w:keepNext w:val="0"/>
              <w:keepLines w:val="0"/>
              <w:suppressLineNumbers w:val="0"/>
              <w:snapToGrid w:val="0"/>
              <w:spacing w:before="0" w:beforeAutospacing="0" w:after="0" w:afterAutospacing="0"/>
              <w:ind w:left="0" w:right="0"/>
              <w:jc w:val="center"/>
              <w:rPr>
                <w:rFonts w:hint="default"/>
                <w:color w:val="auto"/>
                <w:szCs w:val="21"/>
              </w:rPr>
            </w:pPr>
            <w:r>
              <w:rPr>
                <w:rFonts w:hint="default"/>
                <w:color w:val="auto"/>
                <w:szCs w:val="21"/>
              </w:rPr>
              <w:t>10</w:t>
            </w:r>
          </w:p>
        </w:tc>
        <w:tc>
          <w:tcPr>
            <w:tcW w:w="1754" w:type="dxa"/>
            <w:vMerge w:val="restart"/>
            <w:vAlign w:val="center"/>
          </w:tcPr>
          <w:p w14:paraId="067C11D9">
            <w:pPr>
              <w:keepNext w:val="0"/>
              <w:keepLines w:val="0"/>
              <w:suppressLineNumbers w:val="0"/>
              <w:snapToGrid w:val="0"/>
              <w:spacing w:before="0" w:beforeAutospacing="0" w:after="0" w:afterAutospacing="0"/>
              <w:ind w:left="0" w:right="0"/>
              <w:jc w:val="center"/>
              <w:rPr>
                <w:rFonts w:hint="default"/>
                <w:color w:val="auto"/>
                <w:szCs w:val="21"/>
              </w:rPr>
            </w:pPr>
            <w:r>
              <w:rPr>
                <w:rFonts w:hint="default"/>
                <w:color w:val="auto"/>
                <w:szCs w:val="21"/>
              </w:rPr>
              <w:t>1</w:t>
            </w:r>
          </w:p>
        </w:tc>
      </w:tr>
      <w:tr w14:paraId="26571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2448" w:type="dxa"/>
            <w:vAlign w:val="center"/>
          </w:tcPr>
          <w:p w14:paraId="1D5CA965">
            <w:pPr>
              <w:keepNext w:val="0"/>
              <w:keepLines w:val="0"/>
              <w:suppressLineNumbers w:val="0"/>
              <w:snapToGrid w:val="0"/>
              <w:spacing w:before="0" w:beforeAutospacing="0" w:after="0" w:afterAutospacing="0"/>
              <w:ind w:left="0" w:right="0"/>
              <w:jc w:val="center"/>
              <w:rPr>
                <w:rFonts w:hint="default"/>
                <w:color w:val="auto"/>
                <w:szCs w:val="21"/>
              </w:rPr>
            </w:pPr>
            <w:r>
              <w:rPr>
                <w:rFonts w:hint="default"/>
                <w:color w:val="auto"/>
                <w:szCs w:val="21"/>
              </w:rPr>
              <w:t>130</w:t>
            </w:r>
            <w:r>
              <w:rPr>
                <w:rFonts w:hint="default" w:ascii="宋体" w:hAnsi="宋体"/>
                <w:color w:val="auto"/>
                <w:szCs w:val="21"/>
              </w:rPr>
              <w:t>≤</w:t>
            </w:r>
            <w:r>
              <w:rPr>
                <w:rFonts w:hint="default"/>
                <w:i/>
                <w:color w:val="auto"/>
                <w:szCs w:val="21"/>
              </w:rPr>
              <w:t>U</w:t>
            </w:r>
            <w:r>
              <w:rPr>
                <w:rFonts w:hint="default" w:ascii="宋体" w:hAnsi="宋体"/>
                <w:color w:val="auto"/>
                <w:szCs w:val="21"/>
              </w:rPr>
              <w:t>＜</w:t>
            </w:r>
            <w:r>
              <w:rPr>
                <w:rFonts w:hint="default"/>
                <w:color w:val="auto"/>
                <w:szCs w:val="21"/>
              </w:rPr>
              <w:t>250</w:t>
            </w:r>
          </w:p>
        </w:tc>
        <w:tc>
          <w:tcPr>
            <w:tcW w:w="2160" w:type="dxa"/>
            <w:vAlign w:val="center"/>
          </w:tcPr>
          <w:p w14:paraId="3B4EBD2B">
            <w:pPr>
              <w:keepNext w:val="0"/>
              <w:keepLines w:val="0"/>
              <w:suppressLineNumbers w:val="0"/>
              <w:snapToGrid w:val="0"/>
              <w:spacing w:before="0" w:beforeAutospacing="0" w:after="0" w:afterAutospacing="0"/>
              <w:ind w:left="0" w:right="0"/>
              <w:jc w:val="center"/>
              <w:rPr>
                <w:rFonts w:hint="default"/>
                <w:color w:val="auto"/>
                <w:szCs w:val="21"/>
              </w:rPr>
            </w:pPr>
            <w:r>
              <w:rPr>
                <w:rFonts w:hint="default"/>
                <w:color w:val="auto"/>
                <w:szCs w:val="21"/>
              </w:rPr>
              <w:t>1500</w:t>
            </w:r>
          </w:p>
        </w:tc>
        <w:tc>
          <w:tcPr>
            <w:tcW w:w="2160" w:type="dxa"/>
            <w:vMerge w:val="continue"/>
          </w:tcPr>
          <w:p w14:paraId="02CDEF76">
            <w:pPr>
              <w:keepNext w:val="0"/>
              <w:keepLines w:val="0"/>
              <w:suppressLineNumbers w:val="0"/>
              <w:snapToGrid w:val="0"/>
              <w:spacing w:before="0" w:beforeAutospacing="0" w:after="0" w:afterAutospacing="0"/>
              <w:ind w:left="0" w:right="0"/>
              <w:jc w:val="center"/>
              <w:rPr>
                <w:rFonts w:hint="default"/>
                <w:color w:val="auto"/>
                <w:sz w:val="24"/>
              </w:rPr>
            </w:pPr>
          </w:p>
        </w:tc>
        <w:tc>
          <w:tcPr>
            <w:tcW w:w="1754" w:type="dxa"/>
            <w:vMerge w:val="continue"/>
          </w:tcPr>
          <w:p w14:paraId="1A877E2E">
            <w:pPr>
              <w:keepNext w:val="0"/>
              <w:keepLines w:val="0"/>
              <w:suppressLineNumbers w:val="0"/>
              <w:snapToGrid w:val="0"/>
              <w:spacing w:before="0" w:beforeAutospacing="0" w:after="0" w:afterAutospacing="0"/>
              <w:ind w:left="0" w:right="0"/>
              <w:jc w:val="center"/>
              <w:rPr>
                <w:rFonts w:hint="default"/>
                <w:color w:val="auto"/>
                <w:sz w:val="24"/>
              </w:rPr>
            </w:pPr>
          </w:p>
        </w:tc>
      </w:tr>
    </w:tbl>
    <w:p w14:paraId="5497FD84">
      <w:pPr>
        <w:snapToGrid w:val="0"/>
        <w:spacing w:line="360" w:lineRule="auto"/>
        <w:rPr>
          <w:color w:val="auto"/>
          <w:sz w:val="24"/>
          <w:szCs w:val="24"/>
        </w:rPr>
      </w:pPr>
    </w:p>
    <w:p w14:paraId="7B8C1156">
      <w:pPr>
        <w:pStyle w:val="17"/>
        <w:snapToGrid w:val="0"/>
        <w:spacing w:line="360" w:lineRule="auto"/>
        <w:ind w:firstLine="0"/>
        <w:outlineLvl w:val="1"/>
        <w:rPr>
          <w:color w:val="auto"/>
          <w:szCs w:val="24"/>
        </w:rPr>
      </w:pPr>
      <w:bookmarkStart w:id="147" w:name="_Toc10449"/>
      <w:bookmarkStart w:id="148" w:name="_Toc185070207"/>
      <w:r>
        <w:rPr>
          <w:rFonts w:hint="eastAsia"/>
          <w:color w:val="auto"/>
          <w:szCs w:val="24"/>
        </w:rPr>
        <w:t>7</w:t>
      </w:r>
      <w:r>
        <w:rPr>
          <w:color w:val="auto"/>
          <w:szCs w:val="24"/>
        </w:rPr>
        <w:t>.</w:t>
      </w:r>
      <w:r>
        <w:rPr>
          <w:rFonts w:hint="eastAsia"/>
          <w:color w:val="auto"/>
          <w:szCs w:val="24"/>
          <w:lang w:val="en-US" w:eastAsia="zh-CN"/>
        </w:rPr>
        <w:t>6</w:t>
      </w:r>
      <w:r>
        <w:rPr>
          <w:rFonts w:hint="eastAsia"/>
          <w:color w:val="auto"/>
          <w:szCs w:val="24"/>
        </w:rPr>
        <w:t xml:space="preserve"> </w:t>
      </w:r>
      <w:r>
        <w:rPr>
          <w:rFonts w:hint="eastAsia"/>
          <w:color w:val="auto"/>
          <w:szCs w:val="24"/>
          <w:lang w:val="en-US" w:eastAsia="zh-CN"/>
        </w:rPr>
        <w:t xml:space="preserve"> </w:t>
      </w:r>
      <w:r>
        <w:rPr>
          <w:rFonts w:hint="eastAsia"/>
          <w:color w:val="auto"/>
          <w:lang w:val="en-US" w:eastAsia="zh-CN"/>
        </w:rPr>
        <w:t>气候环境</w:t>
      </w:r>
      <w:r>
        <w:rPr>
          <w:rFonts w:hint="eastAsia"/>
          <w:color w:val="auto"/>
          <w:szCs w:val="24"/>
        </w:rPr>
        <w:t>适应性</w:t>
      </w:r>
      <w:bookmarkEnd w:id="147"/>
      <w:bookmarkEnd w:id="148"/>
    </w:p>
    <w:p w14:paraId="399BEB34">
      <w:pPr>
        <w:snapToGrid w:val="0"/>
        <w:spacing w:line="360" w:lineRule="auto"/>
        <w:ind w:firstLine="480" w:firstLineChars="200"/>
        <w:rPr>
          <w:rFonts w:hint="eastAsia" w:eastAsia="宋体"/>
          <w:color w:val="auto"/>
          <w:sz w:val="24"/>
          <w:szCs w:val="24"/>
          <w:lang w:eastAsia="zh-CN"/>
        </w:rPr>
      </w:pPr>
      <w:bookmarkStart w:id="149" w:name="OLE_LINK1"/>
      <w:r>
        <w:rPr>
          <w:rFonts w:hint="eastAsia"/>
          <w:color w:val="auto"/>
          <w:sz w:val="24"/>
          <w:szCs w:val="24"/>
        </w:rPr>
        <w:t>流量计应能承受下列规定条件的</w:t>
      </w:r>
      <w:r>
        <w:rPr>
          <w:rFonts w:hint="eastAsia"/>
          <w:color w:val="auto"/>
          <w:sz w:val="24"/>
          <w:szCs w:val="24"/>
          <w:lang w:val="en-US" w:eastAsia="zh-CN"/>
        </w:rPr>
        <w:t>气候</w:t>
      </w:r>
      <w:r>
        <w:rPr>
          <w:rFonts w:hint="eastAsia"/>
          <w:color w:val="auto"/>
          <w:sz w:val="24"/>
          <w:szCs w:val="24"/>
        </w:rPr>
        <w:t>环境试验，试验后</w:t>
      </w:r>
      <w:r>
        <w:rPr>
          <w:rFonts w:hint="eastAsia"/>
          <w:color w:val="auto"/>
          <w:sz w:val="24"/>
          <w:szCs w:val="24"/>
        </w:rPr>
        <w:t>流量计的外观和功能应符合要求</w:t>
      </w:r>
      <w:r>
        <w:rPr>
          <w:rFonts w:hint="eastAsia"/>
          <w:color w:val="auto"/>
          <w:sz w:val="24"/>
          <w:szCs w:val="24"/>
          <w:lang w:eastAsia="zh-CN"/>
        </w:rPr>
        <w:t>。</w:t>
      </w:r>
    </w:p>
    <w:bookmarkEnd w:id="149"/>
    <w:p w14:paraId="52FCE39F">
      <w:pPr>
        <w:snapToGrid w:val="0"/>
        <w:spacing w:line="360" w:lineRule="auto"/>
        <w:outlineLvl w:val="2"/>
        <w:rPr>
          <w:color w:val="auto"/>
          <w:sz w:val="24"/>
          <w:szCs w:val="24"/>
        </w:rPr>
      </w:pPr>
      <w:r>
        <w:rPr>
          <w:rFonts w:hint="eastAsia"/>
          <w:color w:val="auto"/>
          <w:sz w:val="24"/>
          <w:szCs w:val="24"/>
        </w:rPr>
        <w:t>7</w:t>
      </w:r>
      <w:r>
        <w:rPr>
          <w:color w:val="auto"/>
          <w:sz w:val="24"/>
          <w:szCs w:val="24"/>
        </w:rPr>
        <w:t>.</w:t>
      </w:r>
      <w:r>
        <w:rPr>
          <w:rFonts w:hint="eastAsia"/>
          <w:color w:val="auto"/>
          <w:sz w:val="24"/>
          <w:szCs w:val="24"/>
          <w:lang w:val="en-US" w:eastAsia="zh-CN"/>
        </w:rPr>
        <w:t>6</w:t>
      </w:r>
      <w:r>
        <w:rPr>
          <w:color w:val="auto"/>
          <w:sz w:val="24"/>
          <w:szCs w:val="24"/>
        </w:rPr>
        <w:t>.</w:t>
      </w:r>
      <w:r>
        <w:rPr>
          <w:rFonts w:hint="eastAsia"/>
          <w:color w:val="auto"/>
          <w:sz w:val="24"/>
          <w:szCs w:val="24"/>
        </w:rPr>
        <w:t xml:space="preserve">1 </w:t>
      </w:r>
      <w:r>
        <w:rPr>
          <w:rFonts w:hint="eastAsia"/>
          <w:color w:val="auto"/>
          <w:sz w:val="24"/>
          <w:szCs w:val="24"/>
          <w:lang w:val="en-US" w:eastAsia="zh-CN"/>
        </w:rPr>
        <w:t xml:space="preserve"> </w:t>
      </w:r>
      <w:r>
        <w:rPr>
          <w:rFonts w:hint="eastAsia"/>
          <w:color w:val="auto"/>
          <w:sz w:val="24"/>
          <w:szCs w:val="24"/>
        </w:rPr>
        <w:t>低温</w:t>
      </w:r>
    </w:p>
    <w:p w14:paraId="1789B53B">
      <w:pPr>
        <w:snapToGrid w:val="0"/>
        <w:spacing w:line="360" w:lineRule="auto"/>
        <w:ind w:firstLine="480" w:firstLineChars="200"/>
        <w:rPr>
          <w:color w:val="auto"/>
          <w:sz w:val="24"/>
          <w:szCs w:val="24"/>
        </w:rPr>
      </w:pPr>
      <w:r>
        <w:rPr>
          <w:rFonts w:hint="eastAsia"/>
          <w:color w:val="auto"/>
          <w:sz w:val="24"/>
          <w:szCs w:val="24"/>
        </w:rPr>
        <w:t>在-25℃的低温条件下</w:t>
      </w:r>
      <w:r>
        <w:rPr>
          <w:rFonts w:hint="eastAsia"/>
          <w:color w:val="auto"/>
          <w:sz w:val="24"/>
          <w:szCs w:val="24"/>
          <w:lang w:eastAsia="zh-CN"/>
        </w:rPr>
        <w:t>，</w:t>
      </w:r>
      <w:r>
        <w:rPr>
          <w:rFonts w:hint="eastAsia"/>
          <w:color w:val="auto"/>
          <w:sz w:val="24"/>
          <w:szCs w:val="24"/>
        </w:rPr>
        <w:t>流量计的显示和键盘操作应正常</w:t>
      </w:r>
      <w:r>
        <w:rPr>
          <w:rFonts w:hint="eastAsia"/>
          <w:color w:val="auto"/>
          <w:sz w:val="24"/>
          <w:szCs w:val="24"/>
          <w:lang w:eastAsia="zh-CN"/>
        </w:rPr>
        <w:t>，</w:t>
      </w:r>
      <w:r>
        <w:rPr>
          <w:rFonts w:hint="eastAsia"/>
          <w:color w:val="auto"/>
          <w:sz w:val="24"/>
          <w:szCs w:val="24"/>
        </w:rPr>
        <w:t>瞬时流量显示值或输出的变化量应不超过最大允许误差绝对值的1/2。</w:t>
      </w:r>
    </w:p>
    <w:p w14:paraId="19C4869F">
      <w:pPr>
        <w:snapToGrid w:val="0"/>
        <w:spacing w:line="360" w:lineRule="auto"/>
        <w:outlineLvl w:val="2"/>
        <w:rPr>
          <w:color w:val="auto"/>
          <w:sz w:val="24"/>
          <w:szCs w:val="24"/>
        </w:rPr>
      </w:pPr>
      <w:r>
        <w:rPr>
          <w:rFonts w:hint="eastAsia"/>
          <w:color w:val="auto"/>
          <w:sz w:val="24"/>
          <w:szCs w:val="24"/>
        </w:rPr>
        <w:t>7</w:t>
      </w:r>
      <w:r>
        <w:rPr>
          <w:color w:val="auto"/>
          <w:sz w:val="24"/>
          <w:szCs w:val="24"/>
        </w:rPr>
        <w:t>.</w:t>
      </w:r>
      <w:r>
        <w:rPr>
          <w:rFonts w:hint="eastAsia"/>
          <w:color w:val="auto"/>
          <w:sz w:val="24"/>
          <w:szCs w:val="24"/>
          <w:lang w:val="en-US" w:eastAsia="zh-CN"/>
        </w:rPr>
        <w:t>6</w:t>
      </w:r>
      <w:r>
        <w:rPr>
          <w:color w:val="auto"/>
          <w:sz w:val="24"/>
          <w:szCs w:val="24"/>
        </w:rPr>
        <w:t>.</w:t>
      </w:r>
      <w:r>
        <w:rPr>
          <w:rFonts w:hint="eastAsia"/>
          <w:color w:val="auto"/>
          <w:sz w:val="24"/>
          <w:szCs w:val="24"/>
        </w:rPr>
        <w:t xml:space="preserve">2 </w:t>
      </w:r>
      <w:r>
        <w:rPr>
          <w:rFonts w:hint="eastAsia"/>
          <w:color w:val="auto"/>
          <w:sz w:val="24"/>
          <w:szCs w:val="24"/>
        </w:rPr>
        <w:t>高温</w:t>
      </w:r>
    </w:p>
    <w:p w14:paraId="4E98E8C2">
      <w:pPr>
        <w:snapToGrid w:val="0"/>
        <w:spacing w:line="360" w:lineRule="auto"/>
        <w:ind w:firstLine="480" w:firstLineChars="200"/>
        <w:rPr>
          <w:color w:val="auto"/>
          <w:sz w:val="24"/>
          <w:szCs w:val="24"/>
        </w:rPr>
      </w:pPr>
      <w:r>
        <w:rPr>
          <w:rFonts w:hint="eastAsia"/>
          <w:color w:val="auto"/>
          <w:sz w:val="24"/>
          <w:szCs w:val="24"/>
        </w:rPr>
        <w:t>在55℃的高温条件下</w:t>
      </w:r>
      <w:r>
        <w:rPr>
          <w:rFonts w:hint="eastAsia"/>
          <w:color w:val="auto"/>
          <w:sz w:val="24"/>
          <w:szCs w:val="24"/>
          <w:lang w:eastAsia="zh-CN"/>
        </w:rPr>
        <w:t>，</w:t>
      </w:r>
      <w:r>
        <w:rPr>
          <w:rFonts w:hint="eastAsia"/>
          <w:color w:val="auto"/>
          <w:sz w:val="24"/>
          <w:szCs w:val="24"/>
        </w:rPr>
        <w:t>流量计的显示和键盘操作应正常</w:t>
      </w:r>
      <w:r>
        <w:rPr>
          <w:rFonts w:hint="eastAsia"/>
          <w:color w:val="auto"/>
          <w:sz w:val="24"/>
          <w:szCs w:val="24"/>
          <w:lang w:eastAsia="zh-CN"/>
        </w:rPr>
        <w:t>，</w:t>
      </w:r>
      <w:r>
        <w:rPr>
          <w:rFonts w:hint="eastAsia"/>
          <w:color w:val="auto"/>
          <w:sz w:val="24"/>
          <w:szCs w:val="24"/>
        </w:rPr>
        <w:t>瞬时流量显示值或输出的变化量应不超过最大允许误差绝对值的1/2。</w:t>
      </w:r>
    </w:p>
    <w:p w14:paraId="650B90A1">
      <w:pPr>
        <w:snapToGrid w:val="0"/>
        <w:spacing w:line="360" w:lineRule="auto"/>
        <w:outlineLvl w:val="2"/>
        <w:rPr>
          <w:color w:val="auto"/>
          <w:sz w:val="24"/>
          <w:szCs w:val="24"/>
        </w:rPr>
      </w:pPr>
      <w:r>
        <w:rPr>
          <w:rFonts w:hint="eastAsia"/>
          <w:color w:val="auto"/>
          <w:sz w:val="24"/>
          <w:szCs w:val="24"/>
        </w:rPr>
        <w:t>7</w:t>
      </w:r>
      <w:r>
        <w:rPr>
          <w:color w:val="auto"/>
          <w:sz w:val="24"/>
          <w:szCs w:val="24"/>
        </w:rPr>
        <w:t>.</w:t>
      </w:r>
      <w:r>
        <w:rPr>
          <w:rFonts w:hint="eastAsia"/>
          <w:color w:val="auto"/>
          <w:sz w:val="24"/>
          <w:szCs w:val="24"/>
          <w:lang w:val="en-US" w:eastAsia="zh-CN"/>
        </w:rPr>
        <w:t>6</w:t>
      </w:r>
      <w:r>
        <w:rPr>
          <w:color w:val="auto"/>
          <w:sz w:val="24"/>
          <w:szCs w:val="24"/>
        </w:rPr>
        <w:t>.</w:t>
      </w:r>
      <w:r>
        <w:rPr>
          <w:rFonts w:hint="eastAsia"/>
          <w:color w:val="auto"/>
          <w:sz w:val="24"/>
          <w:szCs w:val="24"/>
        </w:rPr>
        <w:t xml:space="preserve">3 </w:t>
      </w:r>
      <w:r>
        <w:rPr>
          <w:rFonts w:hint="eastAsia"/>
          <w:color w:val="auto"/>
          <w:sz w:val="24"/>
          <w:szCs w:val="24"/>
        </w:rPr>
        <w:t>恒定湿热</w:t>
      </w:r>
    </w:p>
    <w:p w14:paraId="669036E6">
      <w:pPr>
        <w:snapToGrid w:val="0"/>
        <w:spacing w:line="360" w:lineRule="auto"/>
        <w:ind w:firstLine="480" w:firstLineChars="200"/>
        <w:rPr>
          <w:color w:val="auto"/>
          <w:sz w:val="24"/>
          <w:szCs w:val="24"/>
        </w:rPr>
      </w:pPr>
      <w:r>
        <w:rPr>
          <w:rFonts w:hint="eastAsia"/>
          <w:color w:val="auto"/>
          <w:sz w:val="24"/>
          <w:szCs w:val="24"/>
        </w:rPr>
        <w:t>在无包装条件下，按GB/T 2423.3“试验Cab”的相关要求进行。流量计应能承受</w:t>
      </w:r>
      <w:r>
        <w:rPr>
          <w:rFonts w:hint="eastAsia"/>
          <w:color w:val="auto"/>
          <w:sz w:val="24"/>
          <w:szCs w:val="24"/>
          <w:lang w:val="en-US" w:eastAsia="zh-CN"/>
        </w:rPr>
        <w:t>上述</w:t>
      </w:r>
      <w:r>
        <w:rPr>
          <w:rFonts w:hint="eastAsia"/>
          <w:color w:val="auto"/>
          <w:sz w:val="24"/>
          <w:szCs w:val="24"/>
        </w:rPr>
        <w:t>环境试验，试验后</w:t>
      </w:r>
      <w:r>
        <w:rPr>
          <w:rFonts w:hint="eastAsia"/>
          <w:color w:val="auto"/>
          <w:sz w:val="24"/>
          <w:szCs w:val="24"/>
        </w:rPr>
        <w:t>流量计的外观和功能应符合要求；</w:t>
      </w:r>
    </w:p>
    <w:p w14:paraId="7DC71180">
      <w:pPr>
        <w:snapToGrid w:val="0"/>
        <w:spacing w:line="360" w:lineRule="auto"/>
        <w:outlineLvl w:val="2"/>
        <w:rPr>
          <w:rFonts w:hint="eastAsia"/>
          <w:color w:val="auto"/>
          <w:szCs w:val="24"/>
        </w:rPr>
      </w:pPr>
      <w:r>
        <w:rPr>
          <w:rFonts w:hint="eastAsia"/>
          <w:color w:val="auto"/>
          <w:sz w:val="24"/>
          <w:szCs w:val="24"/>
          <w:lang w:val="en-US" w:eastAsia="zh-CN"/>
        </w:rPr>
        <w:t>7.7  电磁兼容</w:t>
      </w:r>
      <w:r>
        <w:rPr>
          <w:rFonts w:hint="eastAsia"/>
          <w:color w:val="auto"/>
          <w:sz w:val="24"/>
          <w:szCs w:val="32"/>
        </w:rPr>
        <w:t>适应性</w:t>
      </w:r>
    </w:p>
    <w:p w14:paraId="0B992FEA">
      <w:pPr>
        <w:snapToGrid w:val="0"/>
        <w:spacing w:line="360" w:lineRule="auto"/>
        <w:ind w:firstLine="480" w:firstLineChars="200"/>
        <w:rPr>
          <w:color w:val="auto"/>
          <w:sz w:val="24"/>
          <w:szCs w:val="24"/>
        </w:rPr>
      </w:pPr>
      <w:r>
        <w:rPr>
          <w:rFonts w:hint="eastAsia"/>
          <w:color w:val="auto"/>
          <w:sz w:val="24"/>
          <w:szCs w:val="24"/>
        </w:rPr>
        <w:t>电源供电的流量计应进行下述</w:t>
      </w:r>
      <w:r>
        <w:rPr>
          <w:color w:val="auto"/>
          <w:sz w:val="24"/>
          <w:szCs w:val="24"/>
        </w:rPr>
        <w:t>电磁兼容</w:t>
      </w:r>
      <w:r>
        <w:rPr>
          <w:rFonts w:hint="eastAsia"/>
          <w:color w:val="auto"/>
          <w:sz w:val="24"/>
          <w:szCs w:val="24"/>
        </w:rPr>
        <w:t>适应性试验，试验期间流量计允许出现功能和性能暂时丧失，但试验结束后相应功能和性能应能自行恢复，流量计应正常工作，存贮的数据保持不变，外观和功能应符合要求。</w:t>
      </w:r>
    </w:p>
    <w:p w14:paraId="59C349C3">
      <w:pPr>
        <w:snapToGrid w:val="0"/>
        <w:spacing w:line="360" w:lineRule="auto"/>
        <w:outlineLvl w:val="2"/>
        <w:rPr>
          <w:color w:val="auto"/>
          <w:sz w:val="24"/>
          <w:szCs w:val="24"/>
        </w:rPr>
      </w:pPr>
      <w:r>
        <w:rPr>
          <w:rFonts w:hint="eastAsia"/>
          <w:color w:val="auto"/>
          <w:sz w:val="24"/>
          <w:szCs w:val="24"/>
        </w:rPr>
        <w:t>7</w:t>
      </w:r>
      <w:r>
        <w:rPr>
          <w:color w:val="auto"/>
          <w:sz w:val="24"/>
          <w:szCs w:val="24"/>
        </w:rPr>
        <w:t>.</w:t>
      </w:r>
      <w:r>
        <w:rPr>
          <w:rFonts w:hint="eastAsia"/>
          <w:color w:val="auto"/>
          <w:sz w:val="24"/>
          <w:szCs w:val="24"/>
          <w:lang w:val="en-US" w:eastAsia="zh-CN"/>
        </w:rPr>
        <w:t>7</w:t>
      </w:r>
      <w:r>
        <w:rPr>
          <w:color w:val="auto"/>
          <w:sz w:val="24"/>
          <w:szCs w:val="24"/>
        </w:rPr>
        <w:t>.</w:t>
      </w:r>
      <w:r>
        <w:rPr>
          <w:rFonts w:hint="eastAsia"/>
          <w:color w:val="auto"/>
          <w:sz w:val="24"/>
          <w:szCs w:val="24"/>
        </w:rPr>
        <w:t xml:space="preserve">1 </w:t>
      </w:r>
      <w:r>
        <w:rPr>
          <w:rFonts w:hint="eastAsia"/>
          <w:color w:val="auto"/>
          <w:sz w:val="24"/>
          <w:szCs w:val="24"/>
        </w:rPr>
        <w:t>静电放电抗扰度</w:t>
      </w:r>
    </w:p>
    <w:p w14:paraId="19299907">
      <w:pPr>
        <w:snapToGrid w:val="0"/>
        <w:spacing w:line="360" w:lineRule="auto"/>
        <w:ind w:firstLine="480" w:firstLineChars="200"/>
        <w:rPr>
          <w:color w:val="auto"/>
          <w:sz w:val="24"/>
          <w:szCs w:val="24"/>
        </w:rPr>
      </w:pPr>
      <w:r>
        <w:rPr>
          <w:rFonts w:hint="eastAsia"/>
          <w:color w:val="auto"/>
          <w:sz w:val="24"/>
          <w:szCs w:val="24"/>
        </w:rPr>
        <w:t>按 GB/T 17626.2</w:t>
      </w:r>
      <w:r>
        <w:rPr>
          <w:rFonts w:hint="eastAsia"/>
          <w:color w:val="auto"/>
          <w:sz w:val="24"/>
          <w:szCs w:val="24"/>
        </w:rPr>
        <w:t>的相关要求进行，试验等级3级。</w:t>
      </w:r>
    </w:p>
    <w:p w14:paraId="21C90B47">
      <w:pPr>
        <w:snapToGrid w:val="0"/>
        <w:spacing w:line="360" w:lineRule="auto"/>
        <w:outlineLvl w:val="2"/>
        <w:rPr>
          <w:color w:val="auto"/>
          <w:sz w:val="24"/>
          <w:szCs w:val="24"/>
        </w:rPr>
      </w:pPr>
      <w:r>
        <w:rPr>
          <w:rFonts w:hint="eastAsia"/>
          <w:color w:val="auto"/>
          <w:sz w:val="24"/>
          <w:szCs w:val="24"/>
          <w:lang w:val="en-US" w:eastAsia="zh-CN"/>
        </w:rPr>
        <w:t>7</w:t>
      </w:r>
      <w:r>
        <w:rPr>
          <w:color w:val="auto"/>
          <w:sz w:val="24"/>
          <w:szCs w:val="24"/>
        </w:rPr>
        <w:t>.</w:t>
      </w:r>
      <w:r>
        <w:rPr>
          <w:rFonts w:hint="eastAsia"/>
          <w:color w:val="auto"/>
          <w:sz w:val="24"/>
          <w:szCs w:val="24"/>
          <w:lang w:val="en-US" w:eastAsia="zh-CN"/>
        </w:rPr>
        <w:t>7</w:t>
      </w:r>
      <w:r>
        <w:rPr>
          <w:color w:val="auto"/>
          <w:sz w:val="24"/>
          <w:szCs w:val="24"/>
        </w:rPr>
        <w:t>.</w:t>
      </w:r>
      <w:r>
        <w:rPr>
          <w:rFonts w:hint="eastAsia"/>
          <w:color w:val="auto"/>
          <w:sz w:val="24"/>
          <w:szCs w:val="24"/>
          <w:lang w:val="en-US" w:eastAsia="zh-CN"/>
        </w:rPr>
        <w:t>2</w:t>
      </w:r>
      <w:r>
        <w:rPr>
          <w:rFonts w:hint="eastAsia"/>
          <w:color w:val="auto"/>
          <w:sz w:val="24"/>
          <w:szCs w:val="24"/>
        </w:rPr>
        <w:t xml:space="preserve"> 电快速瞬变脉冲群抗扰度</w:t>
      </w:r>
    </w:p>
    <w:p w14:paraId="1856771B">
      <w:pPr>
        <w:snapToGrid w:val="0"/>
        <w:spacing w:line="360" w:lineRule="auto"/>
        <w:ind w:firstLine="480" w:firstLineChars="200"/>
        <w:rPr>
          <w:color w:val="auto"/>
          <w:sz w:val="24"/>
          <w:szCs w:val="24"/>
        </w:rPr>
      </w:pPr>
      <w:r>
        <w:rPr>
          <w:rFonts w:hint="eastAsia"/>
          <w:color w:val="auto"/>
          <w:sz w:val="24"/>
          <w:szCs w:val="24"/>
        </w:rPr>
        <w:t>对</w:t>
      </w:r>
      <w:r>
        <w:rPr>
          <w:rFonts w:hint="eastAsia"/>
          <w:color w:val="auto"/>
          <w:sz w:val="24"/>
          <w:szCs w:val="24"/>
          <w:lang w:val="en-US" w:eastAsia="zh-CN"/>
        </w:rPr>
        <w:t>于交流</w:t>
      </w:r>
      <w:r>
        <w:rPr>
          <w:rFonts w:hint="eastAsia"/>
          <w:color w:val="auto"/>
          <w:sz w:val="24"/>
          <w:szCs w:val="24"/>
        </w:rPr>
        <w:t>外电源供电的流量计，按GB/T 17626.4的相关要求进行，试验等级3级。</w:t>
      </w:r>
    </w:p>
    <w:p w14:paraId="0070BD92">
      <w:pPr>
        <w:snapToGrid w:val="0"/>
        <w:spacing w:line="360" w:lineRule="auto"/>
        <w:outlineLvl w:val="2"/>
        <w:rPr>
          <w:rFonts w:hint="eastAsia" w:eastAsia="宋体"/>
          <w:color w:val="auto"/>
          <w:sz w:val="24"/>
          <w:szCs w:val="24"/>
          <w:lang w:eastAsia="zh-CN"/>
        </w:rPr>
      </w:pPr>
      <w:r>
        <w:rPr>
          <w:rFonts w:hint="eastAsia"/>
          <w:color w:val="auto"/>
          <w:sz w:val="24"/>
          <w:szCs w:val="24"/>
        </w:rPr>
        <w:t>7</w:t>
      </w:r>
      <w:r>
        <w:rPr>
          <w:color w:val="auto"/>
          <w:sz w:val="24"/>
          <w:szCs w:val="24"/>
        </w:rPr>
        <w:t>.</w:t>
      </w:r>
      <w:r>
        <w:rPr>
          <w:rFonts w:hint="eastAsia"/>
          <w:color w:val="auto"/>
          <w:sz w:val="24"/>
          <w:szCs w:val="24"/>
          <w:lang w:val="en-US" w:eastAsia="zh-CN"/>
        </w:rPr>
        <w:t>7</w:t>
      </w:r>
      <w:r>
        <w:rPr>
          <w:color w:val="auto"/>
          <w:sz w:val="24"/>
          <w:szCs w:val="24"/>
        </w:rPr>
        <w:t>.</w:t>
      </w:r>
      <w:r>
        <w:rPr>
          <w:rFonts w:hint="eastAsia"/>
          <w:color w:val="auto"/>
          <w:sz w:val="24"/>
          <w:szCs w:val="24"/>
          <w:lang w:val="en-US" w:eastAsia="zh-CN"/>
        </w:rPr>
        <w:t>3</w:t>
      </w:r>
      <w:r>
        <w:rPr>
          <w:rFonts w:hint="eastAsia"/>
          <w:color w:val="auto"/>
          <w:sz w:val="24"/>
          <w:szCs w:val="24"/>
        </w:rPr>
        <w:t xml:space="preserve"> 浪涌（冲击）抗扰度</w:t>
      </w:r>
    </w:p>
    <w:p w14:paraId="1FC4ED74">
      <w:pPr>
        <w:snapToGrid w:val="0"/>
        <w:spacing w:line="360" w:lineRule="auto"/>
        <w:ind w:firstLine="480" w:firstLineChars="200"/>
        <w:rPr>
          <w:rFonts w:hint="eastAsia" w:eastAsia="宋体"/>
          <w:color w:val="auto"/>
          <w:sz w:val="24"/>
          <w:szCs w:val="24"/>
          <w:lang w:eastAsia="zh-CN"/>
        </w:rPr>
      </w:pPr>
      <w:r>
        <w:rPr>
          <w:rFonts w:hint="eastAsia"/>
          <w:color w:val="auto"/>
          <w:sz w:val="24"/>
          <w:szCs w:val="24"/>
        </w:rPr>
        <w:t>对</w:t>
      </w:r>
      <w:r>
        <w:rPr>
          <w:rFonts w:hint="eastAsia"/>
          <w:color w:val="auto"/>
          <w:sz w:val="24"/>
          <w:szCs w:val="24"/>
          <w:lang w:val="en-US" w:eastAsia="zh-CN"/>
        </w:rPr>
        <w:t>于交流</w:t>
      </w:r>
      <w:r>
        <w:rPr>
          <w:rFonts w:hint="eastAsia"/>
          <w:color w:val="auto"/>
          <w:sz w:val="24"/>
          <w:szCs w:val="24"/>
        </w:rPr>
        <w:t>外电源供电的流量计，按GB/T 17626.5的相关要求进行，试验等级：线对线2级，线对地3级。</w:t>
      </w:r>
    </w:p>
    <w:p w14:paraId="79DFF232">
      <w:pPr>
        <w:autoSpaceDE w:val="0"/>
        <w:autoSpaceDN w:val="0"/>
        <w:adjustRightInd w:val="0"/>
        <w:snapToGrid w:val="0"/>
        <w:spacing w:line="360" w:lineRule="auto"/>
        <w:outlineLvl w:val="2"/>
        <w:rPr>
          <w:color w:val="auto"/>
          <w:sz w:val="24"/>
          <w:szCs w:val="24"/>
        </w:rPr>
      </w:pPr>
      <w:r>
        <w:rPr>
          <w:rFonts w:hint="eastAsia"/>
          <w:color w:val="auto"/>
          <w:sz w:val="24"/>
          <w:szCs w:val="24"/>
        </w:rPr>
        <w:t>7</w:t>
      </w:r>
      <w:r>
        <w:rPr>
          <w:color w:val="auto"/>
          <w:sz w:val="24"/>
          <w:szCs w:val="24"/>
        </w:rPr>
        <w:t>.</w:t>
      </w:r>
      <w:r>
        <w:rPr>
          <w:rFonts w:hint="eastAsia"/>
          <w:color w:val="auto"/>
          <w:sz w:val="24"/>
          <w:szCs w:val="24"/>
          <w:lang w:val="en-US" w:eastAsia="zh-CN"/>
        </w:rPr>
        <w:t>7</w:t>
      </w:r>
      <w:r>
        <w:rPr>
          <w:color w:val="auto"/>
          <w:sz w:val="24"/>
          <w:szCs w:val="24"/>
        </w:rPr>
        <w:t>.</w:t>
      </w:r>
      <w:r>
        <w:rPr>
          <w:rFonts w:hint="eastAsia"/>
          <w:color w:val="auto"/>
          <w:sz w:val="24"/>
          <w:szCs w:val="24"/>
          <w:lang w:val="en-US" w:eastAsia="zh-CN"/>
        </w:rPr>
        <w:t>4</w:t>
      </w:r>
      <w:r>
        <w:rPr>
          <w:rFonts w:hint="eastAsia"/>
          <w:color w:val="auto"/>
          <w:sz w:val="24"/>
          <w:szCs w:val="24"/>
        </w:rPr>
        <w:t xml:space="preserve"> 电压暂降和短时中断抗扰度</w:t>
      </w:r>
    </w:p>
    <w:p w14:paraId="13B1E2FB">
      <w:pPr>
        <w:snapToGrid w:val="0"/>
        <w:spacing w:line="360" w:lineRule="auto"/>
        <w:ind w:firstLine="480" w:firstLineChars="200"/>
        <w:rPr>
          <w:rFonts w:hint="eastAsia"/>
          <w:color w:val="auto"/>
          <w:sz w:val="24"/>
          <w:szCs w:val="24"/>
        </w:rPr>
      </w:pPr>
      <w:r>
        <w:rPr>
          <w:rFonts w:hint="eastAsia"/>
          <w:color w:val="auto"/>
          <w:sz w:val="24"/>
          <w:szCs w:val="24"/>
        </w:rPr>
        <w:t>对</w:t>
      </w:r>
      <w:r>
        <w:rPr>
          <w:rFonts w:hint="eastAsia"/>
          <w:color w:val="auto"/>
          <w:sz w:val="24"/>
          <w:szCs w:val="24"/>
          <w:lang w:val="en-US" w:eastAsia="zh-CN"/>
        </w:rPr>
        <w:t>于交流</w:t>
      </w:r>
      <w:r>
        <w:rPr>
          <w:rFonts w:hint="eastAsia"/>
          <w:color w:val="auto"/>
          <w:sz w:val="24"/>
          <w:szCs w:val="24"/>
        </w:rPr>
        <w:t>外电源供电的流量计，按GB/T 17626.11的相关要求进行，试验等级2级。</w:t>
      </w:r>
    </w:p>
    <w:p w14:paraId="7482E721">
      <w:pPr>
        <w:snapToGrid w:val="0"/>
        <w:spacing w:line="360" w:lineRule="auto"/>
        <w:ind w:firstLine="0" w:firstLineChars="0"/>
        <w:outlineLvl w:val="1"/>
        <w:rPr>
          <w:rFonts w:hint="eastAsia"/>
          <w:color w:val="auto"/>
          <w:sz w:val="24"/>
          <w:szCs w:val="24"/>
          <w:lang w:val="en-US" w:eastAsia="zh-CN"/>
        </w:rPr>
      </w:pPr>
      <w:bookmarkStart w:id="150" w:name="_Toc3711"/>
      <w:r>
        <w:rPr>
          <w:rFonts w:hint="eastAsia"/>
          <w:color w:val="auto"/>
          <w:sz w:val="24"/>
          <w:szCs w:val="24"/>
          <w:lang w:val="en-US" w:eastAsia="zh-CN"/>
        </w:rPr>
        <w:t>7.8  电源环境适应性</w:t>
      </w:r>
      <w:bookmarkEnd w:id="150"/>
    </w:p>
    <w:p w14:paraId="01FAB48F">
      <w:pPr>
        <w:snapToGrid w:val="0"/>
        <w:spacing w:line="360" w:lineRule="auto"/>
        <w:ind w:firstLine="480" w:firstLineChars="200"/>
        <w:rPr>
          <w:rFonts w:hint="default"/>
          <w:color w:val="auto"/>
          <w:sz w:val="24"/>
          <w:szCs w:val="24"/>
          <w:lang w:val="en-US" w:eastAsia="zh-CN"/>
        </w:rPr>
      </w:pPr>
      <w:bookmarkStart w:id="151" w:name="OLE_LINK2"/>
      <w:r>
        <w:rPr>
          <w:rFonts w:hint="default"/>
          <w:color w:val="auto"/>
          <w:sz w:val="24"/>
          <w:szCs w:val="24"/>
          <w:lang w:val="en-US" w:eastAsia="zh-CN"/>
        </w:rPr>
        <w:t>电源额定电压</w:t>
      </w:r>
      <w:r>
        <w:rPr>
          <w:rFonts w:hint="eastAsia"/>
          <w:color w:val="auto"/>
          <w:sz w:val="24"/>
          <w:szCs w:val="24"/>
          <w:lang w:val="en-US" w:eastAsia="zh-CN"/>
        </w:rPr>
        <w:t>在</w:t>
      </w:r>
      <w:r>
        <w:rPr>
          <w:rFonts w:hint="eastAsia"/>
          <w:color w:val="auto"/>
          <w:position w:val="-12"/>
          <w:sz w:val="24"/>
          <w:szCs w:val="24"/>
          <w:lang w:val="en-US" w:eastAsia="zh-CN"/>
        </w:rPr>
        <w:object>
          <v:shape id="_x0000_i1025" o:spt="75" type="#_x0000_t75" style="height:19pt;width:29pt;" o:ole="t" filled="f" o:preferrelative="t" stroked="f" coordsize="21600,21600">
            <v:path/>
            <v:fill on="f" focussize="0,0"/>
            <v:stroke on="f"/>
            <v:imagedata r:id="rId12" o:title=""/>
            <o:lock v:ext="edit" aspectratio="t"/>
            <w10:wrap type="none"/>
            <w10:anchorlock/>
          </v:shape>
          <o:OLEObject Type="Embed" ProgID="Equation.KSEE3" ShapeID="_x0000_i1025" DrawAspect="Content" ObjectID="_1468075725" r:id="rId11">
            <o:LockedField>false</o:LockedField>
          </o:OLEObject>
        </w:object>
      </w:r>
      <w:r>
        <w:rPr>
          <w:rFonts w:hint="default"/>
          <w:color w:val="auto"/>
          <w:sz w:val="24"/>
          <w:szCs w:val="24"/>
          <w:lang w:val="en-US" w:eastAsia="zh-CN"/>
        </w:rPr>
        <w:t>、频率</w:t>
      </w:r>
      <w:r>
        <w:rPr>
          <w:rFonts w:hint="eastAsia"/>
          <w:color w:val="auto"/>
          <w:position w:val="-12"/>
          <w:sz w:val="24"/>
          <w:szCs w:val="24"/>
          <w:lang w:val="en-US" w:eastAsia="zh-CN"/>
        </w:rPr>
        <w:object>
          <v:shape id="_x0000_i1026" o:spt="75" type="#_x0000_t75" style="height:19pt;width:27pt;" o:ole="t" filled="f" o:preferrelative="t" stroked="f" coordsize="21600,21600">
            <v:path/>
            <v:fill on="f" focussize="0,0"/>
            <v:stroke on="f"/>
            <v:imagedata r:id="rId14" o:title=""/>
            <o:lock v:ext="edit" aspectratio="t"/>
            <w10:wrap type="none"/>
            <w10:anchorlock/>
          </v:shape>
          <o:OLEObject Type="Embed" ProgID="Equation.KSEE3" ShapeID="_x0000_i1026" DrawAspect="Content" ObjectID="_1468075726" r:id="rId13">
            <o:LockedField>false</o:LockedField>
          </o:OLEObject>
        </w:object>
      </w:r>
      <w:r>
        <w:rPr>
          <w:rFonts w:hint="default"/>
          <w:color w:val="auto"/>
          <w:sz w:val="24"/>
          <w:szCs w:val="24"/>
          <w:lang w:val="en-US" w:eastAsia="zh-CN"/>
        </w:rPr>
        <w:t>供电时</w:t>
      </w:r>
      <w:r>
        <w:rPr>
          <w:rFonts w:hint="eastAsia"/>
          <w:color w:val="auto"/>
          <w:lang w:eastAsia="zh-CN"/>
        </w:rPr>
        <w:t>，</w:t>
      </w:r>
      <w:r>
        <w:rPr>
          <w:rFonts w:hint="default"/>
          <w:color w:val="auto"/>
          <w:sz w:val="24"/>
          <w:szCs w:val="24"/>
          <w:lang w:val="en-US" w:eastAsia="zh-CN"/>
        </w:rPr>
        <w:t>瞬时流量显示值或输出的变化量应不超过最大允许误差绝对值的1/2。</w:t>
      </w:r>
    </w:p>
    <w:bookmarkEnd w:id="151"/>
    <w:p w14:paraId="6B27DB52">
      <w:pPr>
        <w:pStyle w:val="17"/>
        <w:snapToGrid w:val="0"/>
        <w:spacing w:line="360" w:lineRule="auto"/>
        <w:ind w:firstLine="0"/>
        <w:outlineLvl w:val="1"/>
        <w:rPr>
          <w:color w:val="auto"/>
          <w:szCs w:val="24"/>
        </w:rPr>
      </w:pPr>
      <w:bookmarkStart w:id="152" w:name="_Toc185070209"/>
      <w:bookmarkStart w:id="153" w:name="_Toc17984"/>
      <w:r>
        <w:rPr>
          <w:rFonts w:hint="eastAsia"/>
          <w:color w:val="auto"/>
          <w:szCs w:val="24"/>
        </w:rPr>
        <w:t>7.</w:t>
      </w:r>
      <w:r>
        <w:rPr>
          <w:rFonts w:hint="default"/>
          <w:color w:val="auto"/>
          <w:szCs w:val="24"/>
          <w:lang w:val="en-US" w:eastAsia="zh-CN"/>
        </w:rPr>
        <w:t>9</w:t>
      </w:r>
      <w:r>
        <w:rPr>
          <w:rFonts w:hint="eastAsia"/>
          <w:color w:val="auto"/>
          <w:szCs w:val="24"/>
        </w:rPr>
        <w:t xml:space="preserve"> </w:t>
      </w:r>
      <w:r>
        <w:rPr>
          <w:rFonts w:hint="eastAsia"/>
          <w:color w:val="auto"/>
          <w:szCs w:val="24"/>
          <w:lang w:val="en-US" w:eastAsia="zh-CN"/>
        </w:rPr>
        <w:t xml:space="preserve"> </w:t>
      </w:r>
      <w:r>
        <w:rPr>
          <w:rFonts w:hint="eastAsia"/>
          <w:color w:val="auto"/>
          <w:szCs w:val="24"/>
        </w:rPr>
        <w:t>软件标识管理要求</w:t>
      </w:r>
      <w:bookmarkEnd w:id="152"/>
      <w:bookmarkEnd w:id="153"/>
    </w:p>
    <w:p w14:paraId="78E552E8">
      <w:pPr>
        <w:snapToGrid w:val="0"/>
        <w:spacing w:line="360" w:lineRule="auto"/>
        <w:ind w:firstLine="480" w:firstLineChars="200"/>
        <w:rPr>
          <w:color w:val="auto"/>
          <w:sz w:val="24"/>
          <w:szCs w:val="24"/>
        </w:rPr>
      </w:pPr>
      <w:r>
        <w:rPr>
          <w:rFonts w:hint="eastAsia"/>
          <w:color w:val="auto"/>
          <w:sz w:val="24"/>
          <w:szCs w:val="24"/>
        </w:rPr>
        <w:t>流量计应用软件应符合JJF 1182-202</w:t>
      </w:r>
      <w:r>
        <w:rPr>
          <w:rFonts w:hint="eastAsia"/>
          <w:color w:val="auto"/>
          <w:sz w:val="24"/>
          <w:szCs w:val="24"/>
          <w:lang w:val="en-US" w:eastAsia="zh-CN"/>
        </w:rPr>
        <w:t>1</w:t>
      </w:r>
      <w:r>
        <w:rPr>
          <w:rFonts w:hint="eastAsia"/>
          <w:color w:val="auto"/>
          <w:sz w:val="24"/>
          <w:szCs w:val="24"/>
        </w:rPr>
        <w:t>要求。流量计的应用软件以及计量相关参数的变更应能通过软件标识查验，保证能够识别和控制其变化。</w:t>
      </w:r>
    </w:p>
    <w:p w14:paraId="388071A6">
      <w:pPr>
        <w:snapToGrid w:val="0"/>
        <w:spacing w:line="360" w:lineRule="auto"/>
        <w:ind w:firstLine="480" w:firstLineChars="200"/>
        <w:rPr>
          <w:rFonts w:hint="eastAsia"/>
          <w:color w:val="auto"/>
          <w:sz w:val="24"/>
          <w:szCs w:val="24"/>
        </w:rPr>
      </w:pPr>
      <w:r>
        <w:rPr>
          <w:rFonts w:hint="eastAsia"/>
          <w:color w:val="auto"/>
          <w:sz w:val="24"/>
          <w:szCs w:val="24"/>
        </w:rPr>
        <w:t>生产厂应提供软件标识符，并描述其创建方式、保护方式、呈现方式和结构，以管理和维护软件标识符。</w:t>
      </w:r>
    </w:p>
    <w:p w14:paraId="1753CC11">
      <w:pPr>
        <w:snapToGrid w:val="0"/>
        <w:spacing w:line="360" w:lineRule="auto"/>
        <w:ind w:firstLine="0" w:firstLineChars="0"/>
        <w:outlineLvl w:val="1"/>
        <w:rPr>
          <w:rFonts w:hint="eastAsia"/>
          <w:color w:val="auto"/>
          <w:sz w:val="24"/>
          <w:szCs w:val="24"/>
          <w:lang w:val="en-US" w:eastAsia="zh-CN"/>
        </w:rPr>
      </w:pPr>
      <w:bookmarkStart w:id="154" w:name="_Toc22291"/>
      <w:r>
        <w:rPr>
          <w:rFonts w:hint="eastAsia"/>
          <w:color w:val="auto"/>
          <w:sz w:val="24"/>
          <w:szCs w:val="24"/>
          <w:lang w:val="en-US" w:eastAsia="zh-CN"/>
        </w:rPr>
        <w:t>7.1</w:t>
      </w:r>
      <w:r>
        <w:rPr>
          <w:rFonts w:hint="default"/>
          <w:color w:val="auto"/>
          <w:sz w:val="24"/>
          <w:szCs w:val="24"/>
          <w:lang w:val="en-US" w:eastAsia="zh-CN"/>
        </w:rPr>
        <w:t>0</w:t>
      </w:r>
      <w:r>
        <w:rPr>
          <w:rFonts w:hint="eastAsia"/>
          <w:color w:val="auto"/>
          <w:sz w:val="24"/>
          <w:szCs w:val="24"/>
          <w:lang w:val="en-US" w:eastAsia="zh-CN"/>
        </w:rPr>
        <w:t xml:space="preserve"> 计量性能复测</w:t>
      </w:r>
      <w:bookmarkEnd w:id="154"/>
    </w:p>
    <w:p w14:paraId="12718144">
      <w:pPr>
        <w:snapToGrid w:val="0"/>
        <w:spacing w:line="360" w:lineRule="auto"/>
        <w:ind w:firstLine="480" w:firstLineChars="200"/>
        <w:rPr>
          <w:rFonts w:hint="default"/>
          <w:color w:val="auto"/>
          <w:sz w:val="24"/>
          <w:szCs w:val="24"/>
          <w:lang w:val="en-US" w:eastAsia="zh-CN"/>
        </w:rPr>
      </w:pPr>
      <w:r>
        <w:rPr>
          <w:rFonts w:hint="default"/>
          <w:color w:val="auto"/>
          <w:sz w:val="24"/>
          <w:szCs w:val="24"/>
          <w:lang w:val="en-US" w:eastAsia="zh-CN"/>
        </w:rPr>
        <w:t>在安全性能</w:t>
      </w:r>
      <w:r>
        <w:rPr>
          <w:rFonts w:hint="eastAsia"/>
          <w:color w:val="auto"/>
          <w:sz w:val="24"/>
          <w:szCs w:val="24"/>
          <w:lang w:val="en-US" w:eastAsia="zh-CN"/>
        </w:rPr>
        <w:t>、气候环境适应性、</w:t>
      </w:r>
      <w:r>
        <w:rPr>
          <w:rFonts w:hint="default"/>
          <w:color w:val="auto"/>
          <w:sz w:val="24"/>
          <w:szCs w:val="24"/>
          <w:lang w:val="en-US" w:eastAsia="zh-CN"/>
        </w:rPr>
        <w:t>电磁兼容</w:t>
      </w:r>
      <w:r>
        <w:rPr>
          <w:rFonts w:hint="eastAsia"/>
          <w:color w:val="auto"/>
          <w:sz w:val="24"/>
          <w:szCs w:val="24"/>
          <w:lang w:val="en-US" w:eastAsia="zh-CN"/>
        </w:rPr>
        <w:t>适应性及电源环境适应性</w:t>
      </w:r>
      <w:r>
        <w:rPr>
          <w:rFonts w:hint="default"/>
          <w:color w:val="auto"/>
          <w:sz w:val="24"/>
          <w:szCs w:val="24"/>
          <w:lang w:val="en-US" w:eastAsia="zh-CN"/>
        </w:rPr>
        <w:t>试验后对流量计的计量性能进行复测，流量计的</w:t>
      </w:r>
      <w:r>
        <w:rPr>
          <w:rFonts w:hint="eastAsia"/>
          <w:color w:val="auto"/>
          <w:sz w:val="24"/>
          <w:szCs w:val="24"/>
          <w:lang w:val="en-US" w:eastAsia="zh-CN"/>
        </w:rPr>
        <w:t>示值</w:t>
      </w:r>
      <w:r>
        <w:rPr>
          <w:rFonts w:hint="default"/>
          <w:color w:val="auto"/>
          <w:sz w:val="24"/>
          <w:szCs w:val="24"/>
          <w:lang w:val="en-US" w:eastAsia="zh-CN"/>
        </w:rPr>
        <w:t>误差和重复性分别应符合6.1、6.2要求。</w:t>
      </w:r>
    </w:p>
    <w:p w14:paraId="31C2C62C">
      <w:pPr>
        <w:snapToGrid w:val="0"/>
        <w:spacing w:before="312" w:beforeLines="100" w:after="312" w:afterLines="100" w:line="360" w:lineRule="auto"/>
        <w:outlineLvl w:val="0"/>
        <w:rPr>
          <w:rFonts w:eastAsia="黑体"/>
          <w:color w:val="auto"/>
          <w:sz w:val="24"/>
        </w:rPr>
      </w:pPr>
      <w:bookmarkStart w:id="155" w:name="_Toc291956073"/>
      <w:bookmarkStart w:id="156" w:name="_Toc265054861"/>
      <w:bookmarkStart w:id="157" w:name="_Toc26251"/>
      <w:bookmarkStart w:id="158" w:name="_Toc457808594"/>
      <w:bookmarkStart w:id="159" w:name="_Toc457808132"/>
      <w:bookmarkStart w:id="160" w:name="_Toc457807269"/>
      <w:bookmarkStart w:id="161" w:name="_Toc185070210"/>
      <w:bookmarkStart w:id="162" w:name="_Toc501210801"/>
      <w:r>
        <w:rPr>
          <w:rFonts w:hint="eastAsia" w:eastAsia="黑体"/>
          <w:color w:val="auto"/>
          <w:sz w:val="24"/>
        </w:rPr>
        <w:t>8</w:t>
      </w:r>
      <w:r>
        <w:rPr>
          <w:rFonts w:eastAsia="黑体"/>
          <w:color w:val="auto"/>
          <w:sz w:val="24"/>
        </w:rPr>
        <w:t xml:space="preserve"> 型式评价项目</w:t>
      </w:r>
      <w:bookmarkEnd w:id="155"/>
      <w:bookmarkEnd w:id="156"/>
      <w:r>
        <w:rPr>
          <w:rFonts w:hint="eastAsia" w:eastAsia="黑体"/>
          <w:color w:val="auto"/>
          <w:sz w:val="24"/>
        </w:rPr>
        <w:t>一览表</w:t>
      </w:r>
      <w:bookmarkEnd w:id="157"/>
      <w:bookmarkEnd w:id="158"/>
      <w:bookmarkEnd w:id="159"/>
      <w:bookmarkEnd w:id="160"/>
      <w:bookmarkEnd w:id="161"/>
      <w:bookmarkEnd w:id="162"/>
    </w:p>
    <w:p w14:paraId="42EB04EF">
      <w:pPr>
        <w:snapToGrid w:val="0"/>
        <w:spacing w:line="360" w:lineRule="auto"/>
        <w:ind w:firstLine="540" w:firstLineChars="225"/>
        <w:jc w:val="left"/>
        <w:rPr>
          <w:color w:val="auto"/>
          <w:sz w:val="24"/>
        </w:rPr>
      </w:pPr>
      <w:r>
        <w:rPr>
          <w:color w:val="auto"/>
          <w:sz w:val="24"/>
        </w:rPr>
        <w:t>流量计型式评价项目见表</w:t>
      </w:r>
      <w:r>
        <w:rPr>
          <w:rFonts w:hint="eastAsia"/>
          <w:color w:val="auto"/>
          <w:sz w:val="24"/>
          <w:lang w:val="en-US" w:eastAsia="zh-CN"/>
        </w:rPr>
        <w:t>6</w:t>
      </w:r>
      <w:r>
        <w:rPr>
          <w:rFonts w:hint="eastAsia"/>
          <w:color w:val="auto"/>
          <w:sz w:val="24"/>
        </w:rPr>
        <w:t>。</w:t>
      </w:r>
    </w:p>
    <w:p w14:paraId="31BF48EF">
      <w:pPr>
        <w:snapToGrid w:val="0"/>
        <w:spacing w:line="360" w:lineRule="auto"/>
        <w:ind w:firstLine="540" w:firstLineChars="225"/>
        <w:jc w:val="left"/>
        <w:rPr>
          <w:color w:val="auto"/>
          <w:sz w:val="24"/>
        </w:rPr>
      </w:pPr>
      <w:r>
        <w:rPr>
          <w:rFonts w:hint="eastAsia"/>
          <w:color w:val="auto"/>
          <w:sz w:val="24"/>
        </w:rPr>
        <w:t>型式评价项目表中观察项目采用目测的方法进行评价，试验项目采用试验的方法进行评价。</w:t>
      </w:r>
    </w:p>
    <w:p w14:paraId="190E91D9">
      <w:pPr>
        <w:snapToGrid w:val="0"/>
        <w:spacing w:line="360" w:lineRule="auto"/>
        <w:jc w:val="center"/>
        <w:rPr>
          <w:rFonts w:eastAsia="黑体"/>
          <w:color w:val="auto"/>
          <w:szCs w:val="21"/>
        </w:rPr>
      </w:pPr>
      <w:r>
        <w:rPr>
          <w:rFonts w:eastAsia="黑体"/>
          <w:color w:val="auto"/>
          <w:szCs w:val="21"/>
        </w:rPr>
        <w:t>表</w:t>
      </w:r>
      <w:r>
        <w:rPr>
          <w:rFonts w:hint="eastAsia" w:eastAsia="黑体"/>
          <w:color w:val="auto"/>
          <w:szCs w:val="21"/>
          <w:lang w:val="en-US" w:eastAsia="zh-CN"/>
        </w:rPr>
        <w:t>6</w:t>
      </w:r>
      <w:r>
        <w:rPr>
          <w:rFonts w:eastAsia="黑体"/>
          <w:color w:val="auto"/>
          <w:szCs w:val="21"/>
        </w:rPr>
        <w:t xml:space="preserve">  流量计型式评价项目</w:t>
      </w:r>
      <w:r>
        <w:rPr>
          <w:rFonts w:hint="eastAsia" w:eastAsia="黑体"/>
          <w:color w:val="auto"/>
          <w:szCs w:val="21"/>
        </w:rPr>
        <w:t>一览表</w:t>
      </w:r>
    </w:p>
    <w:tbl>
      <w:tblPr>
        <w:tblStyle w:val="37"/>
        <w:tblW w:w="4997"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23"/>
        <w:gridCol w:w="816"/>
        <w:gridCol w:w="1484"/>
        <w:gridCol w:w="1119"/>
        <w:gridCol w:w="1077"/>
        <w:gridCol w:w="1145"/>
        <w:gridCol w:w="1184"/>
        <w:gridCol w:w="1169"/>
      </w:tblGrid>
      <w:tr w14:paraId="7B710F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0" w:hRule="atLeast"/>
          <w:tblHeader/>
          <w:jc w:val="center"/>
        </w:trPr>
        <w:tc>
          <w:tcPr>
            <w:tcW w:w="307" w:type="pct"/>
            <w:tcBorders>
              <w:top w:val="single" w:color="000000" w:sz="4" w:space="0"/>
              <w:left w:val="single" w:color="000000" w:sz="4" w:space="0"/>
              <w:bottom w:val="single" w:color="000000" w:sz="4" w:space="0"/>
              <w:right w:val="single" w:color="000000" w:sz="4" w:space="0"/>
            </w:tcBorders>
            <w:vAlign w:val="center"/>
          </w:tcPr>
          <w:p w14:paraId="180E31E6">
            <w:pPr>
              <w:keepNext w:val="0"/>
              <w:keepLines w:val="0"/>
              <w:suppressLineNumbers w:val="0"/>
              <w:spacing w:before="0" w:beforeAutospacing="0" w:after="0" w:afterAutospacing="0"/>
              <w:ind w:left="0" w:right="0"/>
              <w:jc w:val="center"/>
              <w:rPr>
                <w:rFonts w:hint="default"/>
                <w:color w:val="auto"/>
                <w:kern w:val="0"/>
                <w:szCs w:val="21"/>
              </w:rPr>
            </w:pPr>
            <w:r>
              <w:rPr>
                <w:rFonts w:hint="eastAsia"/>
                <w:color w:val="auto"/>
                <w:kern w:val="0"/>
                <w:szCs w:val="21"/>
              </w:rPr>
              <w:t>序  号</w:t>
            </w:r>
          </w:p>
        </w:tc>
        <w:tc>
          <w:tcPr>
            <w:tcW w:w="1350" w:type="pct"/>
            <w:gridSpan w:val="2"/>
            <w:tcBorders>
              <w:top w:val="single" w:color="000000" w:sz="4" w:space="0"/>
              <w:left w:val="single" w:color="000000" w:sz="4" w:space="0"/>
              <w:bottom w:val="single" w:color="auto" w:sz="4" w:space="0"/>
              <w:right w:val="single" w:color="000000" w:sz="4" w:space="0"/>
            </w:tcBorders>
            <w:vAlign w:val="center"/>
          </w:tcPr>
          <w:p w14:paraId="39737DC2">
            <w:pPr>
              <w:keepNext w:val="0"/>
              <w:keepLines w:val="0"/>
              <w:suppressLineNumbers w:val="0"/>
              <w:spacing w:before="0" w:beforeAutospacing="0" w:after="0" w:afterAutospacing="0"/>
              <w:ind w:left="0" w:right="0"/>
              <w:jc w:val="center"/>
              <w:rPr>
                <w:rFonts w:hint="default"/>
                <w:color w:val="auto"/>
                <w:kern w:val="0"/>
                <w:szCs w:val="21"/>
              </w:rPr>
            </w:pPr>
            <w:r>
              <w:rPr>
                <w:rFonts w:hint="default"/>
                <w:color w:val="auto"/>
                <w:kern w:val="0"/>
                <w:szCs w:val="21"/>
              </w:rPr>
              <w:t>项目名称</w:t>
            </w:r>
          </w:p>
        </w:tc>
        <w:tc>
          <w:tcPr>
            <w:tcW w:w="656" w:type="pct"/>
            <w:tcBorders>
              <w:top w:val="single" w:color="000000" w:sz="4" w:space="0"/>
              <w:left w:val="single" w:color="000000" w:sz="4" w:space="0"/>
              <w:bottom w:val="single" w:color="000000" w:sz="4" w:space="0"/>
              <w:right w:val="single" w:color="auto" w:sz="4" w:space="0"/>
            </w:tcBorders>
            <w:vAlign w:val="center"/>
          </w:tcPr>
          <w:p w14:paraId="5D8C4CE5">
            <w:pPr>
              <w:keepNext w:val="0"/>
              <w:keepLines w:val="0"/>
              <w:suppressLineNumbers w:val="0"/>
              <w:spacing w:before="0" w:beforeAutospacing="0" w:after="0" w:afterAutospacing="0"/>
              <w:ind w:left="0" w:right="0"/>
              <w:jc w:val="center"/>
              <w:rPr>
                <w:rFonts w:hint="default"/>
                <w:color w:val="auto"/>
                <w:kern w:val="0"/>
                <w:szCs w:val="21"/>
              </w:rPr>
            </w:pPr>
            <w:r>
              <w:rPr>
                <w:rFonts w:hint="eastAsia"/>
                <w:color w:val="auto"/>
                <w:kern w:val="0"/>
                <w:szCs w:val="21"/>
              </w:rPr>
              <w:t>技术要求</w:t>
            </w:r>
          </w:p>
        </w:tc>
        <w:tc>
          <w:tcPr>
            <w:tcW w:w="632" w:type="pct"/>
            <w:tcBorders>
              <w:top w:val="single" w:color="000000" w:sz="4" w:space="0"/>
              <w:left w:val="single" w:color="auto" w:sz="4" w:space="0"/>
              <w:bottom w:val="single" w:color="000000" w:sz="4" w:space="0"/>
              <w:right w:val="single" w:color="auto" w:sz="4" w:space="0"/>
            </w:tcBorders>
            <w:vAlign w:val="center"/>
          </w:tcPr>
          <w:p w14:paraId="680523F3">
            <w:pPr>
              <w:keepNext w:val="0"/>
              <w:keepLines w:val="0"/>
              <w:suppressLineNumbers w:val="0"/>
              <w:spacing w:before="0" w:beforeAutospacing="0" w:after="0" w:afterAutospacing="0"/>
              <w:ind w:left="0" w:right="0"/>
              <w:jc w:val="center"/>
              <w:rPr>
                <w:rFonts w:hint="default"/>
                <w:color w:val="auto"/>
                <w:kern w:val="0"/>
                <w:szCs w:val="21"/>
              </w:rPr>
            </w:pPr>
            <w:r>
              <w:rPr>
                <w:rFonts w:hint="eastAsia"/>
                <w:color w:val="auto"/>
                <w:kern w:val="0"/>
                <w:szCs w:val="21"/>
              </w:rPr>
              <w:t>评价方法</w:t>
            </w:r>
          </w:p>
        </w:tc>
        <w:tc>
          <w:tcPr>
            <w:tcW w:w="672" w:type="pct"/>
            <w:tcBorders>
              <w:top w:val="single" w:color="000000" w:sz="4" w:space="0"/>
              <w:left w:val="single" w:color="auto" w:sz="4" w:space="0"/>
              <w:bottom w:val="single" w:color="000000" w:sz="4" w:space="0"/>
              <w:right w:val="single" w:color="000000" w:sz="4" w:space="0"/>
            </w:tcBorders>
            <w:vAlign w:val="center"/>
          </w:tcPr>
          <w:p w14:paraId="4882C211">
            <w:pPr>
              <w:keepNext w:val="0"/>
              <w:keepLines w:val="0"/>
              <w:suppressLineNumbers w:val="0"/>
              <w:spacing w:before="0" w:beforeAutospacing="0" w:after="0" w:afterAutospacing="0"/>
              <w:ind w:left="0" w:right="0"/>
              <w:jc w:val="center"/>
              <w:rPr>
                <w:rFonts w:hint="default"/>
                <w:color w:val="auto"/>
                <w:kern w:val="0"/>
                <w:szCs w:val="21"/>
              </w:rPr>
            </w:pPr>
            <w:r>
              <w:rPr>
                <w:rFonts w:hint="eastAsia"/>
                <w:color w:val="auto"/>
                <w:kern w:val="0"/>
                <w:szCs w:val="21"/>
              </w:rPr>
              <w:t>评价方式</w:t>
            </w:r>
          </w:p>
        </w:tc>
        <w:tc>
          <w:tcPr>
            <w:tcW w:w="695" w:type="pct"/>
            <w:tcBorders>
              <w:top w:val="single" w:color="000000" w:sz="4" w:space="0"/>
              <w:left w:val="single" w:color="000000" w:sz="4" w:space="0"/>
              <w:bottom w:val="single" w:color="000000" w:sz="4" w:space="0"/>
              <w:right w:val="single" w:color="000000" w:sz="4" w:space="0"/>
            </w:tcBorders>
            <w:vAlign w:val="center"/>
          </w:tcPr>
          <w:p w14:paraId="62627289">
            <w:pPr>
              <w:keepNext w:val="0"/>
              <w:keepLines w:val="0"/>
              <w:suppressLineNumbers w:val="0"/>
              <w:spacing w:before="0" w:beforeAutospacing="0" w:after="0" w:afterAutospacing="0"/>
              <w:ind w:left="0" w:right="0"/>
              <w:jc w:val="center"/>
              <w:rPr>
                <w:rFonts w:hint="default"/>
                <w:color w:val="auto"/>
                <w:kern w:val="0"/>
                <w:szCs w:val="21"/>
              </w:rPr>
            </w:pPr>
            <w:r>
              <w:rPr>
                <w:rFonts w:hint="eastAsia"/>
                <w:color w:val="auto"/>
                <w:kern w:val="0"/>
                <w:szCs w:val="21"/>
                <w:lang w:val="en-US" w:eastAsia="zh-CN"/>
              </w:rPr>
              <w:t>样机数量</w:t>
            </w:r>
          </w:p>
        </w:tc>
        <w:tc>
          <w:tcPr>
            <w:tcW w:w="686" w:type="pct"/>
            <w:tcBorders>
              <w:top w:val="single" w:color="000000" w:sz="4" w:space="0"/>
              <w:left w:val="single" w:color="000000" w:sz="4" w:space="0"/>
              <w:bottom w:val="single" w:color="000000" w:sz="4" w:space="0"/>
              <w:right w:val="single" w:color="000000" w:sz="4" w:space="0"/>
            </w:tcBorders>
            <w:vAlign w:val="center"/>
          </w:tcPr>
          <w:p w14:paraId="41231B0D">
            <w:pPr>
              <w:keepNext w:val="0"/>
              <w:keepLines w:val="0"/>
              <w:suppressLineNumbers w:val="0"/>
              <w:spacing w:before="0" w:beforeAutospacing="0" w:after="0" w:afterAutospacing="0"/>
              <w:ind w:left="0" w:right="0"/>
              <w:jc w:val="center"/>
              <w:rPr>
                <w:rFonts w:hint="eastAsia" w:eastAsia="宋体"/>
                <w:color w:val="auto"/>
                <w:kern w:val="0"/>
                <w:szCs w:val="21"/>
                <w:lang w:val="en-US" w:eastAsia="zh-CN"/>
              </w:rPr>
            </w:pPr>
            <w:r>
              <w:rPr>
                <w:rFonts w:hint="eastAsia"/>
                <w:color w:val="auto"/>
                <w:kern w:val="0"/>
                <w:szCs w:val="21"/>
              </w:rPr>
              <w:t>备  注</w:t>
            </w:r>
          </w:p>
        </w:tc>
      </w:tr>
      <w:tr w14:paraId="275EF1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0" w:hRule="atLeast"/>
          <w:jc w:val="center"/>
        </w:trPr>
        <w:tc>
          <w:tcPr>
            <w:tcW w:w="4313" w:type="pct"/>
            <w:gridSpan w:val="7"/>
            <w:tcBorders>
              <w:top w:val="single" w:color="000000" w:sz="4" w:space="0"/>
              <w:left w:val="single" w:color="000000" w:sz="4" w:space="0"/>
              <w:bottom w:val="single" w:color="000000" w:sz="4" w:space="0"/>
              <w:right w:val="single" w:color="000000" w:sz="4" w:space="0"/>
            </w:tcBorders>
            <w:vAlign w:val="center"/>
          </w:tcPr>
          <w:p w14:paraId="47B546E0">
            <w:pPr>
              <w:keepNext w:val="0"/>
              <w:keepLines w:val="0"/>
              <w:suppressLineNumbers w:val="0"/>
              <w:spacing w:before="0" w:beforeAutospacing="0" w:after="0" w:afterAutospacing="0"/>
              <w:ind w:left="0" w:right="0"/>
              <w:textAlignment w:val="center"/>
              <w:rPr>
                <w:rFonts w:hint="default"/>
                <w:color w:val="auto"/>
                <w:kern w:val="0"/>
                <w:szCs w:val="21"/>
              </w:rPr>
            </w:pPr>
            <w:r>
              <w:rPr>
                <w:rFonts w:hint="eastAsia"/>
                <w:color w:val="auto"/>
                <w:kern w:val="0"/>
                <w:szCs w:val="21"/>
              </w:rPr>
              <w:t>一、</w:t>
            </w:r>
            <w:r>
              <w:rPr>
                <w:rFonts w:hint="default"/>
                <w:color w:val="auto"/>
                <w:kern w:val="0"/>
                <w:szCs w:val="21"/>
              </w:rPr>
              <w:t>法制管理</w:t>
            </w:r>
          </w:p>
        </w:tc>
        <w:tc>
          <w:tcPr>
            <w:tcW w:w="686" w:type="pct"/>
            <w:tcBorders>
              <w:top w:val="single" w:color="000000" w:sz="4" w:space="0"/>
              <w:left w:val="single" w:color="000000" w:sz="4" w:space="0"/>
              <w:bottom w:val="single" w:color="000000" w:sz="4" w:space="0"/>
              <w:right w:val="single" w:color="000000" w:sz="4" w:space="0"/>
            </w:tcBorders>
            <w:vAlign w:val="center"/>
          </w:tcPr>
          <w:p w14:paraId="4E4D2913">
            <w:pPr>
              <w:keepNext w:val="0"/>
              <w:keepLines w:val="0"/>
              <w:suppressLineNumbers w:val="0"/>
              <w:spacing w:before="0" w:beforeAutospacing="0" w:after="0" w:afterAutospacing="0"/>
              <w:ind w:left="0" w:right="0"/>
              <w:textAlignment w:val="center"/>
              <w:rPr>
                <w:rFonts w:hint="eastAsia"/>
                <w:color w:val="auto"/>
                <w:kern w:val="0"/>
                <w:szCs w:val="21"/>
              </w:rPr>
            </w:pPr>
          </w:p>
        </w:tc>
      </w:tr>
      <w:tr w14:paraId="709A56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After w:w="0" w:type="auto"/>
          <w:trHeight w:val="490" w:hRule="atLeast"/>
          <w:jc w:val="center"/>
        </w:trPr>
        <w:tc>
          <w:tcPr>
            <w:tcW w:w="307" w:type="pct"/>
            <w:tcBorders>
              <w:top w:val="single" w:color="000000" w:sz="4" w:space="0"/>
              <w:left w:val="single" w:color="000000" w:sz="4" w:space="0"/>
              <w:bottom w:val="single" w:color="000000" w:sz="4" w:space="0"/>
              <w:right w:val="single" w:color="000000" w:sz="4" w:space="0"/>
            </w:tcBorders>
            <w:vAlign w:val="center"/>
          </w:tcPr>
          <w:p w14:paraId="29F0F23C">
            <w:pPr>
              <w:keepNext w:val="0"/>
              <w:keepLines w:val="0"/>
              <w:suppressLineNumbers w:val="0"/>
              <w:spacing w:before="0" w:beforeAutospacing="0" w:after="0" w:afterAutospacing="0"/>
              <w:ind w:left="0" w:right="0"/>
              <w:jc w:val="center"/>
              <w:rPr>
                <w:rFonts w:hint="default"/>
                <w:color w:val="auto"/>
                <w:kern w:val="0"/>
                <w:szCs w:val="21"/>
              </w:rPr>
            </w:pPr>
            <w:r>
              <w:rPr>
                <w:rFonts w:hint="eastAsia"/>
                <w:color w:val="auto"/>
                <w:kern w:val="0"/>
                <w:szCs w:val="21"/>
              </w:rPr>
              <w:t>1</w:t>
            </w:r>
          </w:p>
        </w:tc>
        <w:tc>
          <w:tcPr>
            <w:tcW w:w="1350" w:type="pct"/>
            <w:gridSpan w:val="2"/>
            <w:tcBorders>
              <w:top w:val="single" w:color="000000" w:sz="4" w:space="0"/>
              <w:left w:val="single" w:color="000000" w:sz="4" w:space="0"/>
              <w:bottom w:val="single" w:color="auto" w:sz="4" w:space="0"/>
              <w:right w:val="single" w:color="000000" w:sz="4" w:space="0"/>
            </w:tcBorders>
            <w:vAlign w:val="center"/>
          </w:tcPr>
          <w:p w14:paraId="1817EB8C">
            <w:pPr>
              <w:pStyle w:val="31"/>
              <w:keepNext w:val="0"/>
              <w:keepLines w:val="0"/>
              <w:suppressLineNumbers w:val="0"/>
              <w:spacing w:before="0" w:beforeAutospacing="0" w:after="0" w:afterAutospacing="0"/>
              <w:ind w:left="0" w:leftChars="0" w:right="0"/>
              <w:jc w:val="center"/>
              <w:rPr>
                <w:rFonts w:hint="default"/>
                <w:color w:val="auto"/>
                <w:kern w:val="0"/>
                <w:sz w:val="21"/>
                <w:szCs w:val="21"/>
              </w:rPr>
            </w:pPr>
            <w:r>
              <w:rPr>
                <w:rFonts w:hint="default"/>
                <w:color w:val="auto"/>
                <w:kern w:val="0"/>
                <w:sz w:val="21"/>
                <w:szCs w:val="21"/>
              </w:rPr>
              <w:t>计量单位</w:t>
            </w:r>
          </w:p>
        </w:tc>
        <w:tc>
          <w:tcPr>
            <w:tcW w:w="656" w:type="pct"/>
            <w:tcBorders>
              <w:top w:val="single" w:color="000000" w:sz="4" w:space="0"/>
              <w:left w:val="single" w:color="000000" w:sz="4" w:space="0"/>
              <w:bottom w:val="single" w:color="000000" w:sz="4" w:space="0"/>
              <w:right w:val="single" w:color="auto" w:sz="4" w:space="0"/>
            </w:tcBorders>
            <w:vAlign w:val="center"/>
          </w:tcPr>
          <w:p w14:paraId="7A95159D">
            <w:pPr>
              <w:keepNext w:val="0"/>
              <w:keepLines w:val="0"/>
              <w:suppressLineNumbers w:val="0"/>
              <w:spacing w:before="0" w:beforeAutospacing="0" w:after="0" w:afterAutospacing="0"/>
              <w:ind w:left="0" w:right="0"/>
              <w:jc w:val="center"/>
              <w:rPr>
                <w:rFonts w:hint="default"/>
                <w:color w:val="auto"/>
                <w:kern w:val="0"/>
                <w:szCs w:val="21"/>
              </w:rPr>
            </w:pPr>
            <w:r>
              <w:rPr>
                <w:rFonts w:hint="eastAsia"/>
                <w:color w:val="auto"/>
                <w:kern w:val="0"/>
                <w:szCs w:val="21"/>
              </w:rPr>
              <w:t>5</w:t>
            </w:r>
            <w:r>
              <w:rPr>
                <w:rFonts w:hint="default"/>
                <w:color w:val="auto"/>
                <w:kern w:val="0"/>
                <w:szCs w:val="21"/>
              </w:rPr>
              <w:t>.1</w:t>
            </w:r>
          </w:p>
        </w:tc>
        <w:tc>
          <w:tcPr>
            <w:tcW w:w="632" w:type="pct"/>
            <w:tcBorders>
              <w:top w:val="single" w:color="000000" w:sz="4" w:space="0"/>
              <w:left w:val="single" w:color="auto" w:sz="4" w:space="0"/>
              <w:bottom w:val="single" w:color="000000" w:sz="4" w:space="0"/>
              <w:right w:val="single" w:color="auto" w:sz="4" w:space="0"/>
            </w:tcBorders>
            <w:vAlign w:val="center"/>
          </w:tcPr>
          <w:p w14:paraId="265D7AFC">
            <w:pPr>
              <w:keepNext w:val="0"/>
              <w:keepLines w:val="0"/>
              <w:suppressLineNumbers w:val="0"/>
              <w:spacing w:before="0" w:beforeAutospacing="0" w:after="0" w:afterAutospacing="0"/>
              <w:ind w:left="0" w:right="0"/>
              <w:jc w:val="center"/>
              <w:rPr>
                <w:rFonts w:hint="default"/>
                <w:color w:val="auto"/>
                <w:kern w:val="0"/>
                <w:szCs w:val="21"/>
              </w:rPr>
            </w:pPr>
            <w:r>
              <w:rPr>
                <w:rFonts w:hint="eastAsia"/>
                <w:color w:val="auto"/>
                <w:kern w:val="0"/>
                <w:szCs w:val="21"/>
              </w:rPr>
              <w:t>目 测</w:t>
            </w:r>
          </w:p>
        </w:tc>
        <w:tc>
          <w:tcPr>
            <w:tcW w:w="672" w:type="pct"/>
            <w:tcBorders>
              <w:top w:val="single" w:color="000000" w:sz="4" w:space="0"/>
              <w:left w:val="single" w:color="auto" w:sz="4" w:space="0"/>
              <w:bottom w:val="single" w:color="000000" w:sz="4" w:space="0"/>
              <w:right w:val="single" w:color="000000" w:sz="4" w:space="0"/>
            </w:tcBorders>
            <w:vAlign w:val="center"/>
          </w:tcPr>
          <w:p w14:paraId="4908D4EE">
            <w:pPr>
              <w:keepNext w:val="0"/>
              <w:keepLines w:val="0"/>
              <w:suppressLineNumbers w:val="0"/>
              <w:spacing w:before="0" w:beforeAutospacing="0" w:after="0" w:afterAutospacing="0"/>
              <w:ind w:left="0" w:right="0"/>
              <w:jc w:val="center"/>
              <w:rPr>
                <w:rFonts w:hint="default"/>
                <w:color w:val="auto"/>
                <w:kern w:val="0"/>
                <w:szCs w:val="21"/>
              </w:rPr>
            </w:pPr>
            <w:r>
              <w:rPr>
                <w:rFonts w:hint="eastAsia"/>
                <w:color w:val="auto"/>
                <w:kern w:val="0"/>
                <w:szCs w:val="21"/>
              </w:rPr>
              <w:t>观察项目</w:t>
            </w:r>
          </w:p>
        </w:tc>
        <w:tc>
          <w:tcPr>
            <w:tcW w:w="695" w:type="pct"/>
            <w:tcBorders>
              <w:top w:val="single" w:color="000000" w:sz="4" w:space="0"/>
              <w:left w:val="single" w:color="000000" w:sz="4" w:space="0"/>
              <w:bottom w:val="single" w:color="000000" w:sz="4" w:space="0"/>
              <w:right w:val="single" w:color="000000" w:sz="4" w:space="0"/>
            </w:tcBorders>
            <w:vAlign w:val="center"/>
          </w:tcPr>
          <w:p w14:paraId="6C2D81DB">
            <w:pPr>
              <w:keepNext w:val="0"/>
              <w:keepLines w:val="0"/>
              <w:suppressLineNumbers w:val="0"/>
              <w:spacing w:before="0" w:beforeAutospacing="0" w:after="0" w:afterAutospacing="0"/>
              <w:ind w:left="0" w:right="0"/>
              <w:jc w:val="center"/>
              <w:rPr>
                <w:rFonts w:hint="default" w:eastAsia="宋体"/>
                <w:color w:val="auto"/>
                <w:kern w:val="0"/>
                <w:szCs w:val="21"/>
                <w:lang w:val="en-US" w:eastAsia="zh-CN"/>
              </w:rPr>
            </w:pPr>
            <w:r>
              <w:rPr>
                <w:rFonts w:hint="eastAsia"/>
                <w:color w:val="auto"/>
                <w:kern w:val="0"/>
                <w:szCs w:val="21"/>
                <w:lang w:val="en-US" w:eastAsia="zh-CN"/>
              </w:rPr>
              <w:t>全部</w:t>
            </w:r>
          </w:p>
        </w:tc>
        <w:tc>
          <w:tcPr>
            <w:tcW w:w="686" w:type="pct"/>
            <w:tcBorders>
              <w:top w:val="single" w:color="000000" w:sz="4" w:space="0"/>
              <w:left w:val="single" w:color="000000" w:sz="4" w:space="0"/>
              <w:bottom w:val="single" w:color="000000" w:sz="4" w:space="0"/>
              <w:right w:val="single" w:color="000000" w:sz="4" w:space="0"/>
            </w:tcBorders>
            <w:vAlign w:val="center"/>
          </w:tcPr>
          <w:p w14:paraId="794D8149">
            <w:pPr>
              <w:keepNext w:val="0"/>
              <w:keepLines w:val="0"/>
              <w:suppressLineNumbers w:val="0"/>
              <w:spacing w:before="0" w:beforeAutospacing="0" w:after="0" w:afterAutospacing="0"/>
              <w:ind w:left="0" w:right="0"/>
              <w:jc w:val="center"/>
              <w:rPr>
                <w:rFonts w:hint="default"/>
                <w:color w:val="auto"/>
                <w:kern w:val="0"/>
                <w:szCs w:val="21"/>
              </w:rPr>
            </w:pPr>
          </w:p>
        </w:tc>
      </w:tr>
      <w:tr w14:paraId="367327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After w:w="0" w:type="auto"/>
          <w:trHeight w:val="490" w:hRule="atLeast"/>
          <w:jc w:val="center"/>
        </w:trPr>
        <w:tc>
          <w:tcPr>
            <w:tcW w:w="307" w:type="pct"/>
            <w:tcBorders>
              <w:top w:val="single" w:color="000000" w:sz="4" w:space="0"/>
              <w:left w:val="single" w:color="000000" w:sz="4" w:space="0"/>
              <w:bottom w:val="single" w:color="000000" w:sz="4" w:space="0"/>
              <w:right w:val="single" w:color="000000" w:sz="4" w:space="0"/>
            </w:tcBorders>
            <w:vAlign w:val="center"/>
          </w:tcPr>
          <w:p w14:paraId="28288416">
            <w:pPr>
              <w:keepNext w:val="0"/>
              <w:keepLines w:val="0"/>
              <w:suppressLineNumbers w:val="0"/>
              <w:spacing w:before="0" w:beforeAutospacing="0" w:after="0" w:afterAutospacing="0"/>
              <w:ind w:left="0" w:right="0"/>
              <w:jc w:val="center"/>
              <w:rPr>
                <w:rFonts w:hint="default"/>
                <w:color w:val="auto"/>
                <w:kern w:val="0"/>
                <w:szCs w:val="21"/>
              </w:rPr>
            </w:pPr>
            <w:r>
              <w:rPr>
                <w:rFonts w:hint="eastAsia"/>
                <w:color w:val="auto"/>
                <w:kern w:val="0"/>
                <w:szCs w:val="21"/>
              </w:rPr>
              <w:t>2</w:t>
            </w:r>
          </w:p>
        </w:tc>
        <w:tc>
          <w:tcPr>
            <w:tcW w:w="1350" w:type="pct"/>
            <w:gridSpan w:val="2"/>
            <w:tcBorders>
              <w:top w:val="single" w:color="000000" w:sz="4" w:space="0"/>
              <w:left w:val="single" w:color="000000" w:sz="4" w:space="0"/>
              <w:bottom w:val="single" w:color="auto" w:sz="4" w:space="0"/>
              <w:right w:val="single" w:color="000000" w:sz="4" w:space="0"/>
            </w:tcBorders>
            <w:vAlign w:val="center"/>
          </w:tcPr>
          <w:p w14:paraId="269C46F0">
            <w:pPr>
              <w:pStyle w:val="31"/>
              <w:keepNext w:val="0"/>
              <w:keepLines w:val="0"/>
              <w:suppressLineNumbers w:val="0"/>
              <w:spacing w:before="0" w:beforeAutospacing="0" w:after="0" w:afterAutospacing="0"/>
              <w:ind w:left="0" w:leftChars="0" w:right="0"/>
              <w:jc w:val="center"/>
              <w:rPr>
                <w:rFonts w:hint="default"/>
                <w:color w:val="auto"/>
                <w:kern w:val="0"/>
                <w:sz w:val="21"/>
                <w:szCs w:val="21"/>
              </w:rPr>
            </w:pPr>
            <w:r>
              <w:rPr>
                <w:rFonts w:hint="default"/>
                <w:color w:val="auto"/>
                <w:kern w:val="0"/>
                <w:sz w:val="21"/>
                <w:szCs w:val="21"/>
              </w:rPr>
              <w:t>外部结构</w:t>
            </w:r>
            <w:r>
              <w:rPr>
                <w:rFonts w:hint="eastAsia"/>
                <w:color w:val="auto"/>
                <w:kern w:val="0"/>
                <w:sz w:val="21"/>
                <w:szCs w:val="21"/>
              </w:rPr>
              <w:t>设计要求</w:t>
            </w:r>
          </w:p>
        </w:tc>
        <w:tc>
          <w:tcPr>
            <w:tcW w:w="656" w:type="pct"/>
            <w:tcBorders>
              <w:top w:val="single" w:color="000000" w:sz="4" w:space="0"/>
              <w:left w:val="single" w:color="000000" w:sz="4" w:space="0"/>
              <w:bottom w:val="single" w:color="000000" w:sz="4" w:space="0"/>
              <w:right w:val="single" w:color="auto" w:sz="4" w:space="0"/>
            </w:tcBorders>
            <w:vAlign w:val="center"/>
          </w:tcPr>
          <w:p w14:paraId="6C00D9D7">
            <w:pPr>
              <w:keepNext w:val="0"/>
              <w:keepLines w:val="0"/>
              <w:suppressLineNumbers w:val="0"/>
              <w:spacing w:before="0" w:beforeAutospacing="0" w:after="0" w:afterAutospacing="0"/>
              <w:ind w:left="0" w:right="0"/>
              <w:jc w:val="center"/>
              <w:rPr>
                <w:rFonts w:hint="default"/>
                <w:color w:val="auto"/>
                <w:kern w:val="0"/>
                <w:szCs w:val="21"/>
              </w:rPr>
            </w:pPr>
            <w:r>
              <w:rPr>
                <w:rFonts w:hint="eastAsia"/>
                <w:color w:val="auto"/>
                <w:kern w:val="0"/>
                <w:szCs w:val="21"/>
              </w:rPr>
              <w:t>5</w:t>
            </w:r>
            <w:r>
              <w:rPr>
                <w:rFonts w:hint="default"/>
                <w:color w:val="auto"/>
                <w:kern w:val="0"/>
                <w:szCs w:val="21"/>
              </w:rPr>
              <w:t>.</w:t>
            </w:r>
            <w:r>
              <w:rPr>
                <w:rFonts w:hint="eastAsia"/>
                <w:color w:val="auto"/>
                <w:kern w:val="0"/>
                <w:szCs w:val="21"/>
              </w:rPr>
              <w:t>2</w:t>
            </w:r>
          </w:p>
        </w:tc>
        <w:tc>
          <w:tcPr>
            <w:tcW w:w="632" w:type="pct"/>
            <w:tcBorders>
              <w:top w:val="single" w:color="000000" w:sz="4" w:space="0"/>
              <w:left w:val="single" w:color="auto" w:sz="4" w:space="0"/>
              <w:bottom w:val="single" w:color="000000" w:sz="4" w:space="0"/>
              <w:right w:val="single" w:color="auto" w:sz="4" w:space="0"/>
            </w:tcBorders>
            <w:vAlign w:val="center"/>
          </w:tcPr>
          <w:p w14:paraId="2F73A63C">
            <w:pPr>
              <w:keepNext w:val="0"/>
              <w:keepLines w:val="0"/>
              <w:suppressLineNumbers w:val="0"/>
              <w:spacing w:before="0" w:beforeAutospacing="0" w:after="0" w:afterAutospacing="0"/>
              <w:ind w:left="0" w:right="0"/>
              <w:jc w:val="center"/>
              <w:rPr>
                <w:rFonts w:hint="default"/>
                <w:color w:val="auto"/>
                <w:kern w:val="0"/>
                <w:szCs w:val="21"/>
              </w:rPr>
            </w:pPr>
            <w:r>
              <w:rPr>
                <w:rFonts w:hint="eastAsia"/>
                <w:color w:val="auto"/>
                <w:kern w:val="0"/>
                <w:szCs w:val="21"/>
              </w:rPr>
              <w:t>目 测</w:t>
            </w:r>
          </w:p>
        </w:tc>
        <w:tc>
          <w:tcPr>
            <w:tcW w:w="672" w:type="pct"/>
            <w:tcBorders>
              <w:top w:val="single" w:color="000000" w:sz="4" w:space="0"/>
              <w:left w:val="single" w:color="auto" w:sz="4" w:space="0"/>
              <w:bottom w:val="single" w:color="000000" w:sz="4" w:space="0"/>
              <w:right w:val="single" w:color="000000" w:sz="4" w:space="0"/>
            </w:tcBorders>
            <w:vAlign w:val="center"/>
          </w:tcPr>
          <w:p w14:paraId="0889D3A0">
            <w:pPr>
              <w:keepNext w:val="0"/>
              <w:keepLines w:val="0"/>
              <w:suppressLineNumbers w:val="0"/>
              <w:spacing w:before="0" w:beforeAutospacing="0" w:after="0" w:afterAutospacing="0"/>
              <w:ind w:left="0" w:right="0"/>
              <w:jc w:val="center"/>
              <w:rPr>
                <w:rFonts w:hint="default"/>
                <w:color w:val="auto"/>
              </w:rPr>
            </w:pPr>
            <w:r>
              <w:rPr>
                <w:rFonts w:hint="eastAsia"/>
                <w:color w:val="auto"/>
                <w:kern w:val="0"/>
                <w:szCs w:val="21"/>
              </w:rPr>
              <w:t>观察项目</w:t>
            </w:r>
          </w:p>
        </w:tc>
        <w:tc>
          <w:tcPr>
            <w:tcW w:w="695" w:type="pct"/>
            <w:tcBorders>
              <w:top w:val="single" w:color="000000" w:sz="4" w:space="0"/>
              <w:left w:val="single" w:color="000000" w:sz="4" w:space="0"/>
              <w:bottom w:val="single" w:color="000000" w:sz="4" w:space="0"/>
              <w:right w:val="single" w:color="000000" w:sz="4" w:space="0"/>
            </w:tcBorders>
            <w:vAlign w:val="center"/>
          </w:tcPr>
          <w:p w14:paraId="68990318">
            <w:pPr>
              <w:keepNext w:val="0"/>
              <w:keepLines w:val="0"/>
              <w:suppressLineNumbers w:val="0"/>
              <w:spacing w:before="0" w:beforeAutospacing="0" w:after="0" w:afterAutospacing="0"/>
              <w:ind w:left="0" w:right="0"/>
              <w:jc w:val="center"/>
              <w:rPr>
                <w:rFonts w:hint="default"/>
                <w:color w:val="auto"/>
                <w:kern w:val="0"/>
                <w:szCs w:val="21"/>
              </w:rPr>
            </w:pPr>
            <w:r>
              <w:rPr>
                <w:rFonts w:hint="eastAsia" w:ascii="Times New Roman" w:eastAsia="宋体"/>
                <w:color w:val="auto"/>
                <w:kern w:val="0"/>
                <w:szCs w:val="21"/>
                <w:lang w:val="en-US" w:eastAsia="zh-CN"/>
              </w:rPr>
              <w:t>全部</w:t>
            </w:r>
          </w:p>
        </w:tc>
        <w:tc>
          <w:tcPr>
            <w:tcW w:w="686" w:type="pct"/>
            <w:tcBorders>
              <w:top w:val="single" w:color="000000" w:sz="4" w:space="0"/>
              <w:left w:val="single" w:color="000000" w:sz="4" w:space="0"/>
              <w:bottom w:val="single" w:color="000000" w:sz="4" w:space="0"/>
              <w:right w:val="single" w:color="000000" w:sz="4" w:space="0"/>
            </w:tcBorders>
            <w:vAlign w:val="center"/>
          </w:tcPr>
          <w:p w14:paraId="06E72487">
            <w:pPr>
              <w:keepNext w:val="0"/>
              <w:keepLines w:val="0"/>
              <w:suppressLineNumbers w:val="0"/>
              <w:spacing w:before="0" w:beforeAutospacing="0" w:after="0" w:afterAutospacing="0"/>
              <w:ind w:left="0" w:right="0"/>
              <w:jc w:val="center"/>
              <w:rPr>
                <w:rFonts w:hint="default"/>
                <w:color w:val="auto"/>
                <w:kern w:val="0"/>
                <w:szCs w:val="21"/>
              </w:rPr>
            </w:pPr>
          </w:p>
        </w:tc>
      </w:tr>
      <w:tr w14:paraId="181F4A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After w:w="0" w:type="auto"/>
          <w:trHeight w:val="490" w:hRule="atLeast"/>
          <w:jc w:val="center"/>
        </w:trPr>
        <w:tc>
          <w:tcPr>
            <w:tcW w:w="307" w:type="pct"/>
            <w:tcBorders>
              <w:top w:val="single" w:color="000000" w:sz="4" w:space="0"/>
              <w:left w:val="single" w:color="000000" w:sz="4" w:space="0"/>
              <w:bottom w:val="single" w:color="000000" w:sz="4" w:space="0"/>
              <w:right w:val="single" w:color="000000" w:sz="4" w:space="0"/>
            </w:tcBorders>
            <w:vAlign w:val="center"/>
          </w:tcPr>
          <w:p w14:paraId="668B1934">
            <w:pPr>
              <w:keepNext w:val="0"/>
              <w:keepLines w:val="0"/>
              <w:suppressLineNumbers w:val="0"/>
              <w:spacing w:before="0" w:beforeAutospacing="0" w:after="0" w:afterAutospacing="0"/>
              <w:ind w:left="0" w:right="0"/>
              <w:jc w:val="center"/>
              <w:rPr>
                <w:rFonts w:hint="default"/>
                <w:color w:val="auto"/>
                <w:kern w:val="0"/>
                <w:szCs w:val="21"/>
              </w:rPr>
            </w:pPr>
            <w:r>
              <w:rPr>
                <w:rFonts w:hint="eastAsia"/>
                <w:color w:val="auto"/>
                <w:kern w:val="0"/>
                <w:szCs w:val="21"/>
              </w:rPr>
              <w:t>3</w:t>
            </w:r>
          </w:p>
        </w:tc>
        <w:tc>
          <w:tcPr>
            <w:tcW w:w="1350" w:type="pct"/>
            <w:gridSpan w:val="2"/>
            <w:tcBorders>
              <w:top w:val="single" w:color="000000" w:sz="4" w:space="0"/>
              <w:left w:val="single" w:color="000000" w:sz="4" w:space="0"/>
              <w:bottom w:val="single" w:color="auto" w:sz="4" w:space="0"/>
              <w:right w:val="single" w:color="000000" w:sz="4" w:space="0"/>
            </w:tcBorders>
            <w:vAlign w:val="center"/>
          </w:tcPr>
          <w:p w14:paraId="7A4A0B0B">
            <w:pPr>
              <w:pStyle w:val="31"/>
              <w:keepNext w:val="0"/>
              <w:keepLines w:val="0"/>
              <w:suppressLineNumbers w:val="0"/>
              <w:spacing w:before="0" w:beforeAutospacing="0" w:after="0" w:afterAutospacing="0"/>
              <w:ind w:left="0" w:leftChars="0" w:right="0"/>
              <w:jc w:val="center"/>
              <w:rPr>
                <w:rFonts w:hint="default"/>
                <w:color w:val="auto"/>
                <w:kern w:val="0"/>
                <w:sz w:val="21"/>
                <w:szCs w:val="21"/>
              </w:rPr>
            </w:pPr>
            <w:r>
              <w:rPr>
                <w:rFonts w:hint="default"/>
                <w:color w:val="auto"/>
                <w:kern w:val="0"/>
                <w:sz w:val="21"/>
                <w:szCs w:val="21"/>
              </w:rPr>
              <w:t>标志和标识</w:t>
            </w:r>
          </w:p>
        </w:tc>
        <w:tc>
          <w:tcPr>
            <w:tcW w:w="656" w:type="pct"/>
            <w:tcBorders>
              <w:top w:val="single" w:color="000000" w:sz="4" w:space="0"/>
              <w:left w:val="single" w:color="000000" w:sz="4" w:space="0"/>
              <w:bottom w:val="single" w:color="000000" w:sz="4" w:space="0"/>
              <w:right w:val="single" w:color="auto" w:sz="4" w:space="0"/>
            </w:tcBorders>
            <w:vAlign w:val="center"/>
          </w:tcPr>
          <w:p w14:paraId="2E7DC207">
            <w:pPr>
              <w:keepNext w:val="0"/>
              <w:keepLines w:val="0"/>
              <w:suppressLineNumbers w:val="0"/>
              <w:spacing w:before="0" w:beforeAutospacing="0" w:after="0" w:afterAutospacing="0"/>
              <w:ind w:left="0" w:right="0"/>
              <w:jc w:val="center"/>
              <w:rPr>
                <w:rFonts w:hint="default"/>
                <w:color w:val="auto"/>
                <w:kern w:val="0"/>
                <w:szCs w:val="21"/>
              </w:rPr>
            </w:pPr>
            <w:r>
              <w:rPr>
                <w:rFonts w:hint="eastAsia"/>
                <w:color w:val="auto"/>
                <w:kern w:val="0"/>
                <w:szCs w:val="21"/>
              </w:rPr>
              <w:t>5</w:t>
            </w:r>
            <w:r>
              <w:rPr>
                <w:rFonts w:hint="default"/>
                <w:color w:val="auto"/>
                <w:kern w:val="0"/>
                <w:szCs w:val="21"/>
              </w:rPr>
              <w:t>.3</w:t>
            </w:r>
          </w:p>
        </w:tc>
        <w:tc>
          <w:tcPr>
            <w:tcW w:w="632" w:type="pct"/>
            <w:tcBorders>
              <w:top w:val="single" w:color="000000" w:sz="4" w:space="0"/>
              <w:left w:val="single" w:color="auto" w:sz="4" w:space="0"/>
              <w:bottom w:val="single" w:color="000000" w:sz="4" w:space="0"/>
              <w:right w:val="single" w:color="auto" w:sz="4" w:space="0"/>
            </w:tcBorders>
            <w:vAlign w:val="center"/>
          </w:tcPr>
          <w:p w14:paraId="52F3B11C">
            <w:pPr>
              <w:keepNext w:val="0"/>
              <w:keepLines w:val="0"/>
              <w:suppressLineNumbers w:val="0"/>
              <w:spacing w:before="0" w:beforeAutospacing="0" w:after="0" w:afterAutospacing="0"/>
              <w:ind w:left="0" w:right="0"/>
              <w:jc w:val="center"/>
              <w:rPr>
                <w:rFonts w:hint="default"/>
                <w:color w:val="auto"/>
                <w:kern w:val="0"/>
                <w:szCs w:val="21"/>
              </w:rPr>
            </w:pPr>
            <w:r>
              <w:rPr>
                <w:rFonts w:hint="eastAsia"/>
                <w:color w:val="auto"/>
                <w:kern w:val="0"/>
                <w:szCs w:val="21"/>
              </w:rPr>
              <w:t>目 测</w:t>
            </w:r>
          </w:p>
        </w:tc>
        <w:tc>
          <w:tcPr>
            <w:tcW w:w="672" w:type="pct"/>
            <w:tcBorders>
              <w:top w:val="single" w:color="000000" w:sz="4" w:space="0"/>
              <w:left w:val="single" w:color="auto" w:sz="4" w:space="0"/>
              <w:bottom w:val="single" w:color="000000" w:sz="4" w:space="0"/>
              <w:right w:val="single" w:color="000000" w:sz="4" w:space="0"/>
            </w:tcBorders>
            <w:vAlign w:val="center"/>
          </w:tcPr>
          <w:p w14:paraId="54B7E5FC">
            <w:pPr>
              <w:keepNext w:val="0"/>
              <w:keepLines w:val="0"/>
              <w:suppressLineNumbers w:val="0"/>
              <w:spacing w:before="0" w:beforeAutospacing="0" w:after="0" w:afterAutospacing="0"/>
              <w:ind w:left="0" w:right="0"/>
              <w:jc w:val="center"/>
              <w:rPr>
                <w:rFonts w:hint="default"/>
                <w:color w:val="auto"/>
              </w:rPr>
            </w:pPr>
            <w:r>
              <w:rPr>
                <w:rFonts w:hint="eastAsia"/>
                <w:color w:val="auto"/>
                <w:kern w:val="0"/>
                <w:szCs w:val="21"/>
              </w:rPr>
              <w:t>观察项目</w:t>
            </w:r>
          </w:p>
        </w:tc>
        <w:tc>
          <w:tcPr>
            <w:tcW w:w="695" w:type="pct"/>
            <w:tcBorders>
              <w:top w:val="single" w:color="000000" w:sz="4" w:space="0"/>
              <w:left w:val="single" w:color="000000" w:sz="4" w:space="0"/>
              <w:bottom w:val="single" w:color="000000" w:sz="4" w:space="0"/>
              <w:right w:val="single" w:color="000000" w:sz="4" w:space="0"/>
            </w:tcBorders>
            <w:vAlign w:val="center"/>
          </w:tcPr>
          <w:p w14:paraId="4E7F9998">
            <w:pPr>
              <w:keepNext w:val="0"/>
              <w:keepLines w:val="0"/>
              <w:suppressLineNumbers w:val="0"/>
              <w:spacing w:before="0" w:beforeAutospacing="0" w:after="0" w:afterAutospacing="0"/>
              <w:ind w:left="0" w:right="0"/>
              <w:jc w:val="center"/>
              <w:rPr>
                <w:rFonts w:hint="default"/>
                <w:color w:val="auto"/>
                <w:kern w:val="0"/>
                <w:szCs w:val="21"/>
              </w:rPr>
            </w:pPr>
            <w:r>
              <w:rPr>
                <w:rFonts w:hint="eastAsia" w:ascii="Times New Roman" w:eastAsia="宋体"/>
                <w:color w:val="auto"/>
                <w:kern w:val="0"/>
                <w:szCs w:val="21"/>
                <w:lang w:val="en-US" w:eastAsia="zh-CN"/>
              </w:rPr>
              <w:t>全部</w:t>
            </w:r>
          </w:p>
        </w:tc>
        <w:tc>
          <w:tcPr>
            <w:tcW w:w="686" w:type="pct"/>
            <w:tcBorders>
              <w:top w:val="single" w:color="000000" w:sz="4" w:space="0"/>
              <w:left w:val="single" w:color="000000" w:sz="4" w:space="0"/>
              <w:bottom w:val="single" w:color="000000" w:sz="4" w:space="0"/>
              <w:right w:val="single" w:color="000000" w:sz="4" w:space="0"/>
            </w:tcBorders>
            <w:vAlign w:val="center"/>
          </w:tcPr>
          <w:p w14:paraId="268AC836">
            <w:pPr>
              <w:keepNext w:val="0"/>
              <w:keepLines w:val="0"/>
              <w:suppressLineNumbers w:val="0"/>
              <w:spacing w:before="0" w:beforeAutospacing="0" w:after="0" w:afterAutospacing="0"/>
              <w:ind w:left="0" w:right="0"/>
              <w:jc w:val="center"/>
              <w:rPr>
                <w:rFonts w:hint="default"/>
                <w:color w:val="auto"/>
                <w:kern w:val="0"/>
                <w:szCs w:val="21"/>
              </w:rPr>
            </w:pPr>
          </w:p>
        </w:tc>
      </w:tr>
      <w:tr w14:paraId="7F21B6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After w:w="0" w:type="auto"/>
          <w:trHeight w:val="490" w:hRule="atLeast"/>
          <w:jc w:val="center"/>
        </w:trPr>
        <w:tc>
          <w:tcPr>
            <w:tcW w:w="307" w:type="pct"/>
            <w:tcBorders>
              <w:top w:val="single" w:color="000000" w:sz="4" w:space="0"/>
              <w:left w:val="single" w:color="000000" w:sz="4" w:space="0"/>
              <w:bottom w:val="single" w:color="000000" w:sz="4" w:space="0"/>
              <w:right w:val="single" w:color="000000" w:sz="4" w:space="0"/>
            </w:tcBorders>
            <w:vAlign w:val="center"/>
          </w:tcPr>
          <w:p w14:paraId="27AE556E">
            <w:pPr>
              <w:keepNext w:val="0"/>
              <w:keepLines w:val="0"/>
              <w:suppressLineNumbers w:val="0"/>
              <w:spacing w:before="0" w:beforeAutospacing="0" w:after="0" w:afterAutospacing="0"/>
              <w:ind w:left="0" w:right="0"/>
              <w:jc w:val="center"/>
              <w:rPr>
                <w:rFonts w:hint="default"/>
                <w:color w:val="auto"/>
                <w:kern w:val="0"/>
                <w:szCs w:val="21"/>
              </w:rPr>
            </w:pPr>
            <w:r>
              <w:rPr>
                <w:rFonts w:hint="eastAsia"/>
                <w:color w:val="auto"/>
                <w:kern w:val="0"/>
                <w:szCs w:val="21"/>
              </w:rPr>
              <w:t>4</w:t>
            </w:r>
          </w:p>
        </w:tc>
        <w:tc>
          <w:tcPr>
            <w:tcW w:w="1350" w:type="pct"/>
            <w:gridSpan w:val="2"/>
            <w:tcBorders>
              <w:top w:val="single" w:color="000000" w:sz="4" w:space="0"/>
              <w:left w:val="single" w:color="000000" w:sz="4" w:space="0"/>
              <w:bottom w:val="single" w:color="000000" w:sz="4" w:space="0"/>
              <w:right w:val="single" w:color="000000" w:sz="4" w:space="0"/>
            </w:tcBorders>
            <w:vAlign w:val="center"/>
          </w:tcPr>
          <w:p w14:paraId="340BED5D">
            <w:pPr>
              <w:pStyle w:val="31"/>
              <w:keepNext w:val="0"/>
              <w:keepLines w:val="0"/>
              <w:suppressLineNumbers w:val="0"/>
              <w:spacing w:before="0" w:beforeAutospacing="0" w:after="0" w:afterAutospacing="0"/>
              <w:ind w:left="0" w:leftChars="0" w:right="0"/>
              <w:jc w:val="center"/>
              <w:rPr>
                <w:rFonts w:hint="default"/>
                <w:color w:val="auto"/>
                <w:kern w:val="0"/>
                <w:sz w:val="21"/>
                <w:szCs w:val="21"/>
              </w:rPr>
            </w:pPr>
            <w:r>
              <w:rPr>
                <w:rFonts w:hint="eastAsia"/>
                <w:color w:val="auto"/>
                <w:kern w:val="0"/>
                <w:sz w:val="21"/>
                <w:szCs w:val="21"/>
              </w:rPr>
              <w:t>保护装置和封印</w:t>
            </w:r>
          </w:p>
        </w:tc>
        <w:tc>
          <w:tcPr>
            <w:tcW w:w="656" w:type="pct"/>
            <w:tcBorders>
              <w:top w:val="single" w:color="000000" w:sz="4" w:space="0"/>
              <w:left w:val="single" w:color="000000" w:sz="4" w:space="0"/>
              <w:bottom w:val="single" w:color="000000" w:sz="4" w:space="0"/>
              <w:right w:val="single" w:color="auto" w:sz="4" w:space="0"/>
            </w:tcBorders>
            <w:vAlign w:val="center"/>
          </w:tcPr>
          <w:p w14:paraId="0F207236">
            <w:pPr>
              <w:keepNext w:val="0"/>
              <w:keepLines w:val="0"/>
              <w:suppressLineNumbers w:val="0"/>
              <w:spacing w:before="0" w:beforeAutospacing="0" w:after="0" w:afterAutospacing="0"/>
              <w:ind w:left="0" w:right="0"/>
              <w:jc w:val="center"/>
              <w:rPr>
                <w:rFonts w:hint="default"/>
                <w:color w:val="auto"/>
                <w:kern w:val="0"/>
                <w:szCs w:val="21"/>
              </w:rPr>
            </w:pPr>
            <w:r>
              <w:rPr>
                <w:rFonts w:hint="eastAsia"/>
                <w:color w:val="auto"/>
                <w:kern w:val="0"/>
                <w:szCs w:val="21"/>
              </w:rPr>
              <w:t>5</w:t>
            </w:r>
            <w:r>
              <w:rPr>
                <w:rFonts w:hint="default"/>
                <w:color w:val="auto"/>
                <w:kern w:val="0"/>
                <w:szCs w:val="21"/>
              </w:rPr>
              <w:t>.</w:t>
            </w:r>
            <w:r>
              <w:rPr>
                <w:rFonts w:hint="eastAsia"/>
                <w:color w:val="auto"/>
                <w:kern w:val="0"/>
                <w:szCs w:val="21"/>
              </w:rPr>
              <w:t>4</w:t>
            </w:r>
          </w:p>
        </w:tc>
        <w:tc>
          <w:tcPr>
            <w:tcW w:w="632" w:type="pct"/>
            <w:tcBorders>
              <w:top w:val="single" w:color="000000" w:sz="4" w:space="0"/>
              <w:left w:val="single" w:color="auto" w:sz="4" w:space="0"/>
              <w:bottom w:val="single" w:color="000000" w:sz="4" w:space="0"/>
              <w:right w:val="single" w:color="auto" w:sz="4" w:space="0"/>
            </w:tcBorders>
            <w:vAlign w:val="center"/>
          </w:tcPr>
          <w:p w14:paraId="1143A888">
            <w:pPr>
              <w:keepNext w:val="0"/>
              <w:keepLines w:val="0"/>
              <w:suppressLineNumbers w:val="0"/>
              <w:spacing w:before="0" w:beforeAutospacing="0" w:after="0" w:afterAutospacing="0"/>
              <w:ind w:left="0" w:right="0"/>
              <w:jc w:val="center"/>
              <w:rPr>
                <w:rFonts w:hint="default"/>
                <w:color w:val="auto"/>
                <w:kern w:val="0"/>
                <w:szCs w:val="21"/>
              </w:rPr>
            </w:pPr>
            <w:r>
              <w:rPr>
                <w:rFonts w:hint="eastAsia"/>
                <w:color w:val="auto"/>
                <w:kern w:val="0"/>
                <w:szCs w:val="21"/>
              </w:rPr>
              <w:t>目 测</w:t>
            </w:r>
          </w:p>
        </w:tc>
        <w:tc>
          <w:tcPr>
            <w:tcW w:w="672" w:type="pct"/>
            <w:tcBorders>
              <w:top w:val="single" w:color="000000" w:sz="4" w:space="0"/>
              <w:left w:val="single" w:color="auto" w:sz="4" w:space="0"/>
              <w:bottom w:val="single" w:color="000000" w:sz="4" w:space="0"/>
              <w:right w:val="single" w:color="000000" w:sz="4" w:space="0"/>
            </w:tcBorders>
            <w:vAlign w:val="center"/>
          </w:tcPr>
          <w:p w14:paraId="3E2CB7DB">
            <w:pPr>
              <w:keepNext w:val="0"/>
              <w:keepLines w:val="0"/>
              <w:suppressLineNumbers w:val="0"/>
              <w:spacing w:before="0" w:beforeAutospacing="0" w:after="0" w:afterAutospacing="0"/>
              <w:ind w:left="0" w:right="0"/>
              <w:jc w:val="center"/>
              <w:rPr>
                <w:rFonts w:hint="default"/>
                <w:color w:val="auto"/>
              </w:rPr>
            </w:pPr>
            <w:r>
              <w:rPr>
                <w:rFonts w:hint="eastAsia"/>
                <w:color w:val="auto"/>
                <w:kern w:val="0"/>
                <w:szCs w:val="21"/>
              </w:rPr>
              <w:t>观察项目</w:t>
            </w:r>
          </w:p>
        </w:tc>
        <w:tc>
          <w:tcPr>
            <w:tcW w:w="695" w:type="pct"/>
            <w:tcBorders>
              <w:top w:val="single" w:color="000000" w:sz="4" w:space="0"/>
              <w:left w:val="single" w:color="000000" w:sz="4" w:space="0"/>
              <w:bottom w:val="single" w:color="000000" w:sz="4" w:space="0"/>
              <w:right w:val="single" w:color="000000" w:sz="4" w:space="0"/>
            </w:tcBorders>
            <w:vAlign w:val="center"/>
          </w:tcPr>
          <w:p w14:paraId="31034997">
            <w:pPr>
              <w:keepNext w:val="0"/>
              <w:keepLines w:val="0"/>
              <w:suppressLineNumbers w:val="0"/>
              <w:spacing w:before="0" w:beforeAutospacing="0" w:after="0" w:afterAutospacing="0"/>
              <w:ind w:left="0" w:right="0"/>
              <w:jc w:val="center"/>
              <w:rPr>
                <w:rFonts w:hint="default"/>
                <w:color w:val="auto"/>
                <w:kern w:val="0"/>
                <w:szCs w:val="21"/>
              </w:rPr>
            </w:pPr>
            <w:r>
              <w:rPr>
                <w:rFonts w:hint="eastAsia" w:ascii="Times New Roman" w:eastAsia="宋体"/>
                <w:color w:val="auto"/>
                <w:kern w:val="0"/>
                <w:szCs w:val="21"/>
                <w:lang w:val="en-US" w:eastAsia="zh-CN"/>
              </w:rPr>
              <w:t>全部</w:t>
            </w:r>
          </w:p>
        </w:tc>
        <w:tc>
          <w:tcPr>
            <w:tcW w:w="686" w:type="pct"/>
            <w:tcBorders>
              <w:top w:val="single" w:color="000000" w:sz="4" w:space="0"/>
              <w:left w:val="single" w:color="000000" w:sz="4" w:space="0"/>
              <w:bottom w:val="single" w:color="000000" w:sz="4" w:space="0"/>
              <w:right w:val="single" w:color="000000" w:sz="4" w:space="0"/>
            </w:tcBorders>
            <w:vAlign w:val="center"/>
          </w:tcPr>
          <w:p w14:paraId="76E81869">
            <w:pPr>
              <w:keepNext w:val="0"/>
              <w:keepLines w:val="0"/>
              <w:suppressLineNumbers w:val="0"/>
              <w:spacing w:before="0" w:beforeAutospacing="0" w:after="0" w:afterAutospacing="0"/>
              <w:ind w:left="0" w:right="0"/>
              <w:jc w:val="center"/>
              <w:rPr>
                <w:rFonts w:hint="default"/>
                <w:color w:val="auto"/>
                <w:kern w:val="0"/>
                <w:szCs w:val="21"/>
              </w:rPr>
            </w:pPr>
          </w:p>
        </w:tc>
      </w:tr>
      <w:tr w14:paraId="18FDFC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0" w:hRule="atLeast"/>
          <w:jc w:val="center"/>
        </w:trPr>
        <w:tc>
          <w:tcPr>
            <w:tcW w:w="2314" w:type="pct"/>
            <w:gridSpan w:val="4"/>
            <w:tcBorders>
              <w:top w:val="single" w:color="000000" w:sz="4" w:space="0"/>
              <w:left w:val="single" w:color="000000" w:sz="4" w:space="0"/>
              <w:bottom w:val="single" w:color="000000" w:sz="4" w:space="0"/>
              <w:right w:val="single" w:color="auto" w:sz="4" w:space="0"/>
            </w:tcBorders>
            <w:vAlign w:val="center"/>
          </w:tcPr>
          <w:p w14:paraId="146F2F1F">
            <w:pPr>
              <w:keepNext w:val="0"/>
              <w:keepLines w:val="0"/>
              <w:suppressLineNumbers w:val="0"/>
              <w:spacing w:before="0" w:beforeAutospacing="0" w:after="0" w:afterAutospacing="0"/>
              <w:ind w:left="0" w:right="0"/>
              <w:rPr>
                <w:rFonts w:hint="default"/>
                <w:color w:val="auto"/>
                <w:kern w:val="0"/>
                <w:szCs w:val="21"/>
              </w:rPr>
            </w:pPr>
            <w:r>
              <w:rPr>
                <w:rFonts w:hint="eastAsia"/>
                <w:color w:val="auto"/>
                <w:kern w:val="0"/>
                <w:szCs w:val="21"/>
              </w:rPr>
              <w:t>二、</w:t>
            </w:r>
            <w:r>
              <w:rPr>
                <w:rFonts w:hint="default"/>
                <w:color w:val="auto"/>
                <w:kern w:val="0"/>
                <w:szCs w:val="21"/>
              </w:rPr>
              <w:t>计量性能要求</w:t>
            </w:r>
          </w:p>
        </w:tc>
        <w:tc>
          <w:tcPr>
            <w:tcW w:w="632" w:type="pct"/>
            <w:tcBorders>
              <w:top w:val="single" w:color="000000" w:sz="4" w:space="0"/>
              <w:left w:val="single" w:color="auto" w:sz="4" w:space="0"/>
              <w:bottom w:val="single" w:color="000000" w:sz="4" w:space="0"/>
              <w:right w:val="single" w:color="auto" w:sz="4" w:space="0"/>
            </w:tcBorders>
          </w:tcPr>
          <w:p w14:paraId="02EB5C71">
            <w:pPr>
              <w:keepNext w:val="0"/>
              <w:keepLines w:val="0"/>
              <w:suppressLineNumbers w:val="0"/>
              <w:spacing w:before="0" w:beforeAutospacing="0" w:after="0" w:afterAutospacing="0"/>
              <w:ind w:left="0" w:right="0"/>
              <w:jc w:val="center"/>
              <w:rPr>
                <w:rFonts w:hint="default"/>
                <w:color w:val="auto"/>
                <w:kern w:val="0"/>
                <w:szCs w:val="21"/>
              </w:rPr>
            </w:pPr>
          </w:p>
        </w:tc>
        <w:tc>
          <w:tcPr>
            <w:tcW w:w="1367" w:type="pct"/>
            <w:gridSpan w:val="2"/>
            <w:tcBorders>
              <w:top w:val="single" w:color="000000" w:sz="4" w:space="0"/>
              <w:left w:val="single" w:color="auto" w:sz="4" w:space="0"/>
              <w:bottom w:val="single" w:color="000000" w:sz="4" w:space="0"/>
              <w:right w:val="single" w:color="000000" w:sz="4" w:space="0"/>
            </w:tcBorders>
            <w:vAlign w:val="center"/>
          </w:tcPr>
          <w:p w14:paraId="08184E74">
            <w:pPr>
              <w:keepNext w:val="0"/>
              <w:keepLines w:val="0"/>
              <w:suppressLineNumbers w:val="0"/>
              <w:spacing w:before="0" w:beforeAutospacing="0" w:after="0" w:afterAutospacing="0"/>
              <w:ind w:left="0" w:right="0"/>
              <w:jc w:val="center"/>
              <w:rPr>
                <w:rFonts w:hint="default"/>
                <w:color w:val="auto"/>
                <w:kern w:val="0"/>
                <w:szCs w:val="21"/>
              </w:rPr>
            </w:pPr>
          </w:p>
        </w:tc>
        <w:tc>
          <w:tcPr>
            <w:tcW w:w="686" w:type="pct"/>
            <w:tcBorders>
              <w:top w:val="single" w:color="000000" w:sz="4" w:space="0"/>
              <w:left w:val="single" w:color="auto" w:sz="4" w:space="0"/>
              <w:bottom w:val="single" w:color="000000" w:sz="4" w:space="0"/>
              <w:right w:val="single" w:color="000000" w:sz="4" w:space="0"/>
            </w:tcBorders>
            <w:vAlign w:val="center"/>
          </w:tcPr>
          <w:p w14:paraId="609628E1">
            <w:pPr>
              <w:keepNext w:val="0"/>
              <w:keepLines w:val="0"/>
              <w:suppressLineNumbers w:val="0"/>
              <w:spacing w:before="0" w:beforeAutospacing="0" w:after="0" w:afterAutospacing="0"/>
              <w:ind w:left="0" w:right="0"/>
              <w:jc w:val="center"/>
              <w:rPr>
                <w:rFonts w:hint="default"/>
                <w:color w:val="auto"/>
                <w:kern w:val="0"/>
                <w:szCs w:val="21"/>
              </w:rPr>
            </w:pPr>
          </w:p>
        </w:tc>
      </w:tr>
      <w:tr w14:paraId="53A684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After w:w="0" w:type="auto"/>
          <w:trHeight w:val="490" w:hRule="atLeast"/>
          <w:jc w:val="center"/>
        </w:trPr>
        <w:tc>
          <w:tcPr>
            <w:tcW w:w="307" w:type="pct"/>
            <w:tcBorders>
              <w:top w:val="single" w:color="000000" w:sz="4" w:space="0"/>
              <w:left w:val="single" w:color="000000" w:sz="4" w:space="0"/>
              <w:bottom w:val="single" w:color="000000" w:sz="4" w:space="0"/>
              <w:right w:val="single" w:color="000000" w:sz="4" w:space="0"/>
            </w:tcBorders>
            <w:vAlign w:val="center"/>
          </w:tcPr>
          <w:p w14:paraId="4E895285">
            <w:pPr>
              <w:keepNext w:val="0"/>
              <w:keepLines w:val="0"/>
              <w:suppressLineNumbers w:val="0"/>
              <w:spacing w:before="0" w:beforeAutospacing="0" w:after="0" w:afterAutospacing="0"/>
              <w:ind w:left="0" w:right="0"/>
              <w:jc w:val="center"/>
              <w:rPr>
                <w:rFonts w:hint="default"/>
                <w:color w:val="auto"/>
                <w:kern w:val="0"/>
                <w:szCs w:val="21"/>
              </w:rPr>
            </w:pPr>
            <w:r>
              <w:rPr>
                <w:rFonts w:hint="eastAsia"/>
                <w:color w:val="auto"/>
                <w:kern w:val="0"/>
                <w:szCs w:val="21"/>
              </w:rPr>
              <w:t>1</w:t>
            </w:r>
          </w:p>
        </w:tc>
        <w:tc>
          <w:tcPr>
            <w:tcW w:w="1350" w:type="pct"/>
            <w:gridSpan w:val="2"/>
            <w:tcBorders>
              <w:top w:val="single" w:color="000000" w:sz="4" w:space="0"/>
              <w:left w:val="single" w:color="000000" w:sz="4" w:space="0"/>
              <w:bottom w:val="single" w:color="000000" w:sz="4" w:space="0"/>
              <w:right w:val="single" w:color="000000" w:sz="4" w:space="0"/>
            </w:tcBorders>
            <w:vAlign w:val="center"/>
          </w:tcPr>
          <w:p w14:paraId="015CA183">
            <w:pPr>
              <w:pStyle w:val="31"/>
              <w:keepNext w:val="0"/>
              <w:keepLines w:val="0"/>
              <w:suppressLineNumbers w:val="0"/>
              <w:spacing w:before="0" w:beforeAutospacing="0" w:after="0" w:afterAutospacing="0"/>
              <w:ind w:left="0" w:leftChars="0" w:right="0"/>
              <w:jc w:val="center"/>
              <w:rPr>
                <w:rFonts w:hint="default" w:eastAsia="宋体"/>
                <w:color w:val="auto"/>
                <w:kern w:val="0"/>
                <w:sz w:val="21"/>
                <w:szCs w:val="21"/>
                <w:lang w:val="en-US" w:eastAsia="zh-CN"/>
              </w:rPr>
            </w:pPr>
            <w:r>
              <w:rPr>
                <w:rFonts w:hint="default"/>
                <w:color w:val="auto"/>
                <w:kern w:val="0"/>
                <w:sz w:val="21"/>
                <w:szCs w:val="21"/>
              </w:rPr>
              <w:t>最大允许误差</w:t>
            </w:r>
            <w:r>
              <w:rPr>
                <w:rFonts w:hint="eastAsia"/>
                <w:color w:val="auto"/>
                <w:kern w:val="0"/>
                <w:sz w:val="21"/>
                <w:szCs w:val="21"/>
                <w:lang w:val="en-US" w:eastAsia="zh-CN"/>
              </w:rPr>
              <w:t>和重复性</w:t>
            </w:r>
          </w:p>
        </w:tc>
        <w:tc>
          <w:tcPr>
            <w:tcW w:w="656" w:type="pct"/>
            <w:tcBorders>
              <w:top w:val="single" w:color="000000" w:sz="4" w:space="0"/>
              <w:left w:val="single" w:color="000000" w:sz="4" w:space="0"/>
              <w:bottom w:val="single" w:color="000000" w:sz="4" w:space="0"/>
              <w:right w:val="single" w:color="auto" w:sz="4" w:space="0"/>
            </w:tcBorders>
            <w:vAlign w:val="center"/>
          </w:tcPr>
          <w:p w14:paraId="7C8B9BE4">
            <w:pPr>
              <w:keepNext w:val="0"/>
              <w:keepLines w:val="0"/>
              <w:suppressLineNumbers w:val="0"/>
              <w:spacing w:before="0" w:beforeAutospacing="0" w:after="0" w:afterAutospacing="0"/>
              <w:ind w:left="0" w:right="0"/>
              <w:jc w:val="center"/>
              <w:rPr>
                <w:rFonts w:hint="default" w:eastAsia="宋体"/>
                <w:color w:val="auto"/>
                <w:kern w:val="0"/>
                <w:szCs w:val="21"/>
                <w:lang w:val="en-US" w:eastAsia="zh-CN"/>
              </w:rPr>
            </w:pPr>
            <w:r>
              <w:rPr>
                <w:rFonts w:hint="default"/>
                <w:color w:val="auto"/>
                <w:kern w:val="0"/>
                <w:szCs w:val="21"/>
              </w:rPr>
              <w:t>6.1</w:t>
            </w:r>
            <w:r>
              <w:rPr>
                <w:rFonts w:hint="eastAsia"/>
                <w:color w:val="auto"/>
                <w:kern w:val="0"/>
                <w:szCs w:val="21"/>
                <w:lang w:eastAsia="zh-CN"/>
              </w:rPr>
              <w:t>、</w:t>
            </w:r>
            <w:r>
              <w:rPr>
                <w:rFonts w:hint="default"/>
                <w:color w:val="auto"/>
                <w:kern w:val="0"/>
                <w:szCs w:val="21"/>
              </w:rPr>
              <w:t>6.2</w:t>
            </w:r>
            <w:r>
              <w:rPr>
                <w:rFonts w:hint="eastAsia"/>
                <w:color w:val="auto"/>
                <w:kern w:val="0"/>
                <w:szCs w:val="21"/>
                <w:lang w:eastAsia="zh-CN"/>
              </w:rPr>
              <w:t>、</w:t>
            </w:r>
            <w:r>
              <w:rPr>
                <w:rFonts w:hint="eastAsia"/>
                <w:color w:val="auto"/>
                <w:kern w:val="0"/>
                <w:szCs w:val="21"/>
                <w:lang w:val="en-US" w:eastAsia="zh-CN"/>
              </w:rPr>
              <w:t>6.3</w:t>
            </w:r>
          </w:p>
        </w:tc>
        <w:tc>
          <w:tcPr>
            <w:tcW w:w="632" w:type="pct"/>
            <w:tcBorders>
              <w:top w:val="single" w:color="000000" w:sz="4" w:space="0"/>
              <w:left w:val="single" w:color="auto" w:sz="4" w:space="0"/>
              <w:bottom w:val="single" w:color="000000" w:sz="4" w:space="0"/>
              <w:right w:val="single" w:color="auto" w:sz="4" w:space="0"/>
            </w:tcBorders>
            <w:vAlign w:val="center"/>
          </w:tcPr>
          <w:p w14:paraId="69A13F04">
            <w:pPr>
              <w:keepNext w:val="0"/>
              <w:keepLines w:val="0"/>
              <w:suppressLineNumbers w:val="0"/>
              <w:spacing w:before="0" w:beforeAutospacing="0" w:after="0" w:afterAutospacing="0"/>
              <w:ind w:left="0" w:right="0"/>
              <w:jc w:val="center"/>
              <w:rPr>
                <w:rFonts w:hint="eastAsia" w:eastAsia="宋体"/>
                <w:color w:val="auto"/>
                <w:kern w:val="0"/>
                <w:szCs w:val="21"/>
                <w:lang w:eastAsia="zh-CN"/>
              </w:rPr>
            </w:pPr>
            <w:r>
              <w:rPr>
                <w:rFonts w:hint="eastAsia"/>
                <w:color w:val="auto"/>
                <w:kern w:val="0"/>
                <w:szCs w:val="21"/>
              </w:rPr>
              <w:t>10.2.1</w:t>
            </w:r>
          </w:p>
        </w:tc>
        <w:tc>
          <w:tcPr>
            <w:tcW w:w="672" w:type="pct"/>
            <w:tcBorders>
              <w:top w:val="single" w:color="000000" w:sz="4" w:space="0"/>
              <w:left w:val="single" w:color="auto" w:sz="4" w:space="0"/>
              <w:bottom w:val="single" w:color="000000" w:sz="4" w:space="0"/>
              <w:right w:val="single" w:color="000000" w:sz="4" w:space="0"/>
            </w:tcBorders>
            <w:vAlign w:val="center"/>
          </w:tcPr>
          <w:p w14:paraId="4B47727B">
            <w:pPr>
              <w:keepNext w:val="0"/>
              <w:keepLines w:val="0"/>
              <w:suppressLineNumbers w:val="0"/>
              <w:spacing w:before="0" w:beforeAutospacing="0" w:after="0" w:afterAutospacing="0"/>
              <w:ind w:left="0" w:right="0"/>
              <w:jc w:val="center"/>
              <w:rPr>
                <w:rFonts w:hint="default"/>
                <w:color w:val="auto"/>
                <w:kern w:val="0"/>
                <w:szCs w:val="21"/>
              </w:rPr>
            </w:pPr>
            <w:r>
              <w:rPr>
                <w:rFonts w:hint="eastAsia"/>
                <w:color w:val="auto"/>
                <w:kern w:val="0"/>
                <w:szCs w:val="21"/>
              </w:rPr>
              <w:t>试验项目</w:t>
            </w:r>
          </w:p>
        </w:tc>
        <w:tc>
          <w:tcPr>
            <w:tcW w:w="695" w:type="pct"/>
            <w:tcBorders>
              <w:top w:val="single" w:color="000000" w:sz="4" w:space="0"/>
              <w:left w:val="single" w:color="000000" w:sz="4" w:space="0"/>
              <w:bottom w:val="single" w:color="000000" w:sz="4" w:space="0"/>
              <w:right w:val="single" w:color="000000" w:sz="4" w:space="0"/>
            </w:tcBorders>
            <w:vAlign w:val="center"/>
          </w:tcPr>
          <w:p w14:paraId="325419EF">
            <w:pPr>
              <w:keepNext w:val="0"/>
              <w:keepLines w:val="0"/>
              <w:suppressLineNumbers w:val="0"/>
              <w:spacing w:before="0" w:beforeAutospacing="0" w:after="0" w:afterAutospacing="0"/>
              <w:ind w:left="0" w:right="0"/>
              <w:jc w:val="center"/>
              <w:rPr>
                <w:rFonts w:hint="default"/>
                <w:color w:val="auto"/>
                <w:kern w:val="0"/>
                <w:szCs w:val="21"/>
              </w:rPr>
            </w:pPr>
            <w:r>
              <w:rPr>
                <w:rFonts w:hint="eastAsia" w:ascii="Times New Roman" w:eastAsia="宋体"/>
                <w:color w:val="auto"/>
                <w:kern w:val="0"/>
                <w:szCs w:val="21"/>
                <w:lang w:val="en-US" w:eastAsia="zh-CN"/>
              </w:rPr>
              <w:t>全部</w:t>
            </w:r>
          </w:p>
        </w:tc>
        <w:tc>
          <w:tcPr>
            <w:tcW w:w="686" w:type="pct"/>
            <w:tcBorders>
              <w:top w:val="single" w:color="000000" w:sz="4" w:space="0"/>
              <w:left w:val="single" w:color="000000" w:sz="4" w:space="0"/>
              <w:bottom w:val="single" w:color="000000" w:sz="4" w:space="0"/>
              <w:right w:val="single" w:color="000000" w:sz="4" w:space="0"/>
            </w:tcBorders>
            <w:vAlign w:val="center"/>
          </w:tcPr>
          <w:p w14:paraId="191EBF90">
            <w:pPr>
              <w:keepNext w:val="0"/>
              <w:keepLines w:val="0"/>
              <w:suppressLineNumbers w:val="0"/>
              <w:spacing w:before="0" w:beforeAutospacing="0" w:after="0" w:afterAutospacing="0"/>
              <w:ind w:left="0" w:right="0"/>
              <w:jc w:val="center"/>
              <w:rPr>
                <w:rFonts w:hint="default"/>
                <w:color w:val="auto"/>
                <w:kern w:val="0"/>
                <w:szCs w:val="21"/>
              </w:rPr>
            </w:pPr>
          </w:p>
        </w:tc>
      </w:tr>
      <w:tr w14:paraId="6714B7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0" w:hRule="atLeast"/>
          <w:jc w:val="center"/>
        </w:trPr>
        <w:tc>
          <w:tcPr>
            <w:tcW w:w="2314" w:type="pct"/>
            <w:gridSpan w:val="4"/>
            <w:tcBorders>
              <w:top w:val="single" w:color="000000" w:sz="4" w:space="0"/>
              <w:left w:val="single" w:color="000000" w:sz="4" w:space="0"/>
              <w:bottom w:val="single" w:color="000000" w:sz="4" w:space="0"/>
              <w:right w:val="single" w:color="auto" w:sz="4" w:space="0"/>
            </w:tcBorders>
            <w:vAlign w:val="center"/>
          </w:tcPr>
          <w:p w14:paraId="1970D39C">
            <w:pPr>
              <w:keepNext w:val="0"/>
              <w:keepLines w:val="0"/>
              <w:suppressLineNumbers w:val="0"/>
              <w:spacing w:before="0" w:beforeAutospacing="0" w:after="0" w:afterAutospacing="0"/>
              <w:ind w:left="0" w:right="0"/>
              <w:rPr>
                <w:rFonts w:hint="default"/>
                <w:color w:val="auto"/>
                <w:kern w:val="0"/>
                <w:szCs w:val="21"/>
              </w:rPr>
            </w:pPr>
            <w:r>
              <w:rPr>
                <w:rFonts w:hint="eastAsia"/>
                <w:color w:val="auto"/>
                <w:kern w:val="0"/>
                <w:szCs w:val="21"/>
              </w:rPr>
              <w:t>三、</w:t>
            </w:r>
            <w:r>
              <w:rPr>
                <w:rFonts w:hint="default"/>
                <w:color w:val="auto"/>
                <w:kern w:val="0"/>
                <w:szCs w:val="21"/>
              </w:rPr>
              <w:t>通用技术要求</w:t>
            </w:r>
          </w:p>
        </w:tc>
        <w:tc>
          <w:tcPr>
            <w:tcW w:w="632" w:type="pct"/>
            <w:tcBorders>
              <w:top w:val="single" w:color="000000" w:sz="4" w:space="0"/>
              <w:left w:val="single" w:color="auto" w:sz="4" w:space="0"/>
              <w:bottom w:val="single" w:color="000000" w:sz="4" w:space="0"/>
              <w:right w:val="single" w:color="auto" w:sz="4" w:space="0"/>
            </w:tcBorders>
          </w:tcPr>
          <w:p w14:paraId="57627689">
            <w:pPr>
              <w:keepNext w:val="0"/>
              <w:keepLines w:val="0"/>
              <w:suppressLineNumbers w:val="0"/>
              <w:spacing w:before="0" w:beforeAutospacing="0" w:after="0" w:afterAutospacing="0"/>
              <w:ind w:left="0" w:right="0"/>
              <w:jc w:val="center"/>
              <w:rPr>
                <w:rFonts w:hint="default"/>
                <w:color w:val="auto"/>
                <w:kern w:val="0"/>
                <w:szCs w:val="21"/>
              </w:rPr>
            </w:pPr>
          </w:p>
        </w:tc>
        <w:tc>
          <w:tcPr>
            <w:tcW w:w="1367" w:type="pct"/>
            <w:gridSpan w:val="2"/>
            <w:tcBorders>
              <w:top w:val="single" w:color="000000" w:sz="4" w:space="0"/>
              <w:left w:val="single" w:color="auto" w:sz="4" w:space="0"/>
              <w:bottom w:val="single" w:color="000000" w:sz="4" w:space="0"/>
              <w:right w:val="single" w:color="000000" w:sz="4" w:space="0"/>
            </w:tcBorders>
            <w:vAlign w:val="center"/>
          </w:tcPr>
          <w:p w14:paraId="17685322">
            <w:pPr>
              <w:keepNext w:val="0"/>
              <w:keepLines w:val="0"/>
              <w:suppressLineNumbers w:val="0"/>
              <w:spacing w:before="0" w:beforeAutospacing="0" w:after="0" w:afterAutospacing="0"/>
              <w:ind w:left="0" w:right="0"/>
              <w:jc w:val="center"/>
              <w:rPr>
                <w:rFonts w:hint="default"/>
                <w:color w:val="auto"/>
                <w:kern w:val="0"/>
                <w:szCs w:val="21"/>
              </w:rPr>
            </w:pPr>
          </w:p>
        </w:tc>
        <w:tc>
          <w:tcPr>
            <w:tcW w:w="686" w:type="pct"/>
            <w:tcBorders>
              <w:top w:val="single" w:color="000000" w:sz="4" w:space="0"/>
              <w:left w:val="single" w:color="auto" w:sz="4" w:space="0"/>
              <w:bottom w:val="single" w:color="000000" w:sz="4" w:space="0"/>
              <w:right w:val="single" w:color="000000" w:sz="4" w:space="0"/>
            </w:tcBorders>
            <w:vAlign w:val="center"/>
          </w:tcPr>
          <w:p w14:paraId="5CCEAE6D">
            <w:pPr>
              <w:keepNext w:val="0"/>
              <w:keepLines w:val="0"/>
              <w:suppressLineNumbers w:val="0"/>
              <w:spacing w:before="0" w:beforeAutospacing="0" w:after="0" w:afterAutospacing="0"/>
              <w:ind w:left="0" w:right="0"/>
              <w:jc w:val="center"/>
              <w:rPr>
                <w:rFonts w:hint="default"/>
                <w:color w:val="auto"/>
                <w:kern w:val="0"/>
                <w:szCs w:val="21"/>
              </w:rPr>
            </w:pPr>
          </w:p>
        </w:tc>
      </w:tr>
      <w:tr w14:paraId="42CB9F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0" w:hRule="atLeast"/>
          <w:jc w:val="center"/>
        </w:trPr>
        <w:tc>
          <w:tcPr>
            <w:tcW w:w="307" w:type="pct"/>
            <w:tcBorders>
              <w:top w:val="single" w:color="000000" w:sz="4" w:space="0"/>
              <w:left w:val="single" w:color="000000" w:sz="4" w:space="0"/>
              <w:bottom w:val="single" w:color="000000" w:sz="4" w:space="0"/>
              <w:right w:val="single" w:color="000000" w:sz="4" w:space="0"/>
            </w:tcBorders>
            <w:vAlign w:val="center"/>
          </w:tcPr>
          <w:p w14:paraId="66D183AE">
            <w:pPr>
              <w:keepNext w:val="0"/>
              <w:keepLines w:val="0"/>
              <w:suppressLineNumbers w:val="0"/>
              <w:spacing w:before="0" w:beforeAutospacing="0" w:after="0" w:afterAutospacing="0"/>
              <w:ind w:left="0" w:right="0"/>
              <w:jc w:val="center"/>
              <w:rPr>
                <w:rFonts w:hint="eastAsia" w:eastAsia="宋体"/>
                <w:color w:val="auto"/>
                <w:kern w:val="0"/>
                <w:szCs w:val="21"/>
                <w:lang w:eastAsia="zh-CN"/>
              </w:rPr>
            </w:pPr>
            <w:r>
              <w:rPr>
                <w:rFonts w:hint="eastAsia"/>
                <w:color w:val="auto"/>
                <w:kern w:val="0"/>
                <w:szCs w:val="21"/>
                <w:lang w:val="en-US" w:eastAsia="zh-CN"/>
              </w:rPr>
              <w:t>1</w:t>
            </w:r>
          </w:p>
        </w:tc>
        <w:tc>
          <w:tcPr>
            <w:tcW w:w="1350" w:type="pct"/>
            <w:gridSpan w:val="2"/>
            <w:tcBorders>
              <w:top w:val="single" w:color="000000" w:sz="4" w:space="0"/>
              <w:left w:val="single" w:color="000000" w:sz="4" w:space="0"/>
              <w:bottom w:val="single" w:color="000000" w:sz="4" w:space="0"/>
              <w:right w:val="single" w:color="000000" w:sz="4" w:space="0"/>
            </w:tcBorders>
            <w:vAlign w:val="center"/>
          </w:tcPr>
          <w:p w14:paraId="47427921">
            <w:pPr>
              <w:keepNext w:val="0"/>
              <w:keepLines w:val="0"/>
              <w:suppressLineNumbers w:val="0"/>
              <w:spacing w:before="0" w:beforeAutospacing="0" w:after="0" w:afterAutospacing="0"/>
              <w:ind w:left="0" w:right="0"/>
              <w:jc w:val="center"/>
              <w:rPr>
                <w:rFonts w:hint="default" w:eastAsia="宋体"/>
                <w:color w:val="auto"/>
                <w:kern w:val="0"/>
                <w:szCs w:val="21"/>
                <w:lang w:val="en-US" w:eastAsia="zh-CN"/>
              </w:rPr>
            </w:pPr>
            <w:r>
              <w:rPr>
                <w:rFonts w:hint="eastAsia"/>
                <w:color w:val="auto"/>
                <w:kern w:val="0"/>
                <w:szCs w:val="21"/>
                <w:lang w:val="en-US" w:eastAsia="zh-CN"/>
              </w:rPr>
              <w:t>外观与铭牌</w:t>
            </w:r>
          </w:p>
        </w:tc>
        <w:tc>
          <w:tcPr>
            <w:tcW w:w="656" w:type="pct"/>
            <w:tcBorders>
              <w:top w:val="single" w:color="000000" w:sz="4" w:space="0"/>
              <w:left w:val="single" w:color="000000" w:sz="4" w:space="0"/>
              <w:bottom w:val="single" w:color="000000" w:sz="4" w:space="0"/>
              <w:right w:val="single" w:color="auto" w:sz="4" w:space="0"/>
            </w:tcBorders>
            <w:vAlign w:val="center"/>
          </w:tcPr>
          <w:p w14:paraId="53B6C6C6">
            <w:pPr>
              <w:keepNext w:val="0"/>
              <w:keepLines w:val="0"/>
              <w:suppressLineNumbers w:val="0"/>
              <w:spacing w:before="0" w:beforeAutospacing="0" w:after="0" w:afterAutospacing="0"/>
              <w:ind w:left="0" w:right="0"/>
              <w:jc w:val="center"/>
              <w:rPr>
                <w:rFonts w:hint="eastAsia" w:eastAsia="宋体"/>
                <w:color w:val="auto"/>
                <w:kern w:val="0"/>
                <w:szCs w:val="21"/>
                <w:lang w:val="en-US" w:eastAsia="zh-CN"/>
              </w:rPr>
            </w:pPr>
            <w:r>
              <w:rPr>
                <w:rFonts w:hint="eastAsia"/>
                <w:color w:val="auto"/>
                <w:kern w:val="0"/>
                <w:szCs w:val="21"/>
              </w:rPr>
              <w:t>7</w:t>
            </w:r>
            <w:r>
              <w:rPr>
                <w:rFonts w:hint="default"/>
                <w:color w:val="auto"/>
                <w:kern w:val="0"/>
                <w:szCs w:val="21"/>
              </w:rPr>
              <w:t>.</w:t>
            </w:r>
            <w:r>
              <w:rPr>
                <w:rFonts w:hint="eastAsia"/>
                <w:color w:val="auto"/>
                <w:kern w:val="0"/>
                <w:szCs w:val="21"/>
                <w:lang w:val="en-US" w:eastAsia="zh-CN"/>
              </w:rPr>
              <w:t>1</w:t>
            </w:r>
          </w:p>
        </w:tc>
        <w:tc>
          <w:tcPr>
            <w:tcW w:w="632" w:type="pct"/>
            <w:tcBorders>
              <w:top w:val="single" w:color="000000" w:sz="4" w:space="0"/>
              <w:left w:val="single" w:color="auto" w:sz="4" w:space="0"/>
              <w:bottom w:val="single" w:color="000000" w:sz="4" w:space="0"/>
              <w:right w:val="single" w:color="auto" w:sz="4" w:space="0"/>
            </w:tcBorders>
            <w:vAlign w:val="center"/>
          </w:tcPr>
          <w:p w14:paraId="0B7777F5">
            <w:pPr>
              <w:keepNext w:val="0"/>
              <w:keepLines w:val="0"/>
              <w:suppressLineNumbers w:val="0"/>
              <w:spacing w:before="0" w:beforeAutospacing="0" w:after="0" w:afterAutospacing="0"/>
              <w:ind w:left="0" w:right="0"/>
              <w:jc w:val="center"/>
              <w:rPr>
                <w:rFonts w:hint="default"/>
                <w:color w:val="auto"/>
                <w:kern w:val="0"/>
                <w:szCs w:val="21"/>
              </w:rPr>
            </w:pPr>
            <w:r>
              <w:rPr>
                <w:rFonts w:hint="eastAsia"/>
                <w:color w:val="auto"/>
                <w:kern w:val="0"/>
                <w:szCs w:val="21"/>
              </w:rPr>
              <w:t>目 测</w:t>
            </w:r>
          </w:p>
        </w:tc>
        <w:tc>
          <w:tcPr>
            <w:tcW w:w="672" w:type="pct"/>
            <w:tcBorders>
              <w:top w:val="single" w:color="000000" w:sz="4" w:space="0"/>
              <w:left w:val="single" w:color="auto" w:sz="4" w:space="0"/>
              <w:bottom w:val="single" w:color="000000" w:sz="4" w:space="0"/>
              <w:right w:val="single" w:color="000000" w:sz="4" w:space="0"/>
            </w:tcBorders>
            <w:vAlign w:val="center"/>
          </w:tcPr>
          <w:p w14:paraId="492363A3">
            <w:pPr>
              <w:keepNext w:val="0"/>
              <w:keepLines w:val="0"/>
              <w:suppressLineNumbers w:val="0"/>
              <w:spacing w:before="0" w:beforeAutospacing="0" w:after="0" w:afterAutospacing="0"/>
              <w:ind w:left="0" w:right="0"/>
              <w:jc w:val="center"/>
              <w:rPr>
                <w:rFonts w:hint="default"/>
                <w:color w:val="auto"/>
              </w:rPr>
            </w:pPr>
            <w:r>
              <w:rPr>
                <w:rFonts w:hint="eastAsia"/>
                <w:color w:val="auto"/>
                <w:kern w:val="0"/>
                <w:szCs w:val="21"/>
              </w:rPr>
              <w:t>观察项目</w:t>
            </w:r>
          </w:p>
        </w:tc>
        <w:tc>
          <w:tcPr>
            <w:tcW w:w="695" w:type="pct"/>
            <w:tcBorders>
              <w:top w:val="single" w:color="000000" w:sz="4" w:space="0"/>
              <w:left w:val="single" w:color="000000" w:sz="4" w:space="0"/>
              <w:bottom w:val="single" w:color="000000" w:sz="4" w:space="0"/>
              <w:right w:val="single" w:color="000000" w:sz="4" w:space="0"/>
            </w:tcBorders>
            <w:vAlign w:val="center"/>
          </w:tcPr>
          <w:p w14:paraId="5366C199">
            <w:pPr>
              <w:keepNext w:val="0"/>
              <w:keepLines w:val="0"/>
              <w:suppressLineNumbers w:val="0"/>
              <w:spacing w:before="0" w:beforeAutospacing="0" w:after="0" w:afterAutospacing="0"/>
              <w:ind w:left="0" w:right="0"/>
              <w:jc w:val="center"/>
              <w:rPr>
                <w:rFonts w:hint="default"/>
                <w:color w:val="auto"/>
                <w:kern w:val="0"/>
                <w:szCs w:val="21"/>
              </w:rPr>
            </w:pPr>
            <w:r>
              <w:rPr>
                <w:rFonts w:hint="eastAsia" w:ascii="Times New Roman" w:eastAsia="宋体"/>
                <w:color w:val="auto"/>
                <w:kern w:val="0"/>
                <w:szCs w:val="21"/>
                <w:lang w:val="en-US" w:eastAsia="zh-CN"/>
              </w:rPr>
              <w:t>全部</w:t>
            </w:r>
          </w:p>
        </w:tc>
        <w:tc>
          <w:tcPr>
            <w:tcW w:w="686" w:type="pct"/>
            <w:tcBorders>
              <w:top w:val="single" w:color="000000" w:sz="4" w:space="0"/>
              <w:left w:val="single" w:color="000000" w:sz="4" w:space="0"/>
              <w:bottom w:val="single" w:color="000000" w:sz="4" w:space="0"/>
              <w:right w:val="single" w:color="000000" w:sz="4" w:space="0"/>
            </w:tcBorders>
            <w:vAlign w:val="center"/>
          </w:tcPr>
          <w:p w14:paraId="25042DD0">
            <w:pPr>
              <w:keepNext w:val="0"/>
              <w:keepLines w:val="0"/>
              <w:suppressLineNumbers w:val="0"/>
              <w:spacing w:before="0" w:beforeAutospacing="0" w:after="0" w:afterAutospacing="0"/>
              <w:ind w:left="0" w:right="0"/>
              <w:jc w:val="center"/>
              <w:rPr>
                <w:rFonts w:hint="default"/>
                <w:color w:val="auto"/>
                <w:kern w:val="0"/>
                <w:szCs w:val="21"/>
              </w:rPr>
            </w:pPr>
          </w:p>
        </w:tc>
      </w:tr>
      <w:tr w14:paraId="5C0742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0" w:hRule="atLeast"/>
          <w:jc w:val="center"/>
        </w:trPr>
        <w:tc>
          <w:tcPr>
            <w:tcW w:w="307" w:type="pct"/>
            <w:tcBorders>
              <w:top w:val="single" w:color="000000" w:sz="4" w:space="0"/>
              <w:left w:val="single" w:color="000000" w:sz="4" w:space="0"/>
              <w:bottom w:val="single" w:color="000000" w:sz="4" w:space="0"/>
              <w:right w:val="single" w:color="000000" w:sz="4" w:space="0"/>
            </w:tcBorders>
            <w:vAlign w:val="center"/>
          </w:tcPr>
          <w:p w14:paraId="6DDF2822">
            <w:pPr>
              <w:keepNext w:val="0"/>
              <w:keepLines w:val="0"/>
              <w:suppressLineNumbers w:val="0"/>
              <w:spacing w:before="0" w:beforeAutospacing="0" w:after="0" w:afterAutospacing="0"/>
              <w:ind w:left="0" w:right="0"/>
              <w:jc w:val="center"/>
              <w:rPr>
                <w:rFonts w:hint="eastAsia" w:eastAsia="宋体"/>
                <w:strike/>
                <w:dstrike w:val="0"/>
                <w:color w:val="auto"/>
                <w:kern w:val="0"/>
                <w:szCs w:val="21"/>
                <w:lang w:eastAsia="zh-CN"/>
              </w:rPr>
            </w:pPr>
            <w:r>
              <w:rPr>
                <w:rFonts w:hint="eastAsia"/>
                <w:strike w:val="0"/>
                <w:dstrike w:val="0"/>
                <w:color w:val="auto"/>
                <w:kern w:val="0"/>
                <w:szCs w:val="21"/>
                <w:lang w:val="en-US" w:eastAsia="zh-CN"/>
              </w:rPr>
              <w:t>2</w:t>
            </w:r>
          </w:p>
        </w:tc>
        <w:tc>
          <w:tcPr>
            <w:tcW w:w="1350" w:type="pct"/>
            <w:gridSpan w:val="2"/>
            <w:tcBorders>
              <w:top w:val="single" w:color="000000" w:sz="4" w:space="0"/>
              <w:left w:val="single" w:color="000000" w:sz="4" w:space="0"/>
              <w:bottom w:val="single" w:color="000000" w:sz="4" w:space="0"/>
              <w:right w:val="single" w:color="000000" w:sz="4" w:space="0"/>
            </w:tcBorders>
            <w:vAlign w:val="center"/>
          </w:tcPr>
          <w:p w14:paraId="33C5607C">
            <w:pPr>
              <w:pStyle w:val="31"/>
              <w:keepNext w:val="0"/>
              <w:keepLines w:val="0"/>
              <w:suppressLineNumbers w:val="0"/>
              <w:spacing w:before="0" w:beforeAutospacing="0" w:after="0" w:afterAutospacing="0"/>
              <w:ind w:left="0" w:leftChars="0" w:right="0"/>
              <w:jc w:val="center"/>
              <w:rPr>
                <w:rFonts w:hint="default" w:eastAsia="宋体"/>
                <w:strike w:val="0"/>
                <w:dstrike w:val="0"/>
                <w:color w:val="auto"/>
                <w:kern w:val="0"/>
                <w:sz w:val="21"/>
                <w:szCs w:val="21"/>
                <w:lang w:val="en-US" w:eastAsia="zh-CN"/>
              </w:rPr>
            </w:pPr>
            <w:r>
              <w:rPr>
                <w:rFonts w:hint="eastAsia"/>
                <w:strike w:val="0"/>
                <w:dstrike w:val="0"/>
                <w:color w:val="auto"/>
                <w:kern w:val="0"/>
                <w:sz w:val="21"/>
                <w:szCs w:val="21"/>
                <w:lang w:val="en-US" w:eastAsia="zh-CN"/>
              </w:rPr>
              <w:t>显示</w:t>
            </w:r>
          </w:p>
        </w:tc>
        <w:tc>
          <w:tcPr>
            <w:tcW w:w="656" w:type="pct"/>
            <w:tcBorders>
              <w:top w:val="single" w:color="000000" w:sz="4" w:space="0"/>
              <w:left w:val="single" w:color="000000" w:sz="4" w:space="0"/>
              <w:bottom w:val="single" w:color="000000" w:sz="4" w:space="0"/>
              <w:right w:val="single" w:color="auto" w:sz="4" w:space="0"/>
            </w:tcBorders>
            <w:vAlign w:val="center"/>
          </w:tcPr>
          <w:p w14:paraId="75A7F382">
            <w:pPr>
              <w:keepNext w:val="0"/>
              <w:keepLines w:val="0"/>
              <w:suppressLineNumbers w:val="0"/>
              <w:spacing w:before="0" w:beforeAutospacing="0" w:after="0" w:afterAutospacing="0"/>
              <w:ind w:left="0" w:right="0"/>
              <w:jc w:val="center"/>
              <w:rPr>
                <w:rFonts w:hint="default" w:eastAsia="宋体"/>
                <w:strike w:val="0"/>
                <w:dstrike w:val="0"/>
                <w:color w:val="auto"/>
                <w:kern w:val="0"/>
                <w:szCs w:val="21"/>
                <w:lang w:val="en-US" w:eastAsia="zh-CN"/>
              </w:rPr>
            </w:pPr>
            <w:r>
              <w:rPr>
                <w:rFonts w:hint="eastAsia"/>
                <w:strike w:val="0"/>
                <w:dstrike w:val="0"/>
                <w:color w:val="auto"/>
                <w:kern w:val="0"/>
                <w:szCs w:val="21"/>
                <w:lang w:val="en-US" w:eastAsia="zh-CN"/>
              </w:rPr>
              <w:t>7.2</w:t>
            </w:r>
          </w:p>
        </w:tc>
        <w:tc>
          <w:tcPr>
            <w:tcW w:w="632" w:type="pct"/>
            <w:tcBorders>
              <w:top w:val="single" w:color="000000" w:sz="4" w:space="0"/>
              <w:left w:val="single" w:color="auto" w:sz="4" w:space="0"/>
              <w:bottom w:val="single" w:color="000000" w:sz="4" w:space="0"/>
              <w:right w:val="single" w:color="auto" w:sz="4" w:space="0"/>
            </w:tcBorders>
            <w:vAlign w:val="center"/>
          </w:tcPr>
          <w:p w14:paraId="685CA76D">
            <w:pPr>
              <w:keepNext w:val="0"/>
              <w:keepLines w:val="0"/>
              <w:suppressLineNumbers w:val="0"/>
              <w:spacing w:before="0" w:beforeAutospacing="0" w:after="0" w:afterAutospacing="0"/>
              <w:ind w:left="0" w:right="0"/>
              <w:jc w:val="center"/>
              <w:rPr>
                <w:rFonts w:hint="default"/>
                <w:strike w:val="0"/>
                <w:dstrike w:val="0"/>
                <w:color w:val="auto"/>
                <w:kern w:val="0"/>
                <w:szCs w:val="21"/>
              </w:rPr>
            </w:pPr>
            <w:r>
              <w:rPr>
                <w:rFonts w:hint="eastAsia"/>
                <w:color w:val="auto"/>
                <w:kern w:val="0"/>
                <w:szCs w:val="21"/>
              </w:rPr>
              <w:t>目 测</w:t>
            </w:r>
          </w:p>
        </w:tc>
        <w:tc>
          <w:tcPr>
            <w:tcW w:w="672" w:type="pct"/>
            <w:tcBorders>
              <w:top w:val="single" w:color="000000" w:sz="4" w:space="0"/>
              <w:left w:val="single" w:color="auto" w:sz="4" w:space="0"/>
              <w:bottom w:val="single" w:color="000000" w:sz="4" w:space="0"/>
              <w:right w:val="single" w:color="000000" w:sz="4" w:space="0"/>
            </w:tcBorders>
            <w:vAlign w:val="center"/>
          </w:tcPr>
          <w:p w14:paraId="5017C9D2">
            <w:pPr>
              <w:keepNext w:val="0"/>
              <w:keepLines w:val="0"/>
              <w:suppressLineNumbers w:val="0"/>
              <w:spacing w:before="0" w:beforeAutospacing="0" w:after="0" w:afterAutospacing="0"/>
              <w:ind w:left="0" w:right="0"/>
              <w:jc w:val="center"/>
              <w:rPr>
                <w:rFonts w:hint="default"/>
                <w:strike w:val="0"/>
                <w:dstrike w:val="0"/>
                <w:color w:val="auto"/>
              </w:rPr>
            </w:pPr>
            <w:r>
              <w:rPr>
                <w:rFonts w:hint="eastAsia"/>
                <w:color w:val="auto"/>
                <w:kern w:val="0"/>
                <w:szCs w:val="21"/>
              </w:rPr>
              <w:t>观察项目</w:t>
            </w:r>
          </w:p>
        </w:tc>
        <w:tc>
          <w:tcPr>
            <w:tcW w:w="695" w:type="pct"/>
            <w:tcBorders>
              <w:top w:val="single" w:color="000000" w:sz="4" w:space="0"/>
              <w:left w:val="single" w:color="000000" w:sz="4" w:space="0"/>
              <w:bottom w:val="single" w:color="000000" w:sz="4" w:space="0"/>
              <w:right w:val="single" w:color="000000" w:sz="4" w:space="0"/>
            </w:tcBorders>
            <w:vAlign w:val="center"/>
          </w:tcPr>
          <w:p w14:paraId="74703B8C">
            <w:pPr>
              <w:keepNext w:val="0"/>
              <w:keepLines w:val="0"/>
              <w:suppressLineNumbers w:val="0"/>
              <w:spacing w:before="0" w:beforeAutospacing="0" w:after="0" w:afterAutospacing="0"/>
              <w:ind w:left="0" w:right="0"/>
              <w:jc w:val="center"/>
              <w:rPr>
                <w:rFonts w:hint="default"/>
                <w:strike w:val="0"/>
                <w:dstrike w:val="0"/>
                <w:color w:val="auto"/>
                <w:kern w:val="0"/>
                <w:szCs w:val="21"/>
              </w:rPr>
            </w:pPr>
            <w:r>
              <w:rPr>
                <w:rFonts w:hint="eastAsia" w:ascii="Times New Roman" w:eastAsia="宋体"/>
                <w:color w:val="auto"/>
                <w:kern w:val="0"/>
                <w:szCs w:val="21"/>
                <w:lang w:val="en-US" w:eastAsia="zh-CN"/>
              </w:rPr>
              <w:t>全部</w:t>
            </w:r>
          </w:p>
        </w:tc>
        <w:tc>
          <w:tcPr>
            <w:tcW w:w="686" w:type="pct"/>
            <w:tcBorders>
              <w:top w:val="single" w:color="000000" w:sz="4" w:space="0"/>
              <w:left w:val="single" w:color="000000" w:sz="4" w:space="0"/>
              <w:bottom w:val="single" w:color="000000" w:sz="4" w:space="0"/>
              <w:right w:val="single" w:color="000000" w:sz="4" w:space="0"/>
            </w:tcBorders>
            <w:vAlign w:val="center"/>
          </w:tcPr>
          <w:p w14:paraId="7B90F85D">
            <w:pPr>
              <w:keepNext w:val="0"/>
              <w:keepLines w:val="0"/>
              <w:suppressLineNumbers w:val="0"/>
              <w:spacing w:before="0" w:beforeAutospacing="0" w:after="0" w:afterAutospacing="0"/>
              <w:ind w:left="0" w:right="0"/>
              <w:jc w:val="center"/>
              <w:rPr>
                <w:rFonts w:hint="default"/>
                <w:strike w:val="0"/>
                <w:dstrike w:val="0"/>
                <w:color w:val="auto"/>
                <w:kern w:val="0"/>
                <w:szCs w:val="21"/>
              </w:rPr>
            </w:pPr>
          </w:p>
        </w:tc>
      </w:tr>
      <w:tr w14:paraId="0B1D26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0" w:hRule="atLeast"/>
          <w:jc w:val="center"/>
        </w:trPr>
        <w:tc>
          <w:tcPr>
            <w:tcW w:w="307" w:type="pct"/>
            <w:tcBorders>
              <w:top w:val="single" w:color="000000" w:sz="4" w:space="0"/>
              <w:left w:val="single" w:color="000000" w:sz="4" w:space="0"/>
              <w:bottom w:val="single" w:color="000000" w:sz="4" w:space="0"/>
              <w:right w:val="single" w:color="000000" w:sz="4" w:space="0"/>
            </w:tcBorders>
            <w:vAlign w:val="center"/>
          </w:tcPr>
          <w:p w14:paraId="33432377">
            <w:pPr>
              <w:keepNext w:val="0"/>
              <w:keepLines w:val="0"/>
              <w:suppressLineNumbers w:val="0"/>
              <w:spacing w:before="0" w:beforeAutospacing="0" w:after="0" w:afterAutospacing="0"/>
              <w:ind w:left="0" w:right="0"/>
              <w:jc w:val="center"/>
              <w:rPr>
                <w:rFonts w:hint="default" w:eastAsia="宋体"/>
                <w:strike/>
                <w:dstrike w:val="0"/>
                <w:color w:val="auto"/>
                <w:kern w:val="0"/>
                <w:szCs w:val="21"/>
                <w:lang w:val="en-US" w:eastAsia="zh-CN"/>
              </w:rPr>
            </w:pPr>
            <w:r>
              <w:rPr>
                <w:rFonts w:hint="eastAsia"/>
                <w:strike w:val="0"/>
                <w:dstrike w:val="0"/>
                <w:color w:val="auto"/>
                <w:kern w:val="0"/>
                <w:szCs w:val="21"/>
                <w:lang w:val="en-US" w:eastAsia="zh-CN"/>
              </w:rPr>
              <w:t>3</w:t>
            </w:r>
          </w:p>
        </w:tc>
        <w:tc>
          <w:tcPr>
            <w:tcW w:w="135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ECAB11">
            <w:pPr>
              <w:pStyle w:val="31"/>
              <w:keepNext w:val="0"/>
              <w:keepLines w:val="0"/>
              <w:suppressLineNumbers w:val="0"/>
              <w:spacing w:before="0" w:beforeAutospacing="0" w:after="0" w:afterAutospacing="0"/>
              <w:ind w:left="0" w:leftChars="0" w:right="0"/>
              <w:jc w:val="center"/>
              <w:rPr>
                <w:rFonts w:hint="default" w:ascii="Times New Roman" w:hAnsi="Times New Roman" w:eastAsia="宋体" w:cstheme="minorBidi"/>
                <w:color w:val="auto"/>
                <w:kern w:val="2"/>
                <w:sz w:val="21"/>
                <w:szCs w:val="21"/>
                <w:lang w:val="en-US" w:eastAsia="zh-CN" w:bidi="ar-SA"/>
              </w:rPr>
            </w:pPr>
            <w:r>
              <w:rPr>
                <w:rFonts w:hint="eastAsia"/>
                <w:color w:val="auto"/>
                <w:sz w:val="21"/>
                <w:szCs w:val="21"/>
                <w:lang w:val="en-US" w:eastAsia="zh-CN"/>
              </w:rPr>
              <w:t>耐压强度</w:t>
            </w:r>
          </w:p>
        </w:tc>
        <w:tc>
          <w:tcPr>
            <w:tcW w:w="656" w:type="pct"/>
            <w:tcBorders>
              <w:top w:val="single" w:color="000000" w:sz="4" w:space="0"/>
              <w:left w:val="single" w:color="000000" w:sz="4" w:space="0"/>
              <w:bottom w:val="single" w:color="000000" w:sz="4" w:space="0"/>
              <w:right w:val="single" w:color="auto" w:sz="4" w:space="0"/>
            </w:tcBorders>
            <w:shd w:val="clear" w:color="auto" w:fill="auto"/>
            <w:vAlign w:val="center"/>
          </w:tcPr>
          <w:p w14:paraId="67BB51F3">
            <w:pPr>
              <w:keepNext w:val="0"/>
              <w:keepLines w:val="0"/>
              <w:suppressLineNumbers w:val="0"/>
              <w:spacing w:before="0" w:beforeAutospacing="0" w:after="0" w:afterAutospacing="0"/>
              <w:ind w:left="0" w:right="0"/>
              <w:jc w:val="center"/>
              <w:rPr>
                <w:rFonts w:hint="default" w:ascii="Times New Roman" w:hAnsi="Times New Roman" w:eastAsia="宋体" w:cs="Times New Roman"/>
                <w:strike w:val="0"/>
                <w:dstrike w:val="0"/>
                <w:color w:val="auto"/>
                <w:kern w:val="0"/>
                <w:sz w:val="21"/>
                <w:szCs w:val="21"/>
                <w:lang w:val="en-US" w:eastAsia="zh-CN" w:bidi="ar-SA"/>
              </w:rPr>
            </w:pPr>
            <w:r>
              <w:rPr>
                <w:rFonts w:hint="eastAsia"/>
                <w:strike w:val="0"/>
                <w:dstrike w:val="0"/>
                <w:color w:val="auto"/>
                <w:kern w:val="0"/>
                <w:szCs w:val="21"/>
                <w:lang w:val="en-US" w:eastAsia="zh-CN"/>
              </w:rPr>
              <w:t>7.3</w:t>
            </w:r>
          </w:p>
        </w:tc>
        <w:tc>
          <w:tcPr>
            <w:tcW w:w="632" w:type="pct"/>
            <w:tcBorders>
              <w:top w:val="single" w:color="000000" w:sz="4" w:space="0"/>
              <w:left w:val="single" w:color="auto" w:sz="4" w:space="0"/>
              <w:bottom w:val="single" w:color="000000" w:sz="4" w:space="0"/>
              <w:right w:val="single" w:color="auto" w:sz="4" w:space="0"/>
            </w:tcBorders>
            <w:shd w:val="clear" w:color="auto" w:fill="auto"/>
            <w:vAlign w:val="center"/>
          </w:tcPr>
          <w:p w14:paraId="190B0B4F">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kern w:val="0"/>
                <w:sz w:val="21"/>
                <w:szCs w:val="21"/>
                <w:lang w:val="en-US" w:eastAsia="zh-CN" w:bidi="ar-SA"/>
              </w:rPr>
            </w:pPr>
            <w:r>
              <w:rPr>
                <w:rFonts w:hint="eastAsia" w:cs="Times New Roman"/>
                <w:color w:val="auto"/>
                <w:kern w:val="0"/>
                <w:sz w:val="21"/>
                <w:szCs w:val="21"/>
                <w:lang w:val="en-US" w:eastAsia="zh-CN" w:bidi="ar-SA"/>
              </w:rPr>
              <w:t>10.3</w:t>
            </w:r>
          </w:p>
        </w:tc>
        <w:tc>
          <w:tcPr>
            <w:tcW w:w="672" w:type="pct"/>
            <w:tcBorders>
              <w:top w:val="single" w:color="000000" w:sz="4" w:space="0"/>
              <w:left w:val="single" w:color="auto" w:sz="4" w:space="0"/>
              <w:bottom w:val="single" w:color="000000" w:sz="4" w:space="0"/>
              <w:right w:val="single" w:color="000000" w:sz="4" w:space="0"/>
            </w:tcBorders>
            <w:shd w:val="clear" w:color="auto" w:fill="auto"/>
            <w:vAlign w:val="center"/>
          </w:tcPr>
          <w:p w14:paraId="752A5013">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auto"/>
                <w:kern w:val="0"/>
                <w:sz w:val="21"/>
                <w:szCs w:val="21"/>
                <w:lang w:val="en-US" w:eastAsia="zh-CN" w:bidi="ar-SA"/>
              </w:rPr>
            </w:pPr>
            <w:r>
              <w:rPr>
                <w:rFonts w:hint="eastAsia"/>
                <w:color w:val="auto"/>
                <w:kern w:val="0"/>
                <w:szCs w:val="21"/>
              </w:rPr>
              <w:t>试验项目</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6FEFE">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auto"/>
                <w:kern w:val="0"/>
                <w:sz w:val="21"/>
                <w:szCs w:val="21"/>
                <w:lang w:val="en-US" w:eastAsia="zh-CN" w:bidi="ar-SA"/>
              </w:rPr>
            </w:pPr>
            <w:r>
              <w:rPr>
                <w:rFonts w:hint="eastAsia" w:ascii="Times New Roman" w:eastAsia="宋体"/>
                <w:color w:val="auto"/>
                <w:kern w:val="0"/>
                <w:szCs w:val="21"/>
                <w:lang w:val="en-US" w:eastAsia="zh-CN"/>
              </w:rPr>
              <w:t>全部</w:t>
            </w:r>
          </w:p>
        </w:tc>
        <w:tc>
          <w:tcPr>
            <w:tcW w:w="686" w:type="pct"/>
            <w:tcBorders>
              <w:top w:val="single" w:color="000000" w:sz="4" w:space="0"/>
              <w:left w:val="single" w:color="000000" w:sz="4" w:space="0"/>
              <w:bottom w:val="single" w:color="000000" w:sz="4" w:space="0"/>
              <w:right w:val="single" w:color="000000" w:sz="4" w:space="0"/>
            </w:tcBorders>
            <w:vAlign w:val="center"/>
          </w:tcPr>
          <w:p w14:paraId="6DB29CCF">
            <w:pPr>
              <w:keepNext w:val="0"/>
              <w:keepLines w:val="0"/>
              <w:suppressLineNumbers w:val="0"/>
              <w:spacing w:before="0" w:beforeAutospacing="0" w:after="0" w:afterAutospacing="0"/>
              <w:ind w:left="0" w:right="0"/>
              <w:jc w:val="center"/>
              <w:rPr>
                <w:rFonts w:hint="default" w:eastAsia="宋体"/>
                <w:strike w:val="0"/>
                <w:dstrike w:val="0"/>
                <w:color w:val="auto"/>
                <w:kern w:val="0"/>
                <w:szCs w:val="21"/>
                <w:lang w:val="en-US" w:eastAsia="zh-CN"/>
              </w:rPr>
            </w:pPr>
            <w:r>
              <w:rPr>
                <w:rFonts w:hint="eastAsia"/>
                <w:strike w:val="0"/>
                <w:dstrike w:val="0"/>
                <w:color w:val="auto"/>
                <w:kern w:val="0"/>
                <w:szCs w:val="21"/>
                <w:lang w:val="en-US" w:eastAsia="zh-CN"/>
              </w:rPr>
              <w:t>提供证书免于试验</w:t>
            </w:r>
          </w:p>
        </w:tc>
      </w:tr>
      <w:tr w14:paraId="18916D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3" w:hRule="atLeast"/>
          <w:jc w:val="center"/>
        </w:trPr>
        <w:tc>
          <w:tcPr>
            <w:tcW w:w="307" w:type="pct"/>
            <w:vMerge w:val="restart"/>
            <w:tcBorders>
              <w:top w:val="single" w:color="000000" w:sz="4" w:space="0"/>
              <w:left w:val="single" w:color="000000" w:sz="4" w:space="0"/>
              <w:right w:val="single" w:color="000000" w:sz="4" w:space="0"/>
            </w:tcBorders>
            <w:vAlign w:val="center"/>
          </w:tcPr>
          <w:p w14:paraId="4DA05218">
            <w:pPr>
              <w:keepNext w:val="0"/>
              <w:keepLines w:val="0"/>
              <w:suppressLineNumbers w:val="0"/>
              <w:spacing w:before="0" w:beforeAutospacing="0" w:after="0" w:afterAutospacing="0"/>
              <w:ind w:left="0" w:right="0"/>
              <w:jc w:val="center"/>
              <w:rPr>
                <w:rFonts w:hint="eastAsia" w:eastAsia="宋体"/>
                <w:color w:val="auto"/>
                <w:kern w:val="0"/>
                <w:szCs w:val="21"/>
                <w:lang w:eastAsia="zh-CN"/>
              </w:rPr>
            </w:pPr>
            <w:r>
              <w:rPr>
                <w:rFonts w:hint="eastAsia"/>
                <w:color w:val="auto"/>
                <w:kern w:val="0"/>
                <w:szCs w:val="21"/>
                <w:lang w:val="en-US" w:eastAsia="zh-CN"/>
              </w:rPr>
              <w:t>4</w:t>
            </w:r>
          </w:p>
        </w:tc>
        <w:tc>
          <w:tcPr>
            <w:tcW w:w="479" w:type="pct"/>
            <w:vMerge w:val="restart"/>
            <w:tcBorders>
              <w:top w:val="single" w:color="000000" w:sz="4" w:space="0"/>
              <w:left w:val="single" w:color="000000" w:sz="4" w:space="0"/>
              <w:right w:val="single" w:color="auto" w:sz="4" w:space="0"/>
            </w:tcBorders>
            <w:vAlign w:val="center"/>
          </w:tcPr>
          <w:p w14:paraId="42A96224">
            <w:pPr>
              <w:pStyle w:val="31"/>
              <w:keepNext w:val="0"/>
              <w:keepLines w:val="0"/>
              <w:suppressLineNumbers w:val="0"/>
              <w:spacing w:before="0" w:beforeAutospacing="0" w:after="0" w:afterAutospacing="0"/>
              <w:ind w:left="0" w:leftChars="0" w:right="0"/>
              <w:jc w:val="center"/>
              <w:rPr>
                <w:rFonts w:hint="default"/>
                <w:color w:val="auto"/>
                <w:kern w:val="0"/>
                <w:sz w:val="21"/>
                <w:szCs w:val="21"/>
              </w:rPr>
            </w:pPr>
            <w:r>
              <w:rPr>
                <w:rFonts w:hint="default"/>
                <w:color w:val="auto"/>
                <w:kern w:val="0"/>
                <w:sz w:val="21"/>
                <w:szCs w:val="21"/>
              </w:rPr>
              <w:t>功能</w:t>
            </w:r>
            <w:r>
              <w:rPr>
                <w:rFonts w:hint="eastAsia"/>
                <w:color w:val="auto"/>
                <w:kern w:val="0"/>
                <w:sz w:val="21"/>
                <w:szCs w:val="21"/>
              </w:rPr>
              <w:t>性要求</w:t>
            </w:r>
          </w:p>
        </w:tc>
        <w:tc>
          <w:tcPr>
            <w:tcW w:w="871" w:type="pct"/>
            <w:tcBorders>
              <w:top w:val="single" w:color="000000" w:sz="4" w:space="0"/>
              <w:left w:val="single" w:color="auto" w:sz="4" w:space="0"/>
              <w:bottom w:val="single" w:color="000000" w:sz="4" w:space="0"/>
              <w:right w:val="single" w:color="000000" w:sz="4" w:space="0"/>
            </w:tcBorders>
            <w:shd w:val="clear" w:color="auto" w:fill="auto"/>
            <w:vAlign w:val="center"/>
          </w:tcPr>
          <w:p w14:paraId="25D810C5">
            <w:pPr>
              <w:pStyle w:val="31"/>
              <w:keepNext w:val="0"/>
              <w:keepLines w:val="0"/>
              <w:suppressLineNumbers w:val="0"/>
              <w:spacing w:before="0" w:beforeAutospacing="0" w:after="0" w:afterAutospacing="0"/>
              <w:ind w:left="0" w:leftChars="0" w:right="0"/>
              <w:jc w:val="center"/>
              <w:rPr>
                <w:rFonts w:hint="default" w:ascii="Times New Roman" w:hAnsi="Times New Roman" w:eastAsia="宋体" w:cstheme="minorBidi"/>
                <w:strike w:val="0"/>
                <w:dstrike w:val="0"/>
                <w:color w:val="auto"/>
                <w:kern w:val="0"/>
                <w:sz w:val="21"/>
                <w:szCs w:val="21"/>
                <w:lang w:val="en-US" w:eastAsia="zh-CN" w:bidi="ar-SA"/>
              </w:rPr>
            </w:pPr>
            <w:r>
              <w:rPr>
                <w:rFonts w:hint="eastAsia"/>
                <w:strike w:val="0"/>
                <w:dstrike w:val="0"/>
                <w:color w:val="auto"/>
                <w:kern w:val="0"/>
                <w:sz w:val="21"/>
                <w:szCs w:val="21"/>
                <w:lang w:val="en-US" w:eastAsia="zh-CN"/>
              </w:rPr>
              <w:t>保护功能</w:t>
            </w:r>
          </w:p>
        </w:tc>
        <w:tc>
          <w:tcPr>
            <w:tcW w:w="656" w:type="pct"/>
            <w:tcBorders>
              <w:top w:val="single" w:color="000000" w:sz="4" w:space="0"/>
              <w:left w:val="single" w:color="000000" w:sz="4" w:space="0"/>
              <w:bottom w:val="single" w:color="000000" w:sz="4" w:space="0"/>
              <w:right w:val="single" w:color="auto" w:sz="4" w:space="0"/>
            </w:tcBorders>
            <w:shd w:val="clear" w:color="auto" w:fill="auto"/>
            <w:vAlign w:val="center"/>
          </w:tcPr>
          <w:p w14:paraId="6D187174">
            <w:pPr>
              <w:keepNext w:val="0"/>
              <w:keepLines w:val="0"/>
              <w:suppressLineNumbers w:val="0"/>
              <w:spacing w:before="0" w:beforeAutospacing="0" w:after="0" w:afterAutospacing="0"/>
              <w:ind w:left="0" w:right="0"/>
              <w:jc w:val="center"/>
              <w:rPr>
                <w:rFonts w:hint="default" w:ascii="Times New Roman" w:hAnsi="Times New Roman" w:eastAsia="宋体" w:cs="Times New Roman"/>
                <w:strike w:val="0"/>
                <w:dstrike w:val="0"/>
                <w:color w:val="auto"/>
                <w:kern w:val="0"/>
                <w:sz w:val="21"/>
                <w:szCs w:val="21"/>
                <w:lang w:val="en-US" w:eastAsia="zh-CN" w:bidi="ar-SA"/>
              </w:rPr>
            </w:pPr>
            <w:r>
              <w:rPr>
                <w:rFonts w:hint="eastAsia"/>
                <w:strike w:val="0"/>
                <w:dstrike w:val="0"/>
                <w:color w:val="auto"/>
                <w:kern w:val="0"/>
                <w:szCs w:val="21"/>
                <w:lang w:val="en-US" w:eastAsia="zh-CN"/>
              </w:rPr>
              <w:t>7.4.1</w:t>
            </w:r>
          </w:p>
        </w:tc>
        <w:tc>
          <w:tcPr>
            <w:tcW w:w="632" w:type="pct"/>
            <w:tcBorders>
              <w:top w:val="single" w:color="000000" w:sz="4" w:space="0"/>
              <w:left w:val="single" w:color="auto" w:sz="4" w:space="0"/>
              <w:bottom w:val="single" w:color="000000" w:sz="4" w:space="0"/>
              <w:right w:val="single" w:color="auto" w:sz="4" w:space="0"/>
            </w:tcBorders>
            <w:shd w:val="clear" w:color="auto" w:fill="auto"/>
            <w:vAlign w:val="center"/>
          </w:tcPr>
          <w:p w14:paraId="1280CC54">
            <w:pPr>
              <w:keepNext w:val="0"/>
              <w:keepLines w:val="0"/>
              <w:suppressLineNumbers w:val="0"/>
              <w:spacing w:before="0" w:beforeAutospacing="0" w:after="0" w:afterAutospacing="0"/>
              <w:ind w:left="0" w:right="0"/>
              <w:jc w:val="center"/>
              <w:rPr>
                <w:rFonts w:hint="default" w:ascii="Times New Roman" w:hAnsi="Times New Roman" w:eastAsia="宋体" w:cs="Times New Roman"/>
                <w:strike w:val="0"/>
                <w:dstrike w:val="0"/>
                <w:color w:val="auto"/>
                <w:kern w:val="0"/>
                <w:sz w:val="21"/>
                <w:szCs w:val="21"/>
                <w:lang w:val="en-US" w:eastAsia="zh-CN" w:bidi="ar-SA"/>
              </w:rPr>
            </w:pPr>
            <w:r>
              <w:rPr>
                <w:rFonts w:hint="eastAsia"/>
                <w:color w:val="auto"/>
                <w:kern w:val="0"/>
                <w:szCs w:val="21"/>
              </w:rPr>
              <w:t>目 测</w:t>
            </w:r>
          </w:p>
        </w:tc>
        <w:tc>
          <w:tcPr>
            <w:tcW w:w="672" w:type="pct"/>
            <w:tcBorders>
              <w:top w:val="single" w:color="000000" w:sz="4" w:space="0"/>
              <w:left w:val="single" w:color="auto" w:sz="4" w:space="0"/>
              <w:bottom w:val="single" w:color="000000" w:sz="4" w:space="0"/>
              <w:right w:val="single" w:color="000000" w:sz="4" w:space="0"/>
            </w:tcBorders>
            <w:shd w:val="clear" w:color="auto" w:fill="auto"/>
            <w:vAlign w:val="center"/>
          </w:tcPr>
          <w:p w14:paraId="06F63095">
            <w:pPr>
              <w:keepNext w:val="0"/>
              <w:keepLines w:val="0"/>
              <w:suppressLineNumbers w:val="0"/>
              <w:spacing w:before="0" w:beforeAutospacing="0" w:after="0" w:afterAutospacing="0"/>
              <w:ind w:left="0" w:right="0"/>
              <w:jc w:val="center"/>
              <w:rPr>
                <w:rFonts w:hint="default" w:ascii="Times New Roman" w:hAnsi="Times New Roman" w:eastAsia="宋体" w:cs="Times New Roman"/>
                <w:strike w:val="0"/>
                <w:dstrike w:val="0"/>
                <w:color w:val="auto"/>
                <w:kern w:val="2"/>
                <w:sz w:val="21"/>
                <w:szCs w:val="20"/>
                <w:lang w:val="en-US" w:eastAsia="zh-CN" w:bidi="ar-SA"/>
              </w:rPr>
            </w:pPr>
            <w:r>
              <w:rPr>
                <w:rFonts w:hint="eastAsia"/>
                <w:color w:val="auto"/>
                <w:kern w:val="0"/>
                <w:szCs w:val="21"/>
              </w:rPr>
              <w:t>观察项目</w:t>
            </w:r>
          </w:p>
        </w:tc>
        <w:tc>
          <w:tcPr>
            <w:tcW w:w="695" w:type="pct"/>
            <w:tcBorders>
              <w:top w:val="single" w:color="000000" w:sz="4" w:space="0"/>
              <w:left w:val="single" w:color="000000" w:sz="4" w:space="0"/>
              <w:bottom w:val="single" w:color="auto" w:sz="4" w:space="0"/>
              <w:right w:val="single" w:color="000000" w:sz="4" w:space="0"/>
            </w:tcBorders>
            <w:shd w:val="clear" w:color="auto" w:fill="auto"/>
            <w:vAlign w:val="center"/>
          </w:tcPr>
          <w:p w14:paraId="7E69E301">
            <w:pPr>
              <w:keepNext w:val="0"/>
              <w:keepLines w:val="0"/>
              <w:suppressLineNumbers w:val="0"/>
              <w:spacing w:before="0" w:beforeAutospacing="0" w:after="0" w:afterAutospacing="0"/>
              <w:ind w:left="0" w:right="0"/>
              <w:jc w:val="center"/>
              <w:rPr>
                <w:rFonts w:hint="default" w:ascii="Times New Roman" w:hAnsi="Times New Roman" w:eastAsia="宋体" w:cs="Times New Roman"/>
                <w:strike w:val="0"/>
                <w:dstrike w:val="0"/>
                <w:color w:val="auto"/>
                <w:kern w:val="0"/>
                <w:sz w:val="21"/>
                <w:szCs w:val="21"/>
                <w:lang w:val="en-US" w:eastAsia="zh-CN" w:bidi="ar-SA"/>
              </w:rPr>
            </w:pPr>
            <w:r>
              <w:rPr>
                <w:rFonts w:hint="eastAsia" w:ascii="Times New Roman" w:eastAsia="宋体"/>
                <w:color w:val="auto"/>
                <w:kern w:val="0"/>
                <w:szCs w:val="21"/>
                <w:lang w:val="en-US" w:eastAsia="zh-CN"/>
              </w:rPr>
              <w:t>全部</w:t>
            </w:r>
          </w:p>
        </w:tc>
        <w:tc>
          <w:tcPr>
            <w:tcW w:w="686" w:type="pct"/>
            <w:tcBorders>
              <w:top w:val="single" w:color="000000" w:sz="4" w:space="0"/>
              <w:left w:val="single" w:color="000000" w:sz="4" w:space="0"/>
              <w:right w:val="single" w:color="000000" w:sz="4" w:space="0"/>
            </w:tcBorders>
            <w:vAlign w:val="center"/>
          </w:tcPr>
          <w:p w14:paraId="210095F5">
            <w:pPr>
              <w:keepNext w:val="0"/>
              <w:keepLines w:val="0"/>
              <w:suppressLineNumbers w:val="0"/>
              <w:spacing w:before="0" w:beforeAutospacing="0" w:after="0" w:afterAutospacing="0"/>
              <w:ind w:left="0" w:right="0"/>
              <w:jc w:val="center"/>
              <w:rPr>
                <w:rFonts w:hint="default"/>
                <w:color w:val="auto"/>
                <w:kern w:val="0"/>
                <w:szCs w:val="21"/>
              </w:rPr>
            </w:pPr>
          </w:p>
        </w:tc>
      </w:tr>
      <w:tr w14:paraId="1CC872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3" w:hRule="atLeast"/>
          <w:jc w:val="center"/>
        </w:trPr>
        <w:tc>
          <w:tcPr>
            <w:tcW w:w="307" w:type="pct"/>
            <w:vMerge w:val="continue"/>
            <w:tcBorders>
              <w:left w:val="single" w:color="000000" w:sz="4" w:space="0"/>
              <w:right w:val="single" w:color="000000" w:sz="4" w:space="0"/>
            </w:tcBorders>
            <w:vAlign w:val="center"/>
          </w:tcPr>
          <w:p w14:paraId="79541E7C">
            <w:pPr>
              <w:keepNext w:val="0"/>
              <w:keepLines w:val="0"/>
              <w:suppressLineNumbers w:val="0"/>
              <w:spacing w:before="0" w:beforeAutospacing="0" w:after="0" w:afterAutospacing="0"/>
              <w:ind w:left="0" w:right="0"/>
              <w:jc w:val="center"/>
              <w:rPr>
                <w:rFonts w:hint="eastAsia"/>
                <w:color w:val="auto"/>
                <w:kern w:val="0"/>
                <w:szCs w:val="21"/>
              </w:rPr>
            </w:pPr>
          </w:p>
        </w:tc>
        <w:tc>
          <w:tcPr>
            <w:tcW w:w="479" w:type="pct"/>
            <w:vMerge w:val="continue"/>
            <w:tcBorders>
              <w:left w:val="single" w:color="000000" w:sz="4" w:space="0"/>
              <w:right w:val="single" w:color="auto" w:sz="4" w:space="0"/>
            </w:tcBorders>
            <w:vAlign w:val="center"/>
          </w:tcPr>
          <w:p w14:paraId="548720E4">
            <w:pPr>
              <w:pStyle w:val="31"/>
              <w:keepNext w:val="0"/>
              <w:keepLines w:val="0"/>
              <w:suppressLineNumbers w:val="0"/>
              <w:spacing w:before="0" w:beforeAutospacing="0" w:after="0" w:afterAutospacing="0"/>
              <w:ind w:left="0" w:leftChars="0" w:right="0"/>
              <w:jc w:val="center"/>
              <w:rPr>
                <w:rFonts w:hint="default"/>
                <w:color w:val="auto"/>
                <w:kern w:val="0"/>
                <w:sz w:val="21"/>
                <w:szCs w:val="21"/>
              </w:rPr>
            </w:pPr>
          </w:p>
        </w:tc>
        <w:tc>
          <w:tcPr>
            <w:tcW w:w="871" w:type="pct"/>
            <w:tcBorders>
              <w:top w:val="single" w:color="000000" w:sz="4" w:space="0"/>
              <w:left w:val="single" w:color="auto" w:sz="4" w:space="0"/>
              <w:bottom w:val="single" w:color="000000" w:sz="4" w:space="0"/>
              <w:right w:val="single" w:color="000000" w:sz="4" w:space="0"/>
            </w:tcBorders>
            <w:shd w:val="clear" w:color="auto" w:fill="auto"/>
            <w:vAlign w:val="center"/>
          </w:tcPr>
          <w:p w14:paraId="6BA153C2">
            <w:pPr>
              <w:pStyle w:val="31"/>
              <w:keepNext w:val="0"/>
              <w:keepLines w:val="0"/>
              <w:suppressLineNumbers w:val="0"/>
              <w:spacing w:before="0" w:beforeAutospacing="0" w:after="0" w:afterAutospacing="0"/>
              <w:ind w:left="0" w:leftChars="0" w:right="0"/>
              <w:jc w:val="center"/>
              <w:rPr>
                <w:rFonts w:hint="eastAsia" w:ascii="Times New Roman" w:hAnsi="Times New Roman" w:eastAsia="宋体" w:cstheme="minorBidi"/>
                <w:strike w:val="0"/>
                <w:dstrike w:val="0"/>
                <w:color w:val="auto"/>
                <w:kern w:val="0"/>
                <w:sz w:val="21"/>
                <w:szCs w:val="21"/>
                <w:lang w:val="en-US" w:eastAsia="zh-CN" w:bidi="ar-SA"/>
              </w:rPr>
            </w:pPr>
            <w:r>
              <w:rPr>
                <w:rFonts w:hint="eastAsia" w:ascii="Times New Roman" w:eastAsia="宋体"/>
                <w:color w:val="auto"/>
                <w:kern w:val="0"/>
                <w:sz w:val="21"/>
                <w:szCs w:val="21"/>
                <w:lang w:val="en-US" w:eastAsia="zh-CN"/>
              </w:rPr>
              <w:t>防护功能</w:t>
            </w:r>
          </w:p>
        </w:tc>
        <w:tc>
          <w:tcPr>
            <w:tcW w:w="656" w:type="pct"/>
            <w:tcBorders>
              <w:top w:val="single" w:color="000000" w:sz="4" w:space="0"/>
              <w:left w:val="single" w:color="000000" w:sz="4" w:space="0"/>
              <w:bottom w:val="single" w:color="000000" w:sz="4" w:space="0"/>
              <w:right w:val="single" w:color="auto" w:sz="4" w:space="0"/>
            </w:tcBorders>
            <w:shd w:val="clear" w:color="auto" w:fill="auto"/>
            <w:vAlign w:val="center"/>
          </w:tcPr>
          <w:p w14:paraId="2B68302A">
            <w:pPr>
              <w:keepNext w:val="0"/>
              <w:keepLines w:val="0"/>
              <w:suppressLineNumbers w:val="0"/>
              <w:spacing w:before="0" w:beforeAutospacing="0" w:after="0" w:afterAutospacing="0"/>
              <w:ind w:left="0" w:right="0"/>
              <w:jc w:val="center"/>
              <w:rPr>
                <w:rFonts w:hint="default" w:ascii="Times New Roman" w:hAnsi="Times New Roman" w:eastAsia="宋体" w:cs="Times New Roman"/>
                <w:strike w:val="0"/>
                <w:dstrike w:val="0"/>
                <w:color w:val="auto"/>
                <w:kern w:val="0"/>
                <w:sz w:val="21"/>
                <w:szCs w:val="21"/>
                <w:lang w:val="en-US" w:eastAsia="zh-CN" w:bidi="ar-SA"/>
              </w:rPr>
            </w:pPr>
            <w:r>
              <w:rPr>
                <w:rFonts w:hint="eastAsia"/>
                <w:strike w:val="0"/>
                <w:dstrike w:val="0"/>
                <w:color w:val="auto"/>
                <w:kern w:val="0"/>
                <w:szCs w:val="21"/>
                <w:lang w:val="en-US" w:eastAsia="zh-CN"/>
              </w:rPr>
              <w:t>7.4.2</w:t>
            </w:r>
          </w:p>
        </w:tc>
        <w:tc>
          <w:tcPr>
            <w:tcW w:w="632" w:type="pct"/>
            <w:tcBorders>
              <w:top w:val="single" w:color="000000" w:sz="4" w:space="0"/>
              <w:left w:val="single" w:color="auto" w:sz="4" w:space="0"/>
              <w:bottom w:val="single" w:color="000000" w:sz="4" w:space="0"/>
              <w:right w:val="single" w:color="auto" w:sz="4" w:space="0"/>
            </w:tcBorders>
            <w:shd w:val="clear" w:color="auto" w:fill="auto"/>
            <w:vAlign w:val="center"/>
          </w:tcPr>
          <w:p w14:paraId="6CA83676">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auto"/>
                <w:kern w:val="0"/>
                <w:sz w:val="21"/>
                <w:szCs w:val="21"/>
                <w:lang w:val="en-US" w:eastAsia="zh-CN" w:bidi="ar-SA"/>
              </w:rPr>
            </w:pPr>
            <w:r>
              <w:rPr>
                <w:rFonts w:hint="eastAsia"/>
                <w:color w:val="auto"/>
                <w:kern w:val="0"/>
                <w:szCs w:val="21"/>
              </w:rPr>
              <w:t>目 测</w:t>
            </w:r>
          </w:p>
        </w:tc>
        <w:tc>
          <w:tcPr>
            <w:tcW w:w="672" w:type="pct"/>
            <w:tcBorders>
              <w:top w:val="single" w:color="000000" w:sz="4" w:space="0"/>
              <w:left w:val="single" w:color="auto" w:sz="4" w:space="0"/>
              <w:bottom w:val="single" w:color="000000" w:sz="4" w:space="0"/>
              <w:right w:val="single" w:color="000000" w:sz="4" w:space="0"/>
            </w:tcBorders>
            <w:shd w:val="clear" w:color="auto" w:fill="auto"/>
            <w:vAlign w:val="center"/>
          </w:tcPr>
          <w:p w14:paraId="1F40FB09">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auto"/>
                <w:kern w:val="2"/>
                <w:sz w:val="21"/>
                <w:szCs w:val="20"/>
                <w:lang w:val="en-US" w:eastAsia="zh-CN" w:bidi="ar-SA"/>
              </w:rPr>
            </w:pPr>
            <w:r>
              <w:rPr>
                <w:rFonts w:hint="eastAsia"/>
                <w:color w:val="auto"/>
                <w:kern w:val="0"/>
                <w:szCs w:val="21"/>
              </w:rPr>
              <w:t>观察项目</w:t>
            </w:r>
          </w:p>
        </w:tc>
        <w:tc>
          <w:tcPr>
            <w:tcW w:w="695" w:type="pct"/>
            <w:tcBorders>
              <w:top w:val="single" w:color="000000" w:sz="4" w:space="0"/>
              <w:left w:val="single" w:color="000000" w:sz="4" w:space="0"/>
              <w:bottom w:val="single" w:color="auto" w:sz="4" w:space="0"/>
              <w:right w:val="single" w:color="000000" w:sz="4" w:space="0"/>
            </w:tcBorders>
            <w:shd w:val="clear" w:color="auto" w:fill="auto"/>
            <w:vAlign w:val="center"/>
          </w:tcPr>
          <w:p w14:paraId="68490E5E">
            <w:pPr>
              <w:keepNext w:val="0"/>
              <w:keepLines w:val="0"/>
              <w:suppressLineNumbers w:val="0"/>
              <w:spacing w:before="0" w:beforeAutospacing="0" w:after="0" w:afterAutospacing="0"/>
              <w:ind w:left="0" w:right="0"/>
              <w:jc w:val="center"/>
              <w:rPr>
                <w:rFonts w:hint="eastAsia" w:ascii="Times New Roman" w:hAnsi="Times New Roman" w:eastAsia="宋体" w:cs="Times New Roman"/>
                <w:strike w:val="0"/>
                <w:dstrike w:val="0"/>
                <w:color w:val="auto"/>
                <w:kern w:val="0"/>
                <w:sz w:val="21"/>
                <w:szCs w:val="21"/>
                <w:lang w:val="en-US" w:eastAsia="zh-CN" w:bidi="ar-SA"/>
              </w:rPr>
            </w:pPr>
            <w:r>
              <w:rPr>
                <w:rFonts w:hint="eastAsia" w:ascii="Times New Roman" w:eastAsia="宋体"/>
                <w:color w:val="auto"/>
                <w:kern w:val="0"/>
                <w:szCs w:val="21"/>
                <w:lang w:val="en-US" w:eastAsia="zh-CN"/>
              </w:rPr>
              <w:t>全部</w:t>
            </w:r>
          </w:p>
        </w:tc>
        <w:tc>
          <w:tcPr>
            <w:tcW w:w="686" w:type="pct"/>
            <w:tcBorders>
              <w:top w:val="single" w:color="000000" w:sz="4" w:space="0"/>
              <w:left w:val="single" w:color="000000" w:sz="4" w:space="0"/>
              <w:right w:val="single" w:color="000000" w:sz="4" w:space="0"/>
            </w:tcBorders>
            <w:vAlign w:val="center"/>
          </w:tcPr>
          <w:p w14:paraId="22C2AD1E">
            <w:pPr>
              <w:keepNext w:val="0"/>
              <w:keepLines w:val="0"/>
              <w:suppressLineNumbers w:val="0"/>
              <w:spacing w:before="0" w:beforeAutospacing="0" w:after="0" w:afterAutospacing="0"/>
              <w:ind w:left="0" w:right="0"/>
              <w:jc w:val="center"/>
              <w:rPr>
                <w:rFonts w:hint="default"/>
                <w:color w:val="auto"/>
                <w:kern w:val="0"/>
                <w:szCs w:val="21"/>
              </w:rPr>
            </w:pPr>
          </w:p>
        </w:tc>
      </w:tr>
      <w:tr w14:paraId="6DAEB0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3" w:hRule="atLeast"/>
          <w:jc w:val="center"/>
        </w:trPr>
        <w:tc>
          <w:tcPr>
            <w:tcW w:w="307" w:type="pct"/>
            <w:vMerge w:val="continue"/>
            <w:tcBorders>
              <w:left w:val="single" w:color="000000" w:sz="4" w:space="0"/>
              <w:right w:val="single" w:color="000000" w:sz="4" w:space="0"/>
            </w:tcBorders>
            <w:vAlign w:val="center"/>
          </w:tcPr>
          <w:p w14:paraId="67F93D40">
            <w:pPr>
              <w:keepNext w:val="0"/>
              <w:keepLines w:val="0"/>
              <w:suppressLineNumbers w:val="0"/>
              <w:spacing w:before="0" w:beforeAutospacing="0" w:after="0" w:afterAutospacing="0"/>
              <w:ind w:left="0" w:right="0"/>
              <w:jc w:val="center"/>
              <w:rPr>
                <w:rFonts w:hint="eastAsia"/>
                <w:color w:val="auto"/>
                <w:kern w:val="0"/>
                <w:szCs w:val="21"/>
              </w:rPr>
            </w:pPr>
          </w:p>
        </w:tc>
        <w:tc>
          <w:tcPr>
            <w:tcW w:w="479" w:type="pct"/>
            <w:vMerge w:val="continue"/>
            <w:tcBorders>
              <w:left w:val="single" w:color="000000" w:sz="4" w:space="0"/>
              <w:right w:val="single" w:color="auto" w:sz="4" w:space="0"/>
            </w:tcBorders>
            <w:vAlign w:val="center"/>
          </w:tcPr>
          <w:p w14:paraId="72B720B4">
            <w:pPr>
              <w:pStyle w:val="31"/>
              <w:keepNext w:val="0"/>
              <w:keepLines w:val="0"/>
              <w:suppressLineNumbers w:val="0"/>
              <w:spacing w:before="0" w:beforeAutospacing="0" w:after="0" w:afterAutospacing="0"/>
              <w:ind w:left="0" w:leftChars="0" w:right="0"/>
              <w:jc w:val="center"/>
              <w:rPr>
                <w:rFonts w:hint="default"/>
                <w:color w:val="auto"/>
                <w:kern w:val="0"/>
                <w:sz w:val="21"/>
                <w:szCs w:val="21"/>
              </w:rPr>
            </w:pPr>
          </w:p>
        </w:tc>
        <w:tc>
          <w:tcPr>
            <w:tcW w:w="871" w:type="pct"/>
            <w:tcBorders>
              <w:top w:val="single" w:color="000000" w:sz="4" w:space="0"/>
              <w:left w:val="single" w:color="auto" w:sz="4" w:space="0"/>
              <w:bottom w:val="single" w:color="000000" w:sz="4" w:space="0"/>
              <w:right w:val="single" w:color="000000" w:sz="4" w:space="0"/>
            </w:tcBorders>
            <w:shd w:val="clear" w:color="auto" w:fill="auto"/>
            <w:vAlign w:val="center"/>
          </w:tcPr>
          <w:p w14:paraId="4A6F65D8">
            <w:pPr>
              <w:pStyle w:val="31"/>
              <w:keepNext w:val="0"/>
              <w:keepLines w:val="0"/>
              <w:suppressLineNumbers w:val="0"/>
              <w:spacing w:before="0" w:beforeAutospacing="0" w:after="0" w:afterAutospacing="0"/>
              <w:ind w:left="0" w:leftChars="0" w:right="0"/>
              <w:jc w:val="center"/>
              <w:rPr>
                <w:rFonts w:hint="eastAsia" w:ascii="Times New Roman" w:hAnsi="Times New Roman" w:eastAsia="宋体" w:cstheme="minorBidi"/>
                <w:strike w:val="0"/>
                <w:dstrike w:val="0"/>
                <w:color w:val="auto"/>
                <w:kern w:val="0"/>
                <w:sz w:val="21"/>
                <w:szCs w:val="21"/>
                <w:lang w:val="en-US" w:eastAsia="zh-CN" w:bidi="ar-SA"/>
              </w:rPr>
            </w:pPr>
            <w:r>
              <w:rPr>
                <w:rFonts w:hint="eastAsia" w:ascii="Times New Roman" w:eastAsia="宋体"/>
                <w:color w:val="auto"/>
                <w:sz w:val="21"/>
                <w:szCs w:val="21"/>
                <w:lang w:val="en-US" w:eastAsia="zh-CN"/>
              </w:rPr>
              <w:t>信号输出</w:t>
            </w:r>
          </w:p>
        </w:tc>
        <w:tc>
          <w:tcPr>
            <w:tcW w:w="656" w:type="pct"/>
            <w:tcBorders>
              <w:top w:val="single" w:color="000000" w:sz="4" w:space="0"/>
              <w:left w:val="single" w:color="000000" w:sz="4" w:space="0"/>
              <w:bottom w:val="single" w:color="000000" w:sz="4" w:space="0"/>
              <w:right w:val="single" w:color="auto" w:sz="4" w:space="0"/>
            </w:tcBorders>
            <w:shd w:val="clear" w:color="auto" w:fill="auto"/>
            <w:vAlign w:val="center"/>
          </w:tcPr>
          <w:p w14:paraId="320DDDE6">
            <w:pPr>
              <w:keepNext w:val="0"/>
              <w:keepLines w:val="0"/>
              <w:suppressLineNumbers w:val="0"/>
              <w:spacing w:before="0" w:beforeAutospacing="0" w:after="0" w:afterAutospacing="0"/>
              <w:ind w:left="0" w:right="0"/>
              <w:jc w:val="center"/>
              <w:rPr>
                <w:rFonts w:hint="default" w:ascii="Times New Roman" w:hAnsi="Times New Roman" w:eastAsia="宋体" w:cs="Times New Roman"/>
                <w:strike w:val="0"/>
                <w:dstrike w:val="0"/>
                <w:color w:val="auto"/>
                <w:kern w:val="0"/>
                <w:sz w:val="21"/>
                <w:szCs w:val="21"/>
                <w:lang w:val="en-US" w:eastAsia="zh-CN" w:bidi="ar-SA"/>
              </w:rPr>
            </w:pPr>
            <w:r>
              <w:rPr>
                <w:rFonts w:hint="eastAsia"/>
                <w:strike w:val="0"/>
                <w:dstrike w:val="0"/>
                <w:color w:val="auto"/>
                <w:kern w:val="0"/>
                <w:szCs w:val="21"/>
                <w:lang w:val="en-US" w:eastAsia="zh-CN"/>
              </w:rPr>
              <w:t>7.4.3</w:t>
            </w:r>
          </w:p>
        </w:tc>
        <w:tc>
          <w:tcPr>
            <w:tcW w:w="632" w:type="pct"/>
            <w:tcBorders>
              <w:top w:val="single" w:color="000000" w:sz="4" w:space="0"/>
              <w:left w:val="single" w:color="auto" w:sz="4" w:space="0"/>
              <w:bottom w:val="single" w:color="000000" w:sz="4" w:space="0"/>
              <w:right w:val="single" w:color="auto" w:sz="4" w:space="0"/>
            </w:tcBorders>
            <w:shd w:val="clear" w:color="auto" w:fill="auto"/>
            <w:vAlign w:val="center"/>
          </w:tcPr>
          <w:p w14:paraId="7F35F6EA">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auto"/>
                <w:kern w:val="0"/>
                <w:sz w:val="21"/>
                <w:szCs w:val="21"/>
                <w:lang w:val="en-US" w:eastAsia="zh-CN" w:bidi="ar-SA"/>
              </w:rPr>
            </w:pPr>
            <w:r>
              <w:rPr>
                <w:rFonts w:hint="eastAsia"/>
                <w:color w:val="auto"/>
                <w:kern w:val="0"/>
                <w:szCs w:val="21"/>
              </w:rPr>
              <w:t>目 测</w:t>
            </w:r>
          </w:p>
        </w:tc>
        <w:tc>
          <w:tcPr>
            <w:tcW w:w="672" w:type="pct"/>
            <w:tcBorders>
              <w:top w:val="single" w:color="000000" w:sz="4" w:space="0"/>
              <w:left w:val="single" w:color="auto" w:sz="4" w:space="0"/>
              <w:bottom w:val="single" w:color="000000" w:sz="4" w:space="0"/>
              <w:right w:val="single" w:color="000000" w:sz="4" w:space="0"/>
            </w:tcBorders>
            <w:shd w:val="clear" w:color="auto" w:fill="auto"/>
            <w:vAlign w:val="center"/>
          </w:tcPr>
          <w:p w14:paraId="1DBED5C0">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auto"/>
                <w:kern w:val="2"/>
                <w:sz w:val="21"/>
                <w:szCs w:val="20"/>
                <w:lang w:val="en-US" w:eastAsia="zh-CN" w:bidi="ar-SA"/>
              </w:rPr>
            </w:pPr>
            <w:r>
              <w:rPr>
                <w:rFonts w:hint="eastAsia"/>
                <w:color w:val="auto"/>
                <w:kern w:val="0"/>
                <w:szCs w:val="21"/>
              </w:rPr>
              <w:t>观察项目</w:t>
            </w:r>
          </w:p>
        </w:tc>
        <w:tc>
          <w:tcPr>
            <w:tcW w:w="695" w:type="pct"/>
            <w:tcBorders>
              <w:top w:val="single" w:color="000000" w:sz="4" w:space="0"/>
              <w:left w:val="single" w:color="000000" w:sz="4" w:space="0"/>
              <w:bottom w:val="single" w:color="auto" w:sz="4" w:space="0"/>
              <w:right w:val="single" w:color="000000" w:sz="4" w:space="0"/>
            </w:tcBorders>
            <w:shd w:val="clear" w:color="auto" w:fill="auto"/>
            <w:vAlign w:val="center"/>
          </w:tcPr>
          <w:p w14:paraId="45531469">
            <w:pPr>
              <w:keepNext w:val="0"/>
              <w:keepLines w:val="0"/>
              <w:suppressLineNumbers w:val="0"/>
              <w:spacing w:before="0" w:beforeAutospacing="0" w:after="0" w:afterAutospacing="0"/>
              <w:ind w:left="0" w:right="0"/>
              <w:jc w:val="center"/>
              <w:rPr>
                <w:rFonts w:hint="eastAsia" w:ascii="Times New Roman" w:hAnsi="Times New Roman" w:eastAsia="宋体" w:cs="Times New Roman"/>
                <w:strike w:val="0"/>
                <w:dstrike w:val="0"/>
                <w:color w:val="auto"/>
                <w:kern w:val="0"/>
                <w:sz w:val="21"/>
                <w:szCs w:val="21"/>
                <w:lang w:val="en-US" w:eastAsia="zh-CN" w:bidi="ar-SA"/>
              </w:rPr>
            </w:pPr>
            <w:r>
              <w:rPr>
                <w:rFonts w:hint="eastAsia" w:ascii="Times New Roman" w:eastAsia="宋体"/>
                <w:color w:val="auto"/>
                <w:kern w:val="0"/>
                <w:szCs w:val="21"/>
                <w:lang w:val="en-US" w:eastAsia="zh-CN"/>
              </w:rPr>
              <w:t>全部</w:t>
            </w:r>
          </w:p>
        </w:tc>
        <w:tc>
          <w:tcPr>
            <w:tcW w:w="686" w:type="pct"/>
            <w:tcBorders>
              <w:top w:val="single" w:color="000000" w:sz="4" w:space="0"/>
              <w:left w:val="single" w:color="000000" w:sz="4" w:space="0"/>
              <w:right w:val="single" w:color="000000" w:sz="4" w:space="0"/>
            </w:tcBorders>
            <w:vAlign w:val="center"/>
          </w:tcPr>
          <w:p w14:paraId="5417A714">
            <w:pPr>
              <w:keepNext w:val="0"/>
              <w:keepLines w:val="0"/>
              <w:suppressLineNumbers w:val="0"/>
              <w:spacing w:before="0" w:beforeAutospacing="0" w:after="0" w:afterAutospacing="0"/>
              <w:ind w:left="0" w:right="0"/>
              <w:jc w:val="center"/>
              <w:rPr>
                <w:rFonts w:hint="default"/>
                <w:color w:val="auto"/>
                <w:kern w:val="0"/>
                <w:szCs w:val="21"/>
              </w:rPr>
            </w:pPr>
          </w:p>
        </w:tc>
      </w:tr>
      <w:tr w14:paraId="5FF07D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3" w:hRule="atLeast"/>
          <w:jc w:val="center"/>
        </w:trPr>
        <w:tc>
          <w:tcPr>
            <w:tcW w:w="307" w:type="pct"/>
            <w:vMerge w:val="continue"/>
            <w:tcBorders>
              <w:left w:val="single" w:color="000000" w:sz="4" w:space="0"/>
              <w:right w:val="single" w:color="000000" w:sz="4" w:space="0"/>
            </w:tcBorders>
            <w:vAlign w:val="center"/>
          </w:tcPr>
          <w:p w14:paraId="169EF792">
            <w:pPr>
              <w:keepNext w:val="0"/>
              <w:keepLines w:val="0"/>
              <w:suppressLineNumbers w:val="0"/>
              <w:spacing w:before="0" w:beforeAutospacing="0" w:after="0" w:afterAutospacing="0"/>
              <w:ind w:left="0" w:right="0"/>
              <w:jc w:val="center"/>
              <w:rPr>
                <w:rFonts w:hint="eastAsia"/>
                <w:color w:val="auto"/>
                <w:kern w:val="0"/>
                <w:szCs w:val="21"/>
              </w:rPr>
            </w:pPr>
          </w:p>
        </w:tc>
        <w:tc>
          <w:tcPr>
            <w:tcW w:w="479" w:type="pct"/>
            <w:vMerge w:val="continue"/>
            <w:tcBorders>
              <w:left w:val="single" w:color="000000" w:sz="4" w:space="0"/>
              <w:right w:val="single" w:color="auto" w:sz="4" w:space="0"/>
            </w:tcBorders>
            <w:vAlign w:val="center"/>
          </w:tcPr>
          <w:p w14:paraId="2C115F56">
            <w:pPr>
              <w:pStyle w:val="31"/>
              <w:keepNext w:val="0"/>
              <w:keepLines w:val="0"/>
              <w:suppressLineNumbers w:val="0"/>
              <w:spacing w:before="0" w:beforeAutospacing="0" w:after="0" w:afterAutospacing="0"/>
              <w:ind w:left="0" w:leftChars="0" w:right="0"/>
              <w:jc w:val="center"/>
              <w:rPr>
                <w:rFonts w:hint="default"/>
                <w:color w:val="auto"/>
                <w:kern w:val="0"/>
                <w:sz w:val="21"/>
                <w:szCs w:val="21"/>
              </w:rPr>
            </w:pPr>
          </w:p>
        </w:tc>
        <w:tc>
          <w:tcPr>
            <w:tcW w:w="871" w:type="pct"/>
            <w:tcBorders>
              <w:top w:val="single" w:color="000000" w:sz="4" w:space="0"/>
              <w:left w:val="single" w:color="auto" w:sz="4" w:space="0"/>
              <w:bottom w:val="single" w:color="000000" w:sz="4" w:space="0"/>
              <w:right w:val="single" w:color="000000" w:sz="4" w:space="0"/>
            </w:tcBorders>
            <w:shd w:val="clear" w:color="auto" w:fill="auto"/>
            <w:vAlign w:val="center"/>
          </w:tcPr>
          <w:p w14:paraId="45F8E940">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color w:val="auto"/>
                <w:kern w:val="0"/>
                <w:sz w:val="21"/>
                <w:szCs w:val="21"/>
                <w:lang w:val="en-US" w:eastAsia="zh-CN" w:bidi="ar-SA"/>
              </w:rPr>
            </w:pPr>
            <w:r>
              <w:rPr>
                <w:rFonts w:hint="eastAsia"/>
                <w:color w:val="auto"/>
                <w:kern w:val="0"/>
                <w:szCs w:val="21"/>
                <w:lang w:val="en-US" w:eastAsia="zh-CN"/>
              </w:rPr>
              <w:t>压力损失</w:t>
            </w:r>
          </w:p>
        </w:tc>
        <w:tc>
          <w:tcPr>
            <w:tcW w:w="656" w:type="pct"/>
            <w:tcBorders>
              <w:top w:val="single" w:color="000000" w:sz="4" w:space="0"/>
              <w:left w:val="single" w:color="000000" w:sz="4" w:space="0"/>
              <w:bottom w:val="single" w:color="000000" w:sz="4" w:space="0"/>
              <w:right w:val="single" w:color="auto" w:sz="4" w:space="0"/>
            </w:tcBorders>
            <w:shd w:val="clear" w:color="auto" w:fill="auto"/>
            <w:vAlign w:val="center"/>
          </w:tcPr>
          <w:p w14:paraId="527B676E">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color w:val="auto"/>
                <w:kern w:val="0"/>
                <w:sz w:val="21"/>
                <w:szCs w:val="21"/>
                <w:lang w:val="en-US" w:eastAsia="zh-CN" w:bidi="ar-SA"/>
              </w:rPr>
            </w:pPr>
            <w:r>
              <w:rPr>
                <w:rFonts w:hint="eastAsia" w:ascii="Times New Roman" w:eastAsia="宋体"/>
                <w:strike w:val="0"/>
                <w:dstrike w:val="0"/>
                <w:color w:val="auto"/>
                <w:kern w:val="0"/>
                <w:szCs w:val="21"/>
                <w:lang w:val="en-US" w:eastAsia="zh-CN"/>
              </w:rPr>
              <w:t>7.4</w:t>
            </w:r>
            <w:r>
              <w:rPr>
                <w:rFonts w:hint="eastAsia"/>
                <w:color w:val="auto"/>
                <w:kern w:val="0"/>
                <w:szCs w:val="21"/>
                <w:lang w:val="en-US" w:eastAsia="zh-CN"/>
              </w:rPr>
              <w:t>.4</w:t>
            </w:r>
          </w:p>
        </w:tc>
        <w:tc>
          <w:tcPr>
            <w:tcW w:w="632" w:type="pct"/>
            <w:tcBorders>
              <w:top w:val="single" w:color="000000" w:sz="4" w:space="0"/>
              <w:left w:val="single" w:color="auto" w:sz="4" w:space="0"/>
              <w:bottom w:val="single" w:color="000000" w:sz="4" w:space="0"/>
              <w:right w:val="single" w:color="auto" w:sz="4" w:space="0"/>
            </w:tcBorders>
            <w:shd w:val="clear" w:color="auto" w:fill="auto"/>
            <w:vAlign w:val="center"/>
          </w:tcPr>
          <w:p w14:paraId="01E09CB2">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color w:val="auto"/>
                <w:kern w:val="0"/>
                <w:sz w:val="21"/>
                <w:szCs w:val="21"/>
                <w:lang w:val="en-US" w:eastAsia="zh-CN" w:bidi="ar-SA"/>
              </w:rPr>
            </w:pPr>
            <w:r>
              <w:rPr>
                <w:rFonts w:hint="eastAsia"/>
                <w:color w:val="auto"/>
                <w:kern w:val="0"/>
                <w:szCs w:val="21"/>
                <w:lang w:val="en-US" w:eastAsia="zh-CN"/>
              </w:rPr>
              <w:t>10.2.2</w:t>
            </w:r>
          </w:p>
        </w:tc>
        <w:tc>
          <w:tcPr>
            <w:tcW w:w="672" w:type="pct"/>
            <w:tcBorders>
              <w:top w:val="single" w:color="000000" w:sz="4" w:space="0"/>
              <w:left w:val="single" w:color="auto" w:sz="4" w:space="0"/>
              <w:bottom w:val="single" w:color="000000" w:sz="4" w:space="0"/>
              <w:right w:val="single" w:color="000000" w:sz="4" w:space="0"/>
            </w:tcBorders>
            <w:shd w:val="clear" w:color="auto" w:fill="auto"/>
            <w:vAlign w:val="center"/>
          </w:tcPr>
          <w:p w14:paraId="65490800">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color w:val="auto"/>
                <w:kern w:val="0"/>
                <w:sz w:val="21"/>
                <w:szCs w:val="21"/>
                <w:lang w:val="en-US" w:eastAsia="zh-CN" w:bidi="ar-SA"/>
              </w:rPr>
            </w:pPr>
            <w:r>
              <w:rPr>
                <w:rFonts w:hint="eastAsia"/>
                <w:color w:val="auto"/>
                <w:kern w:val="0"/>
                <w:szCs w:val="21"/>
              </w:rPr>
              <w:t>试验项目</w:t>
            </w:r>
          </w:p>
        </w:tc>
        <w:tc>
          <w:tcPr>
            <w:tcW w:w="695" w:type="pct"/>
            <w:tcBorders>
              <w:top w:val="single" w:color="000000" w:sz="4" w:space="0"/>
              <w:left w:val="single" w:color="000000" w:sz="4" w:space="0"/>
              <w:bottom w:val="single" w:color="auto" w:sz="4" w:space="0"/>
              <w:right w:val="single" w:color="000000" w:sz="4" w:space="0"/>
            </w:tcBorders>
            <w:shd w:val="clear" w:color="auto" w:fill="auto"/>
            <w:vAlign w:val="center"/>
          </w:tcPr>
          <w:p w14:paraId="7043D17F">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color w:val="auto"/>
                <w:kern w:val="0"/>
                <w:sz w:val="21"/>
                <w:szCs w:val="21"/>
                <w:lang w:val="en-US" w:eastAsia="zh-CN" w:bidi="ar-SA"/>
              </w:rPr>
            </w:pPr>
            <w:r>
              <w:rPr>
                <w:rFonts w:hint="eastAsia" w:ascii="Times New Roman" w:eastAsia="宋体"/>
                <w:color w:val="auto"/>
                <w:kern w:val="0"/>
                <w:szCs w:val="21"/>
                <w:lang w:val="en-US" w:eastAsia="zh-CN"/>
              </w:rPr>
              <w:t>全部</w:t>
            </w:r>
          </w:p>
        </w:tc>
        <w:tc>
          <w:tcPr>
            <w:tcW w:w="686" w:type="pct"/>
            <w:tcBorders>
              <w:top w:val="single" w:color="000000" w:sz="4" w:space="0"/>
              <w:left w:val="single" w:color="000000" w:sz="4" w:space="0"/>
              <w:right w:val="single" w:color="000000" w:sz="4" w:space="0"/>
            </w:tcBorders>
            <w:vAlign w:val="center"/>
          </w:tcPr>
          <w:p w14:paraId="1FB1C77D">
            <w:pPr>
              <w:keepNext w:val="0"/>
              <w:keepLines w:val="0"/>
              <w:suppressLineNumbers w:val="0"/>
              <w:spacing w:before="0" w:beforeAutospacing="0" w:after="0" w:afterAutospacing="0"/>
              <w:ind w:left="0" w:right="0"/>
              <w:jc w:val="center"/>
              <w:rPr>
                <w:rFonts w:hint="default"/>
                <w:color w:val="auto"/>
                <w:kern w:val="0"/>
                <w:szCs w:val="21"/>
              </w:rPr>
            </w:pPr>
          </w:p>
        </w:tc>
      </w:tr>
      <w:tr w14:paraId="38B741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0" w:hRule="atLeast"/>
          <w:jc w:val="center"/>
        </w:trPr>
        <w:tc>
          <w:tcPr>
            <w:tcW w:w="307" w:type="pct"/>
            <w:vMerge w:val="restart"/>
            <w:tcBorders>
              <w:top w:val="single" w:color="000000" w:sz="4" w:space="0"/>
              <w:left w:val="single" w:color="000000" w:sz="4" w:space="0"/>
              <w:right w:val="single" w:color="000000" w:sz="4" w:space="0"/>
            </w:tcBorders>
            <w:vAlign w:val="center"/>
          </w:tcPr>
          <w:p w14:paraId="2A806BA3">
            <w:pPr>
              <w:keepNext w:val="0"/>
              <w:keepLines w:val="0"/>
              <w:suppressLineNumbers w:val="0"/>
              <w:spacing w:before="0" w:beforeAutospacing="0" w:after="0" w:afterAutospacing="0"/>
              <w:ind w:left="0" w:right="0"/>
              <w:jc w:val="center"/>
              <w:rPr>
                <w:rFonts w:hint="eastAsia" w:eastAsia="宋体"/>
                <w:color w:val="auto"/>
                <w:kern w:val="0"/>
                <w:szCs w:val="21"/>
                <w:lang w:eastAsia="zh-CN"/>
              </w:rPr>
            </w:pPr>
            <w:r>
              <w:rPr>
                <w:rFonts w:hint="eastAsia"/>
                <w:color w:val="auto"/>
                <w:kern w:val="0"/>
                <w:szCs w:val="21"/>
                <w:lang w:val="en-US" w:eastAsia="zh-CN"/>
              </w:rPr>
              <w:t>5</w:t>
            </w:r>
          </w:p>
        </w:tc>
        <w:tc>
          <w:tcPr>
            <w:tcW w:w="479" w:type="pct"/>
            <w:vMerge w:val="restart"/>
            <w:tcBorders>
              <w:top w:val="single" w:color="000000" w:sz="4" w:space="0"/>
              <w:left w:val="single" w:color="000000" w:sz="4" w:space="0"/>
              <w:right w:val="single" w:color="auto" w:sz="4" w:space="0"/>
            </w:tcBorders>
            <w:vAlign w:val="center"/>
          </w:tcPr>
          <w:p w14:paraId="6E1E004B">
            <w:pPr>
              <w:pStyle w:val="113"/>
              <w:keepNext w:val="0"/>
              <w:keepLines w:val="0"/>
              <w:widowControl/>
              <w:suppressLineNumbers w:val="0"/>
              <w:spacing w:before="0" w:beforeAutospacing="0" w:after="0" w:afterAutospacing="0"/>
              <w:ind w:right="0"/>
              <w:jc w:val="center"/>
              <w:outlineLvl w:val="9"/>
              <w:rPr>
                <w:rFonts w:hint="default" w:eastAsia="宋体"/>
                <w:color w:val="auto"/>
                <w:szCs w:val="21"/>
              </w:rPr>
            </w:pPr>
            <w:r>
              <w:rPr>
                <w:rFonts w:hint="eastAsia" w:eastAsia="宋体"/>
                <w:color w:val="auto"/>
                <w:szCs w:val="21"/>
              </w:rPr>
              <w:t>安全</w:t>
            </w:r>
          </w:p>
          <w:p w14:paraId="27AA4D45">
            <w:pPr>
              <w:pStyle w:val="113"/>
              <w:keepNext w:val="0"/>
              <w:keepLines w:val="0"/>
              <w:widowControl/>
              <w:suppressLineNumbers w:val="0"/>
              <w:spacing w:before="0" w:beforeAutospacing="0" w:after="0" w:afterAutospacing="0"/>
              <w:ind w:right="0"/>
              <w:jc w:val="center"/>
              <w:outlineLvl w:val="9"/>
              <w:rPr>
                <w:rFonts w:hint="default" w:eastAsia="宋体"/>
                <w:color w:val="auto"/>
                <w:szCs w:val="21"/>
              </w:rPr>
            </w:pPr>
            <w:r>
              <w:rPr>
                <w:rFonts w:hint="eastAsia" w:eastAsia="宋体"/>
                <w:color w:val="auto"/>
                <w:szCs w:val="21"/>
              </w:rPr>
              <w:t>性能</w:t>
            </w:r>
          </w:p>
        </w:tc>
        <w:tc>
          <w:tcPr>
            <w:tcW w:w="871" w:type="pct"/>
            <w:tcBorders>
              <w:top w:val="single" w:color="000000" w:sz="4" w:space="0"/>
              <w:left w:val="single" w:color="auto" w:sz="4" w:space="0"/>
              <w:bottom w:val="single" w:color="000000" w:sz="4" w:space="0"/>
              <w:right w:val="single" w:color="000000" w:sz="4" w:space="0"/>
            </w:tcBorders>
            <w:vAlign w:val="center"/>
          </w:tcPr>
          <w:p w14:paraId="7E32C03D">
            <w:pPr>
              <w:pStyle w:val="113"/>
              <w:keepNext w:val="0"/>
              <w:keepLines w:val="0"/>
              <w:widowControl/>
              <w:suppressLineNumbers w:val="0"/>
              <w:spacing w:before="0" w:beforeAutospacing="0" w:after="0" w:afterAutospacing="0"/>
              <w:ind w:right="0"/>
              <w:jc w:val="center"/>
              <w:outlineLvl w:val="9"/>
              <w:rPr>
                <w:rFonts w:hint="default" w:eastAsia="宋体"/>
                <w:color w:val="auto"/>
                <w:szCs w:val="21"/>
              </w:rPr>
            </w:pPr>
            <w:r>
              <w:rPr>
                <w:rFonts w:hint="eastAsia" w:eastAsia="宋体"/>
                <w:color w:val="auto"/>
                <w:szCs w:val="21"/>
              </w:rPr>
              <w:t>绝缘电阻</w:t>
            </w:r>
          </w:p>
        </w:tc>
        <w:tc>
          <w:tcPr>
            <w:tcW w:w="656" w:type="pct"/>
            <w:tcBorders>
              <w:top w:val="single" w:color="000000" w:sz="4" w:space="0"/>
              <w:left w:val="single" w:color="000000" w:sz="4" w:space="0"/>
              <w:bottom w:val="single" w:color="000000" w:sz="4" w:space="0"/>
              <w:right w:val="single" w:color="auto" w:sz="4" w:space="0"/>
            </w:tcBorders>
            <w:vAlign w:val="center"/>
          </w:tcPr>
          <w:p w14:paraId="7DE19CFA">
            <w:pPr>
              <w:pStyle w:val="31"/>
              <w:keepNext w:val="0"/>
              <w:keepLines w:val="0"/>
              <w:suppressLineNumbers w:val="0"/>
              <w:spacing w:before="0" w:beforeAutospacing="0" w:after="0" w:afterAutospacing="0"/>
              <w:ind w:left="0" w:leftChars="0" w:right="0"/>
              <w:jc w:val="center"/>
              <w:rPr>
                <w:rFonts w:hint="default"/>
                <w:color w:val="auto"/>
                <w:kern w:val="0"/>
                <w:sz w:val="21"/>
                <w:szCs w:val="21"/>
              </w:rPr>
            </w:pPr>
            <w:r>
              <w:rPr>
                <w:rFonts w:hint="default"/>
                <w:color w:val="auto"/>
                <w:kern w:val="0"/>
                <w:sz w:val="21"/>
                <w:szCs w:val="21"/>
              </w:rPr>
              <w:t>7.</w:t>
            </w:r>
            <w:r>
              <w:rPr>
                <w:rFonts w:hint="eastAsia"/>
                <w:color w:val="auto"/>
                <w:kern w:val="0"/>
                <w:sz w:val="21"/>
                <w:szCs w:val="21"/>
                <w:lang w:val="en-US" w:eastAsia="zh-CN"/>
              </w:rPr>
              <w:t>5</w:t>
            </w:r>
            <w:r>
              <w:rPr>
                <w:rFonts w:hint="eastAsia"/>
                <w:color w:val="auto"/>
                <w:kern w:val="0"/>
                <w:sz w:val="21"/>
                <w:szCs w:val="21"/>
              </w:rPr>
              <w:t>.1</w:t>
            </w:r>
          </w:p>
        </w:tc>
        <w:tc>
          <w:tcPr>
            <w:tcW w:w="632" w:type="pct"/>
            <w:tcBorders>
              <w:top w:val="single" w:color="000000" w:sz="4" w:space="0"/>
              <w:left w:val="single" w:color="auto" w:sz="4" w:space="0"/>
              <w:bottom w:val="single" w:color="000000" w:sz="4" w:space="0"/>
              <w:right w:val="single" w:color="auto" w:sz="4" w:space="0"/>
            </w:tcBorders>
            <w:vAlign w:val="center"/>
          </w:tcPr>
          <w:p w14:paraId="4BD71542">
            <w:pPr>
              <w:pStyle w:val="31"/>
              <w:keepNext w:val="0"/>
              <w:keepLines w:val="0"/>
              <w:suppressLineNumbers w:val="0"/>
              <w:spacing w:before="0" w:beforeAutospacing="0" w:after="0" w:afterAutospacing="0"/>
              <w:ind w:left="0" w:leftChars="0" w:right="0"/>
              <w:jc w:val="center"/>
              <w:rPr>
                <w:rFonts w:hint="default"/>
                <w:color w:val="auto"/>
                <w:kern w:val="0"/>
                <w:sz w:val="21"/>
                <w:szCs w:val="21"/>
              </w:rPr>
            </w:pPr>
            <w:r>
              <w:rPr>
                <w:rFonts w:hint="eastAsia"/>
                <w:color w:val="auto"/>
                <w:kern w:val="0"/>
                <w:sz w:val="21"/>
                <w:szCs w:val="21"/>
              </w:rPr>
              <w:t>10</w:t>
            </w:r>
            <w:r>
              <w:rPr>
                <w:rFonts w:hint="default"/>
                <w:color w:val="auto"/>
                <w:kern w:val="0"/>
                <w:sz w:val="21"/>
                <w:szCs w:val="21"/>
              </w:rPr>
              <w:t>.</w:t>
            </w:r>
            <w:r>
              <w:rPr>
                <w:rFonts w:hint="eastAsia"/>
                <w:color w:val="auto"/>
                <w:kern w:val="0"/>
                <w:sz w:val="21"/>
                <w:szCs w:val="21"/>
                <w:lang w:val="en-US" w:eastAsia="zh-CN"/>
              </w:rPr>
              <w:t>4.</w:t>
            </w:r>
            <w:r>
              <w:rPr>
                <w:rFonts w:hint="eastAsia"/>
                <w:color w:val="auto"/>
                <w:kern w:val="0"/>
                <w:sz w:val="21"/>
                <w:szCs w:val="21"/>
              </w:rPr>
              <w:t>1</w:t>
            </w:r>
          </w:p>
        </w:tc>
        <w:tc>
          <w:tcPr>
            <w:tcW w:w="672" w:type="pct"/>
            <w:tcBorders>
              <w:top w:val="single" w:color="000000" w:sz="4" w:space="0"/>
              <w:left w:val="single" w:color="auto" w:sz="4" w:space="0"/>
              <w:bottom w:val="single" w:color="auto" w:sz="4" w:space="0"/>
              <w:right w:val="single" w:color="000000" w:sz="4" w:space="0"/>
            </w:tcBorders>
            <w:vAlign w:val="center"/>
          </w:tcPr>
          <w:p w14:paraId="6D8CA972">
            <w:pPr>
              <w:keepNext w:val="0"/>
              <w:keepLines w:val="0"/>
              <w:suppressLineNumbers w:val="0"/>
              <w:spacing w:before="0" w:beforeAutospacing="0" w:after="0" w:afterAutospacing="0"/>
              <w:ind w:left="0" w:right="0"/>
              <w:jc w:val="center"/>
              <w:rPr>
                <w:rFonts w:hint="default"/>
                <w:color w:val="auto"/>
              </w:rPr>
            </w:pPr>
            <w:r>
              <w:rPr>
                <w:rFonts w:hint="eastAsia"/>
                <w:color w:val="auto"/>
                <w:kern w:val="0"/>
                <w:szCs w:val="21"/>
              </w:rPr>
              <w:t>试验项目</w:t>
            </w:r>
          </w:p>
        </w:tc>
        <w:tc>
          <w:tcPr>
            <w:tcW w:w="695" w:type="pct"/>
            <w:tcBorders>
              <w:top w:val="single" w:color="000000" w:sz="4" w:space="0"/>
              <w:left w:val="single" w:color="000000" w:sz="4" w:space="0"/>
              <w:bottom w:val="single" w:color="auto" w:sz="4" w:space="0"/>
              <w:right w:val="single" w:color="000000" w:sz="4" w:space="0"/>
            </w:tcBorders>
            <w:vAlign w:val="center"/>
          </w:tcPr>
          <w:p w14:paraId="27F32202">
            <w:pPr>
              <w:keepNext w:val="0"/>
              <w:keepLines w:val="0"/>
              <w:suppressLineNumbers w:val="0"/>
              <w:spacing w:before="0" w:beforeAutospacing="0" w:after="0" w:afterAutospacing="0"/>
              <w:ind w:left="0" w:right="0"/>
              <w:jc w:val="center"/>
              <w:rPr>
                <w:rFonts w:hint="default"/>
                <w:color w:val="auto"/>
                <w:kern w:val="0"/>
                <w:szCs w:val="21"/>
              </w:rPr>
            </w:pPr>
            <w:r>
              <w:rPr>
                <w:rFonts w:hint="eastAsia" w:ascii="Times New Roman" w:eastAsia="宋体"/>
                <w:color w:val="auto"/>
                <w:kern w:val="0"/>
                <w:szCs w:val="21"/>
                <w:lang w:val="en-US" w:eastAsia="zh-CN"/>
              </w:rPr>
              <w:t>≥1</w:t>
            </w:r>
          </w:p>
        </w:tc>
        <w:tc>
          <w:tcPr>
            <w:tcW w:w="686" w:type="pct"/>
            <w:vMerge w:val="restart"/>
            <w:tcBorders>
              <w:top w:val="single" w:color="000000" w:sz="4" w:space="0"/>
              <w:left w:val="single" w:color="000000" w:sz="4" w:space="0"/>
              <w:right w:val="single" w:color="000000" w:sz="4" w:space="0"/>
            </w:tcBorders>
            <w:vAlign w:val="center"/>
          </w:tcPr>
          <w:p w14:paraId="2D4A5D3E">
            <w:pPr>
              <w:keepNext w:val="0"/>
              <w:keepLines w:val="0"/>
              <w:suppressLineNumbers w:val="0"/>
              <w:spacing w:before="0" w:beforeAutospacing="0" w:after="0" w:afterAutospacing="0"/>
              <w:ind w:left="0" w:right="0"/>
              <w:jc w:val="center"/>
              <w:rPr>
                <w:rFonts w:hint="eastAsia"/>
                <w:color w:val="auto"/>
                <w:kern w:val="0"/>
                <w:szCs w:val="21"/>
              </w:rPr>
            </w:pPr>
            <w:r>
              <w:rPr>
                <w:rFonts w:hint="eastAsia"/>
                <w:color w:val="auto"/>
                <w:kern w:val="0"/>
                <w:szCs w:val="21"/>
              </w:rPr>
              <w:t>外电源</w:t>
            </w:r>
            <w:r>
              <w:rPr>
                <w:rFonts w:hint="default"/>
                <w:color w:val="auto"/>
                <w:kern w:val="0"/>
                <w:szCs w:val="21"/>
              </w:rPr>
              <w:t>供电的流量计适用</w:t>
            </w:r>
          </w:p>
        </w:tc>
      </w:tr>
      <w:tr w14:paraId="7EF7CA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0" w:hRule="atLeast"/>
          <w:jc w:val="center"/>
        </w:trPr>
        <w:tc>
          <w:tcPr>
            <w:tcW w:w="307" w:type="pct"/>
            <w:vMerge w:val="continue"/>
            <w:tcBorders>
              <w:left w:val="single" w:color="000000" w:sz="4" w:space="0"/>
              <w:bottom w:val="single" w:color="000000" w:sz="4" w:space="0"/>
              <w:right w:val="single" w:color="000000" w:sz="4" w:space="0"/>
            </w:tcBorders>
            <w:vAlign w:val="center"/>
          </w:tcPr>
          <w:p w14:paraId="13DE1179">
            <w:pPr>
              <w:keepNext w:val="0"/>
              <w:keepLines w:val="0"/>
              <w:suppressLineNumbers w:val="0"/>
              <w:snapToGrid w:val="0"/>
              <w:spacing w:before="0" w:beforeAutospacing="0" w:after="0" w:afterAutospacing="0"/>
              <w:ind w:left="0" w:right="0"/>
              <w:jc w:val="center"/>
              <w:rPr>
                <w:rFonts w:hint="default"/>
                <w:color w:val="auto"/>
                <w:szCs w:val="21"/>
              </w:rPr>
            </w:pPr>
          </w:p>
        </w:tc>
        <w:tc>
          <w:tcPr>
            <w:tcW w:w="479" w:type="pct"/>
            <w:vMerge w:val="continue"/>
            <w:tcBorders>
              <w:left w:val="single" w:color="000000" w:sz="4" w:space="0"/>
              <w:bottom w:val="single" w:color="000000" w:sz="4" w:space="0"/>
              <w:right w:val="single" w:color="auto" w:sz="4" w:space="0"/>
            </w:tcBorders>
            <w:vAlign w:val="center"/>
          </w:tcPr>
          <w:p w14:paraId="308DC8B0">
            <w:pPr>
              <w:pStyle w:val="113"/>
              <w:keepNext w:val="0"/>
              <w:keepLines w:val="0"/>
              <w:widowControl/>
              <w:suppressLineNumbers w:val="0"/>
              <w:snapToGrid w:val="0"/>
              <w:spacing w:before="0" w:beforeAutospacing="0" w:after="0" w:afterAutospacing="0"/>
              <w:ind w:right="0"/>
              <w:jc w:val="center"/>
              <w:outlineLvl w:val="9"/>
              <w:rPr>
                <w:rFonts w:hint="default" w:eastAsia="宋体"/>
                <w:color w:val="auto"/>
                <w:szCs w:val="21"/>
                <w:highlight w:val="yellow"/>
              </w:rPr>
            </w:pPr>
          </w:p>
        </w:tc>
        <w:tc>
          <w:tcPr>
            <w:tcW w:w="871" w:type="pct"/>
            <w:tcBorders>
              <w:top w:val="single" w:color="000000" w:sz="4" w:space="0"/>
              <w:left w:val="single" w:color="auto" w:sz="4" w:space="0"/>
              <w:bottom w:val="single" w:color="000000" w:sz="4" w:space="0"/>
              <w:right w:val="single" w:color="000000" w:sz="4" w:space="0"/>
            </w:tcBorders>
            <w:vAlign w:val="center"/>
          </w:tcPr>
          <w:p w14:paraId="73053708">
            <w:pPr>
              <w:pStyle w:val="113"/>
              <w:keepNext w:val="0"/>
              <w:keepLines w:val="0"/>
              <w:widowControl/>
              <w:suppressLineNumbers w:val="0"/>
              <w:snapToGrid w:val="0"/>
              <w:spacing w:before="0" w:beforeAutospacing="0" w:after="0" w:afterAutospacing="0"/>
              <w:ind w:right="0"/>
              <w:jc w:val="center"/>
              <w:outlineLvl w:val="9"/>
              <w:rPr>
                <w:rFonts w:hint="default" w:eastAsia="宋体"/>
                <w:color w:val="auto"/>
                <w:szCs w:val="21"/>
              </w:rPr>
            </w:pPr>
            <w:r>
              <w:rPr>
                <w:rFonts w:hint="eastAsia" w:eastAsia="宋体"/>
                <w:color w:val="auto"/>
                <w:szCs w:val="21"/>
              </w:rPr>
              <w:t>绝缘强度</w:t>
            </w:r>
          </w:p>
        </w:tc>
        <w:tc>
          <w:tcPr>
            <w:tcW w:w="656" w:type="pct"/>
            <w:tcBorders>
              <w:top w:val="single" w:color="000000" w:sz="4" w:space="0"/>
              <w:left w:val="single" w:color="000000" w:sz="4" w:space="0"/>
              <w:bottom w:val="single" w:color="000000" w:sz="4" w:space="0"/>
              <w:right w:val="single" w:color="auto" w:sz="4" w:space="0"/>
            </w:tcBorders>
            <w:vAlign w:val="center"/>
          </w:tcPr>
          <w:p w14:paraId="533E1AE7">
            <w:pPr>
              <w:pStyle w:val="113"/>
              <w:keepNext w:val="0"/>
              <w:keepLines w:val="0"/>
              <w:widowControl/>
              <w:suppressLineNumbers w:val="0"/>
              <w:spacing w:before="0" w:beforeAutospacing="0" w:after="0" w:afterAutospacing="0"/>
              <w:ind w:right="0"/>
              <w:jc w:val="center"/>
              <w:outlineLvl w:val="9"/>
              <w:rPr>
                <w:rFonts w:hint="default"/>
                <w:color w:val="auto"/>
                <w:szCs w:val="21"/>
              </w:rPr>
            </w:pPr>
            <w:r>
              <w:rPr>
                <w:rFonts w:hint="default"/>
                <w:color w:val="auto"/>
                <w:szCs w:val="21"/>
              </w:rPr>
              <w:t>7.</w:t>
            </w:r>
            <w:r>
              <w:rPr>
                <w:rFonts w:hint="eastAsia"/>
                <w:color w:val="auto"/>
                <w:szCs w:val="21"/>
                <w:lang w:val="en-US" w:eastAsia="zh-CN"/>
              </w:rPr>
              <w:t>5</w:t>
            </w:r>
            <w:r>
              <w:rPr>
                <w:rFonts w:hint="eastAsia"/>
                <w:color w:val="auto"/>
                <w:szCs w:val="21"/>
              </w:rPr>
              <w:t>.2</w:t>
            </w:r>
          </w:p>
        </w:tc>
        <w:tc>
          <w:tcPr>
            <w:tcW w:w="632" w:type="pct"/>
            <w:tcBorders>
              <w:top w:val="single" w:color="000000" w:sz="4" w:space="0"/>
              <w:left w:val="single" w:color="auto" w:sz="4" w:space="0"/>
              <w:bottom w:val="single" w:color="000000" w:sz="4" w:space="0"/>
              <w:right w:val="single" w:color="auto" w:sz="4" w:space="0"/>
            </w:tcBorders>
            <w:vAlign w:val="center"/>
          </w:tcPr>
          <w:p w14:paraId="6FE332F0">
            <w:pPr>
              <w:pStyle w:val="113"/>
              <w:keepNext w:val="0"/>
              <w:keepLines w:val="0"/>
              <w:widowControl/>
              <w:suppressLineNumbers w:val="0"/>
              <w:spacing w:before="0" w:beforeAutospacing="0" w:after="0" w:afterAutospacing="0"/>
              <w:ind w:right="0"/>
              <w:jc w:val="center"/>
              <w:outlineLvl w:val="9"/>
              <w:rPr>
                <w:rFonts w:hint="default"/>
                <w:color w:val="auto"/>
                <w:szCs w:val="21"/>
              </w:rPr>
            </w:pPr>
            <w:r>
              <w:rPr>
                <w:rFonts w:hint="eastAsia"/>
                <w:color w:val="auto"/>
                <w:szCs w:val="21"/>
              </w:rPr>
              <w:t>10</w:t>
            </w:r>
            <w:r>
              <w:rPr>
                <w:rFonts w:hint="default"/>
                <w:color w:val="auto"/>
                <w:szCs w:val="21"/>
              </w:rPr>
              <w:t>.</w:t>
            </w:r>
            <w:r>
              <w:rPr>
                <w:rFonts w:hint="eastAsia"/>
                <w:color w:val="auto"/>
                <w:szCs w:val="21"/>
                <w:lang w:val="en-US" w:eastAsia="zh-CN"/>
              </w:rPr>
              <w:t>4</w:t>
            </w:r>
            <w:r>
              <w:rPr>
                <w:rFonts w:hint="eastAsia"/>
                <w:color w:val="auto"/>
                <w:szCs w:val="21"/>
              </w:rPr>
              <w:t>.2</w:t>
            </w:r>
          </w:p>
        </w:tc>
        <w:tc>
          <w:tcPr>
            <w:tcW w:w="672" w:type="pct"/>
            <w:tcBorders>
              <w:top w:val="single" w:color="auto" w:sz="4" w:space="0"/>
              <w:left w:val="single" w:color="auto" w:sz="4" w:space="0"/>
              <w:bottom w:val="single" w:color="000000" w:sz="4" w:space="0"/>
              <w:right w:val="single" w:color="000000" w:sz="4" w:space="0"/>
            </w:tcBorders>
            <w:vAlign w:val="center"/>
          </w:tcPr>
          <w:p w14:paraId="3D45D07F">
            <w:pPr>
              <w:keepNext w:val="0"/>
              <w:keepLines w:val="0"/>
              <w:suppressLineNumbers w:val="0"/>
              <w:spacing w:before="0" w:beforeAutospacing="0" w:after="0" w:afterAutospacing="0"/>
              <w:ind w:left="0" w:right="0"/>
              <w:jc w:val="center"/>
              <w:rPr>
                <w:rFonts w:hint="default"/>
                <w:color w:val="auto"/>
              </w:rPr>
            </w:pPr>
            <w:r>
              <w:rPr>
                <w:rFonts w:hint="eastAsia"/>
                <w:color w:val="auto"/>
                <w:kern w:val="0"/>
                <w:szCs w:val="21"/>
              </w:rPr>
              <w:t>试验项目</w:t>
            </w:r>
          </w:p>
        </w:tc>
        <w:tc>
          <w:tcPr>
            <w:tcW w:w="695" w:type="pct"/>
            <w:tcBorders>
              <w:top w:val="single" w:color="auto" w:sz="4" w:space="0"/>
              <w:left w:val="single" w:color="000000" w:sz="4" w:space="0"/>
              <w:bottom w:val="single" w:color="000000" w:sz="4" w:space="0"/>
              <w:right w:val="single" w:color="000000" w:sz="4" w:space="0"/>
            </w:tcBorders>
            <w:vAlign w:val="center"/>
          </w:tcPr>
          <w:p w14:paraId="3BBCB1C0">
            <w:pPr>
              <w:keepNext w:val="0"/>
              <w:keepLines w:val="0"/>
              <w:suppressLineNumbers w:val="0"/>
              <w:snapToGrid w:val="0"/>
              <w:spacing w:before="0" w:beforeAutospacing="0" w:after="0" w:afterAutospacing="0"/>
              <w:ind w:left="0" w:right="0"/>
              <w:jc w:val="center"/>
              <w:rPr>
                <w:rFonts w:hint="default"/>
                <w:color w:val="auto"/>
                <w:szCs w:val="21"/>
              </w:rPr>
            </w:pPr>
            <w:r>
              <w:rPr>
                <w:rFonts w:hint="eastAsia" w:ascii="Times New Roman" w:eastAsia="宋体"/>
                <w:color w:val="auto"/>
                <w:kern w:val="0"/>
                <w:szCs w:val="21"/>
                <w:lang w:val="en-US" w:eastAsia="zh-CN"/>
              </w:rPr>
              <w:t>≥1</w:t>
            </w:r>
          </w:p>
        </w:tc>
        <w:tc>
          <w:tcPr>
            <w:tcW w:w="686" w:type="pct"/>
            <w:vMerge w:val="continue"/>
            <w:tcBorders>
              <w:left w:val="single" w:color="000000" w:sz="4" w:space="0"/>
              <w:bottom w:val="single" w:color="000000" w:sz="4" w:space="0"/>
              <w:right w:val="single" w:color="000000" w:sz="4" w:space="0"/>
            </w:tcBorders>
            <w:vAlign w:val="center"/>
          </w:tcPr>
          <w:p w14:paraId="2CB492C5">
            <w:pPr>
              <w:keepNext w:val="0"/>
              <w:keepLines w:val="0"/>
              <w:suppressLineNumbers w:val="0"/>
              <w:snapToGrid w:val="0"/>
              <w:spacing w:before="0" w:beforeAutospacing="0" w:after="0" w:afterAutospacing="0"/>
              <w:ind w:left="0" w:right="0"/>
              <w:jc w:val="center"/>
              <w:rPr>
                <w:rFonts w:hint="default"/>
                <w:color w:val="auto"/>
                <w:szCs w:val="21"/>
              </w:rPr>
            </w:pPr>
          </w:p>
        </w:tc>
      </w:tr>
      <w:tr w14:paraId="18C289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0" w:hRule="atLeast"/>
          <w:jc w:val="center"/>
        </w:trPr>
        <w:tc>
          <w:tcPr>
            <w:tcW w:w="307" w:type="pct"/>
            <w:vMerge w:val="restart"/>
            <w:tcBorders>
              <w:top w:val="single" w:color="000000" w:sz="4" w:space="0"/>
              <w:left w:val="single" w:color="000000" w:sz="4" w:space="0"/>
              <w:right w:val="single" w:color="000000" w:sz="4" w:space="0"/>
            </w:tcBorders>
            <w:vAlign w:val="center"/>
          </w:tcPr>
          <w:p w14:paraId="3A9F67BF">
            <w:pPr>
              <w:keepNext w:val="0"/>
              <w:keepLines w:val="0"/>
              <w:suppressLineNumbers w:val="0"/>
              <w:spacing w:before="0" w:beforeAutospacing="0" w:after="0" w:afterAutospacing="0"/>
              <w:ind w:left="0" w:right="0"/>
              <w:jc w:val="center"/>
              <w:rPr>
                <w:rFonts w:hint="eastAsia" w:eastAsia="宋体"/>
                <w:color w:val="auto"/>
                <w:kern w:val="0"/>
                <w:szCs w:val="21"/>
                <w:lang w:eastAsia="zh-CN"/>
              </w:rPr>
            </w:pPr>
            <w:r>
              <w:rPr>
                <w:rFonts w:hint="eastAsia"/>
                <w:color w:val="auto"/>
                <w:kern w:val="0"/>
                <w:szCs w:val="21"/>
                <w:lang w:val="en-US" w:eastAsia="zh-CN"/>
              </w:rPr>
              <w:t>6</w:t>
            </w:r>
          </w:p>
        </w:tc>
        <w:tc>
          <w:tcPr>
            <w:tcW w:w="479" w:type="pct"/>
            <w:vMerge w:val="restart"/>
            <w:tcBorders>
              <w:top w:val="single" w:color="000000" w:sz="4" w:space="0"/>
              <w:left w:val="single" w:color="000000" w:sz="4" w:space="0"/>
              <w:right w:val="single" w:color="auto" w:sz="4" w:space="0"/>
            </w:tcBorders>
            <w:vAlign w:val="center"/>
          </w:tcPr>
          <w:p w14:paraId="42498350">
            <w:pPr>
              <w:pStyle w:val="31"/>
              <w:keepNext w:val="0"/>
              <w:keepLines w:val="0"/>
              <w:suppressLineNumbers w:val="0"/>
              <w:spacing w:before="0" w:beforeAutospacing="0" w:after="0" w:afterAutospacing="0"/>
              <w:ind w:left="0" w:leftChars="0" w:right="0"/>
              <w:jc w:val="center"/>
              <w:rPr>
                <w:rFonts w:hint="default"/>
                <w:color w:val="auto"/>
                <w:kern w:val="0"/>
                <w:sz w:val="21"/>
                <w:szCs w:val="21"/>
              </w:rPr>
            </w:pPr>
            <w:r>
              <w:rPr>
                <w:rFonts w:hint="eastAsia"/>
                <w:color w:val="auto"/>
                <w:kern w:val="0"/>
                <w:sz w:val="21"/>
                <w:szCs w:val="21"/>
                <w:lang w:val="en-US" w:eastAsia="zh-CN"/>
              </w:rPr>
              <w:t>气候</w:t>
            </w:r>
            <w:r>
              <w:rPr>
                <w:rFonts w:hint="eastAsia"/>
                <w:color w:val="auto"/>
                <w:kern w:val="0"/>
                <w:sz w:val="21"/>
                <w:szCs w:val="21"/>
              </w:rPr>
              <w:t>环境适应性</w:t>
            </w:r>
          </w:p>
        </w:tc>
        <w:tc>
          <w:tcPr>
            <w:tcW w:w="871" w:type="pct"/>
            <w:tcBorders>
              <w:top w:val="single" w:color="000000" w:sz="4" w:space="0"/>
              <w:left w:val="single" w:color="auto" w:sz="4" w:space="0"/>
              <w:bottom w:val="single" w:color="000000" w:sz="4" w:space="0"/>
              <w:right w:val="single" w:color="000000" w:sz="4" w:space="0"/>
            </w:tcBorders>
            <w:vAlign w:val="center"/>
          </w:tcPr>
          <w:p w14:paraId="790D7865">
            <w:pPr>
              <w:pStyle w:val="84"/>
              <w:keepNext w:val="0"/>
              <w:keepLines w:val="0"/>
              <w:widowControl/>
              <w:suppressLineNumbers w:val="0"/>
              <w:spacing w:before="0" w:beforeAutospacing="0" w:after="0" w:afterAutospacing="0"/>
              <w:ind w:left="0" w:right="0" w:firstLine="0" w:firstLineChars="0"/>
              <w:jc w:val="center"/>
              <w:rPr>
                <w:rFonts w:hint="default" w:ascii="Times New Roman" w:hAnsi="Times New Roman" w:eastAsia="宋体"/>
                <w:strike w:val="0"/>
                <w:color w:val="auto"/>
                <w:kern w:val="0"/>
                <w:szCs w:val="21"/>
              </w:rPr>
            </w:pPr>
            <w:r>
              <w:rPr>
                <w:rFonts w:hint="default" w:ascii="Times New Roman" w:hAnsi="Times New Roman" w:eastAsia="宋体"/>
                <w:strike w:val="0"/>
                <w:color w:val="auto"/>
                <w:kern w:val="0"/>
                <w:szCs w:val="21"/>
              </w:rPr>
              <w:t>低温</w:t>
            </w:r>
          </w:p>
        </w:tc>
        <w:tc>
          <w:tcPr>
            <w:tcW w:w="656" w:type="pct"/>
            <w:tcBorders>
              <w:top w:val="single" w:color="000000" w:sz="4" w:space="0"/>
              <w:left w:val="single" w:color="000000" w:sz="4" w:space="0"/>
              <w:bottom w:val="single" w:color="000000" w:sz="4" w:space="0"/>
              <w:right w:val="single" w:color="auto" w:sz="4" w:space="0"/>
            </w:tcBorders>
            <w:vAlign w:val="center"/>
          </w:tcPr>
          <w:p w14:paraId="5E57A4A3">
            <w:pPr>
              <w:keepNext w:val="0"/>
              <w:keepLines w:val="0"/>
              <w:suppressLineNumbers w:val="0"/>
              <w:spacing w:before="0" w:beforeAutospacing="0" w:after="0" w:afterAutospacing="0"/>
              <w:ind w:left="0" w:right="0"/>
              <w:jc w:val="center"/>
              <w:rPr>
                <w:rFonts w:hint="default"/>
                <w:strike w:val="0"/>
                <w:color w:val="auto"/>
                <w:kern w:val="0"/>
                <w:szCs w:val="21"/>
              </w:rPr>
            </w:pPr>
            <w:r>
              <w:rPr>
                <w:rFonts w:hint="default"/>
                <w:strike w:val="0"/>
                <w:color w:val="auto"/>
                <w:kern w:val="0"/>
                <w:szCs w:val="21"/>
              </w:rPr>
              <w:t>7.</w:t>
            </w:r>
            <w:r>
              <w:rPr>
                <w:rFonts w:hint="eastAsia"/>
                <w:strike w:val="0"/>
                <w:color w:val="auto"/>
                <w:kern w:val="0"/>
                <w:szCs w:val="21"/>
                <w:lang w:val="en-US" w:eastAsia="zh-CN"/>
              </w:rPr>
              <w:t>6</w:t>
            </w:r>
            <w:r>
              <w:rPr>
                <w:rFonts w:hint="eastAsia"/>
                <w:strike w:val="0"/>
                <w:color w:val="auto"/>
                <w:kern w:val="0"/>
                <w:szCs w:val="21"/>
              </w:rPr>
              <w:t>.1</w:t>
            </w:r>
          </w:p>
        </w:tc>
        <w:tc>
          <w:tcPr>
            <w:tcW w:w="632" w:type="pct"/>
            <w:tcBorders>
              <w:top w:val="single" w:color="000000" w:sz="4" w:space="0"/>
              <w:left w:val="single" w:color="auto" w:sz="4" w:space="0"/>
              <w:bottom w:val="single" w:color="000000" w:sz="4" w:space="0"/>
              <w:right w:val="single" w:color="auto" w:sz="4" w:space="0"/>
            </w:tcBorders>
            <w:vAlign w:val="center"/>
          </w:tcPr>
          <w:p w14:paraId="17C9156A">
            <w:pPr>
              <w:keepNext w:val="0"/>
              <w:keepLines w:val="0"/>
              <w:suppressLineNumbers w:val="0"/>
              <w:spacing w:before="0" w:beforeAutospacing="0" w:after="0" w:afterAutospacing="0"/>
              <w:ind w:left="0" w:right="0"/>
              <w:jc w:val="center"/>
              <w:rPr>
                <w:rFonts w:hint="default" w:eastAsia="宋体"/>
                <w:strike w:val="0"/>
                <w:color w:val="auto"/>
                <w:kern w:val="0"/>
                <w:szCs w:val="21"/>
                <w:lang w:val="en-US" w:eastAsia="zh-CN"/>
              </w:rPr>
            </w:pPr>
            <w:r>
              <w:rPr>
                <w:rFonts w:hint="eastAsia"/>
                <w:strike w:val="0"/>
                <w:color w:val="auto"/>
                <w:kern w:val="0"/>
                <w:szCs w:val="21"/>
              </w:rPr>
              <w:t>10</w:t>
            </w:r>
            <w:r>
              <w:rPr>
                <w:rFonts w:hint="default"/>
                <w:strike w:val="0"/>
                <w:color w:val="auto"/>
                <w:kern w:val="0"/>
                <w:szCs w:val="21"/>
              </w:rPr>
              <w:t>.</w:t>
            </w:r>
            <w:r>
              <w:rPr>
                <w:rFonts w:hint="eastAsia"/>
                <w:strike w:val="0"/>
                <w:color w:val="auto"/>
                <w:kern w:val="0"/>
                <w:szCs w:val="21"/>
                <w:lang w:val="en-US" w:eastAsia="zh-CN"/>
              </w:rPr>
              <w:t>5.4.1</w:t>
            </w:r>
          </w:p>
        </w:tc>
        <w:tc>
          <w:tcPr>
            <w:tcW w:w="672" w:type="pct"/>
            <w:tcBorders>
              <w:top w:val="single" w:color="000000" w:sz="4" w:space="0"/>
              <w:left w:val="single" w:color="auto" w:sz="4" w:space="0"/>
              <w:bottom w:val="single" w:color="000000" w:sz="4" w:space="0"/>
              <w:right w:val="single" w:color="000000" w:sz="4" w:space="0"/>
            </w:tcBorders>
            <w:vAlign w:val="center"/>
          </w:tcPr>
          <w:p w14:paraId="295285A5">
            <w:pPr>
              <w:keepNext w:val="0"/>
              <w:keepLines w:val="0"/>
              <w:suppressLineNumbers w:val="0"/>
              <w:spacing w:before="0" w:beforeAutospacing="0" w:after="0" w:afterAutospacing="0"/>
              <w:ind w:left="0" w:right="0"/>
              <w:jc w:val="center"/>
              <w:rPr>
                <w:rFonts w:hint="default"/>
                <w:strike w:val="0"/>
                <w:color w:val="auto"/>
              </w:rPr>
            </w:pPr>
            <w:r>
              <w:rPr>
                <w:rFonts w:hint="eastAsia"/>
                <w:strike w:val="0"/>
                <w:color w:val="auto"/>
                <w:kern w:val="0"/>
                <w:szCs w:val="21"/>
              </w:rPr>
              <w:t>试验项目</w:t>
            </w:r>
          </w:p>
        </w:tc>
        <w:tc>
          <w:tcPr>
            <w:tcW w:w="695" w:type="pct"/>
            <w:tcBorders>
              <w:top w:val="single" w:color="000000" w:sz="4" w:space="0"/>
              <w:left w:val="single" w:color="000000" w:sz="4" w:space="0"/>
              <w:bottom w:val="single" w:color="auto" w:sz="4" w:space="0"/>
              <w:right w:val="single" w:color="000000" w:sz="4" w:space="0"/>
            </w:tcBorders>
            <w:vAlign w:val="center"/>
          </w:tcPr>
          <w:p w14:paraId="62D08D2F">
            <w:pPr>
              <w:keepNext w:val="0"/>
              <w:keepLines w:val="0"/>
              <w:suppressLineNumbers w:val="0"/>
              <w:spacing w:before="0" w:beforeAutospacing="0" w:after="0" w:afterAutospacing="0"/>
              <w:ind w:left="0" w:right="0"/>
              <w:jc w:val="center"/>
              <w:rPr>
                <w:rFonts w:hint="default"/>
                <w:strike w:val="0"/>
                <w:color w:val="auto"/>
                <w:kern w:val="0"/>
                <w:szCs w:val="21"/>
              </w:rPr>
            </w:pPr>
            <w:r>
              <w:rPr>
                <w:rFonts w:hint="eastAsia" w:ascii="Times New Roman" w:eastAsia="宋体"/>
                <w:strike w:val="0"/>
                <w:color w:val="auto"/>
                <w:kern w:val="0"/>
                <w:szCs w:val="21"/>
                <w:lang w:val="en-US" w:eastAsia="zh-CN"/>
              </w:rPr>
              <w:t>≥1</w:t>
            </w:r>
          </w:p>
        </w:tc>
        <w:tc>
          <w:tcPr>
            <w:tcW w:w="686" w:type="pct"/>
            <w:tcBorders>
              <w:top w:val="single" w:color="000000" w:sz="4" w:space="0"/>
              <w:left w:val="single" w:color="000000" w:sz="4" w:space="0"/>
              <w:bottom w:val="single" w:color="auto" w:sz="4" w:space="0"/>
              <w:right w:val="single" w:color="000000" w:sz="4" w:space="0"/>
            </w:tcBorders>
            <w:vAlign w:val="center"/>
          </w:tcPr>
          <w:p w14:paraId="6F6B56FE">
            <w:pPr>
              <w:keepNext w:val="0"/>
              <w:keepLines w:val="0"/>
              <w:suppressLineNumbers w:val="0"/>
              <w:spacing w:before="0" w:beforeAutospacing="0" w:after="0" w:afterAutospacing="0"/>
              <w:ind w:left="0" w:right="0"/>
              <w:jc w:val="center"/>
              <w:rPr>
                <w:rFonts w:hint="default"/>
                <w:strike/>
                <w:color w:val="auto"/>
                <w:kern w:val="0"/>
                <w:szCs w:val="21"/>
              </w:rPr>
            </w:pPr>
          </w:p>
        </w:tc>
      </w:tr>
      <w:tr w14:paraId="3E87AC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0" w:hRule="atLeast"/>
          <w:jc w:val="center"/>
        </w:trPr>
        <w:tc>
          <w:tcPr>
            <w:tcW w:w="307" w:type="pct"/>
            <w:vMerge w:val="continue"/>
            <w:tcBorders>
              <w:left w:val="single" w:color="000000" w:sz="4" w:space="0"/>
              <w:right w:val="single" w:color="000000" w:sz="4" w:space="0"/>
            </w:tcBorders>
            <w:vAlign w:val="center"/>
          </w:tcPr>
          <w:p w14:paraId="57B7F286">
            <w:pPr>
              <w:keepNext w:val="0"/>
              <w:keepLines w:val="0"/>
              <w:suppressLineNumbers w:val="0"/>
              <w:spacing w:before="0" w:beforeAutospacing="0" w:after="0" w:afterAutospacing="0"/>
              <w:ind w:left="0" w:right="0"/>
              <w:jc w:val="center"/>
              <w:rPr>
                <w:rFonts w:hint="default"/>
                <w:color w:val="auto"/>
                <w:kern w:val="0"/>
                <w:szCs w:val="21"/>
              </w:rPr>
            </w:pPr>
          </w:p>
        </w:tc>
        <w:tc>
          <w:tcPr>
            <w:tcW w:w="479" w:type="pct"/>
            <w:vMerge w:val="continue"/>
            <w:tcBorders>
              <w:left w:val="single" w:color="000000" w:sz="4" w:space="0"/>
              <w:right w:val="single" w:color="auto" w:sz="4" w:space="0"/>
            </w:tcBorders>
            <w:vAlign w:val="center"/>
          </w:tcPr>
          <w:p w14:paraId="44F5AFD9">
            <w:pPr>
              <w:pStyle w:val="31"/>
              <w:keepNext w:val="0"/>
              <w:keepLines w:val="0"/>
              <w:suppressLineNumbers w:val="0"/>
              <w:spacing w:before="0" w:beforeAutospacing="0" w:after="0" w:afterAutospacing="0"/>
              <w:ind w:left="0" w:leftChars="0" w:right="0"/>
              <w:jc w:val="center"/>
              <w:rPr>
                <w:rFonts w:hint="default"/>
                <w:color w:val="auto"/>
                <w:kern w:val="0"/>
                <w:sz w:val="21"/>
                <w:szCs w:val="21"/>
              </w:rPr>
            </w:pPr>
          </w:p>
        </w:tc>
        <w:tc>
          <w:tcPr>
            <w:tcW w:w="871" w:type="pct"/>
            <w:tcBorders>
              <w:top w:val="single" w:color="000000" w:sz="4" w:space="0"/>
              <w:left w:val="single" w:color="auto" w:sz="4" w:space="0"/>
              <w:bottom w:val="single" w:color="000000" w:sz="4" w:space="0"/>
              <w:right w:val="single" w:color="000000" w:sz="4" w:space="0"/>
            </w:tcBorders>
            <w:vAlign w:val="center"/>
          </w:tcPr>
          <w:p w14:paraId="05497C67">
            <w:pPr>
              <w:pStyle w:val="84"/>
              <w:keepNext w:val="0"/>
              <w:keepLines w:val="0"/>
              <w:widowControl/>
              <w:suppressLineNumbers w:val="0"/>
              <w:spacing w:before="0" w:beforeAutospacing="0" w:after="0" w:afterAutospacing="0"/>
              <w:ind w:left="0" w:right="0" w:firstLine="0" w:firstLineChars="0"/>
              <w:jc w:val="center"/>
              <w:rPr>
                <w:rFonts w:hint="default" w:ascii="Times New Roman" w:hAnsi="Times New Roman" w:eastAsia="宋体"/>
                <w:strike w:val="0"/>
                <w:color w:val="auto"/>
                <w:kern w:val="0"/>
                <w:szCs w:val="21"/>
              </w:rPr>
            </w:pPr>
            <w:r>
              <w:rPr>
                <w:rFonts w:hint="default" w:ascii="Times New Roman" w:hAnsi="Times New Roman" w:eastAsia="宋体"/>
                <w:strike w:val="0"/>
                <w:color w:val="auto"/>
                <w:kern w:val="0"/>
                <w:szCs w:val="21"/>
              </w:rPr>
              <w:t>高温</w:t>
            </w:r>
          </w:p>
        </w:tc>
        <w:tc>
          <w:tcPr>
            <w:tcW w:w="656" w:type="pct"/>
            <w:tcBorders>
              <w:top w:val="single" w:color="000000" w:sz="4" w:space="0"/>
              <w:left w:val="single" w:color="000000" w:sz="4" w:space="0"/>
              <w:bottom w:val="single" w:color="000000" w:sz="4" w:space="0"/>
              <w:right w:val="single" w:color="auto" w:sz="4" w:space="0"/>
            </w:tcBorders>
            <w:vAlign w:val="center"/>
          </w:tcPr>
          <w:p w14:paraId="5F158884">
            <w:pPr>
              <w:keepNext w:val="0"/>
              <w:keepLines w:val="0"/>
              <w:suppressLineNumbers w:val="0"/>
              <w:spacing w:before="0" w:beforeAutospacing="0" w:after="0" w:afterAutospacing="0"/>
              <w:ind w:left="0" w:right="0"/>
              <w:jc w:val="center"/>
              <w:rPr>
                <w:rFonts w:hint="default"/>
                <w:strike w:val="0"/>
                <w:color w:val="auto"/>
                <w:kern w:val="0"/>
                <w:szCs w:val="21"/>
              </w:rPr>
            </w:pPr>
            <w:r>
              <w:rPr>
                <w:rFonts w:hint="default"/>
                <w:strike w:val="0"/>
                <w:color w:val="auto"/>
                <w:kern w:val="0"/>
                <w:szCs w:val="21"/>
              </w:rPr>
              <w:t>7.</w:t>
            </w:r>
            <w:r>
              <w:rPr>
                <w:rFonts w:hint="eastAsia"/>
                <w:strike w:val="0"/>
                <w:color w:val="auto"/>
                <w:kern w:val="0"/>
                <w:szCs w:val="21"/>
                <w:lang w:val="en-US" w:eastAsia="zh-CN"/>
              </w:rPr>
              <w:t>6</w:t>
            </w:r>
            <w:r>
              <w:rPr>
                <w:rFonts w:hint="eastAsia"/>
                <w:strike w:val="0"/>
                <w:color w:val="auto"/>
                <w:kern w:val="0"/>
                <w:szCs w:val="21"/>
              </w:rPr>
              <w:t>.2</w:t>
            </w:r>
          </w:p>
        </w:tc>
        <w:tc>
          <w:tcPr>
            <w:tcW w:w="632" w:type="pct"/>
            <w:tcBorders>
              <w:top w:val="single" w:color="000000" w:sz="4" w:space="0"/>
              <w:left w:val="single" w:color="auto" w:sz="4" w:space="0"/>
              <w:bottom w:val="single" w:color="000000" w:sz="4" w:space="0"/>
              <w:right w:val="single" w:color="auto" w:sz="4" w:space="0"/>
            </w:tcBorders>
            <w:vAlign w:val="center"/>
          </w:tcPr>
          <w:p w14:paraId="64296FC7">
            <w:pPr>
              <w:keepNext w:val="0"/>
              <w:keepLines w:val="0"/>
              <w:suppressLineNumbers w:val="0"/>
              <w:spacing w:before="0" w:beforeAutospacing="0" w:after="0" w:afterAutospacing="0"/>
              <w:ind w:left="0" w:right="0"/>
              <w:jc w:val="center"/>
              <w:rPr>
                <w:rFonts w:hint="default" w:eastAsia="宋体"/>
                <w:strike w:val="0"/>
                <w:color w:val="auto"/>
                <w:kern w:val="0"/>
                <w:szCs w:val="21"/>
                <w:lang w:val="en-US" w:eastAsia="zh-CN"/>
              </w:rPr>
            </w:pPr>
            <w:r>
              <w:rPr>
                <w:rFonts w:hint="eastAsia"/>
                <w:strike w:val="0"/>
                <w:color w:val="auto"/>
                <w:kern w:val="0"/>
                <w:szCs w:val="21"/>
                <w:lang w:val="en-US" w:eastAsia="zh-CN"/>
              </w:rPr>
              <w:t>10.5.4.2</w:t>
            </w:r>
          </w:p>
        </w:tc>
        <w:tc>
          <w:tcPr>
            <w:tcW w:w="672" w:type="pct"/>
            <w:tcBorders>
              <w:top w:val="single" w:color="000000" w:sz="4" w:space="0"/>
              <w:left w:val="single" w:color="auto" w:sz="4" w:space="0"/>
              <w:bottom w:val="single" w:color="000000" w:sz="4" w:space="0"/>
              <w:right w:val="single" w:color="000000" w:sz="4" w:space="0"/>
            </w:tcBorders>
            <w:vAlign w:val="center"/>
          </w:tcPr>
          <w:p w14:paraId="433EE2F0">
            <w:pPr>
              <w:keepNext w:val="0"/>
              <w:keepLines w:val="0"/>
              <w:suppressLineNumbers w:val="0"/>
              <w:spacing w:before="0" w:beforeAutospacing="0" w:after="0" w:afterAutospacing="0"/>
              <w:ind w:left="0" w:right="0"/>
              <w:jc w:val="center"/>
              <w:rPr>
                <w:rFonts w:hint="default"/>
                <w:strike w:val="0"/>
                <w:color w:val="auto"/>
              </w:rPr>
            </w:pPr>
            <w:r>
              <w:rPr>
                <w:rFonts w:hint="eastAsia"/>
                <w:strike w:val="0"/>
                <w:color w:val="auto"/>
                <w:kern w:val="0"/>
                <w:szCs w:val="21"/>
              </w:rPr>
              <w:t>试验项目</w:t>
            </w:r>
          </w:p>
        </w:tc>
        <w:tc>
          <w:tcPr>
            <w:tcW w:w="695" w:type="pct"/>
            <w:tcBorders>
              <w:top w:val="single" w:color="auto" w:sz="4" w:space="0"/>
              <w:left w:val="single" w:color="000000" w:sz="4" w:space="0"/>
              <w:bottom w:val="single" w:color="auto" w:sz="4" w:space="0"/>
              <w:right w:val="single" w:color="000000" w:sz="4" w:space="0"/>
            </w:tcBorders>
            <w:vAlign w:val="center"/>
          </w:tcPr>
          <w:p w14:paraId="0F0ACEC7">
            <w:pPr>
              <w:keepNext w:val="0"/>
              <w:keepLines w:val="0"/>
              <w:suppressLineNumbers w:val="0"/>
              <w:spacing w:before="0" w:beforeAutospacing="0" w:after="0" w:afterAutospacing="0"/>
              <w:ind w:left="0" w:right="0"/>
              <w:jc w:val="center"/>
              <w:rPr>
                <w:rFonts w:hint="default"/>
                <w:strike w:val="0"/>
                <w:color w:val="auto"/>
                <w:kern w:val="0"/>
                <w:szCs w:val="21"/>
              </w:rPr>
            </w:pPr>
            <w:r>
              <w:rPr>
                <w:rFonts w:hint="eastAsia" w:ascii="Times New Roman" w:eastAsia="宋体"/>
                <w:strike w:val="0"/>
                <w:color w:val="auto"/>
                <w:kern w:val="0"/>
                <w:szCs w:val="21"/>
                <w:lang w:val="en-US" w:eastAsia="zh-CN"/>
              </w:rPr>
              <w:t>≥1</w:t>
            </w:r>
          </w:p>
        </w:tc>
        <w:tc>
          <w:tcPr>
            <w:tcW w:w="686" w:type="pct"/>
            <w:tcBorders>
              <w:top w:val="single" w:color="auto" w:sz="4" w:space="0"/>
              <w:left w:val="single" w:color="000000" w:sz="4" w:space="0"/>
              <w:bottom w:val="single" w:color="auto" w:sz="4" w:space="0"/>
              <w:right w:val="single" w:color="000000" w:sz="4" w:space="0"/>
            </w:tcBorders>
            <w:vAlign w:val="center"/>
          </w:tcPr>
          <w:p w14:paraId="009E4044">
            <w:pPr>
              <w:keepNext w:val="0"/>
              <w:keepLines w:val="0"/>
              <w:suppressLineNumbers w:val="0"/>
              <w:spacing w:before="0" w:beforeAutospacing="0" w:after="0" w:afterAutospacing="0"/>
              <w:ind w:left="0" w:right="0"/>
              <w:jc w:val="center"/>
              <w:rPr>
                <w:rFonts w:hint="default"/>
                <w:strike/>
                <w:color w:val="auto"/>
                <w:kern w:val="0"/>
                <w:szCs w:val="21"/>
              </w:rPr>
            </w:pPr>
          </w:p>
        </w:tc>
      </w:tr>
      <w:tr w14:paraId="75F845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0" w:hRule="atLeast"/>
          <w:jc w:val="center"/>
        </w:trPr>
        <w:tc>
          <w:tcPr>
            <w:tcW w:w="307" w:type="pct"/>
            <w:vMerge w:val="continue"/>
            <w:tcBorders>
              <w:left w:val="single" w:color="000000" w:sz="4" w:space="0"/>
              <w:right w:val="single" w:color="000000" w:sz="4" w:space="0"/>
            </w:tcBorders>
            <w:vAlign w:val="center"/>
          </w:tcPr>
          <w:p w14:paraId="2EE71BF1">
            <w:pPr>
              <w:keepNext w:val="0"/>
              <w:keepLines w:val="0"/>
              <w:suppressLineNumbers w:val="0"/>
              <w:spacing w:before="0" w:beforeAutospacing="0" w:after="0" w:afterAutospacing="0"/>
              <w:ind w:left="0" w:right="0"/>
              <w:jc w:val="center"/>
              <w:rPr>
                <w:rFonts w:hint="default"/>
                <w:color w:val="auto"/>
                <w:kern w:val="0"/>
                <w:szCs w:val="21"/>
              </w:rPr>
            </w:pPr>
          </w:p>
        </w:tc>
        <w:tc>
          <w:tcPr>
            <w:tcW w:w="479" w:type="pct"/>
            <w:vMerge w:val="continue"/>
            <w:tcBorders>
              <w:left w:val="single" w:color="000000" w:sz="4" w:space="0"/>
              <w:right w:val="single" w:color="auto" w:sz="4" w:space="0"/>
            </w:tcBorders>
            <w:vAlign w:val="center"/>
          </w:tcPr>
          <w:p w14:paraId="019E1F6C">
            <w:pPr>
              <w:pStyle w:val="31"/>
              <w:keepNext w:val="0"/>
              <w:keepLines w:val="0"/>
              <w:suppressLineNumbers w:val="0"/>
              <w:spacing w:before="0" w:beforeAutospacing="0" w:after="0" w:afterAutospacing="0"/>
              <w:ind w:left="0" w:leftChars="0" w:right="0"/>
              <w:jc w:val="center"/>
              <w:rPr>
                <w:rFonts w:hint="default"/>
                <w:color w:val="auto"/>
                <w:kern w:val="0"/>
                <w:sz w:val="21"/>
                <w:szCs w:val="21"/>
              </w:rPr>
            </w:pPr>
          </w:p>
        </w:tc>
        <w:tc>
          <w:tcPr>
            <w:tcW w:w="871" w:type="pct"/>
            <w:tcBorders>
              <w:top w:val="single" w:color="000000" w:sz="4" w:space="0"/>
              <w:left w:val="single" w:color="auto" w:sz="4" w:space="0"/>
              <w:bottom w:val="single" w:color="000000" w:sz="4" w:space="0"/>
              <w:right w:val="single" w:color="000000" w:sz="4" w:space="0"/>
            </w:tcBorders>
            <w:vAlign w:val="center"/>
          </w:tcPr>
          <w:p w14:paraId="2D4984AB">
            <w:pPr>
              <w:pStyle w:val="84"/>
              <w:keepNext w:val="0"/>
              <w:keepLines w:val="0"/>
              <w:widowControl/>
              <w:suppressLineNumbers w:val="0"/>
              <w:spacing w:before="0" w:beforeAutospacing="0" w:after="0" w:afterAutospacing="0"/>
              <w:ind w:left="0" w:right="0" w:firstLine="0" w:firstLineChars="0"/>
              <w:jc w:val="center"/>
              <w:rPr>
                <w:rFonts w:hint="default" w:ascii="Times New Roman" w:hAnsi="Times New Roman" w:eastAsia="宋体"/>
                <w:strike w:val="0"/>
                <w:color w:val="auto"/>
                <w:kern w:val="0"/>
                <w:szCs w:val="21"/>
              </w:rPr>
            </w:pPr>
            <w:r>
              <w:rPr>
                <w:rFonts w:hint="default" w:ascii="Times New Roman" w:hAnsi="Times New Roman" w:eastAsia="宋体"/>
                <w:strike w:val="0"/>
                <w:color w:val="auto"/>
                <w:kern w:val="0"/>
                <w:szCs w:val="21"/>
              </w:rPr>
              <w:t>恒定湿热</w:t>
            </w:r>
          </w:p>
        </w:tc>
        <w:tc>
          <w:tcPr>
            <w:tcW w:w="656" w:type="pct"/>
            <w:tcBorders>
              <w:top w:val="single" w:color="000000" w:sz="4" w:space="0"/>
              <w:left w:val="single" w:color="000000" w:sz="4" w:space="0"/>
              <w:bottom w:val="single" w:color="000000" w:sz="4" w:space="0"/>
              <w:right w:val="single" w:color="auto" w:sz="4" w:space="0"/>
            </w:tcBorders>
            <w:vAlign w:val="center"/>
          </w:tcPr>
          <w:p w14:paraId="3D050828">
            <w:pPr>
              <w:keepNext w:val="0"/>
              <w:keepLines w:val="0"/>
              <w:suppressLineNumbers w:val="0"/>
              <w:spacing w:before="0" w:beforeAutospacing="0" w:after="0" w:afterAutospacing="0"/>
              <w:ind w:left="0" w:right="0"/>
              <w:jc w:val="center"/>
              <w:rPr>
                <w:rFonts w:hint="default"/>
                <w:strike w:val="0"/>
                <w:color w:val="auto"/>
                <w:kern w:val="0"/>
                <w:szCs w:val="21"/>
              </w:rPr>
            </w:pPr>
            <w:r>
              <w:rPr>
                <w:rFonts w:hint="default"/>
                <w:strike w:val="0"/>
                <w:color w:val="auto"/>
                <w:kern w:val="0"/>
                <w:szCs w:val="21"/>
              </w:rPr>
              <w:t>7.</w:t>
            </w:r>
            <w:r>
              <w:rPr>
                <w:rFonts w:hint="eastAsia"/>
                <w:strike w:val="0"/>
                <w:color w:val="auto"/>
                <w:kern w:val="0"/>
                <w:szCs w:val="21"/>
                <w:lang w:val="en-US" w:eastAsia="zh-CN"/>
              </w:rPr>
              <w:t>6</w:t>
            </w:r>
            <w:r>
              <w:rPr>
                <w:rFonts w:hint="eastAsia"/>
                <w:strike w:val="0"/>
                <w:color w:val="auto"/>
                <w:kern w:val="0"/>
                <w:szCs w:val="21"/>
              </w:rPr>
              <w:t>.3</w:t>
            </w:r>
          </w:p>
        </w:tc>
        <w:tc>
          <w:tcPr>
            <w:tcW w:w="632" w:type="pct"/>
            <w:tcBorders>
              <w:top w:val="single" w:color="000000" w:sz="4" w:space="0"/>
              <w:left w:val="single" w:color="auto" w:sz="4" w:space="0"/>
              <w:bottom w:val="single" w:color="000000" w:sz="4" w:space="0"/>
              <w:right w:val="single" w:color="auto" w:sz="4" w:space="0"/>
            </w:tcBorders>
            <w:vAlign w:val="center"/>
          </w:tcPr>
          <w:p w14:paraId="794CFEF2">
            <w:pPr>
              <w:keepNext w:val="0"/>
              <w:keepLines w:val="0"/>
              <w:suppressLineNumbers w:val="0"/>
              <w:spacing w:before="0" w:beforeAutospacing="0" w:after="0" w:afterAutospacing="0"/>
              <w:ind w:left="0" w:right="0"/>
              <w:jc w:val="center"/>
              <w:rPr>
                <w:rFonts w:hint="default" w:eastAsia="宋体"/>
                <w:strike w:val="0"/>
                <w:color w:val="auto"/>
                <w:kern w:val="0"/>
                <w:szCs w:val="21"/>
                <w:lang w:val="en-US" w:eastAsia="zh-CN"/>
              </w:rPr>
            </w:pPr>
            <w:r>
              <w:rPr>
                <w:rFonts w:hint="eastAsia"/>
                <w:strike w:val="0"/>
                <w:color w:val="auto"/>
                <w:kern w:val="0"/>
                <w:szCs w:val="21"/>
              </w:rPr>
              <w:t>10</w:t>
            </w:r>
            <w:r>
              <w:rPr>
                <w:rFonts w:hint="default"/>
                <w:strike w:val="0"/>
                <w:color w:val="auto"/>
                <w:kern w:val="0"/>
                <w:szCs w:val="21"/>
              </w:rPr>
              <w:t>.</w:t>
            </w:r>
            <w:r>
              <w:rPr>
                <w:rFonts w:hint="eastAsia"/>
                <w:strike w:val="0"/>
                <w:color w:val="auto"/>
                <w:kern w:val="0"/>
                <w:szCs w:val="21"/>
                <w:lang w:val="en-US" w:eastAsia="zh-CN"/>
              </w:rPr>
              <w:t>5.4.3</w:t>
            </w:r>
          </w:p>
        </w:tc>
        <w:tc>
          <w:tcPr>
            <w:tcW w:w="672" w:type="pct"/>
            <w:tcBorders>
              <w:top w:val="single" w:color="000000" w:sz="4" w:space="0"/>
              <w:left w:val="single" w:color="auto" w:sz="4" w:space="0"/>
              <w:bottom w:val="single" w:color="000000" w:sz="4" w:space="0"/>
              <w:right w:val="single" w:color="000000" w:sz="4" w:space="0"/>
            </w:tcBorders>
            <w:vAlign w:val="center"/>
          </w:tcPr>
          <w:p w14:paraId="6B4EAC34">
            <w:pPr>
              <w:keepNext w:val="0"/>
              <w:keepLines w:val="0"/>
              <w:suppressLineNumbers w:val="0"/>
              <w:spacing w:before="0" w:beforeAutospacing="0" w:after="0" w:afterAutospacing="0"/>
              <w:ind w:left="0" w:right="0"/>
              <w:jc w:val="center"/>
              <w:rPr>
                <w:rFonts w:hint="default"/>
                <w:strike w:val="0"/>
                <w:color w:val="auto"/>
              </w:rPr>
            </w:pPr>
            <w:r>
              <w:rPr>
                <w:rFonts w:hint="eastAsia"/>
                <w:strike w:val="0"/>
                <w:color w:val="auto"/>
                <w:kern w:val="0"/>
                <w:szCs w:val="21"/>
              </w:rPr>
              <w:t>试验项目</w:t>
            </w:r>
          </w:p>
        </w:tc>
        <w:tc>
          <w:tcPr>
            <w:tcW w:w="695" w:type="pct"/>
            <w:tcBorders>
              <w:top w:val="single" w:color="auto" w:sz="4" w:space="0"/>
              <w:left w:val="single" w:color="000000" w:sz="4" w:space="0"/>
              <w:right w:val="single" w:color="000000" w:sz="4" w:space="0"/>
            </w:tcBorders>
            <w:vAlign w:val="center"/>
          </w:tcPr>
          <w:p w14:paraId="49189F91">
            <w:pPr>
              <w:keepNext w:val="0"/>
              <w:keepLines w:val="0"/>
              <w:suppressLineNumbers w:val="0"/>
              <w:spacing w:before="0" w:beforeAutospacing="0" w:after="0" w:afterAutospacing="0"/>
              <w:ind w:left="0" w:right="0"/>
              <w:jc w:val="center"/>
              <w:rPr>
                <w:rFonts w:hint="default"/>
                <w:strike w:val="0"/>
                <w:color w:val="auto"/>
                <w:kern w:val="0"/>
                <w:szCs w:val="21"/>
              </w:rPr>
            </w:pPr>
            <w:r>
              <w:rPr>
                <w:rFonts w:hint="eastAsia" w:ascii="Times New Roman" w:eastAsia="宋体"/>
                <w:strike w:val="0"/>
                <w:color w:val="auto"/>
                <w:kern w:val="0"/>
                <w:szCs w:val="21"/>
                <w:lang w:val="en-US" w:eastAsia="zh-CN"/>
              </w:rPr>
              <w:t>≥1</w:t>
            </w:r>
          </w:p>
        </w:tc>
        <w:tc>
          <w:tcPr>
            <w:tcW w:w="686" w:type="pct"/>
            <w:tcBorders>
              <w:top w:val="single" w:color="auto" w:sz="4" w:space="0"/>
              <w:left w:val="single" w:color="000000" w:sz="4" w:space="0"/>
              <w:right w:val="single" w:color="000000" w:sz="4" w:space="0"/>
            </w:tcBorders>
            <w:vAlign w:val="center"/>
          </w:tcPr>
          <w:p w14:paraId="6DA12AC2">
            <w:pPr>
              <w:keepNext w:val="0"/>
              <w:keepLines w:val="0"/>
              <w:suppressLineNumbers w:val="0"/>
              <w:spacing w:before="0" w:beforeAutospacing="0" w:after="0" w:afterAutospacing="0"/>
              <w:ind w:left="0" w:right="0"/>
              <w:jc w:val="center"/>
              <w:rPr>
                <w:rFonts w:hint="default"/>
                <w:strike/>
                <w:color w:val="auto"/>
                <w:kern w:val="0"/>
                <w:szCs w:val="21"/>
              </w:rPr>
            </w:pPr>
          </w:p>
        </w:tc>
      </w:tr>
      <w:tr w14:paraId="19F0BA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0" w:hRule="atLeast"/>
          <w:jc w:val="center"/>
        </w:trPr>
        <w:tc>
          <w:tcPr>
            <w:tcW w:w="307" w:type="pct"/>
            <w:vMerge w:val="restart"/>
            <w:tcBorders>
              <w:top w:val="single" w:color="000000" w:sz="4" w:space="0"/>
              <w:left w:val="single" w:color="000000" w:sz="4" w:space="0"/>
              <w:right w:val="single" w:color="000000" w:sz="4" w:space="0"/>
            </w:tcBorders>
            <w:vAlign w:val="center"/>
          </w:tcPr>
          <w:p w14:paraId="21D0FE4E">
            <w:pPr>
              <w:pStyle w:val="84"/>
              <w:keepNext w:val="0"/>
              <w:keepLines w:val="0"/>
              <w:widowControl/>
              <w:suppressLineNumbers w:val="0"/>
              <w:spacing w:before="0" w:beforeAutospacing="0" w:after="0" w:afterAutospacing="0"/>
              <w:ind w:left="0" w:right="0" w:firstLine="0" w:firstLineChars="0"/>
              <w:jc w:val="center"/>
              <w:rPr>
                <w:rFonts w:hint="default" w:ascii="Times New Roman" w:hAnsi="Times New Roman" w:eastAsia="宋体"/>
                <w:color w:val="auto"/>
                <w:kern w:val="0"/>
                <w:szCs w:val="21"/>
                <w:lang w:val="en-US" w:eastAsia="zh-CN"/>
              </w:rPr>
            </w:pPr>
            <w:r>
              <w:rPr>
                <w:rFonts w:hint="eastAsia" w:ascii="Times New Roman" w:hAnsi="Times New Roman" w:eastAsia="宋体"/>
                <w:color w:val="auto"/>
                <w:kern w:val="0"/>
                <w:szCs w:val="21"/>
                <w:lang w:val="en-US" w:eastAsia="zh-CN"/>
              </w:rPr>
              <w:t>7</w:t>
            </w:r>
          </w:p>
        </w:tc>
        <w:tc>
          <w:tcPr>
            <w:tcW w:w="479" w:type="pct"/>
            <w:vMerge w:val="restart"/>
            <w:tcBorders>
              <w:top w:val="single" w:color="000000" w:sz="4" w:space="0"/>
              <w:left w:val="single" w:color="000000" w:sz="4" w:space="0"/>
              <w:right w:val="single" w:color="auto" w:sz="4" w:space="0"/>
            </w:tcBorders>
            <w:vAlign w:val="center"/>
          </w:tcPr>
          <w:p w14:paraId="523909C8">
            <w:pPr>
              <w:pStyle w:val="84"/>
              <w:keepNext w:val="0"/>
              <w:keepLines w:val="0"/>
              <w:widowControl/>
              <w:suppressLineNumbers w:val="0"/>
              <w:spacing w:before="0" w:beforeAutospacing="0" w:after="0" w:afterAutospacing="0"/>
              <w:ind w:left="0" w:right="0" w:firstLine="0" w:firstLineChars="0"/>
              <w:jc w:val="center"/>
              <w:rPr>
                <w:rFonts w:hint="default" w:ascii="Times New Roman" w:hAnsi="Times New Roman" w:eastAsia="宋体"/>
                <w:color w:val="auto"/>
                <w:kern w:val="0"/>
                <w:szCs w:val="21"/>
              </w:rPr>
            </w:pPr>
            <w:r>
              <w:rPr>
                <w:rFonts w:hint="eastAsia" w:ascii="Times New Roman" w:hAnsi="Times New Roman" w:eastAsia="宋体"/>
                <w:color w:val="auto"/>
                <w:kern w:val="0"/>
                <w:szCs w:val="21"/>
              </w:rPr>
              <w:t>电磁兼容适</w:t>
            </w:r>
            <w:r>
              <w:rPr>
                <w:rFonts w:hint="eastAsia" w:eastAsia="宋体" w:cs="宋体"/>
                <w:color w:val="auto"/>
                <w:kern w:val="0"/>
                <w:szCs w:val="21"/>
              </w:rPr>
              <w:t>应性</w:t>
            </w:r>
          </w:p>
        </w:tc>
        <w:tc>
          <w:tcPr>
            <w:tcW w:w="871" w:type="pct"/>
            <w:tcBorders>
              <w:top w:val="single" w:color="000000" w:sz="4" w:space="0"/>
              <w:left w:val="single" w:color="auto" w:sz="4" w:space="0"/>
              <w:bottom w:val="single" w:color="000000" w:sz="4" w:space="0"/>
              <w:right w:val="single" w:color="000000" w:sz="4" w:space="0"/>
            </w:tcBorders>
            <w:vAlign w:val="center"/>
          </w:tcPr>
          <w:p w14:paraId="127D2DCD">
            <w:pPr>
              <w:pStyle w:val="84"/>
              <w:keepNext w:val="0"/>
              <w:keepLines w:val="0"/>
              <w:widowControl/>
              <w:suppressLineNumbers w:val="0"/>
              <w:spacing w:before="0" w:beforeAutospacing="0" w:after="0" w:afterAutospacing="0"/>
              <w:ind w:left="0" w:right="0" w:firstLine="0" w:firstLineChars="0"/>
              <w:jc w:val="center"/>
              <w:rPr>
                <w:rFonts w:hint="default" w:ascii="Times New Roman" w:hAnsi="Times New Roman" w:eastAsia="宋体"/>
                <w:color w:val="auto"/>
                <w:kern w:val="0"/>
                <w:szCs w:val="21"/>
              </w:rPr>
            </w:pPr>
            <w:r>
              <w:rPr>
                <w:rFonts w:hint="eastAsia" w:ascii="Times New Roman" w:hAnsi="Times New Roman" w:eastAsia="宋体"/>
                <w:color w:val="auto"/>
                <w:kern w:val="0"/>
                <w:szCs w:val="21"/>
              </w:rPr>
              <w:t>静电放电抗扰度</w:t>
            </w:r>
          </w:p>
        </w:tc>
        <w:tc>
          <w:tcPr>
            <w:tcW w:w="656" w:type="pct"/>
            <w:tcBorders>
              <w:top w:val="single" w:color="000000" w:sz="4" w:space="0"/>
              <w:left w:val="single" w:color="000000" w:sz="4" w:space="0"/>
              <w:bottom w:val="single" w:color="000000" w:sz="4" w:space="0"/>
              <w:right w:val="single" w:color="auto" w:sz="4" w:space="0"/>
            </w:tcBorders>
            <w:vAlign w:val="center"/>
          </w:tcPr>
          <w:p w14:paraId="2BA60CEC">
            <w:pPr>
              <w:pStyle w:val="84"/>
              <w:keepNext w:val="0"/>
              <w:keepLines w:val="0"/>
              <w:widowControl/>
              <w:suppressLineNumbers w:val="0"/>
              <w:spacing w:before="0" w:beforeAutospacing="0" w:after="0" w:afterAutospacing="0"/>
              <w:ind w:left="0" w:right="0" w:firstLine="0" w:firstLineChars="0"/>
              <w:jc w:val="center"/>
              <w:rPr>
                <w:rFonts w:hint="default" w:ascii="Times New Roman" w:hAnsi="Times New Roman" w:eastAsia="宋体"/>
                <w:color w:val="auto"/>
                <w:kern w:val="0"/>
                <w:szCs w:val="21"/>
              </w:rPr>
            </w:pPr>
            <w:r>
              <w:rPr>
                <w:rFonts w:hint="eastAsia" w:ascii="Times New Roman" w:hAnsi="Times New Roman" w:eastAsia="宋体"/>
                <w:color w:val="auto"/>
                <w:kern w:val="0"/>
                <w:szCs w:val="21"/>
              </w:rPr>
              <w:t>7.</w:t>
            </w:r>
            <w:r>
              <w:rPr>
                <w:rFonts w:hint="eastAsia" w:ascii="Times New Roman" w:hAnsi="Times New Roman" w:eastAsia="宋体"/>
                <w:color w:val="auto"/>
                <w:kern w:val="0"/>
                <w:szCs w:val="21"/>
                <w:lang w:val="en-US" w:eastAsia="zh-CN"/>
              </w:rPr>
              <w:t>7</w:t>
            </w:r>
            <w:r>
              <w:rPr>
                <w:rFonts w:hint="eastAsia" w:ascii="Times New Roman" w:hAnsi="Times New Roman" w:eastAsia="宋体"/>
                <w:color w:val="auto"/>
                <w:kern w:val="0"/>
                <w:szCs w:val="21"/>
              </w:rPr>
              <w:t>.1</w:t>
            </w:r>
          </w:p>
        </w:tc>
        <w:tc>
          <w:tcPr>
            <w:tcW w:w="632" w:type="pct"/>
            <w:tcBorders>
              <w:top w:val="single" w:color="000000" w:sz="4" w:space="0"/>
              <w:left w:val="single" w:color="auto" w:sz="4" w:space="0"/>
              <w:bottom w:val="single" w:color="000000" w:sz="4" w:space="0"/>
              <w:right w:val="single" w:color="auto" w:sz="4" w:space="0"/>
            </w:tcBorders>
            <w:vAlign w:val="center"/>
          </w:tcPr>
          <w:p w14:paraId="6C631BB2">
            <w:pPr>
              <w:pStyle w:val="84"/>
              <w:keepNext w:val="0"/>
              <w:keepLines w:val="0"/>
              <w:widowControl/>
              <w:suppressLineNumbers w:val="0"/>
              <w:spacing w:before="0" w:beforeAutospacing="0" w:after="0" w:afterAutospacing="0"/>
              <w:ind w:left="0" w:right="0" w:firstLine="0" w:firstLineChars="0"/>
              <w:jc w:val="center"/>
              <w:rPr>
                <w:rFonts w:hint="default" w:ascii="Times New Roman" w:hAnsi="Times New Roman" w:eastAsia="宋体"/>
                <w:color w:val="auto"/>
                <w:kern w:val="0"/>
                <w:szCs w:val="21"/>
              </w:rPr>
            </w:pPr>
            <w:r>
              <w:rPr>
                <w:rFonts w:hint="eastAsia" w:ascii="Times New Roman" w:hAnsi="Times New Roman" w:eastAsia="宋体"/>
                <w:color w:val="auto"/>
                <w:kern w:val="0"/>
                <w:szCs w:val="21"/>
              </w:rPr>
              <w:t>10.</w:t>
            </w:r>
            <w:r>
              <w:rPr>
                <w:rFonts w:hint="eastAsia" w:ascii="Times New Roman" w:hAnsi="Times New Roman" w:eastAsia="宋体"/>
                <w:color w:val="auto"/>
                <w:kern w:val="0"/>
                <w:szCs w:val="21"/>
                <w:lang w:val="en-US" w:eastAsia="zh-CN"/>
              </w:rPr>
              <w:t>6</w:t>
            </w:r>
            <w:r>
              <w:rPr>
                <w:rFonts w:hint="eastAsia" w:ascii="Times New Roman" w:hAnsi="Times New Roman" w:eastAsia="宋体"/>
                <w:color w:val="auto"/>
                <w:kern w:val="0"/>
                <w:szCs w:val="21"/>
              </w:rPr>
              <w:t>.1</w:t>
            </w:r>
          </w:p>
        </w:tc>
        <w:tc>
          <w:tcPr>
            <w:tcW w:w="672" w:type="pct"/>
            <w:tcBorders>
              <w:top w:val="single" w:color="000000" w:sz="4" w:space="0"/>
              <w:left w:val="single" w:color="auto" w:sz="4" w:space="0"/>
              <w:bottom w:val="single" w:color="auto" w:sz="4" w:space="0"/>
              <w:right w:val="single" w:color="000000" w:sz="4" w:space="0"/>
            </w:tcBorders>
            <w:vAlign w:val="center"/>
          </w:tcPr>
          <w:p w14:paraId="670AD12D">
            <w:pPr>
              <w:keepNext w:val="0"/>
              <w:keepLines w:val="0"/>
              <w:suppressLineNumbers w:val="0"/>
              <w:spacing w:before="0" w:beforeAutospacing="0" w:after="0" w:afterAutospacing="0"/>
              <w:ind w:left="0" w:right="0"/>
              <w:jc w:val="center"/>
              <w:rPr>
                <w:rFonts w:hint="default"/>
                <w:color w:val="auto"/>
              </w:rPr>
            </w:pPr>
            <w:r>
              <w:rPr>
                <w:rFonts w:hint="eastAsia"/>
                <w:color w:val="auto"/>
                <w:kern w:val="0"/>
                <w:szCs w:val="21"/>
              </w:rPr>
              <w:t>试验项目</w:t>
            </w:r>
          </w:p>
        </w:tc>
        <w:tc>
          <w:tcPr>
            <w:tcW w:w="695" w:type="pct"/>
            <w:tcBorders>
              <w:top w:val="single" w:color="000000" w:sz="4" w:space="0"/>
              <w:left w:val="single" w:color="000000" w:sz="4" w:space="0"/>
              <w:bottom w:val="single" w:color="auto" w:sz="4" w:space="0"/>
              <w:right w:val="single" w:color="000000" w:sz="4" w:space="0"/>
            </w:tcBorders>
            <w:vAlign w:val="center"/>
          </w:tcPr>
          <w:p w14:paraId="3A353031">
            <w:pPr>
              <w:pStyle w:val="84"/>
              <w:keepNext w:val="0"/>
              <w:keepLines w:val="0"/>
              <w:widowControl/>
              <w:suppressLineNumbers w:val="0"/>
              <w:spacing w:before="0" w:beforeAutospacing="0" w:after="0" w:afterAutospacing="0"/>
              <w:ind w:left="0" w:right="0" w:firstLine="0" w:firstLineChars="0"/>
              <w:jc w:val="center"/>
              <w:rPr>
                <w:rFonts w:hint="default" w:ascii="Times New Roman" w:hAnsi="Times New Roman" w:eastAsia="宋体"/>
                <w:color w:val="auto"/>
                <w:kern w:val="0"/>
                <w:szCs w:val="21"/>
              </w:rPr>
            </w:pPr>
            <w:r>
              <w:rPr>
                <w:rFonts w:hint="eastAsia" w:ascii="Times New Roman" w:eastAsia="宋体"/>
                <w:color w:val="auto"/>
                <w:kern w:val="0"/>
                <w:szCs w:val="21"/>
                <w:lang w:val="en-US" w:eastAsia="zh-CN"/>
              </w:rPr>
              <w:t>≥1</w:t>
            </w:r>
          </w:p>
        </w:tc>
        <w:tc>
          <w:tcPr>
            <w:tcW w:w="686" w:type="pct"/>
            <w:tcBorders>
              <w:top w:val="single" w:color="000000" w:sz="4" w:space="0"/>
              <w:left w:val="single" w:color="000000" w:sz="4" w:space="0"/>
              <w:right w:val="single" w:color="000000" w:sz="4" w:space="0"/>
            </w:tcBorders>
            <w:vAlign w:val="center"/>
          </w:tcPr>
          <w:p w14:paraId="089CD1D1">
            <w:pPr>
              <w:pStyle w:val="84"/>
              <w:keepNext w:val="0"/>
              <w:keepLines w:val="0"/>
              <w:widowControl/>
              <w:suppressLineNumbers w:val="0"/>
              <w:spacing w:before="0" w:beforeAutospacing="0" w:after="0" w:afterAutospacing="0"/>
              <w:ind w:left="0" w:right="0" w:firstLine="0" w:firstLineChars="0"/>
              <w:jc w:val="center"/>
              <w:rPr>
                <w:rFonts w:hint="eastAsia" w:ascii="Times New Roman" w:hAnsi="Times New Roman" w:eastAsia="宋体"/>
                <w:color w:val="auto"/>
                <w:kern w:val="0"/>
                <w:szCs w:val="21"/>
              </w:rPr>
            </w:pPr>
          </w:p>
        </w:tc>
      </w:tr>
      <w:tr w14:paraId="22D3F8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0" w:hRule="atLeast"/>
          <w:jc w:val="center"/>
        </w:trPr>
        <w:tc>
          <w:tcPr>
            <w:tcW w:w="307" w:type="pct"/>
            <w:vMerge w:val="continue"/>
            <w:tcBorders>
              <w:left w:val="single" w:color="000000" w:sz="4" w:space="0"/>
              <w:right w:val="single" w:color="000000" w:sz="4" w:space="0"/>
            </w:tcBorders>
            <w:vAlign w:val="center"/>
          </w:tcPr>
          <w:p w14:paraId="096F7836">
            <w:pPr>
              <w:pStyle w:val="84"/>
              <w:keepNext w:val="0"/>
              <w:keepLines w:val="0"/>
              <w:widowControl/>
              <w:suppressLineNumbers w:val="0"/>
              <w:spacing w:before="0" w:beforeAutospacing="0" w:after="0" w:afterAutospacing="0"/>
              <w:ind w:left="0" w:right="0" w:firstLine="0" w:firstLineChars="0"/>
              <w:jc w:val="center"/>
              <w:rPr>
                <w:rFonts w:hint="default" w:ascii="Times New Roman" w:hAnsi="Times New Roman" w:eastAsia="宋体"/>
                <w:color w:val="auto"/>
                <w:kern w:val="0"/>
                <w:szCs w:val="21"/>
              </w:rPr>
            </w:pPr>
          </w:p>
        </w:tc>
        <w:tc>
          <w:tcPr>
            <w:tcW w:w="479" w:type="pct"/>
            <w:vMerge w:val="continue"/>
            <w:tcBorders>
              <w:left w:val="single" w:color="000000" w:sz="4" w:space="0"/>
              <w:right w:val="single" w:color="auto" w:sz="4" w:space="0"/>
            </w:tcBorders>
            <w:vAlign w:val="center"/>
          </w:tcPr>
          <w:p w14:paraId="15D42DA5">
            <w:pPr>
              <w:pStyle w:val="84"/>
              <w:keepNext w:val="0"/>
              <w:keepLines w:val="0"/>
              <w:widowControl/>
              <w:suppressLineNumbers w:val="0"/>
              <w:spacing w:before="0" w:beforeAutospacing="0" w:after="0" w:afterAutospacing="0"/>
              <w:ind w:left="0" w:right="0" w:firstLine="0" w:firstLineChars="0"/>
              <w:jc w:val="center"/>
              <w:rPr>
                <w:rFonts w:hint="default" w:ascii="Times New Roman" w:hAnsi="Times New Roman" w:eastAsia="宋体"/>
                <w:color w:val="auto"/>
                <w:kern w:val="0"/>
                <w:szCs w:val="21"/>
              </w:rPr>
            </w:pPr>
          </w:p>
        </w:tc>
        <w:tc>
          <w:tcPr>
            <w:tcW w:w="871" w:type="pct"/>
            <w:tcBorders>
              <w:top w:val="single" w:color="000000" w:sz="4" w:space="0"/>
              <w:left w:val="single" w:color="auto" w:sz="4" w:space="0"/>
              <w:bottom w:val="single" w:color="000000" w:sz="4" w:space="0"/>
              <w:right w:val="single" w:color="000000" w:sz="4" w:space="0"/>
            </w:tcBorders>
            <w:vAlign w:val="center"/>
          </w:tcPr>
          <w:p w14:paraId="4D21FA29">
            <w:pPr>
              <w:pStyle w:val="84"/>
              <w:keepNext w:val="0"/>
              <w:keepLines w:val="0"/>
              <w:widowControl/>
              <w:suppressLineNumbers w:val="0"/>
              <w:spacing w:before="0" w:beforeAutospacing="0" w:after="0" w:afterAutospacing="0"/>
              <w:ind w:left="0" w:right="0" w:firstLine="0" w:firstLineChars="0"/>
              <w:jc w:val="center"/>
              <w:rPr>
                <w:rFonts w:hint="default" w:ascii="Times New Roman" w:hAnsi="Times New Roman" w:eastAsia="宋体"/>
                <w:color w:val="auto"/>
                <w:kern w:val="0"/>
                <w:szCs w:val="21"/>
              </w:rPr>
            </w:pPr>
            <w:r>
              <w:rPr>
                <w:rFonts w:hint="eastAsia" w:ascii="Times New Roman" w:hAnsi="Times New Roman" w:eastAsia="宋体"/>
                <w:color w:val="auto"/>
                <w:kern w:val="0"/>
                <w:szCs w:val="21"/>
              </w:rPr>
              <w:t>电快速瞬变脉冲群抗扰度</w:t>
            </w:r>
          </w:p>
        </w:tc>
        <w:tc>
          <w:tcPr>
            <w:tcW w:w="656" w:type="pct"/>
            <w:tcBorders>
              <w:top w:val="single" w:color="000000" w:sz="4" w:space="0"/>
              <w:left w:val="single" w:color="000000" w:sz="4" w:space="0"/>
              <w:bottom w:val="single" w:color="000000" w:sz="4" w:space="0"/>
              <w:right w:val="single" w:color="auto" w:sz="4" w:space="0"/>
            </w:tcBorders>
            <w:vAlign w:val="center"/>
          </w:tcPr>
          <w:p w14:paraId="651AD82D">
            <w:pPr>
              <w:pStyle w:val="84"/>
              <w:keepNext w:val="0"/>
              <w:keepLines w:val="0"/>
              <w:widowControl/>
              <w:suppressLineNumbers w:val="0"/>
              <w:spacing w:before="0" w:beforeAutospacing="0" w:after="0" w:afterAutospacing="0"/>
              <w:ind w:left="0" w:right="0" w:firstLine="0" w:firstLineChars="0"/>
              <w:jc w:val="center"/>
              <w:rPr>
                <w:rFonts w:hint="eastAsia" w:ascii="Times New Roman" w:hAnsi="Times New Roman" w:eastAsia="宋体"/>
                <w:color w:val="auto"/>
                <w:kern w:val="0"/>
                <w:szCs w:val="21"/>
                <w:lang w:eastAsia="zh-CN"/>
              </w:rPr>
            </w:pPr>
            <w:r>
              <w:rPr>
                <w:rFonts w:hint="eastAsia" w:ascii="Times New Roman" w:hAnsi="Times New Roman" w:eastAsia="宋体"/>
                <w:color w:val="auto"/>
                <w:kern w:val="0"/>
                <w:szCs w:val="21"/>
              </w:rPr>
              <w:t>7.</w:t>
            </w:r>
            <w:r>
              <w:rPr>
                <w:rFonts w:hint="eastAsia" w:ascii="Times New Roman" w:hAnsi="Times New Roman" w:eastAsia="宋体"/>
                <w:color w:val="auto"/>
                <w:kern w:val="0"/>
                <w:szCs w:val="21"/>
                <w:lang w:val="en-US" w:eastAsia="zh-CN"/>
              </w:rPr>
              <w:t>7</w:t>
            </w:r>
            <w:r>
              <w:rPr>
                <w:rFonts w:hint="eastAsia" w:ascii="Times New Roman" w:hAnsi="Times New Roman" w:eastAsia="宋体"/>
                <w:color w:val="auto"/>
                <w:kern w:val="0"/>
                <w:szCs w:val="21"/>
              </w:rPr>
              <w:t>.</w:t>
            </w:r>
            <w:r>
              <w:rPr>
                <w:rFonts w:hint="eastAsia" w:ascii="Times New Roman" w:hAnsi="Times New Roman" w:eastAsia="宋体"/>
                <w:color w:val="auto"/>
                <w:kern w:val="0"/>
                <w:szCs w:val="21"/>
                <w:lang w:val="en-US" w:eastAsia="zh-CN"/>
              </w:rPr>
              <w:t>2</w:t>
            </w:r>
          </w:p>
        </w:tc>
        <w:tc>
          <w:tcPr>
            <w:tcW w:w="632" w:type="pct"/>
            <w:tcBorders>
              <w:top w:val="single" w:color="000000" w:sz="4" w:space="0"/>
              <w:left w:val="single" w:color="auto" w:sz="4" w:space="0"/>
              <w:bottom w:val="single" w:color="000000" w:sz="4" w:space="0"/>
              <w:right w:val="single" w:color="auto" w:sz="4" w:space="0"/>
            </w:tcBorders>
            <w:vAlign w:val="center"/>
          </w:tcPr>
          <w:p w14:paraId="714B63B4">
            <w:pPr>
              <w:pStyle w:val="84"/>
              <w:keepNext w:val="0"/>
              <w:keepLines w:val="0"/>
              <w:widowControl/>
              <w:suppressLineNumbers w:val="0"/>
              <w:spacing w:before="0" w:beforeAutospacing="0" w:after="0" w:afterAutospacing="0"/>
              <w:ind w:left="0" w:right="0" w:firstLine="0" w:firstLineChars="0"/>
              <w:jc w:val="center"/>
              <w:rPr>
                <w:rFonts w:hint="eastAsia" w:ascii="Times New Roman" w:hAnsi="Times New Roman" w:eastAsia="宋体"/>
                <w:color w:val="auto"/>
                <w:kern w:val="0"/>
                <w:szCs w:val="21"/>
                <w:lang w:eastAsia="zh-CN"/>
              </w:rPr>
            </w:pPr>
            <w:r>
              <w:rPr>
                <w:rFonts w:hint="eastAsia" w:ascii="Times New Roman" w:hAnsi="Times New Roman" w:eastAsia="宋体"/>
                <w:color w:val="auto"/>
                <w:kern w:val="0"/>
                <w:szCs w:val="21"/>
              </w:rPr>
              <w:t>10.</w:t>
            </w:r>
            <w:r>
              <w:rPr>
                <w:rFonts w:hint="eastAsia" w:ascii="Times New Roman" w:hAnsi="Times New Roman" w:eastAsia="宋体"/>
                <w:color w:val="auto"/>
                <w:kern w:val="0"/>
                <w:szCs w:val="21"/>
                <w:lang w:val="en-US" w:eastAsia="zh-CN"/>
              </w:rPr>
              <w:t>6</w:t>
            </w:r>
            <w:r>
              <w:rPr>
                <w:rFonts w:hint="eastAsia" w:ascii="Times New Roman" w:hAnsi="Times New Roman" w:eastAsia="宋体"/>
                <w:color w:val="auto"/>
                <w:kern w:val="0"/>
                <w:szCs w:val="21"/>
              </w:rPr>
              <w:t>.</w:t>
            </w:r>
            <w:r>
              <w:rPr>
                <w:rFonts w:hint="eastAsia" w:ascii="Times New Roman" w:hAnsi="Times New Roman" w:eastAsia="宋体"/>
                <w:color w:val="auto"/>
                <w:kern w:val="0"/>
                <w:szCs w:val="21"/>
                <w:lang w:val="en-US" w:eastAsia="zh-CN"/>
              </w:rPr>
              <w:t>2</w:t>
            </w:r>
          </w:p>
        </w:tc>
        <w:tc>
          <w:tcPr>
            <w:tcW w:w="672" w:type="pct"/>
            <w:tcBorders>
              <w:top w:val="single" w:color="000000" w:sz="4" w:space="0"/>
              <w:left w:val="single" w:color="auto" w:sz="4" w:space="0"/>
              <w:bottom w:val="single" w:color="000000" w:sz="4" w:space="0"/>
              <w:right w:val="single" w:color="000000" w:sz="4" w:space="0"/>
            </w:tcBorders>
            <w:vAlign w:val="center"/>
          </w:tcPr>
          <w:p w14:paraId="35CF18AF">
            <w:pPr>
              <w:keepNext w:val="0"/>
              <w:keepLines w:val="0"/>
              <w:suppressLineNumbers w:val="0"/>
              <w:spacing w:before="0" w:beforeAutospacing="0" w:after="0" w:afterAutospacing="0"/>
              <w:ind w:left="0" w:right="0"/>
              <w:jc w:val="center"/>
              <w:rPr>
                <w:rFonts w:hint="default"/>
                <w:color w:val="auto"/>
              </w:rPr>
            </w:pPr>
            <w:r>
              <w:rPr>
                <w:rFonts w:hint="eastAsia"/>
                <w:color w:val="auto"/>
                <w:kern w:val="0"/>
                <w:szCs w:val="21"/>
              </w:rPr>
              <w:t>试验项目</w:t>
            </w:r>
          </w:p>
        </w:tc>
        <w:tc>
          <w:tcPr>
            <w:tcW w:w="695" w:type="pct"/>
            <w:tcBorders>
              <w:top w:val="single" w:color="000000" w:sz="4" w:space="0"/>
              <w:left w:val="single" w:color="000000" w:sz="4" w:space="0"/>
              <w:bottom w:val="single" w:color="auto" w:sz="4" w:space="0"/>
              <w:right w:val="single" w:color="000000" w:sz="4" w:space="0"/>
            </w:tcBorders>
            <w:vAlign w:val="center"/>
          </w:tcPr>
          <w:p w14:paraId="299A7AAE">
            <w:pPr>
              <w:pStyle w:val="84"/>
              <w:keepNext w:val="0"/>
              <w:keepLines w:val="0"/>
              <w:widowControl/>
              <w:suppressLineNumbers w:val="0"/>
              <w:spacing w:before="0" w:beforeAutospacing="0" w:after="0" w:afterAutospacing="0"/>
              <w:ind w:left="0" w:right="0" w:firstLine="0" w:firstLineChars="0"/>
              <w:jc w:val="center"/>
              <w:rPr>
                <w:rFonts w:hint="default" w:ascii="Times New Roman" w:hAnsi="Times New Roman" w:eastAsia="宋体"/>
                <w:color w:val="auto"/>
                <w:kern w:val="0"/>
                <w:szCs w:val="21"/>
              </w:rPr>
            </w:pPr>
            <w:r>
              <w:rPr>
                <w:rFonts w:hint="eastAsia" w:ascii="Times New Roman" w:eastAsia="宋体"/>
                <w:color w:val="auto"/>
                <w:kern w:val="0"/>
                <w:szCs w:val="21"/>
                <w:lang w:val="en-US" w:eastAsia="zh-CN"/>
              </w:rPr>
              <w:t>≥1</w:t>
            </w:r>
          </w:p>
        </w:tc>
        <w:tc>
          <w:tcPr>
            <w:tcW w:w="686" w:type="pct"/>
            <w:vMerge w:val="restart"/>
            <w:tcBorders>
              <w:top w:val="single" w:color="000000" w:sz="4" w:space="0"/>
              <w:left w:val="single" w:color="000000" w:sz="4" w:space="0"/>
              <w:right w:val="single" w:color="000000" w:sz="4" w:space="0"/>
            </w:tcBorders>
            <w:vAlign w:val="center"/>
          </w:tcPr>
          <w:p w14:paraId="44C23D42">
            <w:pPr>
              <w:pStyle w:val="84"/>
              <w:keepNext w:val="0"/>
              <w:keepLines w:val="0"/>
              <w:widowControl/>
              <w:suppressLineNumbers w:val="0"/>
              <w:spacing w:before="0" w:beforeAutospacing="0" w:after="0" w:afterAutospacing="0"/>
              <w:ind w:left="0" w:right="0" w:firstLine="0" w:firstLineChars="0"/>
              <w:jc w:val="center"/>
              <w:rPr>
                <w:rFonts w:hint="default" w:ascii="Times New Roman" w:hAnsi="Times New Roman" w:eastAsia="宋体"/>
                <w:color w:val="auto"/>
                <w:kern w:val="0"/>
                <w:szCs w:val="21"/>
              </w:rPr>
            </w:pPr>
            <w:r>
              <w:rPr>
                <w:rFonts w:hint="eastAsia" w:ascii="Times New Roman" w:hAnsi="Times New Roman" w:eastAsia="宋体"/>
                <w:color w:val="auto"/>
                <w:kern w:val="0"/>
                <w:szCs w:val="21"/>
                <w:lang w:val="en-US" w:eastAsia="zh-CN"/>
              </w:rPr>
              <w:t>交流</w:t>
            </w:r>
            <w:r>
              <w:rPr>
                <w:rFonts w:hint="default" w:ascii="Times New Roman" w:hAnsi="Times New Roman" w:eastAsia="宋体"/>
                <w:color w:val="auto"/>
                <w:kern w:val="0"/>
                <w:szCs w:val="21"/>
              </w:rPr>
              <w:t>供电的流量计适用</w:t>
            </w:r>
          </w:p>
        </w:tc>
      </w:tr>
      <w:tr w14:paraId="117D39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0" w:hRule="atLeast"/>
          <w:jc w:val="center"/>
        </w:trPr>
        <w:tc>
          <w:tcPr>
            <w:tcW w:w="307" w:type="pct"/>
            <w:vMerge w:val="continue"/>
            <w:tcBorders>
              <w:left w:val="single" w:color="000000" w:sz="4" w:space="0"/>
              <w:right w:val="single" w:color="000000" w:sz="4" w:space="0"/>
            </w:tcBorders>
            <w:vAlign w:val="center"/>
          </w:tcPr>
          <w:p w14:paraId="292AB5F5">
            <w:pPr>
              <w:pStyle w:val="84"/>
              <w:keepNext w:val="0"/>
              <w:keepLines w:val="0"/>
              <w:widowControl/>
              <w:suppressLineNumbers w:val="0"/>
              <w:spacing w:before="0" w:beforeAutospacing="0" w:after="0" w:afterAutospacing="0"/>
              <w:ind w:left="0" w:right="0" w:firstLine="0" w:firstLineChars="0"/>
              <w:jc w:val="center"/>
              <w:rPr>
                <w:rFonts w:hint="default" w:ascii="Times New Roman" w:hAnsi="Times New Roman" w:eastAsia="宋体"/>
                <w:color w:val="auto"/>
                <w:kern w:val="0"/>
                <w:szCs w:val="21"/>
              </w:rPr>
            </w:pPr>
          </w:p>
        </w:tc>
        <w:tc>
          <w:tcPr>
            <w:tcW w:w="479" w:type="pct"/>
            <w:vMerge w:val="continue"/>
            <w:tcBorders>
              <w:left w:val="single" w:color="000000" w:sz="4" w:space="0"/>
              <w:right w:val="single" w:color="auto" w:sz="4" w:space="0"/>
            </w:tcBorders>
            <w:vAlign w:val="center"/>
          </w:tcPr>
          <w:p w14:paraId="6ADCC2EC">
            <w:pPr>
              <w:pStyle w:val="84"/>
              <w:keepNext w:val="0"/>
              <w:keepLines w:val="0"/>
              <w:widowControl/>
              <w:suppressLineNumbers w:val="0"/>
              <w:spacing w:before="0" w:beforeAutospacing="0" w:after="0" w:afterAutospacing="0"/>
              <w:ind w:left="0" w:right="0" w:firstLine="0" w:firstLineChars="0"/>
              <w:jc w:val="center"/>
              <w:rPr>
                <w:rFonts w:hint="default" w:ascii="Times New Roman" w:hAnsi="Times New Roman" w:eastAsia="宋体"/>
                <w:color w:val="auto"/>
                <w:kern w:val="0"/>
                <w:szCs w:val="21"/>
              </w:rPr>
            </w:pPr>
          </w:p>
        </w:tc>
        <w:tc>
          <w:tcPr>
            <w:tcW w:w="871" w:type="pct"/>
            <w:tcBorders>
              <w:top w:val="single" w:color="000000" w:sz="4" w:space="0"/>
              <w:left w:val="single" w:color="auto" w:sz="4" w:space="0"/>
              <w:bottom w:val="single" w:color="000000" w:sz="4" w:space="0"/>
              <w:right w:val="single" w:color="000000" w:sz="4" w:space="0"/>
            </w:tcBorders>
            <w:vAlign w:val="center"/>
          </w:tcPr>
          <w:p w14:paraId="614145CD">
            <w:pPr>
              <w:pStyle w:val="84"/>
              <w:keepNext w:val="0"/>
              <w:keepLines w:val="0"/>
              <w:widowControl/>
              <w:suppressLineNumbers w:val="0"/>
              <w:spacing w:before="0" w:beforeAutospacing="0" w:after="0" w:afterAutospacing="0"/>
              <w:ind w:left="0" w:right="0" w:firstLine="0" w:firstLineChars="0"/>
              <w:jc w:val="center"/>
              <w:rPr>
                <w:rFonts w:hint="default" w:ascii="Times New Roman" w:hAnsi="Times New Roman" w:eastAsia="宋体"/>
                <w:color w:val="auto"/>
                <w:kern w:val="0"/>
                <w:szCs w:val="21"/>
              </w:rPr>
            </w:pPr>
            <w:r>
              <w:rPr>
                <w:rFonts w:hint="eastAsia" w:ascii="Times New Roman" w:hAnsi="Times New Roman" w:eastAsia="宋体"/>
                <w:color w:val="auto"/>
                <w:kern w:val="0"/>
                <w:szCs w:val="21"/>
              </w:rPr>
              <w:t>浪涌（冲击）抗扰度</w:t>
            </w:r>
          </w:p>
        </w:tc>
        <w:tc>
          <w:tcPr>
            <w:tcW w:w="656" w:type="pct"/>
            <w:tcBorders>
              <w:top w:val="single" w:color="000000" w:sz="4" w:space="0"/>
              <w:left w:val="single" w:color="000000" w:sz="4" w:space="0"/>
              <w:bottom w:val="single" w:color="000000" w:sz="4" w:space="0"/>
              <w:right w:val="single" w:color="auto" w:sz="4" w:space="0"/>
            </w:tcBorders>
            <w:vAlign w:val="center"/>
          </w:tcPr>
          <w:p w14:paraId="131B2844">
            <w:pPr>
              <w:pStyle w:val="84"/>
              <w:keepNext w:val="0"/>
              <w:keepLines w:val="0"/>
              <w:widowControl/>
              <w:suppressLineNumbers w:val="0"/>
              <w:spacing w:before="0" w:beforeAutospacing="0" w:after="0" w:afterAutospacing="0"/>
              <w:ind w:left="0" w:right="0" w:firstLine="0" w:firstLineChars="0"/>
              <w:jc w:val="center"/>
              <w:rPr>
                <w:rFonts w:hint="eastAsia" w:ascii="Times New Roman" w:hAnsi="Times New Roman" w:eastAsia="宋体"/>
                <w:color w:val="auto"/>
                <w:kern w:val="0"/>
                <w:szCs w:val="21"/>
                <w:lang w:eastAsia="zh-CN"/>
              </w:rPr>
            </w:pPr>
            <w:r>
              <w:rPr>
                <w:rFonts w:hint="eastAsia" w:ascii="Times New Roman" w:hAnsi="Times New Roman" w:eastAsia="宋体"/>
                <w:color w:val="auto"/>
                <w:kern w:val="0"/>
                <w:szCs w:val="21"/>
              </w:rPr>
              <w:t>7.</w:t>
            </w:r>
            <w:r>
              <w:rPr>
                <w:rFonts w:hint="eastAsia" w:ascii="Times New Roman" w:hAnsi="Times New Roman" w:eastAsia="宋体"/>
                <w:color w:val="auto"/>
                <w:kern w:val="0"/>
                <w:szCs w:val="21"/>
                <w:lang w:val="en-US" w:eastAsia="zh-CN"/>
              </w:rPr>
              <w:t>7</w:t>
            </w:r>
            <w:r>
              <w:rPr>
                <w:rFonts w:hint="eastAsia" w:ascii="Times New Roman" w:hAnsi="Times New Roman" w:eastAsia="宋体"/>
                <w:color w:val="auto"/>
                <w:kern w:val="0"/>
                <w:szCs w:val="21"/>
              </w:rPr>
              <w:t>.</w:t>
            </w:r>
            <w:r>
              <w:rPr>
                <w:rFonts w:hint="eastAsia" w:ascii="Times New Roman" w:hAnsi="Times New Roman" w:eastAsia="宋体"/>
                <w:color w:val="auto"/>
                <w:kern w:val="0"/>
                <w:szCs w:val="21"/>
                <w:lang w:val="en-US" w:eastAsia="zh-CN"/>
              </w:rPr>
              <w:t>3</w:t>
            </w:r>
          </w:p>
        </w:tc>
        <w:tc>
          <w:tcPr>
            <w:tcW w:w="632" w:type="pct"/>
            <w:tcBorders>
              <w:top w:val="single" w:color="000000" w:sz="4" w:space="0"/>
              <w:left w:val="single" w:color="auto" w:sz="4" w:space="0"/>
              <w:bottom w:val="single" w:color="000000" w:sz="4" w:space="0"/>
              <w:right w:val="single" w:color="auto" w:sz="4" w:space="0"/>
            </w:tcBorders>
            <w:vAlign w:val="center"/>
          </w:tcPr>
          <w:p w14:paraId="4C45D19A">
            <w:pPr>
              <w:pStyle w:val="84"/>
              <w:keepNext w:val="0"/>
              <w:keepLines w:val="0"/>
              <w:widowControl/>
              <w:suppressLineNumbers w:val="0"/>
              <w:spacing w:before="0" w:beforeAutospacing="0" w:after="0" w:afterAutospacing="0"/>
              <w:ind w:left="0" w:right="0" w:firstLine="0" w:firstLineChars="0"/>
              <w:jc w:val="center"/>
              <w:rPr>
                <w:rFonts w:hint="eastAsia" w:ascii="Times New Roman" w:hAnsi="Times New Roman" w:eastAsia="宋体"/>
                <w:color w:val="auto"/>
                <w:kern w:val="0"/>
                <w:szCs w:val="21"/>
                <w:lang w:eastAsia="zh-CN"/>
              </w:rPr>
            </w:pPr>
            <w:r>
              <w:rPr>
                <w:rFonts w:hint="eastAsia" w:ascii="Times New Roman" w:hAnsi="Times New Roman" w:eastAsia="宋体"/>
                <w:color w:val="auto"/>
                <w:kern w:val="0"/>
                <w:szCs w:val="21"/>
              </w:rPr>
              <w:t>10.</w:t>
            </w:r>
            <w:r>
              <w:rPr>
                <w:rFonts w:hint="eastAsia" w:ascii="Times New Roman" w:hAnsi="Times New Roman" w:eastAsia="宋体"/>
                <w:color w:val="auto"/>
                <w:kern w:val="0"/>
                <w:szCs w:val="21"/>
                <w:lang w:val="en-US" w:eastAsia="zh-CN"/>
              </w:rPr>
              <w:t>6</w:t>
            </w:r>
            <w:r>
              <w:rPr>
                <w:rFonts w:hint="eastAsia" w:ascii="Times New Roman" w:hAnsi="Times New Roman" w:eastAsia="宋体"/>
                <w:color w:val="auto"/>
                <w:kern w:val="0"/>
                <w:szCs w:val="21"/>
              </w:rPr>
              <w:t>.</w:t>
            </w:r>
            <w:r>
              <w:rPr>
                <w:rFonts w:hint="eastAsia" w:ascii="Times New Roman" w:hAnsi="Times New Roman" w:eastAsia="宋体"/>
                <w:color w:val="auto"/>
                <w:kern w:val="0"/>
                <w:szCs w:val="21"/>
                <w:lang w:val="en-US" w:eastAsia="zh-CN"/>
              </w:rPr>
              <w:t>3</w:t>
            </w:r>
          </w:p>
        </w:tc>
        <w:tc>
          <w:tcPr>
            <w:tcW w:w="672" w:type="pct"/>
            <w:tcBorders>
              <w:top w:val="single" w:color="000000" w:sz="4" w:space="0"/>
              <w:left w:val="single" w:color="auto" w:sz="4" w:space="0"/>
              <w:bottom w:val="single" w:color="000000" w:sz="4" w:space="0"/>
              <w:right w:val="single" w:color="000000" w:sz="4" w:space="0"/>
            </w:tcBorders>
            <w:vAlign w:val="center"/>
          </w:tcPr>
          <w:p w14:paraId="23A2B6EB">
            <w:pPr>
              <w:keepNext w:val="0"/>
              <w:keepLines w:val="0"/>
              <w:suppressLineNumbers w:val="0"/>
              <w:spacing w:before="0" w:beforeAutospacing="0" w:after="0" w:afterAutospacing="0"/>
              <w:ind w:left="0" w:right="0"/>
              <w:jc w:val="center"/>
              <w:rPr>
                <w:rFonts w:hint="default"/>
                <w:color w:val="auto"/>
              </w:rPr>
            </w:pPr>
            <w:r>
              <w:rPr>
                <w:rFonts w:hint="eastAsia"/>
                <w:color w:val="auto"/>
                <w:kern w:val="0"/>
                <w:szCs w:val="21"/>
              </w:rPr>
              <w:t>试验项目</w:t>
            </w:r>
          </w:p>
        </w:tc>
        <w:tc>
          <w:tcPr>
            <w:tcW w:w="695" w:type="pct"/>
            <w:tcBorders>
              <w:top w:val="single" w:color="auto" w:sz="4" w:space="0"/>
              <w:left w:val="single" w:color="000000" w:sz="4" w:space="0"/>
              <w:bottom w:val="single" w:color="auto" w:sz="4" w:space="0"/>
              <w:right w:val="single" w:color="000000" w:sz="4" w:space="0"/>
            </w:tcBorders>
            <w:vAlign w:val="center"/>
          </w:tcPr>
          <w:p w14:paraId="77427C27">
            <w:pPr>
              <w:pStyle w:val="84"/>
              <w:keepNext w:val="0"/>
              <w:keepLines w:val="0"/>
              <w:widowControl/>
              <w:suppressLineNumbers w:val="0"/>
              <w:spacing w:before="0" w:beforeAutospacing="0" w:after="0" w:afterAutospacing="0"/>
              <w:ind w:left="0" w:right="0" w:firstLine="0" w:firstLineChars="0"/>
              <w:jc w:val="center"/>
              <w:rPr>
                <w:rFonts w:hint="default" w:ascii="Times New Roman" w:hAnsi="Times New Roman" w:eastAsia="宋体"/>
                <w:color w:val="auto"/>
                <w:kern w:val="0"/>
                <w:szCs w:val="21"/>
              </w:rPr>
            </w:pPr>
            <w:r>
              <w:rPr>
                <w:rFonts w:hint="eastAsia" w:ascii="Times New Roman" w:eastAsia="宋体"/>
                <w:color w:val="auto"/>
                <w:kern w:val="0"/>
                <w:szCs w:val="21"/>
                <w:lang w:val="en-US" w:eastAsia="zh-CN"/>
              </w:rPr>
              <w:t>≥1</w:t>
            </w:r>
          </w:p>
        </w:tc>
        <w:tc>
          <w:tcPr>
            <w:tcW w:w="686" w:type="pct"/>
            <w:vMerge w:val="continue"/>
            <w:tcBorders>
              <w:left w:val="single" w:color="000000" w:sz="4" w:space="0"/>
              <w:right w:val="single" w:color="000000" w:sz="4" w:space="0"/>
            </w:tcBorders>
            <w:vAlign w:val="center"/>
          </w:tcPr>
          <w:p w14:paraId="18E4206C">
            <w:pPr>
              <w:pStyle w:val="84"/>
              <w:keepNext w:val="0"/>
              <w:keepLines w:val="0"/>
              <w:widowControl/>
              <w:suppressLineNumbers w:val="0"/>
              <w:spacing w:before="0" w:beforeAutospacing="0" w:after="0" w:afterAutospacing="0"/>
              <w:ind w:left="0" w:right="0" w:firstLine="0" w:firstLineChars="0"/>
              <w:jc w:val="center"/>
              <w:rPr>
                <w:rFonts w:hint="default" w:ascii="Times New Roman" w:hAnsi="Times New Roman" w:eastAsia="宋体"/>
                <w:color w:val="auto"/>
                <w:kern w:val="0"/>
                <w:szCs w:val="21"/>
              </w:rPr>
            </w:pPr>
          </w:p>
        </w:tc>
      </w:tr>
      <w:tr w14:paraId="67113C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0" w:hRule="atLeast"/>
          <w:jc w:val="center"/>
        </w:trPr>
        <w:tc>
          <w:tcPr>
            <w:tcW w:w="307" w:type="pct"/>
            <w:vMerge w:val="continue"/>
            <w:tcBorders>
              <w:left w:val="single" w:color="000000" w:sz="4" w:space="0"/>
              <w:right w:val="single" w:color="000000" w:sz="4" w:space="0"/>
            </w:tcBorders>
            <w:vAlign w:val="center"/>
          </w:tcPr>
          <w:p w14:paraId="47C09CEB">
            <w:pPr>
              <w:pStyle w:val="84"/>
              <w:keepNext w:val="0"/>
              <w:keepLines w:val="0"/>
              <w:widowControl/>
              <w:suppressLineNumbers w:val="0"/>
              <w:spacing w:before="0" w:beforeAutospacing="0" w:after="0" w:afterAutospacing="0"/>
              <w:ind w:left="0" w:right="0" w:firstLine="0" w:firstLineChars="0"/>
              <w:jc w:val="center"/>
              <w:rPr>
                <w:rFonts w:hint="default" w:ascii="Times New Roman" w:hAnsi="Times New Roman" w:eastAsia="宋体"/>
                <w:color w:val="auto"/>
                <w:kern w:val="0"/>
                <w:szCs w:val="21"/>
              </w:rPr>
            </w:pPr>
          </w:p>
        </w:tc>
        <w:tc>
          <w:tcPr>
            <w:tcW w:w="479" w:type="pct"/>
            <w:vMerge w:val="continue"/>
            <w:tcBorders>
              <w:left w:val="single" w:color="000000" w:sz="4" w:space="0"/>
              <w:right w:val="single" w:color="auto" w:sz="4" w:space="0"/>
            </w:tcBorders>
            <w:vAlign w:val="center"/>
          </w:tcPr>
          <w:p w14:paraId="3C0053F4">
            <w:pPr>
              <w:pStyle w:val="84"/>
              <w:keepNext w:val="0"/>
              <w:keepLines w:val="0"/>
              <w:widowControl/>
              <w:suppressLineNumbers w:val="0"/>
              <w:spacing w:before="0" w:beforeAutospacing="0" w:after="0" w:afterAutospacing="0"/>
              <w:ind w:left="0" w:right="0" w:firstLine="0" w:firstLineChars="0"/>
              <w:jc w:val="center"/>
              <w:rPr>
                <w:rFonts w:hint="default" w:ascii="Times New Roman" w:hAnsi="Times New Roman" w:eastAsia="宋体"/>
                <w:color w:val="auto"/>
                <w:kern w:val="0"/>
                <w:szCs w:val="21"/>
              </w:rPr>
            </w:pPr>
          </w:p>
        </w:tc>
        <w:tc>
          <w:tcPr>
            <w:tcW w:w="871" w:type="pct"/>
            <w:tcBorders>
              <w:top w:val="single" w:color="000000" w:sz="4" w:space="0"/>
              <w:left w:val="single" w:color="auto" w:sz="4" w:space="0"/>
              <w:bottom w:val="single" w:color="000000" w:sz="4" w:space="0"/>
              <w:right w:val="single" w:color="000000" w:sz="4" w:space="0"/>
            </w:tcBorders>
            <w:vAlign w:val="center"/>
          </w:tcPr>
          <w:p w14:paraId="761F967B">
            <w:pPr>
              <w:pStyle w:val="84"/>
              <w:keepNext w:val="0"/>
              <w:keepLines w:val="0"/>
              <w:widowControl/>
              <w:suppressLineNumbers w:val="0"/>
              <w:spacing w:before="0" w:beforeAutospacing="0" w:after="0" w:afterAutospacing="0"/>
              <w:ind w:left="0" w:right="0" w:firstLine="0" w:firstLineChars="0"/>
              <w:jc w:val="center"/>
              <w:rPr>
                <w:rFonts w:hint="default" w:ascii="Times New Roman" w:hAnsi="Times New Roman" w:eastAsia="宋体"/>
                <w:color w:val="auto"/>
                <w:kern w:val="0"/>
                <w:szCs w:val="21"/>
              </w:rPr>
            </w:pPr>
            <w:r>
              <w:rPr>
                <w:rFonts w:hint="eastAsia" w:ascii="Times New Roman" w:hAnsi="Times New Roman" w:eastAsia="宋体"/>
                <w:color w:val="auto"/>
                <w:kern w:val="0"/>
                <w:szCs w:val="21"/>
              </w:rPr>
              <w:t>电压暂降和短时中断抗扰度</w:t>
            </w:r>
          </w:p>
        </w:tc>
        <w:tc>
          <w:tcPr>
            <w:tcW w:w="656" w:type="pct"/>
            <w:tcBorders>
              <w:top w:val="single" w:color="000000" w:sz="4" w:space="0"/>
              <w:left w:val="single" w:color="000000" w:sz="4" w:space="0"/>
              <w:bottom w:val="single" w:color="000000" w:sz="4" w:space="0"/>
              <w:right w:val="single" w:color="auto" w:sz="4" w:space="0"/>
            </w:tcBorders>
            <w:vAlign w:val="center"/>
          </w:tcPr>
          <w:p w14:paraId="05259139">
            <w:pPr>
              <w:pStyle w:val="84"/>
              <w:keepNext w:val="0"/>
              <w:keepLines w:val="0"/>
              <w:widowControl/>
              <w:suppressLineNumbers w:val="0"/>
              <w:spacing w:before="0" w:beforeAutospacing="0" w:after="0" w:afterAutospacing="0"/>
              <w:ind w:left="0" w:right="0" w:firstLine="0" w:firstLineChars="0"/>
              <w:jc w:val="center"/>
              <w:rPr>
                <w:rFonts w:hint="eastAsia" w:ascii="Times New Roman" w:hAnsi="Times New Roman" w:eastAsia="宋体"/>
                <w:color w:val="auto"/>
                <w:kern w:val="0"/>
                <w:szCs w:val="21"/>
                <w:lang w:eastAsia="zh-CN"/>
              </w:rPr>
            </w:pPr>
            <w:r>
              <w:rPr>
                <w:rFonts w:hint="eastAsia" w:ascii="Times New Roman" w:hAnsi="Times New Roman" w:eastAsia="宋体"/>
                <w:color w:val="auto"/>
                <w:kern w:val="0"/>
                <w:szCs w:val="21"/>
              </w:rPr>
              <w:t>7.</w:t>
            </w:r>
            <w:r>
              <w:rPr>
                <w:rFonts w:hint="eastAsia" w:ascii="Times New Roman" w:hAnsi="Times New Roman" w:eastAsia="宋体"/>
                <w:color w:val="auto"/>
                <w:kern w:val="0"/>
                <w:szCs w:val="21"/>
                <w:lang w:val="en-US" w:eastAsia="zh-CN"/>
              </w:rPr>
              <w:t>7</w:t>
            </w:r>
            <w:r>
              <w:rPr>
                <w:rFonts w:hint="eastAsia" w:ascii="Times New Roman" w:hAnsi="Times New Roman" w:eastAsia="宋体"/>
                <w:color w:val="auto"/>
                <w:kern w:val="0"/>
                <w:szCs w:val="21"/>
              </w:rPr>
              <w:t>.</w:t>
            </w:r>
            <w:r>
              <w:rPr>
                <w:rFonts w:hint="eastAsia" w:ascii="Times New Roman" w:hAnsi="Times New Roman" w:eastAsia="宋体"/>
                <w:color w:val="auto"/>
                <w:kern w:val="0"/>
                <w:szCs w:val="21"/>
                <w:lang w:val="en-US" w:eastAsia="zh-CN"/>
              </w:rPr>
              <w:t>4</w:t>
            </w:r>
          </w:p>
        </w:tc>
        <w:tc>
          <w:tcPr>
            <w:tcW w:w="632" w:type="pct"/>
            <w:tcBorders>
              <w:top w:val="single" w:color="000000" w:sz="4" w:space="0"/>
              <w:left w:val="single" w:color="auto" w:sz="4" w:space="0"/>
              <w:bottom w:val="single" w:color="000000" w:sz="4" w:space="0"/>
              <w:right w:val="single" w:color="auto" w:sz="4" w:space="0"/>
            </w:tcBorders>
            <w:vAlign w:val="center"/>
          </w:tcPr>
          <w:p w14:paraId="4E20007E">
            <w:pPr>
              <w:pStyle w:val="84"/>
              <w:keepNext w:val="0"/>
              <w:keepLines w:val="0"/>
              <w:widowControl/>
              <w:suppressLineNumbers w:val="0"/>
              <w:spacing w:before="0" w:beforeAutospacing="0" w:after="0" w:afterAutospacing="0"/>
              <w:ind w:left="0" w:right="0" w:firstLine="0" w:firstLineChars="0"/>
              <w:jc w:val="center"/>
              <w:rPr>
                <w:rFonts w:hint="eastAsia" w:ascii="Times New Roman" w:hAnsi="Times New Roman" w:eastAsia="宋体"/>
                <w:color w:val="auto"/>
                <w:kern w:val="0"/>
                <w:szCs w:val="21"/>
                <w:lang w:eastAsia="zh-CN"/>
              </w:rPr>
            </w:pPr>
            <w:r>
              <w:rPr>
                <w:rFonts w:hint="eastAsia" w:ascii="Times New Roman" w:hAnsi="Times New Roman" w:eastAsia="宋体"/>
                <w:color w:val="auto"/>
                <w:kern w:val="0"/>
                <w:szCs w:val="21"/>
              </w:rPr>
              <w:t>10.</w:t>
            </w:r>
            <w:r>
              <w:rPr>
                <w:rFonts w:hint="eastAsia" w:ascii="Times New Roman" w:hAnsi="Times New Roman" w:eastAsia="宋体"/>
                <w:color w:val="auto"/>
                <w:kern w:val="0"/>
                <w:szCs w:val="21"/>
                <w:lang w:val="en-US" w:eastAsia="zh-CN"/>
              </w:rPr>
              <w:t>6</w:t>
            </w:r>
            <w:r>
              <w:rPr>
                <w:rFonts w:hint="eastAsia" w:ascii="Times New Roman" w:hAnsi="Times New Roman" w:eastAsia="宋体"/>
                <w:color w:val="auto"/>
                <w:kern w:val="0"/>
                <w:szCs w:val="21"/>
              </w:rPr>
              <w:t>.</w:t>
            </w:r>
            <w:r>
              <w:rPr>
                <w:rFonts w:hint="eastAsia" w:ascii="Times New Roman" w:hAnsi="Times New Roman" w:eastAsia="宋体"/>
                <w:color w:val="auto"/>
                <w:kern w:val="0"/>
                <w:szCs w:val="21"/>
                <w:lang w:val="en-US" w:eastAsia="zh-CN"/>
              </w:rPr>
              <w:t>4</w:t>
            </w:r>
          </w:p>
        </w:tc>
        <w:tc>
          <w:tcPr>
            <w:tcW w:w="672" w:type="pct"/>
            <w:tcBorders>
              <w:top w:val="single" w:color="000000" w:sz="4" w:space="0"/>
              <w:left w:val="single" w:color="auto" w:sz="4" w:space="0"/>
              <w:bottom w:val="single" w:color="000000" w:sz="4" w:space="0"/>
              <w:right w:val="single" w:color="000000" w:sz="4" w:space="0"/>
            </w:tcBorders>
            <w:vAlign w:val="center"/>
          </w:tcPr>
          <w:p w14:paraId="0E078430">
            <w:pPr>
              <w:pStyle w:val="84"/>
              <w:keepNext w:val="0"/>
              <w:keepLines w:val="0"/>
              <w:widowControl/>
              <w:suppressLineNumbers w:val="0"/>
              <w:spacing w:before="0" w:beforeAutospacing="0" w:after="0" w:afterAutospacing="0"/>
              <w:ind w:left="0" w:right="0" w:firstLine="0" w:firstLineChars="0"/>
              <w:jc w:val="center"/>
              <w:rPr>
                <w:rFonts w:hint="default" w:ascii="Times New Roman" w:hAnsi="Times New Roman" w:eastAsia="宋体"/>
                <w:color w:val="auto"/>
                <w:kern w:val="0"/>
                <w:szCs w:val="21"/>
              </w:rPr>
            </w:pPr>
            <w:r>
              <w:rPr>
                <w:rFonts w:hint="eastAsia" w:eastAsia="宋体" w:cs="宋体"/>
                <w:color w:val="auto"/>
                <w:kern w:val="0"/>
                <w:szCs w:val="21"/>
              </w:rPr>
              <w:t>试验项目</w:t>
            </w:r>
          </w:p>
        </w:tc>
        <w:tc>
          <w:tcPr>
            <w:tcW w:w="695" w:type="pct"/>
            <w:tcBorders>
              <w:top w:val="single" w:color="auto" w:sz="4" w:space="0"/>
              <w:left w:val="single" w:color="000000" w:sz="4" w:space="0"/>
              <w:right w:val="single" w:color="000000" w:sz="4" w:space="0"/>
            </w:tcBorders>
            <w:vAlign w:val="center"/>
          </w:tcPr>
          <w:p w14:paraId="60F4CA1E">
            <w:pPr>
              <w:pStyle w:val="84"/>
              <w:keepNext w:val="0"/>
              <w:keepLines w:val="0"/>
              <w:widowControl/>
              <w:suppressLineNumbers w:val="0"/>
              <w:spacing w:before="0" w:beforeAutospacing="0" w:after="0" w:afterAutospacing="0"/>
              <w:ind w:left="0" w:right="0" w:firstLine="0" w:firstLineChars="0"/>
              <w:jc w:val="center"/>
              <w:rPr>
                <w:rFonts w:hint="default" w:ascii="Times New Roman" w:hAnsi="Times New Roman" w:eastAsia="宋体"/>
                <w:color w:val="auto"/>
                <w:kern w:val="0"/>
                <w:szCs w:val="21"/>
              </w:rPr>
            </w:pPr>
            <w:r>
              <w:rPr>
                <w:rFonts w:hint="eastAsia" w:ascii="Times New Roman" w:eastAsia="宋体"/>
                <w:color w:val="auto"/>
                <w:kern w:val="0"/>
                <w:szCs w:val="21"/>
                <w:lang w:val="en-US" w:eastAsia="zh-CN"/>
              </w:rPr>
              <w:t>≥1</w:t>
            </w:r>
          </w:p>
        </w:tc>
        <w:tc>
          <w:tcPr>
            <w:tcW w:w="686" w:type="pct"/>
            <w:vMerge w:val="continue"/>
            <w:tcBorders>
              <w:left w:val="single" w:color="000000" w:sz="4" w:space="0"/>
              <w:right w:val="single" w:color="000000" w:sz="4" w:space="0"/>
            </w:tcBorders>
            <w:vAlign w:val="center"/>
          </w:tcPr>
          <w:p w14:paraId="36B27D9B">
            <w:pPr>
              <w:pStyle w:val="84"/>
              <w:keepNext w:val="0"/>
              <w:keepLines w:val="0"/>
              <w:widowControl/>
              <w:suppressLineNumbers w:val="0"/>
              <w:spacing w:before="0" w:beforeAutospacing="0" w:after="0" w:afterAutospacing="0"/>
              <w:ind w:left="0" w:right="0" w:firstLine="0" w:firstLineChars="0"/>
              <w:jc w:val="center"/>
              <w:rPr>
                <w:rFonts w:hint="default" w:ascii="Times New Roman" w:hAnsi="Times New Roman" w:eastAsia="宋体"/>
                <w:color w:val="auto"/>
                <w:kern w:val="0"/>
                <w:szCs w:val="21"/>
              </w:rPr>
            </w:pPr>
          </w:p>
        </w:tc>
      </w:tr>
      <w:tr w14:paraId="5C79A1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0" w:hRule="atLeast"/>
          <w:jc w:val="center"/>
        </w:trPr>
        <w:tc>
          <w:tcPr>
            <w:tcW w:w="307" w:type="pct"/>
            <w:tcBorders>
              <w:left w:val="single" w:color="000000" w:sz="4" w:space="0"/>
              <w:right w:val="single" w:color="000000" w:sz="4" w:space="0"/>
            </w:tcBorders>
            <w:vAlign w:val="center"/>
          </w:tcPr>
          <w:p w14:paraId="3FC9548C">
            <w:pPr>
              <w:pStyle w:val="84"/>
              <w:keepNext w:val="0"/>
              <w:keepLines w:val="0"/>
              <w:widowControl/>
              <w:suppressLineNumbers w:val="0"/>
              <w:spacing w:before="0" w:beforeAutospacing="0" w:after="0" w:afterAutospacing="0"/>
              <w:ind w:left="0" w:right="0" w:firstLine="0" w:firstLineChars="0"/>
              <w:jc w:val="center"/>
              <w:rPr>
                <w:rFonts w:hint="default" w:ascii="Times New Roman" w:hAnsi="Times New Roman" w:eastAsia="宋体"/>
                <w:color w:val="auto"/>
                <w:kern w:val="0"/>
                <w:szCs w:val="21"/>
                <w:lang w:val="en-US" w:eastAsia="zh-CN"/>
              </w:rPr>
            </w:pPr>
            <w:r>
              <w:rPr>
                <w:rFonts w:hint="eastAsia" w:ascii="Times New Roman" w:hAnsi="Times New Roman" w:eastAsia="宋体"/>
                <w:color w:val="auto"/>
                <w:kern w:val="0"/>
                <w:szCs w:val="21"/>
                <w:lang w:val="en-US" w:eastAsia="zh-CN"/>
              </w:rPr>
              <w:t>8</w:t>
            </w:r>
          </w:p>
        </w:tc>
        <w:tc>
          <w:tcPr>
            <w:tcW w:w="1350" w:type="pct"/>
            <w:gridSpan w:val="2"/>
            <w:tcBorders>
              <w:left w:val="single" w:color="000000" w:sz="4" w:space="0"/>
              <w:right w:val="single" w:color="000000" w:sz="4" w:space="0"/>
            </w:tcBorders>
            <w:vAlign w:val="center"/>
          </w:tcPr>
          <w:p w14:paraId="6D752883">
            <w:pPr>
              <w:pStyle w:val="84"/>
              <w:keepNext w:val="0"/>
              <w:keepLines w:val="0"/>
              <w:widowControl/>
              <w:suppressLineNumbers w:val="0"/>
              <w:spacing w:before="0" w:beforeAutospacing="0" w:after="0" w:afterAutospacing="0"/>
              <w:ind w:left="0" w:right="0" w:firstLine="0" w:firstLineChars="0"/>
              <w:jc w:val="center"/>
              <w:rPr>
                <w:rFonts w:hint="default" w:ascii="Times New Roman" w:hAnsi="Times New Roman" w:eastAsia="宋体"/>
                <w:color w:val="auto"/>
                <w:kern w:val="0"/>
                <w:szCs w:val="21"/>
                <w:lang w:val="en-US" w:eastAsia="zh-CN"/>
              </w:rPr>
            </w:pPr>
            <w:r>
              <w:rPr>
                <w:rFonts w:hint="eastAsia" w:ascii="Times New Roman" w:hAnsi="Times New Roman" w:eastAsia="宋体"/>
                <w:color w:val="auto"/>
                <w:kern w:val="0"/>
                <w:szCs w:val="21"/>
                <w:lang w:val="en-US" w:eastAsia="zh-CN"/>
              </w:rPr>
              <w:t>电源适应性</w:t>
            </w:r>
          </w:p>
        </w:tc>
        <w:tc>
          <w:tcPr>
            <w:tcW w:w="656" w:type="pct"/>
            <w:tcBorders>
              <w:top w:val="single" w:color="000000" w:sz="4" w:space="0"/>
              <w:left w:val="single" w:color="000000" w:sz="4" w:space="0"/>
              <w:bottom w:val="single" w:color="000000" w:sz="4" w:space="0"/>
              <w:right w:val="single" w:color="auto" w:sz="4" w:space="0"/>
            </w:tcBorders>
            <w:vAlign w:val="center"/>
          </w:tcPr>
          <w:p w14:paraId="3C2EA4F6">
            <w:pPr>
              <w:pStyle w:val="84"/>
              <w:keepNext w:val="0"/>
              <w:keepLines w:val="0"/>
              <w:widowControl/>
              <w:suppressLineNumbers w:val="0"/>
              <w:spacing w:before="0" w:beforeAutospacing="0" w:after="0" w:afterAutospacing="0"/>
              <w:ind w:left="0" w:right="0" w:firstLine="0" w:firstLineChars="0"/>
              <w:jc w:val="center"/>
              <w:rPr>
                <w:rFonts w:hint="default" w:ascii="Times New Roman" w:hAnsi="Times New Roman" w:eastAsia="宋体"/>
                <w:color w:val="auto"/>
                <w:kern w:val="0"/>
                <w:szCs w:val="21"/>
                <w:lang w:val="en-US" w:eastAsia="zh-CN"/>
              </w:rPr>
            </w:pPr>
            <w:r>
              <w:rPr>
                <w:rFonts w:hint="eastAsia" w:ascii="Times New Roman" w:hAnsi="Times New Roman" w:eastAsia="宋体"/>
                <w:color w:val="auto"/>
                <w:kern w:val="0"/>
                <w:szCs w:val="21"/>
                <w:lang w:val="en-US" w:eastAsia="zh-CN"/>
              </w:rPr>
              <w:t>7.8</w:t>
            </w:r>
          </w:p>
        </w:tc>
        <w:tc>
          <w:tcPr>
            <w:tcW w:w="632" w:type="pct"/>
            <w:tcBorders>
              <w:top w:val="single" w:color="000000" w:sz="4" w:space="0"/>
              <w:left w:val="single" w:color="auto" w:sz="4" w:space="0"/>
              <w:bottom w:val="single" w:color="000000" w:sz="4" w:space="0"/>
              <w:right w:val="single" w:color="auto" w:sz="4" w:space="0"/>
            </w:tcBorders>
            <w:vAlign w:val="center"/>
          </w:tcPr>
          <w:p w14:paraId="1667F2CB">
            <w:pPr>
              <w:pStyle w:val="84"/>
              <w:keepNext w:val="0"/>
              <w:keepLines w:val="0"/>
              <w:widowControl/>
              <w:suppressLineNumbers w:val="0"/>
              <w:spacing w:before="0" w:beforeAutospacing="0" w:after="0" w:afterAutospacing="0"/>
              <w:ind w:left="0" w:right="0" w:firstLine="0" w:firstLineChars="0"/>
              <w:jc w:val="center"/>
              <w:rPr>
                <w:rFonts w:hint="default" w:ascii="Times New Roman" w:hAnsi="Times New Roman" w:eastAsia="宋体"/>
                <w:color w:val="auto"/>
                <w:kern w:val="0"/>
                <w:szCs w:val="21"/>
                <w:lang w:val="en-US" w:eastAsia="zh-CN"/>
              </w:rPr>
            </w:pPr>
            <w:r>
              <w:rPr>
                <w:rFonts w:hint="eastAsia" w:ascii="Times New Roman" w:hAnsi="Times New Roman" w:eastAsia="宋体"/>
                <w:color w:val="auto"/>
                <w:kern w:val="0"/>
                <w:szCs w:val="21"/>
                <w:lang w:val="en-US" w:eastAsia="zh-CN"/>
              </w:rPr>
              <w:t>10.7</w:t>
            </w:r>
          </w:p>
        </w:tc>
        <w:tc>
          <w:tcPr>
            <w:tcW w:w="672" w:type="pct"/>
            <w:tcBorders>
              <w:top w:val="single" w:color="000000" w:sz="4" w:space="0"/>
              <w:left w:val="single" w:color="auto" w:sz="4" w:space="0"/>
              <w:bottom w:val="single" w:color="000000" w:sz="4" w:space="0"/>
              <w:right w:val="single" w:color="000000" w:sz="4" w:space="0"/>
            </w:tcBorders>
            <w:vAlign w:val="center"/>
          </w:tcPr>
          <w:p w14:paraId="1D1771B9">
            <w:pPr>
              <w:pStyle w:val="84"/>
              <w:keepNext w:val="0"/>
              <w:keepLines w:val="0"/>
              <w:widowControl/>
              <w:suppressLineNumbers w:val="0"/>
              <w:spacing w:before="0" w:beforeAutospacing="0" w:after="0" w:afterAutospacing="0"/>
              <w:ind w:left="0" w:leftChars="0" w:right="0" w:rightChars="0" w:firstLine="0" w:firstLineChars="0"/>
              <w:jc w:val="center"/>
              <w:rPr>
                <w:rFonts w:hint="eastAsia" w:ascii="Times New Roman" w:hAnsi="Times New Roman" w:eastAsia="宋体" w:cstheme="minorBidi"/>
                <w:color w:val="auto"/>
                <w:kern w:val="0"/>
                <w:sz w:val="21"/>
                <w:szCs w:val="21"/>
                <w:lang w:val="en-US" w:eastAsia="zh-CN" w:bidi="ar-SA"/>
              </w:rPr>
            </w:pPr>
            <w:r>
              <w:rPr>
                <w:rFonts w:hint="eastAsia" w:eastAsia="宋体" w:cs="宋体"/>
                <w:color w:val="auto"/>
                <w:kern w:val="0"/>
                <w:szCs w:val="21"/>
              </w:rPr>
              <w:t>试验项目</w:t>
            </w:r>
          </w:p>
        </w:tc>
        <w:tc>
          <w:tcPr>
            <w:tcW w:w="695" w:type="pct"/>
            <w:tcBorders>
              <w:left w:val="single" w:color="000000" w:sz="4" w:space="0"/>
              <w:right w:val="single" w:color="000000" w:sz="4" w:space="0"/>
            </w:tcBorders>
            <w:vAlign w:val="center"/>
          </w:tcPr>
          <w:p w14:paraId="5B40DEC4">
            <w:pPr>
              <w:pStyle w:val="84"/>
              <w:keepNext w:val="0"/>
              <w:keepLines w:val="0"/>
              <w:widowControl/>
              <w:suppressLineNumbers w:val="0"/>
              <w:spacing w:before="0" w:beforeAutospacing="0" w:after="0" w:afterAutospacing="0"/>
              <w:ind w:left="0" w:leftChars="0" w:right="0" w:rightChars="0" w:firstLine="0" w:firstLineChars="0"/>
              <w:jc w:val="center"/>
              <w:rPr>
                <w:rFonts w:hint="eastAsia" w:ascii="Times New Roman" w:hAnsi="Times New Roman" w:eastAsia="宋体" w:cstheme="minorBidi"/>
                <w:color w:val="auto"/>
                <w:kern w:val="0"/>
                <w:sz w:val="21"/>
                <w:szCs w:val="21"/>
                <w:lang w:val="en-US" w:eastAsia="zh-CN" w:bidi="ar-SA"/>
              </w:rPr>
            </w:pPr>
            <w:r>
              <w:rPr>
                <w:rFonts w:hint="eastAsia" w:ascii="Times New Roman" w:eastAsia="宋体"/>
                <w:color w:val="auto"/>
                <w:kern w:val="0"/>
                <w:szCs w:val="21"/>
                <w:lang w:val="en-US" w:eastAsia="zh-CN"/>
              </w:rPr>
              <w:t>≥1</w:t>
            </w:r>
          </w:p>
        </w:tc>
        <w:tc>
          <w:tcPr>
            <w:tcW w:w="686" w:type="pct"/>
            <w:tcBorders>
              <w:left w:val="single" w:color="000000" w:sz="4" w:space="0"/>
              <w:right w:val="single" w:color="000000" w:sz="4" w:space="0"/>
            </w:tcBorders>
            <w:vAlign w:val="center"/>
          </w:tcPr>
          <w:p w14:paraId="60D01C20">
            <w:pPr>
              <w:pStyle w:val="84"/>
              <w:keepNext w:val="0"/>
              <w:keepLines w:val="0"/>
              <w:widowControl/>
              <w:suppressLineNumbers w:val="0"/>
              <w:spacing w:before="0" w:beforeAutospacing="0" w:after="0" w:afterAutospacing="0"/>
              <w:ind w:left="0" w:right="0" w:firstLine="0" w:firstLineChars="0"/>
              <w:jc w:val="center"/>
              <w:rPr>
                <w:rFonts w:hint="eastAsia" w:ascii="Times New Roman" w:hAnsi="Times New Roman" w:eastAsia="宋体"/>
                <w:color w:val="auto"/>
                <w:kern w:val="0"/>
                <w:szCs w:val="21"/>
                <w:lang w:val="en-US" w:eastAsia="zh-CN"/>
              </w:rPr>
            </w:pPr>
          </w:p>
        </w:tc>
      </w:tr>
      <w:tr w14:paraId="3BB1F1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0" w:hRule="atLeast"/>
          <w:jc w:val="center"/>
        </w:trPr>
        <w:tc>
          <w:tcPr>
            <w:tcW w:w="307" w:type="pct"/>
            <w:tcBorders>
              <w:left w:val="single" w:color="000000" w:sz="4" w:space="0"/>
              <w:right w:val="single" w:color="000000" w:sz="4" w:space="0"/>
            </w:tcBorders>
            <w:vAlign w:val="center"/>
          </w:tcPr>
          <w:p w14:paraId="79528145">
            <w:pPr>
              <w:pStyle w:val="84"/>
              <w:keepNext w:val="0"/>
              <w:keepLines w:val="0"/>
              <w:widowControl/>
              <w:suppressLineNumbers w:val="0"/>
              <w:spacing w:before="0" w:beforeAutospacing="0" w:after="0" w:afterAutospacing="0"/>
              <w:ind w:left="0" w:right="0" w:firstLine="0" w:firstLineChars="0"/>
              <w:jc w:val="center"/>
              <w:rPr>
                <w:rFonts w:hint="default" w:ascii="Times New Roman" w:hAnsi="Times New Roman" w:eastAsia="宋体"/>
                <w:color w:val="auto"/>
                <w:kern w:val="0"/>
                <w:szCs w:val="21"/>
                <w:lang w:val="en-US" w:eastAsia="zh-CN"/>
              </w:rPr>
            </w:pPr>
            <w:r>
              <w:rPr>
                <w:rFonts w:hint="default" w:ascii="Times New Roman" w:hAnsi="Times New Roman" w:eastAsia="宋体"/>
                <w:color w:val="auto"/>
                <w:kern w:val="0"/>
                <w:szCs w:val="21"/>
                <w:lang w:val="en-US" w:eastAsia="zh-CN"/>
              </w:rPr>
              <w:t>9</w:t>
            </w:r>
          </w:p>
        </w:tc>
        <w:tc>
          <w:tcPr>
            <w:tcW w:w="1350" w:type="pct"/>
            <w:gridSpan w:val="2"/>
            <w:tcBorders>
              <w:left w:val="single" w:color="000000" w:sz="4" w:space="0"/>
              <w:right w:val="single" w:color="000000" w:sz="4" w:space="0"/>
            </w:tcBorders>
            <w:vAlign w:val="center"/>
          </w:tcPr>
          <w:p w14:paraId="1EB3526E">
            <w:pPr>
              <w:pStyle w:val="84"/>
              <w:keepNext w:val="0"/>
              <w:keepLines w:val="0"/>
              <w:widowControl/>
              <w:suppressLineNumbers w:val="0"/>
              <w:spacing w:before="0" w:beforeAutospacing="0" w:after="0" w:afterAutospacing="0"/>
              <w:ind w:left="0" w:right="0" w:firstLine="0" w:firstLineChars="0"/>
              <w:jc w:val="center"/>
              <w:rPr>
                <w:rFonts w:hint="default" w:ascii="Times New Roman" w:hAnsi="Times New Roman" w:eastAsia="宋体"/>
                <w:color w:val="auto"/>
                <w:kern w:val="0"/>
                <w:szCs w:val="21"/>
              </w:rPr>
            </w:pPr>
            <w:r>
              <w:rPr>
                <w:rFonts w:hint="eastAsia" w:ascii="Times New Roman" w:hAnsi="Times New Roman" w:eastAsia="宋体"/>
                <w:color w:val="auto"/>
                <w:kern w:val="0"/>
                <w:szCs w:val="21"/>
              </w:rPr>
              <w:t>软件标识管理要求</w:t>
            </w:r>
          </w:p>
        </w:tc>
        <w:tc>
          <w:tcPr>
            <w:tcW w:w="656" w:type="pct"/>
            <w:tcBorders>
              <w:top w:val="single" w:color="000000" w:sz="4" w:space="0"/>
              <w:left w:val="single" w:color="000000" w:sz="4" w:space="0"/>
              <w:bottom w:val="single" w:color="000000" w:sz="4" w:space="0"/>
              <w:right w:val="single" w:color="auto" w:sz="4" w:space="0"/>
            </w:tcBorders>
            <w:vAlign w:val="center"/>
          </w:tcPr>
          <w:p w14:paraId="5511A2DB">
            <w:pPr>
              <w:pStyle w:val="84"/>
              <w:keepNext w:val="0"/>
              <w:keepLines w:val="0"/>
              <w:widowControl/>
              <w:suppressLineNumbers w:val="0"/>
              <w:spacing w:before="0" w:beforeAutospacing="0" w:after="0" w:afterAutospacing="0"/>
              <w:ind w:left="0" w:right="0" w:firstLine="0" w:firstLineChars="0"/>
              <w:jc w:val="center"/>
              <w:rPr>
                <w:rFonts w:hint="default" w:ascii="Times New Roman" w:hAnsi="Times New Roman" w:eastAsia="宋体"/>
                <w:color w:val="auto"/>
                <w:kern w:val="0"/>
                <w:szCs w:val="21"/>
                <w:lang w:val="en-US" w:eastAsia="zh-CN"/>
              </w:rPr>
            </w:pPr>
            <w:r>
              <w:rPr>
                <w:rFonts w:hint="eastAsia" w:ascii="Times New Roman" w:hAnsi="Times New Roman" w:eastAsia="宋体"/>
                <w:color w:val="auto"/>
                <w:kern w:val="0"/>
                <w:szCs w:val="21"/>
              </w:rPr>
              <w:t>7.</w:t>
            </w:r>
            <w:r>
              <w:rPr>
                <w:rFonts w:hint="default" w:ascii="Times New Roman" w:hAnsi="Times New Roman" w:eastAsia="宋体"/>
                <w:color w:val="auto"/>
                <w:kern w:val="0"/>
                <w:szCs w:val="21"/>
                <w:lang w:val="en-US" w:eastAsia="zh-CN"/>
              </w:rPr>
              <w:t>9</w:t>
            </w:r>
          </w:p>
        </w:tc>
        <w:tc>
          <w:tcPr>
            <w:tcW w:w="632" w:type="pct"/>
            <w:tcBorders>
              <w:top w:val="single" w:color="000000" w:sz="4" w:space="0"/>
              <w:left w:val="single" w:color="auto" w:sz="4" w:space="0"/>
              <w:bottom w:val="single" w:color="000000" w:sz="4" w:space="0"/>
              <w:right w:val="single" w:color="auto" w:sz="4" w:space="0"/>
            </w:tcBorders>
            <w:vAlign w:val="center"/>
          </w:tcPr>
          <w:p w14:paraId="2A8364C8">
            <w:pPr>
              <w:pStyle w:val="84"/>
              <w:keepNext w:val="0"/>
              <w:keepLines w:val="0"/>
              <w:widowControl/>
              <w:suppressLineNumbers w:val="0"/>
              <w:spacing w:before="0" w:beforeAutospacing="0" w:after="0" w:afterAutospacing="0"/>
              <w:ind w:left="0" w:right="0" w:firstLine="0" w:firstLineChars="0"/>
              <w:jc w:val="center"/>
              <w:rPr>
                <w:rFonts w:hint="default" w:ascii="Times New Roman" w:hAnsi="Times New Roman" w:eastAsia="宋体"/>
                <w:color w:val="auto"/>
                <w:kern w:val="0"/>
                <w:szCs w:val="21"/>
                <w:lang w:val="en-US" w:eastAsia="zh-CN"/>
              </w:rPr>
            </w:pPr>
            <w:r>
              <w:rPr>
                <w:rFonts w:hint="eastAsia" w:ascii="Times New Roman" w:hAnsi="Times New Roman" w:eastAsia="宋体"/>
                <w:color w:val="auto"/>
                <w:kern w:val="0"/>
                <w:szCs w:val="21"/>
                <w:lang w:val="en-US" w:eastAsia="zh-CN"/>
              </w:rPr>
              <w:t>10.8</w:t>
            </w:r>
          </w:p>
        </w:tc>
        <w:tc>
          <w:tcPr>
            <w:tcW w:w="672" w:type="pct"/>
            <w:tcBorders>
              <w:top w:val="single" w:color="000000" w:sz="4" w:space="0"/>
              <w:left w:val="single" w:color="auto" w:sz="4" w:space="0"/>
              <w:bottom w:val="single" w:color="000000" w:sz="4" w:space="0"/>
              <w:right w:val="single" w:color="000000" w:sz="4" w:space="0"/>
            </w:tcBorders>
            <w:vAlign w:val="center"/>
          </w:tcPr>
          <w:p w14:paraId="776244E2">
            <w:pPr>
              <w:pStyle w:val="84"/>
              <w:keepNext w:val="0"/>
              <w:keepLines w:val="0"/>
              <w:widowControl/>
              <w:suppressLineNumbers w:val="0"/>
              <w:spacing w:before="0" w:beforeAutospacing="0" w:after="0" w:afterAutospacing="0"/>
              <w:ind w:left="0" w:right="0" w:firstLine="0" w:firstLineChars="0"/>
              <w:jc w:val="center"/>
              <w:rPr>
                <w:rFonts w:hint="default" w:ascii="Times New Roman" w:hAnsi="Times New Roman" w:eastAsia="宋体"/>
                <w:color w:val="auto"/>
                <w:kern w:val="0"/>
                <w:szCs w:val="21"/>
              </w:rPr>
            </w:pPr>
            <w:r>
              <w:rPr>
                <w:rFonts w:hint="eastAsia" w:ascii="Times New Roman" w:hAnsi="Times New Roman" w:eastAsia="宋体"/>
                <w:color w:val="auto"/>
                <w:kern w:val="0"/>
                <w:szCs w:val="21"/>
              </w:rPr>
              <w:t>观察项目</w:t>
            </w:r>
          </w:p>
        </w:tc>
        <w:tc>
          <w:tcPr>
            <w:tcW w:w="695" w:type="pct"/>
            <w:tcBorders>
              <w:left w:val="single" w:color="000000" w:sz="4" w:space="0"/>
              <w:right w:val="single" w:color="000000" w:sz="4" w:space="0"/>
            </w:tcBorders>
            <w:vAlign w:val="center"/>
          </w:tcPr>
          <w:p w14:paraId="10D2B9A7">
            <w:pPr>
              <w:pStyle w:val="84"/>
              <w:keepNext w:val="0"/>
              <w:keepLines w:val="0"/>
              <w:widowControl/>
              <w:suppressLineNumbers w:val="0"/>
              <w:spacing w:before="0" w:beforeAutospacing="0" w:after="0" w:afterAutospacing="0"/>
              <w:ind w:left="0" w:right="0" w:firstLine="0" w:firstLineChars="0"/>
              <w:jc w:val="center"/>
              <w:rPr>
                <w:rFonts w:hint="default" w:ascii="Times New Roman" w:hAnsi="Times New Roman" w:eastAsia="宋体"/>
                <w:color w:val="auto"/>
                <w:kern w:val="0"/>
                <w:szCs w:val="21"/>
              </w:rPr>
            </w:pPr>
            <w:r>
              <w:rPr>
                <w:rFonts w:hint="eastAsia" w:ascii="Times New Roman" w:eastAsia="宋体"/>
                <w:color w:val="auto"/>
                <w:kern w:val="0"/>
                <w:szCs w:val="21"/>
                <w:lang w:val="en-US" w:eastAsia="zh-CN"/>
              </w:rPr>
              <w:t>全部</w:t>
            </w:r>
          </w:p>
        </w:tc>
        <w:tc>
          <w:tcPr>
            <w:tcW w:w="686" w:type="pct"/>
            <w:tcBorders>
              <w:left w:val="single" w:color="000000" w:sz="4" w:space="0"/>
              <w:right w:val="single" w:color="000000" w:sz="4" w:space="0"/>
            </w:tcBorders>
            <w:vAlign w:val="center"/>
          </w:tcPr>
          <w:p w14:paraId="7B0078C6">
            <w:pPr>
              <w:pStyle w:val="84"/>
              <w:keepNext w:val="0"/>
              <w:keepLines w:val="0"/>
              <w:widowControl/>
              <w:suppressLineNumbers w:val="0"/>
              <w:spacing w:before="0" w:beforeAutospacing="0" w:after="0" w:afterAutospacing="0"/>
              <w:ind w:left="0" w:right="0" w:firstLine="0" w:firstLineChars="0"/>
              <w:jc w:val="center"/>
              <w:rPr>
                <w:rFonts w:hint="eastAsia" w:ascii="Times New Roman" w:hAnsi="Times New Roman" w:eastAsia="宋体"/>
                <w:color w:val="auto"/>
                <w:kern w:val="0"/>
                <w:szCs w:val="21"/>
                <w:lang w:val="en-US" w:eastAsia="zh-CN"/>
              </w:rPr>
            </w:pPr>
            <w:r>
              <w:rPr>
                <w:rFonts w:hint="eastAsia" w:eastAsia="宋体" w:cs="宋体"/>
                <w:color w:val="auto"/>
                <w:shd w:val="clear" w:color="auto" w:fill="FFFFFF"/>
              </w:rPr>
              <w:t>通过目测或通信接口查询验证</w:t>
            </w:r>
          </w:p>
        </w:tc>
      </w:tr>
      <w:tr w14:paraId="5D181C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0" w:hRule="atLeast"/>
          <w:jc w:val="center"/>
        </w:trPr>
        <w:tc>
          <w:tcPr>
            <w:tcW w:w="307" w:type="pct"/>
            <w:tcBorders>
              <w:left w:val="single" w:color="000000" w:sz="4" w:space="0"/>
              <w:bottom w:val="single" w:color="000000" w:sz="4" w:space="0"/>
              <w:right w:val="single" w:color="000000" w:sz="4" w:space="0"/>
            </w:tcBorders>
            <w:vAlign w:val="center"/>
          </w:tcPr>
          <w:p w14:paraId="21B04807">
            <w:pPr>
              <w:pStyle w:val="84"/>
              <w:keepNext w:val="0"/>
              <w:keepLines w:val="0"/>
              <w:widowControl/>
              <w:suppressLineNumbers w:val="0"/>
              <w:spacing w:before="0" w:beforeAutospacing="0" w:after="0" w:afterAutospacing="0"/>
              <w:ind w:left="0" w:right="0" w:firstLine="0" w:firstLineChars="0"/>
              <w:jc w:val="center"/>
              <w:rPr>
                <w:rFonts w:hint="default" w:ascii="Times New Roman" w:hAnsi="Times New Roman" w:eastAsia="宋体"/>
                <w:color w:val="auto"/>
                <w:kern w:val="0"/>
                <w:szCs w:val="21"/>
                <w:lang w:val="en-US" w:eastAsia="zh-CN"/>
              </w:rPr>
            </w:pPr>
            <w:bookmarkStart w:id="163" w:name="_Toc457808133"/>
            <w:bookmarkStart w:id="164" w:name="_Toc501210802"/>
            <w:bookmarkStart w:id="165" w:name="_Toc457807270"/>
            <w:bookmarkStart w:id="166" w:name="_Toc457808595"/>
            <w:bookmarkStart w:id="167" w:name="_Toc185070211"/>
            <w:bookmarkStart w:id="168" w:name="_Toc291956074"/>
            <w:bookmarkStart w:id="169" w:name="_Toc265054862"/>
            <w:r>
              <w:rPr>
                <w:rFonts w:hint="eastAsia" w:ascii="Times New Roman" w:hAnsi="Times New Roman" w:eastAsia="宋体"/>
                <w:color w:val="auto"/>
                <w:kern w:val="0"/>
                <w:szCs w:val="21"/>
                <w:lang w:val="en-US" w:eastAsia="zh-CN"/>
              </w:rPr>
              <w:t>1</w:t>
            </w:r>
            <w:r>
              <w:rPr>
                <w:rFonts w:hint="default" w:ascii="Times New Roman" w:hAnsi="Times New Roman" w:eastAsia="宋体"/>
                <w:color w:val="auto"/>
                <w:kern w:val="0"/>
                <w:szCs w:val="21"/>
                <w:lang w:val="en-US" w:eastAsia="zh-CN"/>
              </w:rPr>
              <w:t>0</w:t>
            </w:r>
          </w:p>
        </w:tc>
        <w:tc>
          <w:tcPr>
            <w:tcW w:w="1350" w:type="pct"/>
            <w:gridSpan w:val="2"/>
            <w:tcBorders>
              <w:left w:val="single" w:color="000000" w:sz="4" w:space="0"/>
              <w:bottom w:val="single" w:color="000000" w:sz="4" w:space="0"/>
              <w:right w:val="single" w:color="000000" w:sz="4" w:space="0"/>
            </w:tcBorders>
            <w:vAlign w:val="center"/>
          </w:tcPr>
          <w:p w14:paraId="0EF295C8">
            <w:pPr>
              <w:pStyle w:val="84"/>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eastAsia="宋体"/>
                <w:color w:val="auto"/>
                <w:kern w:val="0"/>
                <w:szCs w:val="21"/>
                <w:lang w:val="en-US" w:eastAsia="zh-CN"/>
              </w:rPr>
            </w:pPr>
            <w:r>
              <w:rPr>
                <w:rFonts w:hint="eastAsia" w:ascii="Times New Roman" w:hAnsi="Times New Roman" w:eastAsia="宋体"/>
                <w:color w:val="auto"/>
                <w:kern w:val="0"/>
                <w:szCs w:val="21"/>
                <w:lang w:val="en-US" w:eastAsia="zh-CN"/>
              </w:rPr>
              <w:t>计量性能复测</w:t>
            </w:r>
          </w:p>
        </w:tc>
        <w:tc>
          <w:tcPr>
            <w:tcW w:w="656" w:type="pct"/>
            <w:tcBorders>
              <w:top w:val="single" w:color="000000" w:sz="4" w:space="0"/>
              <w:left w:val="single" w:color="000000" w:sz="4" w:space="0"/>
              <w:bottom w:val="single" w:color="000000" w:sz="4" w:space="0"/>
              <w:right w:val="single" w:color="auto" w:sz="4" w:space="0"/>
            </w:tcBorders>
            <w:vAlign w:val="center"/>
          </w:tcPr>
          <w:p w14:paraId="030AA581">
            <w:pPr>
              <w:pStyle w:val="84"/>
              <w:keepNext w:val="0"/>
              <w:keepLines w:val="0"/>
              <w:widowControl/>
              <w:suppressLineNumbers w:val="0"/>
              <w:spacing w:before="0" w:beforeAutospacing="0" w:after="0" w:afterAutospacing="0"/>
              <w:ind w:left="0" w:right="0" w:firstLine="0" w:firstLineChars="0"/>
              <w:jc w:val="center"/>
              <w:rPr>
                <w:rFonts w:hint="default" w:ascii="Times New Roman" w:hAnsi="Times New Roman" w:eastAsia="宋体"/>
                <w:color w:val="auto"/>
                <w:kern w:val="0"/>
                <w:szCs w:val="21"/>
                <w:lang w:val="en-US" w:eastAsia="zh-CN"/>
              </w:rPr>
            </w:pPr>
            <w:r>
              <w:rPr>
                <w:rFonts w:hint="eastAsia" w:ascii="Times New Roman" w:hAnsi="Times New Roman" w:eastAsia="宋体"/>
                <w:color w:val="auto"/>
                <w:kern w:val="0"/>
                <w:szCs w:val="21"/>
                <w:lang w:val="en-US" w:eastAsia="zh-CN"/>
              </w:rPr>
              <w:t>7.1</w:t>
            </w:r>
            <w:r>
              <w:rPr>
                <w:rFonts w:hint="default" w:ascii="Times New Roman" w:hAnsi="Times New Roman" w:eastAsia="宋体"/>
                <w:color w:val="auto"/>
                <w:kern w:val="0"/>
                <w:szCs w:val="21"/>
                <w:lang w:val="en-US" w:eastAsia="zh-CN"/>
              </w:rPr>
              <w:t>0</w:t>
            </w:r>
          </w:p>
        </w:tc>
        <w:tc>
          <w:tcPr>
            <w:tcW w:w="632" w:type="pct"/>
            <w:tcBorders>
              <w:top w:val="single" w:color="000000" w:sz="4" w:space="0"/>
              <w:left w:val="single" w:color="auto" w:sz="4" w:space="0"/>
              <w:bottom w:val="single" w:color="000000" w:sz="4" w:space="0"/>
              <w:right w:val="single" w:color="auto" w:sz="4" w:space="0"/>
            </w:tcBorders>
            <w:vAlign w:val="center"/>
          </w:tcPr>
          <w:p w14:paraId="3BCB7F80">
            <w:pPr>
              <w:pStyle w:val="84"/>
              <w:keepNext w:val="0"/>
              <w:keepLines w:val="0"/>
              <w:widowControl/>
              <w:suppressLineNumbers w:val="0"/>
              <w:spacing w:before="0" w:beforeAutospacing="0" w:after="0" w:afterAutospacing="0"/>
              <w:ind w:left="0" w:right="0" w:firstLine="0" w:firstLineChars="0"/>
              <w:jc w:val="center"/>
              <w:rPr>
                <w:rFonts w:hint="default" w:ascii="Times New Roman" w:hAnsi="Times New Roman" w:eastAsia="宋体"/>
                <w:color w:val="auto"/>
                <w:kern w:val="0"/>
                <w:szCs w:val="21"/>
                <w:lang w:val="en-US" w:eastAsia="zh-CN"/>
              </w:rPr>
            </w:pPr>
            <w:r>
              <w:rPr>
                <w:rFonts w:hint="eastAsia" w:ascii="Times New Roman" w:hAnsi="Times New Roman" w:eastAsia="宋体"/>
                <w:color w:val="auto"/>
                <w:kern w:val="0"/>
                <w:szCs w:val="21"/>
                <w:lang w:val="en-US" w:eastAsia="zh-CN"/>
              </w:rPr>
              <w:t>10.9</w:t>
            </w:r>
          </w:p>
        </w:tc>
        <w:tc>
          <w:tcPr>
            <w:tcW w:w="672" w:type="pct"/>
            <w:tcBorders>
              <w:top w:val="single" w:color="000000" w:sz="4" w:space="0"/>
              <w:left w:val="single" w:color="auto" w:sz="4" w:space="0"/>
              <w:bottom w:val="single" w:color="000000" w:sz="4" w:space="0"/>
              <w:right w:val="single" w:color="000000" w:sz="4" w:space="0"/>
            </w:tcBorders>
            <w:vAlign w:val="center"/>
          </w:tcPr>
          <w:p w14:paraId="248926BE">
            <w:pPr>
              <w:pStyle w:val="84"/>
              <w:keepNext w:val="0"/>
              <w:keepLines w:val="0"/>
              <w:widowControl/>
              <w:suppressLineNumbers w:val="0"/>
              <w:spacing w:before="0" w:beforeAutospacing="0" w:after="0" w:afterAutospacing="0"/>
              <w:ind w:left="0" w:right="0" w:firstLine="0" w:firstLineChars="0"/>
              <w:jc w:val="center"/>
              <w:rPr>
                <w:rFonts w:hint="eastAsia" w:ascii="Times New Roman" w:hAnsi="Times New Roman" w:eastAsia="宋体"/>
                <w:color w:val="auto"/>
                <w:kern w:val="0"/>
                <w:szCs w:val="21"/>
              </w:rPr>
            </w:pPr>
            <w:r>
              <w:rPr>
                <w:rFonts w:hint="eastAsia" w:eastAsia="宋体" w:cs="宋体"/>
                <w:color w:val="auto"/>
                <w:kern w:val="0"/>
                <w:szCs w:val="21"/>
              </w:rPr>
              <w:t>试验项目</w:t>
            </w:r>
          </w:p>
        </w:tc>
        <w:tc>
          <w:tcPr>
            <w:tcW w:w="695" w:type="pct"/>
            <w:tcBorders>
              <w:left w:val="single" w:color="000000" w:sz="4" w:space="0"/>
              <w:bottom w:val="single" w:color="000000" w:sz="4" w:space="0"/>
              <w:right w:val="single" w:color="000000" w:sz="4" w:space="0"/>
            </w:tcBorders>
            <w:vAlign w:val="center"/>
          </w:tcPr>
          <w:p w14:paraId="5821BFCF">
            <w:pPr>
              <w:pStyle w:val="84"/>
              <w:keepNext w:val="0"/>
              <w:keepLines w:val="0"/>
              <w:widowControl/>
              <w:suppressLineNumbers w:val="0"/>
              <w:spacing w:before="0" w:beforeAutospacing="0" w:after="0" w:afterAutospacing="0"/>
              <w:ind w:left="0" w:right="0" w:firstLine="0" w:firstLineChars="0"/>
              <w:jc w:val="center"/>
              <w:rPr>
                <w:rFonts w:hint="default" w:ascii="Times New Roman" w:hAnsi="Times New Roman" w:eastAsia="宋体"/>
                <w:color w:val="auto"/>
                <w:kern w:val="0"/>
                <w:szCs w:val="21"/>
              </w:rPr>
            </w:pPr>
            <w:r>
              <w:rPr>
                <w:rFonts w:hint="eastAsia" w:ascii="Times New Roman" w:eastAsia="宋体"/>
                <w:color w:val="auto"/>
                <w:kern w:val="0"/>
                <w:szCs w:val="21"/>
                <w:lang w:val="en-US" w:eastAsia="zh-CN"/>
              </w:rPr>
              <w:t>≥1</w:t>
            </w:r>
          </w:p>
        </w:tc>
        <w:tc>
          <w:tcPr>
            <w:tcW w:w="686" w:type="pct"/>
            <w:tcBorders>
              <w:left w:val="single" w:color="000000" w:sz="4" w:space="0"/>
              <w:bottom w:val="single" w:color="000000" w:sz="4" w:space="0"/>
              <w:right w:val="single" w:color="000000" w:sz="4" w:space="0"/>
            </w:tcBorders>
            <w:vAlign w:val="center"/>
          </w:tcPr>
          <w:p w14:paraId="386B634E">
            <w:pPr>
              <w:pStyle w:val="84"/>
              <w:keepNext w:val="0"/>
              <w:keepLines w:val="0"/>
              <w:widowControl/>
              <w:suppressLineNumbers w:val="0"/>
              <w:spacing w:before="0" w:beforeAutospacing="0" w:after="0" w:afterAutospacing="0"/>
              <w:ind w:left="0" w:right="0" w:firstLine="0" w:firstLineChars="0"/>
              <w:jc w:val="center"/>
              <w:rPr>
                <w:rFonts w:hint="default" w:ascii="Times New Roman" w:hAnsi="Times New Roman" w:eastAsia="宋体"/>
                <w:color w:val="auto"/>
                <w:kern w:val="0"/>
                <w:szCs w:val="21"/>
              </w:rPr>
            </w:pPr>
          </w:p>
        </w:tc>
      </w:tr>
    </w:tbl>
    <w:p w14:paraId="297562CD">
      <w:pPr>
        <w:snapToGrid w:val="0"/>
        <w:spacing w:before="312" w:beforeLines="100" w:after="312" w:afterLines="100" w:line="360" w:lineRule="auto"/>
        <w:outlineLvl w:val="0"/>
        <w:rPr>
          <w:rFonts w:eastAsia="黑体"/>
          <w:color w:val="auto"/>
          <w:sz w:val="24"/>
        </w:rPr>
      </w:pPr>
      <w:bookmarkStart w:id="170" w:name="_Toc29630"/>
      <w:r>
        <w:rPr>
          <w:rFonts w:hint="eastAsia" w:eastAsia="黑体"/>
          <w:color w:val="auto"/>
          <w:sz w:val="24"/>
        </w:rPr>
        <w:t xml:space="preserve">9 </w:t>
      </w:r>
      <w:r>
        <w:rPr>
          <w:rFonts w:hint="eastAsia" w:eastAsia="黑体"/>
          <w:color w:val="auto"/>
          <w:sz w:val="24"/>
          <w:lang w:val="en-US" w:eastAsia="zh-CN"/>
        </w:rPr>
        <w:t xml:space="preserve"> </w:t>
      </w:r>
      <w:r>
        <w:rPr>
          <w:rFonts w:eastAsia="黑体"/>
          <w:color w:val="auto"/>
          <w:sz w:val="24"/>
        </w:rPr>
        <w:t>提供样机的数量及样机的使用方式</w:t>
      </w:r>
      <w:bookmarkEnd w:id="163"/>
      <w:bookmarkEnd w:id="164"/>
      <w:bookmarkEnd w:id="165"/>
      <w:bookmarkEnd w:id="166"/>
      <w:bookmarkEnd w:id="167"/>
      <w:bookmarkEnd w:id="170"/>
    </w:p>
    <w:p w14:paraId="13ECC0BA">
      <w:pPr>
        <w:pStyle w:val="17"/>
        <w:snapToGrid w:val="0"/>
        <w:spacing w:line="360" w:lineRule="auto"/>
        <w:ind w:firstLine="0"/>
        <w:outlineLvl w:val="1"/>
        <w:rPr>
          <w:color w:val="auto"/>
          <w:szCs w:val="24"/>
        </w:rPr>
      </w:pPr>
      <w:bookmarkStart w:id="171" w:name="_Toc501210803"/>
      <w:bookmarkStart w:id="172" w:name="_Toc457808134"/>
      <w:bookmarkStart w:id="173" w:name="_Toc185070212"/>
      <w:bookmarkStart w:id="174" w:name="_Toc457807271"/>
      <w:bookmarkStart w:id="175" w:name="_Toc457808596"/>
      <w:bookmarkStart w:id="176" w:name="_Toc21763"/>
      <w:r>
        <w:rPr>
          <w:rFonts w:hint="eastAsia"/>
          <w:color w:val="auto"/>
          <w:szCs w:val="24"/>
        </w:rPr>
        <w:t>9</w:t>
      </w:r>
      <w:r>
        <w:rPr>
          <w:color w:val="auto"/>
          <w:szCs w:val="24"/>
        </w:rPr>
        <w:t xml:space="preserve">.1 </w:t>
      </w:r>
      <w:r>
        <w:rPr>
          <w:rFonts w:hint="eastAsia"/>
          <w:color w:val="auto"/>
          <w:szCs w:val="24"/>
          <w:lang w:val="en-US" w:eastAsia="zh-CN"/>
        </w:rPr>
        <w:t xml:space="preserve"> </w:t>
      </w:r>
      <w:r>
        <w:rPr>
          <w:rFonts w:hint="eastAsia"/>
          <w:color w:val="auto"/>
          <w:szCs w:val="24"/>
        </w:rPr>
        <w:t>流量计的特征识别</w:t>
      </w:r>
      <w:bookmarkEnd w:id="171"/>
      <w:bookmarkEnd w:id="172"/>
      <w:bookmarkEnd w:id="173"/>
      <w:bookmarkEnd w:id="174"/>
      <w:bookmarkEnd w:id="175"/>
      <w:bookmarkEnd w:id="176"/>
    </w:p>
    <w:p w14:paraId="33D862A4">
      <w:pPr>
        <w:snapToGrid w:val="0"/>
        <w:spacing w:line="360" w:lineRule="auto"/>
        <w:outlineLvl w:val="2"/>
        <w:rPr>
          <w:color w:val="auto"/>
          <w:sz w:val="24"/>
          <w:szCs w:val="24"/>
        </w:rPr>
      </w:pPr>
      <w:r>
        <w:rPr>
          <w:rFonts w:hint="eastAsia"/>
          <w:color w:val="auto"/>
          <w:sz w:val="24"/>
          <w:szCs w:val="24"/>
        </w:rPr>
        <w:t>9</w:t>
      </w:r>
      <w:r>
        <w:rPr>
          <w:color w:val="auto"/>
          <w:sz w:val="24"/>
          <w:szCs w:val="24"/>
        </w:rPr>
        <w:t>.1.1</w:t>
      </w:r>
      <w:r>
        <w:rPr>
          <w:rFonts w:hint="eastAsia"/>
          <w:color w:val="auto"/>
          <w:sz w:val="24"/>
          <w:szCs w:val="24"/>
          <w:lang w:val="en-US" w:eastAsia="zh-CN"/>
        </w:rPr>
        <w:t xml:space="preserve">  </w:t>
      </w:r>
      <w:r>
        <w:rPr>
          <w:rFonts w:hint="eastAsia"/>
          <w:color w:val="auto"/>
          <w:sz w:val="24"/>
          <w:szCs w:val="24"/>
        </w:rPr>
        <w:t>技术资料</w:t>
      </w:r>
    </w:p>
    <w:p w14:paraId="461D9BE6">
      <w:pPr>
        <w:snapToGrid w:val="0"/>
        <w:spacing w:line="360" w:lineRule="auto"/>
        <w:ind w:firstLine="480" w:firstLineChars="200"/>
        <w:rPr>
          <w:color w:val="auto"/>
          <w:sz w:val="24"/>
        </w:rPr>
      </w:pPr>
      <w:r>
        <w:rPr>
          <w:rFonts w:hint="eastAsia"/>
          <w:color w:val="auto"/>
          <w:sz w:val="24"/>
          <w:szCs w:val="24"/>
        </w:rPr>
        <w:t>申请单位</w:t>
      </w:r>
      <w:r>
        <w:rPr>
          <w:color w:val="auto"/>
          <w:sz w:val="24"/>
          <w:szCs w:val="24"/>
        </w:rPr>
        <w:t>应按照JJF 1015第</w:t>
      </w:r>
      <w:r>
        <w:rPr>
          <w:rFonts w:hint="eastAsia"/>
          <w:color w:val="auto"/>
          <w:sz w:val="24"/>
          <w:szCs w:val="24"/>
        </w:rPr>
        <w:t>4</w:t>
      </w:r>
      <w:r>
        <w:rPr>
          <w:color w:val="auto"/>
          <w:sz w:val="24"/>
          <w:szCs w:val="24"/>
        </w:rPr>
        <w:t>.</w:t>
      </w:r>
      <w:r>
        <w:rPr>
          <w:rFonts w:hint="eastAsia"/>
          <w:color w:val="auto"/>
          <w:sz w:val="24"/>
          <w:szCs w:val="24"/>
        </w:rPr>
        <w:t>1</w:t>
      </w:r>
      <w:r>
        <w:rPr>
          <w:color w:val="auto"/>
          <w:sz w:val="24"/>
          <w:szCs w:val="24"/>
        </w:rPr>
        <w:t>条要求提供</w:t>
      </w:r>
      <w:r>
        <w:rPr>
          <w:rFonts w:hint="eastAsia"/>
          <w:color w:val="auto"/>
          <w:sz w:val="24"/>
          <w:szCs w:val="24"/>
        </w:rPr>
        <w:t>型式评价所需的</w:t>
      </w:r>
      <w:r>
        <w:rPr>
          <w:color w:val="auto"/>
          <w:sz w:val="24"/>
          <w:szCs w:val="24"/>
        </w:rPr>
        <w:t>技术</w:t>
      </w:r>
      <w:r>
        <w:rPr>
          <w:rFonts w:hint="eastAsia"/>
          <w:color w:val="auto"/>
          <w:sz w:val="24"/>
          <w:szCs w:val="24"/>
        </w:rPr>
        <w:t>资料</w:t>
      </w:r>
      <w:r>
        <w:rPr>
          <w:color w:val="auto"/>
          <w:sz w:val="24"/>
        </w:rPr>
        <w:t>。</w:t>
      </w:r>
    </w:p>
    <w:p w14:paraId="5467F318">
      <w:pPr>
        <w:snapToGrid w:val="0"/>
        <w:spacing w:line="360" w:lineRule="auto"/>
        <w:outlineLvl w:val="2"/>
        <w:rPr>
          <w:color w:val="auto"/>
          <w:sz w:val="24"/>
          <w:szCs w:val="24"/>
        </w:rPr>
      </w:pPr>
      <w:r>
        <w:rPr>
          <w:rFonts w:hint="eastAsia"/>
          <w:color w:val="auto"/>
          <w:sz w:val="24"/>
          <w:szCs w:val="24"/>
        </w:rPr>
        <w:t>9</w:t>
      </w:r>
      <w:r>
        <w:rPr>
          <w:color w:val="auto"/>
          <w:sz w:val="24"/>
          <w:szCs w:val="24"/>
        </w:rPr>
        <w:t>.1.2</w:t>
      </w:r>
      <w:r>
        <w:rPr>
          <w:rFonts w:hint="eastAsia"/>
          <w:color w:val="auto"/>
          <w:sz w:val="24"/>
          <w:szCs w:val="24"/>
        </w:rPr>
        <w:t xml:space="preserve"> </w:t>
      </w:r>
      <w:r>
        <w:rPr>
          <w:rFonts w:hint="eastAsia"/>
          <w:color w:val="auto"/>
          <w:sz w:val="24"/>
          <w:szCs w:val="24"/>
          <w:lang w:val="en-US" w:eastAsia="zh-CN"/>
        </w:rPr>
        <w:t xml:space="preserve"> </w:t>
      </w:r>
      <w:r>
        <w:rPr>
          <w:rFonts w:hint="eastAsia"/>
          <w:color w:val="auto"/>
          <w:sz w:val="24"/>
          <w:szCs w:val="24"/>
        </w:rPr>
        <w:t>系列产品的确定原则</w:t>
      </w:r>
    </w:p>
    <w:p w14:paraId="500AD576">
      <w:pPr>
        <w:snapToGrid w:val="0"/>
        <w:spacing w:line="360" w:lineRule="auto"/>
        <w:ind w:firstLine="480" w:firstLineChars="200"/>
        <w:rPr>
          <w:rFonts w:hint="eastAsia" w:eastAsia="宋体"/>
          <w:color w:val="auto"/>
          <w:sz w:val="24"/>
          <w:szCs w:val="24"/>
          <w:highlight w:val="none"/>
          <w:lang w:eastAsia="zh-CN"/>
        </w:rPr>
      </w:pPr>
      <w:r>
        <w:rPr>
          <w:rFonts w:hint="eastAsia"/>
          <w:color w:val="auto"/>
          <w:sz w:val="24"/>
          <w:szCs w:val="24"/>
          <w:highlight w:val="none"/>
        </w:rPr>
        <w:t>根据申请流量计的特征</w:t>
      </w:r>
      <w:r>
        <w:rPr>
          <w:rFonts w:hint="eastAsia" w:eastAsia="宋体"/>
          <w:color w:val="auto"/>
          <w:sz w:val="24"/>
          <w:szCs w:val="24"/>
          <w:highlight w:val="none"/>
          <w:lang w:eastAsia="zh-CN"/>
        </w:rPr>
        <w:t>，</w:t>
      </w:r>
      <w:r>
        <w:rPr>
          <w:rFonts w:hint="eastAsia" w:ascii="Times New Roman" w:eastAsia="宋体"/>
          <w:color w:val="auto"/>
          <w:sz w:val="24"/>
          <w:szCs w:val="24"/>
          <w:highlight w:val="none"/>
          <w:lang w:val="en-US" w:eastAsia="zh-CN"/>
        </w:rPr>
        <w:t>具有</w:t>
      </w:r>
      <w:r>
        <w:rPr>
          <w:rFonts w:hint="eastAsia"/>
          <w:color w:val="auto"/>
          <w:sz w:val="24"/>
          <w:szCs w:val="24"/>
          <w:highlight w:val="none"/>
        </w:rPr>
        <w:t>相同</w:t>
      </w:r>
      <w:r>
        <w:rPr>
          <w:rFonts w:hint="eastAsia" w:eastAsia="宋体"/>
          <w:color w:val="auto"/>
          <w:sz w:val="24"/>
          <w:szCs w:val="24"/>
          <w:highlight w:val="none"/>
          <w:lang w:eastAsia="zh-CN"/>
        </w:rPr>
        <w:t>的</w:t>
      </w:r>
      <w:r>
        <w:rPr>
          <w:rFonts w:hint="eastAsia"/>
          <w:color w:val="auto"/>
          <w:sz w:val="24"/>
          <w:szCs w:val="24"/>
          <w:highlight w:val="none"/>
        </w:rPr>
        <w:t>测量原理、相同或相似</w:t>
      </w:r>
      <w:r>
        <w:rPr>
          <w:rFonts w:hint="eastAsia" w:eastAsia="宋体"/>
          <w:color w:val="auto"/>
          <w:sz w:val="24"/>
          <w:szCs w:val="24"/>
          <w:highlight w:val="none"/>
          <w:lang w:eastAsia="zh-CN"/>
        </w:rPr>
        <w:t>的</w:t>
      </w:r>
      <w:r>
        <w:rPr>
          <w:rFonts w:hint="eastAsia"/>
          <w:color w:val="auto"/>
          <w:sz w:val="24"/>
          <w:szCs w:val="24"/>
          <w:highlight w:val="none"/>
        </w:rPr>
        <w:t>结构</w:t>
      </w:r>
      <w:r>
        <w:rPr>
          <w:rFonts w:hint="eastAsia"/>
          <w:color w:val="auto"/>
          <w:sz w:val="24"/>
          <w:szCs w:val="24"/>
          <w:highlight w:val="none"/>
          <w:lang w:eastAsia="zh-CN"/>
        </w:rPr>
        <w:t>（</w:t>
      </w:r>
      <w:r>
        <w:rPr>
          <w:rFonts w:hint="eastAsia"/>
          <w:color w:val="auto"/>
          <w:sz w:val="24"/>
          <w:szCs w:val="24"/>
          <w:highlight w:val="none"/>
        </w:rPr>
        <w:t>外观</w:t>
      </w:r>
      <w:r>
        <w:rPr>
          <w:rFonts w:hint="eastAsia"/>
          <w:color w:val="auto"/>
          <w:sz w:val="24"/>
          <w:szCs w:val="24"/>
          <w:highlight w:val="none"/>
          <w:lang w:eastAsia="zh-CN"/>
        </w:rPr>
        <w:t>）</w:t>
      </w:r>
      <w:r>
        <w:rPr>
          <w:rFonts w:hint="eastAsia"/>
          <w:color w:val="auto"/>
          <w:sz w:val="24"/>
          <w:szCs w:val="24"/>
          <w:highlight w:val="none"/>
        </w:rPr>
        <w:t>并满足下列条件之一的一组产品</w:t>
      </w:r>
      <w:r>
        <w:rPr>
          <w:rFonts w:hint="eastAsia" w:ascii="Times New Roman" w:eastAsia="宋体"/>
          <w:color w:val="auto"/>
          <w:sz w:val="24"/>
          <w:szCs w:val="24"/>
          <w:highlight w:val="none"/>
          <w:lang w:val="en-US" w:eastAsia="zh-CN"/>
        </w:rPr>
        <w:t>可确定为系列产品</w:t>
      </w:r>
      <w:r>
        <w:rPr>
          <w:rFonts w:hint="eastAsia" w:eastAsia="宋体"/>
          <w:color w:val="auto"/>
          <w:sz w:val="24"/>
          <w:szCs w:val="24"/>
          <w:highlight w:val="none"/>
          <w:lang w:eastAsia="zh-CN"/>
        </w:rPr>
        <w:t>：</w:t>
      </w:r>
    </w:p>
    <w:p w14:paraId="4F697395">
      <w:pPr>
        <w:snapToGrid w:val="0"/>
        <w:spacing w:line="360" w:lineRule="auto"/>
        <w:ind w:firstLine="480" w:firstLineChars="200"/>
        <w:rPr>
          <w:rFonts w:hint="eastAsia" w:eastAsia="宋体"/>
          <w:color w:val="auto"/>
          <w:sz w:val="24"/>
          <w:szCs w:val="24"/>
          <w:highlight w:val="none"/>
          <w:lang w:eastAsia="zh-CN"/>
        </w:rPr>
      </w:pPr>
      <w:r>
        <w:rPr>
          <w:rFonts w:hint="eastAsia"/>
          <w:color w:val="auto"/>
          <w:sz w:val="24"/>
          <w:szCs w:val="24"/>
          <w:highlight w:val="none"/>
        </w:rPr>
        <w:t>1</w:t>
      </w:r>
      <w:r>
        <w:rPr>
          <w:rFonts w:hint="eastAsia"/>
          <w:color w:val="auto"/>
          <w:sz w:val="24"/>
          <w:szCs w:val="24"/>
          <w:highlight w:val="none"/>
          <w:lang w:eastAsia="zh-CN"/>
        </w:rPr>
        <w:t>）</w:t>
      </w:r>
      <w:r>
        <w:rPr>
          <w:rFonts w:hint="eastAsia"/>
          <w:color w:val="auto"/>
          <w:sz w:val="24"/>
          <w:szCs w:val="24"/>
          <w:highlight w:val="none"/>
        </w:rPr>
        <w:t>准确度相同，测量区间不同</w:t>
      </w:r>
      <w:r>
        <w:rPr>
          <w:rFonts w:hint="eastAsia" w:eastAsia="宋体"/>
          <w:color w:val="auto"/>
          <w:sz w:val="24"/>
          <w:szCs w:val="24"/>
          <w:highlight w:val="none"/>
          <w:lang w:eastAsia="zh-CN"/>
        </w:rPr>
        <w:t>；</w:t>
      </w:r>
    </w:p>
    <w:p w14:paraId="3F8EE9BC">
      <w:pPr>
        <w:snapToGrid w:val="0"/>
        <w:spacing w:line="360" w:lineRule="auto"/>
        <w:ind w:firstLine="480" w:firstLineChars="200"/>
        <w:outlineLvl w:val="2"/>
        <w:rPr>
          <w:rFonts w:hint="eastAsia"/>
          <w:color w:val="auto"/>
          <w:sz w:val="24"/>
          <w:szCs w:val="24"/>
        </w:rPr>
      </w:pPr>
      <w:r>
        <w:rPr>
          <w:rFonts w:hint="eastAsia"/>
          <w:color w:val="auto"/>
          <w:sz w:val="24"/>
          <w:szCs w:val="24"/>
          <w:highlight w:val="none"/>
        </w:rPr>
        <w:t>2</w:t>
      </w:r>
      <w:r>
        <w:rPr>
          <w:rFonts w:hint="eastAsia"/>
          <w:color w:val="auto"/>
          <w:sz w:val="24"/>
          <w:szCs w:val="24"/>
          <w:highlight w:val="none"/>
          <w:lang w:eastAsia="zh-CN"/>
        </w:rPr>
        <w:t>）</w:t>
      </w:r>
      <w:r>
        <w:rPr>
          <w:rFonts w:hint="eastAsia"/>
          <w:color w:val="auto"/>
          <w:sz w:val="24"/>
          <w:szCs w:val="24"/>
          <w:highlight w:val="none"/>
        </w:rPr>
        <w:t>准确度不同，测量区间相同且结构相同</w:t>
      </w:r>
      <w:r>
        <w:rPr>
          <w:rFonts w:hint="eastAsia" w:eastAsia="宋体"/>
          <w:color w:val="auto"/>
          <w:sz w:val="24"/>
          <w:szCs w:val="24"/>
          <w:highlight w:val="none"/>
          <w:lang w:eastAsia="zh-CN"/>
        </w:rPr>
        <w:t>。</w:t>
      </w:r>
    </w:p>
    <w:p w14:paraId="68A53A9F">
      <w:pPr>
        <w:snapToGrid w:val="0"/>
        <w:spacing w:line="360" w:lineRule="auto"/>
        <w:outlineLvl w:val="2"/>
        <w:rPr>
          <w:color w:val="auto"/>
          <w:sz w:val="24"/>
          <w:szCs w:val="24"/>
        </w:rPr>
      </w:pPr>
      <w:r>
        <w:rPr>
          <w:rFonts w:hint="eastAsia"/>
          <w:color w:val="auto"/>
          <w:sz w:val="24"/>
          <w:szCs w:val="24"/>
        </w:rPr>
        <w:t>9</w:t>
      </w:r>
      <w:r>
        <w:rPr>
          <w:color w:val="auto"/>
          <w:sz w:val="24"/>
          <w:szCs w:val="24"/>
        </w:rPr>
        <w:t>.1.3</w:t>
      </w:r>
      <w:r>
        <w:rPr>
          <w:rFonts w:hint="eastAsia"/>
          <w:color w:val="auto"/>
          <w:sz w:val="24"/>
          <w:szCs w:val="24"/>
          <w:lang w:val="en-US" w:eastAsia="zh-CN"/>
        </w:rPr>
        <w:t xml:space="preserve"> </w:t>
      </w:r>
      <w:r>
        <w:rPr>
          <w:color w:val="auto"/>
          <w:sz w:val="24"/>
          <w:szCs w:val="24"/>
        </w:rPr>
        <w:t xml:space="preserve"> </w:t>
      </w:r>
      <w:r>
        <w:rPr>
          <w:rFonts w:hint="eastAsia"/>
          <w:color w:val="auto"/>
          <w:sz w:val="24"/>
          <w:szCs w:val="24"/>
        </w:rPr>
        <w:t>产品的特征描述</w:t>
      </w:r>
    </w:p>
    <w:p w14:paraId="7038C8FB">
      <w:pPr>
        <w:snapToGrid w:val="0"/>
        <w:spacing w:line="360" w:lineRule="auto"/>
        <w:ind w:firstLine="480" w:firstLineChars="200"/>
        <w:rPr>
          <w:color w:val="auto"/>
          <w:sz w:val="24"/>
          <w:szCs w:val="24"/>
        </w:rPr>
      </w:pPr>
      <w:r>
        <w:rPr>
          <w:rFonts w:hint="eastAsia"/>
          <w:color w:val="auto"/>
          <w:sz w:val="24"/>
          <w:szCs w:val="24"/>
        </w:rPr>
        <w:t>应结合有关文件对产品进行型式确认，并在型式评价报告中描述下列内容：</w:t>
      </w:r>
    </w:p>
    <w:p w14:paraId="53B04D74">
      <w:pPr>
        <w:snapToGrid w:val="0"/>
        <w:spacing w:line="360" w:lineRule="auto"/>
        <w:ind w:firstLine="480" w:firstLineChars="200"/>
        <w:rPr>
          <w:color w:val="auto"/>
          <w:sz w:val="24"/>
          <w:szCs w:val="24"/>
        </w:rPr>
      </w:pPr>
      <w:r>
        <w:rPr>
          <w:color w:val="auto"/>
          <w:sz w:val="24"/>
          <w:szCs w:val="24"/>
        </w:rPr>
        <w:t>——</w:t>
      </w:r>
      <w:r>
        <w:rPr>
          <w:rFonts w:hint="eastAsia"/>
          <w:color w:val="auto"/>
          <w:sz w:val="24"/>
          <w:szCs w:val="24"/>
        </w:rPr>
        <w:t>测量原理；</w:t>
      </w:r>
    </w:p>
    <w:p w14:paraId="3AF1C280">
      <w:pPr>
        <w:snapToGrid w:val="0"/>
        <w:spacing w:line="360" w:lineRule="auto"/>
        <w:ind w:firstLine="480" w:firstLineChars="200"/>
        <w:rPr>
          <w:color w:val="auto"/>
          <w:sz w:val="24"/>
          <w:szCs w:val="24"/>
        </w:rPr>
      </w:pPr>
      <w:r>
        <w:rPr>
          <w:color w:val="auto"/>
          <w:sz w:val="24"/>
          <w:szCs w:val="24"/>
        </w:rPr>
        <w:t>——</w:t>
      </w:r>
      <w:r>
        <w:rPr>
          <w:rFonts w:hint="eastAsia"/>
          <w:color w:val="auto"/>
          <w:sz w:val="24"/>
          <w:szCs w:val="24"/>
        </w:rPr>
        <w:t>结构特征；</w:t>
      </w:r>
    </w:p>
    <w:p w14:paraId="4A84204F">
      <w:pPr>
        <w:snapToGrid w:val="0"/>
        <w:spacing w:line="360" w:lineRule="auto"/>
        <w:ind w:firstLine="480" w:firstLineChars="200"/>
        <w:rPr>
          <w:color w:val="auto"/>
          <w:sz w:val="24"/>
          <w:szCs w:val="24"/>
        </w:rPr>
      </w:pPr>
      <w:r>
        <w:rPr>
          <w:color w:val="auto"/>
          <w:sz w:val="24"/>
          <w:szCs w:val="24"/>
        </w:rPr>
        <w:t>——</w:t>
      </w:r>
      <w:r>
        <w:rPr>
          <w:rFonts w:hint="eastAsia"/>
          <w:color w:val="auto"/>
          <w:sz w:val="24"/>
          <w:szCs w:val="24"/>
        </w:rPr>
        <w:t>供电；</w:t>
      </w:r>
    </w:p>
    <w:p w14:paraId="04DDED30">
      <w:pPr>
        <w:snapToGrid w:val="0"/>
        <w:spacing w:line="360" w:lineRule="auto"/>
        <w:ind w:firstLine="480" w:firstLineChars="200"/>
        <w:rPr>
          <w:color w:val="auto"/>
          <w:sz w:val="24"/>
          <w:szCs w:val="24"/>
        </w:rPr>
      </w:pPr>
      <w:r>
        <w:rPr>
          <w:color w:val="auto"/>
          <w:sz w:val="24"/>
          <w:szCs w:val="24"/>
        </w:rPr>
        <w:t>——</w:t>
      </w:r>
      <w:r>
        <w:rPr>
          <w:rFonts w:hint="eastAsia"/>
          <w:color w:val="auto"/>
          <w:sz w:val="24"/>
          <w:szCs w:val="24"/>
        </w:rPr>
        <w:t>关键零部件和材料。</w:t>
      </w:r>
    </w:p>
    <w:p w14:paraId="1DBC1C36">
      <w:pPr>
        <w:snapToGrid w:val="0"/>
        <w:spacing w:line="360" w:lineRule="auto"/>
        <w:ind w:firstLine="480" w:firstLineChars="200"/>
        <w:rPr>
          <w:color w:val="auto"/>
          <w:sz w:val="24"/>
          <w:szCs w:val="24"/>
        </w:rPr>
      </w:pPr>
      <w:r>
        <w:rPr>
          <w:rFonts w:hint="eastAsia"/>
          <w:color w:val="auto"/>
          <w:sz w:val="24"/>
          <w:szCs w:val="24"/>
        </w:rPr>
        <w:t>系列产品的特征描述可以采用文字、表格、图片等方式，必要时对典型样机进行拆解，以照片方式记录产品关键结构和零部件的特征。</w:t>
      </w:r>
    </w:p>
    <w:p w14:paraId="3252C0BF">
      <w:pPr>
        <w:snapToGrid w:val="0"/>
        <w:spacing w:line="360" w:lineRule="auto"/>
        <w:ind w:firstLine="480" w:firstLineChars="200"/>
        <w:rPr>
          <w:color w:val="auto"/>
          <w:sz w:val="24"/>
          <w:szCs w:val="24"/>
        </w:rPr>
      </w:pPr>
      <w:r>
        <w:rPr>
          <w:rFonts w:hint="eastAsia"/>
          <w:color w:val="auto"/>
          <w:sz w:val="24"/>
          <w:szCs w:val="24"/>
        </w:rPr>
        <w:t>表1所列的零部件和材料被认为对流量计性能至关重要的，应作为关键零部件的材料进行描述。</w:t>
      </w:r>
    </w:p>
    <w:p w14:paraId="11CF5688">
      <w:pPr>
        <w:pStyle w:val="17"/>
        <w:snapToGrid w:val="0"/>
        <w:spacing w:line="360" w:lineRule="auto"/>
        <w:ind w:firstLine="0"/>
        <w:outlineLvl w:val="1"/>
        <w:rPr>
          <w:color w:val="auto"/>
          <w:szCs w:val="24"/>
        </w:rPr>
      </w:pPr>
      <w:bookmarkStart w:id="177" w:name="_Toc457807272"/>
      <w:bookmarkStart w:id="178" w:name="_Toc457808135"/>
      <w:bookmarkStart w:id="179" w:name="_Toc457808597"/>
      <w:bookmarkStart w:id="180" w:name="_Toc501210804"/>
      <w:bookmarkStart w:id="181" w:name="_Toc9097"/>
      <w:bookmarkStart w:id="182" w:name="_Toc185070213"/>
      <w:r>
        <w:rPr>
          <w:rFonts w:hint="eastAsia"/>
          <w:color w:val="auto"/>
          <w:szCs w:val="24"/>
        </w:rPr>
        <w:t>9</w:t>
      </w:r>
      <w:r>
        <w:rPr>
          <w:color w:val="auto"/>
          <w:szCs w:val="24"/>
        </w:rPr>
        <w:t xml:space="preserve">.2 </w:t>
      </w:r>
      <w:r>
        <w:rPr>
          <w:rFonts w:hint="eastAsia"/>
          <w:color w:val="auto"/>
          <w:szCs w:val="24"/>
          <w:lang w:val="en-US" w:eastAsia="zh-CN"/>
        </w:rPr>
        <w:t xml:space="preserve"> </w:t>
      </w:r>
      <w:r>
        <w:rPr>
          <w:rFonts w:hint="eastAsia"/>
          <w:color w:val="auto"/>
          <w:szCs w:val="24"/>
        </w:rPr>
        <w:t>提供样机</w:t>
      </w:r>
      <w:bookmarkEnd w:id="177"/>
      <w:bookmarkEnd w:id="178"/>
      <w:bookmarkEnd w:id="179"/>
      <w:bookmarkEnd w:id="180"/>
      <w:r>
        <w:rPr>
          <w:rFonts w:hint="eastAsia"/>
          <w:color w:val="auto"/>
          <w:szCs w:val="24"/>
        </w:rPr>
        <w:t>的数量</w:t>
      </w:r>
      <w:bookmarkEnd w:id="181"/>
      <w:bookmarkEnd w:id="182"/>
    </w:p>
    <w:p w14:paraId="6B77A9A0">
      <w:pPr>
        <w:snapToGrid w:val="0"/>
        <w:spacing w:line="360" w:lineRule="auto"/>
        <w:ind w:firstLine="0" w:firstLineChars="0"/>
        <w:rPr>
          <w:rFonts w:hint="eastAsia"/>
          <w:color w:val="auto"/>
          <w:sz w:val="24"/>
          <w:szCs w:val="24"/>
          <w:highlight w:val="none"/>
          <w:lang w:val="en-US" w:eastAsia="zh-CN"/>
        </w:rPr>
      </w:pPr>
      <w:r>
        <w:rPr>
          <w:rFonts w:hint="eastAsia"/>
          <w:color w:val="auto"/>
          <w:sz w:val="24"/>
          <w:szCs w:val="24"/>
          <w:highlight w:val="none"/>
          <w:lang w:val="en-US" w:eastAsia="zh-CN"/>
        </w:rPr>
        <w:t xml:space="preserve">9.2.1  </w:t>
      </w:r>
      <w:r>
        <w:rPr>
          <w:rFonts w:hint="eastAsia"/>
          <w:color w:val="auto"/>
          <w:sz w:val="24"/>
          <w:szCs w:val="24"/>
          <w:highlight w:val="none"/>
        </w:rPr>
        <w:t>按单一</w:t>
      </w:r>
      <w:r>
        <w:rPr>
          <w:rFonts w:hint="eastAsia"/>
          <w:color w:val="auto"/>
          <w:sz w:val="24"/>
          <w:szCs w:val="24"/>
          <w:highlight w:val="none"/>
          <w:lang w:val="en-US" w:eastAsia="zh-CN"/>
        </w:rPr>
        <w:t>规格</w:t>
      </w:r>
      <w:r>
        <w:rPr>
          <w:rFonts w:hint="eastAsia"/>
          <w:color w:val="auto"/>
          <w:sz w:val="24"/>
          <w:szCs w:val="24"/>
          <w:highlight w:val="none"/>
        </w:rPr>
        <w:t>产品申请的</w:t>
      </w:r>
      <w:r>
        <w:rPr>
          <w:rFonts w:hint="eastAsia"/>
          <w:color w:val="auto"/>
          <w:sz w:val="24"/>
          <w:szCs w:val="24"/>
          <w:highlight w:val="none"/>
          <w:lang w:eastAsia="zh-CN"/>
        </w:rPr>
        <w:t>，</w:t>
      </w:r>
      <w:r>
        <w:rPr>
          <w:rFonts w:hint="eastAsia"/>
          <w:color w:val="auto"/>
          <w:sz w:val="24"/>
          <w:szCs w:val="24"/>
          <w:highlight w:val="none"/>
          <w:lang w:val="en-US" w:eastAsia="zh-CN"/>
        </w:rPr>
        <w:t>公称通径小于100mm的提供1~3台样机，</w:t>
      </w:r>
      <w:r>
        <w:rPr>
          <w:rFonts w:hint="eastAsia" w:ascii="Times New Roman" w:eastAsia="宋体"/>
          <w:color w:val="auto"/>
          <w:sz w:val="24"/>
          <w:szCs w:val="24"/>
          <w:highlight w:val="none"/>
          <w:lang w:val="en-US" w:eastAsia="zh-CN"/>
        </w:rPr>
        <w:t>公称通径</w:t>
      </w:r>
      <w:r>
        <w:rPr>
          <w:rFonts w:hint="eastAsia"/>
          <w:color w:val="auto"/>
          <w:sz w:val="24"/>
          <w:szCs w:val="24"/>
          <w:highlight w:val="none"/>
          <w:lang w:val="en-US" w:eastAsia="zh-CN"/>
        </w:rPr>
        <w:t>大于等于100mm的提供1台样机。</w:t>
      </w:r>
    </w:p>
    <w:p w14:paraId="1E2CC53F">
      <w:pPr>
        <w:snapToGrid w:val="0"/>
        <w:spacing w:line="360" w:lineRule="auto"/>
        <w:ind w:firstLine="0" w:firstLineChars="0"/>
        <w:rPr>
          <w:rFonts w:hint="eastAsia"/>
          <w:color w:val="auto"/>
          <w:sz w:val="24"/>
          <w:szCs w:val="24"/>
          <w:highlight w:val="none"/>
        </w:rPr>
      </w:pPr>
      <w:r>
        <w:rPr>
          <w:rFonts w:hint="eastAsia"/>
          <w:color w:val="auto"/>
          <w:sz w:val="24"/>
          <w:szCs w:val="24"/>
          <w:highlight w:val="none"/>
          <w:lang w:val="en-US" w:eastAsia="zh-CN"/>
        </w:rPr>
        <w:t xml:space="preserve">9.2.2  </w:t>
      </w:r>
      <w:r>
        <w:rPr>
          <w:rFonts w:hint="eastAsia"/>
          <w:color w:val="auto"/>
          <w:sz w:val="24"/>
          <w:szCs w:val="24"/>
          <w:highlight w:val="none"/>
        </w:rPr>
        <w:t>按系列产品申请的，每一系列产品中抽取</w:t>
      </w:r>
      <w:r>
        <w:rPr>
          <w:rFonts w:hint="eastAsia"/>
          <w:color w:val="auto"/>
          <w:sz w:val="24"/>
          <w:szCs w:val="24"/>
          <w:highlight w:val="none"/>
          <w:lang w:val="en-US" w:eastAsia="zh-CN"/>
        </w:rPr>
        <w:t>不超过</w:t>
      </w:r>
      <w:r>
        <w:rPr>
          <w:rFonts w:hint="eastAsia"/>
          <w:color w:val="auto"/>
          <w:sz w:val="24"/>
          <w:szCs w:val="24"/>
          <w:highlight w:val="none"/>
        </w:rPr>
        <w:t>三</w:t>
      </w:r>
      <w:r>
        <w:rPr>
          <w:rFonts w:hint="eastAsia"/>
          <w:color w:val="auto"/>
          <w:sz w:val="24"/>
          <w:szCs w:val="24"/>
          <w:highlight w:val="none"/>
          <w:lang w:eastAsia="zh-CN"/>
        </w:rPr>
        <w:t>个</w:t>
      </w:r>
      <w:r>
        <w:rPr>
          <w:rFonts w:hint="eastAsia"/>
          <w:color w:val="auto"/>
          <w:sz w:val="24"/>
          <w:szCs w:val="24"/>
          <w:highlight w:val="none"/>
        </w:rPr>
        <w:t>有代表性规格的产</w:t>
      </w:r>
      <w:r>
        <w:rPr>
          <w:rFonts w:hint="eastAsia"/>
          <w:color w:val="auto"/>
          <w:sz w:val="24"/>
          <w:szCs w:val="24"/>
          <w:highlight w:val="none"/>
          <w:lang w:val="en-US" w:eastAsia="zh-CN"/>
        </w:rPr>
        <w:t>品，</w:t>
      </w:r>
      <w:r>
        <w:rPr>
          <w:rFonts w:hint="eastAsia"/>
          <w:color w:val="auto"/>
          <w:sz w:val="24"/>
          <w:szCs w:val="24"/>
          <w:highlight w:val="none"/>
        </w:rPr>
        <w:t>每种规格提供试验样机数量按单一产品的原则执行。</w:t>
      </w:r>
    </w:p>
    <w:p w14:paraId="4305C5F6">
      <w:pPr>
        <w:snapToGrid w:val="0"/>
        <w:spacing w:line="360" w:lineRule="auto"/>
        <w:ind w:firstLine="0" w:firstLineChars="0"/>
        <w:rPr>
          <w:color w:val="auto"/>
        </w:rPr>
      </w:pPr>
      <w:r>
        <w:rPr>
          <w:rFonts w:hint="eastAsia"/>
          <w:color w:val="auto"/>
          <w:sz w:val="24"/>
          <w:szCs w:val="24"/>
          <w:highlight w:val="none"/>
          <w:lang w:val="en-US" w:eastAsia="zh-CN"/>
        </w:rPr>
        <w:t>9.2.3  如产品采用不同企业生产的、名义相同的、影响产品计量性能的关键材料或零部件，则应提供不同的样机。</w:t>
      </w:r>
    </w:p>
    <w:p w14:paraId="3A30A706">
      <w:pPr>
        <w:snapToGrid w:val="0"/>
        <w:spacing w:line="360" w:lineRule="auto"/>
        <w:ind w:firstLine="0" w:firstLineChars="0"/>
        <w:rPr>
          <w:rFonts w:hint="default"/>
          <w:color w:val="auto"/>
          <w:sz w:val="24"/>
          <w:szCs w:val="24"/>
          <w:lang w:val="en-US" w:eastAsia="zh-CN"/>
        </w:rPr>
      </w:pPr>
      <w:r>
        <w:rPr>
          <w:rFonts w:hint="eastAsia"/>
          <w:color w:val="auto"/>
          <w:sz w:val="24"/>
          <w:szCs w:val="24"/>
          <w:lang w:val="en-US" w:eastAsia="zh-CN"/>
        </w:rPr>
        <w:t>9.2.4  如产品具有一体式与分体式两种组合型式时，在完成计量性能测试抽取的样机中应包含这两种组合形式。</w:t>
      </w:r>
    </w:p>
    <w:p w14:paraId="245CBEDA">
      <w:pPr>
        <w:snapToGrid w:val="0"/>
        <w:spacing w:line="360" w:lineRule="auto"/>
        <w:ind w:firstLine="0" w:firstLineChars="0"/>
        <w:rPr>
          <w:rFonts w:hint="eastAsia"/>
          <w:color w:val="auto"/>
          <w:sz w:val="24"/>
          <w:szCs w:val="24"/>
          <w:lang w:val="en-US" w:eastAsia="zh-CN"/>
        </w:rPr>
      </w:pPr>
      <w:r>
        <w:rPr>
          <w:rFonts w:hint="eastAsia"/>
          <w:color w:val="auto"/>
          <w:sz w:val="24"/>
          <w:szCs w:val="24"/>
          <w:lang w:val="en-US" w:eastAsia="zh-CN"/>
        </w:rPr>
        <w:t>9.2.5  如产品具有多种供电方式时，样机应包含每种供电方式。</w:t>
      </w:r>
    </w:p>
    <w:p w14:paraId="31A476C4">
      <w:pPr>
        <w:snapToGrid w:val="0"/>
        <w:spacing w:line="360" w:lineRule="auto"/>
        <w:ind w:firstLine="0" w:firstLineChars="0"/>
        <w:rPr>
          <w:rFonts w:hint="eastAsia"/>
          <w:color w:val="auto"/>
          <w:sz w:val="24"/>
          <w:szCs w:val="24"/>
          <w:lang w:val="en-US" w:eastAsia="zh-CN"/>
        </w:rPr>
      </w:pPr>
      <w:r>
        <w:rPr>
          <w:rFonts w:hint="eastAsia"/>
          <w:color w:val="auto"/>
          <w:sz w:val="24"/>
          <w:szCs w:val="24"/>
          <w:lang w:val="en-US" w:eastAsia="zh-CN"/>
        </w:rPr>
        <w:t>9.2.6  如产品具有多种耐压等级时，应抽取1台最高耐压等级的壳体或样机单独进行耐压试验。</w:t>
      </w:r>
    </w:p>
    <w:p w14:paraId="6184B2B5">
      <w:pPr>
        <w:snapToGrid w:val="0"/>
        <w:spacing w:line="360" w:lineRule="auto"/>
        <w:ind w:firstLine="0" w:firstLineChars="0"/>
        <w:rPr>
          <w:rFonts w:hint="default"/>
          <w:color w:val="auto"/>
          <w:sz w:val="24"/>
          <w:szCs w:val="24"/>
          <w:lang w:val="en-US" w:eastAsia="zh-CN"/>
        </w:rPr>
      </w:pPr>
      <w:r>
        <w:rPr>
          <w:rFonts w:hint="eastAsia" w:ascii="仿宋_GB2312" w:hAnsi="仿宋_GB2312" w:eastAsia="仿宋_GB2312" w:cs="仿宋_GB2312"/>
          <w:color w:val="auto"/>
          <w:sz w:val="21"/>
          <w:szCs w:val="21"/>
          <w:lang w:val="en-US" w:eastAsia="zh-CN"/>
        </w:rPr>
        <w:t>注：本条款</w:t>
      </w:r>
      <w:r>
        <w:rPr>
          <w:rFonts w:hint="eastAsia" w:ascii="仿宋_GB2312" w:hAnsi="仿宋_GB2312" w:eastAsia="仿宋_GB2312" w:cs="仿宋_GB2312"/>
          <w:color w:val="auto"/>
          <w:szCs w:val="21"/>
          <w:lang w:val="en-US" w:eastAsia="zh-CN"/>
        </w:rPr>
        <w:t>不适用于</w:t>
      </w:r>
      <w:r>
        <w:rPr>
          <w:rFonts w:hint="eastAsia" w:ascii="仿宋_GB2312" w:hAnsi="仿宋_GB2312" w:eastAsia="仿宋_GB2312" w:cs="仿宋_GB2312"/>
          <w:color w:val="auto"/>
          <w:sz w:val="21"/>
          <w:szCs w:val="21"/>
          <w:lang w:val="en-US" w:eastAsia="zh-CN"/>
        </w:rPr>
        <w:t>具有</w:t>
      </w:r>
      <w:r>
        <w:rPr>
          <w:rFonts w:hint="eastAsia" w:ascii="仿宋_GB2312" w:hAnsi="仿宋_GB2312" w:eastAsia="仿宋_GB2312" w:cs="仿宋_GB2312"/>
          <w:color w:val="auto"/>
          <w:szCs w:val="21"/>
          <w:lang w:val="en-US" w:eastAsia="zh-CN"/>
        </w:rPr>
        <w:t>特种设备生产许可证或样机的特种设备监检证书的产品。</w:t>
      </w:r>
    </w:p>
    <w:p w14:paraId="2E6D8F70">
      <w:pPr>
        <w:pStyle w:val="17"/>
        <w:snapToGrid w:val="0"/>
        <w:spacing w:line="360" w:lineRule="auto"/>
        <w:ind w:firstLine="0"/>
        <w:outlineLvl w:val="1"/>
        <w:rPr>
          <w:color w:val="auto"/>
          <w:szCs w:val="24"/>
        </w:rPr>
      </w:pPr>
      <w:bookmarkStart w:id="183" w:name="_Toc31271"/>
      <w:bookmarkStart w:id="184" w:name="_Toc185070214"/>
      <w:bookmarkStart w:id="185" w:name="_Toc457808598"/>
      <w:bookmarkStart w:id="186" w:name="_Toc501210805"/>
      <w:bookmarkStart w:id="187" w:name="_Toc457807273"/>
      <w:bookmarkStart w:id="188" w:name="_Toc457808136"/>
      <w:r>
        <w:rPr>
          <w:rFonts w:hint="eastAsia"/>
          <w:color w:val="auto"/>
          <w:szCs w:val="24"/>
        </w:rPr>
        <w:t>9</w:t>
      </w:r>
      <w:r>
        <w:rPr>
          <w:color w:val="auto"/>
          <w:szCs w:val="24"/>
        </w:rPr>
        <w:t xml:space="preserve">.3 </w:t>
      </w:r>
      <w:r>
        <w:rPr>
          <w:rFonts w:hint="eastAsia"/>
          <w:color w:val="auto"/>
          <w:szCs w:val="24"/>
          <w:lang w:val="en-US" w:eastAsia="zh-CN"/>
        </w:rPr>
        <w:t xml:space="preserve"> </w:t>
      </w:r>
      <w:r>
        <w:rPr>
          <w:rFonts w:hint="eastAsia"/>
          <w:color w:val="auto"/>
          <w:szCs w:val="24"/>
        </w:rPr>
        <w:t>样机的使用方式</w:t>
      </w:r>
      <w:bookmarkEnd w:id="183"/>
      <w:bookmarkEnd w:id="184"/>
      <w:bookmarkEnd w:id="185"/>
      <w:bookmarkEnd w:id="186"/>
      <w:bookmarkEnd w:id="187"/>
      <w:bookmarkEnd w:id="188"/>
    </w:p>
    <w:p w14:paraId="6AB4DCE5">
      <w:pPr>
        <w:snapToGrid w:val="0"/>
        <w:spacing w:line="360" w:lineRule="auto"/>
        <w:rPr>
          <w:color w:val="auto"/>
          <w:sz w:val="24"/>
          <w:szCs w:val="24"/>
        </w:rPr>
      </w:pPr>
      <w:r>
        <w:rPr>
          <w:rFonts w:hint="eastAsia"/>
          <w:color w:val="auto"/>
          <w:sz w:val="24"/>
          <w:szCs w:val="24"/>
        </w:rPr>
        <w:t>9</w:t>
      </w:r>
      <w:r>
        <w:rPr>
          <w:color w:val="auto"/>
          <w:sz w:val="24"/>
          <w:szCs w:val="24"/>
        </w:rPr>
        <w:t>.3.</w:t>
      </w:r>
      <w:r>
        <w:rPr>
          <w:rFonts w:hint="eastAsia"/>
          <w:color w:val="auto"/>
          <w:sz w:val="24"/>
          <w:szCs w:val="24"/>
        </w:rPr>
        <w:t>1</w:t>
      </w:r>
      <w:r>
        <w:rPr>
          <w:color w:val="auto"/>
          <w:sz w:val="24"/>
          <w:szCs w:val="24"/>
        </w:rPr>
        <w:t xml:space="preserve"> </w:t>
      </w:r>
      <w:r>
        <w:rPr>
          <w:rFonts w:hint="eastAsia"/>
          <w:color w:val="auto"/>
          <w:sz w:val="24"/>
          <w:szCs w:val="24"/>
          <w:lang w:val="en-US" w:eastAsia="zh-CN"/>
        </w:rPr>
        <w:t xml:space="preserve"> 应按照表6要求的样机数量进行试验，至少1台样机完成全部试验项目</w:t>
      </w:r>
      <w:r>
        <w:rPr>
          <w:rFonts w:hint="eastAsia"/>
          <w:color w:val="auto"/>
          <w:sz w:val="24"/>
          <w:szCs w:val="24"/>
        </w:rPr>
        <w:t>。</w:t>
      </w:r>
    </w:p>
    <w:p w14:paraId="3371527C">
      <w:pPr>
        <w:snapToGrid w:val="0"/>
        <w:spacing w:line="360" w:lineRule="auto"/>
        <w:rPr>
          <w:color w:val="auto"/>
          <w:sz w:val="24"/>
          <w:szCs w:val="24"/>
        </w:rPr>
      </w:pPr>
      <w:r>
        <w:rPr>
          <w:rFonts w:hint="eastAsia"/>
          <w:color w:val="auto"/>
          <w:sz w:val="24"/>
          <w:szCs w:val="24"/>
        </w:rPr>
        <w:t>9</w:t>
      </w:r>
      <w:r>
        <w:rPr>
          <w:color w:val="auto"/>
          <w:sz w:val="24"/>
          <w:szCs w:val="24"/>
        </w:rPr>
        <w:t>.3.</w:t>
      </w:r>
      <w:r>
        <w:rPr>
          <w:rFonts w:hint="eastAsia"/>
          <w:color w:val="auto"/>
          <w:sz w:val="24"/>
          <w:szCs w:val="24"/>
        </w:rPr>
        <w:t>2</w:t>
      </w:r>
      <w:r>
        <w:rPr>
          <w:rFonts w:hint="eastAsia"/>
          <w:color w:val="auto"/>
          <w:sz w:val="24"/>
          <w:szCs w:val="24"/>
          <w:lang w:val="en-US" w:eastAsia="zh-CN"/>
        </w:rPr>
        <w:t xml:space="preserve">  </w:t>
      </w:r>
      <w:r>
        <w:rPr>
          <w:rFonts w:hint="eastAsia"/>
          <w:color w:val="auto"/>
          <w:sz w:val="24"/>
          <w:szCs w:val="24"/>
        </w:rPr>
        <w:t>在试验期间或试验中</w:t>
      </w:r>
      <w:r>
        <w:rPr>
          <w:rFonts w:hint="eastAsia"/>
          <w:color w:val="auto"/>
          <w:sz w:val="24"/>
          <w:szCs w:val="24"/>
          <w:lang w:val="en-US" w:eastAsia="zh-CN"/>
        </w:rPr>
        <w:t>除重新安装后的零点调整，</w:t>
      </w:r>
      <w:r>
        <w:rPr>
          <w:rFonts w:hint="eastAsia"/>
          <w:color w:val="auto"/>
          <w:sz w:val="24"/>
          <w:szCs w:val="24"/>
        </w:rPr>
        <w:t>不得对样机进行调整。</w:t>
      </w:r>
    </w:p>
    <w:p w14:paraId="1747671B">
      <w:pPr>
        <w:snapToGrid w:val="0"/>
        <w:spacing w:line="360" w:lineRule="auto"/>
        <w:rPr>
          <w:rFonts w:hint="eastAsia"/>
          <w:color w:val="auto"/>
          <w:sz w:val="24"/>
          <w:szCs w:val="24"/>
          <w:highlight w:val="none"/>
        </w:rPr>
      </w:pPr>
      <w:r>
        <w:rPr>
          <w:rFonts w:hint="eastAsia"/>
          <w:color w:val="auto"/>
          <w:sz w:val="24"/>
          <w:szCs w:val="24"/>
        </w:rPr>
        <w:t>9</w:t>
      </w:r>
      <w:r>
        <w:rPr>
          <w:color w:val="auto"/>
          <w:sz w:val="24"/>
          <w:szCs w:val="24"/>
        </w:rPr>
        <w:t>.3.</w:t>
      </w:r>
      <w:r>
        <w:rPr>
          <w:rFonts w:hint="eastAsia"/>
          <w:color w:val="auto"/>
          <w:sz w:val="24"/>
          <w:szCs w:val="24"/>
        </w:rPr>
        <w:t>3</w:t>
      </w:r>
      <w:r>
        <w:rPr>
          <w:color w:val="auto"/>
          <w:sz w:val="24"/>
          <w:szCs w:val="24"/>
        </w:rPr>
        <w:t xml:space="preserve"> </w:t>
      </w:r>
      <w:r>
        <w:rPr>
          <w:rFonts w:hint="eastAsia"/>
          <w:color w:val="auto"/>
          <w:sz w:val="24"/>
          <w:szCs w:val="24"/>
          <w:lang w:val="en-US" w:eastAsia="zh-CN"/>
        </w:rPr>
        <w:t xml:space="preserve"> </w:t>
      </w:r>
      <w:r>
        <w:rPr>
          <w:rFonts w:hint="eastAsia"/>
          <w:color w:val="auto"/>
          <w:sz w:val="24"/>
          <w:szCs w:val="24"/>
        </w:rPr>
        <w:t xml:space="preserve">型式评价结束后按 </w:t>
      </w:r>
      <w:r>
        <w:rPr>
          <w:color w:val="auto"/>
          <w:sz w:val="24"/>
          <w:szCs w:val="24"/>
        </w:rPr>
        <w:t>JJF 1015</w:t>
      </w:r>
      <w:r>
        <w:rPr>
          <w:rFonts w:hint="eastAsia"/>
          <w:color w:val="auto"/>
          <w:sz w:val="24"/>
          <w:szCs w:val="24"/>
        </w:rPr>
        <w:t>的规定处理样机。</w:t>
      </w:r>
      <w:r>
        <w:rPr>
          <w:rFonts w:hint="eastAsia"/>
          <w:color w:val="auto"/>
          <w:sz w:val="24"/>
          <w:szCs w:val="24"/>
        </w:rPr>
        <w:t>对于型式评价合格的产品</w:t>
      </w:r>
      <w:r>
        <w:rPr>
          <w:rFonts w:hint="eastAsia"/>
          <w:color w:val="auto"/>
          <w:sz w:val="24"/>
          <w:szCs w:val="24"/>
          <w:highlight w:val="none"/>
        </w:rPr>
        <w:t>样机，</w:t>
      </w:r>
      <w:r>
        <w:rPr>
          <w:rFonts w:hint="eastAsia"/>
          <w:color w:val="auto"/>
          <w:sz w:val="24"/>
          <w:szCs w:val="24"/>
          <w:highlight w:val="none"/>
        </w:rPr>
        <w:t>至少将</w:t>
      </w:r>
      <w:r>
        <w:rPr>
          <w:color w:val="auto"/>
          <w:sz w:val="24"/>
          <w:szCs w:val="24"/>
          <w:highlight w:val="none"/>
        </w:rPr>
        <w:t>1</w:t>
      </w:r>
      <w:r>
        <w:rPr>
          <w:rFonts w:hint="eastAsia"/>
          <w:color w:val="auto"/>
          <w:sz w:val="24"/>
          <w:szCs w:val="24"/>
          <w:highlight w:val="none"/>
        </w:rPr>
        <w:t>台样机按</w:t>
      </w:r>
      <w:r>
        <w:rPr>
          <w:color w:val="auto"/>
          <w:sz w:val="24"/>
          <w:szCs w:val="24"/>
          <w:highlight w:val="none"/>
        </w:rPr>
        <w:t>JJF 1015</w:t>
      </w:r>
      <w:r>
        <w:rPr>
          <w:rFonts w:hint="eastAsia"/>
          <w:color w:val="auto"/>
          <w:sz w:val="24"/>
          <w:szCs w:val="24"/>
          <w:highlight w:val="none"/>
        </w:rPr>
        <w:t>中</w:t>
      </w:r>
      <w:r>
        <w:rPr>
          <w:color w:val="auto"/>
          <w:sz w:val="24"/>
          <w:szCs w:val="24"/>
          <w:highlight w:val="none"/>
        </w:rPr>
        <w:t>6.1.1</w:t>
      </w:r>
      <w:r>
        <w:rPr>
          <w:rFonts w:hint="eastAsia"/>
          <w:color w:val="auto"/>
          <w:sz w:val="24"/>
          <w:szCs w:val="24"/>
          <w:highlight w:val="none"/>
        </w:rPr>
        <w:t>的规定进行封样</w:t>
      </w:r>
      <w:r>
        <w:rPr>
          <w:rFonts w:hint="eastAsia"/>
          <w:color w:val="auto"/>
          <w:sz w:val="24"/>
          <w:szCs w:val="24"/>
          <w:highlight w:val="none"/>
        </w:rPr>
        <w:t>并交由申请单位保存。</w:t>
      </w:r>
    </w:p>
    <w:p w14:paraId="53EF1CCC">
      <w:pPr>
        <w:snapToGrid w:val="0"/>
        <w:spacing w:line="360" w:lineRule="auto"/>
        <w:rPr>
          <w:rFonts w:hint="default" w:eastAsia="宋体"/>
          <w:color w:val="auto"/>
          <w:sz w:val="24"/>
          <w:szCs w:val="24"/>
          <w:highlight w:val="none"/>
          <w:lang w:val="en-US" w:eastAsia="zh-CN"/>
        </w:rPr>
      </w:pPr>
      <w:r>
        <w:rPr>
          <w:rFonts w:hint="eastAsia"/>
          <w:color w:val="auto"/>
          <w:sz w:val="24"/>
          <w:szCs w:val="24"/>
          <w:highlight w:val="none"/>
          <w:lang w:val="en-US" w:eastAsia="zh-CN"/>
        </w:rPr>
        <w:t>9.3.4  单独做耐压试验的壳体或样机需要封存。</w:t>
      </w:r>
    </w:p>
    <w:p w14:paraId="067AFCDE">
      <w:pPr>
        <w:snapToGrid w:val="0"/>
        <w:spacing w:before="312" w:beforeLines="100" w:after="312" w:afterLines="100" w:line="360" w:lineRule="auto"/>
        <w:outlineLvl w:val="0"/>
        <w:rPr>
          <w:rFonts w:eastAsia="黑体"/>
          <w:color w:val="auto"/>
          <w:sz w:val="24"/>
        </w:rPr>
      </w:pPr>
      <w:bookmarkStart w:id="189" w:name="_Toc395001416"/>
      <w:bookmarkStart w:id="190" w:name="_Toc185070215"/>
      <w:bookmarkStart w:id="191" w:name="_Toc457808137"/>
      <w:bookmarkStart w:id="192" w:name="_Toc457808599"/>
      <w:bookmarkStart w:id="193" w:name="_Toc501210806"/>
      <w:bookmarkStart w:id="194" w:name="_Toc9255"/>
      <w:bookmarkStart w:id="195" w:name="_Toc457807274"/>
      <w:r>
        <w:rPr>
          <w:rFonts w:hint="eastAsia" w:eastAsia="黑体"/>
          <w:color w:val="auto"/>
          <w:sz w:val="24"/>
        </w:rPr>
        <w:t>10</w:t>
      </w:r>
      <w:r>
        <w:rPr>
          <w:rFonts w:eastAsia="黑体"/>
          <w:color w:val="auto"/>
          <w:sz w:val="24"/>
        </w:rPr>
        <w:t xml:space="preserve"> </w:t>
      </w:r>
      <w:r>
        <w:rPr>
          <w:rFonts w:hint="eastAsia" w:eastAsia="黑体"/>
          <w:color w:val="auto"/>
          <w:sz w:val="24"/>
          <w:lang w:val="en-US" w:eastAsia="zh-CN"/>
        </w:rPr>
        <w:t xml:space="preserve"> </w:t>
      </w:r>
      <w:r>
        <w:rPr>
          <w:rFonts w:eastAsia="黑体"/>
          <w:color w:val="auto"/>
          <w:sz w:val="24"/>
        </w:rPr>
        <w:t>试验项目的试验方法和条件以及数据处理和合格判据</w:t>
      </w:r>
      <w:bookmarkEnd w:id="189"/>
      <w:bookmarkEnd w:id="190"/>
      <w:bookmarkEnd w:id="191"/>
      <w:bookmarkEnd w:id="192"/>
      <w:bookmarkEnd w:id="193"/>
      <w:bookmarkEnd w:id="194"/>
      <w:bookmarkEnd w:id="195"/>
    </w:p>
    <w:bookmarkEnd w:id="168"/>
    <w:bookmarkEnd w:id="169"/>
    <w:p w14:paraId="6AFAEA9B">
      <w:pPr>
        <w:pStyle w:val="17"/>
        <w:snapToGrid w:val="0"/>
        <w:spacing w:line="360" w:lineRule="auto"/>
        <w:ind w:firstLine="0"/>
        <w:outlineLvl w:val="1"/>
        <w:rPr>
          <w:color w:val="auto"/>
          <w:szCs w:val="24"/>
        </w:rPr>
      </w:pPr>
      <w:bookmarkStart w:id="196" w:name="_Toc32590"/>
      <w:bookmarkStart w:id="197" w:name="_Toc501210807"/>
      <w:bookmarkStart w:id="198" w:name="_Toc457808600"/>
      <w:bookmarkStart w:id="199" w:name="_Toc457807275"/>
      <w:bookmarkStart w:id="200" w:name="_Toc457808138"/>
      <w:bookmarkStart w:id="201" w:name="_Toc185070216"/>
      <w:r>
        <w:rPr>
          <w:rFonts w:hint="eastAsia"/>
          <w:color w:val="auto"/>
          <w:szCs w:val="24"/>
        </w:rPr>
        <w:t>10</w:t>
      </w:r>
      <w:r>
        <w:rPr>
          <w:color w:val="auto"/>
          <w:szCs w:val="24"/>
        </w:rPr>
        <w:t>.1</w:t>
      </w:r>
      <w:r>
        <w:rPr>
          <w:rFonts w:hint="eastAsia"/>
          <w:color w:val="auto"/>
          <w:szCs w:val="24"/>
        </w:rPr>
        <w:t xml:space="preserve"> </w:t>
      </w:r>
      <w:r>
        <w:rPr>
          <w:rFonts w:hint="eastAsia"/>
          <w:color w:val="auto"/>
          <w:szCs w:val="24"/>
          <w:lang w:val="en-US" w:eastAsia="zh-CN"/>
        </w:rPr>
        <w:t xml:space="preserve"> </w:t>
      </w:r>
      <w:r>
        <w:rPr>
          <w:color w:val="auto"/>
          <w:szCs w:val="24"/>
        </w:rPr>
        <w:t>试验项目的条件</w:t>
      </w:r>
      <w:bookmarkEnd w:id="196"/>
      <w:bookmarkEnd w:id="197"/>
      <w:bookmarkEnd w:id="198"/>
      <w:bookmarkEnd w:id="199"/>
      <w:bookmarkEnd w:id="200"/>
      <w:bookmarkEnd w:id="201"/>
    </w:p>
    <w:p w14:paraId="08BE5B22">
      <w:pPr>
        <w:snapToGrid w:val="0"/>
        <w:spacing w:line="360" w:lineRule="auto"/>
        <w:outlineLvl w:val="2"/>
        <w:rPr>
          <w:color w:val="auto"/>
          <w:sz w:val="24"/>
          <w:szCs w:val="24"/>
        </w:rPr>
      </w:pPr>
      <w:r>
        <w:rPr>
          <w:rFonts w:hint="eastAsia"/>
          <w:color w:val="auto"/>
          <w:sz w:val="24"/>
          <w:szCs w:val="24"/>
        </w:rPr>
        <w:t xml:space="preserve">10.1.1 </w:t>
      </w:r>
      <w:r>
        <w:rPr>
          <w:rFonts w:hint="eastAsia"/>
          <w:color w:val="auto"/>
          <w:sz w:val="24"/>
          <w:szCs w:val="24"/>
          <w:lang w:val="en-US" w:eastAsia="zh-CN"/>
        </w:rPr>
        <w:t xml:space="preserve"> </w:t>
      </w:r>
      <w:r>
        <w:rPr>
          <w:color w:val="auto"/>
          <w:sz w:val="24"/>
          <w:szCs w:val="24"/>
        </w:rPr>
        <w:t>参比条件</w:t>
      </w:r>
    </w:p>
    <w:p w14:paraId="4B776333">
      <w:pPr>
        <w:snapToGrid w:val="0"/>
        <w:spacing w:line="360" w:lineRule="auto"/>
        <w:ind w:firstLine="480" w:firstLineChars="200"/>
        <w:rPr>
          <w:color w:val="auto"/>
          <w:sz w:val="24"/>
          <w:szCs w:val="24"/>
        </w:rPr>
      </w:pPr>
      <w:r>
        <w:rPr>
          <w:rFonts w:hint="eastAsia"/>
          <w:snapToGrid w:val="0"/>
          <w:color w:val="auto"/>
          <w:kern w:val="0"/>
          <w:sz w:val="24"/>
          <w:szCs w:val="24"/>
        </w:rPr>
        <w:t>对流量计进行型式评价试验过程中，</w:t>
      </w:r>
      <w:r>
        <w:rPr>
          <w:rFonts w:hint="eastAsia"/>
          <w:color w:val="auto"/>
          <w:sz w:val="24"/>
          <w:szCs w:val="24"/>
        </w:rPr>
        <w:t>除了试验时的影响量外，其他所有适用的影响量都应保持下列规定的参比条件。</w:t>
      </w:r>
    </w:p>
    <w:p w14:paraId="7C361E3A">
      <w:pPr>
        <w:snapToGrid w:val="0"/>
        <w:spacing w:line="360" w:lineRule="auto"/>
        <w:ind w:firstLine="480" w:firstLineChars="200"/>
        <w:rPr>
          <w:rFonts w:cs="宋体"/>
          <w:color w:val="auto"/>
          <w:sz w:val="24"/>
          <w:szCs w:val="24"/>
        </w:rPr>
      </w:pPr>
      <w:r>
        <w:rPr>
          <w:snapToGrid w:val="0"/>
          <w:color w:val="auto"/>
          <w:kern w:val="0"/>
          <w:sz w:val="24"/>
          <w:szCs w:val="24"/>
        </w:rPr>
        <w:t>——</w:t>
      </w:r>
      <w:r>
        <w:rPr>
          <w:rFonts w:hint="eastAsia"/>
          <w:color w:val="auto"/>
          <w:kern w:val="0"/>
          <w:sz w:val="24"/>
          <w:szCs w:val="24"/>
        </w:rPr>
        <w:t xml:space="preserve"> </w:t>
      </w:r>
      <w:r>
        <w:rPr>
          <w:color w:val="auto"/>
          <w:sz w:val="24"/>
          <w:szCs w:val="24"/>
        </w:rPr>
        <w:t>环境温度：(1</w:t>
      </w:r>
      <w:r>
        <w:rPr>
          <w:rFonts w:hint="eastAsia"/>
          <w:color w:val="auto"/>
          <w:sz w:val="24"/>
          <w:szCs w:val="24"/>
        </w:rPr>
        <w:t>0</w:t>
      </w:r>
      <w:r>
        <w:rPr>
          <w:color w:val="auto"/>
          <w:sz w:val="24"/>
          <w:szCs w:val="24"/>
        </w:rPr>
        <w:t>～</w:t>
      </w:r>
      <w:r>
        <w:rPr>
          <w:rFonts w:hint="eastAsia"/>
          <w:color w:val="auto"/>
          <w:sz w:val="24"/>
          <w:szCs w:val="24"/>
        </w:rPr>
        <w:t>30</w:t>
      </w:r>
      <w:r>
        <w:rPr>
          <w:color w:val="auto"/>
          <w:sz w:val="24"/>
          <w:szCs w:val="24"/>
        </w:rPr>
        <w:t>)</w:t>
      </w:r>
      <w:r>
        <w:rPr>
          <w:rFonts w:hint="eastAsia" w:cs="宋体"/>
          <w:color w:val="auto"/>
          <w:sz w:val="24"/>
          <w:szCs w:val="24"/>
        </w:rPr>
        <w:t>℃；</w:t>
      </w:r>
    </w:p>
    <w:p w14:paraId="0C0E0DA6">
      <w:pPr>
        <w:snapToGrid w:val="0"/>
        <w:spacing w:line="360" w:lineRule="auto"/>
        <w:ind w:firstLine="480" w:firstLineChars="200"/>
        <w:rPr>
          <w:snapToGrid w:val="0"/>
          <w:color w:val="auto"/>
          <w:kern w:val="0"/>
          <w:sz w:val="24"/>
          <w:szCs w:val="24"/>
        </w:rPr>
      </w:pPr>
      <w:r>
        <w:rPr>
          <w:snapToGrid w:val="0"/>
          <w:color w:val="auto"/>
          <w:kern w:val="0"/>
          <w:sz w:val="24"/>
          <w:szCs w:val="24"/>
        </w:rPr>
        <w:t>——</w:t>
      </w:r>
      <w:r>
        <w:rPr>
          <w:rFonts w:hint="eastAsia"/>
          <w:color w:val="auto"/>
          <w:kern w:val="0"/>
          <w:sz w:val="24"/>
          <w:szCs w:val="24"/>
        </w:rPr>
        <w:t xml:space="preserve"> </w:t>
      </w:r>
      <w:r>
        <w:rPr>
          <w:color w:val="auto"/>
          <w:sz w:val="24"/>
          <w:szCs w:val="24"/>
        </w:rPr>
        <w:t>相对湿度：</w:t>
      </w:r>
      <w:r>
        <w:rPr>
          <w:rFonts w:hint="eastAsia"/>
          <w:snapToGrid w:val="0"/>
          <w:color w:val="auto"/>
          <w:kern w:val="0"/>
          <w:sz w:val="24"/>
          <w:szCs w:val="24"/>
          <w:lang w:val="en-US" w:eastAsia="zh-CN"/>
        </w:rPr>
        <w:t>15</w:t>
      </w:r>
      <w:r>
        <w:rPr>
          <w:snapToGrid w:val="0"/>
          <w:color w:val="auto"/>
          <w:kern w:val="0"/>
          <w:sz w:val="24"/>
          <w:szCs w:val="24"/>
        </w:rPr>
        <w:t>%</w:t>
      </w:r>
      <w:r>
        <w:rPr>
          <w:rFonts w:hint="eastAsia" w:cs="Times New Roman"/>
          <w:color w:val="auto"/>
          <w:sz w:val="24"/>
          <w:szCs w:val="24"/>
          <w:lang w:val="en-US" w:eastAsia="zh-CN"/>
        </w:rPr>
        <w:t>～8</w:t>
      </w:r>
      <w:r>
        <w:rPr>
          <w:rFonts w:hint="default" w:ascii="Times New Roman" w:hAnsi="Times New Roman" w:eastAsia="宋体" w:cs="Times New Roman"/>
          <w:color w:val="auto"/>
          <w:sz w:val="24"/>
          <w:szCs w:val="24"/>
          <w:lang w:val="en-US" w:eastAsia="zh-CN"/>
        </w:rPr>
        <w:t>5%</w:t>
      </w:r>
      <w:r>
        <w:rPr>
          <w:rFonts w:hint="eastAsia"/>
          <w:snapToGrid w:val="0"/>
          <w:color w:val="auto"/>
          <w:kern w:val="0"/>
          <w:sz w:val="24"/>
          <w:szCs w:val="24"/>
        </w:rPr>
        <w:t>；</w:t>
      </w:r>
    </w:p>
    <w:p w14:paraId="5989683D">
      <w:pPr>
        <w:snapToGrid w:val="0"/>
        <w:spacing w:line="360" w:lineRule="auto"/>
        <w:ind w:firstLine="480" w:firstLineChars="200"/>
        <w:rPr>
          <w:snapToGrid w:val="0"/>
          <w:color w:val="auto"/>
          <w:kern w:val="0"/>
          <w:sz w:val="24"/>
          <w:szCs w:val="24"/>
        </w:rPr>
      </w:pPr>
      <w:r>
        <w:rPr>
          <w:snapToGrid w:val="0"/>
          <w:color w:val="auto"/>
          <w:kern w:val="0"/>
          <w:sz w:val="24"/>
          <w:szCs w:val="24"/>
        </w:rPr>
        <w:t>——</w:t>
      </w:r>
      <w:r>
        <w:rPr>
          <w:rFonts w:hint="eastAsia"/>
          <w:snapToGrid w:val="0"/>
          <w:color w:val="auto"/>
          <w:kern w:val="0"/>
          <w:sz w:val="24"/>
          <w:szCs w:val="24"/>
        </w:rPr>
        <w:t xml:space="preserve"> 大气压力：</w:t>
      </w:r>
      <w:r>
        <w:rPr>
          <w:snapToGrid w:val="0"/>
          <w:color w:val="auto"/>
          <w:kern w:val="0"/>
          <w:sz w:val="24"/>
          <w:szCs w:val="24"/>
        </w:rPr>
        <w:t>（</w:t>
      </w:r>
      <w:r>
        <w:rPr>
          <w:rFonts w:hint="eastAsia"/>
          <w:snapToGrid w:val="0"/>
          <w:color w:val="auto"/>
          <w:kern w:val="0"/>
          <w:sz w:val="24"/>
          <w:szCs w:val="24"/>
          <w:lang w:val="en-US" w:eastAsia="zh-CN"/>
        </w:rPr>
        <w:t>86</w:t>
      </w:r>
      <w:r>
        <w:rPr>
          <w:rFonts w:hint="eastAsia"/>
          <w:snapToGrid w:val="0"/>
          <w:color w:val="auto"/>
          <w:kern w:val="0"/>
          <w:sz w:val="24"/>
          <w:szCs w:val="24"/>
        </w:rPr>
        <w:t>～</w:t>
      </w:r>
      <w:r>
        <w:rPr>
          <w:snapToGrid w:val="0"/>
          <w:color w:val="auto"/>
          <w:kern w:val="0"/>
          <w:sz w:val="24"/>
          <w:szCs w:val="24"/>
        </w:rPr>
        <w:t>106）kPa。</w:t>
      </w:r>
    </w:p>
    <w:p w14:paraId="7A78063C">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cs="Times New Roman"/>
          <w:color w:val="auto"/>
          <w:sz w:val="24"/>
          <w:szCs w:val="24"/>
        </w:rPr>
      </w:pPr>
      <w:r>
        <w:rPr>
          <w:snapToGrid w:val="0"/>
          <w:color w:val="auto"/>
          <w:kern w:val="0"/>
          <w:sz w:val="24"/>
          <w:szCs w:val="24"/>
        </w:rPr>
        <w:t>——</w:t>
      </w:r>
      <w:r>
        <w:rPr>
          <w:rFonts w:hint="eastAsia"/>
          <w:snapToGrid w:val="0"/>
          <w:color w:val="auto"/>
          <w:kern w:val="0"/>
          <w:sz w:val="24"/>
          <w:szCs w:val="24"/>
        </w:rPr>
        <w:t xml:space="preserve"> </w:t>
      </w:r>
      <w:r>
        <w:rPr>
          <w:rFonts w:hint="default" w:ascii="Times New Roman" w:hAnsi="Times New Roman" w:cs="Times New Roman"/>
          <w:color w:val="auto"/>
          <w:sz w:val="24"/>
          <w:szCs w:val="24"/>
        </w:rPr>
        <w:t>外界磁场对流量计的影响应小到可忽略不计。</w:t>
      </w:r>
    </w:p>
    <w:p w14:paraId="05B6F37D">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cs="Times New Roman"/>
          <w:color w:val="auto"/>
          <w:sz w:val="24"/>
          <w:szCs w:val="24"/>
        </w:rPr>
      </w:pPr>
      <w:r>
        <w:rPr>
          <w:snapToGrid w:val="0"/>
          <w:color w:val="auto"/>
          <w:kern w:val="0"/>
          <w:sz w:val="24"/>
          <w:szCs w:val="24"/>
        </w:rPr>
        <w:t>——</w:t>
      </w:r>
      <w:r>
        <w:rPr>
          <w:rFonts w:hint="eastAsia"/>
          <w:snapToGrid w:val="0"/>
          <w:color w:val="auto"/>
          <w:kern w:val="0"/>
          <w:sz w:val="24"/>
          <w:szCs w:val="24"/>
        </w:rPr>
        <w:t xml:space="preserve"> </w:t>
      </w:r>
      <w:r>
        <w:rPr>
          <w:rFonts w:hint="default" w:ascii="Times New Roman" w:hAnsi="Times New Roman" w:cs="Times New Roman"/>
          <w:color w:val="auto"/>
          <w:sz w:val="24"/>
          <w:szCs w:val="24"/>
        </w:rPr>
        <w:t>机械振动对流量计的影响应小到可忽略不计。</w:t>
      </w:r>
    </w:p>
    <w:p w14:paraId="46EC75E2">
      <w:pPr>
        <w:snapToGrid w:val="0"/>
        <w:spacing w:line="360" w:lineRule="auto"/>
        <w:outlineLvl w:val="2"/>
        <w:rPr>
          <w:color w:val="auto"/>
          <w:sz w:val="24"/>
          <w:szCs w:val="24"/>
        </w:rPr>
      </w:pPr>
      <w:r>
        <w:rPr>
          <w:rFonts w:hint="eastAsia"/>
          <w:color w:val="auto"/>
          <w:sz w:val="24"/>
          <w:szCs w:val="24"/>
        </w:rPr>
        <w:t xml:space="preserve">10.1.2 </w:t>
      </w:r>
      <w:r>
        <w:rPr>
          <w:rFonts w:hint="eastAsia"/>
          <w:color w:val="auto"/>
          <w:sz w:val="24"/>
          <w:szCs w:val="24"/>
          <w:lang w:val="en-US" w:eastAsia="zh-CN"/>
        </w:rPr>
        <w:t xml:space="preserve"> </w:t>
      </w:r>
      <w:r>
        <w:rPr>
          <w:color w:val="auto"/>
          <w:sz w:val="24"/>
          <w:szCs w:val="24"/>
        </w:rPr>
        <w:t>额定工作条件</w:t>
      </w:r>
    </w:p>
    <w:p w14:paraId="1A31B79D">
      <w:pPr>
        <w:snapToGrid w:val="0"/>
        <w:spacing w:line="360" w:lineRule="auto"/>
        <w:ind w:firstLine="480" w:firstLineChars="200"/>
        <w:rPr>
          <w:snapToGrid w:val="0"/>
          <w:color w:val="auto"/>
          <w:kern w:val="0"/>
          <w:sz w:val="24"/>
          <w:szCs w:val="24"/>
        </w:rPr>
      </w:pPr>
      <w:r>
        <w:rPr>
          <w:snapToGrid w:val="0"/>
          <w:color w:val="auto"/>
          <w:kern w:val="0"/>
          <w:sz w:val="24"/>
          <w:szCs w:val="24"/>
        </w:rPr>
        <w:t>——环境温度</w:t>
      </w:r>
      <w:r>
        <w:rPr>
          <w:rFonts w:hint="eastAsia"/>
          <w:snapToGrid w:val="0"/>
          <w:color w:val="auto"/>
          <w:kern w:val="0"/>
          <w:sz w:val="24"/>
          <w:szCs w:val="24"/>
        </w:rPr>
        <w:t>：</w:t>
      </w:r>
      <w:r>
        <w:rPr>
          <w:snapToGrid w:val="0"/>
          <w:color w:val="auto"/>
          <w:kern w:val="0"/>
          <w:sz w:val="24"/>
          <w:szCs w:val="24"/>
        </w:rPr>
        <w:t>（-10～40）</w:t>
      </w:r>
      <w:r>
        <w:rPr>
          <w:rFonts w:hint="eastAsia" w:ascii="宋体" w:hAnsi="宋体" w:cs="宋体"/>
          <w:snapToGrid w:val="0"/>
          <w:color w:val="auto"/>
          <w:kern w:val="0"/>
          <w:sz w:val="24"/>
          <w:szCs w:val="24"/>
        </w:rPr>
        <w:t>℃</w:t>
      </w:r>
      <w:r>
        <w:rPr>
          <w:rFonts w:hint="eastAsia"/>
          <w:snapToGrid w:val="0"/>
          <w:color w:val="auto"/>
          <w:kern w:val="0"/>
          <w:sz w:val="24"/>
          <w:szCs w:val="24"/>
        </w:rPr>
        <w:t>；</w:t>
      </w:r>
    </w:p>
    <w:p w14:paraId="4839E7CE">
      <w:pPr>
        <w:snapToGrid w:val="0"/>
        <w:spacing w:line="360" w:lineRule="auto"/>
        <w:ind w:firstLine="480" w:firstLineChars="200"/>
        <w:rPr>
          <w:snapToGrid w:val="0"/>
          <w:color w:val="auto"/>
          <w:kern w:val="0"/>
          <w:sz w:val="24"/>
          <w:szCs w:val="24"/>
        </w:rPr>
      </w:pPr>
      <w:r>
        <w:rPr>
          <w:snapToGrid w:val="0"/>
          <w:color w:val="auto"/>
          <w:kern w:val="0"/>
          <w:sz w:val="24"/>
          <w:szCs w:val="24"/>
        </w:rPr>
        <w:t>——</w:t>
      </w:r>
      <w:r>
        <w:rPr>
          <w:rFonts w:hint="eastAsia"/>
          <w:snapToGrid w:val="0"/>
          <w:color w:val="auto"/>
          <w:kern w:val="0"/>
          <w:sz w:val="24"/>
          <w:szCs w:val="24"/>
        </w:rPr>
        <w:t>相对湿度：≤9</w:t>
      </w:r>
      <w:r>
        <w:rPr>
          <w:rFonts w:hint="eastAsia"/>
          <w:snapToGrid w:val="0"/>
          <w:color w:val="auto"/>
          <w:kern w:val="0"/>
          <w:sz w:val="24"/>
          <w:szCs w:val="24"/>
          <w:lang w:val="en-US" w:eastAsia="zh-CN"/>
        </w:rPr>
        <w:t>5</w:t>
      </w:r>
      <w:r>
        <w:rPr>
          <w:rFonts w:hint="eastAsia"/>
          <w:snapToGrid w:val="0"/>
          <w:color w:val="auto"/>
          <w:kern w:val="0"/>
          <w:sz w:val="24"/>
          <w:szCs w:val="24"/>
        </w:rPr>
        <w:t>%；</w:t>
      </w:r>
    </w:p>
    <w:p w14:paraId="744F3547">
      <w:pPr>
        <w:snapToGrid w:val="0"/>
        <w:spacing w:line="360" w:lineRule="auto"/>
        <w:ind w:firstLine="480" w:firstLineChars="200"/>
        <w:rPr>
          <w:rFonts w:hint="eastAsia"/>
          <w:snapToGrid w:val="0"/>
          <w:color w:val="auto"/>
          <w:kern w:val="0"/>
          <w:sz w:val="24"/>
          <w:szCs w:val="24"/>
        </w:rPr>
      </w:pPr>
      <w:r>
        <w:rPr>
          <w:snapToGrid w:val="0"/>
          <w:color w:val="auto"/>
          <w:kern w:val="0"/>
          <w:sz w:val="24"/>
          <w:szCs w:val="24"/>
        </w:rPr>
        <w:t>——</w:t>
      </w:r>
      <w:r>
        <w:rPr>
          <w:rFonts w:hint="eastAsia"/>
          <w:snapToGrid w:val="0"/>
          <w:color w:val="auto"/>
          <w:kern w:val="0"/>
          <w:sz w:val="24"/>
          <w:szCs w:val="24"/>
        </w:rPr>
        <w:t>大气压力：（70～</w:t>
      </w:r>
      <w:r>
        <w:rPr>
          <w:snapToGrid w:val="0"/>
          <w:color w:val="auto"/>
          <w:kern w:val="0"/>
          <w:sz w:val="24"/>
          <w:szCs w:val="24"/>
        </w:rPr>
        <w:t>106</w:t>
      </w:r>
      <w:r>
        <w:rPr>
          <w:rFonts w:hint="eastAsia"/>
          <w:snapToGrid w:val="0"/>
          <w:color w:val="auto"/>
          <w:kern w:val="0"/>
          <w:sz w:val="24"/>
          <w:szCs w:val="24"/>
        </w:rPr>
        <w:t>）</w:t>
      </w:r>
      <w:r>
        <w:rPr>
          <w:snapToGrid w:val="0"/>
          <w:color w:val="auto"/>
          <w:kern w:val="0"/>
          <w:sz w:val="24"/>
          <w:szCs w:val="24"/>
        </w:rPr>
        <w:t>kPa</w:t>
      </w:r>
      <w:r>
        <w:rPr>
          <w:rFonts w:hint="eastAsia"/>
          <w:snapToGrid w:val="0"/>
          <w:color w:val="auto"/>
          <w:kern w:val="0"/>
          <w:sz w:val="24"/>
          <w:szCs w:val="24"/>
        </w:rPr>
        <w:t>。</w:t>
      </w:r>
    </w:p>
    <w:p w14:paraId="6CB0DD26">
      <w:pPr>
        <w:autoSpaceDE w:val="0"/>
        <w:autoSpaceDN w:val="0"/>
        <w:adjustRightInd w:val="0"/>
        <w:spacing w:line="360" w:lineRule="auto"/>
        <w:jc w:val="left"/>
        <w:outlineLvl w:val="2"/>
        <w:rPr>
          <w:rFonts w:cs="黑体"/>
          <w:color w:val="auto"/>
          <w:kern w:val="0"/>
          <w:sz w:val="24"/>
        </w:rPr>
      </w:pPr>
      <w:r>
        <w:rPr>
          <w:rFonts w:hint="eastAsia" w:cs="黑体"/>
          <w:color w:val="auto"/>
          <w:kern w:val="0"/>
          <w:sz w:val="24"/>
        </w:rPr>
        <w:t>10</w:t>
      </w:r>
      <w:r>
        <w:rPr>
          <w:rFonts w:cs="黑体"/>
          <w:color w:val="auto"/>
          <w:kern w:val="0"/>
          <w:sz w:val="24"/>
        </w:rPr>
        <w:t>.1.</w:t>
      </w:r>
      <w:r>
        <w:rPr>
          <w:rFonts w:hint="eastAsia" w:cs="黑体"/>
          <w:color w:val="auto"/>
          <w:kern w:val="0"/>
          <w:sz w:val="24"/>
        </w:rPr>
        <w:t>3</w:t>
      </w:r>
      <w:r>
        <w:rPr>
          <w:rFonts w:cs="黑体"/>
          <w:color w:val="auto"/>
          <w:kern w:val="0"/>
          <w:sz w:val="24"/>
        </w:rPr>
        <w:t xml:space="preserve"> </w:t>
      </w:r>
      <w:r>
        <w:rPr>
          <w:rFonts w:hint="eastAsia" w:cs="黑体"/>
          <w:color w:val="auto"/>
          <w:kern w:val="0"/>
          <w:sz w:val="24"/>
          <w:lang w:val="en-US" w:eastAsia="zh-CN"/>
        </w:rPr>
        <w:t xml:space="preserve"> </w:t>
      </w:r>
      <w:r>
        <w:rPr>
          <w:rFonts w:hint="eastAsia" w:cs="黑体"/>
          <w:color w:val="auto"/>
          <w:kern w:val="0"/>
          <w:sz w:val="24"/>
        </w:rPr>
        <w:t>试验用液体</w:t>
      </w:r>
    </w:p>
    <w:p w14:paraId="09DFDAD6">
      <w:pPr>
        <w:autoSpaceDE w:val="0"/>
        <w:autoSpaceDN w:val="0"/>
        <w:adjustRightInd w:val="0"/>
        <w:spacing w:line="360" w:lineRule="auto"/>
        <w:ind w:firstLine="480" w:firstLineChars="200"/>
        <w:jc w:val="left"/>
        <w:rPr>
          <w:rFonts w:cs="黑体"/>
          <w:color w:val="auto"/>
          <w:kern w:val="0"/>
          <w:sz w:val="24"/>
        </w:rPr>
      </w:pPr>
      <w:r>
        <w:rPr>
          <w:rFonts w:hint="eastAsia" w:cs="黑体"/>
          <w:color w:val="auto"/>
          <w:kern w:val="0"/>
          <w:sz w:val="24"/>
        </w:rPr>
        <w:t>试验用流体应为单相液体</w:t>
      </w:r>
      <w:r>
        <w:rPr>
          <w:rFonts w:cs="黑体"/>
          <w:color w:val="auto"/>
          <w:kern w:val="0"/>
          <w:sz w:val="24"/>
        </w:rPr>
        <w:t>，</w:t>
      </w:r>
      <w:r>
        <w:rPr>
          <w:rFonts w:hint="eastAsia" w:cs="黑体"/>
          <w:color w:val="auto"/>
          <w:kern w:val="0"/>
          <w:sz w:val="24"/>
        </w:rPr>
        <w:t>充满试验管道</w:t>
      </w:r>
      <w:r>
        <w:rPr>
          <w:rFonts w:cs="黑体"/>
          <w:color w:val="auto"/>
          <w:kern w:val="0"/>
          <w:sz w:val="24"/>
        </w:rPr>
        <w:t>，</w:t>
      </w:r>
      <w:r>
        <w:rPr>
          <w:rFonts w:hint="eastAsia" w:cs="黑体"/>
          <w:color w:val="auto"/>
          <w:kern w:val="0"/>
          <w:sz w:val="24"/>
        </w:rPr>
        <w:t>其流动应为定常流，可选用与实流使用介质密度、</w:t>
      </w:r>
      <w:r>
        <w:rPr>
          <w:rFonts w:hint="eastAsia" w:cs="黑体"/>
          <w:color w:val="auto"/>
          <w:kern w:val="0"/>
          <w:sz w:val="24"/>
          <w:lang w:eastAsia="zh-CN"/>
        </w:rPr>
        <w:t>黏度</w:t>
      </w:r>
      <w:r>
        <w:rPr>
          <w:rFonts w:hint="eastAsia" w:cs="黑体"/>
          <w:color w:val="auto"/>
          <w:kern w:val="0"/>
          <w:sz w:val="24"/>
        </w:rPr>
        <w:t>等物理性质相接近的液体。当使用易燃易爆介质</w:t>
      </w:r>
      <w:r>
        <w:rPr>
          <w:rFonts w:hint="eastAsia" w:cs="黑体"/>
          <w:color w:val="auto"/>
          <w:kern w:val="0"/>
          <w:sz w:val="24"/>
          <w:lang w:eastAsia="zh-CN"/>
        </w:rPr>
        <w:t>试验</w:t>
      </w:r>
      <w:r>
        <w:rPr>
          <w:rFonts w:hint="eastAsia" w:cs="黑体"/>
          <w:color w:val="auto"/>
          <w:kern w:val="0"/>
          <w:sz w:val="24"/>
        </w:rPr>
        <w:t>流量计时所用</w:t>
      </w:r>
      <w:r>
        <w:rPr>
          <w:rFonts w:hint="eastAsia" w:cs="黑体"/>
          <w:color w:val="auto"/>
          <w:kern w:val="0"/>
          <w:sz w:val="24"/>
          <w:lang w:val="en-US" w:eastAsia="zh-CN"/>
        </w:rPr>
        <w:t>标准</w:t>
      </w:r>
      <w:r>
        <w:rPr>
          <w:rFonts w:hint="eastAsia" w:cs="黑体"/>
          <w:color w:val="auto"/>
          <w:kern w:val="0"/>
          <w:sz w:val="24"/>
        </w:rPr>
        <w:t>装置与设备应符合相关安全防爆要求。</w:t>
      </w:r>
    </w:p>
    <w:p w14:paraId="7FF3A661">
      <w:pPr>
        <w:autoSpaceDE w:val="0"/>
        <w:autoSpaceDN w:val="0"/>
        <w:adjustRightInd w:val="0"/>
        <w:spacing w:line="360" w:lineRule="auto"/>
        <w:jc w:val="left"/>
        <w:outlineLvl w:val="2"/>
        <w:rPr>
          <w:rFonts w:cs="黑体"/>
          <w:color w:val="auto"/>
          <w:kern w:val="0"/>
          <w:sz w:val="24"/>
        </w:rPr>
      </w:pPr>
      <w:r>
        <w:rPr>
          <w:rFonts w:hint="eastAsia" w:cs="黑体"/>
          <w:color w:val="auto"/>
          <w:kern w:val="0"/>
          <w:sz w:val="24"/>
        </w:rPr>
        <w:t>10</w:t>
      </w:r>
      <w:r>
        <w:rPr>
          <w:rFonts w:cs="黑体"/>
          <w:color w:val="auto"/>
          <w:kern w:val="0"/>
          <w:sz w:val="24"/>
        </w:rPr>
        <w:t>.1.</w:t>
      </w:r>
      <w:r>
        <w:rPr>
          <w:rFonts w:hint="eastAsia" w:cs="黑体"/>
          <w:color w:val="auto"/>
          <w:kern w:val="0"/>
          <w:sz w:val="24"/>
        </w:rPr>
        <w:t>4</w:t>
      </w:r>
      <w:r>
        <w:rPr>
          <w:rFonts w:cs="黑体"/>
          <w:color w:val="auto"/>
          <w:kern w:val="0"/>
          <w:sz w:val="24"/>
        </w:rPr>
        <w:t xml:space="preserve"> </w:t>
      </w:r>
      <w:r>
        <w:rPr>
          <w:rFonts w:hint="eastAsia" w:cs="黑体"/>
          <w:color w:val="auto"/>
          <w:kern w:val="0"/>
          <w:sz w:val="24"/>
          <w:lang w:val="en-US" w:eastAsia="zh-CN"/>
        </w:rPr>
        <w:t xml:space="preserve"> </w:t>
      </w:r>
      <w:r>
        <w:rPr>
          <w:rFonts w:hint="eastAsia" w:cs="黑体"/>
          <w:color w:val="auto"/>
          <w:kern w:val="0"/>
          <w:sz w:val="24"/>
        </w:rPr>
        <w:t>安装</w:t>
      </w:r>
    </w:p>
    <w:p w14:paraId="59931FB1">
      <w:pPr>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leftChars="0" w:firstLine="0" w:firstLineChars="0"/>
        <w:textAlignment w:val="auto"/>
        <w:rPr>
          <w:rFonts w:hint="default" w:ascii="Times New Roman" w:hAnsi="Times New Roman" w:cs="Times New Roman"/>
          <w:color w:val="auto"/>
          <w:sz w:val="24"/>
          <w:szCs w:val="24"/>
          <w:lang w:val="en-US" w:eastAsia="zh-CN"/>
        </w:rPr>
      </w:pPr>
      <w:r>
        <w:rPr>
          <w:rFonts w:hint="eastAsia" w:cs="黑体"/>
          <w:color w:val="auto"/>
          <w:kern w:val="0"/>
          <w:sz w:val="24"/>
        </w:rPr>
        <w:t>10</w:t>
      </w:r>
      <w:r>
        <w:rPr>
          <w:rFonts w:cs="黑体"/>
          <w:color w:val="auto"/>
          <w:kern w:val="0"/>
          <w:sz w:val="24"/>
        </w:rPr>
        <w:t>.1.</w:t>
      </w:r>
      <w:r>
        <w:rPr>
          <w:rFonts w:hint="eastAsia" w:cs="黑体"/>
          <w:color w:val="auto"/>
          <w:kern w:val="0"/>
          <w:sz w:val="24"/>
        </w:rPr>
        <w:t>4</w:t>
      </w:r>
      <w:r>
        <w:rPr>
          <w:rFonts w:hint="eastAsia" w:cs="Times New Roman"/>
          <w:color w:val="auto"/>
          <w:sz w:val="24"/>
          <w:szCs w:val="24"/>
          <w:lang w:val="en-US" w:eastAsia="zh-CN"/>
        </w:rPr>
        <w:t xml:space="preserve">.1  </w:t>
      </w:r>
      <w:r>
        <w:rPr>
          <w:rFonts w:hint="eastAsia" w:ascii="Times New Roman" w:hAnsi="Times New Roman" w:cs="Times New Roman"/>
          <w:color w:val="auto"/>
          <w:sz w:val="24"/>
          <w:szCs w:val="24"/>
          <w:lang w:val="en-US" w:eastAsia="zh-CN"/>
        </w:rPr>
        <w:t>流量计应按使用说明书进行安装</w:t>
      </w:r>
      <w:r>
        <w:rPr>
          <w:rFonts w:hint="eastAsia" w:cs="Times New Roman"/>
          <w:color w:val="auto"/>
          <w:sz w:val="24"/>
          <w:szCs w:val="24"/>
          <w:lang w:val="en-US" w:eastAsia="zh-CN"/>
        </w:rPr>
        <w:t>。</w:t>
      </w:r>
    </w:p>
    <w:p w14:paraId="2FDAE108">
      <w:pPr>
        <w:keepNext w:val="0"/>
        <w:keepLines w:val="0"/>
        <w:pageBreakBefore w:val="0"/>
        <w:widowControl w:val="0"/>
        <w:numPr>
          <w:ilvl w:val="-1"/>
          <w:numId w:val="0"/>
        </w:numPr>
        <w:kinsoku/>
        <w:wordWrap/>
        <w:overflowPunct/>
        <w:topLinePunct w:val="0"/>
        <w:autoSpaceDE/>
        <w:autoSpaceDN/>
        <w:bidi w:val="0"/>
        <w:adjustRightInd/>
        <w:snapToGrid/>
        <w:spacing w:line="360" w:lineRule="auto"/>
        <w:ind w:firstLine="0" w:firstLineChars="0"/>
        <w:textAlignment w:val="auto"/>
        <w:rPr>
          <w:rFonts w:hint="eastAsia" w:cs="Times New Roman"/>
          <w:color w:val="auto"/>
          <w:sz w:val="24"/>
          <w:szCs w:val="24"/>
          <w:lang w:val="en-US" w:eastAsia="zh-CN"/>
        </w:rPr>
      </w:pPr>
      <w:r>
        <w:rPr>
          <w:rFonts w:hint="eastAsia" w:cs="黑体"/>
          <w:color w:val="auto"/>
          <w:kern w:val="0"/>
          <w:sz w:val="24"/>
        </w:rPr>
        <w:t>10</w:t>
      </w:r>
      <w:r>
        <w:rPr>
          <w:rFonts w:cs="黑体"/>
          <w:color w:val="auto"/>
          <w:kern w:val="0"/>
          <w:sz w:val="24"/>
        </w:rPr>
        <w:t>.1.</w:t>
      </w:r>
      <w:r>
        <w:rPr>
          <w:rFonts w:hint="eastAsia" w:cs="黑体"/>
          <w:color w:val="auto"/>
          <w:kern w:val="0"/>
          <w:sz w:val="24"/>
        </w:rPr>
        <w:t>4</w:t>
      </w:r>
      <w:r>
        <w:rPr>
          <w:rFonts w:hint="eastAsia" w:cs="Times New Roman"/>
          <w:color w:val="auto"/>
          <w:sz w:val="24"/>
          <w:szCs w:val="24"/>
          <w:lang w:val="en-US" w:eastAsia="zh-CN"/>
        </w:rPr>
        <w:t xml:space="preserve">.2  </w:t>
      </w:r>
      <w:r>
        <w:rPr>
          <w:rFonts w:hint="eastAsia" w:ascii="Times New Roman" w:hAnsi="Times New Roman" w:cs="Times New Roman"/>
          <w:color w:val="auto"/>
          <w:sz w:val="24"/>
          <w:szCs w:val="24"/>
          <w:lang w:val="en-US" w:eastAsia="zh-CN"/>
        </w:rPr>
        <w:t>应</w:t>
      </w:r>
      <w:r>
        <w:rPr>
          <w:rFonts w:hint="eastAsia" w:cs="Times New Roman"/>
          <w:color w:val="auto"/>
          <w:sz w:val="24"/>
          <w:szCs w:val="24"/>
          <w:lang w:val="en-US" w:eastAsia="zh-CN"/>
        </w:rPr>
        <w:t>避免</w:t>
      </w:r>
      <w:r>
        <w:rPr>
          <w:rFonts w:hint="eastAsia" w:ascii="Times New Roman" w:hAnsi="Times New Roman" w:cs="Times New Roman"/>
          <w:color w:val="auto"/>
          <w:sz w:val="24"/>
          <w:szCs w:val="24"/>
          <w:lang w:val="en-US" w:eastAsia="zh-CN"/>
        </w:rPr>
        <w:t>管道应力和扭曲力通过紧固装置作用在流量计</w:t>
      </w:r>
      <w:r>
        <w:rPr>
          <w:rFonts w:hint="eastAsia" w:ascii="Times New Roman" w:hAnsi="Times New Roman" w:cs="Times New Roman"/>
          <w:strike w:val="0"/>
          <w:color w:val="auto"/>
          <w:sz w:val="24"/>
          <w:szCs w:val="24"/>
          <w:lang w:val="en-US" w:eastAsia="zh-CN"/>
        </w:rPr>
        <w:t>上</w:t>
      </w:r>
      <w:r>
        <w:rPr>
          <w:rFonts w:hint="eastAsia" w:cs="Times New Roman"/>
          <w:strike w:val="0"/>
          <w:color w:val="auto"/>
          <w:sz w:val="24"/>
          <w:szCs w:val="24"/>
          <w:lang w:val="en-US" w:eastAsia="zh-CN"/>
        </w:rPr>
        <w:t>，不应利用流量计校直管道。</w:t>
      </w:r>
    </w:p>
    <w:p w14:paraId="3E57F0D0">
      <w:pPr>
        <w:keepNext w:val="0"/>
        <w:keepLines w:val="0"/>
        <w:pageBreakBefore w:val="0"/>
        <w:widowControl w:val="0"/>
        <w:numPr>
          <w:ilvl w:val="-1"/>
          <w:numId w:val="0"/>
        </w:numPr>
        <w:kinsoku/>
        <w:wordWrap/>
        <w:overflowPunct/>
        <w:topLinePunct w:val="0"/>
        <w:autoSpaceDE/>
        <w:autoSpaceDN/>
        <w:bidi w:val="0"/>
        <w:adjustRightInd/>
        <w:snapToGrid/>
        <w:spacing w:line="360" w:lineRule="auto"/>
        <w:ind w:firstLine="0" w:firstLineChars="0"/>
        <w:textAlignment w:val="auto"/>
        <w:rPr>
          <w:rFonts w:hint="default" w:cs="Times New Roman"/>
          <w:color w:val="auto"/>
          <w:sz w:val="24"/>
          <w:szCs w:val="24"/>
          <w:lang w:val="en-US" w:eastAsia="zh-CN"/>
        </w:rPr>
      </w:pPr>
      <w:r>
        <w:rPr>
          <w:rFonts w:hint="eastAsia" w:cs="黑体"/>
          <w:color w:val="auto"/>
          <w:kern w:val="0"/>
          <w:sz w:val="24"/>
        </w:rPr>
        <w:t>10</w:t>
      </w:r>
      <w:r>
        <w:rPr>
          <w:rFonts w:cs="黑体"/>
          <w:color w:val="auto"/>
          <w:kern w:val="0"/>
          <w:sz w:val="24"/>
        </w:rPr>
        <w:t>.1.</w:t>
      </w:r>
      <w:r>
        <w:rPr>
          <w:rFonts w:hint="eastAsia" w:cs="黑体"/>
          <w:color w:val="auto"/>
          <w:kern w:val="0"/>
          <w:sz w:val="24"/>
        </w:rPr>
        <w:t>4</w:t>
      </w:r>
      <w:r>
        <w:rPr>
          <w:rFonts w:hint="eastAsia" w:cs="Times New Roman"/>
          <w:color w:val="auto"/>
          <w:sz w:val="24"/>
          <w:szCs w:val="24"/>
          <w:lang w:val="en-US" w:eastAsia="zh-CN"/>
        </w:rPr>
        <w:t xml:space="preserve">.3  </w:t>
      </w:r>
      <w:r>
        <w:rPr>
          <w:rFonts w:hint="eastAsia" w:ascii="宋体" w:hAnsi="宋体" w:cs="Times New Roman"/>
          <w:color w:val="auto"/>
          <w:sz w:val="24"/>
          <w:szCs w:val="24"/>
          <w:lang w:val="en-US" w:eastAsia="zh-CN"/>
        </w:rPr>
        <w:t>密封垫不得凸入流体管道内</w:t>
      </w:r>
      <w:r>
        <w:rPr>
          <w:rFonts w:hint="eastAsia" w:ascii="Times New Roman" w:hAnsi="Times New Roman" w:cs="Times New Roman"/>
          <w:color w:val="auto"/>
          <w:sz w:val="24"/>
          <w:szCs w:val="24"/>
          <w:lang w:val="en-US" w:eastAsia="zh-CN"/>
        </w:rPr>
        <w:t>。</w:t>
      </w:r>
    </w:p>
    <w:p w14:paraId="14D5FD2D">
      <w:pPr>
        <w:pStyle w:val="17"/>
        <w:snapToGrid w:val="0"/>
        <w:spacing w:line="360" w:lineRule="auto"/>
        <w:ind w:firstLine="0"/>
        <w:outlineLvl w:val="1"/>
        <w:rPr>
          <w:rFonts w:hint="default" w:eastAsia="宋体"/>
          <w:color w:val="auto"/>
          <w:szCs w:val="24"/>
          <w:lang w:val="en-US" w:eastAsia="zh-CN"/>
        </w:rPr>
      </w:pPr>
      <w:bookmarkStart w:id="202" w:name="_Toc457808139"/>
      <w:bookmarkStart w:id="203" w:name="_Toc457807276"/>
      <w:bookmarkStart w:id="204" w:name="_Toc185070217"/>
      <w:bookmarkStart w:id="205" w:name="_Toc457808601"/>
      <w:bookmarkStart w:id="206" w:name="_Toc501210808"/>
      <w:bookmarkStart w:id="207" w:name="_Toc31319"/>
      <w:r>
        <w:rPr>
          <w:rFonts w:hint="eastAsia"/>
          <w:color w:val="auto"/>
          <w:szCs w:val="24"/>
        </w:rPr>
        <w:t>10</w:t>
      </w:r>
      <w:r>
        <w:rPr>
          <w:color w:val="auto"/>
          <w:szCs w:val="24"/>
        </w:rPr>
        <w:t>.2</w:t>
      </w:r>
      <w:r>
        <w:rPr>
          <w:rFonts w:hint="eastAsia"/>
          <w:color w:val="auto"/>
          <w:szCs w:val="24"/>
        </w:rPr>
        <w:t xml:space="preserve"> </w:t>
      </w:r>
      <w:r>
        <w:rPr>
          <w:rFonts w:hint="eastAsia"/>
          <w:color w:val="auto"/>
          <w:szCs w:val="24"/>
          <w:lang w:val="en-US" w:eastAsia="zh-CN"/>
        </w:rPr>
        <w:t xml:space="preserve"> </w:t>
      </w:r>
      <w:r>
        <w:rPr>
          <w:rFonts w:hint="eastAsia"/>
          <w:color w:val="auto"/>
          <w:szCs w:val="24"/>
        </w:rPr>
        <w:t>计量性能</w:t>
      </w:r>
      <w:bookmarkEnd w:id="202"/>
      <w:bookmarkEnd w:id="203"/>
      <w:bookmarkEnd w:id="204"/>
      <w:bookmarkEnd w:id="205"/>
      <w:bookmarkEnd w:id="206"/>
      <w:bookmarkEnd w:id="207"/>
      <w:r>
        <w:rPr>
          <w:rFonts w:hint="eastAsia"/>
          <w:color w:val="auto"/>
          <w:szCs w:val="24"/>
          <w:lang w:val="en-US" w:eastAsia="zh-CN"/>
        </w:rPr>
        <w:t>及压力损失</w:t>
      </w:r>
    </w:p>
    <w:p w14:paraId="45672D91">
      <w:pPr>
        <w:pStyle w:val="4"/>
        <w:snapToGrid w:val="0"/>
        <w:spacing w:line="360" w:lineRule="auto"/>
        <w:ind w:firstLine="0"/>
        <w:outlineLvl w:val="2"/>
        <w:rPr>
          <w:rFonts w:hint="default" w:eastAsia="宋体"/>
          <w:color w:val="auto"/>
          <w:sz w:val="24"/>
          <w:szCs w:val="24"/>
          <w:lang w:val="en-US" w:eastAsia="zh-CN"/>
        </w:rPr>
      </w:pPr>
      <w:r>
        <w:rPr>
          <w:rFonts w:hint="eastAsia"/>
          <w:color w:val="auto"/>
          <w:sz w:val="24"/>
          <w:szCs w:val="24"/>
        </w:rPr>
        <w:t>10</w:t>
      </w:r>
      <w:r>
        <w:rPr>
          <w:color w:val="auto"/>
          <w:sz w:val="24"/>
          <w:szCs w:val="24"/>
        </w:rPr>
        <w:t>.2.</w:t>
      </w:r>
      <w:r>
        <w:rPr>
          <w:rFonts w:hint="eastAsia"/>
          <w:color w:val="auto"/>
          <w:sz w:val="24"/>
          <w:szCs w:val="24"/>
        </w:rPr>
        <w:t xml:space="preserve">1 </w:t>
      </w:r>
      <w:r>
        <w:rPr>
          <w:rFonts w:hint="eastAsia"/>
          <w:color w:val="auto"/>
          <w:sz w:val="24"/>
          <w:szCs w:val="24"/>
          <w:lang w:val="en-US" w:eastAsia="zh-CN"/>
        </w:rPr>
        <w:t xml:space="preserve"> 示值</w:t>
      </w:r>
      <w:r>
        <w:rPr>
          <w:color w:val="auto"/>
          <w:sz w:val="24"/>
          <w:szCs w:val="24"/>
        </w:rPr>
        <w:t>误差</w:t>
      </w:r>
      <w:r>
        <w:rPr>
          <w:rFonts w:hint="eastAsia"/>
          <w:color w:val="auto"/>
          <w:sz w:val="24"/>
          <w:szCs w:val="24"/>
          <w:lang w:val="en-US" w:eastAsia="zh-CN"/>
        </w:rPr>
        <w:t>、重复性和量程比</w:t>
      </w:r>
    </w:p>
    <w:p w14:paraId="0221B41D">
      <w:pPr>
        <w:adjustRightInd w:val="0"/>
        <w:snapToGrid w:val="0"/>
        <w:spacing w:line="360" w:lineRule="auto"/>
        <w:outlineLvl w:val="3"/>
        <w:rPr>
          <w:color w:val="auto"/>
          <w:sz w:val="24"/>
          <w:szCs w:val="24"/>
        </w:rPr>
      </w:pPr>
      <w:r>
        <w:rPr>
          <w:rFonts w:hint="eastAsia"/>
          <w:color w:val="auto"/>
          <w:sz w:val="24"/>
          <w:szCs w:val="24"/>
        </w:rPr>
        <w:t>10</w:t>
      </w:r>
      <w:r>
        <w:rPr>
          <w:color w:val="auto"/>
          <w:sz w:val="24"/>
          <w:szCs w:val="24"/>
        </w:rPr>
        <w:t>.2.</w:t>
      </w:r>
      <w:r>
        <w:rPr>
          <w:rFonts w:hint="eastAsia"/>
          <w:color w:val="auto"/>
          <w:sz w:val="24"/>
          <w:szCs w:val="24"/>
        </w:rPr>
        <w:t>1</w:t>
      </w:r>
      <w:r>
        <w:rPr>
          <w:color w:val="auto"/>
          <w:sz w:val="24"/>
          <w:szCs w:val="24"/>
        </w:rPr>
        <w:t>.</w:t>
      </w:r>
      <w:r>
        <w:rPr>
          <w:rFonts w:hint="eastAsia"/>
          <w:color w:val="auto"/>
          <w:sz w:val="24"/>
          <w:szCs w:val="24"/>
        </w:rPr>
        <w:t xml:space="preserve">1 </w:t>
      </w:r>
      <w:r>
        <w:rPr>
          <w:rFonts w:hint="eastAsia"/>
          <w:color w:val="auto"/>
          <w:sz w:val="24"/>
          <w:szCs w:val="24"/>
          <w:lang w:val="en-US" w:eastAsia="zh-CN"/>
        </w:rPr>
        <w:t xml:space="preserve"> </w:t>
      </w:r>
      <w:r>
        <w:rPr>
          <w:color w:val="auto"/>
          <w:sz w:val="24"/>
          <w:szCs w:val="24"/>
        </w:rPr>
        <w:t>试验目的</w:t>
      </w:r>
    </w:p>
    <w:p w14:paraId="10B8FFE7">
      <w:pPr>
        <w:adjustRightInd w:val="0"/>
        <w:snapToGrid w:val="0"/>
        <w:spacing w:line="360" w:lineRule="auto"/>
        <w:ind w:firstLine="480" w:firstLineChars="200"/>
        <w:rPr>
          <w:color w:val="auto"/>
          <w:sz w:val="24"/>
          <w:szCs w:val="24"/>
        </w:rPr>
      </w:pPr>
      <w:r>
        <w:rPr>
          <w:color w:val="auto"/>
          <w:sz w:val="24"/>
          <w:szCs w:val="24"/>
        </w:rPr>
        <w:t>检验流量计</w:t>
      </w:r>
      <w:r>
        <w:rPr>
          <w:rFonts w:hint="eastAsia"/>
          <w:color w:val="auto"/>
          <w:sz w:val="24"/>
          <w:szCs w:val="24"/>
        </w:rPr>
        <w:t>的示值误差</w:t>
      </w:r>
      <w:r>
        <w:rPr>
          <w:rFonts w:hint="eastAsia" w:ascii="Times New Roman" w:eastAsia="宋体"/>
          <w:color w:val="auto"/>
          <w:sz w:val="24"/>
          <w:szCs w:val="24"/>
          <w:lang w:val="en-US" w:eastAsia="zh-CN"/>
        </w:rPr>
        <w:t>、重复性和量程比</w:t>
      </w:r>
      <w:r>
        <w:rPr>
          <w:color w:val="auto"/>
          <w:sz w:val="24"/>
          <w:szCs w:val="24"/>
        </w:rPr>
        <w:t>是否符合</w:t>
      </w:r>
      <w:r>
        <w:rPr>
          <w:rFonts w:hint="eastAsia"/>
          <w:color w:val="auto"/>
          <w:sz w:val="24"/>
          <w:szCs w:val="24"/>
        </w:rPr>
        <w:t>6</w:t>
      </w:r>
      <w:r>
        <w:rPr>
          <w:color w:val="auto"/>
          <w:sz w:val="24"/>
          <w:szCs w:val="24"/>
        </w:rPr>
        <w:t>.1</w:t>
      </w:r>
      <w:r>
        <w:rPr>
          <w:rFonts w:hint="eastAsia"/>
          <w:color w:val="auto"/>
          <w:sz w:val="24"/>
          <w:szCs w:val="24"/>
        </w:rPr>
        <w:t>表3中</w:t>
      </w:r>
      <w:r>
        <w:rPr>
          <w:rFonts w:hint="eastAsia"/>
          <w:color w:val="auto"/>
          <w:sz w:val="24"/>
          <w:szCs w:val="24"/>
          <w:lang w:val="en-US" w:eastAsia="zh-CN"/>
        </w:rPr>
        <w:t>对应准确度等级</w:t>
      </w:r>
      <w:r>
        <w:rPr>
          <w:color w:val="auto"/>
          <w:sz w:val="24"/>
          <w:szCs w:val="24"/>
        </w:rPr>
        <w:t>最大允许误差</w:t>
      </w:r>
      <w:r>
        <w:rPr>
          <w:rFonts w:hint="eastAsia"/>
          <w:color w:val="auto"/>
          <w:sz w:val="24"/>
          <w:szCs w:val="24"/>
          <w:lang w:val="en-US" w:eastAsia="zh-CN"/>
        </w:rPr>
        <w:t>、6.2重复性和6.3量程比的</w:t>
      </w:r>
      <w:r>
        <w:rPr>
          <w:color w:val="auto"/>
          <w:sz w:val="24"/>
          <w:szCs w:val="24"/>
        </w:rPr>
        <w:t>要求。</w:t>
      </w:r>
    </w:p>
    <w:p w14:paraId="6AF5B61D">
      <w:pPr>
        <w:adjustRightInd w:val="0"/>
        <w:snapToGrid w:val="0"/>
        <w:spacing w:line="360" w:lineRule="auto"/>
        <w:outlineLvl w:val="3"/>
        <w:rPr>
          <w:color w:val="auto"/>
          <w:sz w:val="24"/>
          <w:szCs w:val="24"/>
        </w:rPr>
      </w:pPr>
      <w:r>
        <w:rPr>
          <w:rFonts w:hint="eastAsia"/>
          <w:color w:val="auto"/>
          <w:sz w:val="24"/>
          <w:szCs w:val="24"/>
        </w:rPr>
        <w:t>10</w:t>
      </w:r>
      <w:r>
        <w:rPr>
          <w:color w:val="auto"/>
          <w:sz w:val="24"/>
          <w:szCs w:val="24"/>
        </w:rPr>
        <w:t>.2.</w:t>
      </w:r>
      <w:r>
        <w:rPr>
          <w:rFonts w:hint="eastAsia"/>
          <w:color w:val="auto"/>
          <w:sz w:val="24"/>
          <w:szCs w:val="24"/>
        </w:rPr>
        <w:t>1</w:t>
      </w:r>
      <w:r>
        <w:rPr>
          <w:color w:val="auto"/>
          <w:sz w:val="24"/>
          <w:szCs w:val="24"/>
        </w:rPr>
        <w:t>.</w:t>
      </w:r>
      <w:r>
        <w:rPr>
          <w:rFonts w:hint="eastAsia"/>
          <w:color w:val="auto"/>
          <w:sz w:val="24"/>
          <w:szCs w:val="24"/>
        </w:rPr>
        <w:t xml:space="preserve">2 </w:t>
      </w:r>
      <w:r>
        <w:rPr>
          <w:rFonts w:hint="eastAsia"/>
          <w:color w:val="auto"/>
          <w:sz w:val="24"/>
          <w:szCs w:val="24"/>
          <w:lang w:val="en-US" w:eastAsia="zh-CN"/>
        </w:rPr>
        <w:t xml:space="preserve"> </w:t>
      </w:r>
      <w:r>
        <w:rPr>
          <w:color w:val="auto"/>
          <w:sz w:val="24"/>
          <w:szCs w:val="24"/>
        </w:rPr>
        <w:t>试验条件</w:t>
      </w:r>
    </w:p>
    <w:p w14:paraId="67F1DF56">
      <w:pPr>
        <w:adjustRightInd w:val="0"/>
        <w:snapToGrid w:val="0"/>
        <w:spacing w:line="360" w:lineRule="auto"/>
        <w:ind w:firstLine="480" w:firstLineChars="200"/>
        <w:rPr>
          <w:color w:val="auto"/>
          <w:sz w:val="24"/>
          <w:szCs w:val="24"/>
        </w:rPr>
      </w:pPr>
      <w:r>
        <w:rPr>
          <w:color w:val="auto"/>
          <w:sz w:val="24"/>
          <w:szCs w:val="24"/>
        </w:rPr>
        <w:t>在参比条件下试验。</w:t>
      </w:r>
    </w:p>
    <w:p w14:paraId="029C77EA">
      <w:pPr>
        <w:adjustRightInd w:val="0"/>
        <w:snapToGrid w:val="0"/>
        <w:spacing w:line="360" w:lineRule="auto"/>
        <w:outlineLvl w:val="3"/>
        <w:rPr>
          <w:color w:val="auto"/>
          <w:sz w:val="24"/>
          <w:szCs w:val="24"/>
        </w:rPr>
      </w:pPr>
      <w:r>
        <w:rPr>
          <w:rFonts w:hint="eastAsia"/>
          <w:color w:val="auto"/>
          <w:sz w:val="24"/>
          <w:szCs w:val="24"/>
        </w:rPr>
        <w:t>10</w:t>
      </w:r>
      <w:r>
        <w:rPr>
          <w:color w:val="auto"/>
          <w:sz w:val="24"/>
          <w:szCs w:val="24"/>
        </w:rPr>
        <w:t>.2.</w:t>
      </w:r>
      <w:r>
        <w:rPr>
          <w:rFonts w:hint="eastAsia"/>
          <w:color w:val="auto"/>
          <w:sz w:val="24"/>
          <w:szCs w:val="24"/>
        </w:rPr>
        <w:t>1</w:t>
      </w:r>
      <w:r>
        <w:rPr>
          <w:color w:val="auto"/>
          <w:sz w:val="24"/>
          <w:szCs w:val="24"/>
        </w:rPr>
        <w:t>.</w:t>
      </w:r>
      <w:r>
        <w:rPr>
          <w:rFonts w:hint="eastAsia"/>
          <w:color w:val="auto"/>
          <w:sz w:val="24"/>
          <w:szCs w:val="24"/>
        </w:rPr>
        <w:t xml:space="preserve">3 </w:t>
      </w:r>
      <w:r>
        <w:rPr>
          <w:rFonts w:hint="eastAsia"/>
          <w:color w:val="auto"/>
          <w:sz w:val="24"/>
          <w:szCs w:val="24"/>
          <w:lang w:val="en-US" w:eastAsia="zh-CN"/>
        </w:rPr>
        <w:t xml:space="preserve"> </w:t>
      </w:r>
      <w:r>
        <w:rPr>
          <w:color w:val="auto"/>
          <w:sz w:val="24"/>
          <w:szCs w:val="24"/>
        </w:rPr>
        <w:t>试验设备</w:t>
      </w:r>
    </w:p>
    <w:p w14:paraId="741755FA">
      <w:pPr>
        <w:numPr>
          <w:ilvl w:val="0"/>
          <w:numId w:val="0"/>
        </w:numPr>
        <w:adjustRightInd/>
        <w:snapToGrid/>
        <w:spacing w:line="360" w:lineRule="auto"/>
        <w:ind w:firstLine="480" w:firstLineChars="200"/>
        <w:rPr>
          <w:rFonts w:ascii="Times New Roman" w:hAnsi="Times New Roman" w:cs="Times New Roman"/>
          <w:color w:val="auto"/>
          <w:sz w:val="24"/>
          <w:szCs w:val="24"/>
        </w:rPr>
      </w:pPr>
      <w:r>
        <w:rPr>
          <w:rFonts w:hint="eastAsia" w:ascii="Times New Roman" w:hAnsi="Times New Roman" w:cs="Times New Roman"/>
          <w:color w:val="auto"/>
          <w:sz w:val="24"/>
          <w:szCs w:val="24"/>
        </w:rPr>
        <w:t>流量标准装置（以下简称</w:t>
      </w:r>
      <w:r>
        <w:rPr>
          <w:rFonts w:ascii="Times New Roman" w:hAnsi="Times New Roman" w:cs="Times New Roman"/>
          <w:color w:val="auto"/>
          <w:sz w:val="24"/>
          <w:szCs w:val="24"/>
        </w:rPr>
        <w:t>装置</w:t>
      </w:r>
      <w:r>
        <w:rPr>
          <w:rFonts w:hint="eastAsia" w:ascii="Times New Roman" w:hAnsi="Times New Roman" w:cs="Times New Roman"/>
          <w:color w:val="auto"/>
          <w:sz w:val="24"/>
          <w:szCs w:val="24"/>
        </w:rPr>
        <w:t>）</w:t>
      </w:r>
      <w:r>
        <w:rPr>
          <w:rFonts w:hint="eastAsia" w:cs="Times New Roman"/>
          <w:color w:val="auto"/>
          <w:sz w:val="24"/>
          <w:szCs w:val="24"/>
          <w:lang w:eastAsia="zh-CN"/>
        </w:rPr>
        <w:t>，</w:t>
      </w:r>
      <w:r>
        <w:rPr>
          <w:rFonts w:hint="eastAsia" w:ascii="Times New Roman" w:hAnsi="Times New Roman" w:cs="Times New Roman"/>
          <w:color w:val="auto"/>
          <w:sz w:val="24"/>
          <w:szCs w:val="24"/>
          <w:lang w:eastAsia="zh-CN"/>
        </w:rPr>
        <w:t>优先选用</w:t>
      </w:r>
      <w:r>
        <w:rPr>
          <w:rFonts w:hint="eastAsia" w:ascii="Times New Roman" w:hAnsi="Times New Roman" w:cs="Times New Roman"/>
          <w:color w:val="auto"/>
          <w:sz w:val="24"/>
          <w:szCs w:val="24"/>
          <w:lang w:val="en-US" w:eastAsia="zh-CN"/>
        </w:rPr>
        <w:t>静态</w:t>
      </w:r>
      <w:r>
        <w:rPr>
          <w:rFonts w:hint="eastAsia" w:ascii="Times New Roman" w:hAnsi="Times New Roman" w:cs="Times New Roman"/>
          <w:color w:val="auto"/>
          <w:sz w:val="24"/>
          <w:szCs w:val="24"/>
          <w:lang w:eastAsia="zh-CN"/>
        </w:rPr>
        <w:t>质量法</w:t>
      </w:r>
      <w:r>
        <w:rPr>
          <w:rFonts w:hint="eastAsia" w:cs="Times New Roman"/>
          <w:color w:val="auto"/>
          <w:sz w:val="24"/>
          <w:szCs w:val="24"/>
          <w:lang w:val="en-US" w:eastAsia="zh-CN"/>
        </w:rPr>
        <w:t>液体流量标准</w:t>
      </w:r>
      <w:r>
        <w:rPr>
          <w:rFonts w:hint="eastAsia" w:ascii="Times New Roman" w:hAnsi="Times New Roman" w:cs="Times New Roman"/>
          <w:color w:val="auto"/>
          <w:sz w:val="24"/>
          <w:szCs w:val="24"/>
          <w:lang w:eastAsia="zh-CN"/>
        </w:rPr>
        <w:t>装置</w:t>
      </w:r>
      <w:r>
        <w:rPr>
          <w:rFonts w:hint="default" w:ascii="Times New Roman" w:hAnsi="Times New Roman" w:cs="Times New Roman"/>
          <w:color w:val="auto"/>
          <w:sz w:val="24"/>
          <w:szCs w:val="24"/>
        </w:rPr>
        <w:t>。</w:t>
      </w:r>
    </w:p>
    <w:p w14:paraId="534B04A5">
      <w:pPr>
        <w:adjustRightInd w:val="0"/>
        <w:snapToGrid w:val="0"/>
        <w:spacing w:line="360" w:lineRule="auto"/>
        <w:outlineLvl w:val="3"/>
        <w:rPr>
          <w:color w:val="auto"/>
          <w:sz w:val="24"/>
          <w:szCs w:val="24"/>
        </w:rPr>
      </w:pPr>
      <w:r>
        <w:rPr>
          <w:rFonts w:hint="eastAsia"/>
          <w:color w:val="auto"/>
          <w:sz w:val="24"/>
          <w:szCs w:val="24"/>
        </w:rPr>
        <w:t>10</w:t>
      </w:r>
      <w:r>
        <w:rPr>
          <w:color w:val="auto"/>
          <w:sz w:val="24"/>
          <w:szCs w:val="24"/>
        </w:rPr>
        <w:t>.2.</w:t>
      </w:r>
      <w:r>
        <w:rPr>
          <w:rFonts w:hint="eastAsia"/>
          <w:color w:val="auto"/>
          <w:sz w:val="24"/>
          <w:szCs w:val="24"/>
        </w:rPr>
        <w:t>1</w:t>
      </w:r>
      <w:r>
        <w:rPr>
          <w:color w:val="auto"/>
          <w:sz w:val="24"/>
          <w:szCs w:val="24"/>
        </w:rPr>
        <w:t>.</w:t>
      </w:r>
      <w:r>
        <w:rPr>
          <w:rFonts w:hint="eastAsia"/>
          <w:color w:val="auto"/>
          <w:sz w:val="24"/>
          <w:szCs w:val="24"/>
        </w:rPr>
        <w:t xml:space="preserve">4 </w:t>
      </w:r>
      <w:r>
        <w:rPr>
          <w:rFonts w:hint="eastAsia"/>
          <w:color w:val="auto"/>
          <w:sz w:val="24"/>
          <w:szCs w:val="24"/>
          <w:lang w:val="en-US" w:eastAsia="zh-CN"/>
        </w:rPr>
        <w:t xml:space="preserve"> </w:t>
      </w:r>
      <w:r>
        <w:rPr>
          <w:color w:val="auto"/>
          <w:sz w:val="24"/>
          <w:szCs w:val="24"/>
        </w:rPr>
        <w:t>试验程序</w:t>
      </w:r>
    </w:p>
    <w:p w14:paraId="2A1F0035">
      <w:pPr>
        <w:adjustRightInd w:val="0"/>
        <w:snapToGrid w:val="0"/>
        <w:spacing w:line="360" w:lineRule="auto"/>
        <w:ind w:firstLine="480" w:firstLineChars="200"/>
        <w:rPr>
          <w:color w:val="auto"/>
          <w:sz w:val="24"/>
          <w:szCs w:val="24"/>
        </w:rPr>
      </w:pPr>
      <w:r>
        <w:rPr>
          <w:color w:val="auto"/>
          <w:sz w:val="24"/>
          <w:szCs w:val="24"/>
        </w:rPr>
        <w:t>流量计</w:t>
      </w:r>
      <w:r>
        <w:rPr>
          <w:rFonts w:hint="eastAsia"/>
          <w:color w:val="auto"/>
          <w:sz w:val="24"/>
          <w:szCs w:val="24"/>
        </w:rPr>
        <w:t>示值误差的</w:t>
      </w:r>
      <w:r>
        <w:rPr>
          <w:color w:val="auto"/>
          <w:sz w:val="24"/>
          <w:szCs w:val="24"/>
        </w:rPr>
        <w:t>试验程序</w:t>
      </w:r>
      <w:r>
        <w:rPr>
          <w:rFonts w:hint="eastAsia"/>
          <w:color w:val="auto"/>
          <w:sz w:val="24"/>
          <w:szCs w:val="24"/>
        </w:rPr>
        <w:t>按本条进行。</w:t>
      </w:r>
    </w:p>
    <w:p w14:paraId="703E1B3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cs="Times New Roman"/>
          <w:color w:val="auto"/>
          <w:sz w:val="24"/>
          <w:szCs w:val="24"/>
          <w:lang w:val="en-US" w:eastAsia="zh-CN"/>
        </w:rPr>
      </w:pPr>
      <w:r>
        <w:rPr>
          <w:rFonts w:hint="eastAsia" w:cs="Times New Roman"/>
          <w:color w:val="auto"/>
          <w:kern w:val="2"/>
          <w:sz w:val="24"/>
          <w:szCs w:val="24"/>
          <w:lang w:val="en-US" w:eastAsia="zh-CN" w:bidi="ar-SA"/>
        </w:rPr>
        <w:t>a</w:t>
      </w:r>
      <w:r>
        <w:rPr>
          <w:rFonts w:hint="default" w:ascii="Times New Roman" w:hAnsi="Times New Roman" w:eastAsia="宋体" w:cs="Times New Roman"/>
          <w:color w:val="auto"/>
          <w:kern w:val="2"/>
          <w:sz w:val="24"/>
          <w:szCs w:val="24"/>
          <w:lang w:val="en-US" w:eastAsia="zh-CN" w:bidi="ar-SA"/>
        </w:rPr>
        <w:t>)</w:t>
      </w:r>
      <w:r>
        <w:rPr>
          <w:rFonts w:hint="eastAsia" w:ascii="Times New Roman" w:hAnsi="Times New Roman" w:cs="Times New Roman"/>
          <w:color w:val="auto"/>
          <w:sz w:val="24"/>
          <w:szCs w:val="24"/>
          <w:lang w:val="en-US" w:eastAsia="zh-CN"/>
        </w:rPr>
        <w:t>连接好装置、配套设备及流量计的电路，通电预热，借助适当的工具（</w:t>
      </w:r>
      <w:r>
        <w:rPr>
          <w:rFonts w:hint="eastAsia" w:cs="Times New Roman"/>
          <w:color w:val="auto"/>
          <w:sz w:val="24"/>
          <w:szCs w:val="24"/>
          <w:lang w:val="en-US" w:eastAsia="zh-CN"/>
        </w:rPr>
        <w:t>面板</w:t>
      </w:r>
      <w:r>
        <w:rPr>
          <w:rFonts w:hint="eastAsia" w:ascii="Times New Roman" w:hAnsi="Times New Roman" w:cs="Times New Roman"/>
          <w:color w:val="auto"/>
          <w:sz w:val="24"/>
          <w:szCs w:val="24"/>
          <w:lang w:val="en-US" w:eastAsia="zh-CN"/>
        </w:rPr>
        <w:t>按键、手操器、</w:t>
      </w:r>
      <w:r>
        <w:rPr>
          <w:rFonts w:hint="eastAsia" w:cs="Times New Roman"/>
          <w:color w:val="auto"/>
          <w:sz w:val="24"/>
          <w:szCs w:val="24"/>
          <w:lang w:val="en-US" w:eastAsia="zh-CN"/>
        </w:rPr>
        <w:t>通信软件</w:t>
      </w:r>
      <w:r>
        <w:rPr>
          <w:rFonts w:hint="eastAsia" w:ascii="Times New Roman" w:hAnsi="Times New Roman" w:cs="Times New Roman"/>
          <w:color w:val="auto"/>
          <w:sz w:val="24"/>
          <w:szCs w:val="24"/>
          <w:lang w:val="en-US" w:eastAsia="zh-CN"/>
        </w:rPr>
        <w:t>等）检查并记录流量计的参数设置，</w:t>
      </w:r>
      <w:r>
        <w:rPr>
          <w:rFonts w:hint="eastAsia" w:ascii="宋体" w:hAnsi="宋体" w:cs="Times New Roman"/>
          <w:color w:val="auto"/>
          <w:sz w:val="24"/>
          <w:szCs w:val="24"/>
        </w:rPr>
        <w:t>确保其处于正常工作状态。</w:t>
      </w:r>
    </w:p>
    <w:p w14:paraId="008633C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cs="Times New Roman"/>
          <w:color w:val="auto"/>
          <w:sz w:val="24"/>
          <w:szCs w:val="24"/>
          <w:lang w:val="en-US" w:eastAsia="zh-CN"/>
        </w:rPr>
      </w:pPr>
      <w:r>
        <w:rPr>
          <w:rFonts w:hint="eastAsia" w:cs="Times New Roman"/>
          <w:color w:val="auto"/>
          <w:kern w:val="2"/>
          <w:sz w:val="24"/>
          <w:szCs w:val="24"/>
          <w:lang w:val="en-US" w:eastAsia="zh-CN" w:bidi="ar-SA"/>
        </w:rPr>
        <w:t>b</w:t>
      </w:r>
      <w:r>
        <w:rPr>
          <w:rFonts w:hint="default" w:ascii="Times New Roman" w:hAnsi="Times New Roman" w:eastAsia="宋体" w:cs="Times New Roman"/>
          <w:color w:val="auto"/>
          <w:kern w:val="2"/>
          <w:sz w:val="24"/>
          <w:szCs w:val="24"/>
          <w:lang w:val="en-US" w:eastAsia="zh-CN" w:bidi="ar-SA"/>
        </w:rPr>
        <w:t>)</w:t>
      </w:r>
      <w:r>
        <w:rPr>
          <w:rFonts w:hint="eastAsia" w:ascii="Times New Roman" w:hAnsi="Times New Roman" w:cs="Times New Roman"/>
          <w:color w:val="auto"/>
          <w:sz w:val="24"/>
          <w:szCs w:val="24"/>
          <w:lang w:eastAsia="zh-CN"/>
        </w:rPr>
        <w:t>启动装置，</w:t>
      </w:r>
      <w:r>
        <w:rPr>
          <w:rFonts w:hint="default" w:ascii="Times New Roman" w:hAnsi="Times New Roman" w:cs="Times New Roman"/>
          <w:color w:val="auto"/>
          <w:sz w:val="24"/>
          <w:szCs w:val="24"/>
        </w:rPr>
        <w:t>使</w:t>
      </w:r>
      <w:r>
        <w:rPr>
          <w:rFonts w:hint="eastAsia" w:cs="Times New Roman"/>
          <w:color w:val="auto"/>
          <w:sz w:val="24"/>
          <w:szCs w:val="24"/>
          <w:lang w:eastAsia="zh-CN"/>
        </w:rPr>
        <w:t>试验</w:t>
      </w:r>
      <w:r>
        <w:rPr>
          <w:rFonts w:hint="default" w:ascii="Times New Roman" w:hAnsi="Times New Roman" w:cs="Times New Roman"/>
          <w:color w:val="auto"/>
          <w:sz w:val="24"/>
          <w:szCs w:val="24"/>
        </w:rPr>
        <w:t>介质在管道系统中</w:t>
      </w:r>
      <w:r>
        <w:rPr>
          <w:rFonts w:hint="eastAsia" w:cs="Times New Roman"/>
          <w:color w:val="auto"/>
          <w:sz w:val="24"/>
          <w:szCs w:val="24"/>
          <w:lang w:val="en-US" w:eastAsia="zh-CN"/>
        </w:rPr>
        <w:t>最大</w:t>
      </w:r>
      <w:r>
        <w:rPr>
          <w:rFonts w:hint="eastAsia" w:cs="Times New Roman"/>
          <w:color w:val="auto"/>
          <w:sz w:val="24"/>
          <w:szCs w:val="24"/>
          <w:highlight w:val="none"/>
          <w:lang w:eastAsia="zh-CN"/>
        </w:rPr>
        <w:t>试验</w:t>
      </w:r>
      <w:r>
        <w:rPr>
          <w:rFonts w:hint="default" w:ascii="Times New Roman" w:hAnsi="Times New Roman" w:cs="Times New Roman"/>
          <w:color w:val="auto"/>
          <w:sz w:val="24"/>
          <w:szCs w:val="24"/>
        </w:rPr>
        <w:t>流量循环</w:t>
      </w:r>
      <w:r>
        <w:rPr>
          <w:rFonts w:hint="eastAsia" w:cs="Times New Roman"/>
          <w:color w:val="auto"/>
          <w:sz w:val="24"/>
          <w:szCs w:val="24"/>
          <w:lang w:val="en-US" w:eastAsia="zh-CN"/>
        </w:rPr>
        <w:t>不少于</w:t>
      </w:r>
      <w:r>
        <w:rPr>
          <w:rFonts w:hint="default" w:ascii="Times New Roman" w:hAnsi="Times New Roman" w:cs="Times New Roman"/>
          <w:color w:val="auto"/>
          <w:sz w:val="24"/>
          <w:szCs w:val="24"/>
        </w:rPr>
        <w:t>10 min。</w:t>
      </w:r>
    </w:p>
    <w:p w14:paraId="5D05485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cs="Times New Roman"/>
          <w:color w:val="auto"/>
          <w:sz w:val="24"/>
          <w:szCs w:val="24"/>
          <w:lang w:val="en-US" w:eastAsia="zh-CN"/>
        </w:rPr>
      </w:pPr>
      <w:r>
        <w:rPr>
          <w:rFonts w:hint="eastAsia" w:cs="Times New Roman"/>
          <w:color w:val="auto"/>
          <w:kern w:val="2"/>
          <w:sz w:val="24"/>
          <w:szCs w:val="24"/>
          <w:lang w:val="en-US" w:eastAsia="zh-CN" w:bidi="ar-SA"/>
        </w:rPr>
        <w:t>c</w:t>
      </w:r>
      <w:r>
        <w:rPr>
          <w:rFonts w:hint="default" w:ascii="Times New Roman" w:hAnsi="Times New Roman" w:eastAsia="宋体" w:cs="Times New Roman"/>
          <w:color w:val="auto"/>
          <w:kern w:val="2"/>
          <w:sz w:val="24"/>
          <w:szCs w:val="24"/>
          <w:lang w:val="en-US" w:eastAsia="zh-CN" w:bidi="ar-SA"/>
        </w:rPr>
        <w:t>)</w:t>
      </w:r>
      <w:r>
        <w:rPr>
          <w:rFonts w:hint="eastAsia" w:ascii="Times New Roman" w:hAnsi="Times New Roman" w:cs="Times New Roman"/>
          <w:color w:val="auto"/>
          <w:sz w:val="24"/>
          <w:szCs w:val="24"/>
          <w:lang w:val="en-US" w:eastAsia="zh-CN"/>
        </w:rPr>
        <w:t>停止装置运行，使</w:t>
      </w:r>
      <w:r>
        <w:rPr>
          <w:rFonts w:hint="eastAsia" w:cs="Times New Roman"/>
          <w:color w:val="auto"/>
          <w:sz w:val="24"/>
          <w:szCs w:val="24"/>
          <w:lang w:val="en-US" w:eastAsia="zh-CN"/>
        </w:rPr>
        <w:t>试验</w:t>
      </w:r>
      <w:r>
        <w:rPr>
          <w:rFonts w:hint="eastAsia" w:ascii="Times New Roman" w:hAnsi="Times New Roman" w:cs="Times New Roman"/>
          <w:color w:val="auto"/>
          <w:sz w:val="24"/>
          <w:szCs w:val="24"/>
          <w:lang w:val="en-US" w:eastAsia="zh-CN"/>
        </w:rPr>
        <w:t>介质在流量计内处于满管静止状态，对流量计进行零点调整。</w:t>
      </w:r>
    </w:p>
    <w:p w14:paraId="1F5FB587">
      <w:pPr>
        <w:autoSpaceDE w:val="0"/>
        <w:autoSpaceDN w:val="0"/>
        <w:adjustRightInd w:val="0"/>
        <w:snapToGrid w:val="0"/>
        <w:spacing w:line="360" w:lineRule="auto"/>
        <w:ind w:firstLine="480" w:firstLineChars="200"/>
        <w:jc w:val="left"/>
        <w:rPr>
          <w:rFonts w:hint="eastAsia" w:ascii="宋体" w:hAnsi="宋体"/>
          <w:bCs/>
          <w:color w:val="auto"/>
          <w:sz w:val="24"/>
          <w:szCs w:val="24"/>
          <w:lang w:eastAsia="zh-CN"/>
        </w:rPr>
      </w:pPr>
      <w:r>
        <w:rPr>
          <w:rFonts w:hint="eastAsia"/>
          <w:color w:val="auto"/>
          <w:sz w:val="24"/>
          <w:szCs w:val="24"/>
          <w:lang w:val="en-US" w:eastAsia="zh-CN"/>
        </w:rPr>
        <w:t>d</w:t>
      </w:r>
      <w:r>
        <w:rPr>
          <w:color w:val="auto"/>
          <w:sz w:val="24"/>
          <w:szCs w:val="24"/>
        </w:rPr>
        <w:t>)</w:t>
      </w:r>
      <w:r>
        <w:rPr>
          <w:rFonts w:hint="eastAsia" w:ascii="Times New Roman" w:hAnsi="Times New Roman" w:cs="Times New Roman"/>
          <w:color w:val="auto"/>
          <w:sz w:val="24"/>
          <w:szCs w:val="24"/>
          <w:lang w:val="en-US" w:eastAsia="zh-CN"/>
        </w:rPr>
        <w:t>依次对</w:t>
      </w:r>
      <w:r>
        <w:rPr>
          <w:rFonts w:hint="default" w:ascii="Times New Roman" w:hAnsi="Times New Roman" w:cs="Times New Roman"/>
          <w:color w:val="auto"/>
          <w:position w:val="-10"/>
          <w:sz w:val="24"/>
          <w:szCs w:val="24"/>
          <w:vertAlign w:val="baseline"/>
          <w:lang w:val="en-US" w:eastAsia="zh-CN"/>
        </w:rPr>
        <w:object>
          <v:shape id="_x0000_i1027" o:spt="75" type="#_x0000_t75" style="height:17pt;width:21pt;" o:ole="t" filled="f" o:preferrelative="t" stroked="f" coordsize="21600,21600">
            <v:path/>
            <v:fill on="f" focussize="0,0"/>
            <v:stroke on="f"/>
            <v:imagedata r:id="rId16" o:title=""/>
            <o:lock v:ext="edit" aspectratio="t"/>
            <w10:wrap type="none"/>
            <w10:anchorlock/>
          </v:shape>
          <o:OLEObject Type="Embed" ProgID="Equation.KSEE3" ShapeID="_x0000_i1027" DrawAspect="Content" ObjectID="_1468075727" r:id="rId15">
            <o:LockedField>false</o:LockedField>
          </o:OLEObject>
        </w:object>
      </w:r>
      <w:r>
        <w:rPr>
          <w:rFonts w:hint="default" w:ascii="Times New Roman" w:hAnsi="Times New Roman" w:cs="Times New Roman"/>
          <w:color w:val="auto"/>
          <w:sz w:val="24"/>
          <w:szCs w:val="24"/>
          <w:lang w:val="en-US" w:eastAsia="zh-CN"/>
        </w:rPr>
        <w:t>，</w:t>
      </w:r>
      <w:r>
        <w:rPr>
          <w:rFonts w:hint="default" w:ascii="Times New Roman" w:hAnsi="Times New Roman" w:cs="Times New Roman"/>
          <w:color w:val="auto"/>
          <w:sz w:val="24"/>
          <w:szCs w:val="24"/>
          <w:vertAlign w:val="baseline"/>
          <w:lang w:val="en-US" w:eastAsia="zh-CN"/>
        </w:rPr>
        <w:t>0.2</w:t>
      </w:r>
      <w:r>
        <w:rPr>
          <w:rFonts w:hint="eastAsia" w:cs="Times New Roman"/>
          <w:color w:val="auto"/>
          <w:sz w:val="24"/>
          <w:szCs w:val="24"/>
          <w:vertAlign w:val="baseline"/>
          <w:lang w:val="en-US" w:eastAsia="zh-CN"/>
        </w:rPr>
        <w:t>5</w:t>
      </w:r>
      <w:r>
        <w:rPr>
          <w:rFonts w:hint="default" w:ascii="Times New Roman" w:hAnsi="Times New Roman" w:cs="Times New Roman"/>
          <w:color w:val="auto"/>
          <w:position w:val="-12"/>
          <w:sz w:val="24"/>
          <w:szCs w:val="24"/>
          <w:lang w:val="en-US" w:eastAsia="zh-CN"/>
        </w:rPr>
        <w:object>
          <v:shape id="_x0000_i1028" o:spt="75" type="#_x0000_t75" style="height:18pt;width:22pt;" o:ole="t" filled="f" o:preferrelative="t" stroked="f" coordsize="21600,21600">
            <v:path/>
            <v:fill on="f" focussize="0,0"/>
            <v:stroke on="f"/>
            <v:imagedata r:id="rId18" o:title=""/>
            <o:lock v:ext="edit" aspectratio="t"/>
            <w10:wrap type="none"/>
            <w10:anchorlock/>
          </v:shape>
          <o:OLEObject Type="Embed" ProgID="Equation.KSEE3" ShapeID="_x0000_i1028" DrawAspect="Content" ObjectID="_1468075728" r:id="rId17">
            <o:LockedField>false</o:LockedField>
          </o:OLEObject>
        </w:object>
      </w:r>
      <w:r>
        <w:rPr>
          <w:rFonts w:hint="default" w:ascii="Times New Roman" w:hAnsi="Times New Roman" w:cs="Times New Roman"/>
          <w:color w:val="auto"/>
          <w:sz w:val="24"/>
          <w:szCs w:val="24"/>
          <w:lang w:val="en-US" w:eastAsia="zh-CN"/>
        </w:rPr>
        <w:t>，0.5</w:t>
      </w:r>
      <w:r>
        <w:rPr>
          <w:rFonts w:hint="default" w:ascii="Times New Roman" w:hAnsi="Times New Roman" w:cs="Times New Roman"/>
          <w:color w:val="auto"/>
          <w:position w:val="-12"/>
          <w:sz w:val="24"/>
          <w:szCs w:val="24"/>
          <w:lang w:val="en-US" w:eastAsia="zh-CN"/>
        </w:rPr>
        <w:object>
          <v:shape id="_x0000_i1029" o:spt="75" type="#_x0000_t75" style="height:18pt;width:22pt;" o:ole="t" filled="f" o:preferrelative="t" stroked="f" coordsize="21600,21600">
            <v:path/>
            <v:fill on="f" focussize="0,0"/>
            <v:stroke on="f"/>
            <v:imagedata r:id="rId18" o:title=""/>
            <o:lock v:ext="edit" aspectratio="t"/>
            <w10:wrap type="none"/>
            <w10:anchorlock/>
          </v:shape>
          <o:OLEObject Type="Embed" ProgID="Equation.KSEE3" ShapeID="_x0000_i1029" DrawAspect="Content" ObjectID="_1468075729" r:id="rId19">
            <o:LockedField>false</o:LockedField>
          </o:OLEObject>
        </w:object>
      </w:r>
      <w:r>
        <w:rPr>
          <w:rFonts w:hint="default" w:ascii="Times New Roman" w:hAnsi="Times New Roman" w:cs="Times New Roman"/>
          <w:color w:val="auto"/>
          <w:sz w:val="24"/>
          <w:szCs w:val="24"/>
          <w:lang w:val="en-US" w:eastAsia="zh-CN"/>
        </w:rPr>
        <w:t>，</w:t>
      </w:r>
      <w:r>
        <w:rPr>
          <w:rFonts w:hint="eastAsia" w:cs="Times New Roman"/>
          <w:color w:val="auto"/>
          <w:sz w:val="24"/>
          <w:szCs w:val="24"/>
          <w:lang w:val="en-US" w:eastAsia="zh-CN"/>
        </w:rPr>
        <w:t>0.7</w:t>
      </w:r>
      <w:r>
        <w:rPr>
          <w:rFonts w:hint="default" w:ascii="Times New Roman" w:hAnsi="Times New Roman" w:cs="Times New Roman"/>
          <w:color w:val="auto"/>
          <w:position w:val="-12"/>
          <w:sz w:val="24"/>
          <w:szCs w:val="24"/>
          <w:lang w:val="en-US" w:eastAsia="zh-CN"/>
        </w:rPr>
        <w:object>
          <v:shape id="_x0000_i1030" o:spt="75" type="#_x0000_t75" style="height:18pt;width:22pt;" o:ole="t" filled="f" o:preferrelative="t" stroked="f" coordsize="21600,21600">
            <v:path/>
            <v:fill on="f" focussize="0,0"/>
            <v:stroke on="f"/>
            <v:imagedata r:id="rId18" o:title=""/>
            <o:lock v:ext="edit" aspectratio="t"/>
            <w10:wrap type="none"/>
            <w10:anchorlock/>
          </v:shape>
          <o:OLEObject Type="Embed" ProgID="Equation.KSEE3" ShapeID="_x0000_i1030" DrawAspect="Content" ObjectID="_1468075730" r:id="rId20">
            <o:LockedField>false</o:LockedField>
          </o:OLEObject>
        </w:object>
      </w:r>
      <w:r>
        <w:rPr>
          <w:rFonts w:hint="eastAsia" w:ascii="Times New Roman" w:hAnsi="Times New Roman" w:eastAsia="宋体" w:cs="Times New Roman"/>
          <w:color w:val="auto"/>
          <w:position w:val="0"/>
          <w:sz w:val="24"/>
          <w:szCs w:val="22"/>
          <w:lang w:val="en-US" w:eastAsia="zh-CN"/>
        </w:rPr>
        <w:t>，</w:t>
      </w:r>
      <w:r>
        <w:rPr>
          <w:rFonts w:hint="default" w:ascii="Times New Roman" w:hAnsi="Times New Roman" w:cs="Times New Roman"/>
          <w:color w:val="auto"/>
          <w:position w:val="-12"/>
          <w:sz w:val="24"/>
          <w:szCs w:val="24"/>
          <w:lang w:val="en-US" w:eastAsia="zh-CN"/>
        </w:rPr>
        <w:object>
          <v:shape id="_x0000_i1031" o:spt="75" type="#_x0000_t75" style="height:18pt;width:22pt;" o:ole="t" filled="f" o:preferrelative="t" stroked="f" coordsize="21600,21600">
            <v:path/>
            <v:fill on="f" focussize="0,0"/>
            <v:stroke on="f"/>
            <v:imagedata r:id="rId18" o:title=""/>
            <o:lock v:ext="edit" aspectratio="t"/>
            <w10:wrap type="none"/>
            <w10:anchorlock/>
          </v:shape>
          <o:OLEObject Type="Embed" ProgID="Equation.KSEE3" ShapeID="_x0000_i1031" DrawAspect="Content" ObjectID="_1468075731" r:id="rId21">
            <o:LockedField>false</o:LockedField>
          </o:OLEObject>
        </w:object>
      </w:r>
      <w:r>
        <w:rPr>
          <w:rFonts w:hint="eastAsia" w:ascii="Times New Roman" w:hAnsi="Times New Roman" w:eastAsia="宋体" w:cs="Times New Roman"/>
          <w:color w:val="auto"/>
          <w:position w:val="0"/>
          <w:sz w:val="24"/>
          <w:szCs w:val="22"/>
          <w:lang w:val="en-US" w:eastAsia="zh-CN"/>
        </w:rPr>
        <w:t>，</w:t>
      </w:r>
      <w:r>
        <w:rPr>
          <w:rFonts w:hint="default" w:ascii="Times New Roman" w:hAnsi="Times New Roman" w:cs="Times New Roman"/>
          <w:color w:val="auto"/>
          <w:position w:val="-10"/>
          <w:sz w:val="24"/>
          <w:szCs w:val="24"/>
          <w:vertAlign w:val="baseline"/>
          <w:lang w:val="en-US" w:eastAsia="zh-CN"/>
        </w:rPr>
        <w:object>
          <v:shape id="_x0000_i1032" o:spt="75" type="#_x0000_t75" style="height:17pt;width:21pt;" o:ole="t" filled="f" o:preferrelative="t" stroked="f" coordsize="21600,21600">
            <v:path/>
            <v:fill on="f" focussize="0,0"/>
            <v:stroke on="f"/>
            <v:imagedata r:id="rId23" o:title=""/>
            <o:lock v:ext="edit" aspectratio="t"/>
            <w10:wrap type="none"/>
            <w10:anchorlock/>
          </v:shape>
          <o:OLEObject Type="Embed" ProgID="Equation.KSEE3" ShapeID="_x0000_i1032" DrawAspect="Content" ObjectID="_1468075732" r:id="rId22">
            <o:LockedField>false</o:LockedField>
          </o:OLEObject>
        </w:object>
      </w:r>
      <w:r>
        <w:rPr>
          <w:rFonts w:ascii="宋体" w:hAnsi="宋体"/>
          <w:bCs/>
          <w:color w:val="auto"/>
          <w:sz w:val="24"/>
          <w:szCs w:val="24"/>
        </w:rPr>
        <w:t>流量点进行</w:t>
      </w:r>
      <w:r>
        <w:rPr>
          <w:rFonts w:hint="eastAsia" w:ascii="宋体" w:hAnsi="宋体"/>
          <w:bCs/>
          <w:color w:val="auto"/>
          <w:sz w:val="24"/>
          <w:szCs w:val="24"/>
        </w:rPr>
        <w:t>试验</w:t>
      </w:r>
      <w:r>
        <w:rPr>
          <w:rFonts w:hint="eastAsia" w:ascii="宋体" w:hAnsi="宋体"/>
          <w:bCs/>
          <w:color w:val="auto"/>
          <w:sz w:val="24"/>
          <w:szCs w:val="24"/>
          <w:lang w:eastAsia="zh-CN"/>
        </w:rPr>
        <w:t>。</w:t>
      </w:r>
    </w:p>
    <w:p w14:paraId="4FB8A533">
      <w:pPr>
        <w:autoSpaceDE w:val="0"/>
        <w:autoSpaceDN w:val="0"/>
        <w:adjustRightInd w:val="0"/>
        <w:snapToGrid w:val="0"/>
        <w:spacing w:line="360" w:lineRule="auto"/>
        <w:ind w:firstLine="480" w:firstLineChars="200"/>
        <w:jc w:val="left"/>
        <w:rPr>
          <w:rFonts w:hint="eastAsia" w:cs="Times New Roman"/>
          <w:color w:val="auto"/>
          <w:sz w:val="24"/>
          <w:szCs w:val="24"/>
          <w:lang w:val="en-US" w:eastAsia="zh-CN"/>
        </w:rPr>
      </w:pPr>
      <w:r>
        <w:rPr>
          <w:rFonts w:hint="eastAsia" w:ascii="宋体" w:hAnsi="宋体"/>
          <w:bCs/>
          <w:color w:val="auto"/>
          <w:sz w:val="24"/>
          <w:szCs w:val="24"/>
          <w:lang w:val="en-US" w:eastAsia="zh-CN"/>
        </w:rPr>
        <w:t>e)若流量计量程比大于等于</w:t>
      </w:r>
      <w:r>
        <w:rPr>
          <w:rFonts w:hint="default" w:ascii="Times New Roman" w:hAnsi="Times New Roman" w:cs="Times New Roman"/>
          <w:bCs/>
          <w:color w:val="auto"/>
          <w:sz w:val="24"/>
          <w:szCs w:val="24"/>
          <w:lang w:val="en-US" w:eastAsia="zh-CN"/>
        </w:rPr>
        <w:t>20</w:t>
      </w:r>
      <w:r>
        <w:rPr>
          <w:rFonts w:hint="eastAsia" w:ascii="Times New Roman" w:hAnsi="Times New Roman" w:cs="Times New Roman"/>
          <w:bCs/>
          <w:color w:val="auto"/>
          <w:sz w:val="24"/>
          <w:szCs w:val="24"/>
          <w:lang w:val="en-US" w:eastAsia="zh-CN"/>
        </w:rPr>
        <w:t>，</w:t>
      </w:r>
      <w:r>
        <w:rPr>
          <w:rFonts w:hint="eastAsia" w:ascii="宋体" w:hAnsi="宋体"/>
          <w:bCs/>
          <w:color w:val="auto"/>
          <w:sz w:val="24"/>
          <w:szCs w:val="24"/>
          <w:lang w:val="en-US" w:eastAsia="zh-CN"/>
        </w:rPr>
        <w:t>增加</w:t>
      </w:r>
      <w:r>
        <w:rPr>
          <w:rFonts w:hint="default" w:ascii="Times New Roman" w:hAnsi="Times New Roman" w:cs="Times New Roman"/>
          <w:color w:val="auto"/>
          <w:sz w:val="24"/>
          <w:szCs w:val="24"/>
          <w:lang w:val="en-US" w:eastAsia="zh-CN"/>
        </w:rPr>
        <w:t>0.</w:t>
      </w:r>
      <w:r>
        <w:rPr>
          <w:rFonts w:hint="eastAsia" w:cs="Times New Roman"/>
          <w:color w:val="auto"/>
          <w:sz w:val="24"/>
          <w:szCs w:val="24"/>
          <w:lang w:val="en-US" w:eastAsia="zh-CN"/>
        </w:rPr>
        <w:t>1</w:t>
      </w:r>
      <w:r>
        <w:rPr>
          <w:rFonts w:hint="default" w:ascii="Times New Roman" w:hAnsi="Times New Roman" w:cs="Times New Roman"/>
          <w:color w:val="auto"/>
          <w:position w:val="-12"/>
          <w:sz w:val="24"/>
          <w:szCs w:val="24"/>
          <w:lang w:val="en-US" w:eastAsia="zh-CN"/>
        </w:rPr>
        <w:object>
          <v:shape id="_x0000_i1033" o:spt="75" type="#_x0000_t75" style="height:18pt;width:22pt;" o:ole="t" filled="f" o:preferrelative="t" stroked="f" coordsize="21600,21600">
            <v:path/>
            <v:fill on="f" focussize="0,0"/>
            <v:stroke on="f"/>
            <v:imagedata r:id="rId18" o:title=""/>
            <o:lock v:ext="edit" aspectratio="t"/>
            <w10:wrap type="none"/>
            <w10:anchorlock/>
          </v:shape>
          <o:OLEObject Type="Embed" ProgID="Equation.KSEE3" ShapeID="_x0000_i1033" DrawAspect="Content" ObjectID="_1468075733" r:id="rId24">
            <o:LockedField>false</o:LockedField>
          </o:OLEObject>
        </w:object>
      </w:r>
      <w:r>
        <w:rPr>
          <w:rFonts w:hint="eastAsia" w:cs="Times New Roman"/>
          <w:color w:val="auto"/>
          <w:sz w:val="24"/>
          <w:szCs w:val="24"/>
          <w:lang w:val="en-US" w:eastAsia="zh-CN"/>
        </w:rPr>
        <w:t>作为第2个试验流量点。</w:t>
      </w:r>
    </w:p>
    <w:p w14:paraId="1A170786">
      <w:pPr>
        <w:autoSpaceDE w:val="0"/>
        <w:autoSpaceDN w:val="0"/>
        <w:adjustRightInd w:val="0"/>
        <w:snapToGrid w:val="0"/>
        <w:spacing w:line="360" w:lineRule="auto"/>
        <w:ind w:firstLine="480" w:firstLineChars="200"/>
        <w:jc w:val="left"/>
        <w:rPr>
          <w:rFonts w:hint="eastAsia" w:cs="黑体"/>
          <w:color w:val="auto"/>
          <w:kern w:val="0"/>
          <w:sz w:val="24"/>
        </w:rPr>
      </w:pPr>
      <w:r>
        <w:rPr>
          <w:rFonts w:hint="eastAsia" w:ascii="宋体" w:hAnsi="宋体"/>
          <w:bCs/>
          <w:color w:val="auto"/>
          <w:sz w:val="24"/>
          <w:szCs w:val="24"/>
          <w:lang w:val="en-US" w:eastAsia="zh-CN"/>
        </w:rPr>
        <w:t>f)</w:t>
      </w:r>
      <w:r>
        <w:rPr>
          <w:rFonts w:hint="eastAsia" w:cs="黑体"/>
          <w:color w:val="auto"/>
          <w:kern w:val="0"/>
          <w:sz w:val="24"/>
        </w:rPr>
        <w:t>每次测量时间应不少于装置和流量计允许的最短测量时间。</w:t>
      </w:r>
    </w:p>
    <w:p w14:paraId="6EC18CFB">
      <w:pPr>
        <w:autoSpaceDE w:val="0"/>
        <w:autoSpaceDN w:val="0"/>
        <w:adjustRightInd w:val="0"/>
        <w:snapToGrid w:val="0"/>
        <w:spacing w:line="360" w:lineRule="auto"/>
        <w:ind w:firstLine="480" w:firstLineChars="200"/>
        <w:jc w:val="left"/>
        <w:rPr>
          <w:rFonts w:ascii="宋体" w:hAnsi="宋体"/>
          <w:bCs/>
          <w:color w:val="auto"/>
          <w:sz w:val="24"/>
          <w:szCs w:val="24"/>
        </w:rPr>
      </w:pPr>
      <w:r>
        <w:rPr>
          <w:rFonts w:hint="eastAsia" w:ascii="宋体" w:hAnsi="宋体"/>
          <w:bCs/>
          <w:color w:val="auto"/>
          <w:sz w:val="24"/>
          <w:szCs w:val="24"/>
          <w:lang w:val="en-US" w:eastAsia="zh-CN"/>
        </w:rPr>
        <w:t>g)</w:t>
      </w:r>
      <w:r>
        <w:rPr>
          <w:rFonts w:hint="eastAsia" w:ascii="宋体" w:hAnsi="宋体"/>
          <w:bCs/>
          <w:color w:val="auto"/>
          <w:sz w:val="24"/>
          <w:szCs w:val="24"/>
        </w:rPr>
        <w:t>对于</w:t>
      </w:r>
      <w:r>
        <w:rPr>
          <w:rFonts w:ascii="宋体" w:hAnsi="宋体"/>
          <w:bCs/>
          <w:color w:val="auto"/>
          <w:sz w:val="24"/>
          <w:szCs w:val="24"/>
        </w:rPr>
        <w:t>准确度等级</w:t>
      </w:r>
      <w:r>
        <w:rPr>
          <w:rFonts w:hint="eastAsia"/>
          <w:bCs/>
          <w:color w:val="auto"/>
          <w:sz w:val="24"/>
          <w:szCs w:val="24"/>
        </w:rPr>
        <w:t>0.</w:t>
      </w:r>
      <w:r>
        <w:rPr>
          <w:rFonts w:hint="eastAsia"/>
          <w:bCs/>
          <w:color w:val="auto"/>
          <w:sz w:val="24"/>
          <w:szCs w:val="24"/>
          <w:lang w:val="en-US" w:eastAsia="zh-CN"/>
        </w:rPr>
        <w:t>2</w:t>
      </w:r>
      <w:r>
        <w:rPr>
          <w:rFonts w:hint="eastAsia" w:ascii="宋体" w:hAnsi="宋体"/>
          <w:bCs/>
          <w:color w:val="auto"/>
          <w:sz w:val="24"/>
          <w:szCs w:val="24"/>
        </w:rPr>
        <w:t>级</w:t>
      </w:r>
      <w:r>
        <w:rPr>
          <w:rFonts w:hint="eastAsia"/>
          <w:color w:val="auto"/>
          <w:sz w:val="24"/>
          <w:szCs w:val="24"/>
          <w:lang w:val="en-US" w:eastAsia="zh-CN"/>
        </w:rPr>
        <w:t>及以上</w:t>
      </w:r>
      <w:r>
        <w:rPr>
          <w:rFonts w:hint="eastAsia" w:ascii="宋体" w:hAnsi="宋体"/>
          <w:bCs/>
          <w:color w:val="auto"/>
          <w:sz w:val="24"/>
          <w:szCs w:val="24"/>
        </w:rPr>
        <w:t>的流量计，每个流量点的试验次数应不少于</w:t>
      </w:r>
      <w:r>
        <w:rPr>
          <w:rFonts w:hint="eastAsia"/>
          <w:bCs/>
          <w:color w:val="auto"/>
          <w:sz w:val="24"/>
          <w:szCs w:val="24"/>
        </w:rPr>
        <w:t>6</w:t>
      </w:r>
      <w:r>
        <w:rPr>
          <w:rFonts w:ascii="宋体" w:hAnsi="宋体"/>
          <w:bCs/>
          <w:color w:val="auto"/>
          <w:sz w:val="24"/>
          <w:szCs w:val="24"/>
        </w:rPr>
        <w:t>次</w:t>
      </w:r>
      <w:r>
        <w:rPr>
          <w:rFonts w:hint="eastAsia" w:ascii="宋体" w:hAnsi="宋体"/>
          <w:bCs/>
          <w:color w:val="auto"/>
          <w:sz w:val="24"/>
          <w:szCs w:val="24"/>
        </w:rPr>
        <w:t>，对于</w:t>
      </w:r>
      <w:r>
        <w:rPr>
          <w:rFonts w:ascii="宋体" w:hAnsi="宋体"/>
          <w:bCs/>
          <w:color w:val="auto"/>
          <w:sz w:val="24"/>
          <w:szCs w:val="24"/>
        </w:rPr>
        <w:t>准确度等级</w:t>
      </w:r>
      <w:r>
        <w:rPr>
          <w:rFonts w:hint="eastAsia" w:ascii="宋体" w:hAnsi="宋体"/>
          <w:bCs/>
          <w:color w:val="auto"/>
          <w:sz w:val="24"/>
          <w:szCs w:val="24"/>
        </w:rPr>
        <w:t>为</w:t>
      </w:r>
      <w:r>
        <w:rPr>
          <w:rFonts w:hint="eastAsia"/>
          <w:bCs/>
          <w:color w:val="auto"/>
          <w:sz w:val="24"/>
          <w:szCs w:val="24"/>
        </w:rPr>
        <w:t>0.</w:t>
      </w:r>
      <w:r>
        <w:rPr>
          <w:rFonts w:hint="eastAsia"/>
          <w:bCs/>
          <w:color w:val="auto"/>
          <w:sz w:val="24"/>
          <w:szCs w:val="24"/>
          <w:lang w:val="en-US" w:eastAsia="zh-CN"/>
        </w:rPr>
        <w:t>2</w:t>
      </w:r>
      <w:r>
        <w:rPr>
          <w:rFonts w:hint="eastAsia" w:ascii="宋体" w:hAnsi="宋体"/>
          <w:bCs/>
          <w:color w:val="auto"/>
          <w:sz w:val="24"/>
          <w:szCs w:val="24"/>
        </w:rPr>
        <w:t>级以下的流量计，每个流量点的试验次数应不少于</w:t>
      </w:r>
      <w:r>
        <w:rPr>
          <w:rFonts w:hint="eastAsia"/>
          <w:bCs/>
          <w:color w:val="auto"/>
          <w:sz w:val="24"/>
          <w:szCs w:val="24"/>
        </w:rPr>
        <w:t>3</w:t>
      </w:r>
      <w:r>
        <w:rPr>
          <w:rFonts w:ascii="宋体" w:hAnsi="宋体"/>
          <w:bCs/>
          <w:color w:val="auto"/>
          <w:sz w:val="24"/>
          <w:szCs w:val="24"/>
        </w:rPr>
        <w:t>次。</w:t>
      </w:r>
    </w:p>
    <w:p w14:paraId="375D9C02">
      <w:pPr>
        <w:snapToGrid w:val="0"/>
        <w:spacing w:line="360" w:lineRule="auto"/>
        <w:ind w:firstLine="480" w:firstLineChars="200"/>
        <w:rPr>
          <w:rFonts w:hint="eastAsia"/>
          <w:color w:val="auto"/>
          <w:sz w:val="24"/>
          <w:szCs w:val="24"/>
        </w:rPr>
      </w:pPr>
      <w:r>
        <w:rPr>
          <w:rFonts w:hint="eastAsia"/>
          <w:color w:val="auto"/>
          <w:sz w:val="24"/>
          <w:szCs w:val="24"/>
          <w:lang w:val="en-US" w:eastAsia="zh-CN"/>
        </w:rPr>
        <w:t>h</w:t>
      </w:r>
      <w:r>
        <w:rPr>
          <w:rFonts w:hint="eastAsia"/>
          <w:color w:val="auto"/>
          <w:sz w:val="24"/>
          <w:szCs w:val="24"/>
          <w:lang w:eastAsia="zh-CN"/>
        </w:rPr>
        <w:t>）</w:t>
      </w:r>
      <w:r>
        <w:rPr>
          <w:rFonts w:hint="eastAsia"/>
          <w:color w:val="auto"/>
          <w:sz w:val="24"/>
          <w:szCs w:val="24"/>
        </w:rPr>
        <w:t>试验</w:t>
      </w:r>
      <w:r>
        <w:rPr>
          <w:rFonts w:hint="eastAsia"/>
          <w:color w:val="auto"/>
          <w:sz w:val="24"/>
          <w:szCs w:val="24"/>
        </w:rPr>
        <w:t>过程中</w:t>
      </w:r>
      <w:r>
        <w:rPr>
          <w:color w:val="auto"/>
          <w:sz w:val="24"/>
          <w:szCs w:val="24"/>
        </w:rPr>
        <w:t>，</w:t>
      </w:r>
      <w:r>
        <w:rPr>
          <w:rFonts w:hint="eastAsia"/>
          <w:color w:val="auto"/>
          <w:sz w:val="24"/>
          <w:szCs w:val="24"/>
        </w:rPr>
        <w:t>各</w:t>
      </w:r>
      <w:r>
        <w:rPr>
          <w:color w:val="auto"/>
          <w:sz w:val="24"/>
          <w:szCs w:val="24"/>
        </w:rPr>
        <w:t>流量点的实际流量与规定流量偏差不超过</w:t>
      </w:r>
      <w:r>
        <w:rPr>
          <w:rFonts w:ascii="宋体" w:hAnsi="宋体"/>
          <w:color w:val="auto"/>
          <w:sz w:val="24"/>
          <w:szCs w:val="24"/>
        </w:rPr>
        <w:t>±</w:t>
      </w:r>
      <w:r>
        <w:rPr>
          <w:color w:val="auto"/>
          <w:sz w:val="24"/>
          <w:szCs w:val="24"/>
        </w:rPr>
        <w:t>5%</w:t>
      </w:r>
      <w:r>
        <w:rPr>
          <w:rFonts w:hint="eastAsia"/>
          <w:color w:val="auto"/>
          <w:sz w:val="24"/>
          <w:szCs w:val="24"/>
        </w:rPr>
        <w:t>，其中：</w:t>
      </w:r>
      <w:r>
        <w:rPr>
          <w:i/>
          <w:color w:val="auto"/>
          <w:sz w:val="24"/>
          <w:szCs w:val="24"/>
        </w:rPr>
        <w:t>q</w:t>
      </w:r>
      <w:r>
        <w:rPr>
          <w:color w:val="auto"/>
          <w:sz w:val="24"/>
          <w:szCs w:val="24"/>
          <w:vertAlign w:val="subscript"/>
        </w:rPr>
        <w:t>max</w:t>
      </w:r>
      <w:r>
        <w:rPr>
          <w:rFonts w:hint="eastAsia"/>
          <w:color w:val="auto"/>
          <w:sz w:val="24"/>
          <w:szCs w:val="24"/>
          <w:vertAlign w:val="subscript"/>
        </w:rPr>
        <w:t xml:space="preserve"> </w:t>
      </w:r>
      <w:r>
        <w:rPr>
          <w:rFonts w:hint="eastAsia"/>
          <w:color w:val="auto"/>
          <w:sz w:val="24"/>
          <w:szCs w:val="24"/>
        </w:rPr>
        <w:t>的</w:t>
      </w:r>
      <w:r>
        <w:rPr>
          <w:color w:val="auto"/>
          <w:sz w:val="24"/>
          <w:szCs w:val="24"/>
        </w:rPr>
        <w:t>实际流量与规定流量偏差</w:t>
      </w:r>
      <w:r>
        <w:rPr>
          <w:rFonts w:hint="eastAsia"/>
          <w:color w:val="auto"/>
          <w:sz w:val="24"/>
          <w:szCs w:val="24"/>
        </w:rPr>
        <w:t>应在（-</w:t>
      </w:r>
      <w:r>
        <w:rPr>
          <w:color w:val="auto"/>
          <w:sz w:val="24"/>
          <w:szCs w:val="24"/>
        </w:rPr>
        <w:t>5</w:t>
      </w:r>
      <w:r>
        <w:rPr>
          <w:rFonts w:hint="eastAsia"/>
          <w:color w:val="auto"/>
          <w:sz w:val="24"/>
          <w:szCs w:val="24"/>
        </w:rPr>
        <w:t>%</w:t>
      </w:r>
      <w:r>
        <w:rPr>
          <w:rFonts w:hint="eastAsia"/>
          <w:b/>
          <w:color w:val="auto"/>
          <w:sz w:val="24"/>
          <w:szCs w:val="24"/>
          <w:lang w:bidi="ar"/>
        </w:rPr>
        <w:t>～</w:t>
      </w:r>
      <w:r>
        <w:rPr>
          <w:color w:val="auto"/>
          <w:sz w:val="24"/>
          <w:szCs w:val="24"/>
        </w:rPr>
        <w:t>0%</w:t>
      </w:r>
      <w:r>
        <w:rPr>
          <w:rFonts w:hint="eastAsia"/>
          <w:color w:val="auto"/>
          <w:sz w:val="24"/>
          <w:szCs w:val="24"/>
        </w:rPr>
        <w:t>）范围内，</w:t>
      </w:r>
      <w:r>
        <w:rPr>
          <w:i/>
          <w:color w:val="auto"/>
          <w:sz w:val="24"/>
          <w:szCs w:val="24"/>
        </w:rPr>
        <w:t>q</w:t>
      </w:r>
      <w:r>
        <w:rPr>
          <w:color w:val="auto"/>
          <w:sz w:val="24"/>
          <w:szCs w:val="24"/>
          <w:vertAlign w:val="subscript"/>
        </w:rPr>
        <w:t>min</w:t>
      </w:r>
      <w:r>
        <w:rPr>
          <w:rFonts w:hint="eastAsia"/>
          <w:color w:val="auto"/>
          <w:sz w:val="24"/>
          <w:szCs w:val="24"/>
          <w:vertAlign w:val="subscript"/>
        </w:rPr>
        <w:t xml:space="preserve"> </w:t>
      </w:r>
      <w:r>
        <w:rPr>
          <w:rFonts w:hint="eastAsia"/>
          <w:color w:val="auto"/>
          <w:sz w:val="24"/>
          <w:szCs w:val="24"/>
        </w:rPr>
        <w:t>的</w:t>
      </w:r>
      <w:r>
        <w:rPr>
          <w:color w:val="auto"/>
          <w:sz w:val="24"/>
          <w:szCs w:val="24"/>
        </w:rPr>
        <w:t>实际流量与规定流量偏差</w:t>
      </w:r>
      <w:r>
        <w:rPr>
          <w:rFonts w:hint="eastAsia"/>
          <w:color w:val="auto"/>
          <w:sz w:val="24"/>
          <w:szCs w:val="24"/>
        </w:rPr>
        <w:t>应在（</w:t>
      </w:r>
      <w:r>
        <w:rPr>
          <w:color w:val="auto"/>
          <w:sz w:val="24"/>
          <w:szCs w:val="24"/>
        </w:rPr>
        <w:t>0</w:t>
      </w:r>
      <w:r>
        <w:rPr>
          <w:rFonts w:hint="eastAsia"/>
          <w:color w:val="auto"/>
          <w:sz w:val="24"/>
          <w:szCs w:val="24"/>
        </w:rPr>
        <w:t>%</w:t>
      </w:r>
      <w:r>
        <w:rPr>
          <w:rFonts w:hint="eastAsia"/>
          <w:b/>
          <w:color w:val="auto"/>
          <w:sz w:val="24"/>
          <w:szCs w:val="24"/>
          <w:lang w:bidi="ar"/>
        </w:rPr>
        <w:t>～</w:t>
      </w:r>
      <w:r>
        <w:rPr>
          <w:rFonts w:hint="eastAsia"/>
          <w:color w:val="auto"/>
          <w:sz w:val="24"/>
          <w:szCs w:val="24"/>
        </w:rPr>
        <w:t>+5</w:t>
      </w:r>
      <w:r>
        <w:rPr>
          <w:color w:val="auto"/>
          <w:sz w:val="24"/>
          <w:szCs w:val="24"/>
        </w:rPr>
        <w:t>%</w:t>
      </w:r>
      <w:r>
        <w:rPr>
          <w:rFonts w:hint="eastAsia"/>
          <w:color w:val="auto"/>
          <w:sz w:val="24"/>
          <w:szCs w:val="24"/>
        </w:rPr>
        <w:t>）范围内。</w:t>
      </w:r>
    </w:p>
    <w:p w14:paraId="0B30ABDA">
      <w:pPr>
        <w:snapToGrid w:val="0"/>
        <w:spacing w:line="360" w:lineRule="auto"/>
        <w:ind w:firstLine="480" w:firstLineChars="200"/>
        <w:rPr>
          <w:rFonts w:hint="eastAsia"/>
          <w:color w:val="auto"/>
          <w:sz w:val="24"/>
          <w:szCs w:val="24"/>
        </w:rPr>
      </w:pPr>
      <w:r>
        <w:rPr>
          <w:rFonts w:hint="eastAsia"/>
          <w:color w:val="auto"/>
          <w:sz w:val="24"/>
          <w:szCs w:val="24"/>
        </w:rPr>
        <w:t>i）</w:t>
      </w:r>
      <w:r>
        <w:rPr>
          <w:rFonts w:hint="eastAsia" w:ascii="Times New Roman" w:hAnsi="Times New Roman" w:cs="Times New Roman"/>
          <w:color w:val="auto"/>
          <w:sz w:val="24"/>
          <w:szCs w:val="24"/>
          <w:shd w:val="clear"/>
        </w:rPr>
        <w:t>对于具备多种输出功能的流量计，应分别在每种输出模式下进行测试。</w:t>
      </w:r>
    </w:p>
    <w:p w14:paraId="403D705C">
      <w:pPr>
        <w:adjustRightInd w:val="0"/>
        <w:snapToGrid w:val="0"/>
        <w:spacing w:line="360" w:lineRule="auto"/>
        <w:outlineLvl w:val="3"/>
        <w:rPr>
          <w:color w:val="auto"/>
          <w:sz w:val="24"/>
          <w:szCs w:val="24"/>
        </w:rPr>
      </w:pPr>
      <w:r>
        <w:rPr>
          <w:rFonts w:hint="eastAsia"/>
          <w:color w:val="auto"/>
          <w:sz w:val="24"/>
          <w:szCs w:val="24"/>
        </w:rPr>
        <w:t>10</w:t>
      </w:r>
      <w:r>
        <w:rPr>
          <w:color w:val="auto"/>
          <w:sz w:val="24"/>
          <w:szCs w:val="24"/>
        </w:rPr>
        <w:t>.2.</w:t>
      </w:r>
      <w:r>
        <w:rPr>
          <w:rFonts w:hint="eastAsia"/>
          <w:color w:val="auto"/>
          <w:sz w:val="24"/>
          <w:szCs w:val="24"/>
        </w:rPr>
        <w:t>1</w:t>
      </w:r>
      <w:r>
        <w:rPr>
          <w:color w:val="auto"/>
          <w:sz w:val="24"/>
          <w:szCs w:val="24"/>
        </w:rPr>
        <w:t>.</w:t>
      </w:r>
      <w:r>
        <w:rPr>
          <w:rFonts w:hint="eastAsia"/>
          <w:color w:val="auto"/>
          <w:sz w:val="24"/>
          <w:szCs w:val="24"/>
        </w:rPr>
        <w:t xml:space="preserve">5 </w:t>
      </w:r>
      <w:r>
        <w:rPr>
          <w:rFonts w:hint="eastAsia"/>
          <w:color w:val="auto"/>
          <w:sz w:val="24"/>
          <w:szCs w:val="24"/>
          <w:lang w:val="en-US" w:eastAsia="zh-CN"/>
        </w:rPr>
        <w:t xml:space="preserve"> </w:t>
      </w:r>
      <w:r>
        <w:rPr>
          <w:color w:val="auto"/>
          <w:sz w:val="24"/>
          <w:szCs w:val="24"/>
        </w:rPr>
        <w:t>数据处理</w:t>
      </w:r>
    </w:p>
    <w:p w14:paraId="7A74D3A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cs="Times New Roman"/>
          <w:color w:val="auto"/>
          <w:sz w:val="24"/>
          <w:szCs w:val="24"/>
          <w:lang w:val="en-US" w:eastAsia="zh-CN"/>
        </w:rPr>
      </w:pPr>
      <w:r>
        <w:rPr>
          <w:rFonts w:hint="default" w:ascii="Times New Roman" w:hAnsi="Times New Roman" w:eastAsia="宋体" w:cs="Times New Roman"/>
          <w:color w:val="auto"/>
          <w:kern w:val="2"/>
          <w:sz w:val="24"/>
          <w:szCs w:val="24"/>
          <w:lang w:val="en-US" w:eastAsia="zh-CN" w:bidi="ar-SA"/>
        </w:rPr>
        <w:t>(1)</w:t>
      </w:r>
      <w:r>
        <w:rPr>
          <w:rFonts w:hint="default" w:ascii="Times New Roman" w:hAnsi="Times New Roman" w:eastAsia="宋体" w:cs="Times New Roman"/>
          <w:color w:val="auto"/>
          <w:sz w:val="24"/>
          <w:szCs w:val="24"/>
          <w:lang w:eastAsia="zh-CN"/>
        </w:rPr>
        <w:t>脉冲输出的流量计</w:t>
      </w:r>
      <w:r>
        <w:rPr>
          <w:rFonts w:hint="default" w:ascii="Times New Roman" w:hAnsi="Times New Roman" w:eastAsia="宋体" w:cs="Times New Roman"/>
          <w:color w:val="auto"/>
          <w:sz w:val="24"/>
          <w:szCs w:val="24"/>
        </w:rPr>
        <w:t>各流量点单次</w:t>
      </w:r>
      <w:r>
        <w:rPr>
          <w:rFonts w:hint="eastAsia" w:cs="Times New Roman"/>
          <w:color w:val="auto"/>
          <w:sz w:val="24"/>
          <w:szCs w:val="24"/>
          <w:lang w:val="en-US" w:eastAsia="zh-CN"/>
        </w:rPr>
        <w:t>试验</w:t>
      </w:r>
      <w:r>
        <w:rPr>
          <w:rFonts w:hint="default" w:ascii="Times New Roman" w:hAnsi="Times New Roman" w:eastAsia="宋体" w:cs="Times New Roman"/>
          <w:color w:val="auto"/>
          <w:sz w:val="24"/>
          <w:szCs w:val="24"/>
        </w:rPr>
        <w:t>的</w:t>
      </w:r>
      <w:r>
        <w:rPr>
          <w:rFonts w:hint="default" w:ascii="Times New Roman" w:hAnsi="Times New Roman" w:eastAsia="宋体" w:cs="Times New Roman"/>
          <w:iCs/>
          <w:color w:val="auto"/>
          <w:sz w:val="24"/>
          <w:szCs w:val="24"/>
        </w:rPr>
        <w:t>示值误差</w:t>
      </w:r>
      <w:r>
        <w:rPr>
          <w:rFonts w:hint="default" w:ascii="Times New Roman" w:hAnsi="Times New Roman" w:eastAsia="宋体" w:cs="Times New Roman"/>
          <w:color w:val="auto"/>
          <w:sz w:val="24"/>
          <w:szCs w:val="24"/>
        </w:rPr>
        <w:t>用</w:t>
      </w:r>
      <w:r>
        <w:rPr>
          <w:rFonts w:hint="default" w:ascii="Times New Roman" w:hAnsi="Times New Roman" w:eastAsia="宋体" w:cs="Times New Roman"/>
          <w:color w:val="auto"/>
          <w:sz w:val="24"/>
          <w:szCs w:val="24"/>
          <w:lang w:eastAsia="zh-CN"/>
        </w:rPr>
        <w:t>公式（</w:t>
      </w:r>
      <w:r>
        <w:rPr>
          <w:rFonts w:hint="default" w:ascii="Times New Roman" w:hAnsi="Times New Roman" w:eastAsia="宋体" w:cs="Times New Roman"/>
          <w:color w:val="auto"/>
          <w:sz w:val="24"/>
          <w:szCs w:val="24"/>
          <w:lang w:val="en-US" w:eastAsia="zh-CN"/>
        </w:rPr>
        <w:t>1</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计算</w:t>
      </w:r>
      <w:r>
        <w:rPr>
          <w:rFonts w:hint="eastAsia" w:ascii="Times New Roman" w:hAnsi="Times New Roman" w:eastAsia="宋体" w:cs="Times New Roman"/>
          <w:color w:val="auto"/>
          <w:sz w:val="24"/>
          <w:szCs w:val="24"/>
          <w:lang w:eastAsia="zh-CN"/>
        </w:rPr>
        <w:t>：</w:t>
      </w:r>
    </w:p>
    <w:p w14:paraId="7B74E896">
      <w:pPr>
        <w:keepNext w:val="0"/>
        <w:keepLines w:val="0"/>
        <w:pageBreakBefore w:val="0"/>
        <w:widowControl w:val="0"/>
        <w:kinsoku/>
        <w:wordWrap/>
        <w:overflowPunct/>
        <w:topLinePunct w:val="0"/>
        <w:autoSpaceDE/>
        <w:autoSpaceDN/>
        <w:bidi w:val="0"/>
        <w:adjustRightInd/>
        <w:snapToGrid/>
        <w:spacing w:line="360" w:lineRule="auto"/>
        <w:ind w:firstLine="3360" w:firstLineChars="1400"/>
        <w:textAlignment w:val="auto"/>
        <w:rPr>
          <w:rFonts w:hint="default" w:ascii="Times New Roman" w:hAnsi="Times New Roman" w:cs="Times New Roman"/>
          <w:color w:val="auto"/>
          <w:sz w:val="24"/>
          <w:szCs w:val="24"/>
          <w:lang w:val="en-US" w:eastAsia="zh-CN"/>
        </w:rPr>
      </w:pPr>
      <w:r>
        <w:rPr>
          <w:rFonts w:hint="default" w:ascii="Times New Roman" w:hAnsi="Times New Roman" w:cs="Times New Roman"/>
          <w:color w:val="auto"/>
          <w:position w:val="-32"/>
          <w:sz w:val="24"/>
          <w:szCs w:val="24"/>
          <w:lang w:val="en-US" w:eastAsia="zh-CN"/>
        </w:rPr>
        <w:object>
          <v:shape id="_x0000_i1034" o:spt="75" type="#_x0000_t75" style="height:37pt;width:137pt;" o:ole="t" filled="f" o:preferrelative="t" stroked="f" coordsize="21600,21600">
            <v:path/>
            <v:fill on="f" focussize="0,0"/>
            <v:stroke on="f"/>
            <v:imagedata r:id="rId26" o:title=""/>
            <o:lock v:ext="edit" aspectratio="t"/>
            <w10:wrap type="none"/>
            <w10:anchorlock/>
          </v:shape>
          <o:OLEObject Type="Embed" ProgID="Equation.KSEE3" ShapeID="_x0000_i1034" DrawAspect="Content" ObjectID="_1468075734" r:id="rId25">
            <o:LockedField>false</o:LockedField>
          </o:OLEObject>
        </w:object>
      </w:r>
      <w:r>
        <w:rPr>
          <w:rFonts w:hint="eastAsia" w:ascii="Times New Roman" w:hAnsi="Times New Roman" w:cs="Times New Roman"/>
          <w:color w:val="auto"/>
          <w:sz w:val="24"/>
          <w:szCs w:val="24"/>
          <w:lang w:val="en-US" w:eastAsia="zh-CN"/>
        </w:rPr>
        <w:t xml:space="preserve">                （1）</w:t>
      </w:r>
    </w:p>
    <w:p w14:paraId="5835768F">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cs="Times New Roman"/>
          <w:color w:val="auto"/>
          <w:sz w:val="24"/>
          <w:szCs w:val="24"/>
          <w:lang w:val="en-US" w:eastAsia="zh-CN"/>
        </w:rPr>
        <w:t>式中：</w:t>
      </w:r>
      <w:r>
        <w:rPr>
          <w:rFonts w:hint="default" w:ascii="Times New Roman" w:hAnsi="Times New Roman" w:eastAsia="宋体" w:cs="Times New Roman"/>
          <w:color w:val="auto"/>
          <w:position w:val="-14"/>
          <w:sz w:val="24"/>
          <w:szCs w:val="24"/>
        </w:rPr>
        <w:object>
          <v:shape id="_x0000_i1035" o:spt="75" type="#_x0000_t75" style="height:19.15pt;width:15.25pt;" o:ole="t" filled="f" o:preferrelative="t" stroked="f" coordsize="21600,21600">
            <v:path/>
            <v:fill on="f" focussize="0,0"/>
            <v:stroke on="f"/>
            <v:imagedata r:id="rId28" o:title=""/>
            <o:lock v:ext="edit" aspectratio="t"/>
            <w10:wrap type="none"/>
            <w10:anchorlock/>
          </v:shape>
          <o:OLEObject Type="Embed" ProgID="Equation.3" ShapeID="_x0000_i1035" DrawAspect="Content" ObjectID="_1468075735" r:id="rId27">
            <o:LockedField>false</o:LockedField>
          </o:OLEObject>
        </w:object>
      </w:r>
      <w:r>
        <w:rPr>
          <w:rFonts w:hint="default" w:ascii="Times New Roman" w:hAnsi="Times New Roman" w:eastAsia="宋体" w:cs="Times New Roman"/>
          <w:color w:val="auto"/>
          <w:sz w:val="24"/>
          <w:szCs w:val="24"/>
        </w:rPr>
        <w:t>——第</w:t>
      </w:r>
      <w:r>
        <w:rPr>
          <w:rFonts w:hint="default" w:ascii="Times New Roman" w:hAnsi="Times New Roman" w:eastAsia="宋体" w:cs="Times New Roman"/>
          <w:i/>
          <w:iCs/>
          <w:color w:val="auto"/>
          <w:sz w:val="24"/>
          <w:szCs w:val="24"/>
        </w:rPr>
        <w:t>i</w:t>
      </w:r>
      <w:r>
        <w:rPr>
          <w:rFonts w:hint="default" w:ascii="Times New Roman" w:hAnsi="Times New Roman" w:eastAsia="宋体" w:cs="Times New Roman"/>
          <w:color w:val="auto"/>
          <w:sz w:val="24"/>
          <w:szCs w:val="24"/>
        </w:rPr>
        <w:t>流量点第</w:t>
      </w:r>
      <w:r>
        <w:rPr>
          <w:rFonts w:hint="default" w:ascii="Times New Roman" w:hAnsi="Times New Roman" w:eastAsia="宋体" w:cs="Times New Roman"/>
          <w:i/>
          <w:iCs/>
          <w:color w:val="auto"/>
          <w:sz w:val="24"/>
          <w:szCs w:val="24"/>
        </w:rPr>
        <w:t>j</w:t>
      </w:r>
      <w:r>
        <w:rPr>
          <w:rFonts w:hint="default" w:ascii="Times New Roman" w:hAnsi="Times New Roman" w:eastAsia="宋体" w:cs="Times New Roman"/>
          <w:color w:val="auto"/>
          <w:sz w:val="24"/>
          <w:szCs w:val="24"/>
        </w:rPr>
        <w:t>次检定时流量计的示值误差，%；</w:t>
      </w:r>
    </w:p>
    <w:p w14:paraId="32A1EB09">
      <w:pPr>
        <w:keepNext w:val="0"/>
        <w:keepLines w:val="0"/>
        <w:pageBreakBefore w:val="0"/>
        <w:widowControl w:val="0"/>
        <w:kinsoku/>
        <w:wordWrap/>
        <w:overflowPunct/>
        <w:topLinePunct w:val="0"/>
        <w:autoSpaceDE/>
        <w:autoSpaceDN/>
        <w:bidi w:val="0"/>
        <w:adjustRightInd/>
        <w:snapToGrid/>
        <w:spacing w:line="360" w:lineRule="auto"/>
        <w:ind w:firstLine="1200" w:firstLineChars="5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position w:val="-14"/>
          <w:sz w:val="24"/>
          <w:szCs w:val="24"/>
          <w:lang w:val="en-US" w:eastAsia="zh-CN"/>
        </w:rPr>
        <w:object>
          <v:shape id="_x0000_i1036" o:spt="75" type="#_x0000_t75" style="height:19pt;width:31pt;" o:ole="t" filled="f" o:preferrelative="t" stroked="f" coordsize="21600,21600">
            <v:path/>
            <v:fill on="f" focussize="0,0"/>
            <v:stroke on="f"/>
            <v:imagedata r:id="rId30" o:title=""/>
            <o:lock v:ext="edit" aspectratio="t"/>
            <w10:wrap type="none"/>
            <w10:anchorlock/>
          </v:shape>
          <o:OLEObject Type="Embed" ProgID="Equation.KSEE3" ShapeID="_x0000_i1036" DrawAspect="Content" ObjectID="_1468075736" r:id="rId29">
            <o:LockedField>false</o:LockedField>
          </o:OLEObject>
        </w:object>
      </w:r>
      <w:r>
        <w:rPr>
          <w:rFonts w:hint="default" w:ascii="Times New Roman" w:hAnsi="Times New Roman" w:eastAsia="宋体" w:cs="Times New Roman"/>
          <w:color w:val="auto"/>
          <w:sz w:val="24"/>
          <w:szCs w:val="24"/>
          <w:lang w:val="en-US" w:eastAsia="zh-CN"/>
        </w:rPr>
        <w:t>——</w:t>
      </w:r>
      <w:r>
        <w:rPr>
          <w:rFonts w:hint="default" w:ascii="Times New Roman" w:hAnsi="Times New Roman" w:eastAsia="宋体" w:cs="Times New Roman"/>
          <w:color w:val="auto"/>
          <w:sz w:val="24"/>
          <w:szCs w:val="24"/>
        </w:rPr>
        <w:t>第</w:t>
      </w:r>
      <w:r>
        <w:rPr>
          <w:rFonts w:hint="default" w:ascii="Times New Roman" w:hAnsi="Times New Roman" w:eastAsia="宋体" w:cs="Times New Roman"/>
          <w:i/>
          <w:iCs/>
          <w:color w:val="auto"/>
          <w:sz w:val="24"/>
          <w:szCs w:val="24"/>
        </w:rPr>
        <w:t>i</w:t>
      </w:r>
      <w:r>
        <w:rPr>
          <w:rFonts w:hint="default" w:ascii="Times New Roman" w:hAnsi="Times New Roman" w:eastAsia="宋体" w:cs="Times New Roman"/>
          <w:color w:val="auto"/>
          <w:sz w:val="24"/>
          <w:szCs w:val="24"/>
        </w:rPr>
        <w:t>流量点第</w:t>
      </w:r>
      <w:r>
        <w:rPr>
          <w:rFonts w:hint="default" w:ascii="Times New Roman" w:hAnsi="Times New Roman" w:eastAsia="宋体" w:cs="Times New Roman"/>
          <w:i/>
          <w:iCs/>
          <w:color w:val="auto"/>
          <w:sz w:val="24"/>
          <w:szCs w:val="24"/>
        </w:rPr>
        <w:t>j</w:t>
      </w:r>
      <w:r>
        <w:rPr>
          <w:rFonts w:hint="default" w:ascii="Times New Roman" w:hAnsi="Times New Roman" w:eastAsia="宋体" w:cs="Times New Roman"/>
          <w:color w:val="auto"/>
          <w:sz w:val="24"/>
          <w:szCs w:val="24"/>
        </w:rPr>
        <w:t>次检定时流量计的累积</w:t>
      </w:r>
      <w:r>
        <w:rPr>
          <w:rFonts w:hint="default" w:ascii="Times New Roman" w:hAnsi="Times New Roman" w:eastAsia="宋体" w:cs="Times New Roman"/>
          <w:color w:val="auto"/>
          <w:sz w:val="24"/>
          <w:szCs w:val="24"/>
          <w:lang w:eastAsia="zh-CN"/>
        </w:rPr>
        <w:t>质量</w:t>
      </w:r>
      <w:r>
        <w:rPr>
          <w:rFonts w:hint="default" w:ascii="Times New Roman" w:hAnsi="Times New Roman" w:eastAsia="宋体" w:cs="Times New Roman"/>
          <w:color w:val="auto"/>
          <w:sz w:val="24"/>
          <w:szCs w:val="24"/>
        </w:rPr>
        <w:t>流量，</w:t>
      </w:r>
      <w:r>
        <w:rPr>
          <w:rFonts w:hint="default" w:ascii="Times New Roman" w:hAnsi="Times New Roman" w:eastAsia="宋体" w:cs="Times New Roman"/>
          <w:color w:val="auto"/>
          <w:sz w:val="24"/>
          <w:szCs w:val="24"/>
          <w:lang w:val="en-US" w:eastAsia="zh-CN"/>
        </w:rPr>
        <w:t>kg</w:t>
      </w:r>
      <w:r>
        <w:rPr>
          <w:rFonts w:hint="default" w:ascii="Times New Roman" w:hAnsi="Times New Roman" w:eastAsia="宋体" w:cs="Times New Roman"/>
          <w:color w:val="auto"/>
          <w:sz w:val="24"/>
          <w:szCs w:val="24"/>
        </w:rPr>
        <w:t>；</w:t>
      </w:r>
    </w:p>
    <w:p w14:paraId="4F6EA984">
      <w:pPr>
        <w:keepNext w:val="0"/>
        <w:keepLines w:val="0"/>
        <w:pageBreakBefore w:val="0"/>
        <w:widowControl w:val="0"/>
        <w:kinsoku/>
        <w:wordWrap/>
        <w:overflowPunct/>
        <w:topLinePunct w:val="0"/>
        <w:autoSpaceDE/>
        <w:autoSpaceDN/>
        <w:bidi w:val="0"/>
        <w:adjustRightInd/>
        <w:snapToGrid/>
        <w:spacing w:line="360" w:lineRule="auto"/>
        <w:ind w:firstLine="1200" w:firstLineChars="500"/>
        <w:textAlignment w:val="auto"/>
        <w:rPr>
          <w:rFonts w:hint="eastAsia" w:ascii="Times New Roman" w:hAnsi="Times New Roman" w:eastAsia="宋体" w:cs="Times New Roman"/>
          <w:color w:val="auto"/>
          <w:sz w:val="24"/>
          <w:szCs w:val="24"/>
          <w:lang w:eastAsia="zh-CN"/>
        </w:rPr>
      </w:pPr>
      <w:r>
        <w:rPr>
          <w:rFonts w:hint="default" w:ascii="Times New Roman" w:hAnsi="Times New Roman" w:eastAsia="宋体" w:cs="Times New Roman"/>
          <w:color w:val="auto"/>
          <w:position w:val="-14"/>
          <w:sz w:val="24"/>
          <w:szCs w:val="24"/>
          <w:lang w:val="en-US" w:eastAsia="zh-CN"/>
        </w:rPr>
        <w:object>
          <v:shape id="_x0000_i1037" o:spt="75" type="#_x0000_t75" style="height:19pt;width:34pt;" o:ole="t" filled="f" o:preferrelative="t" stroked="f" coordsize="21600,21600">
            <v:path/>
            <v:fill on="f" focussize="0,0"/>
            <v:stroke on="f"/>
            <v:imagedata r:id="rId32" o:title=""/>
            <o:lock v:ext="edit" aspectratio="t"/>
            <w10:wrap type="none"/>
            <w10:anchorlock/>
          </v:shape>
          <o:OLEObject Type="Embed" ProgID="Equation.KSEE3" ShapeID="_x0000_i1037" DrawAspect="Content" ObjectID="_1468075737" r:id="rId31">
            <o:LockedField>false</o:LockedField>
          </o:OLEObject>
        </w:object>
      </w:r>
      <w:r>
        <w:rPr>
          <w:rFonts w:hint="default" w:ascii="Times New Roman" w:hAnsi="Times New Roman" w:eastAsia="宋体" w:cs="Times New Roman"/>
          <w:color w:val="auto"/>
          <w:sz w:val="24"/>
          <w:szCs w:val="24"/>
          <w:lang w:val="en-US" w:eastAsia="zh-CN"/>
        </w:rPr>
        <w:t>——</w:t>
      </w:r>
      <w:r>
        <w:rPr>
          <w:rFonts w:hint="default" w:ascii="Times New Roman" w:hAnsi="Times New Roman" w:eastAsia="宋体" w:cs="Times New Roman"/>
          <w:color w:val="auto"/>
          <w:sz w:val="24"/>
          <w:szCs w:val="24"/>
        </w:rPr>
        <w:t>第</w:t>
      </w:r>
      <w:r>
        <w:rPr>
          <w:rFonts w:hint="default" w:ascii="Times New Roman" w:hAnsi="Times New Roman" w:eastAsia="宋体" w:cs="Times New Roman"/>
          <w:i/>
          <w:iCs/>
          <w:color w:val="auto"/>
          <w:sz w:val="24"/>
          <w:szCs w:val="24"/>
        </w:rPr>
        <w:t>i</w:t>
      </w:r>
      <w:r>
        <w:rPr>
          <w:rFonts w:hint="default" w:ascii="Times New Roman" w:hAnsi="Times New Roman" w:eastAsia="宋体" w:cs="Times New Roman"/>
          <w:color w:val="auto"/>
          <w:sz w:val="24"/>
          <w:szCs w:val="24"/>
        </w:rPr>
        <w:t>流量点第</w:t>
      </w:r>
      <w:r>
        <w:rPr>
          <w:rFonts w:hint="default" w:ascii="Times New Roman" w:hAnsi="Times New Roman" w:eastAsia="宋体" w:cs="Times New Roman"/>
          <w:i/>
          <w:iCs/>
          <w:color w:val="auto"/>
          <w:sz w:val="24"/>
          <w:szCs w:val="24"/>
        </w:rPr>
        <w:t>j</w:t>
      </w:r>
      <w:r>
        <w:rPr>
          <w:rFonts w:hint="default" w:ascii="Times New Roman" w:hAnsi="Times New Roman" w:eastAsia="宋体" w:cs="Times New Roman"/>
          <w:color w:val="auto"/>
          <w:sz w:val="24"/>
          <w:szCs w:val="24"/>
        </w:rPr>
        <w:t>次检定时</w:t>
      </w:r>
      <w:r>
        <w:rPr>
          <w:rFonts w:hint="default" w:ascii="Times New Roman" w:hAnsi="Times New Roman" w:eastAsia="宋体" w:cs="Times New Roman"/>
          <w:color w:val="auto"/>
          <w:sz w:val="24"/>
          <w:szCs w:val="24"/>
          <w:lang w:eastAsia="zh-CN"/>
        </w:rPr>
        <w:t>装置给出</w:t>
      </w:r>
      <w:r>
        <w:rPr>
          <w:rFonts w:hint="default" w:ascii="Times New Roman" w:hAnsi="Times New Roman" w:eastAsia="宋体" w:cs="Times New Roman"/>
          <w:color w:val="auto"/>
          <w:sz w:val="24"/>
          <w:szCs w:val="24"/>
        </w:rPr>
        <w:t>的</w:t>
      </w:r>
      <w:r>
        <w:rPr>
          <w:rFonts w:hint="eastAsia" w:ascii="Times New Roman" w:hAnsi="Times New Roman" w:eastAsia="宋体" w:cs="Times New Roman"/>
          <w:color w:val="auto"/>
          <w:sz w:val="24"/>
          <w:szCs w:val="24"/>
          <w:lang w:val="en-US" w:eastAsia="zh-CN"/>
        </w:rPr>
        <w:t>标准</w:t>
      </w:r>
      <w:r>
        <w:rPr>
          <w:rFonts w:hint="default" w:ascii="Times New Roman" w:hAnsi="Times New Roman" w:eastAsia="宋体" w:cs="Times New Roman"/>
          <w:color w:val="auto"/>
          <w:sz w:val="24"/>
          <w:szCs w:val="24"/>
        </w:rPr>
        <w:t>累积</w:t>
      </w:r>
      <w:r>
        <w:rPr>
          <w:rFonts w:hint="default" w:ascii="Times New Roman" w:hAnsi="Times New Roman" w:eastAsia="宋体" w:cs="Times New Roman"/>
          <w:color w:val="auto"/>
          <w:sz w:val="24"/>
          <w:szCs w:val="24"/>
          <w:lang w:eastAsia="zh-CN"/>
        </w:rPr>
        <w:t>质量</w:t>
      </w:r>
      <w:r>
        <w:rPr>
          <w:rFonts w:hint="default" w:ascii="Times New Roman" w:hAnsi="Times New Roman" w:eastAsia="宋体" w:cs="Times New Roman"/>
          <w:color w:val="auto"/>
          <w:sz w:val="24"/>
          <w:szCs w:val="24"/>
        </w:rPr>
        <w:t>流量，</w:t>
      </w:r>
      <w:r>
        <w:rPr>
          <w:rFonts w:hint="default" w:ascii="Times New Roman" w:hAnsi="Times New Roman" w:eastAsia="宋体" w:cs="Times New Roman"/>
          <w:color w:val="auto"/>
          <w:sz w:val="24"/>
          <w:szCs w:val="24"/>
          <w:lang w:val="en-US" w:eastAsia="zh-CN"/>
        </w:rPr>
        <w:t>kg</w:t>
      </w:r>
      <w:r>
        <w:rPr>
          <w:rFonts w:hint="eastAsia" w:ascii="Times New Roman" w:hAnsi="Times New Roman" w:eastAsia="宋体" w:cs="Times New Roman"/>
          <w:color w:val="auto"/>
          <w:sz w:val="24"/>
          <w:szCs w:val="24"/>
          <w:lang w:eastAsia="zh-CN"/>
        </w:rPr>
        <w:t>。</w:t>
      </w:r>
    </w:p>
    <w:p w14:paraId="5B90B3D1">
      <w:pPr>
        <w:keepNext w:val="0"/>
        <w:keepLines w:val="0"/>
        <w:pageBreakBefore w:val="0"/>
        <w:widowControl w:val="0"/>
        <w:kinsoku/>
        <w:wordWrap/>
        <w:overflowPunct/>
        <w:topLinePunct w:val="0"/>
        <w:autoSpaceDE/>
        <w:autoSpaceDN/>
        <w:bidi w:val="0"/>
        <w:adjustRightInd/>
        <w:snapToGrid/>
        <w:spacing w:line="360" w:lineRule="auto"/>
        <w:ind w:firstLine="1200" w:firstLineChars="500"/>
        <w:textAlignment w:val="auto"/>
        <w:rPr>
          <w:rFonts w:hint="eastAsia" w:ascii="Times New Roman" w:hAnsi="Times New Roman" w:eastAsia="宋体" w:cs="Times New Roman"/>
          <w:color w:val="auto"/>
          <w:sz w:val="24"/>
          <w:szCs w:val="24"/>
          <w:lang w:eastAsia="zh-CN"/>
        </w:rPr>
      </w:pPr>
      <w:r>
        <w:rPr>
          <w:rFonts w:hint="default" w:ascii="Times New Roman" w:hAnsi="Times New Roman" w:eastAsia="宋体" w:cs="Times New Roman"/>
          <w:color w:val="auto"/>
          <w:position w:val="-14"/>
          <w:sz w:val="24"/>
          <w:szCs w:val="24"/>
          <w:lang w:val="en-US" w:eastAsia="zh-CN"/>
        </w:rPr>
        <w:object>
          <v:shape id="_x0000_i1038" o:spt="75" type="#_x0000_t75" style="height:19pt;width:31pt;" o:ole="t" filled="f" o:preferrelative="t" stroked="f" coordsize="21600,21600">
            <v:path/>
            <v:fill on="f" focussize="0,0"/>
            <v:stroke on="f"/>
            <v:imagedata r:id="rId30" o:title=""/>
            <o:lock v:ext="edit" aspectratio="t"/>
            <w10:wrap type="none"/>
            <w10:anchorlock/>
          </v:shape>
          <o:OLEObject Type="Embed" ProgID="Equation.KSEE3" ShapeID="_x0000_i1038" DrawAspect="Content" ObjectID="_1468075738" r:id="rId33">
            <o:LockedField>false</o:LockedField>
          </o:OLEObject>
        </w:object>
      </w:r>
      <w:r>
        <w:rPr>
          <w:rFonts w:hint="eastAsia" w:ascii="Times New Roman" w:hAnsi="Times New Roman" w:eastAsia="宋体" w:cs="Times New Roman"/>
          <w:color w:val="auto"/>
          <w:sz w:val="24"/>
          <w:szCs w:val="24"/>
          <w:lang w:eastAsia="zh-CN"/>
        </w:rPr>
        <w:t>用公式（</w:t>
      </w:r>
      <w:r>
        <w:rPr>
          <w:rFonts w:hint="eastAsia" w:ascii="Times New Roman" w:hAnsi="Times New Roman" w:eastAsia="宋体" w:cs="Times New Roman"/>
          <w:color w:val="auto"/>
          <w:sz w:val="24"/>
          <w:szCs w:val="24"/>
          <w:lang w:val="en-US" w:eastAsia="zh-CN"/>
        </w:rPr>
        <w:t>2</w:t>
      </w:r>
      <w:r>
        <w:rPr>
          <w:rFonts w:hint="eastAsia" w:ascii="Times New Roman" w:hAnsi="Times New Roman" w:eastAsia="宋体" w:cs="Times New Roman"/>
          <w:color w:val="auto"/>
          <w:sz w:val="24"/>
          <w:szCs w:val="24"/>
          <w:lang w:eastAsia="zh-CN"/>
        </w:rPr>
        <w:t>）计算：</w:t>
      </w:r>
    </w:p>
    <w:p w14:paraId="6FAA23C3">
      <w:pPr>
        <w:keepNext w:val="0"/>
        <w:keepLines w:val="0"/>
        <w:pageBreakBefore w:val="0"/>
        <w:widowControl w:val="0"/>
        <w:kinsoku/>
        <w:wordWrap/>
        <w:overflowPunct/>
        <w:topLinePunct w:val="0"/>
        <w:autoSpaceDE/>
        <w:autoSpaceDN/>
        <w:bidi w:val="0"/>
        <w:adjustRightInd/>
        <w:snapToGrid/>
        <w:spacing w:line="360" w:lineRule="auto"/>
        <w:ind w:firstLine="3840" w:firstLineChars="1600"/>
        <w:textAlignment w:val="auto"/>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position w:val="-24"/>
          <w:sz w:val="24"/>
          <w:szCs w:val="24"/>
          <w:lang w:eastAsia="zh-CN"/>
        </w:rPr>
        <w:object>
          <v:shape id="_x0000_i1039" o:spt="75" type="#_x0000_t75" style="height:33pt;width:60.95pt;" o:ole="t" filled="f" o:preferrelative="t" stroked="f" coordsize="21600,21600">
            <v:path/>
            <v:fill on="f" focussize="0,0"/>
            <v:stroke on="f"/>
            <v:imagedata r:id="rId35" o:title=""/>
            <o:lock v:ext="edit" aspectratio="t"/>
            <w10:wrap type="none"/>
            <w10:anchorlock/>
          </v:shape>
          <o:OLEObject Type="Embed" ProgID="Equation.KSEE3" ShapeID="_x0000_i1039" DrawAspect="Content" ObjectID="_1468075739" r:id="rId34">
            <o:LockedField>false</o:LockedField>
          </o:OLEObject>
        </w:object>
      </w:r>
      <w:r>
        <w:rPr>
          <w:rFonts w:hint="eastAsia" w:ascii="Times New Roman" w:hAnsi="Times New Roman" w:eastAsia="宋体" w:cs="Times New Roman"/>
          <w:color w:val="auto"/>
          <w:sz w:val="24"/>
          <w:szCs w:val="24"/>
          <w:lang w:val="en-US" w:eastAsia="zh-CN"/>
        </w:rPr>
        <w:t xml:space="preserve">                        （2）</w:t>
      </w:r>
    </w:p>
    <w:p w14:paraId="6223687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式中：</w:t>
      </w:r>
      <w:r>
        <w:rPr>
          <w:rFonts w:hint="default" w:ascii="Times New Roman" w:hAnsi="Times New Roman" w:eastAsia="宋体" w:cs="Times New Roman"/>
          <w:color w:val="auto"/>
          <w:position w:val="-14"/>
          <w:sz w:val="24"/>
          <w:szCs w:val="24"/>
          <w:lang w:val="en-US" w:eastAsia="zh-CN"/>
        </w:rPr>
        <w:object>
          <v:shape id="_x0000_i1040" o:spt="75" type="#_x0000_t75" style="height:19pt;width:17pt;" o:ole="t" filled="f" o:preferrelative="t" stroked="f" coordsize="21600,21600">
            <v:path/>
            <v:fill on="f" focussize="0,0"/>
            <v:stroke on="f"/>
            <v:imagedata r:id="rId37" o:title=""/>
            <o:lock v:ext="edit" aspectratio="t"/>
            <w10:wrap type="none"/>
            <w10:anchorlock/>
          </v:shape>
          <o:OLEObject Type="Embed" ProgID="Equation.KSEE3" ShapeID="_x0000_i1040" DrawAspect="Content" ObjectID="_1468075740" r:id="rId36">
            <o:LockedField>false</o:LockedField>
          </o:OLEObject>
        </w:object>
      </w:r>
      <w:r>
        <w:rPr>
          <w:rFonts w:hint="default" w:ascii="Times New Roman" w:hAnsi="Times New Roman" w:eastAsia="宋体" w:cs="Times New Roman"/>
          <w:color w:val="auto"/>
          <w:sz w:val="24"/>
          <w:szCs w:val="24"/>
          <w:lang w:val="en-US" w:eastAsia="zh-CN"/>
        </w:rPr>
        <w:t>——</w:t>
      </w:r>
      <w:r>
        <w:rPr>
          <w:rFonts w:hint="default" w:ascii="Times New Roman" w:hAnsi="Times New Roman" w:eastAsia="宋体" w:cs="Times New Roman"/>
          <w:color w:val="auto"/>
          <w:sz w:val="24"/>
          <w:szCs w:val="24"/>
        </w:rPr>
        <w:t>第</w:t>
      </w:r>
      <w:r>
        <w:rPr>
          <w:rFonts w:hint="default" w:ascii="Times New Roman" w:hAnsi="Times New Roman" w:eastAsia="宋体" w:cs="Times New Roman"/>
          <w:i/>
          <w:iCs/>
          <w:color w:val="auto"/>
          <w:sz w:val="24"/>
          <w:szCs w:val="24"/>
        </w:rPr>
        <w:t>i</w:t>
      </w:r>
      <w:r>
        <w:rPr>
          <w:rFonts w:hint="default" w:ascii="Times New Roman" w:hAnsi="Times New Roman" w:eastAsia="宋体" w:cs="Times New Roman"/>
          <w:color w:val="auto"/>
          <w:sz w:val="24"/>
          <w:szCs w:val="24"/>
        </w:rPr>
        <w:t>流量点第</w:t>
      </w:r>
      <w:r>
        <w:rPr>
          <w:rFonts w:hint="default" w:ascii="Times New Roman" w:hAnsi="Times New Roman" w:eastAsia="宋体" w:cs="Times New Roman"/>
          <w:i/>
          <w:iCs/>
          <w:color w:val="auto"/>
          <w:sz w:val="24"/>
          <w:szCs w:val="24"/>
        </w:rPr>
        <w:t>j</w:t>
      </w:r>
      <w:r>
        <w:rPr>
          <w:rFonts w:hint="default" w:ascii="Times New Roman" w:hAnsi="Times New Roman" w:eastAsia="宋体" w:cs="Times New Roman"/>
          <w:color w:val="auto"/>
          <w:sz w:val="24"/>
          <w:szCs w:val="24"/>
        </w:rPr>
        <w:t>次检定时流量计</w:t>
      </w:r>
      <w:r>
        <w:rPr>
          <w:rFonts w:hint="default" w:ascii="Times New Roman" w:hAnsi="Times New Roman" w:eastAsia="宋体" w:cs="Times New Roman"/>
          <w:color w:val="auto"/>
          <w:sz w:val="24"/>
          <w:szCs w:val="24"/>
          <w:lang w:eastAsia="zh-CN"/>
        </w:rPr>
        <w:t>输出</w:t>
      </w:r>
      <w:r>
        <w:rPr>
          <w:rFonts w:hint="default" w:ascii="Times New Roman" w:hAnsi="Times New Roman" w:eastAsia="宋体" w:cs="Times New Roman"/>
          <w:color w:val="auto"/>
          <w:sz w:val="24"/>
          <w:szCs w:val="24"/>
        </w:rPr>
        <w:t>的</w:t>
      </w:r>
      <w:r>
        <w:rPr>
          <w:rFonts w:hint="default" w:ascii="Times New Roman" w:hAnsi="Times New Roman" w:eastAsia="宋体" w:cs="Times New Roman"/>
          <w:color w:val="auto"/>
          <w:sz w:val="24"/>
          <w:szCs w:val="24"/>
          <w:lang w:eastAsia="zh-CN"/>
        </w:rPr>
        <w:t>脉冲数；</w:t>
      </w:r>
    </w:p>
    <w:p w14:paraId="3D551151">
      <w:pPr>
        <w:keepNext w:val="0"/>
        <w:keepLines w:val="0"/>
        <w:pageBreakBefore w:val="0"/>
        <w:widowControl w:val="0"/>
        <w:kinsoku/>
        <w:wordWrap/>
        <w:overflowPunct/>
        <w:topLinePunct w:val="0"/>
        <w:autoSpaceDE/>
        <w:autoSpaceDN/>
        <w:bidi w:val="0"/>
        <w:adjustRightInd/>
        <w:snapToGrid/>
        <w:spacing w:line="360" w:lineRule="auto"/>
        <w:ind w:firstLine="1200" w:firstLineChars="5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position w:val="-4"/>
          <w:sz w:val="24"/>
          <w:szCs w:val="24"/>
          <w:lang w:val="en-US" w:eastAsia="zh-CN"/>
        </w:rPr>
        <w:object>
          <v:shape id="_x0000_i1041" o:spt="75" type="#_x0000_t75" style="height:12pt;width:13pt;" o:ole="t" filled="f" o:preferrelative="t" stroked="f" coordsize="21600,21600">
            <v:path/>
            <v:fill on="f" focussize="0,0"/>
            <v:stroke on="f"/>
            <v:imagedata r:id="rId39" o:title=""/>
            <o:lock v:ext="edit" aspectratio="t"/>
            <w10:wrap type="none"/>
            <w10:anchorlock/>
          </v:shape>
          <o:OLEObject Type="Embed" ProgID="Equation.KSEE3" ShapeID="_x0000_i1041" DrawAspect="Content" ObjectID="_1468075741" r:id="rId38">
            <o:LockedField>false</o:LockedField>
          </o:OLEObject>
        </w:object>
      </w:r>
      <w:r>
        <w:rPr>
          <w:rFonts w:hint="default" w:ascii="Times New Roman" w:hAnsi="Times New Roman" w:eastAsia="宋体" w:cs="Times New Roman"/>
          <w:color w:val="auto"/>
          <w:sz w:val="24"/>
          <w:szCs w:val="24"/>
          <w:lang w:val="en-US" w:eastAsia="zh-CN"/>
        </w:rPr>
        <w:t>——流量计的仪表系数，kg</w:t>
      </w:r>
      <w:r>
        <w:rPr>
          <w:rFonts w:hint="default" w:ascii="Times New Roman" w:hAnsi="Times New Roman" w:eastAsia="宋体" w:cs="Times New Roman"/>
          <w:color w:val="auto"/>
          <w:sz w:val="24"/>
          <w:szCs w:val="24"/>
          <w:vertAlign w:val="superscript"/>
          <w:lang w:val="en-US" w:eastAsia="zh-CN"/>
        </w:rPr>
        <w:t>-1</w:t>
      </w:r>
      <w:r>
        <w:rPr>
          <w:rFonts w:hint="default" w:ascii="Times New Roman" w:hAnsi="Times New Roman" w:eastAsia="宋体" w:cs="Times New Roman"/>
          <w:color w:val="auto"/>
          <w:sz w:val="24"/>
          <w:szCs w:val="24"/>
          <w:lang w:val="en-US" w:eastAsia="zh-CN"/>
        </w:rPr>
        <w:t>。</w:t>
      </w:r>
    </w:p>
    <w:p w14:paraId="7B1F003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cs="Times New Roman"/>
          <w:color w:val="auto"/>
          <w:sz w:val="24"/>
          <w:szCs w:val="24"/>
          <w:lang w:val="en-US" w:eastAsia="zh-CN"/>
        </w:rPr>
      </w:pPr>
      <w:r>
        <w:rPr>
          <w:rFonts w:hint="default" w:ascii="Times New Roman" w:hAnsi="Times New Roman" w:eastAsia="宋体" w:cs="Times New Roman"/>
          <w:color w:val="auto"/>
          <w:kern w:val="2"/>
          <w:sz w:val="24"/>
          <w:szCs w:val="24"/>
          <w:lang w:val="en-US" w:eastAsia="zh-CN" w:bidi="ar-SA"/>
        </w:rPr>
        <w:t>(2)</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lang w:val="en-US" w:eastAsia="zh-CN"/>
        </w:rPr>
        <w:t>4~20</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lang w:val="en-US" w:eastAsia="zh-CN"/>
        </w:rPr>
        <w:t>mA</w:t>
      </w:r>
      <w:r>
        <w:rPr>
          <w:rFonts w:hint="default" w:ascii="Times New Roman" w:hAnsi="Times New Roman" w:eastAsia="宋体" w:cs="Times New Roman"/>
          <w:color w:val="auto"/>
          <w:sz w:val="24"/>
          <w:szCs w:val="24"/>
          <w:lang w:eastAsia="zh-CN"/>
        </w:rPr>
        <w:t>电流输出的流量计</w:t>
      </w:r>
      <w:r>
        <w:rPr>
          <w:rFonts w:hint="default" w:ascii="Times New Roman" w:hAnsi="Times New Roman" w:eastAsia="宋体" w:cs="Times New Roman"/>
          <w:color w:val="auto"/>
          <w:sz w:val="24"/>
          <w:szCs w:val="24"/>
        </w:rPr>
        <w:t>各流量点单次</w:t>
      </w:r>
      <w:r>
        <w:rPr>
          <w:rFonts w:hint="eastAsia" w:cs="Times New Roman"/>
          <w:color w:val="auto"/>
          <w:sz w:val="24"/>
          <w:szCs w:val="24"/>
          <w:lang w:eastAsia="zh-CN"/>
        </w:rPr>
        <w:t>试验</w:t>
      </w:r>
      <w:r>
        <w:rPr>
          <w:rFonts w:hint="default" w:ascii="Times New Roman" w:hAnsi="Times New Roman" w:eastAsia="宋体" w:cs="Times New Roman"/>
          <w:color w:val="auto"/>
          <w:sz w:val="24"/>
          <w:szCs w:val="24"/>
        </w:rPr>
        <w:t>的</w:t>
      </w:r>
      <w:r>
        <w:rPr>
          <w:rFonts w:hint="default" w:ascii="Times New Roman" w:hAnsi="Times New Roman" w:eastAsia="宋体" w:cs="Times New Roman"/>
          <w:iCs/>
          <w:color w:val="auto"/>
          <w:sz w:val="24"/>
          <w:szCs w:val="24"/>
        </w:rPr>
        <w:t>示值误差</w:t>
      </w:r>
      <w:r>
        <w:rPr>
          <w:rFonts w:hint="default" w:ascii="Times New Roman" w:hAnsi="Times New Roman" w:eastAsia="宋体" w:cs="Times New Roman"/>
          <w:color w:val="auto"/>
          <w:sz w:val="24"/>
          <w:szCs w:val="24"/>
        </w:rPr>
        <w:t>用</w:t>
      </w:r>
      <w:r>
        <w:rPr>
          <w:rFonts w:hint="eastAsia" w:ascii="Times New Roman" w:hAnsi="Times New Roman" w:eastAsia="宋体" w:cs="Times New Roman"/>
          <w:color w:val="auto"/>
          <w:sz w:val="24"/>
          <w:szCs w:val="24"/>
          <w:lang w:eastAsia="zh-CN"/>
        </w:rPr>
        <w:t>公式（</w:t>
      </w:r>
      <w:r>
        <w:rPr>
          <w:rFonts w:hint="eastAsia" w:ascii="Times New Roman" w:hAnsi="Times New Roman" w:eastAsia="宋体" w:cs="Times New Roman"/>
          <w:color w:val="auto"/>
          <w:sz w:val="24"/>
          <w:szCs w:val="24"/>
          <w:lang w:val="en-US" w:eastAsia="zh-CN"/>
        </w:rPr>
        <w:t>3</w:t>
      </w:r>
      <w:r>
        <w:rPr>
          <w:rFonts w:hint="eastAsia"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计算</w:t>
      </w:r>
      <w:r>
        <w:rPr>
          <w:rFonts w:hint="eastAsia" w:ascii="Times New Roman" w:hAnsi="Times New Roman" w:eastAsia="宋体" w:cs="Times New Roman"/>
          <w:color w:val="auto"/>
          <w:sz w:val="24"/>
          <w:szCs w:val="24"/>
          <w:lang w:eastAsia="zh-CN"/>
        </w:rPr>
        <w:t>：</w:t>
      </w:r>
    </w:p>
    <w:p w14:paraId="12E950FD">
      <w:pPr>
        <w:keepNext w:val="0"/>
        <w:keepLines w:val="0"/>
        <w:pageBreakBefore w:val="0"/>
        <w:widowControl w:val="0"/>
        <w:kinsoku/>
        <w:wordWrap/>
        <w:overflowPunct/>
        <w:topLinePunct w:val="0"/>
        <w:autoSpaceDE/>
        <w:autoSpaceDN/>
        <w:bidi w:val="0"/>
        <w:adjustRightInd/>
        <w:snapToGrid/>
        <w:spacing w:line="360" w:lineRule="auto"/>
        <w:ind w:firstLine="3120" w:firstLineChars="13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cs="Times New Roman"/>
          <w:color w:val="auto"/>
          <w:position w:val="-32"/>
          <w:sz w:val="24"/>
          <w:szCs w:val="24"/>
          <w:lang w:val="en-US" w:eastAsia="zh-CN"/>
        </w:rPr>
        <w:object>
          <v:shape id="_x0000_i1042" o:spt="75" type="#_x0000_t75" style="height:37pt;width:132.95pt;" o:ole="t" filled="f" o:preferrelative="t" stroked="f" coordsize="21600,21600">
            <v:path/>
            <v:fill on="f" focussize="0,0"/>
            <v:stroke on="f"/>
            <v:imagedata r:id="rId41" o:title=""/>
            <o:lock v:ext="edit" aspectratio="t"/>
            <w10:wrap type="none"/>
            <w10:anchorlock/>
          </v:shape>
          <o:OLEObject Type="Embed" ProgID="Equation.KSEE3" ShapeID="_x0000_i1042" DrawAspect="Content" ObjectID="_1468075742" r:id="rId40">
            <o:LockedField>false</o:LockedField>
          </o:OLEObject>
        </w:object>
      </w:r>
      <w:r>
        <w:rPr>
          <w:rFonts w:hint="eastAsia" w:ascii="Times New Roman" w:hAnsi="Times New Roman" w:cs="Times New Roman"/>
          <w:color w:val="auto"/>
          <w:sz w:val="24"/>
          <w:szCs w:val="24"/>
          <w:lang w:val="en-US" w:eastAsia="zh-CN"/>
        </w:rPr>
        <w:t xml:space="preserve">               （3）</w:t>
      </w:r>
    </w:p>
    <w:p w14:paraId="29AB193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lang w:val="en-US" w:eastAsia="zh-CN"/>
        </w:rPr>
        <w:t>式中：</w:t>
      </w:r>
      <w:r>
        <w:rPr>
          <w:rFonts w:hint="default" w:ascii="Times New Roman" w:hAnsi="Times New Roman" w:eastAsia="宋体" w:cs="Times New Roman"/>
          <w:color w:val="auto"/>
          <w:position w:val="-14"/>
          <w:sz w:val="24"/>
          <w:szCs w:val="24"/>
          <w:lang w:val="en-US" w:eastAsia="zh-CN"/>
        </w:rPr>
        <w:object>
          <v:shape id="_x0000_i1043" o:spt="75" type="#_x0000_t75" style="height:19pt;width:29pt;" o:ole="t" filled="f" o:preferrelative="t" stroked="f" coordsize="21600,21600">
            <v:path/>
            <v:fill on="f" focussize="0,0"/>
            <v:stroke on="f"/>
            <v:imagedata r:id="rId43" o:title=""/>
            <o:lock v:ext="edit" aspectratio="t"/>
            <w10:wrap type="none"/>
            <w10:anchorlock/>
          </v:shape>
          <o:OLEObject Type="Embed" ProgID="Equation.KSEE3" ShapeID="_x0000_i1043" DrawAspect="Content" ObjectID="_1468075743" r:id="rId42">
            <o:LockedField>false</o:LockedField>
          </o:OLEObject>
        </w:object>
      </w:r>
      <w:r>
        <w:rPr>
          <w:rFonts w:hint="default" w:ascii="Times New Roman" w:hAnsi="Times New Roman" w:eastAsia="宋体" w:cs="Times New Roman"/>
          <w:color w:val="auto"/>
          <w:sz w:val="24"/>
          <w:szCs w:val="24"/>
          <w:lang w:val="en-US" w:eastAsia="zh-CN"/>
        </w:rPr>
        <w:t>——</w:t>
      </w:r>
      <w:r>
        <w:rPr>
          <w:rFonts w:hint="default" w:ascii="Times New Roman" w:hAnsi="Times New Roman" w:eastAsia="宋体" w:cs="Times New Roman"/>
          <w:color w:val="auto"/>
          <w:sz w:val="24"/>
          <w:szCs w:val="24"/>
        </w:rPr>
        <w:t>第</w:t>
      </w:r>
      <w:r>
        <w:rPr>
          <w:rFonts w:hint="default" w:ascii="Times New Roman" w:hAnsi="Times New Roman" w:eastAsia="宋体" w:cs="Times New Roman"/>
          <w:i/>
          <w:iCs/>
          <w:color w:val="auto"/>
          <w:sz w:val="24"/>
          <w:szCs w:val="24"/>
        </w:rPr>
        <w:t>i</w:t>
      </w:r>
      <w:r>
        <w:rPr>
          <w:rFonts w:hint="default" w:ascii="Times New Roman" w:hAnsi="Times New Roman" w:eastAsia="宋体" w:cs="Times New Roman"/>
          <w:color w:val="auto"/>
          <w:sz w:val="24"/>
          <w:szCs w:val="24"/>
        </w:rPr>
        <w:t>流量点第</w:t>
      </w:r>
      <w:r>
        <w:rPr>
          <w:rFonts w:hint="default" w:ascii="Times New Roman" w:hAnsi="Times New Roman" w:eastAsia="宋体" w:cs="Times New Roman"/>
          <w:i/>
          <w:iCs/>
          <w:color w:val="auto"/>
          <w:sz w:val="24"/>
          <w:szCs w:val="24"/>
        </w:rPr>
        <w:t>j</w:t>
      </w:r>
      <w:r>
        <w:rPr>
          <w:rFonts w:hint="default" w:ascii="Times New Roman" w:hAnsi="Times New Roman" w:eastAsia="宋体" w:cs="Times New Roman"/>
          <w:color w:val="auto"/>
          <w:sz w:val="24"/>
          <w:szCs w:val="24"/>
        </w:rPr>
        <w:t>次</w:t>
      </w:r>
      <w:r>
        <w:rPr>
          <w:rFonts w:hint="eastAsia" w:cs="Times New Roman"/>
          <w:color w:val="auto"/>
          <w:sz w:val="24"/>
          <w:szCs w:val="24"/>
          <w:lang w:eastAsia="zh-CN"/>
        </w:rPr>
        <w:t>试验</w:t>
      </w:r>
      <w:r>
        <w:rPr>
          <w:rFonts w:hint="default" w:ascii="Times New Roman" w:hAnsi="Times New Roman" w:eastAsia="宋体" w:cs="Times New Roman"/>
          <w:color w:val="auto"/>
          <w:sz w:val="24"/>
          <w:szCs w:val="24"/>
        </w:rPr>
        <w:t>时流量计的</w:t>
      </w:r>
      <w:r>
        <w:rPr>
          <w:rFonts w:hint="default" w:ascii="Times New Roman" w:hAnsi="Times New Roman" w:eastAsia="宋体" w:cs="Times New Roman"/>
          <w:color w:val="auto"/>
          <w:sz w:val="24"/>
          <w:szCs w:val="24"/>
          <w:lang w:eastAsia="zh-CN"/>
        </w:rPr>
        <w:t>瞬时质量</w:t>
      </w:r>
      <w:r>
        <w:rPr>
          <w:rFonts w:hint="default" w:ascii="Times New Roman" w:hAnsi="Times New Roman" w:eastAsia="宋体" w:cs="Times New Roman"/>
          <w:color w:val="auto"/>
          <w:sz w:val="24"/>
          <w:szCs w:val="24"/>
        </w:rPr>
        <w:t>流量，</w:t>
      </w:r>
      <w:r>
        <w:rPr>
          <w:rFonts w:hint="default" w:ascii="Times New Roman" w:hAnsi="Times New Roman" w:eastAsia="宋体" w:cs="Times New Roman"/>
          <w:color w:val="auto"/>
          <w:sz w:val="24"/>
          <w:szCs w:val="24"/>
          <w:lang w:val="en-US" w:eastAsia="zh-CN"/>
        </w:rPr>
        <w:t>kg</w:t>
      </w:r>
      <w:r>
        <w:rPr>
          <w:rFonts w:hint="eastAsia" w:ascii="Times New Roman" w:hAnsi="Times New Roman" w:eastAsia="宋体" w:cs="Times New Roman"/>
          <w:color w:val="auto"/>
          <w:sz w:val="24"/>
          <w:szCs w:val="24"/>
          <w:lang w:val="en-US" w:eastAsia="zh-CN"/>
        </w:rPr>
        <w:t>/h</w:t>
      </w:r>
      <w:r>
        <w:rPr>
          <w:rFonts w:hint="default" w:ascii="Times New Roman" w:hAnsi="Times New Roman" w:eastAsia="宋体" w:cs="Times New Roman"/>
          <w:color w:val="auto"/>
          <w:sz w:val="24"/>
          <w:szCs w:val="24"/>
        </w:rPr>
        <w:t>；</w:t>
      </w:r>
    </w:p>
    <w:p w14:paraId="098628E2">
      <w:pPr>
        <w:keepNext w:val="0"/>
        <w:keepLines w:val="0"/>
        <w:pageBreakBefore w:val="0"/>
        <w:widowControl w:val="0"/>
        <w:kinsoku/>
        <w:wordWrap/>
        <w:overflowPunct/>
        <w:topLinePunct w:val="0"/>
        <w:autoSpaceDE/>
        <w:autoSpaceDN/>
        <w:bidi w:val="0"/>
        <w:adjustRightInd/>
        <w:snapToGrid/>
        <w:spacing w:line="360" w:lineRule="auto"/>
        <w:ind w:firstLine="1200" w:firstLineChars="500"/>
        <w:textAlignment w:val="auto"/>
        <w:rPr>
          <w:rFonts w:hint="eastAsia" w:ascii="Times New Roman" w:hAnsi="Times New Roman" w:eastAsia="宋体" w:cs="Times New Roman"/>
          <w:color w:val="auto"/>
          <w:sz w:val="24"/>
          <w:szCs w:val="24"/>
          <w:lang w:eastAsia="zh-CN"/>
        </w:rPr>
      </w:pPr>
      <w:r>
        <w:rPr>
          <w:rFonts w:hint="default" w:ascii="Times New Roman" w:hAnsi="Times New Roman" w:eastAsia="宋体" w:cs="Times New Roman"/>
          <w:color w:val="auto"/>
          <w:position w:val="-14"/>
          <w:sz w:val="24"/>
          <w:szCs w:val="24"/>
          <w:lang w:val="en-US" w:eastAsia="zh-CN"/>
        </w:rPr>
        <w:object>
          <v:shape id="_x0000_i1044" o:spt="75" type="#_x0000_t75" style="height:19pt;width:31.95pt;" o:ole="t" filled="f" o:preferrelative="t" stroked="f" coordsize="21600,21600">
            <v:path/>
            <v:fill on="f" focussize="0,0"/>
            <v:stroke on="f"/>
            <v:imagedata r:id="rId45" o:title=""/>
            <o:lock v:ext="edit" aspectratio="t"/>
            <w10:wrap type="none"/>
            <w10:anchorlock/>
          </v:shape>
          <o:OLEObject Type="Embed" ProgID="Equation.KSEE3" ShapeID="_x0000_i1044" DrawAspect="Content" ObjectID="_1468075744" r:id="rId44">
            <o:LockedField>false</o:LockedField>
          </o:OLEObject>
        </w:object>
      </w:r>
      <w:r>
        <w:rPr>
          <w:rFonts w:hint="default" w:ascii="Times New Roman" w:hAnsi="Times New Roman" w:eastAsia="宋体" w:cs="Times New Roman"/>
          <w:color w:val="auto"/>
          <w:sz w:val="24"/>
          <w:szCs w:val="24"/>
          <w:lang w:val="en-US" w:eastAsia="zh-CN"/>
        </w:rPr>
        <w:t>——</w:t>
      </w:r>
      <w:r>
        <w:rPr>
          <w:rFonts w:hint="default" w:ascii="Times New Roman" w:hAnsi="Times New Roman" w:eastAsia="宋体" w:cs="Times New Roman"/>
          <w:color w:val="auto"/>
          <w:sz w:val="24"/>
          <w:szCs w:val="24"/>
        </w:rPr>
        <w:t>第</w:t>
      </w:r>
      <w:r>
        <w:rPr>
          <w:rFonts w:hint="default" w:ascii="Times New Roman" w:hAnsi="Times New Roman" w:eastAsia="宋体" w:cs="Times New Roman"/>
          <w:i/>
          <w:iCs/>
          <w:color w:val="auto"/>
          <w:sz w:val="24"/>
          <w:szCs w:val="24"/>
        </w:rPr>
        <w:t>i</w:t>
      </w:r>
      <w:r>
        <w:rPr>
          <w:rFonts w:hint="default" w:ascii="Times New Roman" w:hAnsi="Times New Roman" w:eastAsia="宋体" w:cs="Times New Roman"/>
          <w:color w:val="auto"/>
          <w:sz w:val="24"/>
          <w:szCs w:val="24"/>
        </w:rPr>
        <w:t>流量点第</w:t>
      </w:r>
      <w:r>
        <w:rPr>
          <w:rFonts w:hint="default" w:ascii="Times New Roman" w:hAnsi="Times New Roman" w:eastAsia="宋体" w:cs="Times New Roman"/>
          <w:i/>
          <w:iCs/>
          <w:color w:val="auto"/>
          <w:sz w:val="24"/>
          <w:szCs w:val="24"/>
        </w:rPr>
        <w:t>j</w:t>
      </w:r>
      <w:r>
        <w:rPr>
          <w:rFonts w:hint="default" w:ascii="Times New Roman" w:hAnsi="Times New Roman" w:eastAsia="宋体" w:cs="Times New Roman"/>
          <w:color w:val="auto"/>
          <w:sz w:val="24"/>
          <w:szCs w:val="24"/>
        </w:rPr>
        <w:t>次</w:t>
      </w:r>
      <w:r>
        <w:rPr>
          <w:rFonts w:hint="eastAsia" w:cs="Times New Roman"/>
          <w:color w:val="auto"/>
          <w:sz w:val="24"/>
          <w:szCs w:val="24"/>
          <w:lang w:eastAsia="zh-CN"/>
        </w:rPr>
        <w:t>试验</w:t>
      </w:r>
      <w:r>
        <w:rPr>
          <w:rFonts w:hint="default" w:ascii="Times New Roman" w:hAnsi="Times New Roman" w:eastAsia="宋体" w:cs="Times New Roman"/>
          <w:color w:val="auto"/>
          <w:sz w:val="24"/>
          <w:szCs w:val="24"/>
        </w:rPr>
        <w:t>时</w:t>
      </w:r>
      <w:r>
        <w:rPr>
          <w:rFonts w:hint="default" w:ascii="Times New Roman" w:hAnsi="Times New Roman" w:eastAsia="宋体" w:cs="Times New Roman"/>
          <w:color w:val="auto"/>
          <w:sz w:val="24"/>
          <w:szCs w:val="24"/>
          <w:lang w:eastAsia="zh-CN"/>
        </w:rPr>
        <w:t>装置给出</w:t>
      </w:r>
      <w:r>
        <w:rPr>
          <w:rFonts w:hint="default" w:ascii="Times New Roman" w:hAnsi="Times New Roman" w:eastAsia="宋体" w:cs="Times New Roman"/>
          <w:color w:val="auto"/>
          <w:sz w:val="24"/>
          <w:szCs w:val="24"/>
        </w:rPr>
        <w:t>的</w:t>
      </w:r>
      <w:r>
        <w:rPr>
          <w:rFonts w:hint="default" w:ascii="Times New Roman" w:hAnsi="Times New Roman" w:eastAsia="宋体" w:cs="Times New Roman"/>
          <w:color w:val="auto"/>
          <w:sz w:val="24"/>
          <w:szCs w:val="24"/>
          <w:lang w:eastAsia="zh-CN"/>
        </w:rPr>
        <w:t>瞬时质量</w:t>
      </w:r>
      <w:r>
        <w:rPr>
          <w:rFonts w:hint="default" w:ascii="Times New Roman" w:hAnsi="Times New Roman" w:eastAsia="宋体" w:cs="Times New Roman"/>
          <w:color w:val="auto"/>
          <w:sz w:val="24"/>
          <w:szCs w:val="24"/>
        </w:rPr>
        <w:t>流量，</w:t>
      </w:r>
      <w:r>
        <w:rPr>
          <w:rFonts w:hint="default" w:ascii="Times New Roman" w:hAnsi="Times New Roman" w:eastAsia="宋体" w:cs="Times New Roman"/>
          <w:color w:val="auto"/>
          <w:sz w:val="24"/>
          <w:szCs w:val="24"/>
          <w:lang w:val="en-US" w:eastAsia="zh-CN"/>
        </w:rPr>
        <w:t>kg</w:t>
      </w:r>
      <w:r>
        <w:rPr>
          <w:rFonts w:hint="eastAsia" w:ascii="Times New Roman" w:hAnsi="Times New Roman" w:eastAsia="宋体" w:cs="Times New Roman"/>
          <w:color w:val="auto"/>
          <w:sz w:val="24"/>
          <w:szCs w:val="24"/>
          <w:lang w:val="en-US" w:eastAsia="zh-CN"/>
        </w:rPr>
        <w:t>/h</w:t>
      </w:r>
      <w:r>
        <w:rPr>
          <w:rFonts w:hint="eastAsia" w:ascii="Times New Roman" w:hAnsi="Times New Roman" w:eastAsia="宋体" w:cs="Times New Roman"/>
          <w:color w:val="auto"/>
          <w:sz w:val="24"/>
          <w:szCs w:val="24"/>
          <w:lang w:eastAsia="zh-CN"/>
        </w:rPr>
        <w:t>。</w:t>
      </w:r>
    </w:p>
    <w:p w14:paraId="6A5B3EF5">
      <w:pPr>
        <w:keepNext w:val="0"/>
        <w:keepLines w:val="0"/>
        <w:pageBreakBefore w:val="0"/>
        <w:widowControl w:val="0"/>
        <w:kinsoku/>
        <w:wordWrap/>
        <w:overflowPunct/>
        <w:topLinePunct w:val="0"/>
        <w:autoSpaceDE/>
        <w:autoSpaceDN/>
        <w:bidi w:val="0"/>
        <w:adjustRightInd/>
        <w:snapToGrid/>
        <w:spacing w:line="360" w:lineRule="auto"/>
        <w:ind w:firstLine="1200" w:firstLineChars="500"/>
        <w:textAlignment w:val="auto"/>
        <w:rPr>
          <w:rFonts w:hint="eastAsia" w:ascii="Times New Roman" w:hAnsi="Times New Roman" w:eastAsia="宋体" w:cs="Times New Roman"/>
          <w:color w:val="auto"/>
          <w:sz w:val="24"/>
          <w:szCs w:val="24"/>
          <w:lang w:eastAsia="zh-CN"/>
        </w:rPr>
      </w:pPr>
      <w:r>
        <w:rPr>
          <w:rFonts w:hint="default" w:ascii="Times New Roman" w:hAnsi="Times New Roman" w:eastAsia="宋体" w:cs="Times New Roman"/>
          <w:color w:val="auto"/>
          <w:position w:val="-14"/>
          <w:sz w:val="24"/>
          <w:szCs w:val="24"/>
          <w:lang w:val="en-US" w:eastAsia="zh-CN"/>
        </w:rPr>
        <w:object>
          <v:shape id="_x0000_i1045" o:spt="75" type="#_x0000_t75" style="height:19pt;width:29pt;" o:ole="t" filled="f" o:preferrelative="t" stroked="f" coordsize="21600,21600">
            <v:path/>
            <v:fill on="f" focussize="0,0"/>
            <v:stroke on="f"/>
            <v:imagedata r:id="rId47" o:title=""/>
            <o:lock v:ext="edit" aspectratio="t"/>
            <w10:wrap type="none"/>
            <w10:anchorlock/>
          </v:shape>
          <o:OLEObject Type="Embed" ProgID="Equation.KSEE3" ShapeID="_x0000_i1045" DrawAspect="Content" ObjectID="_1468075745" r:id="rId46">
            <o:LockedField>false</o:LockedField>
          </o:OLEObject>
        </w:object>
      </w:r>
      <w:r>
        <w:rPr>
          <w:rFonts w:hint="eastAsia" w:ascii="Times New Roman" w:hAnsi="Times New Roman" w:eastAsia="宋体" w:cs="Times New Roman"/>
          <w:color w:val="auto"/>
          <w:sz w:val="24"/>
          <w:szCs w:val="24"/>
          <w:lang w:eastAsia="zh-CN"/>
        </w:rPr>
        <w:t>用公式（</w:t>
      </w:r>
      <w:r>
        <w:rPr>
          <w:rFonts w:hint="eastAsia" w:ascii="Times New Roman" w:hAnsi="Times New Roman" w:eastAsia="宋体" w:cs="Times New Roman"/>
          <w:color w:val="auto"/>
          <w:sz w:val="24"/>
          <w:szCs w:val="24"/>
          <w:lang w:val="en-US" w:eastAsia="zh-CN"/>
        </w:rPr>
        <w:t>4</w:t>
      </w:r>
      <w:r>
        <w:rPr>
          <w:rFonts w:hint="eastAsia" w:ascii="Times New Roman" w:hAnsi="Times New Roman" w:eastAsia="宋体" w:cs="Times New Roman"/>
          <w:color w:val="auto"/>
          <w:sz w:val="24"/>
          <w:szCs w:val="24"/>
          <w:lang w:eastAsia="zh-CN"/>
        </w:rPr>
        <w:t>）计算：</w:t>
      </w:r>
    </w:p>
    <w:p w14:paraId="49CF59AB">
      <w:pPr>
        <w:keepNext w:val="0"/>
        <w:keepLines w:val="0"/>
        <w:pageBreakBefore w:val="0"/>
        <w:widowControl w:val="0"/>
        <w:kinsoku/>
        <w:wordWrap/>
        <w:overflowPunct/>
        <w:topLinePunct w:val="0"/>
        <w:autoSpaceDE/>
        <w:autoSpaceDN/>
        <w:bidi w:val="0"/>
        <w:adjustRightInd/>
        <w:snapToGrid/>
        <w:spacing w:line="360" w:lineRule="auto"/>
        <w:ind w:firstLine="3480" w:firstLineChars="1450"/>
        <w:textAlignment w:val="auto"/>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position w:val="-32"/>
          <w:sz w:val="24"/>
          <w:szCs w:val="24"/>
          <w:lang w:eastAsia="zh-CN"/>
        </w:rPr>
        <w:object>
          <v:shape id="_x0000_i1046" o:spt="75" type="#_x0000_t75" style="height:38pt;width:127pt;" o:ole="t" filled="f" o:preferrelative="t" stroked="f" coordsize="21600,21600">
            <v:path/>
            <v:fill on="f" focussize="0,0"/>
            <v:stroke on="f"/>
            <v:imagedata r:id="rId49" o:title=""/>
            <o:lock v:ext="edit" aspectratio="t"/>
            <w10:wrap type="none"/>
            <w10:anchorlock/>
          </v:shape>
          <o:OLEObject Type="Embed" ProgID="Equation.KSEE3" ShapeID="_x0000_i1046" DrawAspect="Content" ObjectID="_1468075746" r:id="rId48">
            <o:LockedField>false</o:LockedField>
          </o:OLEObject>
        </w:object>
      </w:r>
      <w:r>
        <w:rPr>
          <w:rFonts w:hint="eastAsia" w:ascii="Times New Roman" w:hAnsi="Times New Roman" w:eastAsia="宋体" w:cs="Times New Roman"/>
          <w:color w:val="auto"/>
          <w:sz w:val="24"/>
          <w:szCs w:val="24"/>
          <w:lang w:val="en-US" w:eastAsia="zh-CN"/>
        </w:rPr>
        <w:t xml:space="preserve">                 （4）</w:t>
      </w:r>
    </w:p>
    <w:p w14:paraId="3FA961E7">
      <w:pPr>
        <w:spacing w:line="360" w:lineRule="auto"/>
        <w:ind w:firstLine="480" w:firstLineChars="200"/>
        <w:rPr>
          <w:rFonts w:hint="default" w:ascii="Times New Roman" w:hAnsi="Times New Roman" w:eastAsia="宋体" w:cs="Times New Roman"/>
          <w:color w:val="auto"/>
          <w:sz w:val="24"/>
          <w:szCs w:val="24"/>
          <w:lang w:val="en-US" w:eastAsia="zh-CN"/>
        </w:rPr>
      </w:pPr>
      <w:r>
        <w:rPr>
          <w:rFonts w:hint="default" w:ascii="Times New Roman" w:hAnsi="Times New Roman" w:cs="Times New Roman"/>
          <w:color w:val="auto"/>
          <w:sz w:val="24"/>
          <w:szCs w:val="24"/>
          <w:lang w:val="en-US" w:eastAsia="zh-CN"/>
        </w:rPr>
        <w:t>式中：</w:t>
      </w:r>
      <w:r>
        <w:rPr>
          <w:rFonts w:hint="default" w:ascii="Times New Roman" w:hAnsi="Times New Roman" w:cs="Times New Roman"/>
          <w:color w:val="auto"/>
          <w:position w:val="-14"/>
          <w:sz w:val="24"/>
          <w:szCs w:val="24"/>
          <w:lang w:val="en-US" w:eastAsia="zh-CN"/>
        </w:rPr>
        <w:object>
          <v:shape id="_x0000_i1047" o:spt="75" type="#_x0000_t75" style="height:19pt;width:13pt;" o:ole="t" filled="f" o:preferrelative="t" stroked="f" coordsize="21600,21600">
            <v:path/>
            <v:fill on="f" focussize="0,0"/>
            <v:stroke on="f"/>
            <v:imagedata r:id="rId51" o:title=""/>
            <o:lock v:ext="edit" aspectratio="t"/>
            <w10:wrap type="none"/>
            <w10:anchorlock/>
          </v:shape>
          <o:OLEObject Type="Embed" ProgID="Equation.KSEE3" ShapeID="_x0000_i1047" DrawAspect="Content" ObjectID="_1468075747" r:id="rId50">
            <o:LockedField>false</o:LockedField>
          </o:OLEObject>
        </w:object>
      </w:r>
      <w:r>
        <w:rPr>
          <w:rFonts w:hint="default" w:ascii="Times New Roman" w:hAnsi="Times New Roman" w:cs="Times New Roman"/>
          <w:color w:val="auto"/>
          <w:sz w:val="24"/>
          <w:szCs w:val="24"/>
          <w:lang w:val="en-US" w:eastAsia="zh-CN"/>
        </w:rPr>
        <w:t>——</w:t>
      </w:r>
      <w:r>
        <w:rPr>
          <w:rFonts w:hint="default" w:ascii="Times New Roman" w:hAnsi="Times New Roman" w:eastAsia="宋体" w:cs="Times New Roman"/>
          <w:color w:val="auto"/>
          <w:sz w:val="24"/>
          <w:szCs w:val="24"/>
        </w:rPr>
        <w:t>第</w:t>
      </w:r>
      <w:r>
        <w:rPr>
          <w:rFonts w:hint="default" w:ascii="Times New Roman" w:hAnsi="Times New Roman" w:eastAsia="宋体" w:cs="Times New Roman"/>
          <w:i w:val="0"/>
          <w:iCs w:val="0"/>
          <w:color w:val="auto"/>
          <w:sz w:val="24"/>
          <w:szCs w:val="24"/>
        </w:rPr>
        <w:t>i</w:t>
      </w:r>
      <w:r>
        <w:rPr>
          <w:rFonts w:hint="default" w:ascii="Times New Roman" w:hAnsi="Times New Roman" w:eastAsia="宋体" w:cs="Times New Roman"/>
          <w:color w:val="auto"/>
          <w:sz w:val="24"/>
          <w:szCs w:val="24"/>
        </w:rPr>
        <w:t>流量点第</w:t>
      </w:r>
      <w:r>
        <w:rPr>
          <w:rFonts w:hint="default" w:ascii="Times New Roman" w:hAnsi="Times New Roman" w:eastAsia="宋体" w:cs="Times New Roman"/>
          <w:i w:val="0"/>
          <w:iCs w:val="0"/>
          <w:color w:val="auto"/>
          <w:sz w:val="24"/>
          <w:szCs w:val="24"/>
        </w:rPr>
        <w:t>j</w:t>
      </w:r>
      <w:r>
        <w:rPr>
          <w:rFonts w:hint="default" w:ascii="Times New Roman" w:hAnsi="Times New Roman" w:eastAsia="宋体" w:cs="Times New Roman"/>
          <w:color w:val="auto"/>
          <w:sz w:val="24"/>
          <w:szCs w:val="24"/>
        </w:rPr>
        <w:t>次</w:t>
      </w:r>
      <w:r>
        <w:rPr>
          <w:rFonts w:hint="eastAsia" w:cs="Times New Roman"/>
          <w:color w:val="auto"/>
          <w:sz w:val="24"/>
          <w:szCs w:val="24"/>
          <w:lang w:eastAsia="zh-CN"/>
        </w:rPr>
        <w:t>试验</w:t>
      </w:r>
      <w:r>
        <w:rPr>
          <w:rFonts w:hint="default" w:ascii="Times New Roman" w:hAnsi="Times New Roman" w:eastAsia="宋体" w:cs="Times New Roman"/>
          <w:color w:val="auto"/>
          <w:sz w:val="24"/>
          <w:szCs w:val="24"/>
        </w:rPr>
        <w:t>时流量计</w:t>
      </w:r>
      <w:r>
        <w:rPr>
          <w:rFonts w:hint="default" w:ascii="Times New Roman" w:hAnsi="Times New Roman" w:eastAsia="宋体" w:cs="Times New Roman"/>
          <w:color w:val="auto"/>
          <w:sz w:val="24"/>
          <w:szCs w:val="24"/>
          <w:lang w:eastAsia="zh-CN"/>
        </w:rPr>
        <w:t>输出</w:t>
      </w:r>
      <w:r>
        <w:rPr>
          <w:rFonts w:hint="default" w:ascii="Times New Roman" w:hAnsi="Times New Roman" w:eastAsia="宋体" w:cs="Times New Roman"/>
          <w:color w:val="auto"/>
          <w:sz w:val="24"/>
          <w:szCs w:val="24"/>
        </w:rPr>
        <w:t>的</w:t>
      </w:r>
      <w:r>
        <w:rPr>
          <w:rFonts w:hint="default" w:ascii="Times New Roman" w:hAnsi="Times New Roman" w:eastAsia="宋体" w:cs="Times New Roman"/>
          <w:color w:val="auto"/>
          <w:sz w:val="24"/>
          <w:szCs w:val="24"/>
          <w:lang w:eastAsia="zh-CN"/>
        </w:rPr>
        <w:t>电流平均值，</w:t>
      </w:r>
      <w:r>
        <w:rPr>
          <w:rFonts w:hint="default" w:ascii="Times New Roman" w:hAnsi="Times New Roman" w:eastAsia="宋体" w:cs="Times New Roman"/>
          <w:color w:val="auto"/>
          <w:sz w:val="24"/>
          <w:szCs w:val="24"/>
          <w:lang w:val="en-US" w:eastAsia="zh-CN"/>
        </w:rPr>
        <w:t>mA；</w:t>
      </w:r>
    </w:p>
    <w:p w14:paraId="39C84282">
      <w:pPr>
        <w:spacing w:line="360" w:lineRule="auto"/>
        <w:ind w:firstLine="1200" w:firstLineChars="500"/>
        <w:rPr>
          <w:rFonts w:hint="default" w:ascii="Times New Roman" w:hAnsi="Times New Roman" w:eastAsia="宋体" w:cs="Times New Roman"/>
          <w:color w:val="auto"/>
          <w:sz w:val="24"/>
          <w:szCs w:val="24"/>
          <w:lang w:val="en-US" w:eastAsia="zh-CN"/>
        </w:rPr>
      </w:pPr>
      <w:r>
        <w:rPr>
          <w:rFonts w:hint="default" w:ascii="Times New Roman" w:hAnsi="Times New Roman" w:cs="Times New Roman"/>
          <w:color w:val="auto"/>
          <w:position w:val="-12"/>
          <w:sz w:val="24"/>
          <w:szCs w:val="24"/>
          <w:lang w:val="en-US" w:eastAsia="zh-CN"/>
        </w:rPr>
        <w:object>
          <v:shape id="_x0000_i1048" o:spt="75" type="#_x0000_t75" style="height:18pt;width:21pt;" o:ole="t" filled="f" o:preferrelative="t" stroked="f" coordsize="21600,21600">
            <v:path/>
            <v:fill on="f" focussize="0,0"/>
            <v:stroke on="f"/>
            <v:imagedata r:id="rId53" o:title=""/>
            <o:lock v:ext="edit" aspectratio="t"/>
            <w10:wrap type="none"/>
            <w10:anchorlock/>
          </v:shape>
          <o:OLEObject Type="Embed" ProgID="Equation.KSEE3" ShapeID="_x0000_i1048" DrawAspect="Content" ObjectID="_1468075748" r:id="rId52">
            <o:LockedField>false</o:LockedField>
          </o:OLEObject>
        </w:object>
      </w:r>
      <w:r>
        <w:rPr>
          <w:rFonts w:hint="default" w:ascii="Times New Roman" w:hAnsi="Times New Roman" w:cs="Times New Roman"/>
          <w:color w:val="auto"/>
          <w:sz w:val="24"/>
          <w:szCs w:val="24"/>
          <w:lang w:val="en-US" w:eastAsia="zh-CN"/>
        </w:rPr>
        <w:t>——</w:t>
      </w:r>
      <w:r>
        <w:rPr>
          <w:rFonts w:hint="default" w:ascii="Times New Roman" w:hAnsi="Times New Roman" w:eastAsia="宋体" w:cs="Times New Roman"/>
          <w:color w:val="auto"/>
          <w:sz w:val="24"/>
          <w:szCs w:val="24"/>
        </w:rPr>
        <w:t>流量计</w:t>
      </w:r>
      <w:r>
        <w:rPr>
          <w:rFonts w:hint="default" w:ascii="Times New Roman" w:hAnsi="Times New Roman" w:eastAsia="宋体" w:cs="Times New Roman"/>
          <w:color w:val="auto"/>
          <w:sz w:val="24"/>
          <w:szCs w:val="24"/>
          <w:lang w:eastAsia="zh-CN"/>
        </w:rPr>
        <w:t>输出</w:t>
      </w:r>
      <w:r>
        <w:rPr>
          <w:rFonts w:hint="default" w:ascii="Times New Roman" w:hAnsi="Times New Roman" w:eastAsia="宋体" w:cs="Times New Roman"/>
          <w:color w:val="auto"/>
          <w:sz w:val="24"/>
          <w:szCs w:val="24"/>
        </w:rPr>
        <w:t>的</w:t>
      </w:r>
      <w:r>
        <w:rPr>
          <w:rFonts w:hint="eastAsia" w:cs="Times New Roman"/>
          <w:color w:val="auto"/>
          <w:sz w:val="24"/>
          <w:szCs w:val="24"/>
          <w:lang w:val="en-US" w:eastAsia="zh-CN"/>
        </w:rPr>
        <w:t>最大</w:t>
      </w:r>
      <w:r>
        <w:rPr>
          <w:rFonts w:hint="default" w:ascii="Times New Roman" w:hAnsi="Times New Roman" w:eastAsia="宋体" w:cs="Times New Roman"/>
          <w:color w:val="auto"/>
          <w:sz w:val="24"/>
          <w:szCs w:val="24"/>
          <w:lang w:eastAsia="zh-CN"/>
        </w:rPr>
        <w:t>电流值，</w:t>
      </w:r>
      <w:r>
        <w:rPr>
          <w:rFonts w:hint="default" w:ascii="Times New Roman" w:hAnsi="Times New Roman" w:eastAsia="宋体" w:cs="Times New Roman"/>
          <w:color w:val="auto"/>
          <w:sz w:val="24"/>
          <w:szCs w:val="24"/>
          <w:lang w:val="en-US" w:eastAsia="zh-CN"/>
        </w:rPr>
        <w:t>mA；</w:t>
      </w:r>
    </w:p>
    <w:p w14:paraId="2AAF0D34">
      <w:pPr>
        <w:spacing w:line="360" w:lineRule="auto"/>
        <w:ind w:firstLine="1200" w:firstLineChars="500"/>
        <w:rPr>
          <w:rFonts w:hint="default" w:ascii="Times New Roman" w:hAnsi="Times New Roman" w:eastAsia="宋体" w:cs="Times New Roman"/>
          <w:color w:val="auto"/>
          <w:sz w:val="24"/>
          <w:szCs w:val="24"/>
          <w:lang w:val="en-US" w:eastAsia="zh-CN"/>
        </w:rPr>
      </w:pPr>
      <w:r>
        <w:rPr>
          <w:rFonts w:hint="default" w:ascii="Times New Roman" w:hAnsi="Times New Roman" w:cs="Times New Roman"/>
          <w:color w:val="auto"/>
          <w:position w:val="-10"/>
          <w:sz w:val="24"/>
          <w:szCs w:val="24"/>
          <w:lang w:val="en-US" w:eastAsia="zh-CN"/>
        </w:rPr>
        <w:object>
          <v:shape id="_x0000_i1049" o:spt="75" type="#_x0000_t75" style="height:17pt;width:20pt;" o:ole="t" filled="f" o:preferrelative="t" stroked="f" coordsize="21600,21600">
            <v:path/>
            <v:fill on="f" focussize="0,0"/>
            <v:stroke on="f"/>
            <v:imagedata r:id="rId55" o:title=""/>
            <o:lock v:ext="edit" aspectratio="t"/>
            <w10:wrap type="none"/>
            <w10:anchorlock/>
          </v:shape>
          <o:OLEObject Type="Embed" ProgID="Equation.KSEE3" ShapeID="_x0000_i1049" DrawAspect="Content" ObjectID="_1468075749" r:id="rId54">
            <o:LockedField>false</o:LockedField>
          </o:OLEObject>
        </w:object>
      </w:r>
      <w:r>
        <w:rPr>
          <w:rFonts w:hint="default" w:ascii="Times New Roman" w:hAnsi="Times New Roman" w:cs="Times New Roman"/>
          <w:color w:val="auto"/>
          <w:sz w:val="24"/>
          <w:szCs w:val="24"/>
          <w:lang w:val="en-US" w:eastAsia="zh-CN"/>
        </w:rPr>
        <w:t>——</w:t>
      </w:r>
      <w:r>
        <w:rPr>
          <w:rFonts w:hint="default" w:ascii="Times New Roman" w:hAnsi="Times New Roman" w:eastAsia="宋体" w:cs="Times New Roman"/>
          <w:color w:val="auto"/>
          <w:sz w:val="24"/>
          <w:szCs w:val="24"/>
        </w:rPr>
        <w:t>流量计</w:t>
      </w:r>
      <w:r>
        <w:rPr>
          <w:rFonts w:hint="default" w:ascii="Times New Roman" w:hAnsi="Times New Roman" w:eastAsia="宋体" w:cs="Times New Roman"/>
          <w:color w:val="auto"/>
          <w:sz w:val="24"/>
          <w:szCs w:val="24"/>
          <w:lang w:eastAsia="zh-CN"/>
        </w:rPr>
        <w:t>输出</w:t>
      </w:r>
      <w:r>
        <w:rPr>
          <w:rFonts w:hint="default" w:ascii="Times New Roman" w:hAnsi="Times New Roman" w:eastAsia="宋体" w:cs="Times New Roman"/>
          <w:color w:val="auto"/>
          <w:sz w:val="24"/>
          <w:szCs w:val="24"/>
        </w:rPr>
        <w:t>的</w:t>
      </w:r>
      <w:r>
        <w:rPr>
          <w:rFonts w:hint="eastAsia" w:cs="Times New Roman"/>
          <w:color w:val="auto"/>
          <w:sz w:val="24"/>
          <w:szCs w:val="24"/>
          <w:lang w:val="en-US" w:eastAsia="zh-CN"/>
        </w:rPr>
        <w:t>最小</w:t>
      </w:r>
      <w:r>
        <w:rPr>
          <w:rFonts w:hint="default" w:ascii="Times New Roman" w:hAnsi="Times New Roman" w:eastAsia="宋体" w:cs="Times New Roman"/>
          <w:color w:val="auto"/>
          <w:sz w:val="24"/>
          <w:szCs w:val="24"/>
          <w:lang w:eastAsia="zh-CN"/>
        </w:rPr>
        <w:t>电流值，</w:t>
      </w:r>
      <w:r>
        <w:rPr>
          <w:rFonts w:hint="default" w:ascii="Times New Roman" w:hAnsi="Times New Roman" w:eastAsia="宋体" w:cs="Times New Roman"/>
          <w:color w:val="auto"/>
          <w:sz w:val="24"/>
          <w:szCs w:val="24"/>
          <w:lang w:val="en-US" w:eastAsia="zh-CN"/>
        </w:rPr>
        <w:t>mA；</w:t>
      </w:r>
    </w:p>
    <w:p w14:paraId="0C7E204E">
      <w:pPr>
        <w:keepNext w:val="0"/>
        <w:keepLines w:val="0"/>
        <w:pageBreakBefore w:val="0"/>
        <w:widowControl w:val="0"/>
        <w:kinsoku/>
        <w:wordWrap/>
        <w:overflowPunct/>
        <w:topLinePunct w:val="0"/>
        <w:autoSpaceDE/>
        <w:autoSpaceDN/>
        <w:bidi w:val="0"/>
        <w:adjustRightInd/>
        <w:snapToGrid/>
        <w:spacing w:line="360" w:lineRule="auto"/>
        <w:ind w:firstLine="1200" w:firstLineChars="500"/>
        <w:textAlignment w:val="auto"/>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position w:val="-12"/>
          <w:sz w:val="24"/>
          <w:szCs w:val="24"/>
          <w:lang w:val="en-US" w:eastAsia="zh-CN"/>
        </w:rPr>
        <w:object>
          <v:shape id="_x0000_i1050" o:spt="75" type="#_x0000_t75" style="height:18pt;width:22pt;" o:ole="t" filled="f" o:preferrelative="t" stroked="f" coordsize="21600,21600">
            <v:path/>
            <v:fill on="f" focussize="0,0"/>
            <v:stroke on="f"/>
            <v:imagedata r:id="rId57" o:title=""/>
            <o:lock v:ext="edit" aspectratio="t"/>
            <w10:wrap type="none"/>
            <w10:anchorlock/>
          </v:shape>
          <o:OLEObject Type="Embed" ProgID="Equation.KSEE3" ShapeID="_x0000_i1050" DrawAspect="Content" ObjectID="_1468075750" r:id="rId56">
            <o:LockedField>false</o:LockedField>
          </o:OLEObject>
        </w:object>
      </w:r>
      <w:r>
        <w:rPr>
          <w:rFonts w:hint="default" w:ascii="Times New Roman" w:hAnsi="Times New Roman" w:eastAsia="宋体" w:cs="Times New Roman"/>
          <w:color w:val="auto"/>
          <w:sz w:val="24"/>
          <w:szCs w:val="24"/>
          <w:lang w:val="en-US" w:eastAsia="zh-CN"/>
        </w:rPr>
        <w:t>——</w:t>
      </w:r>
      <w:r>
        <w:rPr>
          <w:rFonts w:hint="default" w:ascii="Times New Roman" w:hAnsi="Times New Roman" w:cs="Times New Roman"/>
          <w:color w:val="auto"/>
          <w:position w:val="-12"/>
          <w:sz w:val="24"/>
          <w:szCs w:val="24"/>
          <w:lang w:val="en-US" w:eastAsia="zh-CN"/>
        </w:rPr>
        <w:object>
          <v:shape id="_x0000_i1051" o:spt="75" type="#_x0000_t75" style="height:18pt;width:21pt;" o:ole="t" filled="f" o:preferrelative="t" stroked="f" coordsize="21600,21600">
            <v:path/>
            <v:fill on="f" focussize="0,0"/>
            <v:stroke on="f"/>
            <v:imagedata r:id="rId53" o:title=""/>
            <o:lock v:ext="edit" aspectratio="t"/>
            <w10:wrap type="none"/>
            <w10:anchorlock/>
          </v:shape>
          <o:OLEObject Type="Embed" ProgID="Equation.KSEE3" ShapeID="_x0000_i1051" DrawAspect="Content" ObjectID="_1468075751" r:id="rId58">
            <o:LockedField>false</o:LockedField>
          </o:OLEObject>
        </w:object>
      </w:r>
      <w:r>
        <w:rPr>
          <w:rFonts w:hint="default" w:ascii="Times New Roman" w:hAnsi="Times New Roman" w:eastAsia="宋体" w:cs="Times New Roman"/>
          <w:color w:val="auto"/>
          <w:sz w:val="24"/>
          <w:szCs w:val="24"/>
          <w:lang w:val="en-US" w:eastAsia="zh-CN"/>
        </w:rPr>
        <w:t>对应的瞬时质量流量，kg/h</w:t>
      </w:r>
      <w:r>
        <w:rPr>
          <w:rFonts w:hint="default" w:ascii="Times New Roman" w:hAnsi="Times New Roman" w:eastAsia="宋体" w:cs="Times New Roman"/>
          <w:color w:val="auto"/>
          <w:sz w:val="24"/>
          <w:szCs w:val="24"/>
          <w:lang w:eastAsia="zh-CN"/>
        </w:rPr>
        <w:t>。</w:t>
      </w:r>
    </w:p>
    <w:p w14:paraId="424F0E5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cs="Times New Roman"/>
          <w:color w:val="auto"/>
          <w:sz w:val="24"/>
          <w:szCs w:val="24"/>
          <w:lang w:val="en-US" w:eastAsia="zh-CN"/>
        </w:rPr>
      </w:pPr>
      <w:r>
        <w:rPr>
          <w:rFonts w:hint="default" w:ascii="Times New Roman" w:hAnsi="Times New Roman" w:eastAsia="宋体" w:cs="Times New Roman"/>
          <w:color w:val="auto"/>
          <w:kern w:val="2"/>
          <w:sz w:val="24"/>
          <w:szCs w:val="24"/>
          <w:lang w:val="en-US" w:eastAsia="zh-CN" w:bidi="ar-SA"/>
        </w:rPr>
        <w:t>(</w:t>
      </w:r>
      <w:r>
        <w:rPr>
          <w:rFonts w:hint="eastAsia" w:cs="Times New Roman"/>
          <w:color w:val="auto"/>
          <w:kern w:val="2"/>
          <w:sz w:val="24"/>
          <w:szCs w:val="24"/>
          <w:lang w:val="en-US" w:eastAsia="zh-CN" w:bidi="ar-SA"/>
        </w:rPr>
        <w:t>3</w:t>
      </w:r>
      <w:r>
        <w:rPr>
          <w:rFonts w:hint="default" w:ascii="Times New Roman" w:hAnsi="Times New Roman" w:eastAsia="宋体" w:cs="Times New Roman"/>
          <w:color w:val="auto"/>
          <w:kern w:val="2"/>
          <w:sz w:val="24"/>
          <w:szCs w:val="24"/>
          <w:lang w:val="en-US" w:eastAsia="zh-CN" w:bidi="ar-SA"/>
        </w:rPr>
        <w:t>)</w:t>
      </w:r>
      <w:r>
        <w:rPr>
          <w:rFonts w:hint="eastAsia" w:ascii="Times New Roman" w:hAnsi="Times New Roman" w:cs="Times New Roman"/>
          <w:color w:val="auto"/>
          <w:sz w:val="24"/>
          <w:szCs w:val="24"/>
          <w:lang w:val="en-US" w:eastAsia="zh-CN"/>
        </w:rPr>
        <w:t>质量法液体流量标准装置</w:t>
      </w:r>
      <w:r>
        <w:rPr>
          <w:rFonts w:hint="default" w:ascii="Times New Roman" w:hAnsi="Times New Roman" w:eastAsia="宋体" w:cs="Times New Roman"/>
          <w:color w:val="auto"/>
          <w:position w:val="-12"/>
          <w:sz w:val="24"/>
          <w:szCs w:val="24"/>
          <w:lang w:val="en-US" w:eastAsia="zh-CN"/>
        </w:rPr>
        <w:object>
          <v:shape id="_x0000_i1052" o:spt="75" type="#_x0000_t75" style="height:18pt;width:20pt;" o:ole="t" filled="f" o:preferrelative="t" stroked="f" coordsize="21600,21600">
            <v:path/>
            <v:fill on="f" focussize="0,0"/>
            <v:stroke on="f"/>
            <v:imagedata r:id="rId60" o:title=""/>
            <o:lock v:ext="edit" aspectratio="t"/>
            <w10:wrap type="none"/>
            <w10:anchorlock/>
          </v:shape>
          <o:OLEObject Type="Embed" ProgID="Equation.KSEE3" ShapeID="_x0000_i1052" DrawAspect="Content" ObjectID="_1468075752" r:id="rId59">
            <o:LockedField>false</o:LockedField>
          </o:OLEObject>
        </w:object>
      </w:r>
      <w:r>
        <w:rPr>
          <w:rFonts w:hint="eastAsia" w:ascii="Times New Roman" w:hAnsi="Times New Roman" w:eastAsia="宋体" w:cs="Times New Roman"/>
          <w:color w:val="auto"/>
          <w:position w:val="0"/>
          <w:sz w:val="24"/>
          <w:szCs w:val="24"/>
          <w:lang w:val="en-US" w:eastAsia="zh-CN"/>
        </w:rPr>
        <w:t>和</w:t>
      </w:r>
      <w:r>
        <w:rPr>
          <w:rFonts w:hint="eastAsia" w:ascii="Times New Roman" w:hAnsi="Times New Roman" w:eastAsia="宋体" w:cs="Times New Roman"/>
          <w:color w:val="auto"/>
          <w:position w:val="-12"/>
          <w:sz w:val="24"/>
          <w:szCs w:val="24"/>
          <w:lang w:eastAsia="zh-CN"/>
        </w:rPr>
        <w:object>
          <v:shape id="_x0000_i1053" o:spt="75" type="#_x0000_t75" style="height:18pt;width:18pt;" o:ole="t" filled="f" o:preferrelative="t" stroked="f" coordsize="21600,21600">
            <v:path/>
            <v:fill on="f" focussize="0,0"/>
            <v:stroke on="f"/>
            <v:imagedata r:id="rId62" o:title=""/>
            <o:lock v:ext="edit" aspectratio="t"/>
            <w10:wrap type="none"/>
            <w10:anchorlock/>
          </v:shape>
          <o:OLEObject Type="Embed" ProgID="Equation.KSEE3" ShapeID="_x0000_i1053" DrawAspect="Content" ObjectID="_1468075753" r:id="rId61">
            <o:LockedField>false</o:LockedField>
          </o:OLEObject>
        </w:object>
      </w:r>
      <w:r>
        <w:rPr>
          <w:rFonts w:hint="eastAsia" w:ascii="Times New Roman" w:hAnsi="Times New Roman" w:eastAsia="宋体" w:cs="Times New Roman"/>
          <w:color w:val="auto"/>
          <w:sz w:val="24"/>
          <w:szCs w:val="24"/>
          <w:lang w:eastAsia="zh-CN"/>
        </w:rPr>
        <w:t>的计算</w:t>
      </w:r>
      <w:r>
        <w:rPr>
          <w:rFonts w:hint="eastAsia" w:cs="Times New Roman"/>
          <w:color w:val="auto"/>
          <w:sz w:val="24"/>
          <w:szCs w:val="24"/>
          <w:lang w:val="en-US" w:eastAsia="zh-CN"/>
        </w:rPr>
        <w:t>按</w:t>
      </w:r>
      <w:r>
        <w:rPr>
          <w:rFonts w:hint="eastAsia" w:ascii="Times New Roman" w:hAnsi="Times New Roman" w:eastAsia="宋体" w:cs="Times New Roman"/>
          <w:color w:val="auto"/>
          <w:sz w:val="24"/>
          <w:szCs w:val="24"/>
          <w:lang w:eastAsia="zh-CN"/>
        </w:rPr>
        <w:t>公式</w:t>
      </w:r>
      <w:r>
        <w:rPr>
          <w:rFonts w:hint="eastAsia" w:cs="Times New Roman"/>
          <w:color w:val="auto"/>
          <w:sz w:val="24"/>
          <w:szCs w:val="24"/>
          <w:lang w:eastAsia="zh-CN"/>
        </w:rPr>
        <w:t>（</w:t>
      </w:r>
      <w:r>
        <w:rPr>
          <w:rFonts w:hint="eastAsia" w:cs="Times New Roman"/>
          <w:color w:val="auto"/>
          <w:sz w:val="24"/>
          <w:szCs w:val="24"/>
          <w:lang w:val="en-US" w:eastAsia="zh-CN"/>
        </w:rPr>
        <w:t>5</w:t>
      </w:r>
      <w:r>
        <w:rPr>
          <w:rFonts w:hint="eastAsia" w:cs="Times New Roman"/>
          <w:color w:val="auto"/>
          <w:sz w:val="24"/>
          <w:szCs w:val="24"/>
          <w:lang w:eastAsia="zh-CN"/>
        </w:rPr>
        <w:t>）</w:t>
      </w:r>
      <w:r>
        <w:rPr>
          <w:rFonts w:hint="eastAsia" w:cs="Times New Roman"/>
          <w:color w:val="auto"/>
          <w:sz w:val="24"/>
          <w:szCs w:val="24"/>
          <w:lang w:val="en-US" w:eastAsia="zh-CN"/>
        </w:rPr>
        <w:t>和（7）</w:t>
      </w:r>
      <w:r>
        <w:rPr>
          <w:rFonts w:hint="eastAsia" w:cs="Times New Roman"/>
          <w:color w:val="auto"/>
          <w:sz w:val="24"/>
          <w:szCs w:val="24"/>
          <w:lang w:eastAsia="zh-CN"/>
        </w:rPr>
        <w:t>：</w:t>
      </w:r>
    </w:p>
    <w:p w14:paraId="73934C4C">
      <w:pPr>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leftChars="0" w:firstLine="0" w:firstLineChars="0"/>
        <w:jc w:val="right"/>
        <w:textAlignment w:val="auto"/>
        <w:rPr>
          <w:rFonts w:hint="default" w:ascii="Times New Roman" w:hAnsi="Times New Roman" w:cs="Times New Roman"/>
          <w:color w:val="auto"/>
          <w:sz w:val="24"/>
          <w:szCs w:val="24"/>
          <w:lang w:val="en-US" w:eastAsia="zh-CN"/>
        </w:rPr>
      </w:pPr>
      <w:r>
        <w:rPr>
          <w:rFonts w:hint="eastAsia" w:ascii="Cambria Math" w:hAnsi="Cambria Math" w:cs="Times New Roman"/>
          <w:b w:val="0"/>
          <w:color w:val="auto"/>
          <w:position w:val="-12"/>
          <w:sz w:val="24"/>
          <w:szCs w:val="24"/>
        </w:rPr>
        <w:object>
          <v:shape id="_x0000_i1055" o:spt="75" type="#_x0000_t75" style="height:20.65pt;width:63.65pt;" o:ole="t" filled="f" o:preferrelative="t" stroked="f" coordsize="21600,21600">
            <v:path/>
            <v:fill on="f" focussize="0,0"/>
            <v:stroke on="f"/>
            <v:imagedata r:id="rId64" o:title=""/>
            <o:lock v:ext="edit" aspectratio="t"/>
            <w10:wrap type="none"/>
            <w10:anchorlock/>
          </v:shape>
          <o:OLEObject Type="Embed" ProgID="Equation.DSMT4" ShapeID="_x0000_i1055" DrawAspect="Content" ObjectID="_1468075754" r:id="rId63">
            <o:LockedField>false</o:LockedField>
          </o:OLEObject>
        </w:object>
      </w:r>
      <w:r>
        <w:rPr>
          <w:rFonts w:hint="eastAsia" w:ascii="Times New Roman" w:hAnsi="Times New Roman" w:eastAsia="宋体" w:cs="Times New Roman"/>
          <w:color w:val="auto"/>
          <w:sz w:val="24"/>
          <w:szCs w:val="24"/>
          <w:lang w:val="en-US" w:eastAsia="zh-CN"/>
        </w:rPr>
        <w:t xml:space="preserve">           </w:t>
      </w:r>
      <w:r>
        <w:rPr>
          <w:rFonts w:hint="eastAsia" w:cs="Times New Roman"/>
          <w:color w:val="auto"/>
          <w:sz w:val="24"/>
          <w:szCs w:val="24"/>
          <w:lang w:val="en-US" w:eastAsia="zh-CN"/>
        </w:rPr>
        <w:t xml:space="preserve">             </w:t>
      </w:r>
      <w:r>
        <w:rPr>
          <w:rFonts w:hint="eastAsia" w:ascii="Times New Roman" w:hAnsi="Times New Roman" w:eastAsia="宋体" w:cs="Times New Roman"/>
          <w:color w:val="auto"/>
          <w:sz w:val="24"/>
          <w:szCs w:val="24"/>
          <w:lang w:val="en-US" w:eastAsia="zh-CN"/>
        </w:rPr>
        <w:t xml:space="preserve">   （</w:t>
      </w:r>
      <w:r>
        <w:rPr>
          <w:rFonts w:hint="eastAsia" w:cs="Times New Roman"/>
          <w:color w:val="auto"/>
          <w:sz w:val="24"/>
          <w:szCs w:val="24"/>
          <w:lang w:val="en-US" w:eastAsia="zh-CN"/>
        </w:rPr>
        <w:t>5</w:t>
      </w:r>
      <w:r>
        <w:rPr>
          <w:rFonts w:hint="eastAsia" w:ascii="Times New Roman" w:hAnsi="Times New Roman" w:eastAsia="宋体" w:cs="Times New Roman"/>
          <w:color w:val="auto"/>
          <w:sz w:val="24"/>
          <w:szCs w:val="24"/>
          <w:lang w:val="en-US" w:eastAsia="zh-CN"/>
        </w:rPr>
        <w:t>）</w:t>
      </w:r>
    </w:p>
    <w:p w14:paraId="1F5950EC">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式中：</w:t>
      </w:r>
      <w:r>
        <w:rPr>
          <w:rFonts w:hint="default" w:ascii="Times New Roman" w:hAnsi="Times New Roman" w:cs="Times New Roman"/>
          <w:color w:val="auto"/>
          <w:position w:val="-10"/>
          <w:sz w:val="24"/>
          <w:szCs w:val="24"/>
          <w:lang w:val="en-US" w:eastAsia="zh-CN"/>
        </w:rPr>
        <w:object>
          <v:shape id="_x0000_i1056" o:spt="75" type="#_x0000_t75" style="height:17pt;width:15pt;" o:ole="t" filled="f" o:preferrelative="t" stroked="f" coordsize="21600,21600">
            <v:path/>
            <v:fill on="f" focussize="0,0"/>
            <v:stroke on="f"/>
            <v:imagedata r:id="rId66" o:title=""/>
            <o:lock v:ext="edit" aspectratio="t"/>
            <w10:wrap type="none"/>
            <w10:anchorlock/>
          </v:shape>
          <o:OLEObject Type="Embed" ProgID="Equation.KSEE3" ShapeID="_x0000_i1056" DrawAspect="Content" ObjectID="_1468075755" r:id="rId65">
            <o:LockedField>false</o:LockedField>
          </o:OLEObject>
        </w:object>
      </w:r>
      <w:r>
        <w:rPr>
          <w:rFonts w:hint="default" w:ascii="Times New Roman" w:hAnsi="Times New Roman" w:cs="Times New Roman"/>
          <w:color w:val="auto"/>
          <w:sz w:val="24"/>
          <w:szCs w:val="24"/>
          <w:lang w:val="en-US" w:eastAsia="zh-CN"/>
        </w:rPr>
        <w:t>——</w:t>
      </w:r>
      <w:r>
        <w:rPr>
          <w:rFonts w:hint="eastAsia" w:ascii="Times New Roman" w:hAnsi="Times New Roman" w:cs="Times New Roman"/>
          <w:strike w:val="0"/>
          <w:color w:val="auto"/>
          <w:sz w:val="24"/>
          <w:szCs w:val="24"/>
          <w:lang w:val="en-US" w:eastAsia="zh-CN"/>
        </w:rPr>
        <w:t>衡器</w:t>
      </w:r>
      <w:r>
        <w:rPr>
          <w:rFonts w:hint="default" w:ascii="Times New Roman" w:hAnsi="Times New Roman" w:cs="Times New Roman"/>
          <w:color w:val="auto"/>
          <w:sz w:val="24"/>
          <w:szCs w:val="24"/>
          <w:lang w:val="en-US" w:eastAsia="zh-CN"/>
        </w:rPr>
        <w:t>示值，kg；</w:t>
      </w:r>
    </w:p>
    <w:p w14:paraId="769E4E49">
      <w:pPr>
        <w:pageBreakBefore w:val="0"/>
        <w:widowControl w:val="0"/>
        <w:kinsoku/>
        <w:topLinePunct w:val="0"/>
        <w:bidi w:val="0"/>
        <w:spacing w:line="288" w:lineRule="auto"/>
        <w:ind w:firstLine="1200" w:firstLineChars="500"/>
        <w:jc w:val="both"/>
        <w:rPr>
          <w:rFonts w:ascii="Times New Roman" w:hAnsi="Times New Roman" w:eastAsia="宋体" w:cs="Times New Roman"/>
          <w:color w:val="auto"/>
          <w:kern w:val="0"/>
          <w:sz w:val="24"/>
          <w:szCs w:val="20"/>
          <w:lang w:val="en-US" w:eastAsia="zh-CN" w:bidi="ar-SA"/>
        </w:rPr>
      </w:pPr>
      <w:r>
        <w:rPr>
          <w:rFonts w:hint="eastAsia" w:ascii="Times New Roman" w:hAnsi="Times New Roman" w:eastAsia="宋体" w:cs="Times New Roman"/>
          <w:i/>
          <w:color w:val="auto"/>
          <w:kern w:val="0"/>
          <w:sz w:val="24"/>
          <w:szCs w:val="20"/>
          <w:lang w:val="en-US" w:eastAsia="zh-CN" w:bidi="ar-SA"/>
        </w:rPr>
        <w:t>C</w:t>
      </w:r>
      <w:r>
        <w:rPr>
          <w:rFonts w:hint="eastAsia" w:ascii="Times New Roman" w:hAnsi="Times New Roman" w:eastAsia="宋体" w:cs="Times New Roman"/>
          <w:color w:val="auto"/>
          <w:kern w:val="0"/>
          <w:sz w:val="24"/>
          <w:szCs w:val="20"/>
          <w:vertAlign w:val="subscript"/>
          <w:lang w:val="en-US" w:eastAsia="zh-CN" w:bidi="ar-SA"/>
        </w:rPr>
        <w:t>b</w:t>
      </w:r>
      <w:r>
        <w:rPr>
          <w:rFonts w:hint="eastAsia" w:ascii="Times New Roman" w:hAnsi="Times New Roman" w:eastAsia="宋体" w:cs="Times New Roman"/>
          <w:color w:val="auto"/>
          <w:kern w:val="0"/>
          <w:sz w:val="24"/>
          <w:szCs w:val="20"/>
          <w:lang w:val="en-US" w:eastAsia="zh-CN" w:bidi="ar-SA"/>
        </w:rPr>
        <w:tab/>
      </w:r>
      <w:r>
        <w:rPr>
          <w:rFonts w:hint="default" w:ascii="Times New Roman" w:hAnsi="Times New Roman" w:eastAsia="宋体" w:cs="Times New Roman"/>
          <w:color w:val="auto"/>
          <w:kern w:val="2"/>
          <w:sz w:val="24"/>
          <w:szCs w:val="24"/>
          <w:lang w:val="en-US" w:eastAsia="zh-CN" w:bidi="ar-SA"/>
        </w:rPr>
        <w:t>——</w:t>
      </w:r>
      <w:r>
        <w:rPr>
          <w:rFonts w:hint="eastAsia" w:ascii="Times New Roman" w:hAnsi="Times New Roman" w:eastAsia="宋体" w:cs="Times New Roman"/>
          <w:color w:val="auto"/>
          <w:kern w:val="0"/>
          <w:sz w:val="24"/>
          <w:szCs w:val="20"/>
          <w:lang w:val="en-US" w:eastAsia="zh-CN" w:bidi="ar-SA"/>
        </w:rPr>
        <w:tab/>
      </w:r>
      <w:r>
        <w:rPr>
          <w:rFonts w:hint="eastAsia" w:ascii="Times New Roman" w:hAnsi="Times New Roman" w:eastAsia="宋体" w:cs="Times New Roman"/>
          <w:color w:val="auto"/>
          <w:kern w:val="0"/>
          <w:sz w:val="24"/>
          <w:szCs w:val="20"/>
          <w:lang w:val="en-US" w:eastAsia="zh-CN" w:bidi="ar-SA"/>
        </w:rPr>
        <w:t>浮力修正系数。当在空气中使用时，</w:t>
      </w:r>
      <w:r>
        <w:rPr>
          <w:rFonts w:hint="eastAsia" w:ascii="Times New Roman" w:hAnsi="Times New Roman" w:eastAsia="宋体" w:cs="Times New Roman"/>
          <w:i/>
          <w:color w:val="auto"/>
          <w:kern w:val="0"/>
          <w:sz w:val="24"/>
          <w:szCs w:val="20"/>
          <w:lang w:val="en-US" w:eastAsia="zh-CN" w:bidi="ar-SA"/>
        </w:rPr>
        <w:t>C</w:t>
      </w:r>
      <w:r>
        <w:rPr>
          <w:rFonts w:hint="eastAsia" w:ascii="Times New Roman" w:hAnsi="Times New Roman" w:eastAsia="宋体" w:cs="Times New Roman"/>
          <w:color w:val="auto"/>
          <w:kern w:val="0"/>
          <w:sz w:val="24"/>
          <w:szCs w:val="20"/>
          <w:vertAlign w:val="subscript"/>
          <w:lang w:val="en-US" w:eastAsia="zh-CN" w:bidi="ar-SA"/>
        </w:rPr>
        <w:t>b</w:t>
      </w:r>
      <w:r>
        <w:rPr>
          <w:rFonts w:hint="eastAsia" w:ascii="Times New Roman" w:hAnsi="Times New Roman" w:eastAsia="宋体" w:cs="Times New Roman"/>
          <w:color w:val="auto"/>
          <w:kern w:val="0"/>
          <w:sz w:val="24"/>
          <w:szCs w:val="20"/>
          <w:lang w:val="en-US" w:eastAsia="zh-CN" w:bidi="ar-SA"/>
        </w:rPr>
        <w:tab/>
      </w:r>
      <w:r>
        <w:rPr>
          <w:rFonts w:hint="eastAsia" w:ascii="Times New Roman" w:hAnsi="Times New Roman" w:eastAsia="宋体" w:cs="Times New Roman"/>
          <w:color w:val="auto"/>
          <w:kern w:val="0"/>
          <w:sz w:val="24"/>
          <w:szCs w:val="20"/>
          <w:lang w:val="en-US" w:eastAsia="zh-CN" w:bidi="ar-SA"/>
        </w:rPr>
        <w:t>计算依据公式（</w:t>
      </w:r>
      <w:r>
        <w:rPr>
          <w:rFonts w:hint="eastAsia" w:cs="Times New Roman"/>
          <w:color w:val="auto"/>
          <w:kern w:val="0"/>
          <w:sz w:val="24"/>
          <w:szCs w:val="20"/>
          <w:lang w:val="en-US" w:eastAsia="zh-CN" w:bidi="ar-SA"/>
        </w:rPr>
        <w:t>6</w:t>
      </w:r>
      <w:r>
        <w:rPr>
          <w:rFonts w:hint="eastAsia" w:ascii="Times New Roman" w:hAnsi="Times New Roman" w:eastAsia="宋体" w:cs="Times New Roman"/>
          <w:color w:val="auto"/>
          <w:kern w:val="0"/>
          <w:sz w:val="24"/>
          <w:szCs w:val="20"/>
          <w:lang w:val="en-US" w:eastAsia="zh-CN" w:bidi="ar-SA"/>
        </w:rPr>
        <w:t>）</w:t>
      </w:r>
    </w:p>
    <w:p w14:paraId="7DF1CA3B">
      <w:pPr>
        <w:keepNext w:val="0"/>
        <w:keepLines w:val="0"/>
        <w:pageBreakBefore w:val="0"/>
        <w:widowControl/>
        <w:kinsoku/>
        <w:wordWrap/>
        <w:overflowPunct/>
        <w:topLinePunct w:val="0"/>
        <w:autoSpaceDE/>
        <w:autoSpaceDN/>
        <w:bidi w:val="0"/>
        <w:adjustRightInd/>
        <w:snapToGrid/>
        <w:spacing w:line="360" w:lineRule="auto"/>
        <w:ind w:firstLine="0" w:firstLineChars="0"/>
        <w:jc w:val="right"/>
        <w:textAlignment w:val="auto"/>
        <w:rPr>
          <w:rFonts w:hint="default" w:ascii="Times New Roman" w:hAnsi="Times New Roman" w:cs="Times New Roman"/>
          <w:color w:val="auto"/>
          <w:sz w:val="24"/>
          <w:szCs w:val="24"/>
          <w:lang w:val="en-US" w:eastAsia="zh-CN"/>
        </w:rPr>
      </w:pPr>
      <w:r>
        <w:rPr>
          <w:rFonts w:ascii="Times New Roman" w:hAnsi="Times New Roman" w:eastAsia="宋体" w:cs="Times New Roman"/>
          <w:color w:val="auto"/>
          <w:kern w:val="0"/>
          <w:position w:val="-60"/>
          <w:sz w:val="24"/>
          <w:szCs w:val="24"/>
          <w:lang w:val="en-US" w:eastAsia="zh-CN" w:bidi="ar-SA"/>
        </w:rPr>
        <w:object>
          <v:shape id="_x0000_i1057" o:spt="75" type="#_x0000_t75" style="height:66pt;width:160.4pt;" o:ole="t" filled="f" o:preferrelative="t" stroked="f" coordsize="21600,21600">
            <v:path/>
            <v:fill on="f" focussize="0,0"/>
            <v:stroke on="f"/>
            <v:imagedata r:id="rId68" o:title=""/>
            <o:lock v:ext="edit" aspectratio="t"/>
            <w10:wrap type="none"/>
            <w10:anchorlock/>
          </v:shape>
          <o:OLEObject Type="Embed" ProgID="Equation.3" ShapeID="_x0000_i1057" DrawAspect="Content" ObjectID="_1468075756" r:id="rId67">
            <o:LockedField>false</o:LockedField>
          </o:OLEObject>
        </w:object>
      </w:r>
      <w:r>
        <w:rPr>
          <w:rFonts w:hint="default" w:ascii="Times New Roman" w:hAnsi="Times New Roman" w:cs="Times New Roman"/>
          <w:color w:val="auto"/>
          <w:sz w:val="24"/>
          <w:szCs w:val="24"/>
          <w:lang w:val="en-US" w:eastAsia="zh-CN"/>
        </w:rPr>
        <w:t xml:space="preserve">         </w:t>
      </w:r>
      <w:r>
        <w:rPr>
          <w:rFonts w:hint="eastAsia" w:cs="Times New Roman"/>
          <w:color w:val="auto"/>
          <w:sz w:val="24"/>
          <w:szCs w:val="24"/>
          <w:lang w:val="en-US" w:eastAsia="zh-CN"/>
        </w:rPr>
        <w:t xml:space="preserve">     </w:t>
      </w:r>
      <w:r>
        <w:rPr>
          <w:rFonts w:hint="default" w:ascii="Times New Roman" w:hAnsi="Times New Roman" w:cs="Times New Roman"/>
          <w:color w:val="auto"/>
          <w:sz w:val="24"/>
          <w:szCs w:val="24"/>
          <w:lang w:val="en-US" w:eastAsia="zh-CN"/>
        </w:rPr>
        <w:t xml:space="preserve">   （</w:t>
      </w:r>
      <w:r>
        <w:rPr>
          <w:rFonts w:hint="eastAsia" w:cs="Times New Roman"/>
          <w:color w:val="auto"/>
          <w:sz w:val="24"/>
          <w:szCs w:val="24"/>
          <w:lang w:val="en-US" w:eastAsia="zh-CN"/>
        </w:rPr>
        <w:t>6</w:t>
      </w:r>
      <w:r>
        <w:rPr>
          <w:rFonts w:hint="default" w:ascii="Times New Roman" w:hAnsi="Times New Roman" w:cs="Times New Roman"/>
          <w:color w:val="auto"/>
          <w:sz w:val="24"/>
          <w:szCs w:val="24"/>
          <w:lang w:val="en-US" w:eastAsia="zh-CN"/>
        </w:rPr>
        <w:t>）</w:t>
      </w:r>
    </w:p>
    <w:p w14:paraId="4C5F33FC">
      <w:pPr>
        <w:pageBreakBefore w:val="0"/>
        <w:widowControl w:val="0"/>
        <w:kinsoku/>
        <w:topLinePunct w:val="0"/>
        <w:bidi w:val="0"/>
        <w:spacing w:line="288" w:lineRule="auto"/>
        <w:ind w:firstLine="1200" w:firstLineChars="500"/>
        <w:jc w:val="both"/>
        <w:rPr>
          <w:rFonts w:hint="eastAsia" w:ascii="Times New Roman" w:hAnsi="Times New Roman" w:eastAsia="宋体" w:cs="Times New Roman"/>
          <w:color w:val="auto"/>
          <w:kern w:val="0"/>
          <w:sz w:val="24"/>
          <w:szCs w:val="20"/>
          <w:lang w:val="en-US" w:eastAsia="zh-CN" w:bidi="ar-SA"/>
        </w:rPr>
      </w:pPr>
      <w:r>
        <w:rPr>
          <w:rFonts w:hint="eastAsia" w:ascii="Times New Roman" w:hAnsi="Times New Roman" w:eastAsia="宋体" w:cs="Times New Roman"/>
          <w:color w:val="auto"/>
          <w:kern w:val="0"/>
          <w:position w:val="-12"/>
          <w:sz w:val="24"/>
          <w:szCs w:val="20"/>
          <w:lang w:val="en-US" w:eastAsia="zh-CN" w:bidi="ar-SA"/>
        </w:rPr>
        <w:object>
          <v:shape id="_x0000_i1058" o:spt="75" type="#_x0000_t75" style="height:18pt;width:15pt;" o:ole="t" filled="f" o:preferrelative="t" stroked="f" coordsize="21600,21600">
            <v:path/>
            <v:fill on="f" focussize="0,0"/>
            <v:stroke on="f"/>
            <v:imagedata r:id="rId70" o:title=""/>
            <o:lock v:ext="edit" aspectratio="t"/>
            <w10:wrap type="none"/>
            <w10:anchorlock/>
          </v:shape>
          <o:OLEObject Type="Embed" ProgID="Equation.DSMT4" ShapeID="_x0000_i1058" DrawAspect="Content" ObjectID="_1468075757" r:id="rId69">
            <o:LockedField>false</o:LockedField>
          </o:OLEObject>
        </w:object>
      </w:r>
      <w:r>
        <w:rPr>
          <w:rFonts w:hint="eastAsia" w:ascii="Times New Roman" w:hAnsi="Times New Roman" w:eastAsia="宋体" w:cs="Times New Roman"/>
          <w:color w:val="auto"/>
          <w:kern w:val="0"/>
          <w:sz w:val="24"/>
          <w:szCs w:val="20"/>
          <w:lang w:val="en-US" w:eastAsia="zh-CN" w:bidi="ar-SA"/>
        </w:rPr>
        <w:t>——空气密度，kg/m</w:t>
      </w:r>
      <w:r>
        <w:rPr>
          <w:rFonts w:ascii="Times New Roman" w:hAnsi="Times New Roman" w:eastAsia="宋体" w:cs="Times New Roman"/>
          <w:color w:val="auto"/>
          <w:kern w:val="0"/>
          <w:sz w:val="24"/>
          <w:szCs w:val="20"/>
          <w:vertAlign w:val="superscript"/>
          <w:lang w:val="en-US" w:eastAsia="zh-CN" w:bidi="ar-SA"/>
        </w:rPr>
        <w:t>3</w:t>
      </w:r>
      <w:r>
        <w:rPr>
          <w:rFonts w:hint="eastAsia" w:ascii="Times New Roman" w:hAnsi="Times New Roman" w:eastAsia="宋体" w:cs="Times New Roman"/>
          <w:color w:val="auto"/>
          <w:kern w:val="0"/>
          <w:sz w:val="24"/>
          <w:szCs w:val="20"/>
          <w:lang w:val="en-US" w:eastAsia="zh-CN" w:bidi="ar-SA"/>
        </w:rPr>
        <w:t>；</w:t>
      </w:r>
    </w:p>
    <w:p w14:paraId="53743802">
      <w:pPr>
        <w:keepNext w:val="0"/>
        <w:keepLines w:val="0"/>
        <w:pageBreakBefore w:val="0"/>
        <w:widowControl w:val="0"/>
        <w:kinsoku/>
        <w:wordWrap/>
        <w:overflowPunct/>
        <w:topLinePunct w:val="0"/>
        <w:autoSpaceDE/>
        <w:autoSpaceDN/>
        <w:bidi w:val="0"/>
        <w:adjustRightInd/>
        <w:snapToGrid/>
        <w:spacing w:line="360" w:lineRule="auto"/>
        <w:ind w:left="1096" w:leftChars="522" w:firstLine="0" w:firstLineChars="0"/>
        <w:textAlignment w:val="center"/>
        <w:rPr>
          <w:rFonts w:hint="eastAsia" w:eastAsia="仿宋" w:cs="Times New Roman"/>
          <w:color w:val="auto"/>
          <w:sz w:val="21"/>
          <w:szCs w:val="21"/>
          <w:lang w:val="en-US" w:eastAsia="zh-CN"/>
        </w:rPr>
      </w:pPr>
      <w:r>
        <w:rPr>
          <w:rFonts w:hint="default" w:ascii="Times New Roman" w:hAnsi="Times New Roman" w:eastAsia="仿宋" w:cs="Times New Roman"/>
          <w:color w:val="auto"/>
          <w:sz w:val="21"/>
          <w:szCs w:val="21"/>
          <w:lang w:val="en-US" w:eastAsia="zh-CN"/>
        </w:rPr>
        <w:t>注：</w:t>
      </w:r>
      <w:r>
        <w:rPr>
          <w:rFonts w:hint="eastAsia" w:eastAsia="仿宋" w:cs="Times New Roman"/>
          <w:color w:val="auto"/>
          <w:sz w:val="21"/>
          <w:szCs w:val="21"/>
          <w:lang w:val="en-US" w:eastAsia="zh-CN"/>
        </w:rPr>
        <w:t>空气密度的取值方法可参考</w:t>
      </w:r>
      <w:r>
        <w:rPr>
          <w:rFonts w:hint="default" w:ascii="Times New Roman" w:hAnsi="Times New Roman" w:eastAsia="仿宋" w:cs="Times New Roman"/>
          <w:color w:val="auto"/>
          <w:sz w:val="21"/>
          <w:szCs w:val="21"/>
          <w:lang w:val="en-US" w:eastAsia="zh-CN"/>
        </w:rPr>
        <w:t>T/CSMT-YB010-2024《液体流量标准装置测控系统》</w:t>
      </w:r>
      <w:r>
        <w:rPr>
          <w:rFonts w:hint="eastAsia" w:eastAsia="仿宋" w:cs="Times New Roman"/>
          <w:color w:val="auto"/>
          <w:sz w:val="21"/>
          <w:szCs w:val="21"/>
          <w:lang w:val="en-US" w:eastAsia="zh-CN"/>
        </w:rPr>
        <w:t>附录F</w:t>
      </w:r>
      <w:r>
        <w:rPr>
          <w:rFonts w:hint="eastAsia" w:eastAsia="仿宋" w:cs="Times New Roman"/>
          <w:color w:val="auto"/>
          <w:sz w:val="21"/>
          <w:szCs w:val="21"/>
          <w:lang w:val="en-US" w:eastAsia="zh-CN"/>
        </w:rPr>
        <w:t>。</w:t>
      </w:r>
    </w:p>
    <w:p w14:paraId="48B4DE67">
      <w:pPr>
        <w:pageBreakBefore w:val="0"/>
        <w:kinsoku/>
        <w:topLinePunct w:val="0"/>
        <w:bidi w:val="0"/>
        <w:spacing w:line="288" w:lineRule="auto"/>
        <w:ind w:firstLine="1200" w:firstLineChars="500"/>
        <w:rPr>
          <w:rFonts w:cs="Times New Roman"/>
          <w:color w:val="auto"/>
          <w:sz w:val="24"/>
          <w:szCs w:val="24"/>
          <w:vertAlign w:val="superscript"/>
        </w:rPr>
      </w:pPr>
      <w:bookmarkStart w:id="208" w:name="OLE_LINK41"/>
      <w:r>
        <w:rPr>
          <w:rFonts w:hint="eastAsia" w:cs="Times New Roman"/>
          <w:color w:val="auto"/>
          <w:position w:val="-12"/>
          <w:sz w:val="24"/>
          <w:szCs w:val="24"/>
        </w:rPr>
        <w:object>
          <v:shape id="_x0000_i1062" o:spt="75" type="#_x0000_t75" style="height:18pt;width:19pt;" o:ole="t" filled="f" o:preferrelative="t" stroked="f" coordsize="21600,21600">
            <v:path/>
            <v:fill on="f" focussize="0,0"/>
            <v:stroke on="f"/>
            <v:imagedata r:id="rId72" o:title=""/>
            <o:lock v:ext="edit" aspectratio="t"/>
            <w10:wrap type="none"/>
            <w10:anchorlock/>
          </v:shape>
          <o:OLEObject Type="Embed" ProgID="Equation.DSMT4" ShapeID="_x0000_i1062" DrawAspect="Content" ObjectID="_1468075758" r:id="rId71">
            <o:LockedField>false</o:LockedField>
          </o:OLEObject>
        </w:object>
      </w:r>
      <w:bookmarkEnd w:id="208"/>
      <w:r>
        <w:rPr>
          <w:rFonts w:cs="Times New Roman"/>
          <w:color w:val="auto"/>
          <w:sz w:val="24"/>
          <w:szCs w:val="24"/>
        </w:rPr>
        <w:t>——</w:t>
      </w:r>
      <w:r>
        <w:rPr>
          <w:rFonts w:hint="eastAsia" w:cs="Times New Roman"/>
          <w:color w:val="auto"/>
          <w:sz w:val="24"/>
          <w:szCs w:val="24"/>
        </w:rPr>
        <w:t>称量容器中介质</w:t>
      </w:r>
      <w:r>
        <w:rPr>
          <w:rFonts w:cs="Times New Roman"/>
          <w:color w:val="auto"/>
          <w:sz w:val="24"/>
          <w:szCs w:val="24"/>
        </w:rPr>
        <w:t>密度，kg/m</w:t>
      </w:r>
      <w:r>
        <w:rPr>
          <w:rFonts w:cs="Times New Roman"/>
          <w:color w:val="auto"/>
          <w:sz w:val="24"/>
          <w:szCs w:val="24"/>
          <w:vertAlign w:val="superscript"/>
        </w:rPr>
        <w:t>3</w:t>
      </w:r>
      <w:r>
        <w:rPr>
          <w:rFonts w:hint="eastAsia" w:cs="宋体"/>
          <w:color w:val="auto"/>
          <w:kern w:val="0"/>
          <w:sz w:val="24"/>
          <w:szCs w:val="21"/>
        </w:rPr>
        <w:t>；</w:t>
      </w:r>
    </w:p>
    <w:p w14:paraId="6D527822">
      <w:pPr>
        <w:pageBreakBefore w:val="0"/>
        <w:widowControl/>
        <w:kinsoku/>
        <w:topLinePunct w:val="0"/>
        <w:bidi w:val="0"/>
        <w:spacing w:line="288" w:lineRule="auto"/>
        <w:ind w:left="0" w:firstLine="1200" w:firstLineChars="500"/>
        <w:jc w:val="left"/>
        <w:rPr>
          <w:rFonts w:cs="宋体"/>
          <w:color w:val="auto"/>
          <w:kern w:val="0"/>
          <w:sz w:val="24"/>
          <w:szCs w:val="21"/>
          <w:lang w:bidi="ar"/>
        </w:rPr>
      </w:pPr>
      <w:r>
        <w:rPr>
          <w:rFonts w:hint="eastAsia" w:cs="Times New Roman"/>
          <w:color w:val="auto"/>
          <w:position w:val="-12"/>
          <w:sz w:val="24"/>
          <w:szCs w:val="24"/>
        </w:rPr>
        <w:object>
          <v:shape id="_x0000_i1063" o:spt="75" type="#_x0000_t75" style="height:18pt;width:18pt;" o:ole="t" filled="f" o:preferrelative="t" stroked="f" coordsize="21600,21600">
            <v:path/>
            <v:fill on="f" focussize="0,0"/>
            <v:stroke on="f" joinstyle="miter"/>
            <v:imagedata r:id="rId74" o:title=""/>
            <o:lock v:ext="edit" aspectratio="t"/>
            <w10:wrap type="none"/>
            <w10:anchorlock/>
          </v:shape>
          <o:OLEObject Type="Embed" ProgID="Equation.DSMT4" ShapeID="_x0000_i1063" DrawAspect="Content" ObjectID="_1468075759" r:id="rId73">
            <o:LockedField>false</o:LockedField>
          </o:OLEObject>
        </w:object>
      </w:r>
      <w:r>
        <w:rPr>
          <w:rFonts w:cs="宋体"/>
          <w:color w:val="auto"/>
          <w:kern w:val="0"/>
          <w:sz w:val="24"/>
          <w:szCs w:val="21"/>
          <w:lang w:bidi="ar"/>
        </w:rPr>
        <w:t>——</w:t>
      </w:r>
      <w:r>
        <w:rPr>
          <w:rFonts w:hint="eastAsia" w:cs="宋体"/>
          <w:color w:val="auto"/>
          <w:kern w:val="0"/>
          <w:sz w:val="24"/>
          <w:szCs w:val="21"/>
          <w:lang w:bidi="ar"/>
        </w:rPr>
        <w:t>约定的空气密度，</w:t>
      </w:r>
      <w:r>
        <w:rPr>
          <w:rFonts w:hint="eastAsia" w:cs="宋体"/>
          <w:color w:val="auto"/>
          <w:kern w:val="0"/>
          <w:sz w:val="24"/>
          <w:szCs w:val="21"/>
        </w:rPr>
        <w:t>其值为</w:t>
      </w:r>
      <w:r>
        <w:rPr>
          <w:rFonts w:hint="eastAsia" w:cs="宋体"/>
          <w:color w:val="auto"/>
          <w:kern w:val="0"/>
          <w:sz w:val="24"/>
          <w:szCs w:val="21"/>
          <w:lang w:bidi="ar"/>
        </w:rPr>
        <w:t>1.2</w:t>
      </w:r>
      <w:r>
        <w:rPr>
          <w:rFonts w:cs="宋体"/>
          <w:color w:val="auto"/>
          <w:kern w:val="0"/>
          <w:sz w:val="24"/>
          <w:szCs w:val="21"/>
        </w:rPr>
        <w:t>kg/m</w:t>
      </w:r>
      <w:r>
        <w:rPr>
          <w:rFonts w:cs="宋体"/>
          <w:color w:val="auto"/>
          <w:kern w:val="0"/>
          <w:sz w:val="24"/>
          <w:szCs w:val="21"/>
          <w:vertAlign w:val="superscript"/>
        </w:rPr>
        <w:t>3</w:t>
      </w:r>
      <w:r>
        <w:rPr>
          <w:rFonts w:hint="eastAsia" w:cs="宋体"/>
          <w:color w:val="auto"/>
          <w:kern w:val="0"/>
          <w:sz w:val="24"/>
          <w:szCs w:val="21"/>
          <w:lang w:bidi="ar"/>
        </w:rPr>
        <w:t>；</w:t>
      </w:r>
    </w:p>
    <w:p w14:paraId="08E0FA2E">
      <w:pPr>
        <w:pageBreakBefore w:val="0"/>
        <w:kinsoku/>
        <w:topLinePunct w:val="0"/>
        <w:bidi w:val="0"/>
        <w:spacing w:line="288" w:lineRule="auto"/>
        <w:ind w:left="0" w:firstLine="1200" w:firstLineChars="500"/>
        <w:rPr>
          <w:rFonts w:cs="Times New Roman"/>
          <w:color w:val="auto"/>
          <w:sz w:val="24"/>
          <w:szCs w:val="24"/>
        </w:rPr>
      </w:pPr>
      <w:r>
        <w:rPr>
          <w:rFonts w:hint="eastAsia" w:cs="Times New Roman"/>
          <w:color w:val="auto"/>
          <w:position w:val="-12"/>
          <w:sz w:val="24"/>
          <w:szCs w:val="24"/>
        </w:rPr>
        <w:object>
          <v:shape id="_x0000_i1064" o:spt="75" type="#_x0000_t75" style="height:18pt;width:20pt;" o:ole="t" filled="f" o:preferrelative="t" stroked="f" coordsize="21600,21600">
            <v:path/>
            <v:fill on="f" focussize="0,0"/>
            <v:stroke on="f" joinstyle="miter"/>
            <v:imagedata r:id="rId76" o:title=""/>
            <o:lock v:ext="edit" aspectratio="t"/>
            <w10:wrap type="none"/>
            <w10:anchorlock/>
          </v:shape>
          <o:OLEObject Type="Embed" ProgID="Equation.DSMT4" ShapeID="_x0000_i1064" DrawAspect="Content" ObjectID="_1468075760" r:id="rId75">
            <o:LockedField>false</o:LockedField>
          </o:OLEObject>
        </w:object>
      </w:r>
      <w:r>
        <w:rPr>
          <w:rFonts w:cs="宋体"/>
          <w:color w:val="auto"/>
          <w:kern w:val="0"/>
          <w:sz w:val="24"/>
          <w:szCs w:val="21"/>
          <w:lang w:bidi="ar"/>
        </w:rPr>
        <w:t>——</w:t>
      </w:r>
      <w:r>
        <w:rPr>
          <w:rFonts w:hint="eastAsia" w:cs="宋体"/>
          <w:color w:val="auto"/>
          <w:kern w:val="0"/>
          <w:sz w:val="24"/>
          <w:szCs w:val="21"/>
          <w:lang w:bidi="ar"/>
        </w:rPr>
        <w:t>砝码使用折算质量时的约定密度，其值为8000</w:t>
      </w:r>
      <w:r>
        <w:rPr>
          <w:rFonts w:cs="宋体"/>
          <w:color w:val="auto"/>
          <w:kern w:val="0"/>
          <w:sz w:val="24"/>
          <w:szCs w:val="21"/>
        </w:rPr>
        <w:t>kg/m</w:t>
      </w:r>
      <w:r>
        <w:rPr>
          <w:rFonts w:cs="宋体"/>
          <w:color w:val="auto"/>
          <w:kern w:val="0"/>
          <w:sz w:val="24"/>
          <w:szCs w:val="21"/>
          <w:vertAlign w:val="superscript"/>
        </w:rPr>
        <w:t>3</w:t>
      </w:r>
      <w:r>
        <w:rPr>
          <w:rFonts w:cs="Times New Roman"/>
          <w:color w:val="auto"/>
          <w:sz w:val="24"/>
          <w:szCs w:val="24"/>
        </w:rPr>
        <w:t>。</w:t>
      </w:r>
    </w:p>
    <w:p w14:paraId="47D00B63">
      <w:pPr>
        <w:keepNext w:val="0"/>
        <w:keepLines w:val="0"/>
        <w:pageBreakBefore w:val="0"/>
        <w:widowControl w:val="0"/>
        <w:kinsoku/>
        <w:wordWrap/>
        <w:overflowPunct/>
        <w:topLinePunct w:val="0"/>
        <w:autoSpaceDE/>
        <w:autoSpaceDN/>
        <w:bidi w:val="0"/>
        <w:adjustRightInd/>
        <w:snapToGrid/>
        <w:spacing w:line="360" w:lineRule="auto"/>
        <w:ind w:firstLine="0" w:firstLineChars="0"/>
        <w:jc w:val="right"/>
        <w:textAlignment w:val="auto"/>
        <w:rPr>
          <w:rFonts w:hint="default" w:ascii="Times New Roman" w:hAnsi="Times New Roman" w:cs="Times New Roman"/>
          <w:color w:val="auto"/>
          <w:sz w:val="24"/>
          <w:szCs w:val="24"/>
          <w:lang w:val="en-US" w:eastAsia="zh-CN"/>
        </w:rPr>
      </w:pPr>
      <w:r>
        <w:rPr>
          <w:rFonts w:hint="default" w:ascii="Times New Roman" w:hAnsi="Times New Roman" w:cs="Times New Roman"/>
          <w:color w:val="auto"/>
          <w:position w:val="-24"/>
          <w:sz w:val="24"/>
          <w:szCs w:val="24"/>
          <w:lang w:val="en-US" w:eastAsia="zh-CN"/>
        </w:rPr>
        <w:object>
          <v:shape id="_x0000_i1065" o:spt="75" type="#_x0000_t75" style="height:31pt;width:84pt;" o:ole="t" filled="f" o:preferrelative="t" stroked="f" coordsize="21600,21600">
            <v:path/>
            <v:fill on="f" focussize="0,0"/>
            <v:stroke on="f"/>
            <v:imagedata r:id="rId78" o:title=""/>
            <o:lock v:ext="edit" aspectratio="t"/>
            <w10:wrap type="none"/>
            <w10:anchorlock/>
          </v:shape>
          <o:OLEObject Type="Embed" ProgID="Equation.KSEE3" ShapeID="_x0000_i1065" DrawAspect="Content" ObjectID="_1468075761" r:id="rId77">
            <o:LockedField>false</o:LockedField>
          </o:OLEObject>
        </w:object>
      </w:r>
      <w:r>
        <w:rPr>
          <w:rFonts w:hint="eastAsia" w:ascii="Times New Roman" w:hAnsi="Times New Roman" w:cs="Times New Roman"/>
          <w:color w:val="auto"/>
          <w:sz w:val="24"/>
          <w:szCs w:val="24"/>
          <w:lang w:val="en-US" w:eastAsia="zh-CN"/>
        </w:rPr>
        <w:t xml:space="preserve">           </w:t>
      </w:r>
      <w:r>
        <w:rPr>
          <w:rFonts w:hint="eastAsia" w:cs="Times New Roman"/>
          <w:color w:val="auto"/>
          <w:sz w:val="24"/>
          <w:szCs w:val="24"/>
          <w:lang w:val="en-US" w:eastAsia="zh-CN"/>
        </w:rPr>
        <w:t xml:space="preserve">     </w:t>
      </w:r>
      <w:r>
        <w:rPr>
          <w:rFonts w:hint="eastAsia" w:ascii="Times New Roman" w:hAnsi="Times New Roman" w:cs="Times New Roman"/>
          <w:color w:val="auto"/>
          <w:sz w:val="24"/>
          <w:szCs w:val="24"/>
          <w:lang w:val="en-US" w:eastAsia="zh-CN"/>
        </w:rPr>
        <w:t xml:space="preserve">        （</w:t>
      </w:r>
      <w:r>
        <w:rPr>
          <w:rFonts w:hint="eastAsia" w:cs="Times New Roman"/>
          <w:color w:val="auto"/>
          <w:sz w:val="24"/>
          <w:szCs w:val="24"/>
          <w:lang w:val="en-US" w:eastAsia="zh-CN"/>
        </w:rPr>
        <w:t>7</w:t>
      </w:r>
      <w:r>
        <w:rPr>
          <w:rFonts w:hint="eastAsia" w:ascii="Times New Roman" w:hAnsi="Times New Roman" w:cs="Times New Roman"/>
          <w:color w:val="auto"/>
          <w:sz w:val="24"/>
          <w:szCs w:val="24"/>
          <w:lang w:val="en-US" w:eastAsia="zh-CN"/>
        </w:rPr>
        <w:t>）</w:t>
      </w:r>
    </w:p>
    <w:p w14:paraId="2E01948B">
      <w:pPr>
        <w:keepNext w:val="0"/>
        <w:keepLines w:val="0"/>
        <w:pageBreakBefore w:val="0"/>
        <w:widowControl w:val="0"/>
        <w:kinsoku/>
        <w:wordWrap/>
        <w:overflowPunct/>
        <w:topLinePunct w:val="0"/>
        <w:autoSpaceDE/>
        <w:autoSpaceDN/>
        <w:bidi w:val="0"/>
        <w:adjustRightInd/>
        <w:snapToGrid/>
        <w:spacing w:line="360" w:lineRule="auto"/>
        <w:ind w:firstLine="1200" w:firstLineChars="500"/>
        <w:textAlignment w:val="auto"/>
        <w:rPr>
          <w:rFonts w:hint="default" w:ascii="Times New Roman" w:hAnsi="Times New Roman" w:cs="Times New Roman"/>
          <w:color w:val="auto"/>
          <w:sz w:val="24"/>
          <w:szCs w:val="24"/>
          <w:lang w:val="en-US" w:eastAsia="zh-CN"/>
        </w:rPr>
      </w:pPr>
      <w:r>
        <w:rPr>
          <w:rFonts w:hint="default" w:ascii="Times New Roman" w:hAnsi="Times New Roman" w:cs="Times New Roman"/>
          <w:color w:val="auto"/>
          <w:position w:val="-6"/>
          <w:sz w:val="24"/>
          <w:szCs w:val="24"/>
          <w:lang w:val="en-US" w:eastAsia="zh-CN"/>
        </w:rPr>
        <w:object>
          <v:shape id="_x0000_i1066" o:spt="75" type="#_x0000_t75" style="height:12pt;width:6.95pt;" o:ole="t" filled="f" o:preferrelative="t" stroked="f" coordsize="21600,21600">
            <v:path/>
            <v:fill on="f" focussize="0,0"/>
            <v:stroke on="f"/>
            <v:imagedata r:id="rId80" o:title=""/>
            <o:lock v:ext="edit" aspectratio="t"/>
            <w10:wrap type="none"/>
            <w10:anchorlock/>
          </v:shape>
          <o:OLEObject Type="Embed" ProgID="Equation.KSEE3" ShapeID="_x0000_i1066" DrawAspect="Content" ObjectID="_1468075762" r:id="rId79">
            <o:LockedField>false</o:LockedField>
          </o:OLEObject>
        </w:object>
      </w:r>
      <w:r>
        <w:rPr>
          <w:rFonts w:hint="default" w:ascii="Times New Roman" w:hAnsi="Times New Roman" w:cs="Times New Roman"/>
          <w:color w:val="auto"/>
          <w:sz w:val="24"/>
          <w:szCs w:val="24"/>
          <w:lang w:val="en-US" w:eastAsia="zh-CN"/>
        </w:rPr>
        <w:t>——</w:t>
      </w:r>
      <w:r>
        <w:rPr>
          <w:rFonts w:hint="eastAsia" w:cs="Times New Roman"/>
          <w:color w:val="auto"/>
          <w:sz w:val="24"/>
          <w:szCs w:val="24"/>
          <w:lang w:val="en-US" w:eastAsia="zh-CN"/>
        </w:rPr>
        <w:t>试验</w:t>
      </w:r>
      <w:r>
        <w:rPr>
          <w:rFonts w:hint="default" w:ascii="Times New Roman" w:hAnsi="Times New Roman" w:cs="Times New Roman"/>
          <w:color w:val="auto"/>
          <w:sz w:val="24"/>
          <w:szCs w:val="24"/>
          <w:lang w:val="en-US" w:eastAsia="zh-CN"/>
        </w:rPr>
        <w:t>时间，s</w:t>
      </w:r>
      <w:r>
        <w:rPr>
          <w:rFonts w:hint="eastAsia" w:ascii="Times New Roman" w:hAnsi="Times New Roman" w:cs="Times New Roman"/>
          <w:color w:val="auto"/>
          <w:sz w:val="24"/>
          <w:szCs w:val="24"/>
          <w:lang w:val="en-US" w:eastAsia="zh-CN"/>
        </w:rPr>
        <w:t>；</w:t>
      </w:r>
    </w:p>
    <w:p w14:paraId="58CD7F6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cs="Times New Roman"/>
          <w:color w:val="auto"/>
          <w:sz w:val="24"/>
          <w:szCs w:val="24"/>
          <w:lang w:val="en-US" w:eastAsia="zh-CN"/>
        </w:rPr>
      </w:pPr>
      <w:r>
        <w:rPr>
          <w:rFonts w:hint="default" w:ascii="Times New Roman" w:hAnsi="Times New Roman" w:eastAsia="宋体" w:cs="Times New Roman"/>
          <w:color w:val="auto"/>
          <w:kern w:val="2"/>
          <w:sz w:val="24"/>
          <w:szCs w:val="24"/>
          <w:lang w:val="en-US" w:eastAsia="zh-CN" w:bidi="ar-SA"/>
        </w:rPr>
        <w:t>(</w:t>
      </w:r>
      <w:r>
        <w:rPr>
          <w:rFonts w:hint="eastAsia" w:cs="Times New Roman"/>
          <w:color w:val="auto"/>
          <w:kern w:val="2"/>
          <w:sz w:val="24"/>
          <w:szCs w:val="24"/>
          <w:lang w:val="en-US" w:eastAsia="zh-CN" w:bidi="ar-SA"/>
        </w:rPr>
        <w:t>4</w:t>
      </w:r>
      <w:r>
        <w:rPr>
          <w:rFonts w:hint="default" w:ascii="Times New Roman" w:hAnsi="Times New Roman" w:eastAsia="宋体" w:cs="Times New Roman"/>
          <w:color w:val="auto"/>
          <w:kern w:val="2"/>
          <w:sz w:val="24"/>
          <w:szCs w:val="24"/>
          <w:lang w:val="en-US" w:eastAsia="zh-CN" w:bidi="ar-SA"/>
        </w:rPr>
        <w:t>)</w:t>
      </w:r>
      <w:r>
        <w:rPr>
          <w:rFonts w:hint="eastAsia" w:ascii="Times New Roman" w:hAnsi="Times New Roman" w:eastAsia="宋体" w:cs="Times New Roman"/>
          <w:color w:val="auto"/>
          <w:sz w:val="24"/>
          <w:szCs w:val="24"/>
          <w:lang w:val="en-US" w:eastAsia="zh-CN"/>
        </w:rPr>
        <w:t>单个流量点的示值误差用公式（</w:t>
      </w:r>
      <w:r>
        <w:rPr>
          <w:rFonts w:hint="eastAsia" w:cs="Times New Roman"/>
          <w:color w:val="auto"/>
          <w:sz w:val="24"/>
          <w:szCs w:val="24"/>
          <w:lang w:val="en-US" w:eastAsia="zh-CN"/>
        </w:rPr>
        <w:t>8</w:t>
      </w:r>
      <w:r>
        <w:rPr>
          <w:rFonts w:hint="eastAsia" w:ascii="Times New Roman" w:hAnsi="Times New Roman" w:eastAsia="宋体" w:cs="Times New Roman"/>
          <w:color w:val="auto"/>
          <w:sz w:val="24"/>
          <w:szCs w:val="24"/>
          <w:lang w:val="en-US" w:eastAsia="zh-CN"/>
        </w:rPr>
        <w:t>）</w:t>
      </w:r>
      <w:r>
        <w:rPr>
          <w:rFonts w:hint="eastAsia" w:ascii="Times New Roman" w:hAnsi="Times New Roman" w:eastAsia="宋体" w:cs="Times New Roman"/>
          <w:color w:val="auto"/>
          <w:sz w:val="24"/>
          <w:szCs w:val="24"/>
          <w:lang w:eastAsia="zh-CN"/>
        </w:rPr>
        <w:t>计算</w:t>
      </w:r>
      <w:r>
        <w:rPr>
          <w:rFonts w:hint="default" w:ascii="Times New Roman" w:hAnsi="Times New Roman" w:eastAsia="宋体" w:cs="Times New Roman"/>
          <w:color w:val="auto"/>
          <w:sz w:val="24"/>
          <w:szCs w:val="24"/>
        </w:rPr>
        <w:t>：</w:t>
      </w:r>
    </w:p>
    <w:p w14:paraId="0139CE63">
      <w:pPr>
        <w:keepNext w:val="0"/>
        <w:keepLines w:val="0"/>
        <w:pageBreakBefore w:val="0"/>
        <w:widowControl w:val="0"/>
        <w:kinsoku/>
        <w:wordWrap/>
        <w:overflowPunct/>
        <w:topLinePunct w:val="0"/>
        <w:autoSpaceDE/>
        <w:autoSpaceDN/>
        <w:bidi w:val="0"/>
        <w:adjustRightInd/>
        <w:snapToGrid/>
        <w:spacing w:line="360" w:lineRule="auto"/>
        <w:ind w:firstLine="3600" w:firstLineChars="15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position w:val="-30"/>
          <w:sz w:val="24"/>
          <w:szCs w:val="24"/>
        </w:rPr>
        <w:object>
          <v:shape id="_x0000_i1067" o:spt="75" type="#_x0000_t75" style="height:35.4pt;width:64.4pt;" o:ole="t" filled="f" o:preferrelative="t" stroked="f" coordsize="21600,21600">
            <v:path/>
            <v:fill on="f" focussize="0,0"/>
            <v:stroke on="f"/>
            <v:imagedata r:id="rId82" o:title=""/>
            <o:lock v:ext="edit" aspectratio="t"/>
            <w10:wrap type="none"/>
            <w10:anchorlock/>
          </v:shape>
          <o:OLEObject Type="Embed" ProgID="Equation.3" ShapeID="_x0000_i1067" DrawAspect="Content" ObjectID="_1468075763" r:id="rId81">
            <o:LockedField>false</o:LockedField>
          </o:OLEObject>
        </w:object>
      </w:r>
      <w:r>
        <w:rPr>
          <w:rFonts w:hint="default" w:ascii="Times New Roman" w:hAnsi="Times New Roman" w:eastAsia="宋体" w:cs="Times New Roman"/>
          <w:color w:val="auto"/>
          <w:sz w:val="24"/>
          <w:szCs w:val="24"/>
        </w:rPr>
        <w:t xml:space="preserve">             </w:t>
      </w:r>
      <w:r>
        <w:rPr>
          <w:rFonts w:hint="eastAsia"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rPr>
        <w:t xml:space="preserve">       （</w:t>
      </w:r>
      <w:r>
        <w:rPr>
          <w:rFonts w:hint="eastAsia" w:cs="Times New Roman"/>
          <w:color w:val="auto"/>
          <w:sz w:val="24"/>
          <w:szCs w:val="24"/>
          <w:lang w:val="en-US" w:eastAsia="zh-CN"/>
        </w:rPr>
        <w:t>8</w:t>
      </w:r>
      <w:r>
        <w:rPr>
          <w:rFonts w:hint="default" w:ascii="Times New Roman" w:hAnsi="Times New Roman" w:eastAsia="宋体" w:cs="Times New Roman"/>
          <w:color w:val="auto"/>
          <w:sz w:val="24"/>
          <w:szCs w:val="24"/>
        </w:rPr>
        <w:t>）</w:t>
      </w:r>
    </w:p>
    <w:p w14:paraId="1AE1E346">
      <w:pPr>
        <w:spacing w:line="360" w:lineRule="auto"/>
        <w:ind w:firstLine="480" w:firstLineChars="200"/>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rPr>
        <w:t>式中：</w:t>
      </w:r>
      <w:r>
        <w:rPr>
          <w:rFonts w:ascii="宋体" w:hAnsi="宋体" w:eastAsia="宋体" w:cs="Times New Roman"/>
          <w:color w:val="auto"/>
          <w:position w:val="-12"/>
          <w:sz w:val="24"/>
          <w:szCs w:val="24"/>
        </w:rPr>
        <w:object>
          <v:shape id="_x0000_i1068" o:spt="75" type="#_x0000_t75" style="height:18.3pt;width:13.3pt;" o:ole="t" filled="f" o:preferrelative="t" stroked="f" coordsize="21600,21600">
            <v:path/>
            <v:fill on="f" focussize="0,0"/>
            <v:stroke on="f" joinstyle="miter"/>
            <v:imagedata r:id="rId84" o:title=""/>
            <o:lock v:ext="edit" aspectratio="t"/>
            <w10:wrap type="none"/>
            <w10:anchorlock/>
          </v:shape>
          <o:OLEObject Type="Embed" ProgID="Equation.3" ShapeID="_x0000_i1068" DrawAspect="Content" ObjectID="_1468075764" r:id="rId83">
            <o:LockedField>false</o:LockedField>
          </o:OLEObject>
        </w:object>
      </w:r>
      <w:r>
        <w:rPr>
          <w:rFonts w:ascii="Times New Roman" w:hAnsi="Times New Roman" w:eastAsia="宋体" w:cs="Times New Roman"/>
          <w:color w:val="auto"/>
          <w:sz w:val="24"/>
          <w:szCs w:val="24"/>
        </w:rPr>
        <w:t>——</w:t>
      </w:r>
      <w:r>
        <w:rPr>
          <w:rFonts w:hint="eastAsia" w:ascii="宋体" w:hAnsi="宋体" w:eastAsia="宋体" w:cs="Times New Roman"/>
          <w:color w:val="auto"/>
          <w:sz w:val="24"/>
          <w:szCs w:val="24"/>
        </w:rPr>
        <w:t>第</w:t>
      </w:r>
      <w:r>
        <w:rPr>
          <w:rFonts w:ascii="Times New Roman" w:hAnsi="Times New Roman" w:eastAsia="宋体" w:cs="Times New Roman"/>
          <w:i/>
          <w:color w:val="auto"/>
          <w:sz w:val="24"/>
          <w:szCs w:val="24"/>
        </w:rPr>
        <w:t>i</w:t>
      </w:r>
      <w:r>
        <w:rPr>
          <w:rFonts w:hint="eastAsia" w:ascii="宋体" w:hAnsi="宋体" w:eastAsia="宋体" w:cs="Times New Roman"/>
          <w:color w:val="auto"/>
          <w:sz w:val="24"/>
          <w:szCs w:val="24"/>
        </w:rPr>
        <w:t>流量点的</w:t>
      </w:r>
      <w:r>
        <w:rPr>
          <w:rFonts w:hint="eastAsia" w:ascii="Times New Roman" w:hAnsi="Times New Roman" w:eastAsia="宋体" w:cs="Times New Roman"/>
          <w:color w:val="auto"/>
          <w:sz w:val="24"/>
          <w:szCs w:val="24"/>
        </w:rPr>
        <w:t>示值误差</w:t>
      </w:r>
      <w:r>
        <w:rPr>
          <w:rFonts w:hint="eastAsia" w:ascii="宋体" w:hAnsi="宋体" w:eastAsia="宋体" w:cs="Times New Roman"/>
          <w:color w:val="auto"/>
          <w:sz w:val="24"/>
          <w:szCs w:val="24"/>
          <w:lang w:eastAsia="zh-CN"/>
        </w:rPr>
        <w:t>；</w:t>
      </w:r>
    </w:p>
    <w:p w14:paraId="326DC6A5">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position w:val="-6"/>
          <w:sz w:val="24"/>
          <w:szCs w:val="24"/>
        </w:rPr>
        <w:object>
          <v:shape id="_x0000_i1069" o:spt="75" type="#_x0000_t75" style="height:9.55pt;width:9.15pt;" o:ole="t" filled="f" o:preferrelative="t" stroked="f" coordsize="21600,21600">
            <v:path/>
            <v:fill on="f" focussize="0,0"/>
            <v:stroke on="f" joinstyle="miter"/>
            <v:imagedata r:id="rId86" o:title=""/>
            <o:lock v:ext="edit" aspectratio="t"/>
            <w10:wrap type="none"/>
            <w10:anchorlock/>
          </v:shape>
          <o:OLEObject Type="Embed" ProgID="Equation.3" ShapeID="_x0000_i1069" DrawAspect="Content" ObjectID="_1468075765" r:id="rId85">
            <o:LockedField>false</o:LockedField>
          </o:OLEObject>
        </w:object>
      </w:r>
      <w:r>
        <w:rPr>
          <w:rFonts w:ascii="Times New Roman" w:hAnsi="Times New Roman" w:eastAsia="宋体" w:cs="Times New Roman"/>
          <w:color w:val="auto"/>
          <w:sz w:val="24"/>
          <w:szCs w:val="24"/>
        </w:rPr>
        <w:t>——</w:t>
      </w:r>
      <w:r>
        <w:rPr>
          <w:rFonts w:hint="eastAsia" w:ascii="宋体" w:hAnsi="宋体" w:cs="Times New Roman"/>
          <w:color w:val="auto"/>
          <w:sz w:val="24"/>
          <w:szCs w:val="24"/>
        </w:rPr>
        <w:t>第</w:t>
      </w:r>
      <w:r>
        <w:rPr>
          <w:rFonts w:hint="eastAsia" w:ascii="Times New Roman" w:hAnsi="Times New Roman" w:eastAsia="宋体" w:cs="Times New Roman"/>
          <w:i/>
          <w:iCs/>
          <w:color w:val="auto"/>
          <w:sz w:val="24"/>
          <w:szCs w:val="24"/>
        </w:rPr>
        <w:t>i</w:t>
      </w:r>
      <w:r>
        <w:rPr>
          <w:rFonts w:hint="eastAsia" w:ascii="Times New Roman" w:hAnsi="Times New Roman" w:eastAsia="宋体" w:cs="Times New Roman"/>
          <w:color w:val="auto"/>
          <w:sz w:val="24"/>
          <w:szCs w:val="24"/>
        </w:rPr>
        <w:t>流量点的</w:t>
      </w:r>
      <w:r>
        <w:rPr>
          <w:rFonts w:hint="eastAsia" w:cs="Times New Roman"/>
          <w:color w:val="auto"/>
          <w:sz w:val="24"/>
          <w:szCs w:val="24"/>
          <w:lang w:eastAsia="zh-CN"/>
        </w:rPr>
        <w:t>试验</w:t>
      </w:r>
      <w:r>
        <w:rPr>
          <w:rFonts w:hint="eastAsia" w:ascii="Times New Roman" w:hAnsi="Times New Roman" w:eastAsia="宋体" w:cs="Times New Roman"/>
          <w:color w:val="auto"/>
          <w:sz w:val="24"/>
          <w:szCs w:val="24"/>
        </w:rPr>
        <w:t>次数。</w:t>
      </w:r>
    </w:p>
    <w:p w14:paraId="46EF3ADA">
      <w:pPr>
        <w:autoSpaceDE w:val="0"/>
        <w:autoSpaceDN w:val="0"/>
        <w:adjustRightInd w:val="0"/>
        <w:snapToGrid w:val="0"/>
        <w:spacing w:line="360" w:lineRule="auto"/>
        <w:ind w:firstLine="0" w:firstLineChars="0"/>
        <w:jc w:val="left"/>
        <w:outlineLvl w:val="3"/>
        <w:rPr>
          <w:color w:val="auto"/>
          <w:sz w:val="24"/>
          <w:szCs w:val="24"/>
        </w:rPr>
      </w:pPr>
      <w:r>
        <w:rPr>
          <w:rFonts w:hint="eastAsia"/>
          <w:color w:val="auto"/>
          <w:sz w:val="24"/>
          <w:szCs w:val="24"/>
          <w:lang w:val="en-US" w:eastAsia="zh-CN"/>
        </w:rPr>
        <w:t xml:space="preserve">10.2.1.6  </w:t>
      </w:r>
      <w:r>
        <w:rPr>
          <w:rFonts w:hint="eastAsia"/>
          <w:color w:val="auto"/>
          <w:sz w:val="24"/>
          <w:szCs w:val="24"/>
        </w:rPr>
        <w:t>流量计的重复性试验一般与示值误差试验同时进行，根据10</w:t>
      </w:r>
      <w:r>
        <w:rPr>
          <w:color w:val="auto"/>
          <w:sz w:val="24"/>
          <w:szCs w:val="24"/>
        </w:rPr>
        <w:t>.2.</w:t>
      </w:r>
      <w:r>
        <w:rPr>
          <w:rFonts w:hint="eastAsia"/>
          <w:color w:val="auto"/>
          <w:sz w:val="24"/>
          <w:szCs w:val="24"/>
        </w:rPr>
        <w:t>1</w:t>
      </w:r>
      <w:r>
        <w:rPr>
          <w:color w:val="auto"/>
          <w:sz w:val="24"/>
          <w:szCs w:val="24"/>
        </w:rPr>
        <w:t>.</w:t>
      </w:r>
      <w:r>
        <w:rPr>
          <w:rFonts w:hint="eastAsia"/>
          <w:color w:val="auto"/>
          <w:sz w:val="24"/>
          <w:szCs w:val="24"/>
        </w:rPr>
        <w:t xml:space="preserve">5的数据，当每个流量点重复试验 </w:t>
      </w:r>
      <w:r>
        <w:rPr>
          <w:i/>
          <w:color w:val="auto"/>
          <w:sz w:val="24"/>
          <w:szCs w:val="24"/>
        </w:rPr>
        <w:t>n</w:t>
      </w:r>
      <w:r>
        <w:rPr>
          <w:rFonts w:hint="eastAsia"/>
          <w:i/>
          <w:color w:val="auto"/>
          <w:sz w:val="24"/>
          <w:szCs w:val="24"/>
        </w:rPr>
        <w:t xml:space="preserve"> </w:t>
      </w:r>
      <w:r>
        <w:rPr>
          <w:rFonts w:hint="eastAsia"/>
          <w:color w:val="auto"/>
          <w:sz w:val="24"/>
          <w:szCs w:val="24"/>
        </w:rPr>
        <w:t>次时，该流量点的</w:t>
      </w:r>
      <w:r>
        <w:rPr>
          <w:color w:val="auto"/>
          <w:sz w:val="24"/>
          <w:szCs w:val="24"/>
        </w:rPr>
        <w:t>重复性</w:t>
      </w:r>
      <w:r>
        <w:rPr>
          <w:rFonts w:hint="eastAsia"/>
          <w:color w:val="auto"/>
          <w:sz w:val="24"/>
          <w:szCs w:val="24"/>
        </w:rPr>
        <w:t xml:space="preserve"> (</w:t>
      </w:r>
      <w:r>
        <w:rPr>
          <w:rFonts w:hint="eastAsia"/>
          <w:i/>
          <w:color w:val="auto"/>
          <w:sz w:val="24"/>
          <w:szCs w:val="24"/>
        </w:rPr>
        <w:t>E</w:t>
      </w:r>
      <w:r>
        <w:rPr>
          <w:rFonts w:hint="eastAsia"/>
          <w:color w:val="auto"/>
          <w:sz w:val="24"/>
          <w:szCs w:val="24"/>
          <w:vertAlign w:val="subscript"/>
        </w:rPr>
        <w:t>r</w:t>
      </w:r>
      <w:r>
        <w:rPr>
          <w:rFonts w:hint="eastAsia"/>
          <w:color w:val="auto"/>
          <w:sz w:val="24"/>
          <w:szCs w:val="24"/>
        </w:rPr>
        <w:t>)</w:t>
      </w:r>
      <w:r>
        <w:rPr>
          <w:rFonts w:hint="eastAsia"/>
          <w:i w:val="0"/>
          <w:iCs/>
          <w:color w:val="auto"/>
          <w:sz w:val="24"/>
          <w:szCs w:val="24"/>
          <w:vertAlign w:val="subscript"/>
        </w:rPr>
        <w:t>i</w:t>
      </w:r>
      <w:r>
        <w:rPr>
          <w:rFonts w:hint="eastAsia"/>
          <w:color w:val="auto"/>
          <w:sz w:val="24"/>
          <w:szCs w:val="24"/>
        </w:rPr>
        <w:t xml:space="preserve"> </w:t>
      </w:r>
      <w:r>
        <w:rPr>
          <w:color w:val="auto"/>
          <w:sz w:val="24"/>
          <w:szCs w:val="24"/>
        </w:rPr>
        <w:t>按式</w:t>
      </w:r>
      <w:r>
        <w:rPr>
          <w:rFonts w:hint="eastAsia"/>
          <w:color w:val="auto"/>
          <w:sz w:val="24"/>
          <w:szCs w:val="24"/>
        </w:rPr>
        <w:t>（</w:t>
      </w:r>
      <w:r>
        <w:rPr>
          <w:rFonts w:hint="eastAsia"/>
          <w:color w:val="auto"/>
          <w:sz w:val="24"/>
          <w:szCs w:val="24"/>
          <w:lang w:val="en-US" w:eastAsia="zh-CN"/>
        </w:rPr>
        <w:t>9</w:t>
      </w:r>
      <w:r>
        <w:rPr>
          <w:rFonts w:hint="eastAsia"/>
          <w:color w:val="auto"/>
          <w:sz w:val="24"/>
          <w:szCs w:val="24"/>
        </w:rPr>
        <w:t>）</w:t>
      </w:r>
      <w:r>
        <w:rPr>
          <w:color w:val="auto"/>
          <w:sz w:val="24"/>
          <w:szCs w:val="24"/>
        </w:rPr>
        <w:t>计算：</w:t>
      </w:r>
      <w:r>
        <w:rPr>
          <w:rFonts w:hint="eastAsia"/>
          <w:color w:val="auto"/>
          <w:sz w:val="24"/>
          <w:szCs w:val="24"/>
        </w:rPr>
        <w:t xml:space="preserve"> </w:t>
      </w:r>
    </w:p>
    <w:p w14:paraId="11DA2401">
      <w:pPr>
        <w:keepNext w:val="0"/>
        <w:keepLines w:val="0"/>
        <w:pageBreakBefore w:val="0"/>
        <w:widowControl w:val="0"/>
        <w:kinsoku/>
        <w:wordWrap/>
        <w:overflowPunct/>
        <w:topLinePunct w:val="0"/>
        <w:autoSpaceDE/>
        <w:autoSpaceDN/>
        <w:bidi w:val="0"/>
        <w:adjustRightInd/>
        <w:snapToGrid/>
        <w:spacing w:line="480" w:lineRule="auto"/>
        <w:ind w:firstLine="3120" w:firstLineChars="1300"/>
        <w:textAlignment w:val="auto"/>
        <w:rPr>
          <w:rFonts w:hint="default" w:ascii="Times New Roman" w:hAnsi="Times New Roman" w:cs="Times New Roman"/>
          <w:color w:val="auto"/>
          <w:sz w:val="24"/>
          <w:szCs w:val="24"/>
          <w:lang w:val="en-US" w:eastAsia="zh-CN"/>
        </w:rPr>
      </w:pPr>
      <w:r>
        <w:rPr>
          <w:rFonts w:hint="eastAsia" w:ascii="Times New Roman" w:hAnsi="Times New Roman" w:cs="Times New Roman"/>
          <w:color w:val="auto"/>
          <w:position w:val="-26"/>
          <w:sz w:val="24"/>
          <w:szCs w:val="24"/>
          <w:lang w:val="en-US" w:eastAsia="zh-CN"/>
        </w:rPr>
        <w:object>
          <v:shape id="_x0000_i1070" o:spt="75" type="#_x0000_t75" style="height:53pt;width:113pt;" o:ole="t" filled="f" o:preferrelative="t" stroked="f" coordsize="21600,21600">
            <v:path/>
            <v:fill on="f" focussize="0,0"/>
            <v:stroke on="f"/>
            <v:imagedata r:id="rId88" o:title=""/>
            <o:lock v:ext="edit" aspectratio="t"/>
            <w10:wrap type="none"/>
            <w10:anchorlock/>
          </v:shape>
          <o:OLEObject Type="Embed" ProgID="Equation.KSEE3" ShapeID="_x0000_i1070" DrawAspect="Content" ObjectID="_1468075766" r:id="rId87">
            <o:LockedField>false</o:LockedField>
          </o:OLEObject>
        </w:object>
      </w:r>
      <w:r>
        <w:rPr>
          <w:rFonts w:hint="eastAsia" w:ascii="Times New Roman" w:hAnsi="Times New Roman" w:cs="Times New Roman"/>
          <w:color w:val="auto"/>
          <w:sz w:val="24"/>
          <w:szCs w:val="24"/>
          <w:lang w:val="en-US" w:eastAsia="zh-CN"/>
        </w:rPr>
        <w:t xml:space="preserve">                  （</w:t>
      </w:r>
      <w:r>
        <w:rPr>
          <w:rFonts w:hint="eastAsia" w:cs="Times New Roman"/>
          <w:color w:val="auto"/>
          <w:sz w:val="24"/>
          <w:szCs w:val="24"/>
          <w:lang w:val="en-US" w:eastAsia="zh-CN"/>
        </w:rPr>
        <w:t>9</w:t>
      </w:r>
      <w:r>
        <w:rPr>
          <w:rFonts w:hint="eastAsia" w:ascii="Times New Roman" w:hAnsi="Times New Roman" w:cs="Times New Roman"/>
          <w:color w:val="auto"/>
          <w:sz w:val="24"/>
          <w:szCs w:val="24"/>
          <w:lang w:val="en-US" w:eastAsia="zh-CN"/>
        </w:rPr>
        <w:t>）</w:t>
      </w:r>
    </w:p>
    <w:p w14:paraId="61B1784D">
      <w:pPr>
        <w:snapToGrid w:val="0"/>
        <w:spacing w:line="360" w:lineRule="auto"/>
        <w:ind w:firstLine="480" w:firstLineChars="200"/>
        <w:rPr>
          <w:color w:val="auto"/>
          <w:sz w:val="24"/>
          <w:szCs w:val="24"/>
        </w:rPr>
      </w:pPr>
      <w:r>
        <w:rPr>
          <w:rFonts w:hint="eastAsia" w:ascii="宋体" w:hAnsi="宋体" w:eastAsia="宋体" w:cs="Times New Roman"/>
          <w:color w:val="auto"/>
          <w:sz w:val="24"/>
          <w:szCs w:val="24"/>
        </w:rPr>
        <w:t>式中：</w:t>
      </w:r>
      <w:r>
        <w:rPr>
          <w:rFonts w:ascii="宋体" w:hAnsi="宋体" w:eastAsia="宋体" w:cs="Times New Roman"/>
          <w:color w:val="auto"/>
          <w:position w:val="-12"/>
          <w:sz w:val="24"/>
          <w:szCs w:val="24"/>
        </w:rPr>
        <w:object>
          <v:shape id="_x0000_i1071" o:spt="75" type="#_x0000_t75" style="height:18.3pt;width:24.8pt;" o:ole="t" filled="f" o:preferrelative="t" stroked="f" coordsize="21600,21600">
            <v:path/>
            <v:fill on="f" focussize="0,0"/>
            <v:stroke on="f"/>
            <v:imagedata r:id="rId90" o:title=""/>
            <o:lock v:ext="edit" aspectratio="t"/>
            <w10:wrap type="none"/>
            <w10:anchorlock/>
          </v:shape>
          <o:OLEObject Type="Embed" ProgID="Equation.3" ShapeID="_x0000_i1071" DrawAspect="Content" ObjectID="_1468075767" r:id="rId89">
            <o:LockedField>false</o:LockedField>
          </o:OLEObject>
        </w:object>
      </w:r>
      <w:r>
        <w:rPr>
          <w:rFonts w:ascii="Times New Roman" w:hAnsi="Times New Roman" w:eastAsia="宋体" w:cs="Times New Roman"/>
          <w:color w:val="auto"/>
          <w:sz w:val="24"/>
          <w:szCs w:val="24"/>
        </w:rPr>
        <w:t>——</w:t>
      </w:r>
      <w:r>
        <w:rPr>
          <w:rFonts w:hint="eastAsia" w:ascii="宋体" w:hAnsi="宋体" w:eastAsia="宋体" w:cs="Times New Roman"/>
          <w:color w:val="auto"/>
          <w:sz w:val="24"/>
          <w:szCs w:val="24"/>
        </w:rPr>
        <w:t>第</w:t>
      </w:r>
      <w:r>
        <w:rPr>
          <w:rFonts w:ascii="Times New Roman" w:hAnsi="Times New Roman" w:eastAsia="宋体" w:cs="Times New Roman"/>
          <w:i/>
          <w:color w:val="auto"/>
          <w:sz w:val="24"/>
          <w:szCs w:val="24"/>
        </w:rPr>
        <w:t>i</w:t>
      </w:r>
      <w:r>
        <w:rPr>
          <w:rFonts w:hint="eastAsia" w:ascii="宋体" w:hAnsi="宋体" w:eastAsia="宋体" w:cs="Times New Roman"/>
          <w:color w:val="auto"/>
          <w:sz w:val="24"/>
          <w:szCs w:val="24"/>
        </w:rPr>
        <w:t>流量点</w:t>
      </w:r>
      <w:r>
        <w:rPr>
          <w:rFonts w:hint="eastAsia" w:ascii="宋体" w:hAnsi="宋体" w:eastAsia="宋体" w:cs="Times New Roman"/>
          <w:color w:val="auto"/>
          <w:sz w:val="24"/>
          <w:szCs w:val="24"/>
          <w:lang w:val="en-US" w:eastAsia="zh-CN"/>
        </w:rPr>
        <w:t>示值误差</w:t>
      </w:r>
      <w:r>
        <w:rPr>
          <w:rFonts w:hint="eastAsia" w:ascii="宋体" w:hAnsi="宋体" w:eastAsia="宋体" w:cs="Times New Roman"/>
          <w:color w:val="auto"/>
          <w:sz w:val="24"/>
          <w:szCs w:val="24"/>
        </w:rPr>
        <w:t>的</w:t>
      </w:r>
      <w:r>
        <w:rPr>
          <w:rFonts w:hint="eastAsia" w:ascii="Times New Roman" w:hAnsi="Times New Roman" w:eastAsia="宋体" w:cs="Times New Roman"/>
          <w:color w:val="auto"/>
          <w:sz w:val="24"/>
          <w:szCs w:val="24"/>
          <w:lang w:val="en-US" w:eastAsia="zh-CN"/>
        </w:rPr>
        <w:t>重复性。</w:t>
      </w:r>
    </w:p>
    <w:p w14:paraId="02B4A95E">
      <w:pPr>
        <w:autoSpaceDE w:val="0"/>
        <w:autoSpaceDN w:val="0"/>
        <w:adjustRightInd w:val="0"/>
        <w:snapToGrid w:val="0"/>
        <w:spacing w:line="360" w:lineRule="auto"/>
        <w:ind w:firstLine="0" w:firstLineChars="0"/>
        <w:jc w:val="left"/>
        <w:outlineLvl w:val="3"/>
        <w:rPr>
          <w:color w:val="auto"/>
          <w:sz w:val="24"/>
          <w:szCs w:val="24"/>
        </w:rPr>
      </w:pPr>
      <w:r>
        <w:rPr>
          <w:rFonts w:hint="eastAsia"/>
          <w:color w:val="auto"/>
          <w:sz w:val="24"/>
          <w:szCs w:val="24"/>
        </w:rPr>
        <w:t>10</w:t>
      </w:r>
      <w:r>
        <w:rPr>
          <w:color w:val="auto"/>
          <w:sz w:val="24"/>
          <w:szCs w:val="24"/>
        </w:rPr>
        <w:t>.2.</w:t>
      </w:r>
      <w:r>
        <w:rPr>
          <w:rFonts w:hint="eastAsia"/>
          <w:color w:val="auto"/>
          <w:sz w:val="24"/>
          <w:szCs w:val="24"/>
        </w:rPr>
        <w:t>1</w:t>
      </w:r>
      <w:r>
        <w:rPr>
          <w:color w:val="auto"/>
          <w:sz w:val="24"/>
          <w:szCs w:val="24"/>
        </w:rPr>
        <w:t>.</w:t>
      </w:r>
      <w:r>
        <w:rPr>
          <w:rFonts w:hint="eastAsia"/>
          <w:color w:val="auto"/>
          <w:sz w:val="24"/>
          <w:szCs w:val="24"/>
          <w:lang w:val="en-US" w:eastAsia="zh-CN"/>
        </w:rPr>
        <w:t xml:space="preserve">7 </w:t>
      </w:r>
      <w:r>
        <w:rPr>
          <w:rFonts w:hint="eastAsia"/>
          <w:color w:val="auto"/>
          <w:sz w:val="24"/>
          <w:szCs w:val="24"/>
        </w:rPr>
        <w:t xml:space="preserve"> </w:t>
      </w:r>
      <w:r>
        <w:rPr>
          <w:color w:val="auto"/>
          <w:sz w:val="24"/>
          <w:szCs w:val="24"/>
        </w:rPr>
        <w:t>合格判据</w:t>
      </w:r>
    </w:p>
    <w:p w14:paraId="591D64B9">
      <w:pPr>
        <w:snapToGrid w:val="0"/>
        <w:spacing w:line="360" w:lineRule="auto"/>
        <w:ind w:firstLine="480" w:firstLineChars="200"/>
        <w:rPr>
          <w:color w:val="auto"/>
          <w:sz w:val="24"/>
          <w:szCs w:val="24"/>
        </w:rPr>
      </w:pPr>
      <w:r>
        <w:rPr>
          <w:rFonts w:hint="eastAsia"/>
          <w:color w:val="auto"/>
          <w:sz w:val="24"/>
          <w:szCs w:val="24"/>
        </w:rPr>
        <w:t>流量计</w:t>
      </w:r>
      <w:r>
        <w:rPr>
          <w:color w:val="auto"/>
          <w:sz w:val="24"/>
          <w:szCs w:val="24"/>
        </w:rPr>
        <w:t>示值误差</w:t>
      </w:r>
      <w:r>
        <w:rPr>
          <w:rFonts w:hint="eastAsia"/>
          <w:color w:val="auto"/>
          <w:sz w:val="24"/>
          <w:szCs w:val="24"/>
          <w:lang w:val="en-US" w:eastAsia="zh-CN"/>
        </w:rPr>
        <w:t>、重复性和量程比</w:t>
      </w:r>
      <w:r>
        <w:rPr>
          <w:rFonts w:hint="eastAsia"/>
          <w:color w:val="auto"/>
          <w:sz w:val="24"/>
          <w:szCs w:val="24"/>
        </w:rPr>
        <w:t>应</w:t>
      </w:r>
      <w:r>
        <w:rPr>
          <w:color w:val="auto"/>
          <w:sz w:val="24"/>
          <w:szCs w:val="24"/>
        </w:rPr>
        <w:t>符合</w:t>
      </w:r>
      <w:r>
        <w:rPr>
          <w:color w:val="auto"/>
          <w:sz w:val="24"/>
          <w:szCs w:val="24"/>
        </w:rPr>
        <w:t>第</w:t>
      </w:r>
      <w:r>
        <w:rPr>
          <w:rFonts w:hint="eastAsia"/>
          <w:color w:val="auto"/>
          <w:sz w:val="24"/>
          <w:szCs w:val="24"/>
        </w:rPr>
        <w:t>6</w:t>
      </w:r>
      <w:r>
        <w:rPr>
          <w:color w:val="auto"/>
          <w:sz w:val="24"/>
          <w:szCs w:val="24"/>
        </w:rPr>
        <w:t>.1</w:t>
      </w:r>
      <w:r>
        <w:rPr>
          <w:rFonts w:hint="eastAsia"/>
          <w:color w:val="auto"/>
          <w:sz w:val="24"/>
          <w:szCs w:val="24"/>
          <w:lang w:val="en-US" w:eastAsia="zh-CN"/>
        </w:rPr>
        <w:t>~6.4</w:t>
      </w:r>
      <w:r>
        <w:rPr>
          <w:color w:val="auto"/>
          <w:sz w:val="24"/>
          <w:szCs w:val="24"/>
        </w:rPr>
        <w:t>条</w:t>
      </w:r>
      <w:r>
        <w:rPr>
          <w:rFonts w:hint="eastAsia"/>
          <w:color w:val="auto"/>
          <w:sz w:val="24"/>
          <w:szCs w:val="24"/>
          <w:lang w:eastAsia="zh-CN"/>
        </w:rPr>
        <w:t>的</w:t>
      </w:r>
      <w:r>
        <w:rPr>
          <w:color w:val="auto"/>
          <w:sz w:val="24"/>
          <w:szCs w:val="24"/>
        </w:rPr>
        <w:t>要求</w:t>
      </w:r>
      <w:r>
        <w:rPr>
          <w:color w:val="auto"/>
          <w:sz w:val="24"/>
          <w:szCs w:val="24"/>
        </w:rPr>
        <w:t>。</w:t>
      </w:r>
    </w:p>
    <w:p w14:paraId="77256F6F">
      <w:pPr>
        <w:pStyle w:val="17"/>
        <w:snapToGrid w:val="0"/>
        <w:spacing w:line="480" w:lineRule="auto"/>
        <w:ind w:firstLine="0"/>
        <w:outlineLvl w:val="2"/>
        <w:rPr>
          <w:rFonts w:hint="eastAsia"/>
          <w:color w:val="auto"/>
          <w:szCs w:val="24"/>
          <w:lang w:val="en-US" w:eastAsia="zh-CN"/>
        </w:rPr>
      </w:pPr>
      <w:bookmarkStart w:id="209" w:name="_Toc457808145"/>
      <w:bookmarkStart w:id="210" w:name="_Toc501210814"/>
      <w:bookmarkStart w:id="211" w:name="_Toc457808607"/>
      <w:bookmarkStart w:id="212" w:name="_Toc185070219"/>
      <w:bookmarkStart w:id="213" w:name="_Toc457807282"/>
      <w:r>
        <w:rPr>
          <w:rFonts w:hint="eastAsia"/>
          <w:color w:val="auto"/>
          <w:szCs w:val="24"/>
          <w:lang w:val="en-US" w:eastAsia="zh-CN"/>
        </w:rPr>
        <w:t>10.2.2  压力损失</w:t>
      </w:r>
    </w:p>
    <w:p w14:paraId="0DFA091D">
      <w:pPr>
        <w:pStyle w:val="17"/>
        <w:snapToGrid w:val="0"/>
        <w:spacing w:line="360" w:lineRule="auto"/>
        <w:ind w:firstLine="0"/>
        <w:outlineLvl w:val="3"/>
        <w:rPr>
          <w:rFonts w:hint="eastAsia"/>
          <w:color w:val="auto"/>
          <w:szCs w:val="24"/>
          <w:lang w:val="en-US" w:eastAsia="zh-CN"/>
        </w:rPr>
      </w:pPr>
      <w:r>
        <w:rPr>
          <w:rFonts w:hint="eastAsia"/>
          <w:color w:val="auto"/>
          <w:szCs w:val="24"/>
          <w:lang w:val="en-US" w:eastAsia="zh-CN"/>
        </w:rPr>
        <w:t>10.2.2.1  试验目的</w:t>
      </w:r>
    </w:p>
    <w:p w14:paraId="0D85D3ED">
      <w:pPr>
        <w:pStyle w:val="17"/>
        <w:snapToGrid w:val="0"/>
        <w:spacing w:line="360" w:lineRule="auto"/>
        <w:ind w:firstLine="480" w:firstLineChars="200"/>
        <w:outlineLvl w:val="9"/>
        <w:rPr>
          <w:rFonts w:hint="eastAsia"/>
          <w:color w:val="auto"/>
          <w:szCs w:val="24"/>
          <w:lang w:val="en-US" w:eastAsia="zh-CN"/>
        </w:rPr>
      </w:pPr>
      <w:r>
        <w:rPr>
          <w:rFonts w:hint="eastAsia"/>
          <w:color w:val="auto"/>
          <w:szCs w:val="24"/>
          <w:lang w:val="en-US" w:eastAsia="zh-CN"/>
        </w:rPr>
        <w:t>试验的目的是检验流量计的压力损失是否符合要求。</w:t>
      </w:r>
    </w:p>
    <w:p w14:paraId="75012E13">
      <w:pPr>
        <w:pStyle w:val="17"/>
        <w:snapToGrid w:val="0"/>
        <w:spacing w:line="360" w:lineRule="auto"/>
        <w:ind w:firstLine="0" w:firstLineChars="0"/>
        <w:outlineLvl w:val="3"/>
        <w:rPr>
          <w:rFonts w:hint="eastAsia"/>
          <w:color w:val="auto"/>
          <w:szCs w:val="24"/>
          <w:lang w:val="en-US" w:eastAsia="zh-CN"/>
        </w:rPr>
      </w:pPr>
      <w:r>
        <w:rPr>
          <w:rFonts w:hint="eastAsia" w:ascii="Times New Roman" w:eastAsia="宋体"/>
          <w:color w:val="auto"/>
          <w:szCs w:val="24"/>
          <w:lang w:val="en-US" w:eastAsia="zh-CN"/>
        </w:rPr>
        <w:t>10.2.</w:t>
      </w:r>
      <w:r>
        <w:rPr>
          <w:rFonts w:hint="eastAsia"/>
          <w:color w:val="auto"/>
          <w:szCs w:val="24"/>
          <w:lang w:val="en-US" w:eastAsia="zh-CN"/>
        </w:rPr>
        <w:t>2.2  试验条件</w:t>
      </w:r>
    </w:p>
    <w:p w14:paraId="63F0CDBB">
      <w:pPr>
        <w:adjustRightInd w:val="0"/>
        <w:snapToGrid w:val="0"/>
        <w:spacing w:line="360" w:lineRule="auto"/>
        <w:ind w:firstLine="480" w:firstLineChars="200"/>
        <w:rPr>
          <w:color w:val="auto"/>
          <w:sz w:val="24"/>
          <w:szCs w:val="24"/>
        </w:rPr>
      </w:pPr>
      <w:r>
        <w:rPr>
          <w:color w:val="auto"/>
          <w:sz w:val="24"/>
          <w:szCs w:val="24"/>
        </w:rPr>
        <w:t>在额定工作条件下试验。</w:t>
      </w:r>
    </w:p>
    <w:p w14:paraId="12B467F2">
      <w:pPr>
        <w:pStyle w:val="17"/>
        <w:snapToGrid w:val="0"/>
        <w:spacing w:line="360" w:lineRule="auto"/>
        <w:ind w:firstLine="0" w:firstLineChars="0"/>
        <w:outlineLvl w:val="3"/>
        <w:rPr>
          <w:rFonts w:hint="eastAsia"/>
          <w:color w:val="auto"/>
          <w:szCs w:val="24"/>
          <w:lang w:val="en-US" w:eastAsia="zh-CN"/>
        </w:rPr>
      </w:pPr>
      <w:r>
        <w:rPr>
          <w:rFonts w:hint="eastAsia" w:ascii="Times New Roman" w:eastAsia="宋体"/>
          <w:color w:val="auto"/>
          <w:szCs w:val="24"/>
          <w:lang w:val="en-US" w:eastAsia="zh-CN"/>
        </w:rPr>
        <w:t>10.2.</w:t>
      </w:r>
      <w:r>
        <w:rPr>
          <w:rFonts w:hint="eastAsia"/>
          <w:color w:val="auto"/>
          <w:szCs w:val="24"/>
          <w:lang w:val="en-US" w:eastAsia="zh-CN"/>
        </w:rPr>
        <w:t>2.3  试验设备</w:t>
      </w:r>
    </w:p>
    <w:p w14:paraId="783748E5">
      <w:pPr>
        <w:pStyle w:val="17"/>
        <w:snapToGrid w:val="0"/>
        <w:spacing w:line="360" w:lineRule="auto"/>
        <w:ind w:firstLine="480" w:firstLineChars="200"/>
        <w:outlineLvl w:val="9"/>
        <w:rPr>
          <w:rFonts w:hint="default"/>
          <w:color w:val="auto"/>
          <w:szCs w:val="24"/>
          <w:lang w:val="en-US" w:eastAsia="zh-CN"/>
        </w:rPr>
      </w:pPr>
      <w:r>
        <w:rPr>
          <w:rFonts w:hint="eastAsia"/>
          <w:color w:val="auto"/>
          <w:szCs w:val="24"/>
          <w:lang w:val="en-US" w:eastAsia="zh-CN"/>
        </w:rPr>
        <w:t>在10.2.1.3要求的流量装置上进行，配套使用差压仪表或</w:t>
      </w:r>
      <w:r>
        <w:rPr>
          <w:rFonts w:hint="eastAsia"/>
          <w:color w:val="auto"/>
          <w:lang w:val="en-US" w:eastAsia="zh-CN"/>
        </w:rPr>
        <w:t>流量计上下游</w:t>
      </w:r>
      <w:r>
        <w:rPr>
          <w:rFonts w:hint="eastAsia"/>
          <w:color w:val="auto"/>
          <w:szCs w:val="24"/>
          <w:lang w:val="en-US" w:eastAsia="zh-CN"/>
        </w:rPr>
        <w:t>压力仪表。</w:t>
      </w:r>
    </w:p>
    <w:p w14:paraId="79CE7B59">
      <w:pPr>
        <w:pStyle w:val="17"/>
        <w:snapToGrid w:val="0"/>
        <w:spacing w:line="360" w:lineRule="auto"/>
        <w:ind w:firstLine="0" w:firstLineChars="0"/>
        <w:outlineLvl w:val="3"/>
        <w:rPr>
          <w:rFonts w:hint="eastAsia"/>
          <w:color w:val="auto"/>
          <w:szCs w:val="24"/>
          <w:lang w:val="en-US" w:eastAsia="zh-CN"/>
        </w:rPr>
      </w:pPr>
      <w:r>
        <w:rPr>
          <w:rFonts w:hint="eastAsia" w:ascii="Times New Roman" w:eastAsia="宋体"/>
          <w:color w:val="auto"/>
          <w:szCs w:val="24"/>
          <w:lang w:val="en-US" w:eastAsia="zh-CN"/>
        </w:rPr>
        <w:t>10.2.</w:t>
      </w:r>
      <w:r>
        <w:rPr>
          <w:rFonts w:hint="eastAsia"/>
          <w:color w:val="auto"/>
          <w:szCs w:val="24"/>
          <w:lang w:val="en-US" w:eastAsia="zh-CN"/>
        </w:rPr>
        <w:t>2</w:t>
      </w:r>
      <w:r>
        <w:rPr>
          <w:rFonts w:hint="eastAsia" w:ascii="Times New Roman" w:eastAsia="宋体"/>
          <w:color w:val="auto"/>
          <w:szCs w:val="24"/>
          <w:lang w:val="en-US" w:eastAsia="zh-CN"/>
        </w:rPr>
        <w:t>.</w:t>
      </w:r>
      <w:r>
        <w:rPr>
          <w:rFonts w:hint="eastAsia"/>
          <w:color w:val="auto"/>
          <w:szCs w:val="24"/>
          <w:lang w:val="en-US" w:eastAsia="zh-CN"/>
        </w:rPr>
        <w:t>4  试验程序</w:t>
      </w:r>
    </w:p>
    <w:p w14:paraId="566FE629">
      <w:pPr>
        <w:pStyle w:val="17"/>
        <w:snapToGrid w:val="0"/>
        <w:spacing w:line="360" w:lineRule="auto"/>
        <w:ind w:firstLine="480" w:firstLineChars="200"/>
        <w:outlineLvl w:val="9"/>
        <w:rPr>
          <w:rFonts w:hint="default"/>
          <w:color w:val="auto"/>
          <w:szCs w:val="24"/>
          <w:lang w:val="en-US" w:eastAsia="zh-CN"/>
        </w:rPr>
      </w:pPr>
      <w:r>
        <w:rPr>
          <w:rFonts w:hint="eastAsia"/>
          <w:color w:val="auto"/>
          <w:szCs w:val="24"/>
          <w:lang w:val="en-US" w:eastAsia="zh-CN"/>
        </w:rPr>
        <w:t>在流量计的最大流量</w:t>
      </w:r>
      <w:r>
        <w:rPr>
          <w:rFonts w:hint="eastAsia"/>
          <w:i/>
          <w:iCs/>
          <w:color w:val="auto"/>
          <w:szCs w:val="24"/>
          <w:lang w:val="en-US" w:eastAsia="zh-CN"/>
        </w:rPr>
        <w:t>q</w:t>
      </w:r>
      <w:r>
        <w:rPr>
          <w:rFonts w:hint="eastAsia"/>
          <w:color w:val="auto"/>
          <w:szCs w:val="24"/>
          <w:vertAlign w:val="subscript"/>
          <w:lang w:val="en-US" w:eastAsia="zh-CN"/>
        </w:rPr>
        <w:t>max</w:t>
      </w:r>
      <w:r>
        <w:rPr>
          <w:rFonts w:hint="eastAsia"/>
          <w:color w:val="auto"/>
          <w:szCs w:val="24"/>
          <w:vertAlign w:val="baseline"/>
          <w:lang w:val="en-US" w:eastAsia="zh-CN"/>
        </w:rPr>
        <w:t>流量点</w:t>
      </w:r>
      <w:r>
        <w:rPr>
          <w:rFonts w:hint="eastAsia"/>
          <w:color w:val="auto"/>
          <w:szCs w:val="24"/>
          <w:lang w:val="en-US" w:eastAsia="zh-CN"/>
        </w:rPr>
        <w:t>测量流量计的压力损失。计算压力损失时需用流量计安装时测得的压力损失值减去相同流量点的管道的</w:t>
      </w:r>
      <w:r>
        <w:rPr>
          <w:rFonts w:hint="eastAsia" w:ascii="Times New Roman" w:eastAsia="宋体"/>
          <w:color w:val="auto"/>
          <w:szCs w:val="24"/>
          <w:lang w:val="en-US" w:eastAsia="zh-CN"/>
        </w:rPr>
        <w:t>压力损失</w:t>
      </w:r>
      <w:r>
        <w:rPr>
          <w:rFonts w:hint="eastAsia"/>
          <w:color w:val="auto"/>
          <w:szCs w:val="24"/>
          <w:lang w:val="en-US" w:eastAsia="zh-CN"/>
        </w:rPr>
        <w:t>值。</w:t>
      </w:r>
    </w:p>
    <w:p w14:paraId="1F71EFAF">
      <w:pPr>
        <w:pStyle w:val="17"/>
        <w:snapToGrid w:val="0"/>
        <w:spacing w:line="360" w:lineRule="auto"/>
        <w:ind w:firstLine="0" w:firstLineChars="0"/>
        <w:outlineLvl w:val="3"/>
        <w:rPr>
          <w:rFonts w:hint="eastAsia"/>
          <w:color w:val="auto"/>
          <w:szCs w:val="24"/>
          <w:lang w:val="en-US" w:eastAsia="zh-CN"/>
        </w:rPr>
      </w:pPr>
      <w:r>
        <w:rPr>
          <w:rFonts w:hint="eastAsia"/>
          <w:color w:val="auto"/>
          <w:szCs w:val="24"/>
          <w:lang w:val="en-US" w:eastAsia="zh-CN"/>
        </w:rPr>
        <w:t>10.2.2.5  合格判据</w:t>
      </w:r>
    </w:p>
    <w:p w14:paraId="59C6B184">
      <w:pPr>
        <w:pStyle w:val="17"/>
        <w:snapToGrid w:val="0"/>
        <w:spacing w:line="360" w:lineRule="auto"/>
        <w:ind w:firstLine="480" w:firstLineChars="200"/>
        <w:outlineLvl w:val="9"/>
        <w:rPr>
          <w:rFonts w:hint="eastAsia"/>
          <w:color w:val="auto"/>
          <w:szCs w:val="24"/>
          <w:lang w:val="en-US" w:eastAsia="zh-CN"/>
        </w:rPr>
      </w:pPr>
      <w:r>
        <w:rPr>
          <w:rFonts w:hint="eastAsia"/>
          <w:color w:val="auto"/>
          <w:szCs w:val="24"/>
          <w:lang w:val="en-US" w:eastAsia="zh-CN"/>
        </w:rPr>
        <w:t>流量计压力损失应符合7.4.4的要求</w:t>
      </w:r>
    </w:p>
    <w:p w14:paraId="14264282">
      <w:pPr>
        <w:pStyle w:val="17"/>
        <w:snapToGrid w:val="0"/>
        <w:spacing w:line="360" w:lineRule="auto"/>
        <w:ind w:firstLine="0"/>
        <w:outlineLvl w:val="1"/>
        <w:rPr>
          <w:color w:val="auto"/>
          <w:szCs w:val="24"/>
        </w:rPr>
      </w:pPr>
      <w:bookmarkStart w:id="214" w:name="_Toc23531"/>
      <w:r>
        <w:rPr>
          <w:rFonts w:hint="eastAsia"/>
          <w:color w:val="auto"/>
          <w:szCs w:val="24"/>
        </w:rPr>
        <w:t>10.</w:t>
      </w:r>
      <w:r>
        <w:rPr>
          <w:rFonts w:hint="eastAsia"/>
          <w:color w:val="auto"/>
          <w:szCs w:val="24"/>
          <w:lang w:val="en-US" w:eastAsia="zh-CN"/>
        </w:rPr>
        <w:t>3.</w:t>
      </w:r>
      <w:r>
        <w:rPr>
          <w:rFonts w:hint="eastAsia"/>
          <w:color w:val="auto"/>
          <w:szCs w:val="24"/>
        </w:rPr>
        <w:t xml:space="preserve">  </w:t>
      </w:r>
      <w:r>
        <w:rPr>
          <w:color w:val="auto"/>
          <w:szCs w:val="24"/>
        </w:rPr>
        <w:t>耐压强度</w:t>
      </w:r>
      <w:bookmarkEnd w:id="209"/>
      <w:bookmarkEnd w:id="210"/>
      <w:bookmarkEnd w:id="211"/>
      <w:bookmarkEnd w:id="212"/>
      <w:bookmarkEnd w:id="213"/>
      <w:bookmarkEnd w:id="214"/>
    </w:p>
    <w:p w14:paraId="7F3F91DE">
      <w:pPr>
        <w:adjustRightInd w:val="0"/>
        <w:snapToGrid w:val="0"/>
        <w:spacing w:line="360" w:lineRule="auto"/>
        <w:outlineLvl w:val="2"/>
        <w:rPr>
          <w:color w:val="auto"/>
          <w:sz w:val="24"/>
          <w:szCs w:val="24"/>
        </w:rPr>
      </w:pPr>
      <w:r>
        <w:rPr>
          <w:rFonts w:hint="eastAsia"/>
          <w:color w:val="auto"/>
          <w:sz w:val="24"/>
          <w:szCs w:val="24"/>
        </w:rPr>
        <w:t>10.</w:t>
      </w:r>
      <w:r>
        <w:rPr>
          <w:rFonts w:hint="eastAsia"/>
          <w:color w:val="auto"/>
          <w:sz w:val="24"/>
          <w:szCs w:val="24"/>
          <w:lang w:val="en-US" w:eastAsia="zh-CN"/>
        </w:rPr>
        <w:t>3</w:t>
      </w:r>
      <w:r>
        <w:rPr>
          <w:color w:val="auto"/>
          <w:sz w:val="24"/>
          <w:szCs w:val="24"/>
        </w:rPr>
        <w:t>.</w:t>
      </w:r>
      <w:r>
        <w:rPr>
          <w:rFonts w:hint="eastAsia"/>
          <w:color w:val="auto"/>
          <w:sz w:val="24"/>
          <w:szCs w:val="24"/>
          <w:lang w:val="en-US" w:eastAsia="zh-CN"/>
        </w:rPr>
        <w:t>1</w:t>
      </w:r>
      <w:r>
        <w:rPr>
          <w:rFonts w:hint="eastAsia"/>
          <w:color w:val="auto"/>
          <w:sz w:val="24"/>
          <w:szCs w:val="24"/>
        </w:rPr>
        <w:t xml:space="preserve"> </w:t>
      </w:r>
      <w:r>
        <w:rPr>
          <w:rFonts w:hint="eastAsia"/>
          <w:color w:val="auto"/>
          <w:sz w:val="24"/>
          <w:szCs w:val="24"/>
          <w:lang w:val="en-US" w:eastAsia="zh-CN"/>
        </w:rPr>
        <w:t xml:space="preserve"> </w:t>
      </w:r>
      <w:r>
        <w:rPr>
          <w:color w:val="auto"/>
          <w:sz w:val="24"/>
          <w:szCs w:val="24"/>
        </w:rPr>
        <w:t>试验目的</w:t>
      </w:r>
    </w:p>
    <w:p w14:paraId="4E32292B">
      <w:pPr>
        <w:adjustRightInd w:val="0"/>
        <w:snapToGrid w:val="0"/>
        <w:spacing w:line="360" w:lineRule="auto"/>
        <w:ind w:firstLine="480" w:firstLineChars="200"/>
        <w:rPr>
          <w:color w:val="auto"/>
          <w:sz w:val="24"/>
          <w:szCs w:val="24"/>
        </w:rPr>
      </w:pPr>
      <w:r>
        <w:rPr>
          <w:color w:val="auto"/>
          <w:sz w:val="24"/>
          <w:szCs w:val="24"/>
        </w:rPr>
        <w:t>检验流量计</w:t>
      </w:r>
      <w:r>
        <w:rPr>
          <w:rFonts w:hint="eastAsia"/>
          <w:color w:val="auto"/>
          <w:sz w:val="24"/>
          <w:szCs w:val="24"/>
        </w:rPr>
        <w:t>的</w:t>
      </w:r>
      <w:r>
        <w:rPr>
          <w:color w:val="auto"/>
          <w:sz w:val="24"/>
          <w:szCs w:val="24"/>
        </w:rPr>
        <w:t>耐压强度是否符合第</w:t>
      </w:r>
      <w:r>
        <w:rPr>
          <w:rFonts w:hint="eastAsia"/>
          <w:color w:val="auto"/>
          <w:sz w:val="24"/>
          <w:szCs w:val="24"/>
        </w:rPr>
        <w:t>7</w:t>
      </w:r>
      <w:r>
        <w:rPr>
          <w:color w:val="auto"/>
          <w:sz w:val="24"/>
          <w:szCs w:val="24"/>
        </w:rPr>
        <w:t>.</w:t>
      </w:r>
      <w:r>
        <w:rPr>
          <w:rFonts w:hint="eastAsia"/>
          <w:color w:val="auto"/>
          <w:sz w:val="24"/>
          <w:szCs w:val="24"/>
          <w:lang w:val="en-US" w:eastAsia="zh-CN"/>
        </w:rPr>
        <w:t>3</w:t>
      </w:r>
      <w:r>
        <w:rPr>
          <w:rFonts w:hint="eastAsia"/>
          <w:color w:val="auto"/>
          <w:sz w:val="24"/>
          <w:szCs w:val="24"/>
        </w:rPr>
        <w:t>条的</w:t>
      </w:r>
      <w:r>
        <w:rPr>
          <w:color w:val="auto"/>
          <w:sz w:val="24"/>
          <w:szCs w:val="24"/>
        </w:rPr>
        <w:t>要求。</w:t>
      </w:r>
    </w:p>
    <w:p w14:paraId="5F3BA7B4">
      <w:pPr>
        <w:adjustRightInd w:val="0"/>
        <w:snapToGrid w:val="0"/>
        <w:spacing w:line="360" w:lineRule="auto"/>
        <w:outlineLvl w:val="2"/>
        <w:rPr>
          <w:color w:val="auto"/>
          <w:sz w:val="24"/>
          <w:szCs w:val="24"/>
        </w:rPr>
      </w:pPr>
      <w:r>
        <w:rPr>
          <w:rFonts w:hint="eastAsia"/>
          <w:color w:val="auto"/>
          <w:sz w:val="24"/>
          <w:szCs w:val="24"/>
        </w:rPr>
        <w:t>10.</w:t>
      </w:r>
      <w:r>
        <w:rPr>
          <w:rFonts w:hint="eastAsia"/>
          <w:color w:val="auto"/>
          <w:sz w:val="24"/>
          <w:szCs w:val="24"/>
          <w:lang w:val="en-US" w:eastAsia="zh-CN"/>
        </w:rPr>
        <w:t>3</w:t>
      </w:r>
      <w:r>
        <w:rPr>
          <w:color w:val="auto"/>
          <w:sz w:val="24"/>
          <w:szCs w:val="24"/>
        </w:rPr>
        <w:t>.</w:t>
      </w:r>
      <w:r>
        <w:rPr>
          <w:rFonts w:hint="eastAsia"/>
          <w:color w:val="auto"/>
          <w:sz w:val="24"/>
          <w:szCs w:val="24"/>
        </w:rPr>
        <w:t xml:space="preserve">2 </w:t>
      </w:r>
      <w:r>
        <w:rPr>
          <w:rFonts w:hint="eastAsia"/>
          <w:color w:val="auto"/>
          <w:sz w:val="24"/>
          <w:szCs w:val="24"/>
          <w:lang w:val="en-US" w:eastAsia="zh-CN"/>
        </w:rPr>
        <w:t xml:space="preserve"> </w:t>
      </w:r>
      <w:r>
        <w:rPr>
          <w:color w:val="auto"/>
          <w:sz w:val="24"/>
          <w:szCs w:val="24"/>
        </w:rPr>
        <w:t>试验条件</w:t>
      </w:r>
    </w:p>
    <w:p w14:paraId="3C9A26FC">
      <w:pPr>
        <w:adjustRightInd w:val="0"/>
        <w:snapToGrid w:val="0"/>
        <w:spacing w:line="360" w:lineRule="auto"/>
        <w:ind w:firstLine="480" w:firstLineChars="200"/>
        <w:rPr>
          <w:color w:val="auto"/>
          <w:sz w:val="24"/>
          <w:szCs w:val="24"/>
        </w:rPr>
      </w:pPr>
      <w:r>
        <w:rPr>
          <w:color w:val="auto"/>
          <w:sz w:val="24"/>
          <w:szCs w:val="24"/>
        </w:rPr>
        <w:t>在额定工作条件下试验。</w:t>
      </w:r>
    </w:p>
    <w:p w14:paraId="1511DD67">
      <w:pPr>
        <w:adjustRightInd w:val="0"/>
        <w:snapToGrid w:val="0"/>
        <w:spacing w:line="360" w:lineRule="auto"/>
        <w:outlineLvl w:val="2"/>
        <w:rPr>
          <w:color w:val="auto"/>
          <w:sz w:val="24"/>
          <w:szCs w:val="24"/>
        </w:rPr>
      </w:pPr>
      <w:r>
        <w:rPr>
          <w:rFonts w:hint="eastAsia"/>
          <w:color w:val="auto"/>
          <w:sz w:val="24"/>
          <w:szCs w:val="24"/>
        </w:rPr>
        <w:t>10.</w:t>
      </w:r>
      <w:r>
        <w:rPr>
          <w:rFonts w:hint="eastAsia"/>
          <w:color w:val="auto"/>
          <w:sz w:val="24"/>
          <w:szCs w:val="24"/>
          <w:lang w:val="en-US" w:eastAsia="zh-CN"/>
        </w:rPr>
        <w:t>3.</w:t>
      </w:r>
      <w:r>
        <w:rPr>
          <w:rFonts w:hint="eastAsia"/>
          <w:color w:val="auto"/>
          <w:sz w:val="24"/>
          <w:szCs w:val="24"/>
        </w:rPr>
        <w:t xml:space="preserve">3 </w:t>
      </w:r>
      <w:r>
        <w:rPr>
          <w:rFonts w:hint="eastAsia"/>
          <w:color w:val="auto"/>
          <w:sz w:val="24"/>
          <w:szCs w:val="24"/>
          <w:lang w:val="en-US" w:eastAsia="zh-CN"/>
        </w:rPr>
        <w:t xml:space="preserve"> </w:t>
      </w:r>
      <w:r>
        <w:rPr>
          <w:color w:val="auto"/>
          <w:sz w:val="24"/>
          <w:szCs w:val="24"/>
        </w:rPr>
        <w:t>试验设备</w:t>
      </w:r>
    </w:p>
    <w:p w14:paraId="2720567E">
      <w:pPr>
        <w:adjustRightInd w:val="0"/>
        <w:snapToGrid w:val="0"/>
        <w:spacing w:line="360" w:lineRule="auto"/>
        <w:ind w:firstLine="480" w:firstLineChars="200"/>
        <w:rPr>
          <w:color w:val="auto"/>
          <w:sz w:val="24"/>
          <w:szCs w:val="24"/>
        </w:rPr>
      </w:pPr>
      <w:r>
        <w:rPr>
          <w:rFonts w:hint="eastAsia" w:cs="宋体"/>
          <w:color w:val="auto"/>
          <w:sz w:val="24"/>
          <w:szCs w:val="24"/>
        </w:rPr>
        <w:t>带压力指示的</w:t>
      </w:r>
      <w:r>
        <w:rPr>
          <w:rFonts w:hint="eastAsia"/>
          <w:color w:val="auto"/>
          <w:sz w:val="24"/>
          <w:szCs w:val="24"/>
        </w:rPr>
        <w:t>耐</w:t>
      </w:r>
      <w:r>
        <w:rPr>
          <w:rFonts w:hint="eastAsia" w:cs="宋体"/>
          <w:color w:val="auto"/>
          <w:sz w:val="24"/>
          <w:szCs w:val="24"/>
        </w:rPr>
        <w:t>静压试验装置</w:t>
      </w:r>
      <w:r>
        <w:rPr>
          <w:rFonts w:hint="eastAsia"/>
          <w:color w:val="auto"/>
          <w:sz w:val="24"/>
          <w:szCs w:val="24"/>
        </w:rPr>
        <w:t>。</w:t>
      </w:r>
    </w:p>
    <w:p w14:paraId="4EFED06B">
      <w:pPr>
        <w:snapToGrid w:val="0"/>
        <w:spacing w:line="360" w:lineRule="auto"/>
        <w:outlineLvl w:val="2"/>
        <w:rPr>
          <w:color w:val="auto"/>
          <w:sz w:val="24"/>
          <w:szCs w:val="24"/>
        </w:rPr>
      </w:pPr>
      <w:r>
        <w:rPr>
          <w:rFonts w:hint="eastAsia"/>
          <w:color w:val="auto"/>
          <w:sz w:val="24"/>
          <w:szCs w:val="24"/>
        </w:rPr>
        <w:t>10.</w:t>
      </w:r>
      <w:r>
        <w:rPr>
          <w:rFonts w:hint="eastAsia"/>
          <w:color w:val="auto"/>
          <w:sz w:val="24"/>
          <w:szCs w:val="24"/>
          <w:lang w:val="en-US" w:eastAsia="zh-CN"/>
        </w:rPr>
        <w:t>3</w:t>
      </w:r>
      <w:r>
        <w:rPr>
          <w:color w:val="auto"/>
          <w:sz w:val="24"/>
          <w:szCs w:val="24"/>
        </w:rPr>
        <w:t>.</w:t>
      </w:r>
      <w:r>
        <w:rPr>
          <w:rFonts w:hint="eastAsia"/>
          <w:color w:val="auto"/>
          <w:sz w:val="24"/>
          <w:szCs w:val="24"/>
          <w:lang w:val="en-US" w:eastAsia="zh-CN"/>
        </w:rPr>
        <w:t xml:space="preserve">4 </w:t>
      </w:r>
      <w:r>
        <w:rPr>
          <w:rFonts w:hint="eastAsia"/>
          <w:color w:val="auto"/>
          <w:sz w:val="24"/>
          <w:szCs w:val="24"/>
        </w:rPr>
        <w:t xml:space="preserve"> </w:t>
      </w:r>
      <w:r>
        <w:rPr>
          <w:color w:val="auto"/>
          <w:sz w:val="24"/>
          <w:szCs w:val="24"/>
        </w:rPr>
        <w:t>试验程序</w:t>
      </w:r>
    </w:p>
    <w:p w14:paraId="407C58AD">
      <w:pPr>
        <w:adjustRightInd w:val="0"/>
        <w:snapToGrid w:val="0"/>
        <w:spacing w:line="360" w:lineRule="auto"/>
        <w:ind w:firstLine="480" w:firstLineChars="200"/>
        <w:rPr>
          <w:color w:val="auto"/>
          <w:sz w:val="24"/>
          <w:szCs w:val="24"/>
        </w:rPr>
      </w:pPr>
      <w:r>
        <w:rPr>
          <w:rFonts w:hint="eastAsia"/>
          <w:color w:val="auto"/>
          <w:sz w:val="24"/>
          <w:szCs w:val="24"/>
        </w:rPr>
        <w:t>平缓地将试验压力升高至流量计公称压力的</w:t>
      </w:r>
      <w:r>
        <w:rPr>
          <w:color w:val="auto"/>
          <w:sz w:val="24"/>
          <w:szCs w:val="24"/>
        </w:rPr>
        <w:t>1.5</w:t>
      </w:r>
      <w:r>
        <w:rPr>
          <w:rFonts w:hint="eastAsia"/>
          <w:color w:val="auto"/>
          <w:sz w:val="24"/>
          <w:szCs w:val="24"/>
        </w:rPr>
        <w:t xml:space="preserve">倍，保持5 </w:t>
      </w:r>
      <w:r>
        <w:rPr>
          <w:color w:val="auto"/>
          <w:sz w:val="24"/>
          <w:szCs w:val="24"/>
        </w:rPr>
        <w:t>min</w:t>
      </w:r>
      <w:r>
        <w:rPr>
          <w:rFonts w:hint="eastAsia"/>
          <w:color w:val="auto"/>
          <w:sz w:val="24"/>
          <w:szCs w:val="24"/>
        </w:rPr>
        <w:t>，观察并记录有</w:t>
      </w:r>
      <w:r>
        <w:rPr>
          <w:color w:val="auto"/>
          <w:sz w:val="24"/>
          <w:szCs w:val="24"/>
        </w:rPr>
        <w:t>无渗漏和机械损坏</w:t>
      </w:r>
      <w:r>
        <w:rPr>
          <w:rFonts w:hint="eastAsia"/>
          <w:color w:val="auto"/>
          <w:sz w:val="24"/>
          <w:szCs w:val="24"/>
        </w:rPr>
        <w:t>。</w:t>
      </w:r>
    </w:p>
    <w:p w14:paraId="5FED22FD">
      <w:pPr>
        <w:autoSpaceDE w:val="0"/>
        <w:autoSpaceDN w:val="0"/>
        <w:adjustRightInd w:val="0"/>
        <w:snapToGrid w:val="0"/>
        <w:spacing w:line="360" w:lineRule="auto"/>
        <w:jc w:val="left"/>
        <w:outlineLvl w:val="2"/>
        <w:rPr>
          <w:color w:val="auto"/>
          <w:sz w:val="24"/>
          <w:szCs w:val="24"/>
        </w:rPr>
      </w:pPr>
      <w:r>
        <w:rPr>
          <w:rFonts w:hint="eastAsia"/>
          <w:color w:val="auto"/>
          <w:sz w:val="24"/>
          <w:szCs w:val="24"/>
        </w:rPr>
        <w:t>10.</w:t>
      </w:r>
      <w:r>
        <w:rPr>
          <w:rFonts w:hint="eastAsia"/>
          <w:color w:val="auto"/>
          <w:sz w:val="24"/>
          <w:szCs w:val="24"/>
          <w:lang w:val="en-US" w:eastAsia="zh-CN"/>
        </w:rPr>
        <w:t>3</w:t>
      </w:r>
      <w:r>
        <w:rPr>
          <w:color w:val="auto"/>
          <w:sz w:val="24"/>
          <w:szCs w:val="24"/>
        </w:rPr>
        <w:t>.</w:t>
      </w:r>
      <w:r>
        <w:rPr>
          <w:rFonts w:hint="eastAsia"/>
          <w:color w:val="auto"/>
          <w:sz w:val="24"/>
          <w:szCs w:val="24"/>
        </w:rPr>
        <w:t xml:space="preserve">5 </w:t>
      </w:r>
      <w:r>
        <w:rPr>
          <w:rFonts w:hint="eastAsia"/>
          <w:color w:val="auto"/>
          <w:sz w:val="24"/>
          <w:szCs w:val="24"/>
          <w:lang w:val="en-US" w:eastAsia="zh-CN"/>
        </w:rPr>
        <w:t xml:space="preserve"> </w:t>
      </w:r>
      <w:r>
        <w:rPr>
          <w:color w:val="auto"/>
          <w:sz w:val="24"/>
          <w:szCs w:val="24"/>
        </w:rPr>
        <w:t>合格判据</w:t>
      </w:r>
    </w:p>
    <w:p w14:paraId="27F5774F">
      <w:pPr>
        <w:snapToGrid w:val="0"/>
        <w:spacing w:line="360" w:lineRule="auto"/>
        <w:ind w:firstLine="480" w:firstLineChars="200"/>
        <w:rPr>
          <w:color w:val="auto"/>
          <w:sz w:val="24"/>
          <w:szCs w:val="24"/>
        </w:rPr>
      </w:pPr>
      <w:r>
        <w:rPr>
          <w:rFonts w:hint="eastAsia"/>
          <w:color w:val="auto"/>
          <w:sz w:val="24"/>
          <w:szCs w:val="24"/>
        </w:rPr>
        <w:t>流量计耐压强度应</w:t>
      </w:r>
      <w:r>
        <w:rPr>
          <w:color w:val="auto"/>
          <w:sz w:val="24"/>
          <w:szCs w:val="24"/>
        </w:rPr>
        <w:t>符合第</w:t>
      </w:r>
      <w:r>
        <w:rPr>
          <w:rFonts w:hint="eastAsia"/>
          <w:color w:val="auto"/>
          <w:sz w:val="24"/>
          <w:szCs w:val="24"/>
        </w:rPr>
        <w:t>7</w:t>
      </w:r>
      <w:r>
        <w:rPr>
          <w:color w:val="auto"/>
          <w:sz w:val="24"/>
          <w:szCs w:val="24"/>
        </w:rPr>
        <w:t>.</w:t>
      </w:r>
      <w:r>
        <w:rPr>
          <w:rFonts w:hint="eastAsia"/>
          <w:color w:val="auto"/>
          <w:sz w:val="24"/>
          <w:szCs w:val="24"/>
          <w:lang w:val="en-US" w:eastAsia="zh-CN"/>
        </w:rPr>
        <w:t>3</w:t>
      </w:r>
      <w:r>
        <w:rPr>
          <w:color w:val="auto"/>
          <w:sz w:val="24"/>
          <w:szCs w:val="24"/>
        </w:rPr>
        <w:t>条要求。</w:t>
      </w:r>
    </w:p>
    <w:p w14:paraId="7F0284E3">
      <w:pPr>
        <w:pStyle w:val="17"/>
        <w:snapToGrid w:val="0"/>
        <w:spacing w:line="360" w:lineRule="auto"/>
        <w:ind w:firstLine="0"/>
        <w:outlineLvl w:val="1"/>
        <w:rPr>
          <w:color w:val="auto"/>
          <w:szCs w:val="24"/>
        </w:rPr>
      </w:pPr>
      <w:bookmarkStart w:id="215" w:name="_Toc5780"/>
      <w:bookmarkStart w:id="216" w:name="_Toc457807284"/>
      <w:bookmarkStart w:id="217" w:name="_Toc501210816"/>
      <w:bookmarkStart w:id="218" w:name="_Toc457808147"/>
      <w:bookmarkStart w:id="219" w:name="_Toc457808609"/>
      <w:bookmarkStart w:id="220" w:name="_Toc185070221"/>
      <w:r>
        <w:rPr>
          <w:rFonts w:hint="eastAsia"/>
          <w:color w:val="auto"/>
          <w:szCs w:val="24"/>
        </w:rPr>
        <w:t>10.</w:t>
      </w:r>
      <w:r>
        <w:rPr>
          <w:rFonts w:hint="eastAsia"/>
          <w:color w:val="auto"/>
          <w:szCs w:val="24"/>
          <w:lang w:val="en-US" w:eastAsia="zh-CN"/>
        </w:rPr>
        <w:t>4</w:t>
      </w:r>
      <w:r>
        <w:rPr>
          <w:rFonts w:hint="eastAsia"/>
          <w:color w:val="auto"/>
          <w:szCs w:val="24"/>
        </w:rPr>
        <w:t xml:space="preserve"> 安全</w:t>
      </w:r>
      <w:r>
        <w:rPr>
          <w:color w:val="auto"/>
          <w:szCs w:val="24"/>
        </w:rPr>
        <w:t>性能</w:t>
      </w:r>
      <w:bookmarkEnd w:id="215"/>
    </w:p>
    <w:p w14:paraId="4B402884">
      <w:pPr>
        <w:snapToGrid w:val="0"/>
        <w:spacing w:line="360" w:lineRule="auto"/>
        <w:outlineLvl w:val="2"/>
        <w:rPr>
          <w:color w:val="auto"/>
          <w:sz w:val="24"/>
          <w:szCs w:val="24"/>
        </w:rPr>
      </w:pPr>
      <w:r>
        <w:rPr>
          <w:rFonts w:hint="eastAsia"/>
          <w:color w:val="auto"/>
          <w:sz w:val="24"/>
          <w:szCs w:val="24"/>
        </w:rPr>
        <w:t>10.</w:t>
      </w:r>
      <w:r>
        <w:rPr>
          <w:rFonts w:hint="eastAsia"/>
          <w:color w:val="auto"/>
          <w:sz w:val="24"/>
          <w:szCs w:val="24"/>
          <w:lang w:val="en-US" w:eastAsia="zh-CN"/>
        </w:rPr>
        <w:t>4</w:t>
      </w:r>
      <w:r>
        <w:rPr>
          <w:rFonts w:hint="eastAsia"/>
          <w:color w:val="auto"/>
          <w:sz w:val="24"/>
          <w:szCs w:val="24"/>
        </w:rPr>
        <w:t xml:space="preserve">.1 </w:t>
      </w:r>
      <w:r>
        <w:rPr>
          <w:rFonts w:hint="eastAsia"/>
          <w:color w:val="auto"/>
          <w:sz w:val="24"/>
          <w:szCs w:val="24"/>
        </w:rPr>
        <w:t>绝缘电阻</w:t>
      </w:r>
    </w:p>
    <w:p w14:paraId="18F8C5F9">
      <w:pPr>
        <w:adjustRightInd w:val="0"/>
        <w:snapToGrid w:val="0"/>
        <w:spacing w:line="360" w:lineRule="auto"/>
        <w:rPr>
          <w:color w:val="auto"/>
          <w:sz w:val="24"/>
          <w:szCs w:val="24"/>
        </w:rPr>
      </w:pPr>
      <w:r>
        <w:rPr>
          <w:rFonts w:hint="eastAsia"/>
          <w:color w:val="auto"/>
          <w:sz w:val="24"/>
          <w:szCs w:val="24"/>
        </w:rPr>
        <w:t>10.</w:t>
      </w:r>
      <w:r>
        <w:rPr>
          <w:rFonts w:hint="eastAsia"/>
          <w:color w:val="auto"/>
          <w:sz w:val="24"/>
          <w:szCs w:val="24"/>
          <w:lang w:val="en-US" w:eastAsia="zh-CN"/>
        </w:rPr>
        <w:t>4</w:t>
      </w:r>
      <w:r>
        <w:rPr>
          <w:rFonts w:hint="eastAsia"/>
          <w:color w:val="auto"/>
          <w:sz w:val="24"/>
          <w:szCs w:val="24"/>
        </w:rPr>
        <w:t>.1</w:t>
      </w:r>
      <w:r>
        <w:rPr>
          <w:color w:val="auto"/>
          <w:sz w:val="24"/>
          <w:szCs w:val="24"/>
        </w:rPr>
        <w:t>.</w:t>
      </w:r>
      <w:r>
        <w:rPr>
          <w:rFonts w:hint="eastAsia"/>
          <w:color w:val="auto"/>
          <w:sz w:val="24"/>
          <w:szCs w:val="24"/>
        </w:rPr>
        <w:t xml:space="preserve">1 </w:t>
      </w:r>
      <w:r>
        <w:rPr>
          <w:color w:val="auto"/>
          <w:sz w:val="24"/>
          <w:szCs w:val="24"/>
        </w:rPr>
        <w:t>试验目的</w:t>
      </w:r>
    </w:p>
    <w:p w14:paraId="6D600080">
      <w:pPr>
        <w:adjustRightInd w:val="0"/>
        <w:snapToGrid w:val="0"/>
        <w:spacing w:line="360" w:lineRule="auto"/>
        <w:ind w:firstLine="480" w:firstLineChars="200"/>
        <w:rPr>
          <w:color w:val="auto"/>
          <w:sz w:val="24"/>
          <w:szCs w:val="24"/>
        </w:rPr>
      </w:pPr>
      <w:r>
        <w:rPr>
          <w:color w:val="auto"/>
          <w:sz w:val="24"/>
          <w:szCs w:val="24"/>
        </w:rPr>
        <w:t>检</w:t>
      </w:r>
      <w:r>
        <w:rPr>
          <w:rFonts w:hint="eastAsia"/>
          <w:color w:val="auto"/>
          <w:sz w:val="24"/>
          <w:szCs w:val="24"/>
        </w:rPr>
        <w:t>验</w:t>
      </w:r>
      <w:r>
        <w:rPr>
          <w:color w:val="auto"/>
          <w:sz w:val="24"/>
          <w:szCs w:val="24"/>
        </w:rPr>
        <w:t>流量计</w:t>
      </w:r>
      <w:r>
        <w:rPr>
          <w:rFonts w:hint="eastAsia"/>
          <w:color w:val="auto"/>
          <w:sz w:val="24"/>
          <w:szCs w:val="24"/>
        </w:rPr>
        <w:t>各端子</w:t>
      </w:r>
      <w:r>
        <w:rPr>
          <w:rFonts w:hint="eastAsia"/>
          <w:color w:val="auto"/>
          <w:sz w:val="24"/>
          <w:szCs w:val="24"/>
        </w:rPr>
        <w:t>之间的绝缘电阻</w:t>
      </w:r>
      <w:r>
        <w:rPr>
          <w:color w:val="auto"/>
          <w:sz w:val="24"/>
          <w:szCs w:val="24"/>
        </w:rPr>
        <w:t>是否符合第</w:t>
      </w:r>
      <w:r>
        <w:rPr>
          <w:rFonts w:hint="eastAsia" w:eastAsia="黑体"/>
          <w:color w:val="auto"/>
          <w:sz w:val="24"/>
          <w:szCs w:val="24"/>
        </w:rPr>
        <w:t>7</w:t>
      </w:r>
      <w:r>
        <w:rPr>
          <w:rFonts w:eastAsia="黑体"/>
          <w:color w:val="auto"/>
          <w:sz w:val="24"/>
          <w:szCs w:val="24"/>
        </w:rPr>
        <w:t>.</w:t>
      </w:r>
      <w:r>
        <w:rPr>
          <w:rFonts w:hint="eastAsia" w:eastAsia="黑体"/>
          <w:color w:val="auto"/>
          <w:sz w:val="24"/>
          <w:szCs w:val="24"/>
          <w:lang w:val="en-US" w:eastAsia="zh-CN"/>
        </w:rPr>
        <w:t>5</w:t>
      </w:r>
      <w:r>
        <w:rPr>
          <w:rFonts w:eastAsia="黑体"/>
          <w:color w:val="auto"/>
          <w:sz w:val="24"/>
          <w:szCs w:val="24"/>
        </w:rPr>
        <w:t>.</w:t>
      </w:r>
      <w:r>
        <w:rPr>
          <w:rFonts w:hint="eastAsia" w:eastAsia="黑体"/>
          <w:color w:val="auto"/>
          <w:sz w:val="24"/>
          <w:szCs w:val="24"/>
        </w:rPr>
        <w:t>1</w:t>
      </w:r>
      <w:r>
        <w:rPr>
          <w:rFonts w:hint="eastAsia"/>
          <w:color w:val="auto"/>
          <w:sz w:val="24"/>
          <w:szCs w:val="24"/>
        </w:rPr>
        <w:t>条的</w:t>
      </w:r>
      <w:r>
        <w:rPr>
          <w:color w:val="auto"/>
          <w:sz w:val="24"/>
          <w:szCs w:val="24"/>
        </w:rPr>
        <w:t>要求。</w:t>
      </w:r>
    </w:p>
    <w:p w14:paraId="6CCB83E7">
      <w:pPr>
        <w:adjustRightInd w:val="0"/>
        <w:snapToGrid w:val="0"/>
        <w:spacing w:line="360" w:lineRule="auto"/>
        <w:rPr>
          <w:color w:val="auto"/>
          <w:sz w:val="24"/>
          <w:szCs w:val="24"/>
        </w:rPr>
      </w:pPr>
      <w:r>
        <w:rPr>
          <w:rFonts w:hint="eastAsia"/>
          <w:color w:val="auto"/>
          <w:sz w:val="24"/>
          <w:szCs w:val="24"/>
        </w:rPr>
        <w:t>10.</w:t>
      </w:r>
      <w:r>
        <w:rPr>
          <w:rFonts w:hint="eastAsia"/>
          <w:color w:val="auto"/>
          <w:sz w:val="24"/>
          <w:szCs w:val="24"/>
          <w:lang w:val="en-US" w:eastAsia="zh-CN"/>
        </w:rPr>
        <w:t>4</w:t>
      </w:r>
      <w:r>
        <w:rPr>
          <w:rFonts w:hint="eastAsia"/>
          <w:color w:val="auto"/>
          <w:sz w:val="24"/>
          <w:szCs w:val="24"/>
        </w:rPr>
        <w:t>.1</w:t>
      </w:r>
      <w:r>
        <w:rPr>
          <w:color w:val="auto"/>
          <w:sz w:val="24"/>
          <w:szCs w:val="24"/>
        </w:rPr>
        <w:t>.</w:t>
      </w:r>
      <w:r>
        <w:rPr>
          <w:rFonts w:hint="eastAsia"/>
          <w:color w:val="auto"/>
          <w:sz w:val="24"/>
          <w:szCs w:val="24"/>
        </w:rPr>
        <w:t xml:space="preserve">2 </w:t>
      </w:r>
      <w:r>
        <w:rPr>
          <w:color w:val="auto"/>
          <w:sz w:val="24"/>
          <w:szCs w:val="24"/>
        </w:rPr>
        <w:t>试验条件</w:t>
      </w:r>
    </w:p>
    <w:p w14:paraId="060515DB">
      <w:pPr>
        <w:adjustRightInd w:val="0"/>
        <w:snapToGrid w:val="0"/>
        <w:spacing w:line="360" w:lineRule="auto"/>
        <w:ind w:firstLine="480" w:firstLineChars="200"/>
        <w:rPr>
          <w:color w:val="auto"/>
          <w:sz w:val="24"/>
          <w:szCs w:val="24"/>
        </w:rPr>
      </w:pPr>
      <w:r>
        <w:rPr>
          <w:color w:val="auto"/>
          <w:sz w:val="24"/>
          <w:szCs w:val="24"/>
        </w:rPr>
        <w:t>在额定工作条件下试验。</w:t>
      </w:r>
    </w:p>
    <w:p w14:paraId="44E05634">
      <w:pPr>
        <w:adjustRightInd w:val="0"/>
        <w:snapToGrid w:val="0"/>
        <w:spacing w:line="360" w:lineRule="auto"/>
        <w:rPr>
          <w:color w:val="auto"/>
          <w:sz w:val="24"/>
          <w:szCs w:val="24"/>
        </w:rPr>
      </w:pPr>
      <w:r>
        <w:rPr>
          <w:rFonts w:hint="eastAsia"/>
          <w:color w:val="auto"/>
          <w:sz w:val="24"/>
          <w:szCs w:val="24"/>
        </w:rPr>
        <w:t>10.</w:t>
      </w:r>
      <w:r>
        <w:rPr>
          <w:rFonts w:hint="eastAsia"/>
          <w:color w:val="auto"/>
          <w:sz w:val="24"/>
          <w:szCs w:val="24"/>
          <w:lang w:val="en-US" w:eastAsia="zh-CN"/>
        </w:rPr>
        <w:t>4</w:t>
      </w:r>
      <w:r>
        <w:rPr>
          <w:rFonts w:hint="eastAsia"/>
          <w:color w:val="auto"/>
          <w:sz w:val="24"/>
          <w:szCs w:val="24"/>
        </w:rPr>
        <w:t>.1</w:t>
      </w:r>
      <w:r>
        <w:rPr>
          <w:color w:val="auto"/>
          <w:sz w:val="24"/>
          <w:szCs w:val="24"/>
        </w:rPr>
        <w:t>.</w:t>
      </w:r>
      <w:r>
        <w:rPr>
          <w:rFonts w:hint="eastAsia"/>
          <w:color w:val="auto"/>
          <w:sz w:val="24"/>
          <w:szCs w:val="24"/>
        </w:rPr>
        <w:t xml:space="preserve">3 </w:t>
      </w:r>
      <w:r>
        <w:rPr>
          <w:color w:val="auto"/>
          <w:sz w:val="24"/>
          <w:szCs w:val="24"/>
        </w:rPr>
        <w:t>试验设备</w:t>
      </w:r>
    </w:p>
    <w:p w14:paraId="0BA7EB71">
      <w:pPr>
        <w:adjustRightInd w:val="0"/>
        <w:snapToGrid w:val="0"/>
        <w:spacing w:line="360" w:lineRule="auto"/>
        <w:ind w:firstLine="480" w:firstLineChars="200"/>
        <w:rPr>
          <w:color w:val="auto"/>
          <w:sz w:val="24"/>
          <w:szCs w:val="24"/>
        </w:rPr>
      </w:pPr>
      <w:r>
        <w:rPr>
          <w:rFonts w:hint="eastAsia" w:cs="宋体"/>
          <w:color w:val="auto"/>
          <w:sz w:val="24"/>
          <w:szCs w:val="24"/>
        </w:rPr>
        <w:t>兆欧表或</w:t>
      </w:r>
      <w:r>
        <w:rPr>
          <w:rFonts w:hint="eastAsia"/>
          <w:color w:val="auto"/>
          <w:sz w:val="24"/>
          <w:szCs w:val="24"/>
        </w:rPr>
        <w:t>绝缘电阻测试仪</w:t>
      </w:r>
      <w:r>
        <w:rPr>
          <w:rFonts w:hint="eastAsia"/>
          <w:color w:val="auto"/>
          <w:sz w:val="24"/>
          <w:szCs w:val="24"/>
        </w:rPr>
        <w:t>。</w:t>
      </w:r>
    </w:p>
    <w:p w14:paraId="57876AB7">
      <w:pPr>
        <w:snapToGrid w:val="0"/>
        <w:spacing w:line="360" w:lineRule="auto"/>
        <w:rPr>
          <w:color w:val="auto"/>
          <w:sz w:val="24"/>
          <w:szCs w:val="24"/>
        </w:rPr>
      </w:pPr>
      <w:r>
        <w:rPr>
          <w:rFonts w:hint="eastAsia"/>
          <w:color w:val="auto"/>
          <w:sz w:val="24"/>
          <w:szCs w:val="24"/>
        </w:rPr>
        <w:t>10.</w:t>
      </w:r>
      <w:r>
        <w:rPr>
          <w:rFonts w:hint="eastAsia"/>
          <w:color w:val="auto"/>
          <w:sz w:val="24"/>
          <w:szCs w:val="24"/>
          <w:lang w:val="en-US" w:eastAsia="zh-CN"/>
        </w:rPr>
        <w:t>4</w:t>
      </w:r>
      <w:r>
        <w:rPr>
          <w:rFonts w:hint="eastAsia"/>
          <w:color w:val="auto"/>
          <w:sz w:val="24"/>
          <w:szCs w:val="24"/>
        </w:rPr>
        <w:t>.1</w:t>
      </w:r>
      <w:r>
        <w:rPr>
          <w:color w:val="auto"/>
          <w:sz w:val="24"/>
          <w:szCs w:val="24"/>
        </w:rPr>
        <w:t>.</w:t>
      </w:r>
      <w:r>
        <w:rPr>
          <w:rFonts w:hint="eastAsia"/>
          <w:color w:val="auto"/>
          <w:sz w:val="24"/>
          <w:szCs w:val="24"/>
        </w:rPr>
        <w:t xml:space="preserve">4 </w:t>
      </w:r>
      <w:r>
        <w:rPr>
          <w:color w:val="auto"/>
          <w:sz w:val="24"/>
          <w:szCs w:val="24"/>
        </w:rPr>
        <w:t>试验程序</w:t>
      </w:r>
    </w:p>
    <w:p w14:paraId="21DAE995">
      <w:pPr>
        <w:pStyle w:val="113"/>
        <w:snapToGrid w:val="0"/>
        <w:spacing w:line="360" w:lineRule="auto"/>
        <w:ind w:firstLine="480" w:firstLineChars="200"/>
        <w:outlineLvl w:val="9"/>
        <w:rPr>
          <w:rFonts w:eastAsia="宋体"/>
          <w:color w:val="auto"/>
          <w:sz w:val="24"/>
          <w:szCs w:val="24"/>
        </w:rPr>
      </w:pPr>
      <w:r>
        <w:rPr>
          <w:rFonts w:hint="eastAsia" w:eastAsia="宋体"/>
          <w:color w:val="auto"/>
          <w:sz w:val="24"/>
          <w:szCs w:val="24"/>
        </w:rPr>
        <w:t>按表</w:t>
      </w:r>
      <w:r>
        <w:rPr>
          <w:rFonts w:hint="eastAsia" w:eastAsia="宋体"/>
          <w:color w:val="auto"/>
          <w:sz w:val="24"/>
          <w:szCs w:val="24"/>
          <w:lang w:val="en-US" w:eastAsia="zh-CN"/>
        </w:rPr>
        <w:t>4</w:t>
      </w:r>
      <w:r>
        <w:rPr>
          <w:rFonts w:hint="eastAsia" w:eastAsia="宋体"/>
          <w:color w:val="auto"/>
          <w:sz w:val="24"/>
          <w:szCs w:val="24"/>
        </w:rPr>
        <w:t>要求，分别对流量计的电源端子与接地端子、输入输出端子与接地端子之间进行绝缘电阻测试</w:t>
      </w:r>
      <w:r>
        <w:rPr>
          <w:rFonts w:eastAsia="宋体"/>
          <w:color w:val="auto"/>
          <w:sz w:val="24"/>
          <w:szCs w:val="24"/>
        </w:rPr>
        <w:t>。</w:t>
      </w:r>
    </w:p>
    <w:p w14:paraId="0CD565C9">
      <w:pPr>
        <w:autoSpaceDE w:val="0"/>
        <w:autoSpaceDN w:val="0"/>
        <w:adjustRightInd w:val="0"/>
        <w:snapToGrid w:val="0"/>
        <w:spacing w:line="360" w:lineRule="auto"/>
        <w:jc w:val="left"/>
        <w:rPr>
          <w:color w:val="auto"/>
          <w:sz w:val="24"/>
          <w:szCs w:val="24"/>
        </w:rPr>
      </w:pPr>
      <w:r>
        <w:rPr>
          <w:rFonts w:hint="eastAsia"/>
          <w:color w:val="auto"/>
          <w:sz w:val="24"/>
          <w:szCs w:val="24"/>
        </w:rPr>
        <w:t>10.</w:t>
      </w:r>
      <w:r>
        <w:rPr>
          <w:rFonts w:hint="eastAsia"/>
          <w:color w:val="auto"/>
          <w:sz w:val="24"/>
          <w:szCs w:val="24"/>
          <w:lang w:val="en-US" w:eastAsia="zh-CN"/>
        </w:rPr>
        <w:t>4</w:t>
      </w:r>
      <w:r>
        <w:rPr>
          <w:rFonts w:hint="eastAsia"/>
          <w:color w:val="auto"/>
          <w:sz w:val="24"/>
          <w:szCs w:val="24"/>
        </w:rPr>
        <w:t>.1</w:t>
      </w:r>
      <w:r>
        <w:rPr>
          <w:color w:val="auto"/>
          <w:sz w:val="24"/>
          <w:szCs w:val="24"/>
        </w:rPr>
        <w:t>.</w:t>
      </w:r>
      <w:r>
        <w:rPr>
          <w:rFonts w:hint="eastAsia"/>
          <w:color w:val="auto"/>
          <w:sz w:val="24"/>
          <w:szCs w:val="24"/>
        </w:rPr>
        <w:t xml:space="preserve">5 </w:t>
      </w:r>
      <w:r>
        <w:rPr>
          <w:color w:val="auto"/>
          <w:sz w:val="24"/>
          <w:szCs w:val="24"/>
        </w:rPr>
        <w:t>合格判据</w:t>
      </w:r>
    </w:p>
    <w:p w14:paraId="3817A84C">
      <w:pPr>
        <w:snapToGrid w:val="0"/>
        <w:spacing w:line="360" w:lineRule="auto"/>
        <w:ind w:firstLine="600" w:firstLineChars="250"/>
        <w:rPr>
          <w:color w:val="auto"/>
          <w:sz w:val="24"/>
          <w:szCs w:val="24"/>
        </w:rPr>
      </w:pPr>
      <w:r>
        <w:rPr>
          <w:color w:val="auto"/>
          <w:sz w:val="24"/>
          <w:szCs w:val="24"/>
        </w:rPr>
        <w:t>流量计</w:t>
      </w:r>
      <w:r>
        <w:rPr>
          <w:rFonts w:hint="eastAsia"/>
          <w:color w:val="auto"/>
          <w:sz w:val="24"/>
          <w:szCs w:val="24"/>
        </w:rPr>
        <w:t>各端子</w:t>
      </w:r>
      <w:r>
        <w:rPr>
          <w:rFonts w:hint="eastAsia"/>
          <w:color w:val="auto"/>
          <w:sz w:val="24"/>
          <w:szCs w:val="24"/>
        </w:rPr>
        <w:t>之间绝缘电阻应</w:t>
      </w:r>
      <w:r>
        <w:rPr>
          <w:color w:val="auto"/>
          <w:sz w:val="24"/>
          <w:szCs w:val="24"/>
        </w:rPr>
        <w:t>符合第</w:t>
      </w:r>
      <w:r>
        <w:rPr>
          <w:rFonts w:hint="eastAsia" w:eastAsia="黑体"/>
          <w:color w:val="auto"/>
          <w:sz w:val="24"/>
          <w:szCs w:val="24"/>
        </w:rPr>
        <w:t>7</w:t>
      </w:r>
      <w:r>
        <w:rPr>
          <w:rFonts w:eastAsia="黑体"/>
          <w:color w:val="auto"/>
          <w:sz w:val="24"/>
          <w:szCs w:val="24"/>
        </w:rPr>
        <w:t>.</w:t>
      </w:r>
      <w:r>
        <w:rPr>
          <w:rFonts w:hint="eastAsia" w:eastAsia="黑体"/>
          <w:color w:val="auto"/>
          <w:sz w:val="24"/>
          <w:szCs w:val="24"/>
          <w:lang w:val="en-US" w:eastAsia="zh-CN"/>
        </w:rPr>
        <w:t>5</w:t>
      </w:r>
      <w:r>
        <w:rPr>
          <w:rFonts w:eastAsia="黑体"/>
          <w:color w:val="auto"/>
          <w:sz w:val="24"/>
          <w:szCs w:val="24"/>
        </w:rPr>
        <w:t>.</w:t>
      </w:r>
      <w:r>
        <w:rPr>
          <w:rFonts w:hint="eastAsia" w:eastAsia="黑体"/>
          <w:color w:val="auto"/>
          <w:sz w:val="24"/>
          <w:szCs w:val="24"/>
        </w:rPr>
        <w:t>1</w:t>
      </w:r>
      <w:r>
        <w:rPr>
          <w:rFonts w:hint="eastAsia"/>
          <w:color w:val="auto"/>
          <w:sz w:val="24"/>
          <w:szCs w:val="24"/>
        </w:rPr>
        <w:t>条的</w:t>
      </w:r>
      <w:r>
        <w:rPr>
          <w:color w:val="auto"/>
          <w:sz w:val="24"/>
          <w:szCs w:val="24"/>
        </w:rPr>
        <w:t>要求。</w:t>
      </w:r>
    </w:p>
    <w:p w14:paraId="2E1E5869">
      <w:pPr>
        <w:snapToGrid w:val="0"/>
        <w:spacing w:line="360" w:lineRule="auto"/>
        <w:outlineLvl w:val="2"/>
        <w:rPr>
          <w:color w:val="auto"/>
          <w:sz w:val="24"/>
          <w:szCs w:val="24"/>
        </w:rPr>
      </w:pPr>
      <w:r>
        <w:rPr>
          <w:rFonts w:hint="eastAsia"/>
          <w:color w:val="auto"/>
          <w:sz w:val="24"/>
          <w:szCs w:val="24"/>
        </w:rPr>
        <w:t>10.</w:t>
      </w:r>
      <w:r>
        <w:rPr>
          <w:rFonts w:hint="eastAsia"/>
          <w:color w:val="auto"/>
          <w:sz w:val="24"/>
          <w:szCs w:val="24"/>
          <w:lang w:val="en-US" w:eastAsia="zh-CN"/>
        </w:rPr>
        <w:t>4</w:t>
      </w:r>
      <w:r>
        <w:rPr>
          <w:rFonts w:hint="eastAsia"/>
          <w:color w:val="auto"/>
          <w:sz w:val="24"/>
          <w:szCs w:val="24"/>
        </w:rPr>
        <w:t xml:space="preserve">.2 </w:t>
      </w:r>
      <w:r>
        <w:rPr>
          <w:rFonts w:hint="eastAsia"/>
          <w:color w:val="auto"/>
          <w:sz w:val="24"/>
          <w:szCs w:val="24"/>
        </w:rPr>
        <w:t>绝缘强度</w:t>
      </w:r>
    </w:p>
    <w:p w14:paraId="09E1FED9">
      <w:pPr>
        <w:adjustRightInd w:val="0"/>
        <w:snapToGrid w:val="0"/>
        <w:spacing w:line="360" w:lineRule="auto"/>
        <w:outlineLvl w:val="3"/>
        <w:rPr>
          <w:color w:val="auto"/>
          <w:sz w:val="24"/>
          <w:szCs w:val="24"/>
        </w:rPr>
      </w:pPr>
      <w:r>
        <w:rPr>
          <w:rFonts w:hint="eastAsia"/>
          <w:color w:val="auto"/>
          <w:sz w:val="24"/>
          <w:szCs w:val="24"/>
        </w:rPr>
        <w:t>10.</w:t>
      </w:r>
      <w:r>
        <w:rPr>
          <w:rFonts w:hint="eastAsia"/>
          <w:color w:val="auto"/>
          <w:sz w:val="24"/>
          <w:szCs w:val="24"/>
          <w:lang w:val="en-US" w:eastAsia="zh-CN"/>
        </w:rPr>
        <w:t>4</w:t>
      </w:r>
      <w:r>
        <w:rPr>
          <w:rFonts w:hint="eastAsia"/>
          <w:color w:val="auto"/>
          <w:sz w:val="24"/>
          <w:szCs w:val="24"/>
        </w:rPr>
        <w:t>.2</w:t>
      </w:r>
      <w:r>
        <w:rPr>
          <w:color w:val="auto"/>
          <w:sz w:val="24"/>
          <w:szCs w:val="24"/>
        </w:rPr>
        <w:t>.</w:t>
      </w:r>
      <w:r>
        <w:rPr>
          <w:rFonts w:hint="eastAsia"/>
          <w:color w:val="auto"/>
          <w:sz w:val="24"/>
          <w:szCs w:val="24"/>
        </w:rPr>
        <w:t xml:space="preserve">1 </w:t>
      </w:r>
      <w:r>
        <w:rPr>
          <w:color w:val="auto"/>
          <w:sz w:val="24"/>
          <w:szCs w:val="24"/>
        </w:rPr>
        <w:t>试验目的</w:t>
      </w:r>
    </w:p>
    <w:p w14:paraId="2231754A">
      <w:pPr>
        <w:adjustRightInd w:val="0"/>
        <w:snapToGrid w:val="0"/>
        <w:spacing w:line="360" w:lineRule="auto"/>
        <w:ind w:firstLine="480" w:firstLineChars="200"/>
        <w:rPr>
          <w:color w:val="auto"/>
          <w:sz w:val="24"/>
          <w:szCs w:val="24"/>
        </w:rPr>
      </w:pPr>
      <w:r>
        <w:rPr>
          <w:color w:val="auto"/>
          <w:sz w:val="24"/>
          <w:szCs w:val="24"/>
        </w:rPr>
        <w:t>检</w:t>
      </w:r>
      <w:r>
        <w:rPr>
          <w:rFonts w:hint="eastAsia"/>
          <w:color w:val="auto"/>
          <w:sz w:val="24"/>
          <w:szCs w:val="24"/>
        </w:rPr>
        <w:t>验</w:t>
      </w:r>
      <w:r>
        <w:rPr>
          <w:color w:val="auto"/>
          <w:sz w:val="24"/>
          <w:szCs w:val="24"/>
        </w:rPr>
        <w:t>流量计</w:t>
      </w:r>
      <w:r>
        <w:rPr>
          <w:rFonts w:hint="eastAsia"/>
          <w:color w:val="auto"/>
          <w:sz w:val="24"/>
          <w:szCs w:val="24"/>
        </w:rPr>
        <w:t>各端子</w:t>
      </w:r>
      <w:r>
        <w:rPr>
          <w:rFonts w:hint="eastAsia"/>
          <w:color w:val="auto"/>
          <w:sz w:val="24"/>
          <w:szCs w:val="24"/>
        </w:rPr>
        <w:t>之间绝缘强度</w:t>
      </w:r>
      <w:r>
        <w:rPr>
          <w:color w:val="auto"/>
          <w:sz w:val="24"/>
          <w:szCs w:val="24"/>
        </w:rPr>
        <w:t>是否符合第</w:t>
      </w:r>
      <w:r>
        <w:rPr>
          <w:rFonts w:hint="eastAsia" w:eastAsia="黑体"/>
          <w:color w:val="auto"/>
          <w:sz w:val="24"/>
          <w:szCs w:val="24"/>
        </w:rPr>
        <w:t>7</w:t>
      </w:r>
      <w:r>
        <w:rPr>
          <w:rFonts w:eastAsia="黑体"/>
          <w:color w:val="auto"/>
          <w:sz w:val="24"/>
          <w:szCs w:val="24"/>
        </w:rPr>
        <w:t>.</w:t>
      </w:r>
      <w:r>
        <w:rPr>
          <w:rFonts w:hint="eastAsia" w:eastAsia="黑体"/>
          <w:color w:val="auto"/>
          <w:sz w:val="24"/>
          <w:szCs w:val="24"/>
          <w:lang w:val="en-US" w:eastAsia="zh-CN"/>
        </w:rPr>
        <w:t>5</w:t>
      </w:r>
      <w:r>
        <w:rPr>
          <w:rFonts w:eastAsia="黑体"/>
          <w:color w:val="auto"/>
          <w:sz w:val="24"/>
          <w:szCs w:val="24"/>
        </w:rPr>
        <w:t>.</w:t>
      </w:r>
      <w:r>
        <w:rPr>
          <w:rFonts w:hint="eastAsia" w:eastAsia="黑体"/>
          <w:color w:val="auto"/>
          <w:sz w:val="24"/>
          <w:szCs w:val="24"/>
        </w:rPr>
        <w:t>2</w:t>
      </w:r>
      <w:r>
        <w:rPr>
          <w:rFonts w:hint="eastAsia"/>
          <w:color w:val="auto"/>
          <w:sz w:val="24"/>
          <w:szCs w:val="24"/>
        </w:rPr>
        <w:t>条的</w:t>
      </w:r>
      <w:r>
        <w:rPr>
          <w:color w:val="auto"/>
          <w:sz w:val="24"/>
          <w:szCs w:val="24"/>
        </w:rPr>
        <w:t>要求。</w:t>
      </w:r>
    </w:p>
    <w:p w14:paraId="73F421D3">
      <w:pPr>
        <w:adjustRightInd w:val="0"/>
        <w:snapToGrid w:val="0"/>
        <w:spacing w:line="360" w:lineRule="auto"/>
        <w:outlineLvl w:val="3"/>
        <w:rPr>
          <w:color w:val="auto"/>
          <w:sz w:val="24"/>
          <w:szCs w:val="24"/>
        </w:rPr>
      </w:pPr>
      <w:r>
        <w:rPr>
          <w:rFonts w:hint="eastAsia"/>
          <w:color w:val="auto"/>
          <w:sz w:val="24"/>
          <w:szCs w:val="24"/>
        </w:rPr>
        <w:t>10</w:t>
      </w:r>
      <w:r>
        <w:rPr>
          <w:rFonts w:hint="eastAsia"/>
          <w:color w:val="auto"/>
          <w:sz w:val="24"/>
          <w:szCs w:val="24"/>
          <w:lang w:eastAsia="zh-CN"/>
        </w:rPr>
        <w:t>.</w:t>
      </w:r>
      <w:r>
        <w:rPr>
          <w:rFonts w:hint="eastAsia"/>
          <w:color w:val="auto"/>
          <w:sz w:val="24"/>
          <w:szCs w:val="24"/>
          <w:lang w:val="en-US" w:eastAsia="zh-CN"/>
        </w:rPr>
        <w:t>4</w:t>
      </w:r>
      <w:r>
        <w:rPr>
          <w:rFonts w:hint="eastAsia"/>
          <w:color w:val="auto"/>
          <w:sz w:val="24"/>
          <w:szCs w:val="24"/>
        </w:rPr>
        <w:t>.2</w:t>
      </w:r>
      <w:r>
        <w:rPr>
          <w:color w:val="auto"/>
          <w:sz w:val="24"/>
          <w:szCs w:val="24"/>
        </w:rPr>
        <w:t>.</w:t>
      </w:r>
      <w:r>
        <w:rPr>
          <w:rFonts w:hint="eastAsia"/>
          <w:color w:val="auto"/>
          <w:sz w:val="24"/>
          <w:szCs w:val="24"/>
        </w:rPr>
        <w:t xml:space="preserve">2 </w:t>
      </w:r>
      <w:r>
        <w:rPr>
          <w:color w:val="auto"/>
          <w:sz w:val="24"/>
          <w:szCs w:val="24"/>
        </w:rPr>
        <w:t>试验条件</w:t>
      </w:r>
    </w:p>
    <w:p w14:paraId="35761620">
      <w:pPr>
        <w:adjustRightInd w:val="0"/>
        <w:snapToGrid w:val="0"/>
        <w:spacing w:line="360" w:lineRule="auto"/>
        <w:ind w:firstLine="480" w:firstLineChars="200"/>
        <w:rPr>
          <w:color w:val="auto"/>
          <w:sz w:val="24"/>
          <w:szCs w:val="24"/>
        </w:rPr>
      </w:pPr>
      <w:r>
        <w:rPr>
          <w:color w:val="auto"/>
          <w:sz w:val="24"/>
          <w:szCs w:val="24"/>
        </w:rPr>
        <w:t>在额定工作条件下试验。</w:t>
      </w:r>
    </w:p>
    <w:p w14:paraId="1C1361AE">
      <w:pPr>
        <w:adjustRightInd w:val="0"/>
        <w:snapToGrid w:val="0"/>
        <w:spacing w:line="360" w:lineRule="auto"/>
        <w:outlineLvl w:val="3"/>
        <w:rPr>
          <w:color w:val="auto"/>
          <w:sz w:val="24"/>
          <w:szCs w:val="24"/>
        </w:rPr>
      </w:pPr>
      <w:r>
        <w:rPr>
          <w:rFonts w:hint="eastAsia"/>
          <w:color w:val="auto"/>
          <w:sz w:val="24"/>
          <w:szCs w:val="24"/>
        </w:rPr>
        <w:t>10.</w:t>
      </w:r>
      <w:r>
        <w:rPr>
          <w:rFonts w:hint="eastAsia"/>
          <w:color w:val="auto"/>
          <w:sz w:val="24"/>
          <w:szCs w:val="24"/>
          <w:lang w:val="en-US" w:eastAsia="zh-CN"/>
        </w:rPr>
        <w:t>4</w:t>
      </w:r>
      <w:r>
        <w:rPr>
          <w:rFonts w:hint="eastAsia"/>
          <w:color w:val="auto"/>
          <w:sz w:val="24"/>
          <w:szCs w:val="24"/>
        </w:rPr>
        <w:t>.2</w:t>
      </w:r>
      <w:r>
        <w:rPr>
          <w:color w:val="auto"/>
          <w:sz w:val="24"/>
          <w:szCs w:val="24"/>
        </w:rPr>
        <w:t>.</w:t>
      </w:r>
      <w:r>
        <w:rPr>
          <w:rFonts w:hint="eastAsia"/>
          <w:color w:val="auto"/>
          <w:sz w:val="24"/>
          <w:szCs w:val="24"/>
        </w:rPr>
        <w:t xml:space="preserve">3 </w:t>
      </w:r>
      <w:r>
        <w:rPr>
          <w:color w:val="auto"/>
          <w:sz w:val="24"/>
          <w:szCs w:val="24"/>
        </w:rPr>
        <w:t>试验设备</w:t>
      </w:r>
    </w:p>
    <w:p w14:paraId="6DBF4DF9">
      <w:pPr>
        <w:adjustRightInd w:val="0"/>
        <w:snapToGrid w:val="0"/>
        <w:spacing w:line="360" w:lineRule="auto"/>
        <w:ind w:firstLine="480" w:firstLineChars="200"/>
        <w:rPr>
          <w:color w:val="auto"/>
          <w:sz w:val="24"/>
          <w:szCs w:val="24"/>
        </w:rPr>
      </w:pPr>
      <w:r>
        <w:rPr>
          <w:rFonts w:hint="eastAsia"/>
          <w:color w:val="auto"/>
          <w:sz w:val="24"/>
          <w:szCs w:val="24"/>
        </w:rPr>
        <w:t>绝缘强度测试仪</w:t>
      </w:r>
      <w:r>
        <w:rPr>
          <w:rFonts w:hint="eastAsia"/>
          <w:color w:val="auto"/>
          <w:sz w:val="24"/>
          <w:szCs w:val="24"/>
        </w:rPr>
        <w:t>。</w:t>
      </w:r>
    </w:p>
    <w:p w14:paraId="6947CDC5">
      <w:pPr>
        <w:snapToGrid w:val="0"/>
        <w:spacing w:line="360" w:lineRule="auto"/>
        <w:outlineLvl w:val="3"/>
        <w:rPr>
          <w:color w:val="auto"/>
          <w:sz w:val="24"/>
          <w:szCs w:val="24"/>
        </w:rPr>
      </w:pPr>
      <w:r>
        <w:rPr>
          <w:rFonts w:hint="eastAsia"/>
          <w:color w:val="auto"/>
          <w:sz w:val="24"/>
          <w:szCs w:val="24"/>
        </w:rPr>
        <w:t>10.</w:t>
      </w:r>
      <w:r>
        <w:rPr>
          <w:rFonts w:hint="eastAsia"/>
          <w:color w:val="auto"/>
          <w:sz w:val="24"/>
          <w:szCs w:val="24"/>
          <w:lang w:val="en-US" w:eastAsia="zh-CN"/>
        </w:rPr>
        <w:t>4</w:t>
      </w:r>
      <w:r>
        <w:rPr>
          <w:rFonts w:hint="eastAsia"/>
          <w:color w:val="auto"/>
          <w:sz w:val="24"/>
          <w:szCs w:val="24"/>
        </w:rPr>
        <w:t>.2</w:t>
      </w:r>
      <w:r>
        <w:rPr>
          <w:color w:val="auto"/>
          <w:sz w:val="24"/>
          <w:szCs w:val="24"/>
        </w:rPr>
        <w:t>.</w:t>
      </w:r>
      <w:r>
        <w:rPr>
          <w:rFonts w:hint="eastAsia"/>
          <w:color w:val="auto"/>
          <w:sz w:val="24"/>
          <w:szCs w:val="24"/>
        </w:rPr>
        <w:t xml:space="preserve">4 </w:t>
      </w:r>
      <w:r>
        <w:rPr>
          <w:color w:val="auto"/>
          <w:sz w:val="24"/>
          <w:szCs w:val="24"/>
        </w:rPr>
        <w:t>试验程序</w:t>
      </w:r>
    </w:p>
    <w:p w14:paraId="78D05C3A">
      <w:pPr>
        <w:pStyle w:val="113"/>
        <w:snapToGrid w:val="0"/>
        <w:spacing w:line="360" w:lineRule="auto"/>
        <w:ind w:firstLine="480" w:firstLineChars="200"/>
        <w:outlineLvl w:val="9"/>
        <w:rPr>
          <w:rFonts w:eastAsia="宋体"/>
          <w:color w:val="auto"/>
          <w:sz w:val="24"/>
          <w:szCs w:val="24"/>
        </w:rPr>
      </w:pPr>
      <w:r>
        <w:rPr>
          <w:rFonts w:hint="eastAsia" w:eastAsia="宋体"/>
          <w:color w:val="auto"/>
          <w:sz w:val="24"/>
          <w:szCs w:val="24"/>
        </w:rPr>
        <w:t>分别对流量计的电源端子与接地端子、输入输出端子与接地端子之间施加正弦交变试验电压，缓缓上升施加的</w:t>
      </w:r>
      <w:r>
        <w:rPr>
          <w:rFonts w:eastAsia="宋体"/>
          <w:color w:val="auto"/>
          <w:sz w:val="24"/>
          <w:szCs w:val="24"/>
        </w:rPr>
        <w:t>试验电压有效值</w:t>
      </w:r>
      <w:r>
        <w:rPr>
          <w:rFonts w:hint="eastAsia" w:eastAsia="宋体"/>
          <w:color w:val="auto"/>
          <w:sz w:val="24"/>
          <w:szCs w:val="24"/>
        </w:rPr>
        <w:t>至表</w:t>
      </w:r>
      <w:r>
        <w:rPr>
          <w:rFonts w:hint="eastAsia" w:eastAsia="宋体"/>
          <w:color w:val="auto"/>
          <w:sz w:val="24"/>
          <w:szCs w:val="24"/>
          <w:lang w:val="en-US" w:eastAsia="zh-CN"/>
        </w:rPr>
        <w:t>5</w:t>
      </w:r>
      <w:r>
        <w:rPr>
          <w:rFonts w:hint="eastAsia" w:eastAsia="宋体"/>
          <w:color w:val="auto"/>
          <w:sz w:val="24"/>
          <w:szCs w:val="24"/>
        </w:rPr>
        <w:t>给出的值，持续1 min，观察有无击穿或飞弧现象</w:t>
      </w:r>
      <w:r>
        <w:rPr>
          <w:rFonts w:eastAsia="宋体"/>
          <w:color w:val="auto"/>
          <w:sz w:val="24"/>
          <w:szCs w:val="24"/>
        </w:rPr>
        <w:t>。</w:t>
      </w:r>
    </w:p>
    <w:p w14:paraId="212B46D3">
      <w:pPr>
        <w:autoSpaceDE w:val="0"/>
        <w:autoSpaceDN w:val="0"/>
        <w:adjustRightInd w:val="0"/>
        <w:snapToGrid w:val="0"/>
        <w:spacing w:line="360" w:lineRule="auto"/>
        <w:jc w:val="left"/>
        <w:outlineLvl w:val="3"/>
        <w:rPr>
          <w:color w:val="auto"/>
          <w:sz w:val="24"/>
          <w:szCs w:val="24"/>
        </w:rPr>
      </w:pPr>
      <w:r>
        <w:rPr>
          <w:rFonts w:hint="eastAsia"/>
          <w:color w:val="auto"/>
          <w:sz w:val="24"/>
          <w:szCs w:val="24"/>
        </w:rPr>
        <w:t>10.</w:t>
      </w:r>
      <w:r>
        <w:rPr>
          <w:rFonts w:hint="eastAsia"/>
          <w:color w:val="auto"/>
          <w:sz w:val="24"/>
          <w:szCs w:val="24"/>
          <w:lang w:val="en-US" w:eastAsia="zh-CN"/>
        </w:rPr>
        <w:t>4.</w:t>
      </w:r>
      <w:r>
        <w:rPr>
          <w:rFonts w:hint="eastAsia"/>
          <w:color w:val="auto"/>
          <w:sz w:val="24"/>
          <w:szCs w:val="24"/>
        </w:rPr>
        <w:t>2</w:t>
      </w:r>
      <w:r>
        <w:rPr>
          <w:color w:val="auto"/>
          <w:sz w:val="24"/>
          <w:szCs w:val="24"/>
        </w:rPr>
        <w:t>.</w:t>
      </w:r>
      <w:r>
        <w:rPr>
          <w:rFonts w:hint="eastAsia"/>
          <w:color w:val="auto"/>
          <w:sz w:val="24"/>
          <w:szCs w:val="24"/>
        </w:rPr>
        <w:t xml:space="preserve">5 </w:t>
      </w:r>
      <w:r>
        <w:rPr>
          <w:color w:val="auto"/>
          <w:sz w:val="24"/>
          <w:szCs w:val="24"/>
        </w:rPr>
        <w:t>合格判据</w:t>
      </w:r>
    </w:p>
    <w:p w14:paraId="24B0936C">
      <w:pPr>
        <w:pStyle w:val="17"/>
        <w:snapToGrid w:val="0"/>
        <w:spacing w:line="360" w:lineRule="auto"/>
        <w:ind w:firstLine="480" w:firstLineChars="200"/>
        <w:outlineLvl w:val="9"/>
        <w:rPr>
          <w:rFonts w:hint="eastAsia"/>
          <w:color w:val="auto"/>
          <w:szCs w:val="24"/>
        </w:rPr>
      </w:pPr>
      <w:r>
        <w:rPr>
          <w:color w:val="auto"/>
          <w:sz w:val="24"/>
          <w:szCs w:val="24"/>
        </w:rPr>
        <w:t>流量计</w:t>
      </w:r>
      <w:r>
        <w:rPr>
          <w:rFonts w:hint="eastAsia"/>
          <w:color w:val="auto"/>
          <w:sz w:val="24"/>
          <w:szCs w:val="24"/>
        </w:rPr>
        <w:t>各端子</w:t>
      </w:r>
      <w:r>
        <w:rPr>
          <w:rFonts w:hint="eastAsia"/>
          <w:color w:val="auto"/>
          <w:sz w:val="24"/>
          <w:szCs w:val="24"/>
        </w:rPr>
        <w:t>之间绝缘强度应</w:t>
      </w:r>
      <w:r>
        <w:rPr>
          <w:color w:val="auto"/>
          <w:sz w:val="24"/>
          <w:szCs w:val="24"/>
        </w:rPr>
        <w:t>符合第</w:t>
      </w:r>
      <w:r>
        <w:rPr>
          <w:rFonts w:hint="eastAsia" w:eastAsia="黑体"/>
          <w:color w:val="auto"/>
          <w:sz w:val="24"/>
          <w:szCs w:val="24"/>
        </w:rPr>
        <w:t>7</w:t>
      </w:r>
      <w:r>
        <w:rPr>
          <w:rFonts w:eastAsia="黑体"/>
          <w:color w:val="auto"/>
          <w:sz w:val="24"/>
          <w:szCs w:val="24"/>
        </w:rPr>
        <w:t>.</w:t>
      </w:r>
      <w:r>
        <w:rPr>
          <w:rFonts w:hint="eastAsia" w:eastAsia="黑体"/>
          <w:color w:val="auto"/>
          <w:sz w:val="24"/>
          <w:szCs w:val="24"/>
          <w:lang w:val="en-US" w:eastAsia="zh-CN"/>
        </w:rPr>
        <w:t>5</w:t>
      </w:r>
      <w:r>
        <w:rPr>
          <w:rFonts w:eastAsia="黑体"/>
          <w:color w:val="auto"/>
          <w:sz w:val="24"/>
          <w:szCs w:val="24"/>
        </w:rPr>
        <w:t>.</w:t>
      </w:r>
      <w:r>
        <w:rPr>
          <w:rFonts w:hint="eastAsia" w:eastAsia="黑体"/>
          <w:color w:val="auto"/>
          <w:sz w:val="24"/>
          <w:szCs w:val="24"/>
        </w:rPr>
        <w:t>2</w:t>
      </w:r>
      <w:r>
        <w:rPr>
          <w:rFonts w:hint="eastAsia"/>
          <w:color w:val="auto"/>
          <w:sz w:val="24"/>
          <w:szCs w:val="24"/>
        </w:rPr>
        <w:t>条的</w:t>
      </w:r>
      <w:r>
        <w:rPr>
          <w:color w:val="auto"/>
          <w:sz w:val="24"/>
          <w:szCs w:val="24"/>
        </w:rPr>
        <w:t>要求。</w:t>
      </w:r>
    </w:p>
    <w:bookmarkEnd w:id="216"/>
    <w:bookmarkEnd w:id="217"/>
    <w:bookmarkEnd w:id="218"/>
    <w:bookmarkEnd w:id="219"/>
    <w:bookmarkEnd w:id="220"/>
    <w:p w14:paraId="6698103E">
      <w:pPr>
        <w:pStyle w:val="4"/>
        <w:snapToGrid w:val="0"/>
        <w:spacing w:line="360" w:lineRule="auto"/>
        <w:ind w:firstLine="0"/>
        <w:outlineLvl w:val="1"/>
        <w:rPr>
          <w:color w:val="auto"/>
          <w:sz w:val="24"/>
          <w:szCs w:val="24"/>
        </w:rPr>
      </w:pPr>
      <w:bookmarkStart w:id="221" w:name="_Toc501210819"/>
      <w:bookmarkStart w:id="222" w:name="_Toc185070223"/>
      <w:bookmarkStart w:id="223" w:name="_Toc457808614"/>
      <w:bookmarkStart w:id="224" w:name="_Toc545"/>
      <w:bookmarkStart w:id="225" w:name="_Toc457808152"/>
      <w:r>
        <w:rPr>
          <w:rFonts w:hint="eastAsia"/>
          <w:color w:val="auto"/>
          <w:sz w:val="24"/>
          <w:szCs w:val="24"/>
        </w:rPr>
        <w:t>10</w:t>
      </w:r>
      <w:r>
        <w:rPr>
          <w:rFonts w:hint="eastAsia"/>
          <w:color w:val="auto"/>
          <w:sz w:val="24"/>
          <w:szCs w:val="24"/>
          <w:lang w:eastAsia="zh-CN"/>
        </w:rPr>
        <w:t>.</w:t>
      </w:r>
      <w:r>
        <w:rPr>
          <w:rFonts w:hint="eastAsia"/>
          <w:color w:val="auto"/>
          <w:sz w:val="24"/>
          <w:szCs w:val="24"/>
          <w:lang w:val="en-US" w:eastAsia="zh-CN"/>
        </w:rPr>
        <w:t>5</w:t>
      </w:r>
      <w:r>
        <w:rPr>
          <w:rFonts w:hint="eastAsia"/>
          <w:color w:val="auto"/>
          <w:sz w:val="24"/>
          <w:szCs w:val="24"/>
        </w:rPr>
        <w:t xml:space="preserve"> </w:t>
      </w:r>
      <w:r>
        <w:rPr>
          <w:rFonts w:hint="eastAsia"/>
          <w:color w:val="auto"/>
          <w:sz w:val="24"/>
          <w:szCs w:val="24"/>
          <w:lang w:val="en-US" w:eastAsia="zh-CN"/>
        </w:rPr>
        <w:t>气候</w:t>
      </w:r>
      <w:r>
        <w:rPr>
          <w:rFonts w:hint="eastAsia"/>
          <w:color w:val="auto"/>
          <w:sz w:val="24"/>
          <w:szCs w:val="24"/>
        </w:rPr>
        <w:t>环境适应性试验</w:t>
      </w:r>
      <w:bookmarkEnd w:id="221"/>
      <w:bookmarkEnd w:id="222"/>
      <w:bookmarkEnd w:id="223"/>
      <w:bookmarkEnd w:id="224"/>
      <w:bookmarkEnd w:id="225"/>
    </w:p>
    <w:p w14:paraId="1BB4D117">
      <w:pPr>
        <w:adjustRightInd w:val="0"/>
        <w:snapToGrid w:val="0"/>
        <w:spacing w:line="360" w:lineRule="auto"/>
        <w:outlineLvl w:val="2"/>
        <w:rPr>
          <w:color w:val="auto"/>
          <w:sz w:val="24"/>
          <w:szCs w:val="24"/>
        </w:rPr>
      </w:pPr>
      <w:r>
        <w:rPr>
          <w:rFonts w:hint="eastAsia"/>
          <w:color w:val="auto"/>
          <w:sz w:val="24"/>
          <w:szCs w:val="24"/>
        </w:rPr>
        <w:t>10.</w:t>
      </w:r>
      <w:r>
        <w:rPr>
          <w:rFonts w:hint="eastAsia"/>
          <w:color w:val="auto"/>
          <w:sz w:val="24"/>
          <w:szCs w:val="24"/>
          <w:lang w:val="en-US" w:eastAsia="zh-CN"/>
        </w:rPr>
        <w:t>5</w:t>
      </w:r>
      <w:r>
        <w:rPr>
          <w:rFonts w:hint="eastAsia"/>
          <w:color w:val="auto"/>
          <w:sz w:val="24"/>
          <w:szCs w:val="24"/>
        </w:rPr>
        <w:t xml:space="preserve">.1 </w:t>
      </w:r>
      <w:r>
        <w:rPr>
          <w:color w:val="auto"/>
          <w:sz w:val="24"/>
          <w:szCs w:val="24"/>
        </w:rPr>
        <w:t>试验目的</w:t>
      </w:r>
    </w:p>
    <w:p w14:paraId="68D24216">
      <w:pPr>
        <w:snapToGrid w:val="0"/>
        <w:spacing w:line="360" w:lineRule="auto"/>
        <w:ind w:firstLine="480" w:firstLineChars="200"/>
        <w:rPr>
          <w:color w:val="auto"/>
          <w:sz w:val="24"/>
          <w:szCs w:val="24"/>
        </w:rPr>
      </w:pPr>
      <w:r>
        <w:rPr>
          <w:color w:val="auto"/>
          <w:sz w:val="24"/>
          <w:szCs w:val="24"/>
        </w:rPr>
        <w:t>检验流量计在</w:t>
      </w:r>
      <w:r>
        <w:rPr>
          <w:rFonts w:hint="eastAsia"/>
          <w:color w:val="auto"/>
          <w:sz w:val="24"/>
          <w:szCs w:val="24"/>
        </w:rPr>
        <w:t>低</w:t>
      </w:r>
      <w:r>
        <w:rPr>
          <w:color w:val="auto"/>
          <w:sz w:val="24"/>
          <w:szCs w:val="24"/>
        </w:rPr>
        <w:t>温</w:t>
      </w:r>
      <w:r>
        <w:rPr>
          <w:rFonts w:hint="eastAsia"/>
          <w:color w:val="auto"/>
          <w:sz w:val="24"/>
          <w:szCs w:val="24"/>
        </w:rPr>
        <w:t>、高温、恒定湿热试验后其</w:t>
      </w:r>
      <w:r>
        <w:rPr>
          <w:color w:val="auto"/>
          <w:sz w:val="24"/>
          <w:szCs w:val="24"/>
        </w:rPr>
        <w:t>性能</w:t>
      </w:r>
      <w:r>
        <w:rPr>
          <w:rFonts w:hint="eastAsia"/>
          <w:color w:val="auto"/>
          <w:sz w:val="24"/>
          <w:szCs w:val="24"/>
        </w:rPr>
        <w:t>是否</w:t>
      </w:r>
      <w:r>
        <w:rPr>
          <w:color w:val="auto"/>
          <w:sz w:val="24"/>
          <w:szCs w:val="24"/>
        </w:rPr>
        <w:t>符合</w:t>
      </w:r>
      <w:r>
        <w:rPr>
          <w:rFonts w:hint="eastAsia"/>
          <w:color w:val="auto"/>
          <w:sz w:val="24"/>
          <w:szCs w:val="24"/>
        </w:rPr>
        <w:t>7</w:t>
      </w:r>
      <w:r>
        <w:rPr>
          <w:color w:val="auto"/>
          <w:sz w:val="24"/>
          <w:szCs w:val="24"/>
        </w:rPr>
        <w:t>.</w:t>
      </w:r>
      <w:r>
        <w:rPr>
          <w:rFonts w:hint="eastAsia"/>
          <w:color w:val="auto"/>
          <w:sz w:val="24"/>
          <w:szCs w:val="24"/>
        </w:rPr>
        <w:t>6 的</w:t>
      </w:r>
      <w:r>
        <w:rPr>
          <w:color w:val="auto"/>
          <w:sz w:val="24"/>
          <w:szCs w:val="24"/>
        </w:rPr>
        <w:t>要求。</w:t>
      </w:r>
    </w:p>
    <w:p w14:paraId="28B8CC28">
      <w:pPr>
        <w:adjustRightInd w:val="0"/>
        <w:snapToGrid w:val="0"/>
        <w:spacing w:line="360" w:lineRule="auto"/>
        <w:outlineLvl w:val="2"/>
        <w:rPr>
          <w:color w:val="auto"/>
          <w:sz w:val="24"/>
          <w:szCs w:val="24"/>
        </w:rPr>
      </w:pPr>
      <w:r>
        <w:rPr>
          <w:rFonts w:hint="eastAsia"/>
          <w:color w:val="auto"/>
          <w:sz w:val="24"/>
          <w:szCs w:val="24"/>
        </w:rPr>
        <w:t>10.</w:t>
      </w:r>
      <w:r>
        <w:rPr>
          <w:rFonts w:hint="eastAsia"/>
          <w:color w:val="auto"/>
          <w:sz w:val="24"/>
          <w:szCs w:val="24"/>
          <w:lang w:val="en-US" w:eastAsia="zh-CN"/>
        </w:rPr>
        <w:t>5</w:t>
      </w:r>
      <w:r>
        <w:rPr>
          <w:rFonts w:hint="eastAsia"/>
          <w:color w:val="auto"/>
          <w:sz w:val="24"/>
          <w:szCs w:val="24"/>
        </w:rPr>
        <w:t xml:space="preserve">.2 </w:t>
      </w:r>
      <w:r>
        <w:rPr>
          <w:color w:val="auto"/>
          <w:sz w:val="24"/>
          <w:szCs w:val="24"/>
        </w:rPr>
        <w:t>试验条件</w:t>
      </w:r>
    </w:p>
    <w:p w14:paraId="5A0964D4">
      <w:pPr>
        <w:adjustRightInd w:val="0"/>
        <w:snapToGrid w:val="0"/>
        <w:spacing w:line="360" w:lineRule="auto"/>
        <w:ind w:firstLine="480" w:firstLineChars="200"/>
        <w:rPr>
          <w:color w:val="auto"/>
          <w:sz w:val="24"/>
          <w:szCs w:val="24"/>
        </w:rPr>
      </w:pPr>
      <w:r>
        <w:rPr>
          <w:rFonts w:hint="eastAsia"/>
          <w:color w:val="auto"/>
          <w:sz w:val="24"/>
          <w:szCs w:val="24"/>
        </w:rPr>
        <w:t>计量性能试验在</w:t>
      </w:r>
      <w:r>
        <w:rPr>
          <w:rFonts w:hint="eastAsia"/>
          <w:color w:val="auto"/>
          <w:sz w:val="24"/>
          <w:szCs w:val="24"/>
          <w:lang w:val="en-US" w:eastAsia="zh-CN"/>
        </w:rPr>
        <w:t>额定</w:t>
      </w:r>
      <w:r>
        <w:rPr>
          <w:rFonts w:hint="eastAsia"/>
          <w:color w:val="auto"/>
          <w:sz w:val="24"/>
          <w:szCs w:val="24"/>
        </w:rPr>
        <w:t>条件下进行。</w:t>
      </w:r>
    </w:p>
    <w:p w14:paraId="54D84D02">
      <w:pPr>
        <w:adjustRightInd w:val="0"/>
        <w:snapToGrid w:val="0"/>
        <w:spacing w:line="360" w:lineRule="auto"/>
        <w:outlineLvl w:val="2"/>
        <w:rPr>
          <w:color w:val="auto"/>
          <w:sz w:val="24"/>
          <w:szCs w:val="24"/>
        </w:rPr>
      </w:pPr>
      <w:r>
        <w:rPr>
          <w:rFonts w:hint="eastAsia"/>
          <w:color w:val="auto"/>
          <w:sz w:val="24"/>
          <w:szCs w:val="24"/>
        </w:rPr>
        <w:t>10.</w:t>
      </w:r>
      <w:r>
        <w:rPr>
          <w:rFonts w:hint="eastAsia"/>
          <w:color w:val="auto"/>
          <w:sz w:val="24"/>
          <w:szCs w:val="24"/>
          <w:lang w:val="en-US" w:eastAsia="zh-CN"/>
        </w:rPr>
        <w:t>5</w:t>
      </w:r>
      <w:r>
        <w:rPr>
          <w:rFonts w:hint="eastAsia"/>
          <w:color w:val="auto"/>
          <w:sz w:val="24"/>
          <w:szCs w:val="24"/>
        </w:rPr>
        <w:t xml:space="preserve">.3 </w:t>
      </w:r>
      <w:r>
        <w:rPr>
          <w:color w:val="auto"/>
          <w:sz w:val="24"/>
          <w:szCs w:val="24"/>
        </w:rPr>
        <w:t>试验设备</w:t>
      </w:r>
    </w:p>
    <w:p w14:paraId="1D536ACC">
      <w:pPr>
        <w:snapToGrid w:val="0"/>
        <w:spacing w:line="360" w:lineRule="auto"/>
        <w:ind w:firstLine="480" w:firstLineChars="200"/>
        <w:rPr>
          <w:color w:val="auto"/>
          <w:sz w:val="24"/>
          <w:szCs w:val="24"/>
        </w:rPr>
      </w:pPr>
      <w:r>
        <w:rPr>
          <w:rFonts w:hint="eastAsia"/>
          <w:color w:val="auto"/>
          <w:sz w:val="24"/>
          <w:szCs w:val="24"/>
        </w:rPr>
        <w:t>高低温试验箱、恒定湿热试验箱</w:t>
      </w:r>
      <w:r>
        <w:rPr>
          <w:color w:val="auto"/>
          <w:sz w:val="24"/>
          <w:szCs w:val="24"/>
        </w:rPr>
        <w:t>。</w:t>
      </w:r>
    </w:p>
    <w:p w14:paraId="53DC02F3">
      <w:pPr>
        <w:adjustRightInd w:val="0"/>
        <w:snapToGrid w:val="0"/>
        <w:spacing w:line="360" w:lineRule="auto"/>
        <w:outlineLvl w:val="2"/>
        <w:rPr>
          <w:color w:val="auto"/>
          <w:sz w:val="24"/>
          <w:szCs w:val="24"/>
        </w:rPr>
      </w:pPr>
      <w:r>
        <w:rPr>
          <w:rFonts w:hint="eastAsia"/>
          <w:color w:val="auto"/>
          <w:sz w:val="24"/>
          <w:szCs w:val="24"/>
        </w:rPr>
        <w:t>10.</w:t>
      </w:r>
      <w:r>
        <w:rPr>
          <w:rFonts w:hint="eastAsia"/>
          <w:color w:val="auto"/>
          <w:sz w:val="24"/>
          <w:szCs w:val="24"/>
          <w:lang w:val="en-US" w:eastAsia="zh-CN"/>
        </w:rPr>
        <w:t>5</w:t>
      </w:r>
      <w:r>
        <w:rPr>
          <w:rFonts w:hint="eastAsia"/>
          <w:color w:val="auto"/>
          <w:sz w:val="24"/>
          <w:szCs w:val="24"/>
        </w:rPr>
        <w:t xml:space="preserve">.4 </w:t>
      </w:r>
      <w:r>
        <w:rPr>
          <w:rFonts w:hint="eastAsia"/>
          <w:color w:val="auto"/>
          <w:sz w:val="24"/>
          <w:szCs w:val="24"/>
          <w:lang w:val="en-US" w:eastAsia="zh-CN"/>
        </w:rPr>
        <w:t xml:space="preserve"> </w:t>
      </w:r>
      <w:r>
        <w:rPr>
          <w:color w:val="auto"/>
          <w:sz w:val="24"/>
          <w:szCs w:val="24"/>
        </w:rPr>
        <w:t>试验程序</w:t>
      </w:r>
    </w:p>
    <w:p w14:paraId="7BF960D1">
      <w:pPr>
        <w:snapToGrid w:val="0"/>
        <w:spacing w:line="360" w:lineRule="auto"/>
        <w:ind w:firstLine="480" w:firstLineChars="200"/>
        <w:rPr>
          <w:color w:val="auto"/>
          <w:sz w:val="24"/>
          <w:szCs w:val="24"/>
        </w:rPr>
      </w:pPr>
      <w:r>
        <w:rPr>
          <w:rFonts w:hint="eastAsia"/>
          <w:color w:val="auto"/>
          <w:sz w:val="24"/>
          <w:szCs w:val="24"/>
        </w:rPr>
        <w:t>检查流量计功能，记录流量计</w:t>
      </w:r>
      <w:r>
        <w:rPr>
          <w:rFonts w:hint="eastAsia"/>
          <w:color w:val="auto"/>
          <w:sz w:val="24"/>
          <w:szCs w:val="24"/>
        </w:rPr>
        <w:t>存贮的数据</w:t>
      </w:r>
      <w:r>
        <w:rPr>
          <w:rFonts w:hint="eastAsia"/>
          <w:color w:val="auto"/>
          <w:sz w:val="24"/>
          <w:szCs w:val="24"/>
        </w:rPr>
        <w:t>（如仪表系数、累积流量）。</w:t>
      </w:r>
    </w:p>
    <w:p w14:paraId="5A256D6A">
      <w:pPr>
        <w:snapToGrid w:val="0"/>
        <w:spacing w:line="360" w:lineRule="auto"/>
        <w:outlineLvl w:val="3"/>
        <w:rPr>
          <w:color w:val="auto"/>
          <w:sz w:val="24"/>
          <w:szCs w:val="24"/>
        </w:rPr>
      </w:pPr>
      <w:r>
        <w:rPr>
          <w:rFonts w:hint="eastAsia"/>
          <w:color w:val="auto"/>
          <w:sz w:val="24"/>
          <w:szCs w:val="24"/>
        </w:rPr>
        <w:t>10.</w:t>
      </w:r>
      <w:r>
        <w:rPr>
          <w:rFonts w:hint="eastAsia"/>
          <w:color w:val="auto"/>
          <w:sz w:val="24"/>
          <w:szCs w:val="24"/>
          <w:lang w:val="en-US" w:eastAsia="zh-CN"/>
        </w:rPr>
        <w:t>5</w:t>
      </w:r>
      <w:r>
        <w:rPr>
          <w:rFonts w:hint="eastAsia"/>
          <w:color w:val="auto"/>
          <w:sz w:val="24"/>
          <w:szCs w:val="24"/>
        </w:rPr>
        <w:t>.4.1</w:t>
      </w:r>
      <w:r>
        <w:rPr>
          <w:rFonts w:hint="eastAsia"/>
          <w:color w:val="auto"/>
          <w:sz w:val="24"/>
          <w:szCs w:val="24"/>
          <w:lang w:val="en-US" w:eastAsia="zh-CN"/>
        </w:rPr>
        <w:t xml:space="preserve"> </w:t>
      </w:r>
      <w:r>
        <w:rPr>
          <w:rFonts w:hint="eastAsia"/>
          <w:color w:val="auto"/>
          <w:sz w:val="24"/>
          <w:szCs w:val="24"/>
        </w:rPr>
        <w:t xml:space="preserve"> 低温试验</w:t>
      </w:r>
    </w:p>
    <w:p w14:paraId="2FC6DC44">
      <w:pPr>
        <w:snapToGrid w:val="0"/>
        <w:spacing w:line="360" w:lineRule="auto"/>
        <w:ind w:firstLine="480" w:firstLineChars="200"/>
        <w:jc w:val="left"/>
        <w:rPr>
          <w:rFonts w:hint="eastAsia" w:eastAsia="宋体"/>
          <w:color w:val="auto"/>
          <w:sz w:val="24"/>
          <w:szCs w:val="24"/>
          <w:lang w:eastAsia="zh-CN"/>
        </w:rPr>
      </w:pPr>
      <w:r>
        <w:rPr>
          <w:rFonts w:hint="eastAsia"/>
          <w:color w:val="auto"/>
          <w:sz w:val="24"/>
          <w:szCs w:val="24"/>
        </w:rPr>
        <w:t>本试验按GB/T 2423.1规定进行</w:t>
      </w:r>
      <w:r>
        <w:rPr>
          <w:rFonts w:hint="eastAsia"/>
          <w:color w:val="auto"/>
          <w:sz w:val="24"/>
          <w:szCs w:val="24"/>
          <w:lang w:eastAsia="zh-CN"/>
        </w:rPr>
        <w:t>，</w:t>
      </w:r>
      <w:r>
        <w:rPr>
          <w:rFonts w:hint="eastAsia"/>
          <w:color w:val="auto"/>
          <w:sz w:val="24"/>
          <w:szCs w:val="24"/>
        </w:rPr>
        <w:t>流量计在信号仿真状态下运行</w:t>
      </w:r>
      <w:r>
        <w:rPr>
          <w:rFonts w:hint="eastAsia"/>
          <w:color w:val="auto"/>
          <w:sz w:val="24"/>
          <w:szCs w:val="24"/>
          <w:lang w:eastAsia="zh-CN"/>
        </w:rPr>
        <w:t>，</w:t>
      </w:r>
      <w:r>
        <w:rPr>
          <w:rFonts w:hint="eastAsia"/>
          <w:color w:val="auto"/>
          <w:sz w:val="24"/>
          <w:szCs w:val="24"/>
        </w:rPr>
        <w:t>瞬时流量</w:t>
      </w:r>
      <w:r>
        <w:rPr>
          <w:rFonts w:hint="eastAsia"/>
          <w:color w:val="auto"/>
          <w:sz w:val="24"/>
          <w:szCs w:val="24"/>
          <w:lang w:val="en-US" w:eastAsia="zh-CN"/>
        </w:rPr>
        <w:t>测量点取</w:t>
      </w:r>
      <w:r>
        <w:rPr>
          <w:rFonts w:hint="eastAsia"/>
          <w:i/>
          <w:iCs/>
          <w:color w:val="auto"/>
          <w:sz w:val="24"/>
          <w:szCs w:val="24"/>
          <w:lang w:val="en-US" w:eastAsia="zh-CN"/>
        </w:rPr>
        <w:t>q</w:t>
      </w:r>
      <w:r>
        <w:rPr>
          <w:rFonts w:hint="eastAsia"/>
          <w:color w:val="auto"/>
          <w:sz w:val="24"/>
          <w:szCs w:val="24"/>
          <w:vertAlign w:val="subscript"/>
          <w:lang w:val="en-US" w:eastAsia="zh-CN"/>
        </w:rPr>
        <w:t>min</w:t>
      </w:r>
      <w:r>
        <w:rPr>
          <w:rFonts w:hint="eastAsia"/>
          <w:color w:val="auto"/>
          <w:sz w:val="24"/>
          <w:szCs w:val="24"/>
          <w:lang w:val="en-US" w:eastAsia="zh-CN"/>
        </w:rPr>
        <w:t>与0.9</w:t>
      </w:r>
      <w:r>
        <w:rPr>
          <w:rFonts w:hint="eastAsia"/>
          <w:i/>
          <w:iCs/>
          <w:color w:val="auto"/>
          <w:sz w:val="24"/>
          <w:szCs w:val="24"/>
          <w:lang w:val="en-US" w:eastAsia="zh-CN"/>
        </w:rPr>
        <w:t>q</w:t>
      </w:r>
      <w:r>
        <w:rPr>
          <w:rFonts w:hint="eastAsia"/>
          <w:color w:val="auto"/>
          <w:sz w:val="24"/>
          <w:szCs w:val="24"/>
          <w:vertAlign w:val="subscript"/>
          <w:lang w:val="en-US" w:eastAsia="zh-CN"/>
        </w:rPr>
        <w:t>max</w:t>
      </w:r>
      <w:r>
        <w:rPr>
          <w:rFonts w:hint="eastAsia"/>
          <w:color w:val="auto"/>
          <w:sz w:val="24"/>
          <w:szCs w:val="24"/>
          <w:vertAlign w:val="baseline"/>
          <w:lang w:val="en-US" w:eastAsia="zh-CN"/>
        </w:rPr>
        <w:t>。</w:t>
      </w:r>
      <w:r>
        <w:rPr>
          <w:rFonts w:hint="eastAsia"/>
          <w:color w:val="auto"/>
          <w:sz w:val="24"/>
          <w:szCs w:val="24"/>
        </w:rPr>
        <w:t>变化量的计算方法如下</w:t>
      </w:r>
      <w:r>
        <w:rPr>
          <w:rFonts w:hint="eastAsia"/>
          <w:color w:val="auto"/>
          <w:sz w:val="24"/>
          <w:szCs w:val="24"/>
          <w:lang w:eastAsia="zh-CN"/>
        </w:rPr>
        <w:t>：</w:t>
      </w:r>
    </w:p>
    <w:p w14:paraId="0EB85F77">
      <w:pPr>
        <w:snapToGrid w:val="0"/>
        <w:spacing w:line="360" w:lineRule="auto"/>
        <w:ind w:firstLine="480" w:firstLineChars="200"/>
        <w:jc w:val="left"/>
        <w:rPr>
          <w:rFonts w:hint="eastAsia"/>
          <w:color w:val="auto"/>
          <w:sz w:val="24"/>
          <w:szCs w:val="24"/>
        </w:rPr>
      </w:pPr>
      <w:r>
        <w:rPr>
          <w:rFonts w:hint="eastAsia"/>
          <w:color w:val="auto"/>
          <w:sz w:val="24"/>
          <w:szCs w:val="24"/>
        </w:rPr>
        <w:t>记录流量计显示的瞬时流量值或其输出信号值,显示的瞬时流量值为至少10次连续显示的瞬时流量值的平均值。</w:t>
      </w:r>
    </w:p>
    <w:p w14:paraId="5CD9CC4D">
      <w:pPr>
        <w:snapToGrid w:val="0"/>
        <w:spacing w:line="360" w:lineRule="auto"/>
        <w:ind w:firstLine="480" w:firstLineChars="200"/>
        <w:jc w:val="left"/>
        <w:rPr>
          <w:rFonts w:hint="default" w:eastAsia="宋体"/>
          <w:color w:val="auto"/>
          <w:sz w:val="24"/>
          <w:szCs w:val="24"/>
          <w:lang w:val="en-US" w:eastAsia="zh-CN"/>
        </w:rPr>
      </w:pPr>
      <w:r>
        <w:rPr>
          <w:rFonts w:hint="eastAsia"/>
          <w:color w:val="auto"/>
          <w:sz w:val="24"/>
          <w:szCs w:val="24"/>
        </w:rPr>
        <w:t>在低温</w:t>
      </w:r>
      <w:r>
        <w:rPr>
          <w:rFonts w:hint="eastAsia"/>
          <w:color w:val="auto"/>
          <w:sz w:val="24"/>
          <w:szCs w:val="24"/>
          <w:lang w:eastAsia="zh-CN"/>
        </w:rPr>
        <w:t>（</w:t>
      </w:r>
      <w:r>
        <w:rPr>
          <w:rFonts w:hint="eastAsia"/>
          <w:color w:val="auto"/>
          <w:sz w:val="24"/>
          <w:szCs w:val="24"/>
        </w:rPr>
        <w:t>或其他影响量</w:t>
      </w:r>
      <w:r>
        <w:rPr>
          <w:rFonts w:hint="eastAsia"/>
          <w:color w:val="auto"/>
          <w:sz w:val="24"/>
          <w:szCs w:val="24"/>
          <w:lang w:eastAsia="zh-CN"/>
        </w:rPr>
        <w:t>）</w:t>
      </w:r>
      <w:r>
        <w:rPr>
          <w:rFonts w:hint="eastAsia"/>
          <w:color w:val="auto"/>
          <w:sz w:val="24"/>
          <w:szCs w:val="24"/>
        </w:rPr>
        <w:t>影响的情况下</w:t>
      </w:r>
      <w:r>
        <w:rPr>
          <w:rFonts w:hint="eastAsia"/>
          <w:color w:val="auto"/>
          <w:sz w:val="24"/>
          <w:szCs w:val="24"/>
          <w:lang w:eastAsia="zh-CN"/>
        </w:rPr>
        <w:t>，</w:t>
      </w:r>
      <w:r>
        <w:rPr>
          <w:rFonts w:hint="eastAsia"/>
          <w:color w:val="auto"/>
          <w:sz w:val="24"/>
          <w:szCs w:val="24"/>
        </w:rPr>
        <w:t>再次记录显示的瞬时流量值或其输出信号值,显示的瞬时流量值为至少10次连续显示的瞬时流量值的平均值。相对变化量按</w:t>
      </w:r>
      <w:r>
        <w:rPr>
          <w:rFonts w:hint="eastAsia"/>
          <w:color w:val="auto"/>
          <w:sz w:val="24"/>
          <w:szCs w:val="24"/>
          <w:lang w:val="en-US" w:eastAsia="zh-CN"/>
        </w:rPr>
        <w:t>公式（10）进行计算。</w:t>
      </w:r>
    </w:p>
    <w:p w14:paraId="39971844">
      <w:pPr>
        <w:tabs>
          <w:tab w:val="left" w:pos="1906"/>
        </w:tabs>
        <w:snapToGrid w:val="0"/>
        <w:spacing w:line="360" w:lineRule="auto"/>
        <w:ind w:firstLine="480" w:firstLineChars="200"/>
        <w:jc w:val="right"/>
        <w:rPr>
          <w:rFonts w:hint="default" w:eastAsia="宋体"/>
          <w:color w:val="auto"/>
          <w:sz w:val="24"/>
          <w:szCs w:val="24"/>
          <w:lang w:val="en-US" w:eastAsia="zh-CN"/>
        </w:rPr>
      </w:pPr>
      <w:r>
        <w:rPr>
          <w:rFonts w:hint="eastAsia" w:eastAsia="宋体"/>
          <w:color w:val="auto"/>
          <w:position w:val="-28"/>
          <w:sz w:val="24"/>
          <w:szCs w:val="24"/>
          <w:lang w:eastAsia="zh-CN"/>
        </w:rPr>
        <w:object>
          <v:shape id="_x0000_i1072" o:spt="75" type="#_x0000_t75" style="height:34pt;width:102pt;" o:ole="t" filled="f" o:preferrelative="t" stroked="f" coordsize="21600,21600">
            <v:path/>
            <v:fill on="f" focussize="0,0"/>
            <v:stroke on="f"/>
            <v:imagedata r:id="rId92" o:title=""/>
            <o:lock v:ext="edit" aspectratio="t"/>
            <w10:wrap type="none"/>
            <w10:anchorlock/>
          </v:shape>
          <o:OLEObject Type="Embed" ProgID="Equation.KSEE3" ShapeID="_x0000_i1072" DrawAspect="Content" ObjectID="_1468075768" r:id="rId91">
            <o:LockedField>false</o:LockedField>
          </o:OLEObject>
        </w:object>
      </w:r>
      <w:r>
        <w:rPr>
          <w:rFonts w:hint="eastAsia"/>
          <w:color w:val="auto"/>
          <w:sz w:val="24"/>
          <w:szCs w:val="24"/>
          <w:lang w:val="en-US" w:eastAsia="zh-CN"/>
        </w:rPr>
        <w:t xml:space="preserve"> </w:t>
      </w:r>
      <w:r>
        <w:rPr>
          <w:rFonts w:hint="eastAsia"/>
          <w:color w:val="auto"/>
          <w:sz w:val="24"/>
          <w:szCs w:val="24"/>
          <w:lang w:val="en-US" w:eastAsia="zh-CN"/>
        </w:rPr>
        <w:tab/>
      </w:r>
      <w:r>
        <w:rPr>
          <w:rFonts w:hint="eastAsia"/>
          <w:color w:val="auto"/>
          <w:sz w:val="24"/>
          <w:szCs w:val="24"/>
          <w:lang w:val="en-US" w:eastAsia="zh-CN"/>
        </w:rPr>
        <w:tab/>
      </w:r>
      <w:r>
        <w:rPr>
          <w:rFonts w:hint="eastAsia"/>
          <w:color w:val="auto"/>
          <w:sz w:val="24"/>
          <w:szCs w:val="24"/>
          <w:lang w:val="en-US" w:eastAsia="zh-CN"/>
        </w:rPr>
        <w:t xml:space="preserve">            （10）</w:t>
      </w:r>
    </w:p>
    <w:p w14:paraId="1C3EDE6C">
      <w:pPr>
        <w:tabs>
          <w:tab w:val="left" w:pos="1906"/>
        </w:tabs>
        <w:snapToGrid w:val="0"/>
        <w:spacing w:line="360" w:lineRule="auto"/>
        <w:ind w:firstLine="480" w:firstLineChars="200"/>
        <w:jc w:val="left"/>
        <w:rPr>
          <w:rFonts w:hint="eastAsia" w:eastAsia="宋体"/>
          <w:color w:val="auto"/>
          <w:sz w:val="24"/>
          <w:szCs w:val="24"/>
          <w:lang w:eastAsia="zh-CN"/>
        </w:rPr>
      </w:pPr>
      <w:r>
        <w:rPr>
          <w:rFonts w:hint="eastAsia" w:eastAsia="宋体"/>
          <w:color w:val="auto"/>
          <w:position w:val="-6"/>
          <w:sz w:val="24"/>
          <w:szCs w:val="24"/>
          <w:lang w:eastAsia="zh-CN"/>
        </w:rPr>
        <w:object>
          <v:shape id="_x0000_i1073" o:spt="75" type="#_x0000_t75" style="height:13.95pt;width:16pt;" o:ole="t" filled="f" o:preferrelative="t" stroked="f" coordsize="21600,21600">
            <v:path/>
            <v:fill on="f" focussize="0,0"/>
            <v:stroke on="f"/>
            <v:imagedata r:id="rId94" o:title=""/>
            <o:lock v:ext="edit" aspectratio="t"/>
            <w10:wrap type="none"/>
            <w10:anchorlock/>
          </v:shape>
          <o:OLEObject Type="Embed" ProgID="Equation.KSEE3" ShapeID="_x0000_i1073" DrawAspect="Content" ObjectID="_1468075769" r:id="rId93">
            <o:LockedField>false</o:LockedField>
          </o:OLEObject>
        </w:object>
      </w:r>
      <w:r>
        <w:rPr>
          <w:rFonts w:hint="eastAsia"/>
          <w:color w:val="auto"/>
          <w:sz w:val="24"/>
          <w:szCs w:val="24"/>
          <w:lang w:eastAsia="zh-CN"/>
        </w:rPr>
        <w:t>——</w:t>
      </w:r>
      <w:r>
        <w:rPr>
          <w:rFonts w:hint="eastAsia" w:eastAsia="宋体"/>
          <w:color w:val="auto"/>
          <w:sz w:val="24"/>
          <w:szCs w:val="24"/>
          <w:lang w:eastAsia="zh-CN"/>
        </w:rPr>
        <w:t>瞬时流量变化量的误差,%;</w:t>
      </w:r>
    </w:p>
    <w:p w14:paraId="1658957D">
      <w:pPr>
        <w:tabs>
          <w:tab w:val="left" w:pos="1906"/>
        </w:tabs>
        <w:snapToGrid w:val="0"/>
        <w:spacing w:line="360" w:lineRule="auto"/>
        <w:ind w:firstLine="480" w:firstLineChars="200"/>
        <w:jc w:val="left"/>
        <w:rPr>
          <w:rFonts w:hint="eastAsia"/>
          <w:color w:val="auto"/>
          <w:sz w:val="24"/>
          <w:szCs w:val="24"/>
          <w:lang w:val="en-US" w:eastAsia="zh-CN"/>
        </w:rPr>
      </w:pPr>
      <w:r>
        <w:rPr>
          <w:rFonts w:hint="eastAsia"/>
          <w:i/>
          <w:iCs/>
          <w:color w:val="auto"/>
          <w:sz w:val="24"/>
          <w:szCs w:val="24"/>
          <w:lang w:val="en-US" w:eastAsia="zh-CN"/>
        </w:rPr>
        <w:t>q</w:t>
      </w:r>
      <w:r>
        <w:rPr>
          <w:rFonts w:hint="eastAsia"/>
          <w:color w:val="auto"/>
          <w:sz w:val="24"/>
          <w:szCs w:val="24"/>
          <w:vertAlign w:val="subscript"/>
          <w:lang w:val="en-US" w:eastAsia="zh-CN"/>
        </w:rPr>
        <w:t>1</w:t>
      </w:r>
      <w:r>
        <w:rPr>
          <w:rFonts w:hint="eastAsia"/>
          <w:color w:val="auto"/>
          <w:sz w:val="24"/>
          <w:szCs w:val="24"/>
          <w:vertAlign w:val="baseline"/>
          <w:lang w:val="en-US" w:eastAsia="zh-CN"/>
        </w:rPr>
        <w:t>——</w:t>
      </w:r>
      <w:r>
        <w:rPr>
          <w:rFonts w:hint="eastAsia" w:eastAsia="宋体"/>
          <w:color w:val="auto"/>
          <w:sz w:val="24"/>
          <w:szCs w:val="24"/>
          <w:lang w:eastAsia="zh-CN"/>
        </w:rPr>
        <w:t>施加影响前流量计的瞬时流量显示值或其输出平均值</w:t>
      </w:r>
      <w:r>
        <w:rPr>
          <w:rFonts w:hint="eastAsia"/>
          <w:color w:val="auto"/>
          <w:sz w:val="24"/>
          <w:szCs w:val="24"/>
          <w:lang w:val="en-US" w:eastAsia="zh-CN"/>
        </w:rPr>
        <w:t>；</w:t>
      </w:r>
    </w:p>
    <w:p w14:paraId="48B7CFFA">
      <w:pPr>
        <w:tabs>
          <w:tab w:val="left" w:pos="1906"/>
        </w:tabs>
        <w:snapToGrid w:val="0"/>
        <w:spacing w:line="360" w:lineRule="auto"/>
        <w:ind w:firstLine="480" w:firstLineChars="200"/>
        <w:jc w:val="left"/>
        <w:rPr>
          <w:rFonts w:hint="eastAsia"/>
          <w:color w:val="auto"/>
          <w:sz w:val="24"/>
          <w:szCs w:val="24"/>
          <w:lang w:val="en-US" w:eastAsia="zh-CN"/>
        </w:rPr>
      </w:pPr>
      <w:r>
        <w:rPr>
          <w:rFonts w:hint="eastAsia"/>
          <w:i/>
          <w:iCs/>
          <w:color w:val="auto"/>
          <w:sz w:val="24"/>
          <w:szCs w:val="24"/>
          <w:lang w:val="en-US" w:eastAsia="zh-CN"/>
        </w:rPr>
        <w:t>q</w:t>
      </w:r>
      <w:r>
        <w:rPr>
          <w:rFonts w:hint="eastAsia"/>
          <w:color w:val="auto"/>
          <w:sz w:val="24"/>
          <w:szCs w:val="24"/>
          <w:vertAlign w:val="subscript"/>
          <w:lang w:eastAsia="zh-CN"/>
        </w:rPr>
        <w:t>2</w:t>
      </w:r>
      <w:r>
        <w:rPr>
          <w:rFonts w:hint="eastAsia"/>
          <w:color w:val="auto"/>
          <w:sz w:val="24"/>
          <w:szCs w:val="24"/>
          <w:lang w:eastAsia="zh-CN"/>
        </w:rPr>
        <w:t>——</w:t>
      </w:r>
      <w:r>
        <w:rPr>
          <w:rFonts w:hint="eastAsia" w:eastAsia="宋体"/>
          <w:color w:val="auto"/>
          <w:sz w:val="24"/>
          <w:szCs w:val="24"/>
          <w:lang w:eastAsia="zh-CN"/>
        </w:rPr>
        <w:t>施加影响时流量计的瞬时流量显示值或其输出平均值</w:t>
      </w:r>
      <w:r>
        <w:rPr>
          <w:rFonts w:hint="eastAsia"/>
          <w:color w:val="auto"/>
          <w:sz w:val="24"/>
          <w:szCs w:val="24"/>
          <w:lang w:val="en-US" w:eastAsia="zh-CN"/>
        </w:rPr>
        <w:t>。</w:t>
      </w:r>
    </w:p>
    <w:p w14:paraId="3569DF60">
      <w:pPr>
        <w:tabs>
          <w:tab w:val="left" w:pos="1906"/>
        </w:tabs>
        <w:snapToGrid w:val="0"/>
        <w:spacing w:line="360" w:lineRule="auto"/>
        <w:ind w:firstLine="480" w:firstLineChars="200"/>
        <w:jc w:val="left"/>
        <w:rPr>
          <w:rFonts w:hint="eastAsia"/>
          <w:color w:val="auto"/>
          <w:sz w:val="24"/>
          <w:szCs w:val="24"/>
          <w:lang w:val="en-US" w:eastAsia="zh-CN"/>
        </w:rPr>
      </w:pPr>
      <w:r>
        <w:rPr>
          <w:rFonts w:hint="eastAsia"/>
          <w:color w:val="auto"/>
          <w:sz w:val="24"/>
          <w:szCs w:val="24"/>
          <w:lang w:val="en-US" w:eastAsia="zh-CN"/>
        </w:rPr>
        <w:t>有多组试验结果时，取其中的最大值。流量计以信号仿真方式运行，其最大瞬时流量与最小流量显示值或输出的变化量应满足7.7.1的要求。</w:t>
      </w:r>
    </w:p>
    <w:p w14:paraId="41BE0461">
      <w:pPr>
        <w:tabs>
          <w:tab w:val="left" w:pos="1906"/>
        </w:tabs>
        <w:snapToGrid w:val="0"/>
        <w:spacing w:line="360" w:lineRule="auto"/>
        <w:ind w:firstLine="0" w:firstLineChars="0"/>
        <w:jc w:val="left"/>
        <w:outlineLvl w:val="9"/>
        <w:rPr>
          <w:rFonts w:hint="eastAsia"/>
          <w:color w:val="auto"/>
          <w:sz w:val="24"/>
        </w:rPr>
      </w:pPr>
      <w:r>
        <w:rPr>
          <w:rFonts w:hint="eastAsia"/>
          <w:color w:val="auto"/>
          <w:sz w:val="24"/>
        </w:rPr>
        <w:t>10.</w:t>
      </w:r>
      <w:r>
        <w:rPr>
          <w:rFonts w:hint="eastAsia"/>
          <w:color w:val="auto"/>
          <w:sz w:val="24"/>
          <w:lang w:val="en-US" w:eastAsia="zh-CN"/>
        </w:rPr>
        <w:t>5</w:t>
      </w:r>
      <w:r>
        <w:rPr>
          <w:color w:val="auto"/>
          <w:sz w:val="24"/>
        </w:rPr>
        <w:t>.</w:t>
      </w:r>
      <w:r>
        <w:rPr>
          <w:rFonts w:hint="eastAsia"/>
          <w:color w:val="auto"/>
          <w:sz w:val="24"/>
        </w:rPr>
        <w:t>4</w:t>
      </w:r>
      <w:r>
        <w:rPr>
          <w:color w:val="auto"/>
          <w:sz w:val="24"/>
        </w:rPr>
        <w:t>.</w:t>
      </w:r>
      <w:r>
        <w:rPr>
          <w:rFonts w:hint="eastAsia"/>
          <w:color w:val="auto"/>
          <w:sz w:val="24"/>
        </w:rPr>
        <w:t>2</w:t>
      </w:r>
      <w:r>
        <w:rPr>
          <w:rFonts w:hint="eastAsia"/>
          <w:color w:val="auto"/>
          <w:sz w:val="24"/>
          <w:lang w:val="en-US" w:eastAsia="zh-CN"/>
        </w:rPr>
        <w:t xml:space="preserve">  </w:t>
      </w:r>
      <w:r>
        <w:rPr>
          <w:rFonts w:hint="eastAsia"/>
          <w:color w:val="auto"/>
          <w:sz w:val="24"/>
        </w:rPr>
        <w:t>高温试验</w:t>
      </w:r>
    </w:p>
    <w:p w14:paraId="753B93F9">
      <w:pPr>
        <w:tabs>
          <w:tab w:val="left" w:pos="1906"/>
        </w:tabs>
        <w:snapToGrid w:val="0"/>
        <w:spacing w:line="360" w:lineRule="auto"/>
        <w:ind w:firstLine="480" w:firstLineChars="200"/>
        <w:jc w:val="left"/>
        <w:outlineLvl w:val="9"/>
        <w:rPr>
          <w:rFonts w:hint="eastAsia"/>
          <w:color w:val="auto"/>
          <w:sz w:val="24"/>
          <w:szCs w:val="24"/>
        </w:rPr>
      </w:pPr>
      <w:r>
        <w:rPr>
          <w:rFonts w:hint="eastAsia"/>
          <w:color w:val="auto"/>
          <w:sz w:val="24"/>
          <w:szCs w:val="24"/>
        </w:rPr>
        <w:t>试验按 GB/T 2423.2规定进行</w:t>
      </w:r>
      <w:r>
        <w:rPr>
          <w:rFonts w:hint="eastAsia"/>
          <w:color w:val="auto"/>
          <w:sz w:val="24"/>
          <w:szCs w:val="24"/>
          <w:lang w:eastAsia="zh-CN"/>
        </w:rPr>
        <w:t>，</w:t>
      </w:r>
      <w:r>
        <w:rPr>
          <w:rFonts w:hint="eastAsia"/>
          <w:color w:val="auto"/>
          <w:sz w:val="24"/>
          <w:szCs w:val="24"/>
        </w:rPr>
        <w:t>流量计在信号仿真状态下运行,瞬时流量变化量的计算按10.5.4.1中所述方法及公式（9）计算。流量计以信号仿真方式运行</w:t>
      </w:r>
      <w:r>
        <w:rPr>
          <w:rFonts w:hint="eastAsia"/>
          <w:color w:val="auto"/>
          <w:sz w:val="24"/>
          <w:szCs w:val="24"/>
          <w:lang w:eastAsia="zh-CN"/>
        </w:rPr>
        <w:t>，</w:t>
      </w:r>
      <w:r>
        <w:rPr>
          <w:rFonts w:hint="eastAsia"/>
          <w:color w:val="auto"/>
          <w:sz w:val="24"/>
          <w:szCs w:val="24"/>
        </w:rPr>
        <w:t>其最大瞬时流量与最小流量显示值或输出的变化量应满足7.7.2的要求</w:t>
      </w:r>
      <w:r>
        <w:rPr>
          <w:rFonts w:hint="eastAsia"/>
          <w:color w:val="auto"/>
          <w:sz w:val="24"/>
          <w:szCs w:val="24"/>
          <w:lang w:eastAsia="zh-CN"/>
        </w:rPr>
        <w:t>。</w:t>
      </w:r>
    </w:p>
    <w:p w14:paraId="1DDBF728">
      <w:pPr>
        <w:snapToGrid w:val="0"/>
        <w:spacing w:line="360" w:lineRule="auto"/>
        <w:outlineLvl w:val="9"/>
        <w:rPr>
          <w:color w:val="auto"/>
          <w:sz w:val="24"/>
        </w:rPr>
      </w:pPr>
      <w:r>
        <w:rPr>
          <w:rFonts w:hint="eastAsia"/>
          <w:color w:val="auto"/>
          <w:sz w:val="24"/>
        </w:rPr>
        <w:t>10.</w:t>
      </w:r>
      <w:r>
        <w:rPr>
          <w:rFonts w:hint="eastAsia"/>
          <w:color w:val="auto"/>
          <w:sz w:val="24"/>
          <w:lang w:val="en-US" w:eastAsia="zh-CN"/>
        </w:rPr>
        <w:t>5</w:t>
      </w:r>
      <w:r>
        <w:rPr>
          <w:rFonts w:hint="eastAsia"/>
          <w:color w:val="auto"/>
          <w:sz w:val="24"/>
        </w:rPr>
        <w:t>.4</w:t>
      </w:r>
      <w:r>
        <w:rPr>
          <w:color w:val="auto"/>
          <w:sz w:val="24"/>
        </w:rPr>
        <w:t>.</w:t>
      </w:r>
      <w:r>
        <w:rPr>
          <w:rFonts w:hint="eastAsia"/>
          <w:color w:val="auto"/>
          <w:sz w:val="24"/>
        </w:rPr>
        <w:t xml:space="preserve">3 </w:t>
      </w:r>
      <w:r>
        <w:rPr>
          <w:rFonts w:hint="eastAsia"/>
          <w:color w:val="auto"/>
          <w:sz w:val="24"/>
          <w:lang w:val="en-US" w:eastAsia="zh-CN"/>
        </w:rPr>
        <w:t xml:space="preserve"> </w:t>
      </w:r>
      <w:r>
        <w:rPr>
          <w:rFonts w:hint="eastAsia"/>
          <w:color w:val="auto"/>
          <w:sz w:val="24"/>
        </w:rPr>
        <w:t>恒定湿热试验</w:t>
      </w:r>
    </w:p>
    <w:p w14:paraId="3C29EDE1">
      <w:pPr>
        <w:snapToGrid w:val="0"/>
        <w:spacing w:line="360" w:lineRule="auto"/>
        <w:ind w:firstLine="480" w:firstLineChars="200"/>
        <w:rPr>
          <w:color w:val="auto"/>
          <w:sz w:val="24"/>
        </w:rPr>
      </w:pPr>
      <w:r>
        <w:rPr>
          <w:rFonts w:hint="eastAsia"/>
          <w:color w:val="auto"/>
          <w:sz w:val="24"/>
        </w:rPr>
        <w:t>按 GB/T 2423.3</w:t>
      </w:r>
      <w:r>
        <w:rPr>
          <w:rFonts w:hint="eastAsia"/>
          <w:color w:val="auto"/>
          <w:sz w:val="24"/>
          <w:szCs w:val="24"/>
        </w:rPr>
        <w:t>“试验Cab”</w:t>
      </w:r>
      <w:r>
        <w:rPr>
          <w:rFonts w:hint="eastAsia"/>
          <w:color w:val="auto"/>
          <w:sz w:val="24"/>
        </w:rPr>
        <w:t>的要求。对流量计进行恒定湿热试验，试验参数见表</w:t>
      </w:r>
      <w:r>
        <w:rPr>
          <w:rFonts w:hint="eastAsia"/>
          <w:color w:val="auto"/>
          <w:sz w:val="24"/>
          <w:lang w:val="en-US" w:eastAsia="zh-CN"/>
        </w:rPr>
        <w:t>9</w:t>
      </w:r>
      <w:r>
        <w:rPr>
          <w:rFonts w:hint="eastAsia"/>
          <w:color w:val="auto"/>
          <w:sz w:val="24"/>
        </w:rPr>
        <w:t>。</w:t>
      </w:r>
    </w:p>
    <w:p w14:paraId="429474BC">
      <w:pPr>
        <w:snapToGrid w:val="0"/>
        <w:spacing w:line="360" w:lineRule="auto"/>
        <w:jc w:val="center"/>
        <w:rPr>
          <w:rFonts w:eastAsia="黑体"/>
          <w:color w:val="auto"/>
          <w:szCs w:val="21"/>
        </w:rPr>
      </w:pPr>
      <w:r>
        <w:rPr>
          <w:rFonts w:hint="eastAsia" w:eastAsia="黑体"/>
          <w:color w:val="auto"/>
          <w:szCs w:val="21"/>
        </w:rPr>
        <w:t>表</w:t>
      </w:r>
      <w:r>
        <w:rPr>
          <w:rFonts w:hint="eastAsia" w:eastAsia="黑体"/>
          <w:color w:val="auto"/>
          <w:szCs w:val="21"/>
          <w:lang w:val="en-US" w:eastAsia="zh-CN"/>
        </w:rPr>
        <w:t>9</w:t>
      </w:r>
      <w:r>
        <w:rPr>
          <w:rFonts w:hint="eastAsia" w:eastAsia="黑体"/>
          <w:color w:val="auto"/>
          <w:szCs w:val="21"/>
        </w:rPr>
        <w:t xml:space="preserve"> 恒定湿热试验</w:t>
      </w:r>
    </w:p>
    <w:tbl>
      <w:tblPr>
        <w:tblStyle w:val="37"/>
        <w:tblW w:w="0" w:type="auto"/>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00"/>
        <w:gridCol w:w="4320"/>
      </w:tblGrid>
      <w:tr w14:paraId="4F8D5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600" w:type="dxa"/>
            <w:vAlign w:val="center"/>
          </w:tcPr>
          <w:p w14:paraId="01834FC6">
            <w:pPr>
              <w:keepNext w:val="0"/>
              <w:keepLines w:val="0"/>
              <w:suppressLineNumbers w:val="0"/>
              <w:snapToGrid w:val="0"/>
              <w:spacing w:before="0" w:beforeAutospacing="0" w:after="0" w:afterAutospacing="0"/>
              <w:ind w:left="0" w:right="0"/>
              <w:jc w:val="center"/>
              <w:textAlignment w:val="center"/>
              <w:rPr>
                <w:rFonts w:hint="default"/>
                <w:color w:val="auto"/>
                <w:szCs w:val="21"/>
              </w:rPr>
            </w:pPr>
            <w:r>
              <w:rPr>
                <w:rFonts w:hint="eastAsia"/>
                <w:color w:val="auto"/>
                <w:szCs w:val="21"/>
              </w:rPr>
              <w:t>试验温度</w:t>
            </w:r>
          </w:p>
        </w:tc>
        <w:tc>
          <w:tcPr>
            <w:tcW w:w="4320" w:type="dxa"/>
            <w:vAlign w:val="center"/>
          </w:tcPr>
          <w:p w14:paraId="54458E6B">
            <w:pPr>
              <w:keepNext w:val="0"/>
              <w:keepLines w:val="0"/>
              <w:suppressLineNumbers w:val="0"/>
              <w:snapToGrid w:val="0"/>
              <w:spacing w:before="0" w:beforeAutospacing="0" w:after="0" w:afterAutospacing="0"/>
              <w:ind w:left="0" w:right="0"/>
              <w:jc w:val="center"/>
              <w:textAlignment w:val="center"/>
              <w:rPr>
                <w:rFonts w:hint="default"/>
                <w:color w:val="auto"/>
                <w:szCs w:val="21"/>
              </w:rPr>
            </w:pPr>
            <w:r>
              <w:rPr>
                <w:rFonts w:hint="eastAsia"/>
                <w:color w:val="auto"/>
                <w:szCs w:val="21"/>
              </w:rPr>
              <w:t>(40±2)℃</w:t>
            </w:r>
          </w:p>
        </w:tc>
      </w:tr>
      <w:tr w14:paraId="3B9DD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600" w:type="dxa"/>
            <w:vAlign w:val="center"/>
          </w:tcPr>
          <w:p w14:paraId="4CF4A456">
            <w:pPr>
              <w:keepNext w:val="0"/>
              <w:keepLines w:val="0"/>
              <w:suppressLineNumbers w:val="0"/>
              <w:snapToGrid w:val="0"/>
              <w:spacing w:before="0" w:beforeAutospacing="0" w:after="0" w:afterAutospacing="0"/>
              <w:ind w:left="0" w:right="0"/>
              <w:jc w:val="center"/>
              <w:textAlignment w:val="center"/>
              <w:rPr>
                <w:rFonts w:hint="default"/>
                <w:color w:val="auto"/>
                <w:szCs w:val="21"/>
              </w:rPr>
            </w:pPr>
            <w:r>
              <w:rPr>
                <w:rFonts w:hint="eastAsia"/>
                <w:color w:val="auto"/>
                <w:szCs w:val="21"/>
              </w:rPr>
              <w:t>相对湿度</w:t>
            </w:r>
          </w:p>
        </w:tc>
        <w:tc>
          <w:tcPr>
            <w:tcW w:w="4320" w:type="dxa"/>
            <w:vAlign w:val="center"/>
          </w:tcPr>
          <w:p w14:paraId="6E49DEB0">
            <w:pPr>
              <w:keepNext w:val="0"/>
              <w:keepLines w:val="0"/>
              <w:suppressLineNumbers w:val="0"/>
              <w:snapToGrid w:val="0"/>
              <w:spacing w:before="0" w:beforeAutospacing="0" w:after="0" w:afterAutospacing="0"/>
              <w:ind w:left="0" w:right="0"/>
              <w:jc w:val="center"/>
              <w:textAlignment w:val="center"/>
              <w:rPr>
                <w:rFonts w:hint="default"/>
                <w:color w:val="auto"/>
                <w:szCs w:val="21"/>
              </w:rPr>
            </w:pPr>
            <w:r>
              <w:rPr>
                <w:rFonts w:hint="eastAsia"/>
                <w:color w:val="auto"/>
                <w:szCs w:val="21"/>
              </w:rPr>
              <w:t>(93±3)%</w:t>
            </w:r>
          </w:p>
        </w:tc>
      </w:tr>
      <w:tr w14:paraId="4F5FF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600" w:type="dxa"/>
            <w:vAlign w:val="center"/>
          </w:tcPr>
          <w:p w14:paraId="719DCF18">
            <w:pPr>
              <w:keepNext w:val="0"/>
              <w:keepLines w:val="0"/>
              <w:suppressLineNumbers w:val="0"/>
              <w:snapToGrid w:val="0"/>
              <w:spacing w:before="0" w:beforeAutospacing="0" w:after="0" w:afterAutospacing="0"/>
              <w:ind w:left="0" w:right="0"/>
              <w:jc w:val="center"/>
              <w:textAlignment w:val="center"/>
              <w:rPr>
                <w:rFonts w:hint="default"/>
                <w:color w:val="auto"/>
                <w:szCs w:val="21"/>
              </w:rPr>
            </w:pPr>
            <w:r>
              <w:rPr>
                <w:rFonts w:hint="eastAsia"/>
                <w:color w:val="auto"/>
                <w:szCs w:val="21"/>
              </w:rPr>
              <w:t>持续时间</w:t>
            </w:r>
          </w:p>
        </w:tc>
        <w:tc>
          <w:tcPr>
            <w:tcW w:w="4320" w:type="dxa"/>
            <w:vAlign w:val="center"/>
          </w:tcPr>
          <w:p w14:paraId="3D7DE18E">
            <w:pPr>
              <w:keepNext w:val="0"/>
              <w:keepLines w:val="0"/>
              <w:suppressLineNumbers w:val="0"/>
              <w:snapToGrid w:val="0"/>
              <w:spacing w:before="0" w:beforeAutospacing="0" w:after="0" w:afterAutospacing="0"/>
              <w:ind w:left="0" w:right="0"/>
              <w:jc w:val="center"/>
              <w:textAlignment w:val="center"/>
              <w:rPr>
                <w:rFonts w:hint="default"/>
                <w:color w:val="auto"/>
                <w:szCs w:val="21"/>
              </w:rPr>
            </w:pPr>
            <w:r>
              <w:rPr>
                <w:rFonts w:hint="eastAsia"/>
                <w:color w:val="auto"/>
                <w:szCs w:val="21"/>
              </w:rPr>
              <w:t>2d</w:t>
            </w:r>
          </w:p>
        </w:tc>
      </w:tr>
      <w:tr w14:paraId="43240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600" w:type="dxa"/>
            <w:vAlign w:val="center"/>
          </w:tcPr>
          <w:p w14:paraId="0B74B504">
            <w:pPr>
              <w:keepNext w:val="0"/>
              <w:keepLines w:val="0"/>
              <w:suppressLineNumbers w:val="0"/>
              <w:snapToGrid w:val="0"/>
              <w:spacing w:before="0" w:beforeAutospacing="0" w:after="0" w:afterAutospacing="0"/>
              <w:ind w:left="0" w:right="0"/>
              <w:jc w:val="center"/>
              <w:textAlignment w:val="center"/>
              <w:rPr>
                <w:rFonts w:hint="default"/>
                <w:color w:val="auto"/>
                <w:szCs w:val="21"/>
              </w:rPr>
            </w:pPr>
            <w:r>
              <w:rPr>
                <w:rFonts w:hint="eastAsia"/>
                <w:color w:val="auto"/>
                <w:szCs w:val="21"/>
              </w:rPr>
              <w:t>恢复时间</w:t>
            </w:r>
          </w:p>
        </w:tc>
        <w:tc>
          <w:tcPr>
            <w:tcW w:w="4320" w:type="dxa"/>
            <w:vAlign w:val="center"/>
          </w:tcPr>
          <w:p w14:paraId="3BE503CA">
            <w:pPr>
              <w:keepNext w:val="0"/>
              <w:keepLines w:val="0"/>
              <w:suppressLineNumbers w:val="0"/>
              <w:snapToGrid w:val="0"/>
              <w:spacing w:before="0" w:beforeAutospacing="0" w:after="0" w:afterAutospacing="0"/>
              <w:ind w:left="0" w:right="0"/>
              <w:jc w:val="center"/>
              <w:textAlignment w:val="center"/>
              <w:rPr>
                <w:rFonts w:hint="default"/>
                <w:color w:val="auto"/>
                <w:szCs w:val="21"/>
              </w:rPr>
            </w:pPr>
            <w:r>
              <w:rPr>
                <w:rFonts w:hint="eastAsia"/>
                <w:color w:val="auto"/>
                <w:szCs w:val="21"/>
              </w:rPr>
              <w:t>2</w:t>
            </w:r>
            <w:r>
              <w:rPr>
                <w:rFonts w:hint="default"/>
                <w:color w:val="auto"/>
                <w:szCs w:val="21"/>
              </w:rPr>
              <w:t>h</w:t>
            </w:r>
          </w:p>
        </w:tc>
      </w:tr>
    </w:tbl>
    <w:p w14:paraId="7B104FF7">
      <w:pPr>
        <w:snapToGrid w:val="0"/>
        <w:spacing w:line="360" w:lineRule="auto"/>
        <w:rPr>
          <w:rFonts w:hint="eastAsia"/>
          <w:color w:val="auto"/>
          <w:sz w:val="24"/>
          <w:lang w:val="en-US" w:eastAsia="zh-CN"/>
        </w:rPr>
      </w:pPr>
      <w:r>
        <w:rPr>
          <w:rFonts w:hint="eastAsia"/>
          <w:color w:val="auto"/>
          <w:sz w:val="24"/>
          <w:lang w:val="en-US" w:eastAsia="zh-CN"/>
        </w:rPr>
        <w:t>10.5.5  合格判定</w:t>
      </w:r>
    </w:p>
    <w:p w14:paraId="71AC04D3">
      <w:pPr>
        <w:adjustRightInd w:val="0"/>
        <w:snapToGrid w:val="0"/>
        <w:spacing w:line="360" w:lineRule="auto"/>
        <w:ind w:firstLine="480" w:firstLineChars="200"/>
        <w:outlineLvl w:val="9"/>
        <w:rPr>
          <w:rFonts w:hint="default"/>
          <w:color w:val="auto"/>
          <w:sz w:val="24"/>
          <w:szCs w:val="24"/>
        </w:rPr>
      </w:pPr>
      <w:r>
        <w:rPr>
          <w:rFonts w:hint="default"/>
          <w:strike w:val="0"/>
          <w:color w:val="auto"/>
          <w:sz w:val="24"/>
          <w:szCs w:val="24"/>
        </w:rPr>
        <w:t>在做完气候适应性三项试验后，分别应满足7.7.1、7.7.2、7.7.3的要求。</w:t>
      </w:r>
      <w:bookmarkStart w:id="226" w:name="_Toc185070224"/>
      <w:bookmarkStart w:id="227" w:name="_Toc457808153"/>
      <w:bookmarkStart w:id="228" w:name="_Toc457807289"/>
      <w:bookmarkStart w:id="229" w:name="_Toc501210820"/>
      <w:bookmarkStart w:id="230" w:name="_Toc457808615"/>
    </w:p>
    <w:p w14:paraId="1FB5475F">
      <w:pPr>
        <w:pStyle w:val="17"/>
        <w:snapToGrid w:val="0"/>
        <w:spacing w:line="360" w:lineRule="auto"/>
        <w:ind w:firstLine="0"/>
        <w:outlineLvl w:val="1"/>
        <w:rPr>
          <w:color w:val="auto"/>
          <w:szCs w:val="24"/>
        </w:rPr>
      </w:pPr>
      <w:bookmarkStart w:id="231" w:name="_Toc32721"/>
      <w:r>
        <w:rPr>
          <w:rFonts w:hint="eastAsia"/>
          <w:color w:val="auto"/>
          <w:szCs w:val="24"/>
        </w:rPr>
        <w:t>10.</w:t>
      </w:r>
      <w:r>
        <w:rPr>
          <w:rFonts w:hint="eastAsia"/>
          <w:color w:val="auto"/>
          <w:szCs w:val="24"/>
          <w:lang w:val="en-US" w:eastAsia="zh-CN"/>
        </w:rPr>
        <w:t xml:space="preserve">6 </w:t>
      </w:r>
      <w:r>
        <w:rPr>
          <w:rFonts w:hint="eastAsia"/>
          <w:color w:val="auto"/>
          <w:szCs w:val="24"/>
        </w:rPr>
        <w:t xml:space="preserve"> </w:t>
      </w:r>
      <w:r>
        <w:rPr>
          <w:color w:val="auto"/>
          <w:szCs w:val="24"/>
        </w:rPr>
        <w:t>电磁兼容</w:t>
      </w:r>
      <w:r>
        <w:rPr>
          <w:rFonts w:hint="eastAsia"/>
          <w:color w:val="auto"/>
          <w:szCs w:val="24"/>
        </w:rPr>
        <w:t>适应性试验</w:t>
      </w:r>
      <w:bookmarkEnd w:id="226"/>
      <w:bookmarkEnd w:id="227"/>
      <w:bookmarkEnd w:id="228"/>
      <w:bookmarkEnd w:id="229"/>
      <w:bookmarkEnd w:id="230"/>
      <w:bookmarkEnd w:id="231"/>
    </w:p>
    <w:p w14:paraId="6A60CEDC">
      <w:pPr>
        <w:snapToGrid w:val="0"/>
        <w:spacing w:line="360" w:lineRule="auto"/>
        <w:outlineLvl w:val="2"/>
        <w:rPr>
          <w:color w:val="auto"/>
          <w:sz w:val="24"/>
          <w:szCs w:val="24"/>
        </w:rPr>
      </w:pPr>
      <w:r>
        <w:rPr>
          <w:rFonts w:hint="eastAsia"/>
          <w:color w:val="auto"/>
          <w:sz w:val="24"/>
          <w:szCs w:val="24"/>
        </w:rPr>
        <w:t>10.</w:t>
      </w:r>
      <w:r>
        <w:rPr>
          <w:rFonts w:hint="eastAsia"/>
          <w:color w:val="auto"/>
          <w:sz w:val="24"/>
          <w:szCs w:val="24"/>
          <w:lang w:val="en-US" w:eastAsia="zh-CN"/>
        </w:rPr>
        <w:t>6</w:t>
      </w:r>
      <w:r>
        <w:rPr>
          <w:rFonts w:hint="eastAsia"/>
          <w:color w:val="auto"/>
          <w:sz w:val="24"/>
          <w:szCs w:val="24"/>
        </w:rPr>
        <w:t xml:space="preserve">.1 </w:t>
      </w:r>
      <w:r>
        <w:rPr>
          <w:rFonts w:hint="eastAsia"/>
          <w:color w:val="auto"/>
          <w:sz w:val="24"/>
          <w:szCs w:val="24"/>
          <w:lang w:val="en-US" w:eastAsia="zh-CN"/>
        </w:rPr>
        <w:t xml:space="preserve"> </w:t>
      </w:r>
      <w:r>
        <w:rPr>
          <w:rFonts w:hint="eastAsia"/>
          <w:color w:val="auto"/>
          <w:sz w:val="24"/>
          <w:szCs w:val="24"/>
        </w:rPr>
        <w:t>静电放电抗扰度试验</w:t>
      </w:r>
    </w:p>
    <w:p w14:paraId="43ED7100">
      <w:pPr>
        <w:adjustRightInd w:val="0"/>
        <w:snapToGrid w:val="0"/>
        <w:spacing w:line="360" w:lineRule="auto"/>
        <w:outlineLvl w:val="3"/>
        <w:rPr>
          <w:color w:val="auto"/>
          <w:sz w:val="24"/>
          <w:szCs w:val="24"/>
        </w:rPr>
      </w:pPr>
      <w:r>
        <w:rPr>
          <w:rFonts w:hint="eastAsia"/>
          <w:color w:val="auto"/>
          <w:sz w:val="24"/>
          <w:szCs w:val="24"/>
        </w:rPr>
        <w:t>10.</w:t>
      </w:r>
      <w:r>
        <w:rPr>
          <w:rFonts w:hint="eastAsia"/>
          <w:color w:val="auto"/>
          <w:sz w:val="24"/>
          <w:szCs w:val="24"/>
          <w:lang w:val="en-US" w:eastAsia="zh-CN"/>
        </w:rPr>
        <w:t>6</w:t>
      </w:r>
      <w:r>
        <w:rPr>
          <w:rFonts w:hint="eastAsia"/>
          <w:color w:val="auto"/>
          <w:sz w:val="24"/>
          <w:szCs w:val="24"/>
        </w:rPr>
        <w:t>.1</w:t>
      </w:r>
      <w:r>
        <w:rPr>
          <w:color w:val="auto"/>
          <w:sz w:val="24"/>
          <w:szCs w:val="24"/>
        </w:rPr>
        <w:t>.</w:t>
      </w:r>
      <w:r>
        <w:rPr>
          <w:rFonts w:hint="eastAsia"/>
          <w:color w:val="auto"/>
          <w:sz w:val="24"/>
          <w:szCs w:val="24"/>
        </w:rPr>
        <w:t xml:space="preserve">1 </w:t>
      </w:r>
      <w:r>
        <w:rPr>
          <w:rFonts w:hint="eastAsia"/>
          <w:color w:val="auto"/>
          <w:sz w:val="24"/>
          <w:szCs w:val="24"/>
          <w:lang w:val="en-US" w:eastAsia="zh-CN"/>
        </w:rPr>
        <w:t xml:space="preserve"> </w:t>
      </w:r>
      <w:r>
        <w:rPr>
          <w:color w:val="auto"/>
          <w:sz w:val="24"/>
          <w:szCs w:val="24"/>
        </w:rPr>
        <w:t>试验目的</w:t>
      </w:r>
    </w:p>
    <w:p w14:paraId="4E40882D">
      <w:pPr>
        <w:adjustRightInd w:val="0"/>
        <w:snapToGrid w:val="0"/>
        <w:spacing w:line="360" w:lineRule="auto"/>
        <w:ind w:firstLine="480" w:firstLineChars="200"/>
        <w:rPr>
          <w:color w:val="auto"/>
          <w:sz w:val="24"/>
          <w:szCs w:val="24"/>
        </w:rPr>
      </w:pPr>
      <w:r>
        <w:rPr>
          <w:color w:val="auto"/>
          <w:sz w:val="24"/>
          <w:szCs w:val="24"/>
        </w:rPr>
        <w:t>检</w:t>
      </w:r>
      <w:r>
        <w:rPr>
          <w:rFonts w:hint="eastAsia"/>
          <w:color w:val="auto"/>
          <w:sz w:val="24"/>
          <w:szCs w:val="24"/>
        </w:rPr>
        <w:t>验</w:t>
      </w:r>
      <w:r>
        <w:rPr>
          <w:color w:val="auto"/>
          <w:sz w:val="24"/>
          <w:szCs w:val="24"/>
        </w:rPr>
        <w:t>流量计</w:t>
      </w:r>
      <w:r>
        <w:rPr>
          <w:rFonts w:hint="eastAsia"/>
          <w:color w:val="auto"/>
          <w:sz w:val="24"/>
          <w:szCs w:val="24"/>
        </w:rPr>
        <w:t>在</w:t>
      </w:r>
      <w:r>
        <w:rPr>
          <w:rFonts w:hint="eastAsia"/>
          <w:color w:val="auto"/>
          <w:sz w:val="24"/>
          <w:szCs w:val="24"/>
        </w:rPr>
        <w:t>静电放电抗扰度试验后</w:t>
      </w:r>
      <w:r>
        <w:rPr>
          <w:color w:val="auto"/>
          <w:sz w:val="24"/>
          <w:szCs w:val="24"/>
        </w:rPr>
        <w:t>是否符合第</w:t>
      </w:r>
      <w:r>
        <w:rPr>
          <w:rFonts w:hint="eastAsia"/>
          <w:color w:val="auto"/>
          <w:sz w:val="24"/>
          <w:szCs w:val="24"/>
        </w:rPr>
        <w:t>7</w:t>
      </w:r>
      <w:r>
        <w:rPr>
          <w:color w:val="auto"/>
          <w:sz w:val="24"/>
          <w:szCs w:val="24"/>
        </w:rPr>
        <w:t>.</w:t>
      </w:r>
      <w:r>
        <w:rPr>
          <w:rFonts w:hint="eastAsia"/>
          <w:color w:val="auto"/>
          <w:sz w:val="24"/>
          <w:szCs w:val="24"/>
          <w:lang w:val="en-US" w:eastAsia="zh-CN"/>
        </w:rPr>
        <w:t>8.1</w:t>
      </w:r>
      <w:r>
        <w:rPr>
          <w:rFonts w:hint="eastAsia"/>
          <w:color w:val="auto"/>
          <w:sz w:val="24"/>
          <w:szCs w:val="24"/>
        </w:rPr>
        <w:t>条的</w:t>
      </w:r>
      <w:r>
        <w:rPr>
          <w:color w:val="auto"/>
          <w:sz w:val="24"/>
          <w:szCs w:val="24"/>
        </w:rPr>
        <w:t>要求。</w:t>
      </w:r>
    </w:p>
    <w:p w14:paraId="4862806E">
      <w:pPr>
        <w:adjustRightInd w:val="0"/>
        <w:snapToGrid w:val="0"/>
        <w:spacing w:line="360" w:lineRule="auto"/>
        <w:outlineLvl w:val="3"/>
        <w:rPr>
          <w:color w:val="auto"/>
          <w:sz w:val="24"/>
          <w:szCs w:val="24"/>
        </w:rPr>
      </w:pPr>
      <w:r>
        <w:rPr>
          <w:rFonts w:hint="eastAsia"/>
          <w:color w:val="auto"/>
          <w:sz w:val="24"/>
          <w:szCs w:val="24"/>
        </w:rPr>
        <w:t>10.</w:t>
      </w:r>
      <w:r>
        <w:rPr>
          <w:rFonts w:hint="eastAsia"/>
          <w:color w:val="auto"/>
          <w:sz w:val="24"/>
          <w:szCs w:val="24"/>
          <w:lang w:val="en-US" w:eastAsia="zh-CN"/>
        </w:rPr>
        <w:t>6</w:t>
      </w:r>
      <w:r>
        <w:rPr>
          <w:rFonts w:hint="eastAsia"/>
          <w:color w:val="auto"/>
          <w:sz w:val="24"/>
          <w:szCs w:val="24"/>
        </w:rPr>
        <w:t>.1</w:t>
      </w:r>
      <w:r>
        <w:rPr>
          <w:color w:val="auto"/>
          <w:sz w:val="24"/>
          <w:szCs w:val="24"/>
        </w:rPr>
        <w:t>.</w:t>
      </w:r>
      <w:r>
        <w:rPr>
          <w:rFonts w:hint="eastAsia"/>
          <w:color w:val="auto"/>
          <w:sz w:val="24"/>
          <w:szCs w:val="24"/>
        </w:rPr>
        <w:t xml:space="preserve">2 </w:t>
      </w:r>
      <w:r>
        <w:rPr>
          <w:rFonts w:hint="eastAsia"/>
          <w:color w:val="auto"/>
          <w:sz w:val="24"/>
          <w:szCs w:val="24"/>
          <w:lang w:val="en-US" w:eastAsia="zh-CN"/>
        </w:rPr>
        <w:t xml:space="preserve"> </w:t>
      </w:r>
      <w:r>
        <w:rPr>
          <w:color w:val="auto"/>
          <w:sz w:val="24"/>
          <w:szCs w:val="24"/>
        </w:rPr>
        <w:t>试验条件</w:t>
      </w:r>
    </w:p>
    <w:p w14:paraId="4F57F44E">
      <w:pPr>
        <w:adjustRightInd w:val="0"/>
        <w:snapToGrid w:val="0"/>
        <w:spacing w:line="360" w:lineRule="auto"/>
        <w:ind w:firstLine="480" w:firstLineChars="200"/>
        <w:rPr>
          <w:color w:val="auto"/>
          <w:sz w:val="24"/>
          <w:szCs w:val="24"/>
        </w:rPr>
      </w:pPr>
      <w:r>
        <w:rPr>
          <w:color w:val="auto"/>
          <w:sz w:val="24"/>
          <w:szCs w:val="24"/>
        </w:rPr>
        <w:t>在额定工作条件下试验。</w:t>
      </w:r>
    </w:p>
    <w:p w14:paraId="3D32AA72">
      <w:pPr>
        <w:adjustRightInd w:val="0"/>
        <w:snapToGrid w:val="0"/>
        <w:spacing w:line="360" w:lineRule="auto"/>
        <w:outlineLvl w:val="3"/>
        <w:rPr>
          <w:color w:val="auto"/>
          <w:sz w:val="24"/>
          <w:szCs w:val="24"/>
        </w:rPr>
      </w:pPr>
      <w:r>
        <w:rPr>
          <w:rFonts w:hint="eastAsia"/>
          <w:color w:val="auto"/>
          <w:sz w:val="24"/>
          <w:szCs w:val="24"/>
        </w:rPr>
        <w:t>10.</w:t>
      </w:r>
      <w:r>
        <w:rPr>
          <w:rFonts w:hint="eastAsia"/>
          <w:color w:val="auto"/>
          <w:sz w:val="24"/>
          <w:szCs w:val="24"/>
          <w:lang w:val="en-US" w:eastAsia="zh-CN"/>
        </w:rPr>
        <w:t>6</w:t>
      </w:r>
      <w:r>
        <w:rPr>
          <w:rFonts w:hint="eastAsia"/>
          <w:color w:val="auto"/>
          <w:sz w:val="24"/>
          <w:szCs w:val="24"/>
        </w:rPr>
        <w:t>.1</w:t>
      </w:r>
      <w:r>
        <w:rPr>
          <w:color w:val="auto"/>
          <w:sz w:val="24"/>
          <w:szCs w:val="24"/>
        </w:rPr>
        <w:t>.</w:t>
      </w:r>
      <w:r>
        <w:rPr>
          <w:rFonts w:hint="eastAsia"/>
          <w:color w:val="auto"/>
          <w:sz w:val="24"/>
          <w:szCs w:val="24"/>
        </w:rPr>
        <w:t xml:space="preserve">3 </w:t>
      </w:r>
      <w:r>
        <w:rPr>
          <w:rFonts w:hint="eastAsia"/>
          <w:color w:val="auto"/>
          <w:sz w:val="24"/>
          <w:szCs w:val="24"/>
          <w:lang w:val="en-US" w:eastAsia="zh-CN"/>
        </w:rPr>
        <w:t xml:space="preserve"> </w:t>
      </w:r>
      <w:r>
        <w:rPr>
          <w:color w:val="auto"/>
          <w:sz w:val="24"/>
          <w:szCs w:val="24"/>
        </w:rPr>
        <w:t>试验设备</w:t>
      </w:r>
    </w:p>
    <w:p w14:paraId="5430B47F">
      <w:pPr>
        <w:adjustRightInd w:val="0"/>
        <w:snapToGrid w:val="0"/>
        <w:spacing w:line="360" w:lineRule="auto"/>
        <w:ind w:firstLine="480" w:firstLineChars="200"/>
        <w:rPr>
          <w:color w:val="auto"/>
          <w:sz w:val="24"/>
          <w:szCs w:val="24"/>
        </w:rPr>
      </w:pPr>
      <w:r>
        <w:rPr>
          <w:rFonts w:hint="eastAsia" w:cs="宋体"/>
          <w:color w:val="auto"/>
          <w:sz w:val="24"/>
          <w:szCs w:val="24"/>
        </w:rPr>
        <w:t>静电放电抗扰度试验装置</w:t>
      </w:r>
      <w:r>
        <w:rPr>
          <w:rFonts w:hint="eastAsia"/>
          <w:color w:val="auto"/>
          <w:sz w:val="24"/>
          <w:szCs w:val="24"/>
        </w:rPr>
        <w:t>。</w:t>
      </w:r>
    </w:p>
    <w:p w14:paraId="3EDB0769">
      <w:pPr>
        <w:snapToGrid w:val="0"/>
        <w:spacing w:line="360" w:lineRule="auto"/>
        <w:outlineLvl w:val="3"/>
        <w:rPr>
          <w:color w:val="auto"/>
          <w:sz w:val="24"/>
          <w:szCs w:val="24"/>
        </w:rPr>
      </w:pPr>
      <w:r>
        <w:rPr>
          <w:rFonts w:hint="eastAsia"/>
          <w:color w:val="auto"/>
          <w:sz w:val="24"/>
          <w:szCs w:val="24"/>
        </w:rPr>
        <w:t>10.</w:t>
      </w:r>
      <w:r>
        <w:rPr>
          <w:rFonts w:hint="eastAsia"/>
          <w:color w:val="auto"/>
          <w:sz w:val="24"/>
          <w:szCs w:val="24"/>
          <w:lang w:val="en-US" w:eastAsia="zh-CN"/>
        </w:rPr>
        <w:t>6</w:t>
      </w:r>
      <w:r>
        <w:rPr>
          <w:rFonts w:hint="eastAsia"/>
          <w:color w:val="auto"/>
          <w:sz w:val="24"/>
          <w:szCs w:val="24"/>
        </w:rPr>
        <w:t>.1</w:t>
      </w:r>
      <w:r>
        <w:rPr>
          <w:color w:val="auto"/>
          <w:sz w:val="24"/>
          <w:szCs w:val="24"/>
        </w:rPr>
        <w:t>.</w:t>
      </w:r>
      <w:r>
        <w:rPr>
          <w:rFonts w:hint="eastAsia"/>
          <w:color w:val="auto"/>
          <w:sz w:val="24"/>
          <w:szCs w:val="24"/>
        </w:rPr>
        <w:t xml:space="preserve">4 </w:t>
      </w:r>
      <w:r>
        <w:rPr>
          <w:rFonts w:hint="eastAsia"/>
          <w:color w:val="auto"/>
          <w:sz w:val="24"/>
          <w:szCs w:val="24"/>
          <w:lang w:val="en-US" w:eastAsia="zh-CN"/>
        </w:rPr>
        <w:t xml:space="preserve"> </w:t>
      </w:r>
      <w:r>
        <w:rPr>
          <w:color w:val="auto"/>
          <w:sz w:val="24"/>
          <w:szCs w:val="24"/>
        </w:rPr>
        <w:t>试验程序</w:t>
      </w:r>
    </w:p>
    <w:p w14:paraId="13037077">
      <w:pPr>
        <w:pStyle w:val="113"/>
        <w:snapToGrid w:val="0"/>
        <w:spacing w:line="360" w:lineRule="auto"/>
        <w:ind w:firstLine="480" w:firstLineChars="200"/>
        <w:outlineLvl w:val="9"/>
        <w:rPr>
          <w:rFonts w:eastAsia="宋体"/>
          <w:color w:val="auto"/>
          <w:sz w:val="24"/>
          <w:szCs w:val="24"/>
        </w:rPr>
      </w:pPr>
      <w:r>
        <w:rPr>
          <w:rFonts w:hint="eastAsia" w:eastAsia="宋体"/>
          <w:color w:val="auto"/>
          <w:sz w:val="24"/>
          <w:szCs w:val="24"/>
        </w:rPr>
        <w:t>按 GB/T 17626.2的要求，流量计在零流量工作状态下进行静电放电抗扰度试验</w:t>
      </w:r>
      <w:r>
        <w:rPr>
          <w:rFonts w:eastAsia="宋体"/>
          <w:color w:val="auto"/>
          <w:sz w:val="24"/>
          <w:szCs w:val="24"/>
        </w:rPr>
        <w:t>。</w:t>
      </w:r>
      <w:r>
        <w:rPr>
          <w:rFonts w:hint="eastAsia" w:eastAsia="宋体"/>
          <w:color w:val="auto"/>
          <w:sz w:val="24"/>
          <w:szCs w:val="24"/>
        </w:rPr>
        <w:t>试验参数见表1</w:t>
      </w:r>
      <w:r>
        <w:rPr>
          <w:rFonts w:hint="eastAsia" w:eastAsia="宋体"/>
          <w:color w:val="auto"/>
          <w:sz w:val="24"/>
          <w:szCs w:val="24"/>
          <w:lang w:val="en-US" w:eastAsia="zh-CN"/>
        </w:rPr>
        <w:t>1</w:t>
      </w:r>
      <w:r>
        <w:rPr>
          <w:rFonts w:hint="eastAsia" w:eastAsia="宋体"/>
          <w:color w:val="auto"/>
          <w:sz w:val="24"/>
          <w:szCs w:val="24"/>
        </w:rPr>
        <w:t>。</w:t>
      </w:r>
    </w:p>
    <w:p w14:paraId="515DA8BB">
      <w:pPr>
        <w:pStyle w:val="84"/>
        <w:spacing w:line="360" w:lineRule="auto"/>
        <w:ind w:firstLine="0" w:firstLineChars="0"/>
        <w:jc w:val="center"/>
        <w:rPr>
          <w:rFonts w:ascii="Times New Roman" w:hAnsi="Times New Roman" w:eastAsia="黑体"/>
          <w:color w:val="auto"/>
          <w:szCs w:val="21"/>
        </w:rPr>
      </w:pPr>
      <w:r>
        <w:rPr>
          <w:rFonts w:hint="eastAsia" w:ascii="Times New Roman" w:hAnsi="Times New Roman" w:eastAsia="黑体"/>
          <w:color w:val="auto"/>
          <w:szCs w:val="21"/>
        </w:rPr>
        <w:t>表1</w:t>
      </w:r>
      <w:r>
        <w:rPr>
          <w:rFonts w:hint="eastAsia" w:ascii="Times New Roman" w:hAnsi="Times New Roman" w:eastAsia="黑体"/>
          <w:color w:val="auto"/>
          <w:szCs w:val="21"/>
          <w:lang w:val="en-US" w:eastAsia="zh-CN"/>
        </w:rPr>
        <w:t>1</w:t>
      </w:r>
      <w:r>
        <w:rPr>
          <w:rFonts w:hint="eastAsia" w:ascii="Times New Roman" w:hAnsi="Times New Roman" w:eastAsia="黑体"/>
          <w:color w:val="auto"/>
          <w:szCs w:val="21"/>
        </w:rPr>
        <w:t xml:space="preserve"> 静电放电抗扰度</w:t>
      </w:r>
      <w:r>
        <w:rPr>
          <w:rFonts w:hint="eastAsia" w:ascii="Times New Roman" w:hAnsi="Times New Roman" w:eastAsia="黑体"/>
          <w:color w:val="auto"/>
          <w:szCs w:val="21"/>
        </w:rPr>
        <w:t>试验参数</w:t>
      </w:r>
    </w:p>
    <w:tbl>
      <w:tblPr>
        <w:tblStyle w:val="37"/>
        <w:tblW w:w="0" w:type="auto"/>
        <w:tblInd w:w="6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23"/>
        <w:gridCol w:w="2323"/>
        <w:gridCol w:w="3097"/>
      </w:tblGrid>
      <w:tr w14:paraId="401CE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2323" w:type="dxa"/>
            <w:vAlign w:val="center"/>
          </w:tcPr>
          <w:p w14:paraId="49C17187">
            <w:pPr>
              <w:keepNext w:val="0"/>
              <w:keepLines w:val="0"/>
              <w:suppressLineNumbers w:val="0"/>
              <w:snapToGrid w:val="0"/>
              <w:spacing w:before="0" w:beforeAutospacing="0" w:after="0" w:afterAutospacing="0"/>
              <w:ind w:left="0" w:right="0"/>
              <w:jc w:val="center"/>
              <w:rPr>
                <w:rFonts w:hint="default"/>
                <w:color w:val="auto"/>
                <w:szCs w:val="21"/>
              </w:rPr>
            </w:pPr>
            <w:r>
              <w:rPr>
                <w:rFonts w:hint="eastAsia"/>
                <w:color w:val="auto"/>
                <w:szCs w:val="21"/>
              </w:rPr>
              <w:t>放电方式</w:t>
            </w:r>
          </w:p>
        </w:tc>
        <w:tc>
          <w:tcPr>
            <w:tcW w:w="2323" w:type="dxa"/>
            <w:vAlign w:val="center"/>
          </w:tcPr>
          <w:p w14:paraId="62AF80F4">
            <w:pPr>
              <w:pStyle w:val="84"/>
              <w:keepNext w:val="0"/>
              <w:keepLines w:val="0"/>
              <w:widowControl/>
              <w:suppressLineNumbers w:val="0"/>
              <w:snapToGrid w:val="0"/>
              <w:spacing w:before="0" w:beforeAutospacing="0" w:after="0" w:afterAutospacing="0"/>
              <w:ind w:left="0" w:right="0" w:firstLine="0" w:firstLineChars="0"/>
              <w:jc w:val="center"/>
              <w:rPr>
                <w:rFonts w:hint="default" w:ascii="Times New Roman" w:hAnsi="Times New Roman" w:eastAsia="宋体"/>
                <w:color w:val="auto"/>
                <w:szCs w:val="21"/>
              </w:rPr>
            </w:pPr>
            <w:r>
              <w:rPr>
                <w:rFonts w:hint="eastAsia" w:ascii="Times New Roman" w:hAnsi="Times New Roman" w:eastAsia="宋体"/>
                <w:color w:val="auto"/>
                <w:szCs w:val="21"/>
              </w:rPr>
              <w:t>接触放电</w:t>
            </w:r>
          </w:p>
        </w:tc>
        <w:tc>
          <w:tcPr>
            <w:tcW w:w="3097" w:type="dxa"/>
            <w:vAlign w:val="center"/>
          </w:tcPr>
          <w:p w14:paraId="0078C26D">
            <w:pPr>
              <w:pStyle w:val="84"/>
              <w:keepNext w:val="0"/>
              <w:keepLines w:val="0"/>
              <w:widowControl/>
              <w:suppressLineNumbers w:val="0"/>
              <w:snapToGrid w:val="0"/>
              <w:spacing w:before="0" w:beforeAutospacing="0" w:after="0" w:afterAutospacing="0"/>
              <w:ind w:left="0" w:right="0" w:firstLine="0" w:firstLineChars="0"/>
              <w:jc w:val="center"/>
              <w:rPr>
                <w:rFonts w:hint="default" w:ascii="Times New Roman" w:hAnsi="Times New Roman" w:eastAsia="宋体"/>
                <w:color w:val="auto"/>
                <w:szCs w:val="21"/>
              </w:rPr>
            </w:pPr>
            <w:r>
              <w:rPr>
                <w:rFonts w:hint="eastAsia" w:ascii="Times New Roman" w:hAnsi="Times New Roman" w:eastAsia="宋体"/>
                <w:color w:val="auto"/>
                <w:szCs w:val="21"/>
              </w:rPr>
              <w:t>空气放电</w:t>
            </w:r>
          </w:p>
        </w:tc>
      </w:tr>
      <w:tr w14:paraId="3CA7F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2323" w:type="dxa"/>
            <w:vAlign w:val="center"/>
          </w:tcPr>
          <w:p w14:paraId="1C2A2291">
            <w:pPr>
              <w:keepNext w:val="0"/>
              <w:keepLines w:val="0"/>
              <w:suppressLineNumbers w:val="0"/>
              <w:snapToGrid w:val="0"/>
              <w:spacing w:before="0" w:beforeAutospacing="0" w:after="0" w:afterAutospacing="0"/>
              <w:ind w:left="0" w:right="0"/>
              <w:jc w:val="center"/>
              <w:rPr>
                <w:rFonts w:hint="default"/>
                <w:color w:val="auto"/>
                <w:szCs w:val="21"/>
              </w:rPr>
            </w:pPr>
            <w:r>
              <w:rPr>
                <w:rFonts w:hint="eastAsia"/>
                <w:color w:val="auto"/>
                <w:szCs w:val="21"/>
              </w:rPr>
              <w:t>试验等级</w:t>
            </w:r>
          </w:p>
        </w:tc>
        <w:tc>
          <w:tcPr>
            <w:tcW w:w="2323" w:type="dxa"/>
            <w:vAlign w:val="center"/>
          </w:tcPr>
          <w:p w14:paraId="0B3920F0">
            <w:pPr>
              <w:pStyle w:val="84"/>
              <w:keepNext w:val="0"/>
              <w:keepLines w:val="0"/>
              <w:widowControl/>
              <w:suppressLineNumbers w:val="0"/>
              <w:snapToGrid w:val="0"/>
              <w:spacing w:before="0" w:beforeAutospacing="0" w:after="0" w:afterAutospacing="0"/>
              <w:ind w:left="0" w:right="0" w:firstLine="0" w:firstLineChars="0"/>
              <w:jc w:val="center"/>
              <w:rPr>
                <w:rFonts w:hint="default" w:ascii="Times New Roman" w:hAnsi="Times New Roman" w:eastAsia="宋体"/>
                <w:color w:val="auto"/>
                <w:szCs w:val="21"/>
              </w:rPr>
            </w:pPr>
            <w:r>
              <w:rPr>
                <w:rFonts w:hint="eastAsia" w:ascii="Times New Roman" w:hAnsi="Times New Roman" w:eastAsia="宋体"/>
                <w:color w:val="auto"/>
                <w:szCs w:val="21"/>
              </w:rPr>
              <w:t>3 级</w:t>
            </w:r>
          </w:p>
        </w:tc>
        <w:tc>
          <w:tcPr>
            <w:tcW w:w="3097" w:type="dxa"/>
            <w:vAlign w:val="center"/>
          </w:tcPr>
          <w:p w14:paraId="3E5798AD">
            <w:pPr>
              <w:keepNext w:val="0"/>
              <w:keepLines w:val="0"/>
              <w:suppressLineNumbers w:val="0"/>
              <w:snapToGrid w:val="0"/>
              <w:spacing w:before="0" w:beforeAutospacing="0" w:after="0" w:afterAutospacing="0"/>
              <w:ind w:left="0" w:right="0"/>
              <w:jc w:val="center"/>
              <w:rPr>
                <w:rFonts w:hint="default"/>
                <w:color w:val="auto"/>
                <w:szCs w:val="21"/>
              </w:rPr>
            </w:pPr>
            <w:r>
              <w:rPr>
                <w:rFonts w:hint="eastAsia"/>
                <w:color w:val="auto"/>
                <w:szCs w:val="21"/>
              </w:rPr>
              <w:t>3级</w:t>
            </w:r>
          </w:p>
        </w:tc>
      </w:tr>
      <w:tr w14:paraId="08F72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2323" w:type="dxa"/>
            <w:vAlign w:val="center"/>
          </w:tcPr>
          <w:p w14:paraId="01B3A232">
            <w:pPr>
              <w:keepNext w:val="0"/>
              <w:keepLines w:val="0"/>
              <w:suppressLineNumbers w:val="0"/>
              <w:snapToGrid w:val="0"/>
              <w:spacing w:before="0" w:beforeAutospacing="0" w:after="0" w:afterAutospacing="0"/>
              <w:ind w:left="0" w:right="0"/>
              <w:jc w:val="center"/>
              <w:rPr>
                <w:rFonts w:hint="default"/>
                <w:color w:val="auto"/>
                <w:szCs w:val="21"/>
              </w:rPr>
            </w:pPr>
            <w:r>
              <w:rPr>
                <w:rFonts w:hint="eastAsia"/>
                <w:color w:val="auto"/>
                <w:szCs w:val="21"/>
              </w:rPr>
              <w:t>试验电压</w:t>
            </w:r>
          </w:p>
        </w:tc>
        <w:tc>
          <w:tcPr>
            <w:tcW w:w="2323" w:type="dxa"/>
            <w:vAlign w:val="center"/>
          </w:tcPr>
          <w:p w14:paraId="0242FD0E">
            <w:pPr>
              <w:keepNext w:val="0"/>
              <w:keepLines w:val="0"/>
              <w:suppressLineNumbers w:val="0"/>
              <w:snapToGrid w:val="0"/>
              <w:spacing w:before="0" w:beforeAutospacing="0" w:after="0" w:afterAutospacing="0"/>
              <w:ind w:left="0" w:right="0"/>
              <w:jc w:val="center"/>
              <w:rPr>
                <w:rFonts w:hint="default"/>
                <w:color w:val="auto"/>
                <w:szCs w:val="21"/>
              </w:rPr>
            </w:pPr>
            <w:r>
              <w:rPr>
                <w:rFonts w:hint="eastAsia"/>
                <w:color w:val="auto"/>
                <w:szCs w:val="21"/>
              </w:rPr>
              <w:t xml:space="preserve">6 </w:t>
            </w:r>
            <w:r>
              <w:rPr>
                <w:rFonts w:hint="default"/>
                <w:color w:val="auto"/>
                <w:szCs w:val="21"/>
              </w:rPr>
              <w:t>kV</w:t>
            </w:r>
          </w:p>
        </w:tc>
        <w:tc>
          <w:tcPr>
            <w:tcW w:w="3097" w:type="dxa"/>
            <w:vAlign w:val="center"/>
          </w:tcPr>
          <w:p w14:paraId="5FEC3998">
            <w:pPr>
              <w:keepNext w:val="0"/>
              <w:keepLines w:val="0"/>
              <w:suppressLineNumbers w:val="0"/>
              <w:snapToGrid w:val="0"/>
              <w:spacing w:before="0" w:beforeAutospacing="0" w:after="0" w:afterAutospacing="0"/>
              <w:ind w:left="0" w:right="0"/>
              <w:jc w:val="center"/>
              <w:rPr>
                <w:rFonts w:hint="default"/>
                <w:color w:val="auto"/>
                <w:szCs w:val="21"/>
              </w:rPr>
            </w:pPr>
            <w:r>
              <w:rPr>
                <w:rFonts w:hint="eastAsia"/>
                <w:color w:val="auto"/>
                <w:szCs w:val="21"/>
              </w:rPr>
              <w:t xml:space="preserve">8 </w:t>
            </w:r>
            <w:r>
              <w:rPr>
                <w:rFonts w:hint="default"/>
                <w:color w:val="auto"/>
                <w:szCs w:val="21"/>
              </w:rPr>
              <w:t>kV</w:t>
            </w:r>
          </w:p>
        </w:tc>
      </w:tr>
      <w:tr w14:paraId="5A9F3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2323" w:type="dxa"/>
            <w:tcBorders>
              <w:bottom w:val="single" w:color="auto" w:sz="4" w:space="0"/>
            </w:tcBorders>
            <w:vAlign w:val="center"/>
          </w:tcPr>
          <w:p w14:paraId="3FEBE0B1">
            <w:pPr>
              <w:pStyle w:val="84"/>
              <w:keepNext w:val="0"/>
              <w:keepLines w:val="0"/>
              <w:widowControl/>
              <w:suppressLineNumbers w:val="0"/>
              <w:snapToGrid w:val="0"/>
              <w:spacing w:before="0" w:beforeAutospacing="0" w:after="0" w:afterAutospacing="0"/>
              <w:ind w:left="0" w:right="0" w:firstLine="0" w:firstLineChars="0"/>
              <w:jc w:val="center"/>
              <w:rPr>
                <w:rFonts w:hint="default" w:ascii="Times New Roman" w:hAnsi="Times New Roman" w:eastAsia="宋体"/>
                <w:color w:val="auto"/>
                <w:szCs w:val="21"/>
              </w:rPr>
            </w:pPr>
            <w:r>
              <w:rPr>
                <w:rFonts w:hint="eastAsia" w:ascii="Times New Roman" w:hAnsi="Times New Roman" w:eastAsia="宋体"/>
                <w:color w:val="auto"/>
                <w:szCs w:val="21"/>
              </w:rPr>
              <w:t>放电次数</w:t>
            </w:r>
          </w:p>
        </w:tc>
        <w:tc>
          <w:tcPr>
            <w:tcW w:w="2323" w:type="dxa"/>
            <w:tcBorders>
              <w:bottom w:val="single" w:color="auto" w:sz="4" w:space="0"/>
            </w:tcBorders>
            <w:vAlign w:val="center"/>
          </w:tcPr>
          <w:p w14:paraId="1B7CEB42">
            <w:pPr>
              <w:keepNext w:val="0"/>
              <w:keepLines w:val="0"/>
              <w:suppressLineNumbers w:val="0"/>
              <w:snapToGrid w:val="0"/>
              <w:spacing w:before="0" w:beforeAutospacing="0" w:after="0" w:afterAutospacing="0"/>
              <w:ind w:left="0" w:right="0"/>
              <w:jc w:val="center"/>
              <w:rPr>
                <w:rFonts w:hint="default"/>
                <w:color w:val="auto"/>
                <w:szCs w:val="21"/>
              </w:rPr>
            </w:pPr>
            <w:r>
              <w:rPr>
                <w:rFonts w:hint="default"/>
                <w:color w:val="auto"/>
                <w:szCs w:val="21"/>
              </w:rPr>
              <w:t>10</w:t>
            </w:r>
            <w:r>
              <w:rPr>
                <w:rFonts w:hint="eastAsia"/>
                <w:color w:val="auto"/>
                <w:szCs w:val="21"/>
              </w:rPr>
              <w:t>次</w:t>
            </w:r>
          </w:p>
        </w:tc>
        <w:tc>
          <w:tcPr>
            <w:tcW w:w="3097" w:type="dxa"/>
            <w:tcBorders>
              <w:bottom w:val="single" w:color="auto" w:sz="4" w:space="0"/>
            </w:tcBorders>
            <w:vAlign w:val="center"/>
          </w:tcPr>
          <w:p w14:paraId="530E6AA8">
            <w:pPr>
              <w:keepNext w:val="0"/>
              <w:keepLines w:val="0"/>
              <w:suppressLineNumbers w:val="0"/>
              <w:snapToGrid w:val="0"/>
              <w:spacing w:before="0" w:beforeAutospacing="0" w:after="0" w:afterAutospacing="0"/>
              <w:ind w:left="0" w:right="0"/>
              <w:jc w:val="center"/>
              <w:rPr>
                <w:rFonts w:hint="default"/>
                <w:color w:val="auto"/>
                <w:szCs w:val="21"/>
              </w:rPr>
            </w:pPr>
            <w:r>
              <w:rPr>
                <w:rFonts w:hint="default"/>
                <w:color w:val="auto"/>
                <w:szCs w:val="21"/>
              </w:rPr>
              <w:t>10</w:t>
            </w:r>
            <w:r>
              <w:rPr>
                <w:rFonts w:hint="eastAsia"/>
                <w:color w:val="auto"/>
                <w:szCs w:val="21"/>
              </w:rPr>
              <w:t>次</w:t>
            </w:r>
          </w:p>
        </w:tc>
      </w:tr>
    </w:tbl>
    <w:p w14:paraId="349F74B0">
      <w:pPr>
        <w:snapToGrid w:val="0"/>
        <w:spacing w:line="360" w:lineRule="auto"/>
        <w:ind w:firstLine="480" w:firstLineChars="200"/>
        <w:rPr>
          <w:color w:val="auto"/>
          <w:sz w:val="24"/>
          <w:szCs w:val="24"/>
        </w:rPr>
      </w:pPr>
      <w:r>
        <w:rPr>
          <w:rFonts w:hint="eastAsia"/>
          <w:color w:val="auto"/>
          <w:sz w:val="24"/>
          <w:szCs w:val="24"/>
        </w:rPr>
        <w:t>观察流量计有无出现</w:t>
      </w:r>
      <w:r>
        <w:rPr>
          <w:color w:val="auto"/>
          <w:sz w:val="24"/>
          <w:szCs w:val="24"/>
        </w:rPr>
        <w:t>功能</w:t>
      </w:r>
      <w:r>
        <w:rPr>
          <w:rFonts w:hint="eastAsia"/>
          <w:color w:val="auto"/>
          <w:sz w:val="24"/>
          <w:szCs w:val="24"/>
        </w:rPr>
        <w:t>或者</w:t>
      </w:r>
      <w:r>
        <w:rPr>
          <w:color w:val="auto"/>
          <w:sz w:val="24"/>
          <w:szCs w:val="24"/>
        </w:rPr>
        <w:t>性能暂时丧失</w:t>
      </w:r>
      <w:r>
        <w:rPr>
          <w:rFonts w:hint="eastAsia"/>
          <w:color w:val="auto"/>
          <w:sz w:val="24"/>
          <w:szCs w:val="24"/>
        </w:rPr>
        <w:t>或者降低</w:t>
      </w:r>
      <w:r>
        <w:rPr>
          <w:color w:val="auto"/>
          <w:sz w:val="24"/>
          <w:szCs w:val="24"/>
        </w:rPr>
        <w:t>，</w:t>
      </w:r>
      <w:r>
        <w:rPr>
          <w:rFonts w:hint="eastAsia"/>
          <w:color w:val="auto"/>
          <w:sz w:val="24"/>
          <w:szCs w:val="24"/>
        </w:rPr>
        <w:t>试验停止后工作是否正常，存贮的数据是否保持不变</w:t>
      </w:r>
      <w:r>
        <w:rPr>
          <w:color w:val="auto"/>
          <w:sz w:val="24"/>
          <w:szCs w:val="24"/>
        </w:rPr>
        <w:t>。</w:t>
      </w:r>
    </w:p>
    <w:p w14:paraId="334A8ABB">
      <w:pPr>
        <w:autoSpaceDE w:val="0"/>
        <w:autoSpaceDN w:val="0"/>
        <w:adjustRightInd w:val="0"/>
        <w:snapToGrid w:val="0"/>
        <w:spacing w:line="360" w:lineRule="auto"/>
        <w:jc w:val="left"/>
        <w:outlineLvl w:val="3"/>
        <w:rPr>
          <w:color w:val="auto"/>
          <w:sz w:val="24"/>
          <w:szCs w:val="24"/>
        </w:rPr>
      </w:pPr>
      <w:r>
        <w:rPr>
          <w:rFonts w:hint="eastAsia"/>
          <w:color w:val="auto"/>
          <w:sz w:val="24"/>
          <w:szCs w:val="24"/>
        </w:rPr>
        <w:t>10.</w:t>
      </w:r>
      <w:r>
        <w:rPr>
          <w:rFonts w:hint="eastAsia"/>
          <w:color w:val="auto"/>
          <w:sz w:val="24"/>
          <w:szCs w:val="24"/>
          <w:lang w:val="en-US" w:eastAsia="zh-CN"/>
        </w:rPr>
        <w:t>6</w:t>
      </w:r>
      <w:r>
        <w:rPr>
          <w:rFonts w:hint="eastAsia"/>
          <w:color w:val="auto"/>
          <w:sz w:val="24"/>
          <w:szCs w:val="24"/>
        </w:rPr>
        <w:t>.1</w:t>
      </w:r>
      <w:r>
        <w:rPr>
          <w:color w:val="auto"/>
          <w:sz w:val="24"/>
          <w:szCs w:val="24"/>
        </w:rPr>
        <w:t>.</w:t>
      </w:r>
      <w:r>
        <w:rPr>
          <w:rFonts w:hint="eastAsia"/>
          <w:color w:val="auto"/>
          <w:sz w:val="24"/>
          <w:szCs w:val="24"/>
        </w:rPr>
        <w:t xml:space="preserve">5 </w:t>
      </w:r>
      <w:r>
        <w:rPr>
          <w:rFonts w:hint="eastAsia"/>
          <w:color w:val="auto"/>
          <w:sz w:val="24"/>
          <w:szCs w:val="24"/>
          <w:lang w:val="en-US" w:eastAsia="zh-CN"/>
        </w:rPr>
        <w:t xml:space="preserve"> </w:t>
      </w:r>
      <w:r>
        <w:rPr>
          <w:color w:val="auto"/>
          <w:sz w:val="24"/>
          <w:szCs w:val="24"/>
        </w:rPr>
        <w:t>合格判据</w:t>
      </w:r>
    </w:p>
    <w:p w14:paraId="387CAB84">
      <w:pPr>
        <w:adjustRightInd w:val="0"/>
        <w:snapToGrid w:val="0"/>
        <w:spacing w:line="360" w:lineRule="auto"/>
        <w:ind w:firstLine="600" w:firstLineChars="250"/>
        <w:rPr>
          <w:color w:val="auto"/>
          <w:sz w:val="24"/>
          <w:szCs w:val="24"/>
        </w:rPr>
      </w:pPr>
      <w:r>
        <w:rPr>
          <w:rFonts w:hint="eastAsia"/>
          <w:color w:val="auto"/>
          <w:sz w:val="24"/>
          <w:szCs w:val="24"/>
        </w:rPr>
        <w:t>在</w:t>
      </w:r>
      <w:r>
        <w:rPr>
          <w:rFonts w:hint="eastAsia"/>
          <w:color w:val="auto"/>
          <w:sz w:val="24"/>
          <w:szCs w:val="24"/>
        </w:rPr>
        <w:t>静电放电抗扰度试验中和试验后，</w:t>
      </w:r>
      <w:r>
        <w:rPr>
          <w:color w:val="auto"/>
          <w:sz w:val="24"/>
          <w:szCs w:val="24"/>
        </w:rPr>
        <w:t>流量计</w:t>
      </w:r>
      <w:r>
        <w:rPr>
          <w:rFonts w:hint="eastAsia"/>
          <w:color w:val="auto"/>
          <w:sz w:val="24"/>
          <w:szCs w:val="24"/>
        </w:rPr>
        <w:t>应</w:t>
      </w:r>
      <w:r>
        <w:rPr>
          <w:color w:val="auto"/>
          <w:sz w:val="24"/>
          <w:szCs w:val="24"/>
        </w:rPr>
        <w:t>符合第</w:t>
      </w:r>
      <w:r>
        <w:rPr>
          <w:rFonts w:hint="eastAsia"/>
          <w:color w:val="auto"/>
          <w:sz w:val="24"/>
          <w:szCs w:val="24"/>
          <w:lang w:eastAsia="zh-CN"/>
        </w:rPr>
        <w:t>7.8</w:t>
      </w:r>
      <w:r>
        <w:rPr>
          <w:rFonts w:hint="eastAsia"/>
          <w:color w:val="auto"/>
          <w:sz w:val="24"/>
          <w:szCs w:val="24"/>
          <w:lang w:val="en-US" w:eastAsia="zh-CN"/>
        </w:rPr>
        <w:t>.1</w:t>
      </w:r>
      <w:r>
        <w:rPr>
          <w:rFonts w:hint="eastAsia"/>
          <w:color w:val="auto"/>
          <w:sz w:val="24"/>
          <w:szCs w:val="24"/>
        </w:rPr>
        <w:t>条的</w:t>
      </w:r>
      <w:r>
        <w:rPr>
          <w:color w:val="auto"/>
          <w:sz w:val="24"/>
          <w:szCs w:val="24"/>
        </w:rPr>
        <w:t>要求。</w:t>
      </w:r>
    </w:p>
    <w:p w14:paraId="59E457AF">
      <w:pPr>
        <w:snapToGrid w:val="0"/>
        <w:spacing w:line="360" w:lineRule="auto"/>
        <w:outlineLvl w:val="2"/>
        <w:rPr>
          <w:color w:val="auto"/>
          <w:sz w:val="24"/>
          <w:szCs w:val="24"/>
        </w:rPr>
      </w:pPr>
      <w:r>
        <w:rPr>
          <w:rFonts w:hint="eastAsia"/>
          <w:color w:val="auto"/>
          <w:sz w:val="24"/>
          <w:szCs w:val="24"/>
        </w:rPr>
        <w:t>10.</w:t>
      </w:r>
      <w:r>
        <w:rPr>
          <w:rFonts w:hint="eastAsia"/>
          <w:color w:val="auto"/>
          <w:sz w:val="24"/>
          <w:szCs w:val="24"/>
          <w:lang w:val="en-US" w:eastAsia="zh-CN"/>
        </w:rPr>
        <w:t>6</w:t>
      </w:r>
      <w:r>
        <w:rPr>
          <w:rFonts w:hint="eastAsia"/>
          <w:color w:val="auto"/>
          <w:sz w:val="24"/>
          <w:szCs w:val="24"/>
        </w:rPr>
        <w:t>.</w:t>
      </w:r>
      <w:r>
        <w:rPr>
          <w:rFonts w:hint="eastAsia"/>
          <w:color w:val="auto"/>
          <w:sz w:val="24"/>
          <w:szCs w:val="24"/>
          <w:lang w:val="en-US" w:eastAsia="zh-CN"/>
        </w:rPr>
        <w:t>2</w:t>
      </w:r>
      <w:r>
        <w:rPr>
          <w:rFonts w:hint="eastAsia"/>
          <w:color w:val="auto"/>
          <w:sz w:val="24"/>
          <w:szCs w:val="24"/>
        </w:rPr>
        <w:t xml:space="preserve"> </w:t>
      </w:r>
      <w:r>
        <w:rPr>
          <w:rFonts w:hint="eastAsia"/>
          <w:color w:val="auto"/>
          <w:sz w:val="24"/>
          <w:szCs w:val="24"/>
          <w:lang w:val="en-US" w:eastAsia="zh-CN"/>
        </w:rPr>
        <w:t xml:space="preserve"> </w:t>
      </w:r>
      <w:r>
        <w:rPr>
          <w:rFonts w:hint="eastAsia"/>
          <w:color w:val="auto"/>
          <w:sz w:val="24"/>
          <w:szCs w:val="24"/>
        </w:rPr>
        <w:t>电快速瞬变脉冲群抗扰度试验</w:t>
      </w:r>
    </w:p>
    <w:p w14:paraId="369D0BEF">
      <w:pPr>
        <w:adjustRightInd w:val="0"/>
        <w:snapToGrid w:val="0"/>
        <w:spacing w:line="360" w:lineRule="auto"/>
        <w:outlineLvl w:val="3"/>
        <w:rPr>
          <w:color w:val="auto"/>
          <w:sz w:val="24"/>
          <w:szCs w:val="24"/>
        </w:rPr>
      </w:pPr>
      <w:r>
        <w:rPr>
          <w:rFonts w:hint="eastAsia"/>
          <w:color w:val="auto"/>
          <w:sz w:val="24"/>
          <w:szCs w:val="24"/>
        </w:rPr>
        <w:t>10.</w:t>
      </w:r>
      <w:r>
        <w:rPr>
          <w:rFonts w:hint="eastAsia"/>
          <w:color w:val="auto"/>
          <w:sz w:val="24"/>
          <w:szCs w:val="24"/>
          <w:lang w:val="en-US" w:eastAsia="zh-CN"/>
        </w:rPr>
        <w:t>6</w:t>
      </w:r>
      <w:r>
        <w:rPr>
          <w:rFonts w:hint="eastAsia"/>
          <w:color w:val="auto"/>
          <w:sz w:val="24"/>
          <w:szCs w:val="24"/>
        </w:rPr>
        <w:t>.</w:t>
      </w:r>
      <w:r>
        <w:rPr>
          <w:rFonts w:hint="eastAsia"/>
          <w:color w:val="auto"/>
          <w:sz w:val="24"/>
          <w:szCs w:val="24"/>
          <w:lang w:val="en-US" w:eastAsia="zh-CN"/>
        </w:rPr>
        <w:t>2</w:t>
      </w:r>
      <w:r>
        <w:rPr>
          <w:color w:val="auto"/>
          <w:sz w:val="24"/>
          <w:szCs w:val="24"/>
        </w:rPr>
        <w:t>.</w:t>
      </w:r>
      <w:r>
        <w:rPr>
          <w:rFonts w:hint="eastAsia"/>
          <w:color w:val="auto"/>
          <w:sz w:val="24"/>
          <w:szCs w:val="24"/>
        </w:rPr>
        <w:t xml:space="preserve">1 </w:t>
      </w:r>
      <w:r>
        <w:rPr>
          <w:rFonts w:hint="eastAsia"/>
          <w:color w:val="auto"/>
          <w:sz w:val="24"/>
          <w:szCs w:val="24"/>
          <w:lang w:val="en-US" w:eastAsia="zh-CN"/>
        </w:rPr>
        <w:t xml:space="preserve"> </w:t>
      </w:r>
      <w:r>
        <w:rPr>
          <w:color w:val="auto"/>
          <w:sz w:val="24"/>
          <w:szCs w:val="24"/>
        </w:rPr>
        <w:t>试验目的</w:t>
      </w:r>
    </w:p>
    <w:p w14:paraId="3784C8FE">
      <w:pPr>
        <w:adjustRightInd w:val="0"/>
        <w:snapToGrid w:val="0"/>
        <w:spacing w:line="360" w:lineRule="auto"/>
        <w:ind w:firstLine="480" w:firstLineChars="200"/>
        <w:rPr>
          <w:color w:val="auto"/>
          <w:sz w:val="24"/>
          <w:szCs w:val="24"/>
        </w:rPr>
      </w:pPr>
      <w:r>
        <w:rPr>
          <w:color w:val="auto"/>
          <w:sz w:val="24"/>
          <w:szCs w:val="24"/>
        </w:rPr>
        <w:t>检</w:t>
      </w:r>
      <w:r>
        <w:rPr>
          <w:rFonts w:hint="eastAsia"/>
          <w:color w:val="auto"/>
          <w:sz w:val="24"/>
          <w:szCs w:val="24"/>
        </w:rPr>
        <w:t>验</w:t>
      </w:r>
      <w:r>
        <w:rPr>
          <w:color w:val="auto"/>
          <w:sz w:val="24"/>
          <w:szCs w:val="24"/>
        </w:rPr>
        <w:t>流量计</w:t>
      </w:r>
      <w:r>
        <w:rPr>
          <w:rFonts w:hint="eastAsia"/>
          <w:color w:val="auto"/>
          <w:sz w:val="24"/>
          <w:szCs w:val="24"/>
        </w:rPr>
        <w:t>在电快速瞬变脉冲群抗扰度试验后</w:t>
      </w:r>
      <w:r>
        <w:rPr>
          <w:color w:val="auto"/>
          <w:sz w:val="24"/>
          <w:szCs w:val="24"/>
        </w:rPr>
        <w:t>是否符合第</w:t>
      </w:r>
      <w:r>
        <w:rPr>
          <w:rFonts w:hint="eastAsia"/>
          <w:color w:val="auto"/>
          <w:sz w:val="24"/>
          <w:szCs w:val="24"/>
          <w:lang w:eastAsia="zh-CN"/>
        </w:rPr>
        <w:t>7.8</w:t>
      </w:r>
      <w:r>
        <w:rPr>
          <w:rFonts w:hint="eastAsia"/>
          <w:color w:val="auto"/>
          <w:sz w:val="24"/>
          <w:szCs w:val="24"/>
          <w:lang w:val="en-US" w:eastAsia="zh-CN"/>
        </w:rPr>
        <w:t>.3</w:t>
      </w:r>
      <w:r>
        <w:rPr>
          <w:rFonts w:hint="eastAsia"/>
          <w:color w:val="auto"/>
          <w:sz w:val="24"/>
          <w:szCs w:val="24"/>
        </w:rPr>
        <w:t>条的</w:t>
      </w:r>
      <w:r>
        <w:rPr>
          <w:color w:val="auto"/>
          <w:sz w:val="24"/>
          <w:szCs w:val="24"/>
        </w:rPr>
        <w:t>要求。</w:t>
      </w:r>
    </w:p>
    <w:p w14:paraId="1BE4A7AE">
      <w:pPr>
        <w:adjustRightInd w:val="0"/>
        <w:snapToGrid w:val="0"/>
        <w:spacing w:line="360" w:lineRule="auto"/>
        <w:outlineLvl w:val="3"/>
        <w:rPr>
          <w:color w:val="auto"/>
          <w:sz w:val="24"/>
          <w:szCs w:val="24"/>
        </w:rPr>
      </w:pPr>
      <w:r>
        <w:rPr>
          <w:rFonts w:hint="eastAsia"/>
          <w:color w:val="auto"/>
          <w:sz w:val="24"/>
          <w:szCs w:val="24"/>
        </w:rPr>
        <w:t>10.</w:t>
      </w:r>
      <w:r>
        <w:rPr>
          <w:rFonts w:hint="eastAsia"/>
          <w:color w:val="auto"/>
          <w:sz w:val="24"/>
          <w:szCs w:val="24"/>
          <w:lang w:val="en-US" w:eastAsia="zh-CN"/>
        </w:rPr>
        <w:t>6</w:t>
      </w:r>
      <w:r>
        <w:rPr>
          <w:rFonts w:hint="eastAsia"/>
          <w:color w:val="auto"/>
          <w:sz w:val="24"/>
          <w:szCs w:val="24"/>
        </w:rPr>
        <w:t>.</w:t>
      </w:r>
      <w:r>
        <w:rPr>
          <w:rFonts w:hint="eastAsia"/>
          <w:color w:val="auto"/>
          <w:sz w:val="24"/>
          <w:szCs w:val="24"/>
          <w:lang w:val="en-US" w:eastAsia="zh-CN"/>
        </w:rPr>
        <w:t>2</w:t>
      </w:r>
      <w:r>
        <w:rPr>
          <w:color w:val="auto"/>
          <w:sz w:val="24"/>
          <w:szCs w:val="24"/>
        </w:rPr>
        <w:t>.</w:t>
      </w:r>
      <w:r>
        <w:rPr>
          <w:rFonts w:hint="eastAsia"/>
          <w:color w:val="auto"/>
          <w:sz w:val="24"/>
          <w:szCs w:val="24"/>
        </w:rPr>
        <w:t xml:space="preserve">2 </w:t>
      </w:r>
      <w:r>
        <w:rPr>
          <w:rFonts w:hint="eastAsia"/>
          <w:color w:val="auto"/>
          <w:sz w:val="24"/>
          <w:szCs w:val="24"/>
          <w:lang w:val="en-US" w:eastAsia="zh-CN"/>
        </w:rPr>
        <w:t xml:space="preserve"> </w:t>
      </w:r>
      <w:r>
        <w:rPr>
          <w:color w:val="auto"/>
          <w:sz w:val="24"/>
          <w:szCs w:val="24"/>
        </w:rPr>
        <w:t>试验条件</w:t>
      </w:r>
    </w:p>
    <w:p w14:paraId="3EA78589">
      <w:pPr>
        <w:adjustRightInd w:val="0"/>
        <w:snapToGrid w:val="0"/>
        <w:spacing w:line="360" w:lineRule="auto"/>
        <w:ind w:firstLine="480" w:firstLineChars="200"/>
        <w:rPr>
          <w:color w:val="auto"/>
          <w:sz w:val="24"/>
          <w:szCs w:val="24"/>
        </w:rPr>
      </w:pPr>
      <w:r>
        <w:rPr>
          <w:color w:val="auto"/>
          <w:sz w:val="24"/>
          <w:szCs w:val="24"/>
        </w:rPr>
        <w:t>在额定工作条件下试验。</w:t>
      </w:r>
    </w:p>
    <w:p w14:paraId="3364C981">
      <w:pPr>
        <w:adjustRightInd w:val="0"/>
        <w:snapToGrid w:val="0"/>
        <w:spacing w:line="360" w:lineRule="auto"/>
        <w:outlineLvl w:val="3"/>
        <w:rPr>
          <w:color w:val="auto"/>
          <w:sz w:val="24"/>
          <w:szCs w:val="24"/>
        </w:rPr>
      </w:pPr>
      <w:r>
        <w:rPr>
          <w:rFonts w:hint="eastAsia"/>
          <w:color w:val="auto"/>
          <w:sz w:val="24"/>
          <w:szCs w:val="24"/>
        </w:rPr>
        <w:t>10.</w:t>
      </w:r>
      <w:r>
        <w:rPr>
          <w:rFonts w:hint="eastAsia"/>
          <w:color w:val="auto"/>
          <w:sz w:val="24"/>
          <w:szCs w:val="24"/>
          <w:lang w:val="en-US" w:eastAsia="zh-CN"/>
        </w:rPr>
        <w:t>6</w:t>
      </w:r>
      <w:r>
        <w:rPr>
          <w:rFonts w:hint="eastAsia"/>
          <w:color w:val="auto"/>
          <w:sz w:val="24"/>
          <w:szCs w:val="24"/>
        </w:rPr>
        <w:t>.</w:t>
      </w:r>
      <w:r>
        <w:rPr>
          <w:rFonts w:hint="eastAsia"/>
          <w:color w:val="auto"/>
          <w:sz w:val="24"/>
          <w:szCs w:val="24"/>
          <w:lang w:val="en-US" w:eastAsia="zh-CN"/>
        </w:rPr>
        <w:t>2</w:t>
      </w:r>
      <w:r>
        <w:rPr>
          <w:color w:val="auto"/>
          <w:sz w:val="24"/>
          <w:szCs w:val="24"/>
        </w:rPr>
        <w:t>.</w:t>
      </w:r>
      <w:r>
        <w:rPr>
          <w:rFonts w:hint="eastAsia"/>
          <w:color w:val="auto"/>
          <w:sz w:val="24"/>
          <w:szCs w:val="24"/>
        </w:rPr>
        <w:t xml:space="preserve">3 </w:t>
      </w:r>
      <w:r>
        <w:rPr>
          <w:rFonts w:hint="eastAsia"/>
          <w:color w:val="auto"/>
          <w:sz w:val="24"/>
          <w:szCs w:val="24"/>
          <w:lang w:val="en-US" w:eastAsia="zh-CN"/>
        </w:rPr>
        <w:t xml:space="preserve"> </w:t>
      </w:r>
      <w:r>
        <w:rPr>
          <w:color w:val="auto"/>
          <w:sz w:val="24"/>
          <w:szCs w:val="24"/>
        </w:rPr>
        <w:t>试验设备</w:t>
      </w:r>
    </w:p>
    <w:p w14:paraId="72E47C9D">
      <w:pPr>
        <w:adjustRightInd w:val="0"/>
        <w:snapToGrid w:val="0"/>
        <w:spacing w:line="360" w:lineRule="auto"/>
        <w:ind w:firstLine="480" w:firstLineChars="200"/>
        <w:rPr>
          <w:color w:val="auto"/>
          <w:sz w:val="24"/>
          <w:szCs w:val="24"/>
        </w:rPr>
      </w:pPr>
      <w:r>
        <w:rPr>
          <w:rFonts w:hint="eastAsia" w:cs="宋体"/>
          <w:color w:val="auto"/>
          <w:sz w:val="24"/>
          <w:szCs w:val="24"/>
        </w:rPr>
        <w:t>电快速瞬变脉冲群抗扰度试验装置</w:t>
      </w:r>
      <w:r>
        <w:rPr>
          <w:rFonts w:hint="eastAsia"/>
          <w:color w:val="auto"/>
          <w:sz w:val="24"/>
          <w:szCs w:val="24"/>
        </w:rPr>
        <w:t>。</w:t>
      </w:r>
    </w:p>
    <w:p w14:paraId="0861C55C">
      <w:pPr>
        <w:snapToGrid w:val="0"/>
        <w:spacing w:line="360" w:lineRule="auto"/>
        <w:outlineLvl w:val="3"/>
        <w:rPr>
          <w:color w:val="auto"/>
          <w:sz w:val="24"/>
          <w:szCs w:val="24"/>
        </w:rPr>
      </w:pPr>
      <w:r>
        <w:rPr>
          <w:rFonts w:hint="eastAsia"/>
          <w:color w:val="auto"/>
          <w:sz w:val="24"/>
          <w:szCs w:val="24"/>
        </w:rPr>
        <w:t>10.</w:t>
      </w:r>
      <w:r>
        <w:rPr>
          <w:rFonts w:hint="eastAsia"/>
          <w:color w:val="auto"/>
          <w:sz w:val="24"/>
          <w:szCs w:val="24"/>
          <w:lang w:val="en-US" w:eastAsia="zh-CN"/>
        </w:rPr>
        <w:t>6</w:t>
      </w:r>
      <w:r>
        <w:rPr>
          <w:rFonts w:hint="eastAsia"/>
          <w:color w:val="auto"/>
          <w:sz w:val="24"/>
          <w:szCs w:val="24"/>
        </w:rPr>
        <w:t>.</w:t>
      </w:r>
      <w:r>
        <w:rPr>
          <w:rFonts w:hint="eastAsia"/>
          <w:color w:val="auto"/>
          <w:sz w:val="24"/>
          <w:szCs w:val="24"/>
          <w:lang w:val="en-US" w:eastAsia="zh-CN"/>
        </w:rPr>
        <w:t>2</w:t>
      </w:r>
      <w:r>
        <w:rPr>
          <w:color w:val="auto"/>
          <w:sz w:val="24"/>
          <w:szCs w:val="24"/>
        </w:rPr>
        <w:t>.</w:t>
      </w:r>
      <w:r>
        <w:rPr>
          <w:rFonts w:hint="eastAsia"/>
          <w:color w:val="auto"/>
          <w:sz w:val="24"/>
          <w:szCs w:val="24"/>
        </w:rPr>
        <w:t xml:space="preserve">4 </w:t>
      </w:r>
      <w:r>
        <w:rPr>
          <w:rFonts w:hint="eastAsia"/>
          <w:color w:val="auto"/>
          <w:sz w:val="24"/>
          <w:szCs w:val="24"/>
          <w:lang w:val="en-US" w:eastAsia="zh-CN"/>
        </w:rPr>
        <w:t xml:space="preserve"> </w:t>
      </w:r>
      <w:r>
        <w:rPr>
          <w:color w:val="auto"/>
          <w:sz w:val="24"/>
          <w:szCs w:val="24"/>
        </w:rPr>
        <w:t>试验程序</w:t>
      </w:r>
    </w:p>
    <w:p w14:paraId="52CB5DB0">
      <w:pPr>
        <w:pStyle w:val="113"/>
        <w:snapToGrid w:val="0"/>
        <w:spacing w:line="360" w:lineRule="auto"/>
        <w:ind w:firstLine="480" w:firstLineChars="200"/>
        <w:outlineLvl w:val="9"/>
        <w:rPr>
          <w:rFonts w:eastAsia="宋体"/>
          <w:color w:val="auto"/>
          <w:sz w:val="24"/>
          <w:szCs w:val="24"/>
        </w:rPr>
      </w:pPr>
      <w:r>
        <w:rPr>
          <w:rFonts w:hint="eastAsia" w:eastAsia="宋体"/>
          <w:color w:val="auto"/>
          <w:sz w:val="24"/>
          <w:szCs w:val="24"/>
        </w:rPr>
        <w:t>按 GB/T 17626.4的要求，流量计在零流量工作状态下进行电快速瞬变脉冲群抗扰度试验</w:t>
      </w:r>
      <w:r>
        <w:rPr>
          <w:rFonts w:eastAsia="宋体"/>
          <w:color w:val="auto"/>
          <w:sz w:val="24"/>
          <w:szCs w:val="24"/>
        </w:rPr>
        <w:t>。</w:t>
      </w:r>
      <w:r>
        <w:rPr>
          <w:rFonts w:hint="eastAsia" w:eastAsia="宋体"/>
          <w:color w:val="auto"/>
          <w:sz w:val="24"/>
          <w:szCs w:val="24"/>
        </w:rPr>
        <w:t>试验参数见表1</w:t>
      </w:r>
      <w:r>
        <w:rPr>
          <w:rFonts w:hint="eastAsia" w:eastAsia="宋体"/>
          <w:color w:val="auto"/>
          <w:sz w:val="24"/>
          <w:szCs w:val="24"/>
          <w:lang w:val="en-US" w:eastAsia="zh-CN"/>
        </w:rPr>
        <w:t>3</w:t>
      </w:r>
      <w:r>
        <w:rPr>
          <w:rFonts w:hint="eastAsia" w:eastAsia="宋体"/>
          <w:color w:val="auto"/>
          <w:sz w:val="24"/>
          <w:szCs w:val="24"/>
        </w:rPr>
        <w:t>。</w:t>
      </w:r>
    </w:p>
    <w:p w14:paraId="50F84166">
      <w:pPr>
        <w:pStyle w:val="84"/>
        <w:snapToGrid w:val="0"/>
        <w:spacing w:line="360" w:lineRule="auto"/>
        <w:ind w:firstLine="0" w:firstLineChars="0"/>
        <w:jc w:val="center"/>
        <w:rPr>
          <w:rFonts w:ascii="Times New Roman" w:hAnsi="Times New Roman" w:eastAsia="黑体"/>
          <w:color w:val="auto"/>
          <w:szCs w:val="21"/>
        </w:rPr>
      </w:pPr>
      <w:r>
        <w:rPr>
          <w:rFonts w:hint="eastAsia" w:ascii="Times New Roman" w:hAnsi="Times New Roman" w:eastAsia="黑体"/>
          <w:color w:val="auto"/>
          <w:szCs w:val="21"/>
        </w:rPr>
        <w:t>表1</w:t>
      </w:r>
      <w:r>
        <w:rPr>
          <w:rFonts w:hint="eastAsia" w:ascii="Times New Roman" w:hAnsi="Times New Roman" w:eastAsia="黑体"/>
          <w:color w:val="auto"/>
          <w:szCs w:val="21"/>
          <w:lang w:val="en-US" w:eastAsia="zh-CN"/>
        </w:rPr>
        <w:t>3</w:t>
      </w:r>
      <w:r>
        <w:rPr>
          <w:rFonts w:hint="eastAsia" w:ascii="Times New Roman" w:hAnsi="Times New Roman" w:eastAsia="黑体"/>
          <w:color w:val="auto"/>
          <w:szCs w:val="21"/>
        </w:rPr>
        <w:t xml:space="preserve"> 电快速瞬变脉冲群抗扰度试验参数</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5"/>
        <w:gridCol w:w="3155"/>
        <w:gridCol w:w="3178"/>
      </w:tblGrid>
      <w:tr w14:paraId="1D0E5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2085" w:type="dxa"/>
            <w:vAlign w:val="center"/>
          </w:tcPr>
          <w:p w14:paraId="71C0E685">
            <w:pPr>
              <w:keepNext w:val="0"/>
              <w:keepLines w:val="0"/>
              <w:suppressLineNumbers w:val="0"/>
              <w:autoSpaceDE w:val="0"/>
              <w:autoSpaceDN w:val="0"/>
              <w:adjustRightInd w:val="0"/>
              <w:snapToGrid w:val="0"/>
              <w:spacing w:before="0" w:beforeAutospacing="0" w:after="0" w:afterAutospacing="0"/>
              <w:ind w:left="0" w:right="0"/>
              <w:jc w:val="center"/>
              <w:rPr>
                <w:rFonts w:hint="default"/>
                <w:color w:val="auto"/>
                <w:szCs w:val="21"/>
              </w:rPr>
            </w:pPr>
            <w:r>
              <w:rPr>
                <w:rFonts w:hint="eastAsia"/>
                <w:color w:val="auto"/>
                <w:szCs w:val="21"/>
              </w:rPr>
              <w:t>试验等级</w:t>
            </w:r>
          </w:p>
        </w:tc>
        <w:tc>
          <w:tcPr>
            <w:tcW w:w="6333" w:type="dxa"/>
            <w:gridSpan w:val="2"/>
            <w:vAlign w:val="center"/>
          </w:tcPr>
          <w:p w14:paraId="13351758">
            <w:pPr>
              <w:keepNext w:val="0"/>
              <w:keepLines w:val="0"/>
              <w:suppressLineNumbers w:val="0"/>
              <w:autoSpaceDE w:val="0"/>
              <w:autoSpaceDN w:val="0"/>
              <w:adjustRightInd w:val="0"/>
              <w:snapToGrid w:val="0"/>
              <w:spacing w:before="0" w:beforeAutospacing="0" w:after="0" w:afterAutospacing="0"/>
              <w:ind w:left="0" w:right="0"/>
              <w:jc w:val="center"/>
              <w:rPr>
                <w:rFonts w:hint="default"/>
                <w:color w:val="auto"/>
                <w:szCs w:val="21"/>
              </w:rPr>
            </w:pPr>
            <w:r>
              <w:rPr>
                <w:rFonts w:hint="eastAsia"/>
                <w:color w:val="auto"/>
                <w:szCs w:val="21"/>
              </w:rPr>
              <w:t>3 级</w:t>
            </w:r>
          </w:p>
        </w:tc>
      </w:tr>
      <w:tr w14:paraId="5839E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2085" w:type="dxa"/>
            <w:vAlign w:val="center"/>
          </w:tcPr>
          <w:p w14:paraId="7D35BD2A">
            <w:pPr>
              <w:keepNext w:val="0"/>
              <w:keepLines w:val="0"/>
              <w:suppressLineNumbers w:val="0"/>
              <w:autoSpaceDE w:val="0"/>
              <w:autoSpaceDN w:val="0"/>
              <w:adjustRightInd w:val="0"/>
              <w:snapToGrid w:val="0"/>
              <w:spacing w:before="0" w:beforeAutospacing="0" w:after="0" w:afterAutospacing="0"/>
              <w:ind w:left="0" w:right="0"/>
              <w:jc w:val="center"/>
              <w:rPr>
                <w:rFonts w:hint="default"/>
                <w:color w:val="auto"/>
                <w:szCs w:val="21"/>
              </w:rPr>
            </w:pPr>
            <w:r>
              <w:rPr>
                <w:rFonts w:hint="eastAsia"/>
                <w:color w:val="auto"/>
                <w:szCs w:val="21"/>
              </w:rPr>
              <w:t>试验线路</w:t>
            </w:r>
          </w:p>
        </w:tc>
        <w:tc>
          <w:tcPr>
            <w:tcW w:w="3155" w:type="dxa"/>
            <w:vAlign w:val="center"/>
          </w:tcPr>
          <w:p w14:paraId="3BF0293D">
            <w:pPr>
              <w:keepNext w:val="0"/>
              <w:keepLines w:val="0"/>
              <w:suppressLineNumbers w:val="0"/>
              <w:autoSpaceDE w:val="0"/>
              <w:autoSpaceDN w:val="0"/>
              <w:adjustRightInd w:val="0"/>
              <w:snapToGrid w:val="0"/>
              <w:spacing w:before="0" w:beforeAutospacing="0" w:after="0" w:afterAutospacing="0"/>
              <w:ind w:left="0" w:right="0"/>
              <w:jc w:val="center"/>
              <w:rPr>
                <w:rFonts w:hint="default"/>
                <w:color w:val="auto"/>
                <w:szCs w:val="21"/>
              </w:rPr>
            </w:pPr>
            <w:r>
              <w:rPr>
                <w:rFonts w:hint="default"/>
                <w:color w:val="auto"/>
                <w:szCs w:val="21"/>
              </w:rPr>
              <w:t>输入输出（I/O）和通讯</w:t>
            </w:r>
            <w:r>
              <w:rPr>
                <w:rFonts w:hint="eastAsia"/>
                <w:color w:val="auto"/>
                <w:szCs w:val="21"/>
              </w:rPr>
              <w:t>端口</w:t>
            </w:r>
            <w:r>
              <w:rPr>
                <w:rFonts w:hint="default"/>
                <w:color w:val="auto"/>
                <w:szCs w:val="21"/>
              </w:rPr>
              <w:t>（</w:t>
            </w:r>
            <w:r>
              <w:rPr>
                <w:rFonts w:hint="eastAsia"/>
                <w:color w:val="auto"/>
                <w:szCs w:val="21"/>
              </w:rPr>
              <w:t>含</w:t>
            </w:r>
            <w:r>
              <w:rPr>
                <w:rFonts w:hint="default"/>
                <w:color w:val="auto"/>
                <w:szCs w:val="21"/>
              </w:rPr>
              <w:t>外部连接线）</w:t>
            </w:r>
          </w:p>
        </w:tc>
        <w:tc>
          <w:tcPr>
            <w:tcW w:w="3178" w:type="dxa"/>
            <w:vAlign w:val="center"/>
          </w:tcPr>
          <w:p w14:paraId="1E4980BD">
            <w:pPr>
              <w:keepNext w:val="0"/>
              <w:keepLines w:val="0"/>
              <w:suppressLineNumbers w:val="0"/>
              <w:autoSpaceDE w:val="0"/>
              <w:autoSpaceDN w:val="0"/>
              <w:adjustRightInd w:val="0"/>
              <w:snapToGrid w:val="0"/>
              <w:spacing w:before="0" w:beforeAutospacing="0" w:after="0" w:afterAutospacing="0"/>
              <w:ind w:left="0" w:right="0"/>
              <w:jc w:val="center"/>
              <w:rPr>
                <w:rFonts w:hint="default"/>
                <w:color w:val="auto"/>
                <w:szCs w:val="21"/>
              </w:rPr>
            </w:pPr>
            <w:r>
              <w:rPr>
                <w:rFonts w:hint="eastAsia"/>
                <w:color w:val="auto"/>
                <w:szCs w:val="21"/>
              </w:rPr>
              <w:t>交、直流电源端口</w:t>
            </w:r>
          </w:p>
        </w:tc>
      </w:tr>
      <w:tr w14:paraId="6A764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2085" w:type="dxa"/>
            <w:vAlign w:val="center"/>
          </w:tcPr>
          <w:p w14:paraId="1207D012">
            <w:pPr>
              <w:keepNext w:val="0"/>
              <w:keepLines w:val="0"/>
              <w:suppressLineNumbers w:val="0"/>
              <w:autoSpaceDE w:val="0"/>
              <w:autoSpaceDN w:val="0"/>
              <w:adjustRightInd w:val="0"/>
              <w:snapToGrid w:val="0"/>
              <w:spacing w:before="0" w:beforeAutospacing="0" w:after="0" w:afterAutospacing="0"/>
              <w:ind w:left="0" w:right="0"/>
              <w:jc w:val="center"/>
              <w:rPr>
                <w:rFonts w:hint="default"/>
                <w:color w:val="auto"/>
                <w:szCs w:val="21"/>
              </w:rPr>
            </w:pPr>
            <w:r>
              <w:rPr>
                <w:rFonts w:hint="eastAsia"/>
                <w:color w:val="auto"/>
                <w:szCs w:val="21"/>
              </w:rPr>
              <w:t>试验电压</w:t>
            </w:r>
          </w:p>
        </w:tc>
        <w:tc>
          <w:tcPr>
            <w:tcW w:w="3155" w:type="dxa"/>
            <w:vAlign w:val="center"/>
          </w:tcPr>
          <w:p w14:paraId="2CBCDD7A">
            <w:pPr>
              <w:keepNext w:val="0"/>
              <w:keepLines w:val="0"/>
              <w:suppressLineNumbers w:val="0"/>
              <w:autoSpaceDE w:val="0"/>
              <w:autoSpaceDN w:val="0"/>
              <w:adjustRightInd w:val="0"/>
              <w:snapToGrid w:val="0"/>
              <w:spacing w:before="0" w:beforeAutospacing="0" w:after="0" w:afterAutospacing="0"/>
              <w:ind w:left="0" w:right="0"/>
              <w:jc w:val="center"/>
              <w:rPr>
                <w:rFonts w:hint="default"/>
                <w:color w:val="auto"/>
                <w:szCs w:val="21"/>
              </w:rPr>
            </w:pPr>
            <w:r>
              <w:rPr>
                <w:rFonts w:hint="default"/>
                <w:color w:val="auto"/>
                <w:szCs w:val="21"/>
              </w:rPr>
              <w:t>± 1</w:t>
            </w:r>
            <w:r>
              <w:rPr>
                <w:rFonts w:hint="eastAsia"/>
                <w:color w:val="auto"/>
                <w:szCs w:val="21"/>
              </w:rPr>
              <w:t xml:space="preserve"> k</w:t>
            </w:r>
            <w:r>
              <w:rPr>
                <w:rFonts w:hint="default"/>
                <w:color w:val="auto"/>
                <w:szCs w:val="21"/>
              </w:rPr>
              <w:t>V</w:t>
            </w:r>
          </w:p>
        </w:tc>
        <w:tc>
          <w:tcPr>
            <w:tcW w:w="3178" w:type="dxa"/>
            <w:vAlign w:val="center"/>
          </w:tcPr>
          <w:p w14:paraId="0027BC92">
            <w:pPr>
              <w:keepNext w:val="0"/>
              <w:keepLines w:val="0"/>
              <w:suppressLineNumbers w:val="0"/>
              <w:autoSpaceDE w:val="0"/>
              <w:autoSpaceDN w:val="0"/>
              <w:adjustRightInd w:val="0"/>
              <w:snapToGrid w:val="0"/>
              <w:spacing w:before="0" w:beforeAutospacing="0" w:after="0" w:afterAutospacing="0"/>
              <w:ind w:left="0" w:right="0"/>
              <w:jc w:val="center"/>
              <w:rPr>
                <w:rFonts w:hint="default"/>
                <w:color w:val="auto"/>
                <w:szCs w:val="21"/>
              </w:rPr>
            </w:pPr>
            <w:r>
              <w:rPr>
                <w:rFonts w:hint="default"/>
                <w:color w:val="auto"/>
                <w:szCs w:val="21"/>
              </w:rPr>
              <w:t>± 2</w:t>
            </w:r>
            <w:r>
              <w:rPr>
                <w:rFonts w:hint="eastAsia"/>
                <w:color w:val="auto"/>
                <w:szCs w:val="21"/>
              </w:rPr>
              <w:t xml:space="preserve"> k</w:t>
            </w:r>
            <w:r>
              <w:rPr>
                <w:rFonts w:hint="default"/>
                <w:color w:val="auto"/>
                <w:szCs w:val="21"/>
              </w:rPr>
              <w:t>V</w:t>
            </w:r>
          </w:p>
        </w:tc>
      </w:tr>
      <w:tr w14:paraId="2B697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2085" w:type="dxa"/>
            <w:vAlign w:val="center"/>
          </w:tcPr>
          <w:p w14:paraId="6966C453">
            <w:pPr>
              <w:keepNext w:val="0"/>
              <w:keepLines w:val="0"/>
              <w:suppressLineNumbers w:val="0"/>
              <w:autoSpaceDE w:val="0"/>
              <w:autoSpaceDN w:val="0"/>
              <w:adjustRightInd w:val="0"/>
              <w:snapToGrid w:val="0"/>
              <w:spacing w:before="0" w:beforeAutospacing="0" w:after="0" w:afterAutospacing="0"/>
              <w:ind w:left="0" w:right="0"/>
              <w:jc w:val="center"/>
              <w:rPr>
                <w:rFonts w:hint="default"/>
                <w:color w:val="auto"/>
                <w:szCs w:val="21"/>
              </w:rPr>
            </w:pPr>
            <w:r>
              <w:rPr>
                <w:rFonts w:hint="eastAsia"/>
                <w:color w:val="auto"/>
                <w:szCs w:val="21"/>
              </w:rPr>
              <w:t>其他试验参数</w:t>
            </w:r>
          </w:p>
        </w:tc>
        <w:tc>
          <w:tcPr>
            <w:tcW w:w="6333" w:type="dxa"/>
            <w:gridSpan w:val="2"/>
            <w:vAlign w:val="center"/>
          </w:tcPr>
          <w:p w14:paraId="36E73E67">
            <w:pPr>
              <w:keepNext w:val="0"/>
              <w:keepLines w:val="0"/>
              <w:suppressLineNumbers w:val="0"/>
              <w:autoSpaceDE w:val="0"/>
              <w:autoSpaceDN w:val="0"/>
              <w:adjustRightInd w:val="0"/>
              <w:snapToGrid w:val="0"/>
              <w:spacing w:before="0" w:beforeAutospacing="0" w:after="0" w:afterAutospacing="0"/>
              <w:ind w:left="0" w:right="0"/>
              <w:jc w:val="left"/>
              <w:rPr>
                <w:rFonts w:hint="default"/>
                <w:color w:val="auto"/>
                <w:szCs w:val="21"/>
              </w:rPr>
            </w:pPr>
            <w:r>
              <w:rPr>
                <w:rFonts w:hint="eastAsia"/>
                <w:color w:val="auto"/>
                <w:szCs w:val="21"/>
              </w:rPr>
              <w:t>上升时间：5 ns</w:t>
            </w:r>
          </w:p>
          <w:p w14:paraId="20C46C51">
            <w:pPr>
              <w:keepNext w:val="0"/>
              <w:keepLines w:val="0"/>
              <w:suppressLineNumbers w:val="0"/>
              <w:autoSpaceDE w:val="0"/>
              <w:autoSpaceDN w:val="0"/>
              <w:adjustRightInd w:val="0"/>
              <w:snapToGrid w:val="0"/>
              <w:spacing w:before="0" w:beforeAutospacing="0" w:after="0" w:afterAutospacing="0"/>
              <w:ind w:left="0" w:right="0"/>
              <w:jc w:val="left"/>
              <w:rPr>
                <w:rFonts w:hint="default"/>
                <w:color w:val="auto"/>
                <w:szCs w:val="21"/>
              </w:rPr>
            </w:pPr>
            <w:r>
              <w:rPr>
                <w:rFonts w:hint="eastAsia"/>
                <w:color w:val="auto"/>
                <w:szCs w:val="21"/>
              </w:rPr>
              <w:t>尖峰持续时间：50 ns</w:t>
            </w:r>
          </w:p>
          <w:p w14:paraId="393212C8">
            <w:pPr>
              <w:keepNext w:val="0"/>
              <w:keepLines w:val="0"/>
              <w:suppressLineNumbers w:val="0"/>
              <w:autoSpaceDE w:val="0"/>
              <w:autoSpaceDN w:val="0"/>
              <w:adjustRightInd w:val="0"/>
              <w:snapToGrid w:val="0"/>
              <w:spacing w:before="0" w:beforeAutospacing="0" w:after="0" w:afterAutospacing="0"/>
              <w:ind w:left="0" w:right="0"/>
              <w:jc w:val="left"/>
              <w:rPr>
                <w:rFonts w:hint="default"/>
                <w:color w:val="auto"/>
                <w:szCs w:val="21"/>
              </w:rPr>
            </w:pPr>
            <w:r>
              <w:rPr>
                <w:rFonts w:hint="eastAsia"/>
                <w:color w:val="auto"/>
                <w:szCs w:val="21"/>
              </w:rPr>
              <w:t>重复频率：5 kHz</w:t>
            </w:r>
          </w:p>
          <w:p w14:paraId="1869A685">
            <w:pPr>
              <w:keepNext w:val="0"/>
              <w:keepLines w:val="0"/>
              <w:suppressLineNumbers w:val="0"/>
              <w:autoSpaceDE w:val="0"/>
              <w:autoSpaceDN w:val="0"/>
              <w:adjustRightInd w:val="0"/>
              <w:snapToGrid w:val="0"/>
              <w:spacing w:before="0" w:beforeAutospacing="0" w:after="0" w:afterAutospacing="0"/>
              <w:ind w:left="0" w:right="0"/>
              <w:jc w:val="left"/>
              <w:rPr>
                <w:rFonts w:hint="default"/>
                <w:color w:val="auto"/>
                <w:szCs w:val="21"/>
              </w:rPr>
            </w:pPr>
            <w:r>
              <w:rPr>
                <w:rFonts w:hint="eastAsia"/>
                <w:color w:val="auto"/>
                <w:szCs w:val="21"/>
              </w:rPr>
              <w:t>脉冲群持续时间：15 ms</w:t>
            </w:r>
          </w:p>
          <w:p w14:paraId="078A54B7">
            <w:pPr>
              <w:keepNext w:val="0"/>
              <w:keepLines w:val="0"/>
              <w:suppressLineNumbers w:val="0"/>
              <w:autoSpaceDE w:val="0"/>
              <w:autoSpaceDN w:val="0"/>
              <w:adjustRightInd w:val="0"/>
              <w:snapToGrid w:val="0"/>
              <w:spacing w:before="0" w:beforeAutospacing="0" w:after="0" w:afterAutospacing="0"/>
              <w:ind w:left="0" w:right="0"/>
              <w:jc w:val="left"/>
              <w:rPr>
                <w:rFonts w:hint="default"/>
                <w:color w:val="auto"/>
                <w:szCs w:val="21"/>
              </w:rPr>
            </w:pPr>
            <w:r>
              <w:rPr>
                <w:rFonts w:hint="eastAsia"/>
                <w:color w:val="auto"/>
                <w:szCs w:val="21"/>
              </w:rPr>
              <w:t>脉冲群周期：300 ms</w:t>
            </w:r>
          </w:p>
          <w:p w14:paraId="1CD85CFA">
            <w:pPr>
              <w:keepNext w:val="0"/>
              <w:keepLines w:val="0"/>
              <w:suppressLineNumbers w:val="0"/>
              <w:autoSpaceDE w:val="0"/>
              <w:autoSpaceDN w:val="0"/>
              <w:adjustRightInd w:val="0"/>
              <w:snapToGrid w:val="0"/>
              <w:spacing w:before="0" w:beforeAutospacing="0" w:after="0" w:afterAutospacing="0"/>
              <w:ind w:left="0" w:right="0"/>
              <w:jc w:val="left"/>
              <w:rPr>
                <w:rFonts w:hint="default"/>
                <w:color w:val="auto"/>
                <w:szCs w:val="21"/>
              </w:rPr>
            </w:pPr>
            <w:r>
              <w:rPr>
                <w:rFonts w:hint="eastAsia"/>
                <w:color w:val="auto"/>
                <w:szCs w:val="21"/>
              </w:rPr>
              <w:t>每</w:t>
            </w:r>
            <w:r>
              <w:rPr>
                <w:rFonts w:hint="default"/>
                <w:color w:val="auto"/>
                <w:szCs w:val="21"/>
              </w:rPr>
              <w:t>极性试验持续时间</w:t>
            </w:r>
            <w:r>
              <w:rPr>
                <w:rFonts w:hint="eastAsia"/>
                <w:color w:val="auto"/>
                <w:szCs w:val="21"/>
              </w:rPr>
              <w:t>：≥</w:t>
            </w:r>
            <w:r>
              <w:rPr>
                <w:rFonts w:hint="default"/>
                <w:color w:val="auto"/>
                <w:szCs w:val="21"/>
              </w:rPr>
              <w:t>1</w:t>
            </w:r>
            <w:r>
              <w:rPr>
                <w:rFonts w:hint="eastAsia"/>
                <w:color w:val="auto"/>
                <w:szCs w:val="21"/>
              </w:rPr>
              <w:t xml:space="preserve"> </w:t>
            </w:r>
            <w:r>
              <w:rPr>
                <w:rFonts w:hint="default"/>
                <w:color w:val="auto"/>
                <w:szCs w:val="21"/>
              </w:rPr>
              <w:t>min</w:t>
            </w:r>
          </w:p>
        </w:tc>
      </w:tr>
      <w:tr w14:paraId="67E92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8418" w:type="dxa"/>
            <w:gridSpan w:val="3"/>
            <w:vAlign w:val="center"/>
          </w:tcPr>
          <w:p w14:paraId="001A9738">
            <w:pPr>
              <w:keepNext w:val="0"/>
              <w:keepLines w:val="0"/>
              <w:suppressLineNumbers w:val="0"/>
              <w:autoSpaceDE w:val="0"/>
              <w:autoSpaceDN w:val="0"/>
              <w:adjustRightInd w:val="0"/>
              <w:snapToGrid w:val="0"/>
              <w:spacing w:before="0" w:beforeAutospacing="0" w:after="0" w:afterAutospacing="0"/>
              <w:ind w:left="0" w:right="0"/>
              <w:rPr>
                <w:rFonts w:hint="default"/>
                <w:color w:val="auto"/>
                <w:szCs w:val="21"/>
              </w:rPr>
            </w:pPr>
            <w:r>
              <w:rPr>
                <w:rFonts w:hint="eastAsia" w:eastAsia="仿宋"/>
                <w:color w:val="auto"/>
                <w:sz w:val="18"/>
                <w:szCs w:val="18"/>
              </w:rPr>
              <w:t>注：</w:t>
            </w:r>
            <w:r>
              <w:rPr>
                <w:rFonts w:hint="default" w:eastAsia="仿宋"/>
                <w:color w:val="auto"/>
                <w:sz w:val="18"/>
                <w:szCs w:val="18"/>
              </w:rPr>
              <w:t>双指数波形瞬时电压尖峰脉冲</w:t>
            </w:r>
            <w:r>
              <w:rPr>
                <w:rFonts w:hint="eastAsia" w:eastAsia="仿宋"/>
                <w:color w:val="auto"/>
                <w:sz w:val="18"/>
                <w:szCs w:val="18"/>
              </w:rPr>
              <w:t>；</w:t>
            </w:r>
          </w:p>
        </w:tc>
      </w:tr>
    </w:tbl>
    <w:p w14:paraId="3F8B22A1">
      <w:pPr>
        <w:snapToGrid w:val="0"/>
        <w:spacing w:line="360" w:lineRule="auto"/>
        <w:ind w:firstLine="480" w:firstLineChars="200"/>
        <w:rPr>
          <w:color w:val="auto"/>
          <w:sz w:val="24"/>
          <w:szCs w:val="24"/>
        </w:rPr>
      </w:pPr>
      <w:r>
        <w:rPr>
          <w:rFonts w:hint="eastAsia"/>
          <w:color w:val="auto"/>
          <w:sz w:val="24"/>
          <w:szCs w:val="24"/>
        </w:rPr>
        <w:t>观察流量计有无出现</w:t>
      </w:r>
      <w:r>
        <w:rPr>
          <w:color w:val="auto"/>
          <w:sz w:val="24"/>
          <w:szCs w:val="24"/>
        </w:rPr>
        <w:t>功能</w:t>
      </w:r>
      <w:r>
        <w:rPr>
          <w:rFonts w:hint="eastAsia"/>
          <w:color w:val="auto"/>
          <w:sz w:val="24"/>
          <w:szCs w:val="24"/>
        </w:rPr>
        <w:t>或者</w:t>
      </w:r>
      <w:r>
        <w:rPr>
          <w:color w:val="auto"/>
          <w:sz w:val="24"/>
          <w:szCs w:val="24"/>
        </w:rPr>
        <w:t>性能暂时丧失</w:t>
      </w:r>
      <w:r>
        <w:rPr>
          <w:rFonts w:hint="eastAsia"/>
          <w:color w:val="auto"/>
          <w:sz w:val="24"/>
          <w:szCs w:val="24"/>
        </w:rPr>
        <w:t>或者降低</w:t>
      </w:r>
      <w:r>
        <w:rPr>
          <w:color w:val="auto"/>
          <w:sz w:val="24"/>
          <w:szCs w:val="24"/>
        </w:rPr>
        <w:t>，</w:t>
      </w:r>
      <w:r>
        <w:rPr>
          <w:rFonts w:hint="eastAsia"/>
          <w:color w:val="auto"/>
          <w:sz w:val="24"/>
          <w:szCs w:val="24"/>
        </w:rPr>
        <w:t>试验停止后工作是否正常，存贮的数据是否保持不变</w:t>
      </w:r>
      <w:r>
        <w:rPr>
          <w:color w:val="auto"/>
          <w:sz w:val="24"/>
          <w:szCs w:val="24"/>
        </w:rPr>
        <w:t>。</w:t>
      </w:r>
    </w:p>
    <w:p w14:paraId="32287668">
      <w:pPr>
        <w:autoSpaceDE w:val="0"/>
        <w:autoSpaceDN w:val="0"/>
        <w:adjustRightInd w:val="0"/>
        <w:snapToGrid w:val="0"/>
        <w:spacing w:line="360" w:lineRule="auto"/>
        <w:jc w:val="left"/>
        <w:outlineLvl w:val="3"/>
        <w:rPr>
          <w:color w:val="auto"/>
          <w:sz w:val="24"/>
          <w:szCs w:val="24"/>
        </w:rPr>
      </w:pPr>
      <w:r>
        <w:rPr>
          <w:rFonts w:hint="eastAsia"/>
          <w:color w:val="auto"/>
          <w:sz w:val="24"/>
          <w:szCs w:val="24"/>
        </w:rPr>
        <w:t>10.</w:t>
      </w:r>
      <w:r>
        <w:rPr>
          <w:rFonts w:hint="eastAsia"/>
          <w:color w:val="auto"/>
          <w:sz w:val="24"/>
          <w:szCs w:val="24"/>
          <w:lang w:val="en-US" w:eastAsia="zh-CN"/>
        </w:rPr>
        <w:t>6</w:t>
      </w:r>
      <w:r>
        <w:rPr>
          <w:rFonts w:hint="eastAsia"/>
          <w:color w:val="auto"/>
          <w:sz w:val="24"/>
          <w:szCs w:val="24"/>
        </w:rPr>
        <w:t>.</w:t>
      </w:r>
      <w:r>
        <w:rPr>
          <w:rFonts w:hint="eastAsia"/>
          <w:color w:val="auto"/>
          <w:sz w:val="24"/>
          <w:szCs w:val="24"/>
          <w:lang w:val="en-US" w:eastAsia="zh-CN"/>
        </w:rPr>
        <w:t>2</w:t>
      </w:r>
      <w:r>
        <w:rPr>
          <w:color w:val="auto"/>
          <w:sz w:val="24"/>
          <w:szCs w:val="24"/>
        </w:rPr>
        <w:t>.</w:t>
      </w:r>
      <w:r>
        <w:rPr>
          <w:rFonts w:hint="eastAsia"/>
          <w:color w:val="auto"/>
          <w:sz w:val="24"/>
          <w:szCs w:val="24"/>
        </w:rPr>
        <w:t>5</w:t>
      </w:r>
      <w:r>
        <w:rPr>
          <w:rFonts w:hint="eastAsia"/>
          <w:color w:val="auto"/>
          <w:sz w:val="24"/>
          <w:szCs w:val="24"/>
          <w:lang w:val="en-US" w:eastAsia="zh-CN"/>
        </w:rPr>
        <w:t xml:space="preserve"> </w:t>
      </w:r>
      <w:r>
        <w:rPr>
          <w:rFonts w:hint="eastAsia"/>
          <w:color w:val="auto"/>
          <w:sz w:val="24"/>
          <w:szCs w:val="24"/>
        </w:rPr>
        <w:t xml:space="preserve"> </w:t>
      </w:r>
      <w:r>
        <w:rPr>
          <w:color w:val="auto"/>
          <w:sz w:val="24"/>
          <w:szCs w:val="24"/>
        </w:rPr>
        <w:t>合格判据</w:t>
      </w:r>
    </w:p>
    <w:p w14:paraId="027B3EB0">
      <w:pPr>
        <w:adjustRightInd w:val="0"/>
        <w:snapToGrid w:val="0"/>
        <w:spacing w:line="360" w:lineRule="auto"/>
        <w:ind w:firstLine="600" w:firstLineChars="250"/>
        <w:rPr>
          <w:color w:val="auto"/>
          <w:sz w:val="24"/>
          <w:szCs w:val="24"/>
        </w:rPr>
      </w:pPr>
      <w:r>
        <w:rPr>
          <w:rFonts w:hint="eastAsia"/>
          <w:color w:val="auto"/>
          <w:sz w:val="24"/>
          <w:szCs w:val="24"/>
        </w:rPr>
        <w:t>在电快速瞬变脉冲群抗扰度试</w:t>
      </w:r>
      <w:r>
        <w:rPr>
          <w:rFonts w:hint="eastAsia"/>
          <w:color w:val="auto"/>
          <w:sz w:val="24"/>
          <w:szCs w:val="24"/>
        </w:rPr>
        <w:t>验中和试验后，</w:t>
      </w:r>
      <w:r>
        <w:rPr>
          <w:color w:val="auto"/>
          <w:sz w:val="24"/>
          <w:szCs w:val="24"/>
        </w:rPr>
        <w:t>流量计</w:t>
      </w:r>
      <w:r>
        <w:rPr>
          <w:rFonts w:hint="eastAsia"/>
          <w:color w:val="auto"/>
          <w:sz w:val="24"/>
          <w:szCs w:val="24"/>
        </w:rPr>
        <w:t>应</w:t>
      </w:r>
      <w:r>
        <w:rPr>
          <w:color w:val="auto"/>
          <w:sz w:val="24"/>
          <w:szCs w:val="24"/>
        </w:rPr>
        <w:t>符合第</w:t>
      </w:r>
      <w:r>
        <w:rPr>
          <w:rFonts w:hint="eastAsia"/>
          <w:color w:val="auto"/>
          <w:sz w:val="24"/>
          <w:szCs w:val="24"/>
          <w:lang w:eastAsia="zh-CN"/>
        </w:rPr>
        <w:t>7.8</w:t>
      </w:r>
      <w:r>
        <w:rPr>
          <w:rFonts w:hint="eastAsia"/>
          <w:color w:val="auto"/>
          <w:sz w:val="24"/>
          <w:szCs w:val="24"/>
          <w:lang w:val="en-US" w:eastAsia="zh-CN"/>
        </w:rPr>
        <w:t>.3</w:t>
      </w:r>
      <w:r>
        <w:rPr>
          <w:rFonts w:hint="eastAsia"/>
          <w:color w:val="auto"/>
          <w:sz w:val="24"/>
          <w:szCs w:val="24"/>
        </w:rPr>
        <w:t>条的</w:t>
      </w:r>
      <w:r>
        <w:rPr>
          <w:color w:val="auto"/>
          <w:sz w:val="24"/>
          <w:szCs w:val="24"/>
        </w:rPr>
        <w:t>要求。</w:t>
      </w:r>
    </w:p>
    <w:p w14:paraId="10C71E1F">
      <w:pPr>
        <w:snapToGrid w:val="0"/>
        <w:spacing w:line="360" w:lineRule="auto"/>
        <w:outlineLvl w:val="2"/>
        <w:rPr>
          <w:color w:val="auto"/>
          <w:sz w:val="24"/>
          <w:szCs w:val="24"/>
        </w:rPr>
      </w:pPr>
      <w:r>
        <w:rPr>
          <w:rFonts w:hint="eastAsia"/>
          <w:color w:val="auto"/>
          <w:sz w:val="24"/>
          <w:szCs w:val="24"/>
        </w:rPr>
        <w:t>10.</w:t>
      </w:r>
      <w:r>
        <w:rPr>
          <w:rFonts w:hint="eastAsia"/>
          <w:color w:val="auto"/>
          <w:sz w:val="24"/>
          <w:szCs w:val="24"/>
          <w:lang w:val="en-US" w:eastAsia="zh-CN"/>
        </w:rPr>
        <w:t>6</w:t>
      </w:r>
      <w:r>
        <w:rPr>
          <w:rFonts w:hint="eastAsia"/>
          <w:color w:val="auto"/>
          <w:sz w:val="24"/>
          <w:szCs w:val="24"/>
        </w:rPr>
        <w:t>.</w:t>
      </w:r>
      <w:r>
        <w:rPr>
          <w:rFonts w:hint="eastAsia"/>
          <w:color w:val="auto"/>
          <w:sz w:val="24"/>
          <w:szCs w:val="24"/>
          <w:lang w:val="en-US" w:eastAsia="zh-CN"/>
        </w:rPr>
        <w:t xml:space="preserve">3  </w:t>
      </w:r>
      <w:r>
        <w:rPr>
          <w:rFonts w:hint="eastAsia"/>
          <w:color w:val="auto"/>
          <w:sz w:val="24"/>
          <w:szCs w:val="24"/>
        </w:rPr>
        <w:t>浪涌（冲击）抗扰度试验</w:t>
      </w:r>
    </w:p>
    <w:p w14:paraId="6EB63AA6">
      <w:pPr>
        <w:adjustRightInd w:val="0"/>
        <w:snapToGrid w:val="0"/>
        <w:spacing w:line="360" w:lineRule="auto"/>
        <w:outlineLvl w:val="3"/>
        <w:rPr>
          <w:color w:val="auto"/>
          <w:sz w:val="24"/>
          <w:szCs w:val="24"/>
        </w:rPr>
      </w:pPr>
      <w:r>
        <w:rPr>
          <w:rFonts w:hint="eastAsia"/>
          <w:color w:val="auto"/>
          <w:sz w:val="24"/>
          <w:szCs w:val="24"/>
        </w:rPr>
        <w:t>10.</w:t>
      </w:r>
      <w:r>
        <w:rPr>
          <w:rFonts w:hint="eastAsia"/>
          <w:color w:val="auto"/>
          <w:sz w:val="24"/>
          <w:szCs w:val="24"/>
          <w:lang w:val="en-US" w:eastAsia="zh-CN"/>
        </w:rPr>
        <w:t>6</w:t>
      </w:r>
      <w:r>
        <w:rPr>
          <w:rFonts w:hint="eastAsia"/>
          <w:color w:val="auto"/>
          <w:sz w:val="24"/>
          <w:szCs w:val="24"/>
        </w:rPr>
        <w:t>.</w:t>
      </w:r>
      <w:r>
        <w:rPr>
          <w:rFonts w:hint="eastAsia"/>
          <w:color w:val="auto"/>
          <w:sz w:val="24"/>
          <w:szCs w:val="24"/>
          <w:lang w:val="en-US" w:eastAsia="zh-CN"/>
        </w:rPr>
        <w:t>3</w:t>
      </w:r>
      <w:r>
        <w:rPr>
          <w:color w:val="auto"/>
          <w:sz w:val="24"/>
          <w:szCs w:val="24"/>
        </w:rPr>
        <w:t>.</w:t>
      </w:r>
      <w:r>
        <w:rPr>
          <w:rFonts w:hint="eastAsia"/>
          <w:color w:val="auto"/>
          <w:sz w:val="24"/>
          <w:szCs w:val="24"/>
        </w:rPr>
        <w:t xml:space="preserve">1 </w:t>
      </w:r>
      <w:r>
        <w:rPr>
          <w:rFonts w:hint="eastAsia"/>
          <w:color w:val="auto"/>
          <w:sz w:val="24"/>
          <w:szCs w:val="24"/>
          <w:lang w:val="en-US" w:eastAsia="zh-CN"/>
        </w:rPr>
        <w:t xml:space="preserve"> </w:t>
      </w:r>
      <w:r>
        <w:rPr>
          <w:color w:val="auto"/>
          <w:sz w:val="24"/>
          <w:szCs w:val="24"/>
        </w:rPr>
        <w:t>试验目的</w:t>
      </w:r>
    </w:p>
    <w:p w14:paraId="774CEBF6">
      <w:pPr>
        <w:adjustRightInd w:val="0"/>
        <w:snapToGrid w:val="0"/>
        <w:spacing w:line="360" w:lineRule="auto"/>
        <w:ind w:left="120" w:leftChars="57" w:firstLine="360" w:firstLineChars="150"/>
        <w:rPr>
          <w:color w:val="auto"/>
          <w:sz w:val="24"/>
          <w:szCs w:val="24"/>
        </w:rPr>
      </w:pPr>
      <w:r>
        <w:rPr>
          <w:color w:val="auto"/>
          <w:sz w:val="24"/>
          <w:szCs w:val="24"/>
        </w:rPr>
        <w:t>检</w:t>
      </w:r>
      <w:r>
        <w:rPr>
          <w:rFonts w:hint="eastAsia"/>
          <w:color w:val="auto"/>
          <w:sz w:val="24"/>
          <w:szCs w:val="24"/>
        </w:rPr>
        <w:t>验</w:t>
      </w:r>
      <w:r>
        <w:rPr>
          <w:color w:val="auto"/>
          <w:sz w:val="24"/>
          <w:szCs w:val="24"/>
        </w:rPr>
        <w:t>流量计</w:t>
      </w:r>
      <w:r>
        <w:rPr>
          <w:rFonts w:hint="eastAsia"/>
          <w:color w:val="auto"/>
          <w:sz w:val="24"/>
          <w:szCs w:val="24"/>
        </w:rPr>
        <w:t>在电源线和/或信号线上浪涌（冲击）抗扰度试验后</w:t>
      </w:r>
      <w:r>
        <w:rPr>
          <w:color w:val="auto"/>
          <w:sz w:val="24"/>
          <w:szCs w:val="24"/>
        </w:rPr>
        <w:t>是否符合第</w:t>
      </w:r>
      <w:r>
        <w:rPr>
          <w:rFonts w:hint="eastAsia"/>
          <w:color w:val="auto"/>
          <w:sz w:val="24"/>
          <w:szCs w:val="24"/>
          <w:lang w:eastAsia="zh-CN"/>
        </w:rPr>
        <w:t>7.8</w:t>
      </w:r>
      <w:r>
        <w:rPr>
          <w:rFonts w:hint="eastAsia"/>
          <w:color w:val="auto"/>
          <w:sz w:val="24"/>
          <w:szCs w:val="24"/>
          <w:lang w:val="en-US" w:eastAsia="zh-CN"/>
        </w:rPr>
        <w:t>.4</w:t>
      </w:r>
      <w:r>
        <w:rPr>
          <w:rFonts w:hint="eastAsia"/>
          <w:color w:val="auto"/>
          <w:sz w:val="24"/>
          <w:szCs w:val="24"/>
        </w:rPr>
        <w:t>条的</w:t>
      </w:r>
      <w:r>
        <w:rPr>
          <w:color w:val="auto"/>
          <w:sz w:val="24"/>
          <w:szCs w:val="24"/>
        </w:rPr>
        <w:t>要求。</w:t>
      </w:r>
    </w:p>
    <w:p w14:paraId="592024FD">
      <w:pPr>
        <w:adjustRightInd w:val="0"/>
        <w:snapToGrid w:val="0"/>
        <w:spacing w:line="360" w:lineRule="auto"/>
        <w:outlineLvl w:val="3"/>
        <w:rPr>
          <w:color w:val="auto"/>
          <w:sz w:val="24"/>
          <w:szCs w:val="24"/>
        </w:rPr>
      </w:pPr>
      <w:r>
        <w:rPr>
          <w:rFonts w:hint="eastAsia"/>
          <w:color w:val="auto"/>
          <w:sz w:val="24"/>
          <w:szCs w:val="24"/>
        </w:rPr>
        <w:t>10.</w:t>
      </w:r>
      <w:r>
        <w:rPr>
          <w:rFonts w:hint="eastAsia"/>
          <w:color w:val="auto"/>
          <w:sz w:val="24"/>
          <w:szCs w:val="24"/>
          <w:lang w:val="en-US" w:eastAsia="zh-CN"/>
        </w:rPr>
        <w:t>6</w:t>
      </w:r>
      <w:r>
        <w:rPr>
          <w:rFonts w:hint="eastAsia"/>
          <w:color w:val="auto"/>
          <w:sz w:val="24"/>
          <w:szCs w:val="24"/>
        </w:rPr>
        <w:t>.</w:t>
      </w:r>
      <w:r>
        <w:rPr>
          <w:rFonts w:hint="eastAsia"/>
          <w:color w:val="auto"/>
          <w:sz w:val="24"/>
          <w:szCs w:val="24"/>
          <w:lang w:val="en-US" w:eastAsia="zh-CN"/>
        </w:rPr>
        <w:t>3</w:t>
      </w:r>
      <w:r>
        <w:rPr>
          <w:color w:val="auto"/>
          <w:sz w:val="24"/>
          <w:szCs w:val="24"/>
        </w:rPr>
        <w:t>.</w:t>
      </w:r>
      <w:r>
        <w:rPr>
          <w:rFonts w:hint="eastAsia"/>
          <w:color w:val="auto"/>
          <w:sz w:val="24"/>
          <w:szCs w:val="24"/>
        </w:rPr>
        <w:t xml:space="preserve">2 </w:t>
      </w:r>
      <w:r>
        <w:rPr>
          <w:rFonts w:hint="eastAsia"/>
          <w:color w:val="auto"/>
          <w:sz w:val="24"/>
          <w:szCs w:val="24"/>
          <w:lang w:val="en-US" w:eastAsia="zh-CN"/>
        </w:rPr>
        <w:t xml:space="preserve"> </w:t>
      </w:r>
      <w:r>
        <w:rPr>
          <w:color w:val="auto"/>
          <w:sz w:val="24"/>
          <w:szCs w:val="24"/>
        </w:rPr>
        <w:t>试验条件</w:t>
      </w:r>
    </w:p>
    <w:p w14:paraId="0CD4F926">
      <w:pPr>
        <w:adjustRightInd w:val="0"/>
        <w:snapToGrid w:val="0"/>
        <w:spacing w:line="360" w:lineRule="auto"/>
        <w:ind w:firstLine="480" w:firstLineChars="200"/>
        <w:rPr>
          <w:color w:val="auto"/>
          <w:sz w:val="24"/>
          <w:szCs w:val="24"/>
        </w:rPr>
      </w:pPr>
      <w:r>
        <w:rPr>
          <w:color w:val="auto"/>
          <w:sz w:val="24"/>
          <w:szCs w:val="24"/>
        </w:rPr>
        <w:t>在额定工作条件下试验。</w:t>
      </w:r>
    </w:p>
    <w:p w14:paraId="35C01F91">
      <w:pPr>
        <w:adjustRightInd w:val="0"/>
        <w:snapToGrid w:val="0"/>
        <w:spacing w:line="360" w:lineRule="auto"/>
        <w:outlineLvl w:val="3"/>
        <w:rPr>
          <w:color w:val="auto"/>
          <w:sz w:val="24"/>
          <w:szCs w:val="24"/>
        </w:rPr>
      </w:pPr>
      <w:r>
        <w:rPr>
          <w:rFonts w:hint="eastAsia"/>
          <w:color w:val="auto"/>
          <w:sz w:val="24"/>
          <w:szCs w:val="24"/>
        </w:rPr>
        <w:t>10.</w:t>
      </w:r>
      <w:r>
        <w:rPr>
          <w:rFonts w:hint="eastAsia"/>
          <w:color w:val="auto"/>
          <w:sz w:val="24"/>
          <w:szCs w:val="24"/>
          <w:lang w:val="en-US" w:eastAsia="zh-CN"/>
        </w:rPr>
        <w:t>6</w:t>
      </w:r>
      <w:r>
        <w:rPr>
          <w:rFonts w:hint="eastAsia"/>
          <w:color w:val="auto"/>
          <w:sz w:val="24"/>
          <w:szCs w:val="24"/>
        </w:rPr>
        <w:t>.</w:t>
      </w:r>
      <w:r>
        <w:rPr>
          <w:rFonts w:hint="eastAsia"/>
          <w:color w:val="auto"/>
          <w:sz w:val="24"/>
          <w:szCs w:val="24"/>
          <w:lang w:val="en-US" w:eastAsia="zh-CN"/>
        </w:rPr>
        <w:t>3</w:t>
      </w:r>
      <w:r>
        <w:rPr>
          <w:color w:val="auto"/>
          <w:sz w:val="24"/>
          <w:szCs w:val="24"/>
        </w:rPr>
        <w:t>.</w:t>
      </w:r>
      <w:r>
        <w:rPr>
          <w:rFonts w:hint="eastAsia"/>
          <w:color w:val="auto"/>
          <w:sz w:val="24"/>
          <w:szCs w:val="24"/>
        </w:rPr>
        <w:t xml:space="preserve">3 </w:t>
      </w:r>
      <w:r>
        <w:rPr>
          <w:rFonts w:hint="eastAsia"/>
          <w:color w:val="auto"/>
          <w:sz w:val="24"/>
          <w:szCs w:val="24"/>
          <w:lang w:val="en-US" w:eastAsia="zh-CN"/>
        </w:rPr>
        <w:t xml:space="preserve"> </w:t>
      </w:r>
      <w:r>
        <w:rPr>
          <w:color w:val="auto"/>
          <w:sz w:val="24"/>
          <w:szCs w:val="24"/>
        </w:rPr>
        <w:t>试验设备</w:t>
      </w:r>
    </w:p>
    <w:p w14:paraId="79569E0D">
      <w:pPr>
        <w:adjustRightInd w:val="0"/>
        <w:snapToGrid w:val="0"/>
        <w:spacing w:line="360" w:lineRule="auto"/>
        <w:ind w:firstLine="480" w:firstLineChars="200"/>
        <w:rPr>
          <w:color w:val="auto"/>
          <w:sz w:val="24"/>
          <w:szCs w:val="24"/>
        </w:rPr>
      </w:pPr>
      <w:r>
        <w:rPr>
          <w:rFonts w:hint="eastAsia" w:cs="宋体"/>
          <w:color w:val="auto"/>
          <w:sz w:val="24"/>
          <w:szCs w:val="24"/>
        </w:rPr>
        <w:t>浪涌（冲击）抗扰度试验装置</w:t>
      </w:r>
      <w:r>
        <w:rPr>
          <w:rFonts w:hint="eastAsia"/>
          <w:color w:val="auto"/>
          <w:sz w:val="24"/>
          <w:szCs w:val="24"/>
        </w:rPr>
        <w:t>。</w:t>
      </w:r>
    </w:p>
    <w:p w14:paraId="3BC8A298">
      <w:pPr>
        <w:snapToGrid w:val="0"/>
        <w:spacing w:line="360" w:lineRule="auto"/>
        <w:outlineLvl w:val="3"/>
        <w:rPr>
          <w:color w:val="auto"/>
          <w:sz w:val="24"/>
          <w:szCs w:val="24"/>
        </w:rPr>
      </w:pPr>
      <w:r>
        <w:rPr>
          <w:rFonts w:hint="eastAsia"/>
          <w:color w:val="auto"/>
          <w:sz w:val="24"/>
          <w:szCs w:val="24"/>
        </w:rPr>
        <w:t>10.</w:t>
      </w:r>
      <w:r>
        <w:rPr>
          <w:rFonts w:hint="eastAsia"/>
          <w:color w:val="auto"/>
          <w:sz w:val="24"/>
          <w:szCs w:val="24"/>
          <w:lang w:val="en-US" w:eastAsia="zh-CN"/>
        </w:rPr>
        <w:t>6</w:t>
      </w:r>
      <w:r>
        <w:rPr>
          <w:rFonts w:hint="eastAsia"/>
          <w:color w:val="auto"/>
          <w:sz w:val="24"/>
          <w:szCs w:val="24"/>
        </w:rPr>
        <w:t>.</w:t>
      </w:r>
      <w:r>
        <w:rPr>
          <w:rFonts w:hint="eastAsia"/>
          <w:color w:val="auto"/>
          <w:sz w:val="24"/>
          <w:szCs w:val="24"/>
          <w:lang w:val="en-US" w:eastAsia="zh-CN"/>
        </w:rPr>
        <w:t>3</w:t>
      </w:r>
      <w:r>
        <w:rPr>
          <w:color w:val="auto"/>
          <w:sz w:val="24"/>
          <w:szCs w:val="24"/>
        </w:rPr>
        <w:t>.</w:t>
      </w:r>
      <w:r>
        <w:rPr>
          <w:rFonts w:hint="eastAsia"/>
          <w:color w:val="auto"/>
          <w:sz w:val="24"/>
          <w:szCs w:val="24"/>
        </w:rPr>
        <w:t>4</w:t>
      </w:r>
      <w:r>
        <w:rPr>
          <w:rFonts w:hint="eastAsia"/>
          <w:color w:val="auto"/>
          <w:sz w:val="24"/>
          <w:szCs w:val="24"/>
          <w:lang w:val="en-US" w:eastAsia="zh-CN"/>
        </w:rPr>
        <w:t xml:space="preserve">  </w:t>
      </w:r>
      <w:r>
        <w:rPr>
          <w:color w:val="auto"/>
          <w:sz w:val="24"/>
          <w:szCs w:val="24"/>
        </w:rPr>
        <w:t>试验程序</w:t>
      </w:r>
    </w:p>
    <w:p w14:paraId="7A126660">
      <w:pPr>
        <w:pStyle w:val="113"/>
        <w:snapToGrid w:val="0"/>
        <w:spacing w:line="360" w:lineRule="auto"/>
        <w:ind w:firstLine="480" w:firstLineChars="200"/>
        <w:outlineLvl w:val="9"/>
        <w:rPr>
          <w:rFonts w:eastAsia="宋体" w:cs="宋体"/>
          <w:color w:val="auto"/>
          <w:sz w:val="24"/>
          <w:szCs w:val="24"/>
        </w:rPr>
      </w:pPr>
      <w:r>
        <w:rPr>
          <w:rFonts w:hint="eastAsia" w:eastAsia="宋体" w:cs="宋体"/>
          <w:color w:val="auto"/>
          <w:sz w:val="24"/>
          <w:szCs w:val="24"/>
        </w:rPr>
        <w:t>按 GB/T 17626.5的要求，流量计在零流量工作状态下进行电源线和/或信号线上浪涌（冲击）抗扰度试验</w:t>
      </w:r>
      <w:r>
        <w:rPr>
          <w:rFonts w:eastAsia="宋体" w:cs="宋体"/>
          <w:color w:val="auto"/>
          <w:sz w:val="24"/>
          <w:szCs w:val="24"/>
        </w:rPr>
        <w:t>。</w:t>
      </w:r>
      <w:r>
        <w:rPr>
          <w:rFonts w:hint="eastAsia" w:eastAsia="宋体" w:cs="宋体"/>
          <w:color w:val="auto"/>
          <w:sz w:val="24"/>
          <w:szCs w:val="24"/>
        </w:rPr>
        <w:t>试验参数见表1</w:t>
      </w:r>
      <w:r>
        <w:rPr>
          <w:rFonts w:hint="eastAsia" w:eastAsia="宋体" w:cs="宋体"/>
          <w:color w:val="auto"/>
          <w:sz w:val="24"/>
          <w:szCs w:val="24"/>
          <w:lang w:val="en-US" w:eastAsia="zh-CN"/>
        </w:rPr>
        <w:t>4</w:t>
      </w:r>
      <w:r>
        <w:rPr>
          <w:rFonts w:hint="eastAsia" w:eastAsia="宋体" w:cs="宋体"/>
          <w:color w:val="auto"/>
          <w:sz w:val="24"/>
          <w:szCs w:val="24"/>
        </w:rPr>
        <w:t>。</w:t>
      </w:r>
    </w:p>
    <w:p w14:paraId="0DF14037">
      <w:pPr>
        <w:pStyle w:val="84"/>
        <w:snapToGrid w:val="0"/>
        <w:spacing w:line="360" w:lineRule="auto"/>
        <w:ind w:firstLine="0" w:firstLineChars="0"/>
        <w:jc w:val="center"/>
        <w:rPr>
          <w:rFonts w:hint="eastAsia" w:ascii="黑体" w:hAnsi="黑体" w:eastAsia="黑体" w:cs="黑体"/>
          <w:color w:val="auto"/>
          <w:szCs w:val="21"/>
        </w:rPr>
      </w:pPr>
      <w:r>
        <w:rPr>
          <w:rFonts w:hint="eastAsia" w:ascii="黑体" w:hAnsi="黑体" w:eastAsia="黑体" w:cs="黑体"/>
          <w:color w:val="auto"/>
          <w:szCs w:val="21"/>
        </w:rPr>
        <w:t>表1</w:t>
      </w:r>
      <w:r>
        <w:rPr>
          <w:rFonts w:hint="eastAsia" w:ascii="黑体" w:hAnsi="黑体" w:eastAsia="黑体" w:cs="黑体"/>
          <w:color w:val="auto"/>
          <w:szCs w:val="21"/>
          <w:lang w:val="en-US" w:eastAsia="zh-CN"/>
        </w:rPr>
        <w:t>4</w:t>
      </w:r>
      <w:r>
        <w:rPr>
          <w:rFonts w:hint="eastAsia" w:ascii="黑体" w:hAnsi="黑体" w:eastAsia="黑体" w:cs="黑体"/>
          <w:color w:val="auto"/>
          <w:szCs w:val="21"/>
        </w:rPr>
        <w:t xml:space="preserve"> 电源线和/或信号线上浪涌（冲击）抗扰度试验参数</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79"/>
        <w:gridCol w:w="2559"/>
        <w:gridCol w:w="2689"/>
      </w:tblGrid>
      <w:tr w14:paraId="7E90B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2979" w:type="dxa"/>
            <w:vAlign w:val="center"/>
          </w:tcPr>
          <w:p w14:paraId="2086A107">
            <w:pPr>
              <w:keepNext w:val="0"/>
              <w:keepLines w:val="0"/>
              <w:suppressLineNumbers w:val="0"/>
              <w:autoSpaceDE w:val="0"/>
              <w:autoSpaceDN w:val="0"/>
              <w:adjustRightInd w:val="0"/>
              <w:snapToGrid w:val="0"/>
              <w:spacing w:before="0" w:beforeAutospacing="0" w:after="0" w:afterAutospacing="0"/>
              <w:ind w:left="0" w:right="0"/>
              <w:rPr>
                <w:rFonts w:hint="default"/>
                <w:color w:val="auto"/>
                <w:szCs w:val="21"/>
              </w:rPr>
            </w:pPr>
            <w:r>
              <w:rPr>
                <w:rFonts w:hint="eastAsia"/>
                <w:color w:val="auto"/>
                <w:szCs w:val="21"/>
              </w:rPr>
              <w:t>严酷度等级</w:t>
            </w:r>
          </w:p>
        </w:tc>
        <w:tc>
          <w:tcPr>
            <w:tcW w:w="2559" w:type="dxa"/>
            <w:vAlign w:val="center"/>
          </w:tcPr>
          <w:p w14:paraId="70A303C5">
            <w:pPr>
              <w:keepNext w:val="0"/>
              <w:keepLines w:val="0"/>
              <w:suppressLineNumbers w:val="0"/>
              <w:autoSpaceDE w:val="0"/>
              <w:autoSpaceDN w:val="0"/>
              <w:adjustRightInd w:val="0"/>
              <w:snapToGrid w:val="0"/>
              <w:spacing w:before="0" w:beforeAutospacing="0" w:after="0" w:afterAutospacing="0"/>
              <w:ind w:left="0" w:right="0"/>
              <w:jc w:val="center"/>
              <w:rPr>
                <w:rFonts w:hint="default"/>
                <w:color w:val="auto"/>
                <w:szCs w:val="21"/>
              </w:rPr>
            </w:pPr>
            <w:r>
              <w:rPr>
                <w:rFonts w:hint="eastAsia"/>
                <w:color w:val="auto"/>
                <w:szCs w:val="21"/>
              </w:rPr>
              <w:t>2 级</w:t>
            </w:r>
          </w:p>
        </w:tc>
        <w:tc>
          <w:tcPr>
            <w:tcW w:w="2689" w:type="dxa"/>
            <w:vAlign w:val="center"/>
          </w:tcPr>
          <w:p w14:paraId="628491BD">
            <w:pPr>
              <w:keepNext w:val="0"/>
              <w:keepLines w:val="0"/>
              <w:suppressLineNumbers w:val="0"/>
              <w:autoSpaceDE w:val="0"/>
              <w:autoSpaceDN w:val="0"/>
              <w:adjustRightInd w:val="0"/>
              <w:snapToGrid w:val="0"/>
              <w:spacing w:before="0" w:beforeAutospacing="0" w:after="0" w:afterAutospacing="0"/>
              <w:ind w:left="0" w:right="0"/>
              <w:jc w:val="center"/>
              <w:rPr>
                <w:rFonts w:hint="default"/>
                <w:color w:val="auto"/>
                <w:szCs w:val="21"/>
              </w:rPr>
            </w:pPr>
            <w:r>
              <w:rPr>
                <w:rFonts w:hint="eastAsia"/>
                <w:color w:val="auto"/>
                <w:szCs w:val="21"/>
              </w:rPr>
              <w:t>3 级</w:t>
            </w:r>
          </w:p>
        </w:tc>
      </w:tr>
      <w:tr w14:paraId="4F089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2979" w:type="dxa"/>
            <w:vAlign w:val="center"/>
          </w:tcPr>
          <w:p w14:paraId="69ABDC41">
            <w:pPr>
              <w:keepNext w:val="0"/>
              <w:keepLines w:val="0"/>
              <w:suppressLineNumbers w:val="0"/>
              <w:autoSpaceDE w:val="0"/>
              <w:autoSpaceDN w:val="0"/>
              <w:adjustRightInd w:val="0"/>
              <w:snapToGrid w:val="0"/>
              <w:spacing w:before="0" w:beforeAutospacing="0" w:after="0" w:afterAutospacing="0"/>
              <w:ind w:left="0" w:right="0"/>
              <w:rPr>
                <w:rFonts w:hint="default"/>
                <w:color w:val="auto"/>
                <w:szCs w:val="21"/>
              </w:rPr>
            </w:pPr>
            <w:r>
              <w:rPr>
                <w:rFonts w:hint="default"/>
                <w:color w:val="auto"/>
                <w:szCs w:val="21"/>
              </w:rPr>
              <w:t>输入输出（I/O）和通讯</w:t>
            </w:r>
            <w:r>
              <w:rPr>
                <w:rFonts w:hint="eastAsia"/>
                <w:color w:val="auto"/>
                <w:szCs w:val="21"/>
              </w:rPr>
              <w:t>端口</w:t>
            </w:r>
          </w:p>
        </w:tc>
        <w:tc>
          <w:tcPr>
            <w:tcW w:w="2559" w:type="dxa"/>
            <w:vAlign w:val="center"/>
          </w:tcPr>
          <w:p w14:paraId="355CE0EF">
            <w:pPr>
              <w:keepNext w:val="0"/>
              <w:keepLines w:val="0"/>
              <w:suppressLineNumbers w:val="0"/>
              <w:autoSpaceDE w:val="0"/>
              <w:autoSpaceDN w:val="0"/>
              <w:adjustRightInd w:val="0"/>
              <w:snapToGrid w:val="0"/>
              <w:spacing w:before="0" w:beforeAutospacing="0" w:after="0" w:afterAutospacing="0"/>
              <w:ind w:left="0" w:right="0"/>
              <w:jc w:val="center"/>
              <w:rPr>
                <w:rFonts w:hint="default"/>
                <w:color w:val="auto"/>
                <w:szCs w:val="21"/>
              </w:rPr>
            </w:pPr>
            <w:r>
              <w:rPr>
                <w:rFonts w:hint="eastAsia"/>
                <w:color w:val="auto"/>
                <w:szCs w:val="21"/>
              </w:rPr>
              <w:t xml:space="preserve">线对线 </w:t>
            </w:r>
            <w:r>
              <w:rPr>
                <w:rFonts w:hint="default"/>
                <w:color w:val="auto"/>
                <w:szCs w:val="21"/>
              </w:rPr>
              <w:t xml:space="preserve">± </w:t>
            </w:r>
            <w:r>
              <w:rPr>
                <w:rFonts w:hint="eastAsia"/>
                <w:color w:val="auto"/>
                <w:szCs w:val="21"/>
              </w:rPr>
              <w:t>1</w:t>
            </w:r>
            <w:r>
              <w:rPr>
                <w:rFonts w:hint="default"/>
                <w:color w:val="auto"/>
                <w:szCs w:val="21"/>
              </w:rPr>
              <w:t>kV</w:t>
            </w:r>
          </w:p>
        </w:tc>
        <w:tc>
          <w:tcPr>
            <w:tcW w:w="2689" w:type="dxa"/>
            <w:vAlign w:val="center"/>
          </w:tcPr>
          <w:p w14:paraId="2CF9A53A">
            <w:pPr>
              <w:keepNext w:val="0"/>
              <w:keepLines w:val="0"/>
              <w:suppressLineNumbers w:val="0"/>
              <w:autoSpaceDE w:val="0"/>
              <w:autoSpaceDN w:val="0"/>
              <w:adjustRightInd w:val="0"/>
              <w:snapToGrid w:val="0"/>
              <w:spacing w:before="0" w:beforeAutospacing="0" w:after="0" w:afterAutospacing="0"/>
              <w:ind w:left="0" w:right="0"/>
              <w:jc w:val="center"/>
              <w:rPr>
                <w:rFonts w:hint="default"/>
                <w:color w:val="auto"/>
                <w:szCs w:val="21"/>
              </w:rPr>
            </w:pPr>
            <w:r>
              <w:rPr>
                <w:rFonts w:hint="eastAsia"/>
                <w:color w:val="auto"/>
                <w:szCs w:val="21"/>
              </w:rPr>
              <w:t xml:space="preserve">线对地 </w:t>
            </w:r>
            <w:r>
              <w:rPr>
                <w:rFonts w:hint="default"/>
                <w:color w:val="auto"/>
                <w:szCs w:val="21"/>
              </w:rPr>
              <w:t>± 2kV</w:t>
            </w:r>
          </w:p>
        </w:tc>
      </w:tr>
      <w:tr w14:paraId="12BB7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2979" w:type="dxa"/>
            <w:vAlign w:val="center"/>
          </w:tcPr>
          <w:p w14:paraId="4434883C">
            <w:pPr>
              <w:keepNext w:val="0"/>
              <w:keepLines w:val="0"/>
              <w:suppressLineNumbers w:val="0"/>
              <w:autoSpaceDE w:val="0"/>
              <w:autoSpaceDN w:val="0"/>
              <w:adjustRightInd w:val="0"/>
              <w:snapToGrid w:val="0"/>
              <w:spacing w:before="0" w:beforeAutospacing="0" w:after="0" w:afterAutospacing="0"/>
              <w:ind w:left="0" w:right="0"/>
              <w:rPr>
                <w:rFonts w:hint="default"/>
                <w:color w:val="auto"/>
                <w:szCs w:val="21"/>
              </w:rPr>
            </w:pPr>
            <w:r>
              <w:rPr>
                <w:rFonts w:hint="eastAsia"/>
                <w:color w:val="auto"/>
                <w:szCs w:val="21"/>
              </w:rPr>
              <w:t>交、直流电源端口</w:t>
            </w:r>
          </w:p>
        </w:tc>
        <w:tc>
          <w:tcPr>
            <w:tcW w:w="2559" w:type="dxa"/>
            <w:vAlign w:val="center"/>
          </w:tcPr>
          <w:p w14:paraId="02B25C01">
            <w:pPr>
              <w:keepNext w:val="0"/>
              <w:keepLines w:val="0"/>
              <w:suppressLineNumbers w:val="0"/>
              <w:autoSpaceDE w:val="0"/>
              <w:autoSpaceDN w:val="0"/>
              <w:adjustRightInd w:val="0"/>
              <w:snapToGrid w:val="0"/>
              <w:spacing w:before="0" w:beforeAutospacing="0" w:after="0" w:afterAutospacing="0"/>
              <w:ind w:left="0" w:right="0"/>
              <w:jc w:val="center"/>
              <w:rPr>
                <w:rFonts w:hint="default"/>
                <w:color w:val="auto"/>
                <w:szCs w:val="21"/>
              </w:rPr>
            </w:pPr>
            <w:r>
              <w:rPr>
                <w:rFonts w:hint="eastAsia"/>
                <w:color w:val="auto"/>
                <w:szCs w:val="21"/>
              </w:rPr>
              <w:t xml:space="preserve">线对线 </w:t>
            </w:r>
            <w:r>
              <w:rPr>
                <w:rFonts w:hint="default"/>
                <w:color w:val="auto"/>
                <w:szCs w:val="21"/>
              </w:rPr>
              <w:t xml:space="preserve">± </w:t>
            </w:r>
            <w:r>
              <w:rPr>
                <w:rFonts w:hint="eastAsia"/>
                <w:color w:val="auto"/>
                <w:szCs w:val="21"/>
              </w:rPr>
              <w:t>1</w:t>
            </w:r>
            <w:r>
              <w:rPr>
                <w:rFonts w:hint="default"/>
                <w:color w:val="auto"/>
                <w:szCs w:val="21"/>
              </w:rPr>
              <w:t>kV</w:t>
            </w:r>
          </w:p>
        </w:tc>
        <w:tc>
          <w:tcPr>
            <w:tcW w:w="2689" w:type="dxa"/>
            <w:vAlign w:val="center"/>
          </w:tcPr>
          <w:p w14:paraId="05C058F1">
            <w:pPr>
              <w:keepNext w:val="0"/>
              <w:keepLines w:val="0"/>
              <w:suppressLineNumbers w:val="0"/>
              <w:autoSpaceDE w:val="0"/>
              <w:autoSpaceDN w:val="0"/>
              <w:adjustRightInd w:val="0"/>
              <w:snapToGrid w:val="0"/>
              <w:spacing w:before="0" w:beforeAutospacing="0" w:after="0" w:afterAutospacing="0"/>
              <w:ind w:left="0" w:right="0"/>
              <w:jc w:val="center"/>
              <w:rPr>
                <w:rFonts w:hint="default"/>
                <w:color w:val="auto"/>
                <w:szCs w:val="21"/>
              </w:rPr>
            </w:pPr>
            <w:r>
              <w:rPr>
                <w:rFonts w:hint="eastAsia"/>
                <w:color w:val="auto"/>
                <w:szCs w:val="21"/>
              </w:rPr>
              <w:t xml:space="preserve">线对地 </w:t>
            </w:r>
            <w:r>
              <w:rPr>
                <w:rFonts w:hint="default"/>
                <w:color w:val="auto"/>
                <w:szCs w:val="21"/>
              </w:rPr>
              <w:t>± 2kV</w:t>
            </w:r>
          </w:p>
        </w:tc>
      </w:tr>
      <w:tr w14:paraId="0B490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7" w:hRule="atLeast"/>
          <w:jc w:val="center"/>
        </w:trPr>
        <w:tc>
          <w:tcPr>
            <w:tcW w:w="2979" w:type="dxa"/>
            <w:vAlign w:val="center"/>
          </w:tcPr>
          <w:p w14:paraId="025D881E">
            <w:pPr>
              <w:keepNext w:val="0"/>
              <w:keepLines w:val="0"/>
              <w:suppressLineNumbers w:val="0"/>
              <w:autoSpaceDE w:val="0"/>
              <w:autoSpaceDN w:val="0"/>
              <w:adjustRightInd w:val="0"/>
              <w:snapToGrid w:val="0"/>
              <w:spacing w:before="0" w:beforeAutospacing="0" w:after="0" w:afterAutospacing="0"/>
              <w:ind w:left="0" w:right="0"/>
              <w:rPr>
                <w:rFonts w:hint="default"/>
                <w:color w:val="auto"/>
                <w:szCs w:val="21"/>
              </w:rPr>
            </w:pPr>
            <w:r>
              <w:rPr>
                <w:rFonts w:hint="eastAsia"/>
                <w:color w:val="auto"/>
                <w:szCs w:val="21"/>
              </w:rPr>
              <w:t>试验次数</w:t>
            </w:r>
          </w:p>
        </w:tc>
        <w:tc>
          <w:tcPr>
            <w:tcW w:w="5248" w:type="dxa"/>
            <w:gridSpan w:val="2"/>
            <w:vAlign w:val="center"/>
          </w:tcPr>
          <w:p w14:paraId="49245C08">
            <w:pPr>
              <w:keepNext w:val="0"/>
              <w:keepLines w:val="0"/>
              <w:suppressLineNumbers w:val="0"/>
              <w:autoSpaceDE w:val="0"/>
              <w:autoSpaceDN w:val="0"/>
              <w:adjustRightInd w:val="0"/>
              <w:snapToGrid w:val="0"/>
              <w:spacing w:before="0" w:beforeAutospacing="0" w:after="0" w:afterAutospacing="0"/>
              <w:ind w:left="0" w:right="0"/>
              <w:jc w:val="left"/>
              <w:rPr>
                <w:rFonts w:hint="default"/>
                <w:color w:val="auto"/>
                <w:szCs w:val="21"/>
              </w:rPr>
            </w:pPr>
            <w:r>
              <w:rPr>
                <w:rFonts w:hint="eastAsia"/>
                <w:color w:val="auto"/>
                <w:szCs w:val="21"/>
              </w:rPr>
              <w:t>每一极性至少3次，对于交流主电源端口分别在</w:t>
            </w:r>
            <w:r>
              <w:rPr>
                <w:rFonts w:hint="default"/>
                <w:color w:val="auto"/>
                <w:szCs w:val="21"/>
              </w:rPr>
              <w:t>电压</w:t>
            </w:r>
            <w:r>
              <w:rPr>
                <w:rFonts w:hint="eastAsia"/>
                <w:color w:val="auto"/>
                <w:szCs w:val="21"/>
              </w:rPr>
              <w:t>相位</w:t>
            </w:r>
            <w:r>
              <w:rPr>
                <w:rFonts w:hint="default"/>
                <w:color w:val="auto"/>
                <w:szCs w:val="21"/>
              </w:rPr>
              <w:t>0°、90°、180°和270°</w:t>
            </w:r>
            <w:r>
              <w:rPr>
                <w:rFonts w:hint="eastAsia"/>
                <w:color w:val="auto"/>
                <w:szCs w:val="21"/>
              </w:rPr>
              <w:t>下进行。</w:t>
            </w:r>
          </w:p>
        </w:tc>
      </w:tr>
    </w:tbl>
    <w:p w14:paraId="261AB0BB">
      <w:pPr>
        <w:snapToGrid w:val="0"/>
        <w:spacing w:line="360" w:lineRule="auto"/>
        <w:ind w:firstLine="480" w:firstLineChars="200"/>
        <w:rPr>
          <w:color w:val="auto"/>
          <w:sz w:val="24"/>
          <w:szCs w:val="24"/>
        </w:rPr>
      </w:pPr>
    </w:p>
    <w:p w14:paraId="4C67372D">
      <w:pPr>
        <w:snapToGrid w:val="0"/>
        <w:spacing w:line="360" w:lineRule="auto"/>
        <w:ind w:firstLine="480" w:firstLineChars="200"/>
        <w:rPr>
          <w:color w:val="auto"/>
          <w:sz w:val="24"/>
        </w:rPr>
      </w:pPr>
      <w:r>
        <w:rPr>
          <w:rFonts w:hint="eastAsia"/>
          <w:color w:val="auto"/>
          <w:sz w:val="24"/>
          <w:szCs w:val="24"/>
        </w:rPr>
        <w:t>观察流量计有无出现</w:t>
      </w:r>
      <w:r>
        <w:rPr>
          <w:color w:val="auto"/>
          <w:sz w:val="24"/>
          <w:szCs w:val="24"/>
        </w:rPr>
        <w:t>功能</w:t>
      </w:r>
      <w:r>
        <w:rPr>
          <w:rFonts w:hint="eastAsia"/>
          <w:color w:val="auto"/>
          <w:sz w:val="24"/>
          <w:szCs w:val="24"/>
        </w:rPr>
        <w:t>或者</w:t>
      </w:r>
      <w:r>
        <w:rPr>
          <w:color w:val="auto"/>
          <w:sz w:val="24"/>
          <w:szCs w:val="24"/>
        </w:rPr>
        <w:t>性能暂时丧失</w:t>
      </w:r>
      <w:r>
        <w:rPr>
          <w:rFonts w:hint="eastAsia"/>
          <w:color w:val="auto"/>
          <w:sz w:val="24"/>
          <w:szCs w:val="24"/>
        </w:rPr>
        <w:t>或者降低</w:t>
      </w:r>
      <w:r>
        <w:rPr>
          <w:color w:val="auto"/>
          <w:sz w:val="24"/>
          <w:szCs w:val="24"/>
        </w:rPr>
        <w:t>，</w:t>
      </w:r>
      <w:r>
        <w:rPr>
          <w:rFonts w:hint="eastAsia"/>
          <w:color w:val="auto"/>
          <w:sz w:val="24"/>
          <w:szCs w:val="24"/>
        </w:rPr>
        <w:t>试验停止后工作是否正常，存贮的数据是否保持不变</w:t>
      </w:r>
      <w:r>
        <w:rPr>
          <w:color w:val="auto"/>
          <w:sz w:val="24"/>
          <w:szCs w:val="24"/>
        </w:rPr>
        <w:t>。</w:t>
      </w:r>
    </w:p>
    <w:p w14:paraId="74FB0838">
      <w:pPr>
        <w:autoSpaceDE w:val="0"/>
        <w:autoSpaceDN w:val="0"/>
        <w:adjustRightInd w:val="0"/>
        <w:snapToGrid w:val="0"/>
        <w:spacing w:line="360" w:lineRule="auto"/>
        <w:jc w:val="left"/>
        <w:outlineLvl w:val="3"/>
        <w:rPr>
          <w:color w:val="auto"/>
          <w:sz w:val="24"/>
          <w:szCs w:val="24"/>
        </w:rPr>
      </w:pPr>
      <w:r>
        <w:rPr>
          <w:rFonts w:hint="eastAsia"/>
          <w:color w:val="auto"/>
          <w:sz w:val="24"/>
        </w:rPr>
        <w:t>10.</w:t>
      </w:r>
      <w:r>
        <w:rPr>
          <w:rFonts w:hint="eastAsia"/>
          <w:color w:val="auto"/>
          <w:sz w:val="24"/>
          <w:lang w:val="en-US" w:eastAsia="zh-CN"/>
        </w:rPr>
        <w:t>6</w:t>
      </w:r>
      <w:r>
        <w:rPr>
          <w:rFonts w:hint="eastAsia"/>
          <w:color w:val="auto"/>
          <w:sz w:val="24"/>
        </w:rPr>
        <w:t>.</w:t>
      </w:r>
      <w:r>
        <w:rPr>
          <w:rFonts w:hint="eastAsia"/>
          <w:color w:val="auto"/>
          <w:sz w:val="24"/>
          <w:lang w:val="en-US" w:eastAsia="zh-CN"/>
        </w:rPr>
        <w:t>3</w:t>
      </w:r>
      <w:r>
        <w:rPr>
          <w:color w:val="auto"/>
          <w:sz w:val="24"/>
        </w:rPr>
        <w:t>.</w:t>
      </w:r>
      <w:r>
        <w:rPr>
          <w:rFonts w:hint="eastAsia"/>
          <w:color w:val="auto"/>
          <w:sz w:val="24"/>
        </w:rPr>
        <w:t xml:space="preserve">5 </w:t>
      </w:r>
      <w:r>
        <w:rPr>
          <w:rFonts w:hint="eastAsia"/>
          <w:color w:val="auto"/>
          <w:sz w:val="24"/>
          <w:lang w:val="en-US" w:eastAsia="zh-CN"/>
        </w:rPr>
        <w:t xml:space="preserve"> </w:t>
      </w:r>
      <w:r>
        <w:rPr>
          <w:color w:val="auto"/>
          <w:sz w:val="24"/>
          <w:szCs w:val="24"/>
        </w:rPr>
        <w:t>合格判据</w:t>
      </w:r>
    </w:p>
    <w:p w14:paraId="11191C62">
      <w:pPr>
        <w:adjustRightInd w:val="0"/>
        <w:snapToGrid w:val="0"/>
        <w:spacing w:line="360" w:lineRule="auto"/>
        <w:ind w:left="120" w:leftChars="57" w:firstLine="480" w:firstLineChars="200"/>
        <w:rPr>
          <w:color w:val="auto"/>
          <w:sz w:val="24"/>
          <w:szCs w:val="24"/>
        </w:rPr>
      </w:pPr>
      <w:r>
        <w:rPr>
          <w:rFonts w:hint="eastAsia"/>
          <w:color w:val="auto"/>
          <w:sz w:val="24"/>
          <w:szCs w:val="24"/>
        </w:rPr>
        <w:t>在</w:t>
      </w:r>
      <w:r>
        <w:rPr>
          <w:rFonts w:hint="eastAsia"/>
          <w:color w:val="auto"/>
          <w:sz w:val="24"/>
        </w:rPr>
        <w:t>电源线和/或信号线上浪涌（冲击）抗扰度试</w:t>
      </w:r>
      <w:r>
        <w:rPr>
          <w:rFonts w:hint="eastAsia"/>
          <w:color w:val="auto"/>
          <w:sz w:val="24"/>
        </w:rPr>
        <w:t>验中和试验后，</w:t>
      </w:r>
      <w:r>
        <w:rPr>
          <w:color w:val="auto"/>
          <w:sz w:val="24"/>
          <w:szCs w:val="24"/>
        </w:rPr>
        <w:t>流量计</w:t>
      </w:r>
      <w:r>
        <w:rPr>
          <w:rFonts w:hint="eastAsia"/>
          <w:color w:val="auto"/>
          <w:sz w:val="24"/>
          <w:szCs w:val="24"/>
        </w:rPr>
        <w:t>应</w:t>
      </w:r>
      <w:r>
        <w:rPr>
          <w:color w:val="auto"/>
          <w:sz w:val="24"/>
          <w:szCs w:val="24"/>
        </w:rPr>
        <w:t>符合第</w:t>
      </w:r>
      <w:r>
        <w:rPr>
          <w:rFonts w:hint="eastAsia"/>
          <w:color w:val="auto"/>
          <w:sz w:val="24"/>
          <w:szCs w:val="24"/>
        </w:rPr>
        <w:t xml:space="preserve"> </w:t>
      </w:r>
      <w:r>
        <w:rPr>
          <w:rFonts w:hint="eastAsia"/>
          <w:color w:val="auto"/>
          <w:sz w:val="24"/>
          <w:szCs w:val="24"/>
          <w:lang w:eastAsia="zh-CN"/>
        </w:rPr>
        <w:t>7.8</w:t>
      </w:r>
      <w:r>
        <w:rPr>
          <w:rFonts w:hint="eastAsia"/>
          <w:color w:val="auto"/>
          <w:sz w:val="24"/>
          <w:szCs w:val="24"/>
          <w:lang w:val="en-US" w:eastAsia="zh-CN"/>
        </w:rPr>
        <w:t>.4</w:t>
      </w:r>
      <w:r>
        <w:rPr>
          <w:rFonts w:hint="eastAsia"/>
          <w:color w:val="auto"/>
          <w:sz w:val="24"/>
          <w:szCs w:val="24"/>
        </w:rPr>
        <w:t>条的</w:t>
      </w:r>
      <w:r>
        <w:rPr>
          <w:color w:val="auto"/>
          <w:sz w:val="24"/>
          <w:szCs w:val="24"/>
        </w:rPr>
        <w:t>要求。</w:t>
      </w:r>
    </w:p>
    <w:p w14:paraId="10621859">
      <w:pPr>
        <w:snapToGrid w:val="0"/>
        <w:spacing w:line="360" w:lineRule="auto"/>
        <w:outlineLvl w:val="2"/>
        <w:rPr>
          <w:color w:val="auto"/>
          <w:sz w:val="24"/>
          <w:szCs w:val="24"/>
        </w:rPr>
      </w:pPr>
      <w:r>
        <w:rPr>
          <w:rFonts w:hint="eastAsia"/>
          <w:color w:val="auto"/>
          <w:sz w:val="24"/>
          <w:szCs w:val="24"/>
        </w:rPr>
        <w:t>10.</w:t>
      </w:r>
      <w:r>
        <w:rPr>
          <w:rFonts w:hint="eastAsia"/>
          <w:color w:val="auto"/>
          <w:sz w:val="24"/>
          <w:szCs w:val="24"/>
          <w:lang w:val="en-US" w:eastAsia="zh-CN"/>
        </w:rPr>
        <w:t>6</w:t>
      </w:r>
      <w:r>
        <w:rPr>
          <w:rFonts w:hint="eastAsia"/>
          <w:color w:val="auto"/>
          <w:sz w:val="24"/>
          <w:szCs w:val="24"/>
        </w:rPr>
        <w:t>.</w:t>
      </w:r>
      <w:r>
        <w:rPr>
          <w:rFonts w:hint="eastAsia"/>
          <w:color w:val="auto"/>
          <w:sz w:val="24"/>
          <w:szCs w:val="24"/>
          <w:lang w:val="en-US" w:eastAsia="zh-CN"/>
        </w:rPr>
        <w:t>4</w:t>
      </w:r>
      <w:r>
        <w:rPr>
          <w:rFonts w:hint="eastAsia"/>
          <w:color w:val="auto"/>
          <w:sz w:val="24"/>
          <w:szCs w:val="24"/>
        </w:rPr>
        <w:t xml:space="preserve"> </w:t>
      </w:r>
      <w:r>
        <w:rPr>
          <w:rFonts w:hint="eastAsia"/>
          <w:color w:val="auto"/>
          <w:sz w:val="24"/>
          <w:szCs w:val="24"/>
          <w:lang w:val="en-US" w:eastAsia="zh-CN"/>
        </w:rPr>
        <w:t xml:space="preserve"> </w:t>
      </w:r>
      <w:r>
        <w:rPr>
          <w:rFonts w:hint="eastAsia"/>
          <w:color w:val="auto"/>
          <w:sz w:val="24"/>
          <w:szCs w:val="24"/>
        </w:rPr>
        <w:t>电压暂降和短时中断抗扰度试验</w:t>
      </w:r>
    </w:p>
    <w:p w14:paraId="5281DD9A">
      <w:pPr>
        <w:adjustRightInd w:val="0"/>
        <w:snapToGrid w:val="0"/>
        <w:spacing w:line="360" w:lineRule="auto"/>
        <w:outlineLvl w:val="3"/>
        <w:rPr>
          <w:color w:val="auto"/>
          <w:sz w:val="24"/>
          <w:szCs w:val="24"/>
        </w:rPr>
      </w:pPr>
      <w:r>
        <w:rPr>
          <w:rFonts w:hint="eastAsia"/>
          <w:color w:val="auto"/>
          <w:sz w:val="24"/>
          <w:szCs w:val="24"/>
        </w:rPr>
        <w:t>10.</w:t>
      </w:r>
      <w:r>
        <w:rPr>
          <w:rFonts w:hint="eastAsia"/>
          <w:color w:val="auto"/>
          <w:sz w:val="24"/>
          <w:szCs w:val="24"/>
          <w:lang w:val="en-US" w:eastAsia="zh-CN"/>
        </w:rPr>
        <w:t>6</w:t>
      </w:r>
      <w:r>
        <w:rPr>
          <w:rFonts w:hint="eastAsia"/>
          <w:color w:val="auto"/>
          <w:sz w:val="24"/>
          <w:szCs w:val="24"/>
        </w:rPr>
        <w:t>.</w:t>
      </w:r>
      <w:r>
        <w:rPr>
          <w:rFonts w:hint="eastAsia"/>
          <w:color w:val="auto"/>
          <w:sz w:val="24"/>
          <w:szCs w:val="24"/>
          <w:lang w:val="en-US" w:eastAsia="zh-CN"/>
        </w:rPr>
        <w:t>4</w:t>
      </w:r>
      <w:r>
        <w:rPr>
          <w:color w:val="auto"/>
          <w:sz w:val="24"/>
          <w:szCs w:val="24"/>
        </w:rPr>
        <w:t>.</w:t>
      </w:r>
      <w:r>
        <w:rPr>
          <w:rFonts w:hint="eastAsia"/>
          <w:color w:val="auto"/>
          <w:sz w:val="24"/>
          <w:szCs w:val="24"/>
        </w:rPr>
        <w:t xml:space="preserve">1 </w:t>
      </w:r>
      <w:r>
        <w:rPr>
          <w:rFonts w:hint="eastAsia"/>
          <w:color w:val="auto"/>
          <w:sz w:val="24"/>
          <w:szCs w:val="24"/>
          <w:lang w:val="en-US" w:eastAsia="zh-CN"/>
        </w:rPr>
        <w:t xml:space="preserve"> </w:t>
      </w:r>
      <w:r>
        <w:rPr>
          <w:color w:val="auto"/>
          <w:sz w:val="24"/>
          <w:szCs w:val="24"/>
        </w:rPr>
        <w:t>试验目的</w:t>
      </w:r>
    </w:p>
    <w:p w14:paraId="09B4E04F">
      <w:pPr>
        <w:adjustRightInd w:val="0"/>
        <w:snapToGrid w:val="0"/>
        <w:spacing w:line="360" w:lineRule="auto"/>
        <w:ind w:firstLine="480" w:firstLineChars="200"/>
        <w:rPr>
          <w:color w:val="auto"/>
          <w:sz w:val="24"/>
          <w:szCs w:val="24"/>
        </w:rPr>
      </w:pPr>
      <w:r>
        <w:rPr>
          <w:color w:val="auto"/>
          <w:sz w:val="24"/>
          <w:szCs w:val="24"/>
        </w:rPr>
        <w:t>检</w:t>
      </w:r>
      <w:r>
        <w:rPr>
          <w:rFonts w:hint="eastAsia"/>
          <w:color w:val="auto"/>
          <w:sz w:val="24"/>
          <w:szCs w:val="24"/>
        </w:rPr>
        <w:t>验</w:t>
      </w:r>
      <w:r>
        <w:rPr>
          <w:color w:val="auto"/>
          <w:sz w:val="24"/>
          <w:szCs w:val="24"/>
        </w:rPr>
        <w:t>流量计</w:t>
      </w:r>
      <w:r>
        <w:rPr>
          <w:rFonts w:hint="eastAsia"/>
          <w:color w:val="auto"/>
          <w:sz w:val="24"/>
          <w:szCs w:val="24"/>
        </w:rPr>
        <w:t>在电压暂降和短时中断抗扰度试验后</w:t>
      </w:r>
      <w:r>
        <w:rPr>
          <w:color w:val="auto"/>
          <w:sz w:val="24"/>
          <w:szCs w:val="24"/>
        </w:rPr>
        <w:t>是否符合第</w:t>
      </w:r>
      <w:r>
        <w:rPr>
          <w:rFonts w:hint="eastAsia"/>
          <w:color w:val="auto"/>
          <w:sz w:val="24"/>
          <w:szCs w:val="24"/>
          <w:lang w:eastAsia="zh-CN"/>
        </w:rPr>
        <w:t>7.8</w:t>
      </w:r>
      <w:r>
        <w:rPr>
          <w:rFonts w:hint="eastAsia"/>
          <w:color w:val="auto"/>
          <w:sz w:val="24"/>
          <w:szCs w:val="24"/>
          <w:lang w:val="en-US" w:eastAsia="zh-CN"/>
        </w:rPr>
        <w:t>.6</w:t>
      </w:r>
      <w:r>
        <w:rPr>
          <w:rFonts w:hint="eastAsia"/>
          <w:color w:val="auto"/>
          <w:sz w:val="24"/>
          <w:szCs w:val="24"/>
        </w:rPr>
        <w:t>条的</w:t>
      </w:r>
      <w:r>
        <w:rPr>
          <w:color w:val="auto"/>
          <w:sz w:val="24"/>
          <w:szCs w:val="24"/>
        </w:rPr>
        <w:t>要求。</w:t>
      </w:r>
    </w:p>
    <w:p w14:paraId="01A3F266">
      <w:pPr>
        <w:adjustRightInd w:val="0"/>
        <w:snapToGrid w:val="0"/>
        <w:spacing w:line="360" w:lineRule="auto"/>
        <w:outlineLvl w:val="3"/>
        <w:rPr>
          <w:color w:val="auto"/>
          <w:sz w:val="24"/>
          <w:szCs w:val="24"/>
        </w:rPr>
      </w:pPr>
      <w:r>
        <w:rPr>
          <w:rFonts w:hint="eastAsia"/>
          <w:color w:val="auto"/>
          <w:sz w:val="24"/>
          <w:szCs w:val="24"/>
        </w:rPr>
        <w:t>10.</w:t>
      </w:r>
      <w:r>
        <w:rPr>
          <w:rFonts w:hint="eastAsia"/>
          <w:color w:val="auto"/>
          <w:sz w:val="24"/>
          <w:szCs w:val="24"/>
          <w:lang w:val="en-US" w:eastAsia="zh-CN"/>
        </w:rPr>
        <w:t>6</w:t>
      </w:r>
      <w:r>
        <w:rPr>
          <w:rFonts w:hint="eastAsia"/>
          <w:color w:val="auto"/>
          <w:sz w:val="24"/>
          <w:szCs w:val="24"/>
        </w:rPr>
        <w:t>.</w:t>
      </w:r>
      <w:r>
        <w:rPr>
          <w:rFonts w:hint="eastAsia"/>
          <w:color w:val="auto"/>
          <w:sz w:val="24"/>
          <w:szCs w:val="24"/>
          <w:lang w:val="en-US" w:eastAsia="zh-CN"/>
        </w:rPr>
        <w:t>4</w:t>
      </w:r>
      <w:r>
        <w:rPr>
          <w:color w:val="auto"/>
          <w:sz w:val="24"/>
          <w:szCs w:val="24"/>
        </w:rPr>
        <w:t>.</w:t>
      </w:r>
      <w:r>
        <w:rPr>
          <w:rFonts w:hint="eastAsia"/>
          <w:color w:val="auto"/>
          <w:sz w:val="24"/>
          <w:szCs w:val="24"/>
        </w:rPr>
        <w:t xml:space="preserve">2 </w:t>
      </w:r>
      <w:r>
        <w:rPr>
          <w:rFonts w:hint="eastAsia"/>
          <w:color w:val="auto"/>
          <w:sz w:val="24"/>
          <w:szCs w:val="24"/>
          <w:lang w:val="en-US" w:eastAsia="zh-CN"/>
        </w:rPr>
        <w:t xml:space="preserve"> </w:t>
      </w:r>
      <w:r>
        <w:rPr>
          <w:color w:val="auto"/>
          <w:sz w:val="24"/>
          <w:szCs w:val="24"/>
        </w:rPr>
        <w:t>试验条件</w:t>
      </w:r>
    </w:p>
    <w:p w14:paraId="457AF1AC">
      <w:pPr>
        <w:adjustRightInd w:val="0"/>
        <w:snapToGrid w:val="0"/>
        <w:spacing w:line="360" w:lineRule="auto"/>
        <w:ind w:firstLine="480" w:firstLineChars="200"/>
        <w:rPr>
          <w:color w:val="auto"/>
          <w:sz w:val="24"/>
          <w:szCs w:val="24"/>
        </w:rPr>
      </w:pPr>
      <w:r>
        <w:rPr>
          <w:color w:val="auto"/>
          <w:sz w:val="24"/>
          <w:szCs w:val="24"/>
        </w:rPr>
        <w:t>在额定工作条件下试验。</w:t>
      </w:r>
    </w:p>
    <w:p w14:paraId="57BFD64C">
      <w:pPr>
        <w:adjustRightInd w:val="0"/>
        <w:snapToGrid w:val="0"/>
        <w:spacing w:line="360" w:lineRule="auto"/>
        <w:outlineLvl w:val="3"/>
        <w:rPr>
          <w:color w:val="auto"/>
          <w:sz w:val="24"/>
          <w:szCs w:val="24"/>
        </w:rPr>
      </w:pPr>
      <w:r>
        <w:rPr>
          <w:rFonts w:hint="eastAsia"/>
          <w:color w:val="auto"/>
          <w:sz w:val="24"/>
          <w:szCs w:val="24"/>
        </w:rPr>
        <w:t>10.</w:t>
      </w:r>
      <w:r>
        <w:rPr>
          <w:rFonts w:hint="eastAsia"/>
          <w:color w:val="auto"/>
          <w:sz w:val="24"/>
          <w:szCs w:val="24"/>
          <w:lang w:val="en-US" w:eastAsia="zh-CN"/>
        </w:rPr>
        <w:t>6</w:t>
      </w:r>
      <w:r>
        <w:rPr>
          <w:rFonts w:hint="eastAsia"/>
          <w:color w:val="auto"/>
          <w:sz w:val="24"/>
          <w:szCs w:val="24"/>
        </w:rPr>
        <w:t>.</w:t>
      </w:r>
      <w:r>
        <w:rPr>
          <w:rFonts w:hint="eastAsia"/>
          <w:color w:val="auto"/>
          <w:sz w:val="24"/>
          <w:szCs w:val="24"/>
          <w:lang w:val="en-US" w:eastAsia="zh-CN"/>
        </w:rPr>
        <w:t>4</w:t>
      </w:r>
      <w:r>
        <w:rPr>
          <w:color w:val="auto"/>
          <w:sz w:val="24"/>
          <w:szCs w:val="24"/>
        </w:rPr>
        <w:t>.</w:t>
      </w:r>
      <w:r>
        <w:rPr>
          <w:rFonts w:hint="eastAsia"/>
          <w:color w:val="auto"/>
          <w:sz w:val="24"/>
          <w:szCs w:val="24"/>
        </w:rPr>
        <w:t xml:space="preserve">3 </w:t>
      </w:r>
      <w:r>
        <w:rPr>
          <w:rFonts w:hint="eastAsia"/>
          <w:color w:val="auto"/>
          <w:sz w:val="24"/>
          <w:szCs w:val="24"/>
          <w:lang w:val="en-US" w:eastAsia="zh-CN"/>
        </w:rPr>
        <w:t xml:space="preserve"> </w:t>
      </w:r>
      <w:r>
        <w:rPr>
          <w:color w:val="auto"/>
          <w:sz w:val="24"/>
          <w:szCs w:val="24"/>
        </w:rPr>
        <w:t>试验设备</w:t>
      </w:r>
    </w:p>
    <w:p w14:paraId="06A6A392">
      <w:pPr>
        <w:adjustRightInd w:val="0"/>
        <w:snapToGrid w:val="0"/>
        <w:spacing w:line="360" w:lineRule="auto"/>
        <w:ind w:firstLine="480" w:firstLineChars="200"/>
        <w:rPr>
          <w:color w:val="auto"/>
          <w:sz w:val="24"/>
          <w:szCs w:val="24"/>
        </w:rPr>
      </w:pPr>
      <w:r>
        <w:rPr>
          <w:rFonts w:hint="eastAsia"/>
          <w:color w:val="auto"/>
          <w:sz w:val="24"/>
          <w:szCs w:val="24"/>
        </w:rPr>
        <w:t>电压暂降和短时中断抗扰度</w:t>
      </w:r>
      <w:r>
        <w:rPr>
          <w:rFonts w:hint="eastAsia" w:cs="宋体"/>
          <w:color w:val="auto"/>
          <w:sz w:val="24"/>
          <w:szCs w:val="24"/>
        </w:rPr>
        <w:t>试验装置</w:t>
      </w:r>
      <w:r>
        <w:rPr>
          <w:rFonts w:hint="eastAsia"/>
          <w:color w:val="auto"/>
          <w:sz w:val="24"/>
          <w:szCs w:val="24"/>
        </w:rPr>
        <w:t>。</w:t>
      </w:r>
    </w:p>
    <w:p w14:paraId="58DA681A">
      <w:pPr>
        <w:snapToGrid w:val="0"/>
        <w:spacing w:line="360" w:lineRule="auto"/>
        <w:outlineLvl w:val="3"/>
        <w:rPr>
          <w:color w:val="auto"/>
          <w:sz w:val="24"/>
          <w:szCs w:val="24"/>
        </w:rPr>
      </w:pPr>
      <w:r>
        <w:rPr>
          <w:rFonts w:hint="eastAsia"/>
          <w:color w:val="auto"/>
          <w:sz w:val="24"/>
          <w:szCs w:val="24"/>
        </w:rPr>
        <w:t>10.</w:t>
      </w:r>
      <w:r>
        <w:rPr>
          <w:rFonts w:hint="eastAsia"/>
          <w:color w:val="auto"/>
          <w:sz w:val="24"/>
          <w:szCs w:val="24"/>
          <w:lang w:val="en-US" w:eastAsia="zh-CN"/>
        </w:rPr>
        <w:t>6</w:t>
      </w:r>
      <w:r>
        <w:rPr>
          <w:rFonts w:hint="eastAsia"/>
          <w:color w:val="auto"/>
          <w:sz w:val="24"/>
          <w:szCs w:val="24"/>
        </w:rPr>
        <w:t>.</w:t>
      </w:r>
      <w:r>
        <w:rPr>
          <w:rFonts w:hint="eastAsia"/>
          <w:color w:val="auto"/>
          <w:sz w:val="24"/>
          <w:szCs w:val="24"/>
          <w:lang w:val="en-US" w:eastAsia="zh-CN"/>
        </w:rPr>
        <w:t>4</w:t>
      </w:r>
      <w:r>
        <w:rPr>
          <w:color w:val="auto"/>
          <w:sz w:val="24"/>
          <w:szCs w:val="24"/>
        </w:rPr>
        <w:t>.</w:t>
      </w:r>
      <w:r>
        <w:rPr>
          <w:rFonts w:hint="eastAsia"/>
          <w:color w:val="auto"/>
          <w:sz w:val="24"/>
          <w:szCs w:val="24"/>
        </w:rPr>
        <w:t xml:space="preserve">4 </w:t>
      </w:r>
      <w:r>
        <w:rPr>
          <w:rFonts w:hint="eastAsia"/>
          <w:color w:val="auto"/>
          <w:sz w:val="24"/>
          <w:szCs w:val="24"/>
          <w:lang w:val="en-US" w:eastAsia="zh-CN"/>
        </w:rPr>
        <w:t xml:space="preserve"> </w:t>
      </w:r>
      <w:r>
        <w:rPr>
          <w:color w:val="auto"/>
          <w:sz w:val="24"/>
          <w:szCs w:val="24"/>
        </w:rPr>
        <w:t>试验程序</w:t>
      </w:r>
    </w:p>
    <w:p w14:paraId="1C72AA52">
      <w:pPr>
        <w:pStyle w:val="113"/>
        <w:snapToGrid w:val="0"/>
        <w:spacing w:line="360" w:lineRule="auto"/>
        <w:ind w:firstLine="480" w:firstLineChars="200"/>
        <w:outlineLvl w:val="9"/>
        <w:rPr>
          <w:rFonts w:eastAsia="宋体"/>
          <w:color w:val="auto"/>
          <w:sz w:val="24"/>
          <w:szCs w:val="24"/>
        </w:rPr>
      </w:pPr>
      <w:r>
        <w:rPr>
          <w:rFonts w:hint="eastAsia" w:eastAsia="宋体"/>
          <w:color w:val="auto"/>
          <w:sz w:val="24"/>
          <w:szCs w:val="24"/>
        </w:rPr>
        <w:t>按 GB/T 17626.</w:t>
      </w:r>
      <w:r>
        <w:rPr>
          <w:rFonts w:hint="eastAsia"/>
          <w:color w:val="auto"/>
          <w:sz w:val="24"/>
          <w:szCs w:val="24"/>
        </w:rPr>
        <w:t>11</w:t>
      </w:r>
      <w:r>
        <w:rPr>
          <w:rFonts w:hint="eastAsia" w:eastAsia="宋体"/>
          <w:color w:val="auto"/>
          <w:sz w:val="24"/>
          <w:szCs w:val="24"/>
        </w:rPr>
        <w:t>的要求，流量计在零流量工作状态下进行电压暂降和短时中断抗扰度试验</w:t>
      </w:r>
      <w:r>
        <w:rPr>
          <w:rFonts w:eastAsia="宋体"/>
          <w:color w:val="auto"/>
          <w:sz w:val="24"/>
          <w:szCs w:val="24"/>
        </w:rPr>
        <w:t>。</w:t>
      </w:r>
      <w:r>
        <w:rPr>
          <w:rFonts w:hint="eastAsia" w:eastAsia="宋体"/>
          <w:color w:val="auto"/>
          <w:sz w:val="24"/>
          <w:szCs w:val="24"/>
        </w:rPr>
        <w:t>试验参数见表1</w:t>
      </w:r>
      <w:r>
        <w:rPr>
          <w:rFonts w:hint="eastAsia" w:eastAsia="宋体"/>
          <w:color w:val="auto"/>
          <w:sz w:val="24"/>
          <w:szCs w:val="24"/>
          <w:lang w:val="en-US" w:eastAsia="zh-CN"/>
        </w:rPr>
        <w:t>6</w:t>
      </w:r>
      <w:r>
        <w:rPr>
          <w:rFonts w:hint="eastAsia" w:eastAsia="宋体"/>
          <w:color w:val="auto"/>
          <w:sz w:val="24"/>
          <w:szCs w:val="24"/>
        </w:rPr>
        <w:t>。</w:t>
      </w:r>
    </w:p>
    <w:p w14:paraId="137E6A83">
      <w:pPr>
        <w:pStyle w:val="84"/>
        <w:snapToGrid w:val="0"/>
        <w:spacing w:line="360" w:lineRule="auto"/>
        <w:ind w:firstLine="0" w:firstLineChars="0"/>
        <w:jc w:val="center"/>
        <w:rPr>
          <w:rFonts w:ascii="Times New Roman" w:hAnsi="Times New Roman" w:eastAsia="黑体"/>
          <w:color w:val="auto"/>
          <w:szCs w:val="21"/>
        </w:rPr>
      </w:pPr>
      <w:r>
        <w:rPr>
          <w:rFonts w:hint="eastAsia" w:ascii="Times New Roman" w:hAnsi="Times New Roman" w:eastAsia="黑体"/>
          <w:color w:val="auto"/>
          <w:szCs w:val="21"/>
        </w:rPr>
        <w:t>表1</w:t>
      </w:r>
      <w:r>
        <w:rPr>
          <w:rFonts w:hint="eastAsia" w:ascii="Times New Roman" w:hAnsi="Times New Roman" w:eastAsia="黑体"/>
          <w:color w:val="auto"/>
          <w:szCs w:val="21"/>
          <w:lang w:val="en-US" w:eastAsia="zh-CN"/>
        </w:rPr>
        <w:t>6</w:t>
      </w:r>
      <w:r>
        <w:rPr>
          <w:rFonts w:hint="eastAsia" w:ascii="Times New Roman" w:hAnsi="Times New Roman" w:eastAsia="黑体"/>
          <w:color w:val="auto"/>
          <w:szCs w:val="21"/>
        </w:rPr>
        <w:t xml:space="preserve"> 电压暂降和短时中断抗扰度试验参数</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4"/>
        <w:gridCol w:w="6248"/>
      </w:tblGrid>
      <w:tr w14:paraId="02D78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8222" w:type="dxa"/>
            <w:gridSpan w:val="2"/>
            <w:vAlign w:val="center"/>
          </w:tcPr>
          <w:p w14:paraId="34251A3B">
            <w:pPr>
              <w:keepNext w:val="0"/>
              <w:keepLines w:val="0"/>
              <w:suppressLineNumbers w:val="0"/>
              <w:snapToGrid w:val="0"/>
              <w:spacing w:before="0" w:beforeAutospacing="0" w:after="0" w:afterAutospacing="0"/>
              <w:ind w:left="0" w:right="0"/>
              <w:jc w:val="center"/>
              <w:rPr>
                <w:rFonts w:hint="default"/>
                <w:color w:val="auto"/>
                <w:szCs w:val="21"/>
              </w:rPr>
            </w:pPr>
            <w:r>
              <w:rPr>
                <w:rFonts w:hint="default"/>
                <w:color w:val="auto"/>
                <w:szCs w:val="21"/>
              </w:rPr>
              <w:t>电压</w:t>
            </w:r>
            <w:r>
              <w:rPr>
                <w:rFonts w:hint="eastAsia"/>
                <w:color w:val="auto"/>
                <w:szCs w:val="21"/>
              </w:rPr>
              <w:t>暂</w:t>
            </w:r>
            <w:r>
              <w:rPr>
                <w:rFonts w:hint="default"/>
                <w:color w:val="auto"/>
                <w:szCs w:val="21"/>
              </w:rPr>
              <w:t>降</w:t>
            </w:r>
            <w:r>
              <w:rPr>
                <w:rFonts w:hint="eastAsia"/>
                <w:color w:val="auto"/>
                <w:szCs w:val="21"/>
              </w:rPr>
              <w:t>试验参数</w:t>
            </w:r>
          </w:p>
        </w:tc>
      </w:tr>
      <w:tr w14:paraId="0D2F1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974" w:type="dxa"/>
            <w:vAlign w:val="center"/>
          </w:tcPr>
          <w:p w14:paraId="7D64D7CB">
            <w:pPr>
              <w:keepNext w:val="0"/>
              <w:keepLines w:val="0"/>
              <w:suppressLineNumbers w:val="0"/>
              <w:snapToGrid w:val="0"/>
              <w:spacing w:before="0" w:beforeAutospacing="0" w:after="0" w:afterAutospacing="0"/>
              <w:ind w:left="0" w:right="0"/>
              <w:jc w:val="center"/>
              <w:rPr>
                <w:rFonts w:hint="default"/>
                <w:color w:val="auto"/>
                <w:szCs w:val="21"/>
              </w:rPr>
            </w:pPr>
            <w:r>
              <w:rPr>
                <w:rFonts w:hint="eastAsia"/>
                <w:color w:val="auto"/>
                <w:szCs w:val="21"/>
              </w:rPr>
              <w:t>试验等级</w:t>
            </w:r>
          </w:p>
        </w:tc>
        <w:tc>
          <w:tcPr>
            <w:tcW w:w="6248" w:type="dxa"/>
            <w:vAlign w:val="center"/>
          </w:tcPr>
          <w:p w14:paraId="2E7F7CED">
            <w:pPr>
              <w:keepNext w:val="0"/>
              <w:keepLines w:val="0"/>
              <w:suppressLineNumbers w:val="0"/>
              <w:snapToGrid w:val="0"/>
              <w:spacing w:before="0" w:beforeAutospacing="0" w:after="0" w:afterAutospacing="0"/>
              <w:ind w:left="0" w:right="0"/>
              <w:jc w:val="center"/>
              <w:rPr>
                <w:rFonts w:hint="default"/>
                <w:color w:val="auto"/>
                <w:szCs w:val="21"/>
              </w:rPr>
            </w:pPr>
            <w:r>
              <w:rPr>
                <w:rFonts w:hint="default"/>
                <w:color w:val="auto"/>
                <w:szCs w:val="21"/>
              </w:rPr>
              <w:t>0</w:t>
            </w:r>
            <w:r>
              <w:rPr>
                <w:rFonts w:hint="eastAsia"/>
                <w:color w:val="auto"/>
                <w:szCs w:val="21"/>
              </w:rPr>
              <w:t xml:space="preserve"> </w:t>
            </w:r>
            <w:r>
              <w:rPr>
                <w:rFonts w:hint="default"/>
                <w:color w:val="auto"/>
                <w:szCs w:val="21"/>
              </w:rPr>
              <w:t>%</w:t>
            </w:r>
          </w:p>
        </w:tc>
      </w:tr>
      <w:tr w14:paraId="3B699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74" w:type="dxa"/>
            <w:vAlign w:val="center"/>
          </w:tcPr>
          <w:p w14:paraId="176585BA">
            <w:pPr>
              <w:keepNext w:val="0"/>
              <w:keepLines w:val="0"/>
              <w:suppressLineNumbers w:val="0"/>
              <w:snapToGrid w:val="0"/>
              <w:spacing w:before="0" w:beforeAutospacing="0" w:after="0" w:afterAutospacing="0"/>
              <w:ind w:left="0" w:right="0"/>
              <w:jc w:val="center"/>
              <w:rPr>
                <w:rFonts w:hint="default"/>
                <w:color w:val="auto"/>
                <w:szCs w:val="21"/>
              </w:rPr>
            </w:pPr>
            <w:r>
              <w:rPr>
                <w:rFonts w:hint="default"/>
                <w:color w:val="auto"/>
                <w:szCs w:val="21"/>
              </w:rPr>
              <w:t>持续时间</w:t>
            </w:r>
          </w:p>
        </w:tc>
        <w:tc>
          <w:tcPr>
            <w:tcW w:w="6248" w:type="dxa"/>
            <w:vAlign w:val="center"/>
          </w:tcPr>
          <w:p w14:paraId="6F70E7FC">
            <w:pPr>
              <w:keepNext w:val="0"/>
              <w:keepLines w:val="0"/>
              <w:suppressLineNumbers w:val="0"/>
              <w:snapToGrid w:val="0"/>
              <w:spacing w:before="0" w:beforeAutospacing="0" w:after="0" w:afterAutospacing="0"/>
              <w:ind w:left="0" w:right="0"/>
              <w:jc w:val="center"/>
              <w:rPr>
                <w:rFonts w:hint="default"/>
                <w:color w:val="auto"/>
                <w:szCs w:val="21"/>
              </w:rPr>
            </w:pPr>
            <w:r>
              <w:rPr>
                <w:rFonts w:hint="default"/>
                <w:color w:val="auto"/>
                <w:szCs w:val="21"/>
              </w:rPr>
              <w:t>0.5个周期</w:t>
            </w:r>
          </w:p>
        </w:tc>
      </w:tr>
      <w:tr w14:paraId="54C9F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974" w:type="dxa"/>
            <w:vAlign w:val="center"/>
          </w:tcPr>
          <w:p w14:paraId="6FD1A92D">
            <w:pPr>
              <w:keepNext w:val="0"/>
              <w:keepLines w:val="0"/>
              <w:suppressLineNumbers w:val="0"/>
              <w:snapToGrid w:val="0"/>
              <w:spacing w:before="0" w:beforeAutospacing="0" w:after="0" w:afterAutospacing="0"/>
              <w:ind w:left="0" w:right="0"/>
              <w:jc w:val="center"/>
              <w:rPr>
                <w:rFonts w:hint="default"/>
                <w:color w:val="auto"/>
                <w:szCs w:val="21"/>
              </w:rPr>
            </w:pPr>
            <w:r>
              <w:rPr>
                <w:rFonts w:hint="default"/>
                <w:color w:val="auto"/>
                <w:szCs w:val="21"/>
              </w:rPr>
              <w:t>试验</w:t>
            </w:r>
            <w:r>
              <w:rPr>
                <w:rFonts w:hint="eastAsia"/>
                <w:color w:val="auto"/>
                <w:szCs w:val="21"/>
              </w:rPr>
              <w:t>次</w:t>
            </w:r>
            <w:r>
              <w:rPr>
                <w:rFonts w:hint="default"/>
                <w:color w:val="auto"/>
                <w:szCs w:val="21"/>
              </w:rPr>
              <w:t>数</w:t>
            </w:r>
          </w:p>
        </w:tc>
        <w:tc>
          <w:tcPr>
            <w:tcW w:w="6248" w:type="dxa"/>
            <w:vAlign w:val="center"/>
          </w:tcPr>
          <w:p w14:paraId="58095404">
            <w:pPr>
              <w:keepNext w:val="0"/>
              <w:keepLines w:val="0"/>
              <w:suppressLineNumbers w:val="0"/>
              <w:autoSpaceDE w:val="0"/>
              <w:autoSpaceDN w:val="0"/>
              <w:adjustRightInd w:val="0"/>
              <w:snapToGrid w:val="0"/>
              <w:spacing w:before="0" w:beforeAutospacing="0" w:after="0" w:afterAutospacing="0"/>
              <w:ind w:left="0" w:right="0"/>
              <w:jc w:val="center"/>
              <w:rPr>
                <w:rFonts w:hint="default"/>
                <w:color w:val="auto"/>
                <w:szCs w:val="21"/>
              </w:rPr>
            </w:pPr>
            <w:r>
              <w:rPr>
                <w:rFonts w:hint="default"/>
                <w:color w:val="auto"/>
                <w:szCs w:val="21"/>
              </w:rPr>
              <w:t>至少10次，每次间隔时间最少</w:t>
            </w:r>
            <w:r>
              <w:rPr>
                <w:rFonts w:hint="eastAsia"/>
                <w:color w:val="auto"/>
                <w:szCs w:val="21"/>
              </w:rPr>
              <w:t xml:space="preserve"> </w:t>
            </w:r>
            <w:r>
              <w:rPr>
                <w:rFonts w:hint="default"/>
                <w:color w:val="auto"/>
                <w:szCs w:val="21"/>
              </w:rPr>
              <w:t>10 s</w:t>
            </w:r>
          </w:p>
        </w:tc>
      </w:tr>
      <w:tr w14:paraId="159D2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8222" w:type="dxa"/>
            <w:gridSpan w:val="2"/>
            <w:vAlign w:val="center"/>
          </w:tcPr>
          <w:p w14:paraId="2A7949CD">
            <w:pPr>
              <w:keepNext w:val="0"/>
              <w:keepLines w:val="0"/>
              <w:suppressLineNumbers w:val="0"/>
              <w:autoSpaceDE w:val="0"/>
              <w:autoSpaceDN w:val="0"/>
              <w:adjustRightInd w:val="0"/>
              <w:snapToGrid w:val="0"/>
              <w:spacing w:before="0" w:beforeAutospacing="0" w:after="0" w:afterAutospacing="0"/>
              <w:ind w:left="0" w:right="0"/>
              <w:jc w:val="center"/>
              <w:rPr>
                <w:rFonts w:hint="default"/>
                <w:color w:val="auto"/>
                <w:szCs w:val="21"/>
              </w:rPr>
            </w:pPr>
            <w:r>
              <w:rPr>
                <w:rFonts w:hint="eastAsia"/>
                <w:color w:val="auto"/>
                <w:szCs w:val="21"/>
              </w:rPr>
              <w:t>短时</w:t>
            </w:r>
            <w:r>
              <w:rPr>
                <w:rFonts w:hint="default"/>
                <w:color w:val="auto"/>
                <w:szCs w:val="21"/>
              </w:rPr>
              <w:t>中断</w:t>
            </w:r>
            <w:r>
              <w:rPr>
                <w:rFonts w:hint="eastAsia"/>
                <w:color w:val="auto"/>
                <w:szCs w:val="21"/>
              </w:rPr>
              <w:t>试验参数</w:t>
            </w:r>
          </w:p>
        </w:tc>
      </w:tr>
      <w:tr w14:paraId="2E6C5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74" w:type="dxa"/>
            <w:vAlign w:val="center"/>
          </w:tcPr>
          <w:p w14:paraId="1D385431">
            <w:pPr>
              <w:keepNext w:val="0"/>
              <w:keepLines w:val="0"/>
              <w:suppressLineNumbers w:val="0"/>
              <w:snapToGrid w:val="0"/>
              <w:spacing w:before="0" w:beforeAutospacing="0" w:after="0" w:afterAutospacing="0"/>
              <w:ind w:left="0" w:right="0"/>
              <w:jc w:val="center"/>
              <w:rPr>
                <w:rFonts w:hint="default"/>
                <w:color w:val="auto"/>
                <w:szCs w:val="21"/>
              </w:rPr>
            </w:pPr>
            <w:r>
              <w:rPr>
                <w:rFonts w:hint="eastAsia"/>
                <w:color w:val="auto"/>
                <w:szCs w:val="21"/>
              </w:rPr>
              <w:t>试验等级</w:t>
            </w:r>
          </w:p>
        </w:tc>
        <w:tc>
          <w:tcPr>
            <w:tcW w:w="6248" w:type="dxa"/>
            <w:vAlign w:val="center"/>
          </w:tcPr>
          <w:p w14:paraId="4AB45AA4">
            <w:pPr>
              <w:keepNext w:val="0"/>
              <w:keepLines w:val="0"/>
              <w:suppressLineNumbers w:val="0"/>
              <w:snapToGrid w:val="0"/>
              <w:spacing w:before="0" w:beforeAutospacing="0" w:after="0" w:afterAutospacing="0"/>
              <w:ind w:left="0" w:right="0"/>
              <w:jc w:val="center"/>
              <w:rPr>
                <w:rFonts w:hint="default"/>
                <w:strike w:val="0"/>
                <w:color w:val="auto"/>
                <w:szCs w:val="21"/>
              </w:rPr>
            </w:pPr>
            <w:r>
              <w:rPr>
                <w:rFonts w:hint="default"/>
                <w:strike w:val="0"/>
                <w:color w:val="auto"/>
                <w:szCs w:val="21"/>
              </w:rPr>
              <w:t>0</w:t>
            </w:r>
            <w:r>
              <w:rPr>
                <w:rFonts w:hint="eastAsia"/>
                <w:strike w:val="0"/>
                <w:color w:val="auto"/>
                <w:szCs w:val="21"/>
              </w:rPr>
              <w:t xml:space="preserve"> </w:t>
            </w:r>
            <w:r>
              <w:rPr>
                <w:rFonts w:hint="default"/>
                <w:strike w:val="0"/>
                <w:color w:val="auto"/>
                <w:szCs w:val="21"/>
              </w:rPr>
              <w:t>%</w:t>
            </w:r>
          </w:p>
        </w:tc>
      </w:tr>
      <w:tr w14:paraId="3F6A3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974" w:type="dxa"/>
            <w:vAlign w:val="center"/>
          </w:tcPr>
          <w:p w14:paraId="77AE39F1">
            <w:pPr>
              <w:keepNext w:val="0"/>
              <w:keepLines w:val="0"/>
              <w:suppressLineNumbers w:val="0"/>
              <w:snapToGrid w:val="0"/>
              <w:spacing w:before="0" w:beforeAutospacing="0" w:after="0" w:afterAutospacing="0"/>
              <w:ind w:left="0" w:right="0"/>
              <w:jc w:val="center"/>
              <w:rPr>
                <w:rFonts w:hint="default"/>
                <w:color w:val="auto"/>
                <w:szCs w:val="21"/>
              </w:rPr>
            </w:pPr>
            <w:r>
              <w:rPr>
                <w:rFonts w:hint="default"/>
                <w:color w:val="auto"/>
                <w:szCs w:val="21"/>
              </w:rPr>
              <w:t>持续时间</w:t>
            </w:r>
          </w:p>
        </w:tc>
        <w:tc>
          <w:tcPr>
            <w:tcW w:w="6248" w:type="dxa"/>
            <w:vAlign w:val="center"/>
          </w:tcPr>
          <w:p w14:paraId="2AE77E78">
            <w:pPr>
              <w:keepNext w:val="0"/>
              <w:keepLines w:val="0"/>
              <w:suppressLineNumbers w:val="0"/>
              <w:snapToGrid w:val="0"/>
              <w:spacing w:before="0" w:beforeAutospacing="0" w:after="0" w:afterAutospacing="0"/>
              <w:ind w:left="0" w:right="0"/>
              <w:jc w:val="center"/>
              <w:rPr>
                <w:rFonts w:hint="default"/>
                <w:strike w:val="0"/>
                <w:color w:val="auto"/>
                <w:szCs w:val="21"/>
              </w:rPr>
            </w:pPr>
            <w:r>
              <w:rPr>
                <w:rFonts w:hint="default"/>
                <w:strike w:val="0"/>
                <w:color w:val="auto"/>
                <w:szCs w:val="21"/>
              </w:rPr>
              <w:t>250个周期</w:t>
            </w:r>
          </w:p>
        </w:tc>
      </w:tr>
      <w:tr w14:paraId="0F1CE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1974" w:type="dxa"/>
            <w:vAlign w:val="center"/>
          </w:tcPr>
          <w:p w14:paraId="3B8BC4C3">
            <w:pPr>
              <w:keepNext w:val="0"/>
              <w:keepLines w:val="0"/>
              <w:suppressLineNumbers w:val="0"/>
              <w:snapToGrid w:val="0"/>
              <w:spacing w:before="0" w:beforeAutospacing="0" w:after="0" w:afterAutospacing="0"/>
              <w:ind w:left="0" w:right="0"/>
              <w:jc w:val="center"/>
              <w:rPr>
                <w:rFonts w:hint="default"/>
                <w:color w:val="auto"/>
                <w:szCs w:val="21"/>
              </w:rPr>
            </w:pPr>
            <w:r>
              <w:rPr>
                <w:rFonts w:hint="default"/>
                <w:color w:val="auto"/>
                <w:szCs w:val="21"/>
              </w:rPr>
              <w:t>试验</w:t>
            </w:r>
            <w:r>
              <w:rPr>
                <w:rFonts w:hint="eastAsia"/>
                <w:color w:val="auto"/>
                <w:szCs w:val="21"/>
              </w:rPr>
              <w:t>次</w:t>
            </w:r>
            <w:r>
              <w:rPr>
                <w:rFonts w:hint="default"/>
                <w:color w:val="auto"/>
                <w:szCs w:val="21"/>
              </w:rPr>
              <w:t>数</w:t>
            </w:r>
          </w:p>
        </w:tc>
        <w:tc>
          <w:tcPr>
            <w:tcW w:w="6248" w:type="dxa"/>
            <w:vAlign w:val="center"/>
          </w:tcPr>
          <w:p w14:paraId="677B4E30">
            <w:pPr>
              <w:keepNext w:val="0"/>
              <w:keepLines w:val="0"/>
              <w:suppressLineNumbers w:val="0"/>
              <w:autoSpaceDE w:val="0"/>
              <w:autoSpaceDN w:val="0"/>
              <w:adjustRightInd w:val="0"/>
              <w:snapToGrid w:val="0"/>
              <w:spacing w:before="0" w:beforeAutospacing="0" w:after="0" w:afterAutospacing="0"/>
              <w:ind w:left="0" w:right="0"/>
              <w:jc w:val="center"/>
              <w:rPr>
                <w:rFonts w:hint="default"/>
                <w:strike w:val="0"/>
                <w:color w:val="auto"/>
                <w:szCs w:val="21"/>
              </w:rPr>
            </w:pPr>
            <w:r>
              <w:rPr>
                <w:rFonts w:hint="default"/>
                <w:strike w:val="0"/>
                <w:color w:val="auto"/>
                <w:szCs w:val="21"/>
              </w:rPr>
              <w:t>至少</w:t>
            </w:r>
            <w:r>
              <w:rPr>
                <w:rFonts w:hint="eastAsia"/>
                <w:strike w:val="0"/>
                <w:color w:val="auto"/>
                <w:szCs w:val="21"/>
              </w:rPr>
              <w:t xml:space="preserve"> </w:t>
            </w:r>
            <w:r>
              <w:rPr>
                <w:rFonts w:hint="default"/>
                <w:strike w:val="0"/>
                <w:color w:val="auto"/>
                <w:szCs w:val="21"/>
              </w:rPr>
              <w:t>10</w:t>
            </w:r>
            <w:r>
              <w:rPr>
                <w:rFonts w:hint="eastAsia"/>
                <w:strike w:val="0"/>
                <w:color w:val="auto"/>
                <w:szCs w:val="21"/>
              </w:rPr>
              <w:t xml:space="preserve"> </w:t>
            </w:r>
            <w:r>
              <w:rPr>
                <w:rFonts w:hint="default"/>
                <w:strike w:val="0"/>
                <w:color w:val="auto"/>
                <w:szCs w:val="21"/>
              </w:rPr>
              <w:t>次，每次间隔时间最少</w:t>
            </w:r>
            <w:r>
              <w:rPr>
                <w:rFonts w:hint="eastAsia"/>
                <w:strike w:val="0"/>
                <w:color w:val="auto"/>
                <w:szCs w:val="21"/>
              </w:rPr>
              <w:t xml:space="preserve"> </w:t>
            </w:r>
            <w:r>
              <w:rPr>
                <w:rFonts w:hint="default"/>
                <w:strike w:val="0"/>
                <w:color w:val="auto"/>
                <w:szCs w:val="21"/>
              </w:rPr>
              <w:t>10 s</w:t>
            </w:r>
          </w:p>
        </w:tc>
      </w:tr>
    </w:tbl>
    <w:p w14:paraId="479F239D">
      <w:pPr>
        <w:snapToGrid w:val="0"/>
        <w:spacing w:line="360" w:lineRule="auto"/>
        <w:ind w:firstLine="480" w:firstLineChars="200"/>
        <w:rPr>
          <w:color w:val="auto"/>
          <w:sz w:val="24"/>
          <w:szCs w:val="24"/>
        </w:rPr>
      </w:pPr>
      <w:r>
        <w:rPr>
          <w:rFonts w:hint="eastAsia"/>
          <w:color w:val="auto"/>
          <w:sz w:val="24"/>
          <w:szCs w:val="24"/>
        </w:rPr>
        <w:t>恢复正常通电后，检查流量计工作是否正常，存贮的数据是否保持不变</w:t>
      </w:r>
      <w:r>
        <w:rPr>
          <w:color w:val="auto"/>
          <w:sz w:val="24"/>
          <w:szCs w:val="24"/>
        </w:rPr>
        <w:t>。</w:t>
      </w:r>
    </w:p>
    <w:p w14:paraId="465096C8">
      <w:pPr>
        <w:autoSpaceDE w:val="0"/>
        <w:autoSpaceDN w:val="0"/>
        <w:adjustRightInd w:val="0"/>
        <w:snapToGrid w:val="0"/>
        <w:spacing w:line="360" w:lineRule="auto"/>
        <w:jc w:val="left"/>
        <w:outlineLvl w:val="3"/>
        <w:rPr>
          <w:color w:val="auto"/>
          <w:sz w:val="24"/>
          <w:szCs w:val="24"/>
        </w:rPr>
      </w:pPr>
      <w:r>
        <w:rPr>
          <w:rFonts w:hint="eastAsia"/>
          <w:color w:val="auto"/>
          <w:sz w:val="24"/>
          <w:szCs w:val="24"/>
        </w:rPr>
        <w:t>10.</w:t>
      </w:r>
      <w:r>
        <w:rPr>
          <w:rFonts w:hint="eastAsia"/>
          <w:color w:val="auto"/>
          <w:sz w:val="24"/>
          <w:szCs w:val="24"/>
          <w:lang w:val="en-US" w:eastAsia="zh-CN"/>
        </w:rPr>
        <w:t>6</w:t>
      </w:r>
      <w:r>
        <w:rPr>
          <w:rFonts w:hint="eastAsia"/>
          <w:color w:val="auto"/>
          <w:sz w:val="24"/>
          <w:szCs w:val="24"/>
        </w:rPr>
        <w:t>.</w:t>
      </w:r>
      <w:r>
        <w:rPr>
          <w:rFonts w:hint="eastAsia"/>
          <w:color w:val="auto"/>
          <w:sz w:val="24"/>
          <w:szCs w:val="24"/>
          <w:lang w:val="en-US" w:eastAsia="zh-CN"/>
        </w:rPr>
        <w:t>4</w:t>
      </w:r>
      <w:r>
        <w:rPr>
          <w:color w:val="auto"/>
          <w:sz w:val="24"/>
          <w:szCs w:val="24"/>
        </w:rPr>
        <w:t>.</w:t>
      </w:r>
      <w:r>
        <w:rPr>
          <w:rFonts w:hint="eastAsia"/>
          <w:color w:val="auto"/>
          <w:sz w:val="24"/>
          <w:szCs w:val="24"/>
        </w:rPr>
        <w:t xml:space="preserve">5 </w:t>
      </w:r>
      <w:r>
        <w:rPr>
          <w:rFonts w:hint="eastAsia"/>
          <w:color w:val="auto"/>
          <w:sz w:val="24"/>
          <w:szCs w:val="24"/>
          <w:lang w:val="en-US" w:eastAsia="zh-CN"/>
        </w:rPr>
        <w:t xml:space="preserve"> </w:t>
      </w:r>
      <w:r>
        <w:rPr>
          <w:color w:val="auto"/>
          <w:sz w:val="24"/>
          <w:szCs w:val="24"/>
        </w:rPr>
        <w:t>合格判据</w:t>
      </w:r>
    </w:p>
    <w:p w14:paraId="070E82B1">
      <w:pPr>
        <w:adjustRightInd w:val="0"/>
        <w:snapToGrid w:val="0"/>
        <w:spacing w:line="360" w:lineRule="auto"/>
        <w:ind w:firstLine="600" w:firstLineChars="250"/>
        <w:rPr>
          <w:color w:val="auto"/>
          <w:sz w:val="24"/>
          <w:szCs w:val="24"/>
        </w:rPr>
      </w:pPr>
      <w:r>
        <w:rPr>
          <w:rFonts w:hint="eastAsia"/>
          <w:color w:val="auto"/>
          <w:sz w:val="24"/>
          <w:szCs w:val="24"/>
        </w:rPr>
        <w:t>在电压暂降和短时中断抗扰度试</w:t>
      </w:r>
      <w:r>
        <w:rPr>
          <w:rFonts w:hint="eastAsia"/>
          <w:color w:val="auto"/>
          <w:sz w:val="24"/>
          <w:szCs w:val="24"/>
        </w:rPr>
        <w:t>验后，</w:t>
      </w:r>
      <w:r>
        <w:rPr>
          <w:color w:val="auto"/>
          <w:sz w:val="24"/>
          <w:szCs w:val="24"/>
        </w:rPr>
        <w:t>流量计</w:t>
      </w:r>
      <w:r>
        <w:rPr>
          <w:rFonts w:hint="eastAsia"/>
          <w:color w:val="auto"/>
          <w:sz w:val="24"/>
          <w:szCs w:val="24"/>
        </w:rPr>
        <w:t>应</w:t>
      </w:r>
      <w:r>
        <w:rPr>
          <w:color w:val="auto"/>
          <w:sz w:val="24"/>
          <w:szCs w:val="24"/>
        </w:rPr>
        <w:t>符合第</w:t>
      </w:r>
      <w:r>
        <w:rPr>
          <w:rFonts w:hint="eastAsia"/>
          <w:color w:val="auto"/>
          <w:sz w:val="24"/>
          <w:szCs w:val="24"/>
          <w:lang w:eastAsia="zh-CN"/>
        </w:rPr>
        <w:t>7.8</w:t>
      </w:r>
      <w:r>
        <w:rPr>
          <w:rFonts w:hint="eastAsia"/>
          <w:color w:val="auto"/>
          <w:sz w:val="24"/>
          <w:szCs w:val="24"/>
          <w:lang w:val="en-US" w:eastAsia="zh-CN"/>
        </w:rPr>
        <w:t>.6</w:t>
      </w:r>
      <w:r>
        <w:rPr>
          <w:rFonts w:hint="eastAsia"/>
          <w:color w:val="auto"/>
          <w:sz w:val="24"/>
          <w:szCs w:val="24"/>
        </w:rPr>
        <w:t>条的</w:t>
      </w:r>
      <w:r>
        <w:rPr>
          <w:color w:val="auto"/>
          <w:sz w:val="24"/>
          <w:szCs w:val="24"/>
        </w:rPr>
        <w:t>要求。</w:t>
      </w:r>
    </w:p>
    <w:p w14:paraId="67A93B44">
      <w:pPr>
        <w:pStyle w:val="17"/>
        <w:snapToGrid w:val="0"/>
        <w:spacing w:line="360" w:lineRule="auto"/>
        <w:ind w:firstLine="0"/>
        <w:outlineLvl w:val="9"/>
        <w:rPr>
          <w:rFonts w:hint="eastAsia"/>
          <w:color w:val="auto"/>
          <w:szCs w:val="24"/>
          <w:lang w:val="en-US" w:eastAsia="zh-CN"/>
        </w:rPr>
      </w:pPr>
      <w:bookmarkStart w:id="232" w:name="_Toc185070225"/>
      <w:r>
        <w:rPr>
          <w:rFonts w:hint="eastAsia"/>
          <w:color w:val="auto"/>
          <w:szCs w:val="24"/>
          <w:lang w:val="en-US" w:eastAsia="zh-CN"/>
        </w:rPr>
        <w:t>10.7  电源适应性试验</w:t>
      </w:r>
    </w:p>
    <w:p w14:paraId="4865742A">
      <w:pPr>
        <w:adjustRightInd w:val="0"/>
        <w:snapToGrid w:val="0"/>
        <w:spacing w:line="360" w:lineRule="auto"/>
        <w:rPr>
          <w:color w:val="auto"/>
          <w:sz w:val="24"/>
          <w:szCs w:val="24"/>
        </w:rPr>
      </w:pPr>
      <w:r>
        <w:rPr>
          <w:rFonts w:hint="eastAsia"/>
          <w:color w:val="auto"/>
          <w:sz w:val="24"/>
          <w:szCs w:val="24"/>
        </w:rPr>
        <w:t>10.</w:t>
      </w:r>
      <w:r>
        <w:rPr>
          <w:rFonts w:hint="eastAsia"/>
          <w:color w:val="auto"/>
          <w:sz w:val="24"/>
          <w:szCs w:val="24"/>
          <w:lang w:val="en-US" w:eastAsia="zh-CN"/>
        </w:rPr>
        <w:t>7</w:t>
      </w:r>
      <w:r>
        <w:rPr>
          <w:rFonts w:hint="eastAsia"/>
          <w:color w:val="auto"/>
          <w:sz w:val="24"/>
          <w:szCs w:val="24"/>
        </w:rPr>
        <w:t xml:space="preserve">.1 </w:t>
      </w:r>
      <w:r>
        <w:rPr>
          <w:rFonts w:hint="eastAsia"/>
          <w:color w:val="auto"/>
          <w:sz w:val="24"/>
          <w:szCs w:val="24"/>
          <w:lang w:val="en-US" w:eastAsia="zh-CN"/>
        </w:rPr>
        <w:t xml:space="preserve"> </w:t>
      </w:r>
      <w:r>
        <w:rPr>
          <w:color w:val="auto"/>
          <w:sz w:val="24"/>
          <w:szCs w:val="24"/>
        </w:rPr>
        <w:t>试验目的</w:t>
      </w:r>
    </w:p>
    <w:p w14:paraId="7B372FF8">
      <w:pPr>
        <w:adjustRightInd w:val="0"/>
        <w:snapToGrid w:val="0"/>
        <w:spacing w:line="360" w:lineRule="auto"/>
        <w:ind w:firstLine="480" w:firstLineChars="200"/>
        <w:rPr>
          <w:color w:val="auto"/>
          <w:sz w:val="24"/>
          <w:szCs w:val="24"/>
        </w:rPr>
      </w:pPr>
      <w:r>
        <w:rPr>
          <w:color w:val="auto"/>
          <w:sz w:val="24"/>
          <w:szCs w:val="24"/>
        </w:rPr>
        <w:t>检</w:t>
      </w:r>
      <w:r>
        <w:rPr>
          <w:rFonts w:hint="eastAsia"/>
          <w:color w:val="auto"/>
          <w:sz w:val="24"/>
          <w:szCs w:val="24"/>
        </w:rPr>
        <w:t>验</w:t>
      </w:r>
      <w:r>
        <w:rPr>
          <w:color w:val="auto"/>
          <w:sz w:val="24"/>
          <w:szCs w:val="24"/>
        </w:rPr>
        <w:t>流量计</w:t>
      </w:r>
      <w:r>
        <w:rPr>
          <w:rFonts w:hint="eastAsia"/>
          <w:color w:val="auto"/>
          <w:sz w:val="24"/>
          <w:szCs w:val="24"/>
          <w:lang w:val="en-US" w:eastAsia="zh-CN"/>
        </w:rPr>
        <w:t>在额定电压变化时</w:t>
      </w:r>
      <w:r>
        <w:rPr>
          <w:color w:val="auto"/>
          <w:sz w:val="24"/>
          <w:szCs w:val="24"/>
        </w:rPr>
        <w:t>是否符合第</w:t>
      </w:r>
      <w:r>
        <w:rPr>
          <w:rFonts w:hint="eastAsia" w:eastAsia="黑体"/>
          <w:color w:val="auto"/>
          <w:sz w:val="24"/>
          <w:szCs w:val="24"/>
        </w:rPr>
        <w:t>7</w:t>
      </w:r>
      <w:r>
        <w:rPr>
          <w:rFonts w:eastAsia="黑体"/>
          <w:color w:val="auto"/>
          <w:sz w:val="24"/>
          <w:szCs w:val="24"/>
        </w:rPr>
        <w:t>.</w:t>
      </w:r>
      <w:r>
        <w:rPr>
          <w:rFonts w:hint="eastAsia" w:eastAsia="黑体"/>
          <w:color w:val="auto"/>
          <w:sz w:val="24"/>
          <w:szCs w:val="24"/>
          <w:lang w:val="en-US" w:eastAsia="zh-CN"/>
        </w:rPr>
        <w:t>9</w:t>
      </w:r>
      <w:r>
        <w:rPr>
          <w:rFonts w:hint="eastAsia"/>
          <w:color w:val="auto"/>
          <w:sz w:val="24"/>
          <w:szCs w:val="24"/>
        </w:rPr>
        <w:t>条的</w:t>
      </w:r>
      <w:r>
        <w:rPr>
          <w:color w:val="auto"/>
          <w:sz w:val="24"/>
          <w:szCs w:val="24"/>
        </w:rPr>
        <w:t>要求。</w:t>
      </w:r>
    </w:p>
    <w:p w14:paraId="4331A90F">
      <w:pPr>
        <w:adjustRightInd w:val="0"/>
        <w:snapToGrid w:val="0"/>
        <w:spacing w:line="360" w:lineRule="auto"/>
        <w:rPr>
          <w:color w:val="auto"/>
          <w:sz w:val="24"/>
          <w:szCs w:val="24"/>
        </w:rPr>
      </w:pPr>
      <w:r>
        <w:rPr>
          <w:rFonts w:hint="eastAsia"/>
          <w:color w:val="auto"/>
          <w:sz w:val="24"/>
          <w:szCs w:val="24"/>
        </w:rPr>
        <w:t>10.</w:t>
      </w:r>
      <w:r>
        <w:rPr>
          <w:rFonts w:hint="eastAsia"/>
          <w:color w:val="auto"/>
          <w:sz w:val="24"/>
          <w:szCs w:val="24"/>
          <w:lang w:val="en-US" w:eastAsia="zh-CN"/>
        </w:rPr>
        <w:t>7</w:t>
      </w:r>
      <w:r>
        <w:rPr>
          <w:color w:val="auto"/>
          <w:sz w:val="24"/>
          <w:szCs w:val="24"/>
        </w:rPr>
        <w:t>.</w:t>
      </w:r>
      <w:r>
        <w:rPr>
          <w:rFonts w:hint="eastAsia"/>
          <w:color w:val="auto"/>
          <w:sz w:val="24"/>
          <w:szCs w:val="24"/>
        </w:rPr>
        <w:t xml:space="preserve">2 </w:t>
      </w:r>
      <w:r>
        <w:rPr>
          <w:color w:val="auto"/>
          <w:sz w:val="24"/>
          <w:szCs w:val="24"/>
        </w:rPr>
        <w:t>试验条件</w:t>
      </w:r>
    </w:p>
    <w:p w14:paraId="6DFBBCB6">
      <w:pPr>
        <w:adjustRightInd w:val="0"/>
        <w:snapToGrid w:val="0"/>
        <w:spacing w:line="360" w:lineRule="auto"/>
        <w:ind w:firstLine="480" w:firstLineChars="200"/>
        <w:rPr>
          <w:color w:val="auto"/>
          <w:sz w:val="24"/>
          <w:szCs w:val="24"/>
        </w:rPr>
      </w:pPr>
      <w:r>
        <w:rPr>
          <w:color w:val="auto"/>
          <w:sz w:val="24"/>
          <w:szCs w:val="24"/>
        </w:rPr>
        <w:t>在额定工作条件下试验。</w:t>
      </w:r>
    </w:p>
    <w:p w14:paraId="01E2FD4A">
      <w:pPr>
        <w:adjustRightInd w:val="0"/>
        <w:snapToGrid w:val="0"/>
        <w:spacing w:line="360" w:lineRule="auto"/>
        <w:rPr>
          <w:color w:val="auto"/>
          <w:sz w:val="24"/>
          <w:szCs w:val="24"/>
        </w:rPr>
      </w:pPr>
      <w:r>
        <w:rPr>
          <w:rFonts w:hint="eastAsia"/>
          <w:color w:val="auto"/>
          <w:sz w:val="24"/>
          <w:szCs w:val="24"/>
        </w:rPr>
        <w:t>10.</w:t>
      </w:r>
      <w:r>
        <w:rPr>
          <w:rFonts w:hint="eastAsia"/>
          <w:color w:val="auto"/>
          <w:sz w:val="24"/>
          <w:szCs w:val="24"/>
          <w:lang w:val="en-US" w:eastAsia="zh-CN"/>
        </w:rPr>
        <w:t>7</w:t>
      </w:r>
      <w:r>
        <w:rPr>
          <w:color w:val="auto"/>
          <w:sz w:val="24"/>
          <w:szCs w:val="24"/>
        </w:rPr>
        <w:t>.</w:t>
      </w:r>
      <w:r>
        <w:rPr>
          <w:rFonts w:hint="eastAsia"/>
          <w:color w:val="auto"/>
          <w:sz w:val="24"/>
          <w:szCs w:val="24"/>
        </w:rPr>
        <w:t xml:space="preserve">3 </w:t>
      </w:r>
      <w:r>
        <w:rPr>
          <w:color w:val="auto"/>
          <w:sz w:val="24"/>
          <w:szCs w:val="24"/>
        </w:rPr>
        <w:t>试验设备</w:t>
      </w:r>
    </w:p>
    <w:p w14:paraId="69D7BA3D">
      <w:pPr>
        <w:adjustRightInd w:val="0"/>
        <w:snapToGrid w:val="0"/>
        <w:spacing w:line="360" w:lineRule="auto"/>
        <w:ind w:firstLine="480" w:firstLineChars="200"/>
        <w:rPr>
          <w:color w:val="auto"/>
          <w:sz w:val="24"/>
          <w:szCs w:val="24"/>
        </w:rPr>
      </w:pPr>
      <w:r>
        <w:rPr>
          <w:rFonts w:hint="eastAsia" w:cs="宋体"/>
          <w:color w:val="auto"/>
          <w:sz w:val="24"/>
          <w:szCs w:val="24"/>
          <w:lang w:val="en-US" w:eastAsia="zh-CN"/>
        </w:rPr>
        <w:t>可调电源</w:t>
      </w:r>
      <w:r>
        <w:rPr>
          <w:rFonts w:hint="eastAsia"/>
          <w:color w:val="auto"/>
          <w:sz w:val="24"/>
          <w:szCs w:val="24"/>
        </w:rPr>
        <w:t>。</w:t>
      </w:r>
    </w:p>
    <w:p w14:paraId="1F7DF3C6">
      <w:pPr>
        <w:snapToGrid w:val="0"/>
        <w:spacing w:line="360" w:lineRule="auto"/>
        <w:rPr>
          <w:color w:val="auto"/>
          <w:sz w:val="24"/>
          <w:szCs w:val="24"/>
        </w:rPr>
      </w:pPr>
      <w:r>
        <w:rPr>
          <w:rFonts w:hint="eastAsia"/>
          <w:color w:val="auto"/>
          <w:sz w:val="24"/>
          <w:szCs w:val="24"/>
        </w:rPr>
        <w:t>10.</w:t>
      </w:r>
      <w:r>
        <w:rPr>
          <w:rFonts w:hint="eastAsia"/>
          <w:color w:val="auto"/>
          <w:sz w:val="24"/>
          <w:szCs w:val="24"/>
          <w:lang w:val="en-US" w:eastAsia="zh-CN"/>
        </w:rPr>
        <w:t>7</w:t>
      </w:r>
      <w:r>
        <w:rPr>
          <w:color w:val="auto"/>
          <w:sz w:val="24"/>
          <w:szCs w:val="24"/>
        </w:rPr>
        <w:t>.</w:t>
      </w:r>
      <w:r>
        <w:rPr>
          <w:rFonts w:hint="eastAsia"/>
          <w:color w:val="auto"/>
          <w:sz w:val="24"/>
          <w:szCs w:val="24"/>
        </w:rPr>
        <w:t xml:space="preserve">4 </w:t>
      </w:r>
      <w:r>
        <w:rPr>
          <w:color w:val="auto"/>
          <w:sz w:val="24"/>
          <w:szCs w:val="24"/>
        </w:rPr>
        <w:t>试验程序</w:t>
      </w:r>
    </w:p>
    <w:p w14:paraId="09557CD6">
      <w:pPr>
        <w:keepNext w:val="0"/>
        <w:keepLines w:val="0"/>
        <w:widowControl/>
        <w:suppressLineNumbers w:val="0"/>
        <w:adjustRightInd w:val="0"/>
        <w:snapToGrid w:val="0"/>
        <w:spacing w:line="360" w:lineRule="auto"/>
        <w:ind w:firstLine="480" w:firstLineChars="200"/>
        <w:jc w:val="left"/>
        <w:rPr>
          <w:color w:val="auto"/>
          <w:sz w:val="24"/>
          <w:szCs w:val="24"/>
        </w:rPr>
      </w:pPr>
      <w:r>
        <w:rPr>
          <w:rFonts w:ascii="Times New Roman" w:hAnsi="Times New Roman" w:eastAsia="宋体" w:cs="Times New Roman"/>
          <w:color w:val="auto"/>
          <w:kern w:val="2"/>
          <w:sz w:val="24"/>
          <w:szCs w:val="24"/>
          <w:lang w:val="en-US" w:eastAsia="zh-CN" w:bidi="ar"/>
        </w:rPr>
        <w:t>流量计在信号仿真状态下运行,电源在额定电压</w:t>
      </w:r>
      <w:r>
        <w:rPr>
          <w:rFonts w:hint="eastAsia"/>
          <w:color w:val="auto"/>
          <w:position w:val="-12"/>
          <w:sz w:val="24"/>
          <w:szCs w:val="24"/>
          <w:lang w:val="en-US" w:eastAsia="zh-CN"/>
        </w:rPr>
        <w:object>
          <v:shape id="_x0000_i1074" o:spt="75" type="#_x0000_t75" style="height:19pt;width:29pt;" o:ole="t" filled="f" o:preferrelative="t" stroked="f" coordsize="21600,21600">
            <v:path/>
            <v:fill on="f" focussize="0,0"/>
            <v:stroke on="f"/>
            <v:imagedata r:id="rId12" o:title=""/>
            <o:lock v:ext="edit" aspectratio="t"/>
            <w10:wrap type="none"/>
            <w10:anchorlock/>
          </v:shape>
          <o:OLEObject Type="Embed" ProgID="Equation.KSEE3" ShapeID="_x0000_i1074" DrawAspect="Content" ObjectID="_1468075770" r:id="rId95">
            <o:LockedField>false</o:LockedField>
          </o:OLEObject>
        </w:object>
      </w:r>
      <w:r>
        <w:rPr>
          <w:rFonts w:ascii="Times New Roman" w:hAnsi="Times New Roman" w:eastAsia="宋体" w:cs="Times New Roman"/>
          <w:color w:val="auto"/>
          <w:kern w:val="2"/>
          <w:sz w:val="24"/>
          <w:szCs w:val="24"/>
          <w:lang w:val="en-US" w:eastAsia="zh-CN" w:bidi="ar"/>
        </w:rPr>
        <w:t>、频率</w:t>
      </w:r>
      <w:r>
        <w:rPr>
          <w:rFonts w:hint="eastAsia"/>
          <w:color w:val="auto"/>
          <w:position w:val="-12"/>
          <w:sz w:val="24"/>
          <w:szCs w:val="24"/>
          <w:lang w:val="en-US" w:eastAsia="zh-CN"/>
        </w:rPr>
        <w:object>
          <v:shape id="_x0000_i1075" o:spt="75" type="#_x0000_t75" style="height:19pt;width:27pt;" o:ole="t" filled="f" o:preferrelative="t" stroked="f" coordsize="21600,21600">
            <v:path/>
            <v:fill on="f" focussize="0,0"/>
            <v:stroke on="f"/>
            <v:imagedata r:id="rId14" o:title=""/>
            <o:lock v:ext="edit" aspectratio="t"/>
            <w10:wrap type="none"/>
            <w10:anchorlock/>
          </v:shape>
          <o:OLEObject Type="Embed" ProgID="Equation.KSEE3" ShapeID="_x0000_i1075" DrawAspect="Content" ObjectID="_1468075771" r:id="rId96">
            <o:LockedField>false</o:LockedField>
          </o:OLEObject>
        </w:object>
      </w:r>
      <w:r>
        <w:rPr>
          <w:rFonts w:ascii="Times New Roman" w:hAnsi="Times New Roman" w:eastAsia="宋体" w:cs="Times New Roman"/>
          <w:color w:val="auto"/>
          <w:kern w:val="2"/>
          <w:sz w:val="24"/>
          <w:szCs w:val="24"/>
          <w:lang w:val="en-US" w:eastAsia="zh-CN" w:bidi="ar"/>
        </w:rPr>
        <w:t>范围内供电，按照GB/T 18271.3 的要求进行试验。电压值应与频率值组合,交流电源形成9组测量，直流电源形成3组测量。瞬时流量变化量的计算按10.5.4.1中所述方法及公式（9）计算。</w:t>
      </w:r>
    </w:p>
    <w:p w14:paraId="38EE0FA5">
      <w:pPr>
        <w:pStyle w:val="17"/>
        <w:snapToGrid w:val="0"/>
        <w:spacing w:line="360" w:lineRule="auto"/>
        <w:ind w:firstLine="0"/>
        <w:outlineLvl w:val="9"/>
        <w:rPr>
          <w:rFonts w:hint="eastAsia"/>
          <w:color w:val="auto"/>
          <w:szCs w:val="24"/>
          <w:lang w:val="en-US" w:eastAsia="zh-CN"/>
        </w:rPr>
      </w:pPr>
      <w:r>
        <w:rPr>
          <w:rFonts w:hint="eastAsia"/>
          <w:color w:val="auto"/>
          <w:szCs w:val="24"/>
          <w:lang w:val="en-US" w:eastAsia="zh-CN"/>
        </w:rPr>
        <w:t>10.7.5合格判据</w:t>
      </w:r>
    </w:p>
    <w:p w14:paraId="5BE71571">
      <w:pPr>
        <w:pStyle w:val="17"/>
        <w:snapToGrid w:val="0"/>
        <w:spacing w:line="360" w:lineRule="auto"/>
        <w:ind w:firstLine="480" w:firstLineChars="200"/>
        <w:outlineLvl w:val="9"/>
        <w:rPr>
          <w:rFonts w:hint="default"/>
          <w:color w:val="auto"/>
          <w:szCs w:val="24"/>
          <w:lang w:val="en-US" w:eastAsia="zh-CN"/>
        </w:rPr>
      </w:pPr>
      <w:r>
        <w:rPr>
          <w:rFonts w:hint="eastAsia"/>
          <w:color w:val="auto"/>
          <w:szCs w:val="24"/>
          <w:lang w:val="en-US" w:eastAsia="zh-CN"/>
        </w:rPr>
        <w:t>各组流量计的显示值与在额定电压、额定频率下的显示值的变化量应满足7.8的要求。</w:t>
      </w:r>
    </w:p>
    <w:p w14:paraId="576417C1">
      <w:pPr>
        <w:pStyle w:val="17"/>
        <w:snapToGrid w:val="0"/>
        <w:spacing w:line="360" w:lineRule="auto"/>
        <w:ind w:firstLine="0"/>
        <w:outlineLvl w:val="1"/>
        <w:rPr>
          <w:color w:val="auto"/>
          <w:szCs w:val="24"/>
        </w:rPr>
      </w:pPr>
      <w:bookmarkStart w:id="233" w:name="_Toc19688"/>
      <w:r>
        <w:rPr>
          <w:rFonts w:hint="eastAsia"/>
          <w:color w:val="auto"/>
          <w:szCs w:val="24"/>
          <w:lang w:eastAsia="zh-CN"/>
        </w:rPr>
        <w:t>10.8</w:t>
      </w:r>
      <w:r>
        <w:rPr>
          <w:rFonts w:hint="eastAsia"/>
          <w:color w:val="auto"/>
          <w:szCs w:val="24"/>
        </w:rPr>
        <w:t xml:space="preserve"> </w:t>
      </w:r>
      <w:r>
        <w:rPr>
          <w:rFonts w:hint="eastAsia"/>
          <w:color w:val="auto"/>
          <w:szCs w:val="24"/>
          <w:lang w:val="en-US" w:eastAsia="zh-CN"/>
        </w:rPr>
        <w:t xml:space="preserve"> </w:t>
      </w:r>
      <w:r>
        <w:rPr>
          <w:rFonts w:hint="eastAsia"/>
          <w:color w:val="auto"/>
          <w:szCs w:val="24"/>
        </w:rPr>
        <w:t>软件标识管理要求的验证</w:t>
      </w:r>
      <w:bookmarkEnd w:id="232"/>
      <w:bookmarkEnd w:id="233"/>
    </w:p>
    <w:p w14:paraId="243E65D2">
      <w:pPr>
        <w:adjustRightInd w:val="0"/>
        <w:snapToGrid w:val="0"/>
        <w:spacing w:line="360" w:lineRule="auto"/>
        <w:outlineLvl w:val="2"/>
        <w:rPr>
          <w:color w:val="auto"/>
          <w:sz w:val="24"/>
          <w:szCs w:val="24"/>
        </w:rPr>
      </w:pPr>
      <w:r>
        <w:rPr>
          <w:rFonts w:hint="eastAsia"/>
          <w:color w:val="auto"/>
          <w:sz w:val="24"/>
          <w:szCs w:val="24"/>
          <w:lang w:eastAsia="zh-CN"/>
        </w:rPr>
        <w:t>10.8</w:t>
      </w:r>
      <w:r>
        <w:rPr>
          <w:rFonts w:hint="eastAsia"/>
          <w:color w:val="auto"/>
          <w:sz w:val="24"/>
          <w:szCs w:val="24"/>
        </w:rPr>
        <w:t xml:space="preserve">.1 </w:t>
      </w:r>
      <w:r>
        <w:rPr>
          <w:rFonts w:hint="eastAsia"/>
          <w:color w:val="auto"/>
          <w:sz w:val="24"/>
          <w:szCs w:val="24"/>
          <w:lang w:val="en-US" w:eastAsia="zh-CN"/>
        </w:rPr>
        <w:t xml:space="preserve"> </w:t>
      </w:r>
      <w:r>
        <w:rPr>
          <w:rFonts w:hint="eastAsia"/>
          <w:color w:val="auto"/>
          <w:sz w:val="24"/>
          <w:szCs w:val="24"/>
        </w:rPr>
        <w:t>试验目的</w:t>
      </w:r>
    </w:p>
    <w:p w14:paraId="026C37AA">
      <w:pPr>
        <w:adjustRightInd w:val="0"/>
        <w:snapToGrid w:val="0"/>
        <w:spacing w:line="360" w:lineRule="auto"/>
        <w:ind w:firstLine="480" w:firstLineChars="200"/>
        <w:rPr>
          <w:color w:val="auto"/>
          <w:sz w:val="24"/>
          <w:szCs w:val="24"/>
        </w:rPr>
      </w:pPr>
      <w:r>
        <w:rPr>
          <w:rFonts w:hint="eastAsia"/>
          <w:color w:val="auto"/>
          <w:sz w:val="24"/>
          <w:szCs w:val="24"/>
        </w:rPr>
        <w:t>检验流量计的软件是否符合7.</w:t>
      </w:r>
      <w:r>
        <w:rPr>
          <w:rFonts w:hint="eastAsia"/>
          <w:color w:val="auto"/>
          <w:sz w:val="24"/>
          <w:szCs w:val="24"/>
          <w:lang w:val="en-US" w:eastAsia="zh-CN"/>
        </w:rPr>
        <w:t>9</w:t>
      </w:r>
      <w:r>
        <w:rPr>
          <w:rFonts w:hint="eastAsia"/>
          <w:color w:val="auto"/>
          <w:sz w:val="24"/>
          <w:szCs w:val="24"/>
        </w:rPr>
        <w:t>的要求。</w:t>
      </w:r>
    </w:p>
    <w:p w14:paraId="5D5175E8">
      <w:pPr>
        <w:adjustRightInd w:val="0"/>
        <w:snapToGrid w:val="0"/>
        <w:spacing w:line="360" w:lineRule="auto"/>
        <w:outlineLvl w:val="2"/>
        <w:rPr>
          <w:color w:val="auto"/>
          <w:sz w:val="24"/>
          <w:szCs w:val="24"/>
        </w:rPr>
      </w:pPr>
      <w:r>
        <w:rPr>
          <w:rFonts w:hint="eastAsia"/>
          <w:color w:val="auto"/>
          <w:sz w:val="24"/>
          <w:szCs w:val="24"/>
          <w:lang w:eastAsia="zh-CN"/>
        </w:rPr>
        <w:t>10.8</w:t>
      </w:r>
      <w:r>
        <w:rPr>
          <w:rFonts w:hint="eastAsia"/>
          <w:color w:val="auto"/>
          <w:sz w:val="24"/>
          <w:szCs w:val="24"/>
        </w:rPr>
        <w:t xml:space="preserve">.2 </w:t>
      </w:r>
      <w:r>
        <w:rPr>
          <w:rFonts w:hint="eastAsia"/>
          <w:color w:val="auto"/>
          <w:sz w:val="24"/>
          <w:szCs w:val="24"/>
          <w:lang w:val="en-US" w:eastAsia="zh-CN"/>
        </w:rPr>
        <w:t xml:space="preserve"> </w:t>
      </w:r>
      <w:r>
        <w:rPr>
          <w:rFonts w:hint="eastAsia"/>
          <w:color w:val="auto"/>
          <w:sz w:val="24"/>
          <w:szCs w:val="24"/>
        </w:rPr>
        <w:t>试验条件</w:t>
      </w:r>
    </w:p>
    <w:p w14:paraId="54EBBA86">
      <w:pPr>
        <w:adjustRightInd w:val="0"/>
        <w:snapToGrid w:val="0"/>
        <w:spacing w:line="360" w:lineRule="auto"/>
        <w:ind w:firstLine="480" w:firstLineChars="200"/>
        <w:rPr>
          <w:color w:val="auto"/>
          <w:sz w:val="24"/>
          <w:szCs w:val="24"/>
        </w:rPr>
      </w:pPr>
      <w:r>
        <w:rPr>
          <w:rFonts w:hint="eastAsia"/>
          <w:color w:val="auto"/>
          <w:sz w:val="24"/>
          <w:szCs w:val="24"/>
          <w:lang w:val="en-US" w:eastAsia="zh-CN"/>
        </w:rPr>
        <w:t>额定工作条件，</w:t>
      </w:r>
      <w:r>
        <w:rPr>
          <w:rFonts w:hint="eastAsia"/>
          <w:color w:val="auto"/>
          <w:sz w:val="24"/>
          <w:szCs w:val="24"/>
        </w:rPr>
        <w:t>流量计正常通电。</w:t>
      </w:r>
    </w:p>
    <w:p w14:paraId="7B11A702">
      <w:pPr>
        <w:adjustRightInd w:val="0"/>
        <w:snapToGrid w:val="0"/>
        <w:spacing w:line="360" w:lineRule="auto"/>
        <w:outlineLvl w:val="2"/>
        <w:rPr>
          <w:color w:val="auto"/>
          <w:sz w:val="24"/>
          <w:szCs w:val="24"/>
        </w:rPr>
      </w:pPr>
      <w:r>
        <w:rPr>
          <w:rFonts w:hint="eastAsia"/>
          <w:color w:val="auto"/>
          <w:sz w:val="24"/>
          <w:szCs w:val="24"/>
          <w:lang w:eastAsia="zh-CN"/>
        </w:rPr>
        <w:t>10.8</w:t>
      </w:r>
      <w:r>
        <w:rPr>
          <w:rFonts w:hint="eastAsia"/>
          <w:color w:val="auto"/>
          <w:sz w:val="24"/>
          <w:szCs w:val="24"/>
        </w:rPr>
        <w:t xml:space="preserve">.3 </w:t>
      </w:r>
      <w:r>
        <w:rPr>
          <w:rFonts w:hint="eastAsia"/>
          <w:color w:val="auto"/>
          <w:sz w:val="24"/>
          <w:szCs w:val="24"/>
          <w:lang w:val="en-US" w:eastAsia="zh-CN"/>
        </w:rPr>
        <w:t xml:space="preserve"> </w:t>
      </w:r>
      <w:r>
        <w:rPr>
          <w:rFonts w:hint="eastAsia"/>
          <w:color w:val="auto"/>
          <w:sz w:val="24"/>
          <w:szCs w:val="24"/>
        </w:rPr>
        <w:t>试验设备</w:t>
      </w:r>
    </w:p>
    <w:p w14:paraId="3D14256B">
      <w:pPr>
        <w:adjustRightInd w:val="0"/>
        <w:snapToGrid w:val="0"/>
        <w:spacing w:line="360" w:lineRule="auto"/>
        <w:ind w:firstLine="600" w:firstLineChars="250"/>
        <w:rPr>
          <w:color w:val="auto"/>
          <w:sz w:val="24"/>
          <w:szCs w:val="24"/>
        </w:rPr>
      </w:pPr>
      <w:r>
        <w:rPr>
          <w:rFonts w:hint="eastAsia"/>
          <w:color w:val="auto"/>
          <w:sz w:val="24"/>
          <w:szCs w:val="24"/>
        </w:rPr>
        <w:t>利用流量计上的显示屏或装有上位机管理软件的电脑。</w:t>
      </w:r>
    </w:p>
    <w:p w14:paraId="36B71922">
      <w:pPr>
        <w:adjustRightInd w:val="0"/>
        <w:snapToGrid w:val="0"/>
        <w:spacing w:line="360" w:lineRule="auto"/>
        <w:outlineLvl w:val="2"/>
        <w:rPr>
          <w:color w:val="auto"/>
          <w:sz w:val="24"/>
          <w:szCs w:val="24"/>
        </w:rPr>
      </w:pPr>
      <w:r>
        <w:rPr>
          <w:rFonts w:hint="eastAsia"/>
          <w:color w:val="auto"/>
          <w:sz w:val="24"/>
          <w:szCs w:val="24"/>
          <w:lang w:eastAsia="zh-CN"/>
        </w:rPr>
        <w:t>10.8</w:t>
      </w:r>
      <w:r>
        <w:rPr>
          <w:rFonts w:hint="eastAsia"/>
          <w:color w:val="auto"/>
          <w:sz w:val="24"/>
          <w:szCs w:val="24"/>
        </w:rPr>
        <w:t xml:space="preserve">.4 </w:t>
      </w:r>
      <w:r>
        <w:rPr>
          <w:rFonts w:hint="eastAsia"/>
          <w:color w:val="auto"/>
          <w:sz w:val="24"/>
          <w:szCs w:val="24"/>
          <w:lang w:val="en-US" w:eastAsia="zh-CN"/>
        </w:rPr>
        <w:t xml:space="preserve"> </w:t>
      </w:r>
      <w:r>
        <w:rPr>
          <w:rFonts w:hint="eastAsia"/>
          <w:color w:val="auto"/>
          <w:sz w:val="24"/>
          <w:szCs w:val="24"/>
        </w:rPr>
        <w:t>试验程序</w:t>
      </w:r>
    </w:p>
    <w:p w14:paraId="77CA127C">
      <w:pPr>
        <w:adjustRightInd w:val="0"/>
        <w:snapToGrid w:val="0"/>
        <w:spacing w:line="360" w:lineRule="auto"/>
        <w:rPr>
          <w:color w:val="auto"/>
          <w:sz w:val="24"/>
          <w:szCs w:val="24"/>
        </w:rPr>
      </w:pPr>
      <w:r>
        <w:rPr>
          <w:rFonts w:hint="eastAsia"/>
          <w:color w:val="auto"/>
          <w:sz w:val="24"/>
          <w:szCs w:val="24"/>
          <w:lang w:eastAsia="zh-CN"/>
        </w:rPr>
        <w:t>10.8</w:t>
      </w:r>
      <w:r>
        <w:rPr>
          <w:rFonts w:hint="eastAsia"/>
          <w:color w:val="auto"/>
          <w:sz w:val="24"/>
          <w:szCs w:val="24"/>
        </w:rPr>
        <w:t>.4.1</w:t>
      </w:r>
      <w:r>
        <w:rPr>
          <w:rFonts w:hint="eastAsia"/>
          <w:color w:val="auto"/>
          <w:sz w:val="24"/>
          <w:szCs w:val="24"/>
          <w:lang w:val="en-US" w:eastAsia="zh-CN"/>
        </w:rPr>
        <w:t xml:space="preserve">  </w:t>
      </w:r>
      <w:r>
        <w:rPr>
          <w:rFonts w:hint="eastAsia"/>
          <w:color w:val="auto"/>
          <w:sz w:val="24"/>
          <w:szCs w:val="24"/>
        </w:rPr>
        <w:t>对带有点阵式液晶显示屏的流量计，直接通过按键查询软件标识，也即固件版本号、固件校验码、参数版本号和参数校验码。</w:t>
      </w:r>
    </w:p>
    <w:p w14:paraId="2B416B8D">
      <w:pPr>
        <w:adjustRightInd w:val="0"/>
        <w:snapToGrid w:val="0"/>
        <w:spacing w:line="360" w:lineRule="auto"/>
        <w:rPr>
          <w:color w:val="auto"/>
          <w:sz w:val="24"/>
          <w:szCs w:val="24"/>
        </w:rPr>
      </w:pPr>
      <w:r>
        <w:rPr>
          <w:rFonts w:hint="eastAsia"/>
          <w:color w:val="auto"/>
          <w:sz w:val="24"/>
          <w:szCs w:val="24"/>
          <w:lang w:eastAsia="zh-CN"/>
        </w:rPr>
        <w:t>10.8</w:t>
      </w:r>
      <w:r>
        <w:rPr>
          <w:rFonts w:hint="eastAsia"/>
          <w:color w:val="auto"/>
          <w:sz w:val="24"/>
          <w:szCs w:val="24"/>
        </w:rPr>
        <w:t xml:space="preserve">.4.2 </w:t>
      </w:r>
      <w:r>
        <w:rPr>
          <w:rFonts w:hint="eastAsia"/>
          <w:color w:val="auto"/>
          <w:sz w:val="24"/>
          <w:szCs w:val="24"/>
          <w:lang w:val="en-US" w:eastAsia="zh-CN"/>
        </w:rPr>
        <w:t xml:space="preserve"> </w:t>
      </w:r>
      <w:r>
        <w:rPr>
          <w:rFonts w:hint="eastAsia"/>
          <w:color w:val="auto"/>
          <w:sz w:val="24"/>
          <w:szCs w:val="24"/>
        </w:rPr>
        <w:t>对于未配备点阵式液晶显示屏的流量计，流量计可通过串口或以太网口与上位机管理软件的电脑连接，查询固件版本号、固件校验码、参数版本号和参数校验码。</w:t>
      </w:r>
    </w:p>
    <w:p w14:paraId="380EC3DD">
      <w:pPr>
        <w:adjustRightInd w:val="0"/>
        <w:snapToGrid w:val="0"/>
        <w:spacing w:line="360" w:lineRule="auto"/>
        <w:outlineLvl w:val="2"/>
        <w:rPr>
          <w:color w:val="auto"/>
          <w:sz w:val="24"/>
          <w:szCs w:val="24"/>
        </w:rPr>
      </w:pPr>
      <w:r>
        <w:rPr>
          <w:rFonts w:hint="eastAsia"/>
          <w:color w:val="auto"/>
          <w:sz w:val="24"/>
          <w:szCs w:val="24"/>
          <w:lang w:eastAsia="zh-CN"/>
        </w:rPr>
        <w:t>10.8</w:t>
      </w:r>
      <w:r>
        <w:rPr>
          <w:rFonts w:hint="eastAsia"/>
          <w:color w:val="auto"/>
          <w:sz w:val="24"/>
          <w:szCs w:val="24"/>
        </w:rPr>
        <w:t xml:space="preserve">.5 </w:t>
      </w:r>
      <w:r>
        <w:rPr>
          <w:rFonts w:hint="eastAsia"/>
          <w:color w:val="auto"/>
          <w:sz w:val="24"/>
          <w:szCs w:val="24"/>
          <w:lang w:val="en-US" w:eastAsia="zh-CN"/>
        </w:rPr>
        <w:t xml:space="preserve"> </w:t>
      </w:r>
      <w:r>
        <w:rPr>
          <w:rFonts w:hint="eastAsia"/>
          <w:color w:val="auto"/>
          <w:sz w:val="24"/>
          <w:szCs w:val="24"/>
        </w:rPr>
        <w:t>合格判据</w:t>
      </w:r>
    </w:p>
    <w:p w14:paraId="70A98C3D">
      <w:pPr>
        <w:adjustRightInd w:val="0"/>
        <w:snapToGrid w:val="0"/>
        <w:spacing w:line="360" w:lineRule="auto"/>
        <w:ind w:firstLine="600" w:firstLineChars="250"/>
        <w:rPr>
          <w:rFonts w:hint="eastAsia"/>
          <w:color w:val="auto"/>
          <w:sz w:val="24"/>
          <w:szCs w:val="24"/>
        </w:rPr>
      </w:pPr>
      <w:r>
        <w:rPr>
          <w:rFonts w:hint="eastAsia"/>
          <w:color w:val="auto"/>
          <w:sz w:val="24"/>
          <w:szCs w:val="24"/>
        </w:rPr>
        <w:t>流量计的固件版本号、固件校验码、参数版本号和参数校验码应符合7.</w:t>
      </w:r>
      <w:r>
        <w:rPr>
          <w:rFonts w:hint="eastAsia"/>
          <w:color w:val="auto"/>
          <w:sz w:val="24"/>
          <w:szCs w:val="24"/>
          <w:lang w:val="en-US" w:eastAsia="zh-CN"/>
        </w:rPr>
        <w:t>9</w:t>
      </w:r>
      <w:r>
        <w:rPr>
          <w:rFonts w:hint="eastAsia"/>
          <w:color w:val="auto"/>
          <w:sz w:val="24"/>
          <w:szCs w:val="24"/>
        </w:rPr>
        <w:t>的要求。</w:t>
      </w:r>
    </w:p>
    <w:p w14:paraId="119644FF">
      <w:pPr>
        <w:adjustRightInd w:val="0"/>
        <w:snapToGrid w:val="0"/>
        <w:spacing w:line="360" w:lineRule="auto"/>
        <w:outlineLvl w:val="1"/>
        <w:rPr>
          <w:rFonts w:hint="eastAsia"/>
          <w:color w:val="auto"/>
          <w:sz w:val="24"/>
          <w:szCs w:val="24"/>
          <w:lang w:eastAsia="zh-CN"/>
        </w:rPr>
      </w:pPr>
      <w:r>
        <w:rPr>
          <w:rFonts w:hint="eastAsia"/>
          <w:color w:val="auto"/>
          <w:sz w:val="24"/>
          <w:szCs w:val="24"/>
          <w:lang w:eastAsia="zh-CN"/>
        </w:rPr>
        <w:t>10.</w:t>
      </w:r>
      <w:r>
        <w:rPr>
          <w:rFonts w:hint="eastAsia"/>
          <w:color w:val="auto"/>
          <w:sz w:val="24"/>
          <w:szCs w:val="24"/>
          <w:lang w:val="en-US" w:eastAsia="zh-CN"/>
        </w:rPr>
        <w:t>9  计量性能复测</w:t>
      </w:r>
    </w:p>
    <w:p w14:paraId="140A0D35">
      <w:pPr>
        <w:adjustRightInd w:val="0"/>
        <w:snapToGrid w:val="0"/>
        <w:spacing w:line="360" w:lineRule="auto"/>
        <w:outlineLvl w:val="2"/>
        <w:rPr>
          <w:rFonts w:hint="eastAsia"/>
          <w:color w:val="auto"/>
          <w:sz w:val="24"/>
          <w:szCs w:val="24"/>
          <w:lang w:eastAsia="zh-CN"/>
        </w:rPr>
      </w:pPr>
      <w:r>
        <w:rPr>
          <w:rFonts w:hint="eastAsia"/>
          <w:color w:val="auto"/>
          <w:sz w:val="24"/>
          <w:szCs w:val="24"/>
          <w:lang w:eastAsia="zh-CN"/>
        </w:rPr>
        <w:t>10.</w:t>
      </w:r>
      <w:r>
        <w:rPr>
          <w:rFonts w:hint="eastAsia"/>
          <w:color w:val="auto"/>
          <w:sz w:val="24"/>
          <w:szCs w:val="24"/>
          <w:lang w:val="en-US" w:eastAsia="zh-CN"/>
        </w:rPr>
        <w:t>9</w:t>
      </w:r>
      <w:r>
        <w:rPr>
          <w:rFonts w:hint="eastAsia"/>
          <w:color w:val="auto"/>
          <w:sz w:val="24"/>
          <w:szCs w:val="24"/>
          <w:lang w:eastAsia="zh-CN"/>
        </w:rPr>
        <w:t>.1</w:t>
      </w:r>
      <w:r>
        <w:rPr>
          <w:rFonts w:hint="eastAsia"/>
          <w:color w:val="auto"/>
          <w:sz w:val="24"/>
          <w:szCs w:val="24"/>
          <w:lang w:val="en-US" w:eastAsia="zh-CN"/>
        </w:rPr>
        <w:t xml:space="preserve">  </w:t>
      </w:r>
      <w:r>
        <w:rPr>
          <w:rFonts w:hint="eastAsia"/>
          <w:color w:val="auto"/>
          <w:sz w:val="24"/>
          <w:szCs w:val="24"/>
          <w:lang w:eastAsia="zh-CN"/>
        </w:rPr>
        <w:t>试验目的</w:t>
      </w:r>
    </w:p>
    <w:p w14:paraId="0C41C126">
      <w:pPr>
        <w:adjustRightInd w:val="0"/>
        <w:snapToGrid w:val="0"/>
        <w:spacing w:line="360" w:lineRule="auto"/>
        <w:ind w:firstLine="600" w:firstLineChars="250"/>
        <w:rPr>
          <w:rFonts w:hint="eastAsia"/>
          <w:color w:val="auto"/>
          <w:sz w:val="24"/>
          <w:szCs w:val="24"/>
          <w:lang w:eastAsia="zh-CN"/>
        </w:rPr>
      </w:pPr>
      <w:r>
        <w:rPr>
          <w:rFonts w:hint="eastAsia"/>
          <w:color w:val="auto"/>
          <w:sz w:val="24"/>
          <w:szCs w:val="24"/>
          <w:lang w:eastAsia="zh-CN"/>
        </w:rPr>
        <w:t>检验流量计承受</w:t>
      </w:r>
      <w:r>
        <w:rPr>
          <w:rFonts w:hint="default"/>
          <w:color w:val="auto"/>
          <w:sz w:val="24"/>
          <w:szCs w:val="24"/>
          <w:lang w:val="en-US" w:eastAsia="zh-CN"/>
        </w:rPr>
        <w:t>安全性能</w:t>
      </w:r>
      <w:r>
        <w:rPr>
          <w:rFonts w:hint="eastAsia" w:ascii="Times New Roman" w:eastAsia="宋体"/>
          <w:color w:val="auto"/>
          <w:sz w:val="24"/>
          <w:szCs w:val="24"/>
          <w:lang w:val="en-US" w:eastAsia="zh-CN"/>
        </w:rPr>
        <w:t>、气候环境适应性、</w:t>
      </w:r>
      <w:r>
        <w:rPr>
          <w:rFonts w:hint="default"/>
          <w:color w:val="auto"/>
          <w:sz w:val="24"/>
          <w:szCs w:val="24"/>
          <w:lang w:val="en-US" w:eastAsia="zh-CN"/>
        </w:rPr>
        <w:t>电磁兼容</w:t>
      </w:r>
      <w:r>
        <w:rPr>
          <w:rFonts w:hint="eastAsia" w:ascii="Times New Roman" w:eastAsia="宋体"/>
          <w:color w:val="auto"/>
          <w:sz w:val="24"/>
          <w:szCs w:val="24"/>
          <w:lang w:val="en-US" w:eastAsia="zh-CN"/>
        </w:rPr>
        <w:t>适应性及电源环境适应性</w:t>
      </w:r>
      <w:r>
        <w:rPr>
          <w:rFonts w:hint="eastAsia"/>
          <w:color w:val="auto"/>
          <w:sz w:val="24"/>
          <w:szCs w:val="24"/>
          <w:lang w:eastAsia="zh-CN"/>
        </w:rPr>
        <w:t>试验后计量性能是否符合7.</w:t>
      </w:r>
      <w:r>
        <w:rPr>
          <w:rFonts w:hint="eastAsia"/>
          <w:color w:val="auto"/>
          <w:sz w:val="24"/>
          <w:szCs w:val="24"/>
          <w:lang w:val="en-US" w:eastAsia="zh-CN"/>
        </w:rPr>
        <w:t>10</w:t>
      </w:r>
      <w:r>
        <w:rPr>
          <w:rFonts w:hint="eastAsia"/>
          <w:color w:val="auto"/>
          <w:sz w:val="24"/>
          <w:szCs w:val="24"/>
          <w:lang w:eastAsia="zh-CN"/>
        </w:rPr>
        <w:t>的要求。</w:t>
      </w:r>
    </w:p>
    <w:p w14:paraId="5E44DCD7">
      <w:pPr>
        <w:adjustRightInd w:val="0"/>
        <w:snapToGrid w:val="0"/>
        <w:spacing w:line="360" w:lineRule="auto"/>
        <w:outlineLvl w:val="2"/>
        <w:rPr>
          <w:rFonts w:hint="eastAsia"/>
          <w:color w:val="auto"/>
          <w:sz w:val="24"/>
          <w:szCs w:val="24"/>
          <w:lang w:eastAsia="zh-CN"/>
        </w:rPr>
      </w:pPr>
      <w:r>
        <w:rPr>
          <w:rFonts w:hint="eastAsia"/>
          <w:color w:val="auto"/>
          <w:sz w:val="24"/>
          <w:szCs w:val="24"/>
          <w:lang w:eastAsia="zh-CN"/>
        </w:rPr>
        <w:t>10.</w:t>
      </w:r>
      <w:r>
        <w:rPr>
          <w:rFonts w:hint="eastAsia"/>
          <w:color w:val="auto"/>
          <w:sz w:val="24"/>
          <w:szCs w:val="24"/>
          <w:lang w:val="en-US" w:eastAsia="zh-CN"/>
        </w:rPr>
        <w:t>9</w:t>
      </w:r>
      <w:r>
        <w:rPr>
          <w:rFonts w:hint="eastAsia"/>
          <w:color w:val="auto"/>
          <w:sz w:val="24"/>
          <w:szCs w:val="24"/>
          <w:lang w:eastAsia="zh-CN"/>
        </w:rPr>
        <w:t>.2</w:t>
      </w:r>
      <w:r>
        <w:rPr>
          <w:rFonts w:hint="eastAsia"/>
          <w:color w:val="auto"/>
          <w:sz w:val="24"/>
          <w:szCs w:val="24"/>
          <w:lang w:val="en-US" w:eastAsia="zh-CN"/>
        </w:rPr>
        <w:t xml:space="preserve">  </w:t>
      </w:r>
      <w:r>
        <w:rPr>
          <w:rFonts w:hint="eastAsia"/>
          <w:color w:val="auto"/>
          <w:sz w:val="24"/>
          <w:szCs w:val="24"/>
          <w:lang w:eastAsia="zh-CN"/>
        </w:rPr>
        <w:t>试验条件</w:t>
      </w:r>
    </w:p>
    <w:p w14:paraId="200D8A62">
      <w:pPr>
        <w:adjustRightInd w:val="0"/>
        <w:snapToGrid w:val="0"/>
        <w:spacing w:line="360" w:lineRule="auto"/>
        <w:ind w:firstLine="600" w:firstLineChars="250"/>
        <w:rPr>
          <w:rFonts w:hint="eastAsia"/>
          <w:color w:val="auto"/>
          <w:sz w:val="24"/>
          <w:szCs w:val="24"/>
          <w:lang w:eastAsia="zh-CN"/>
        </w:rPr>
      </w:pPr>
      <w:r>
        <w:rPr>
          <w:rFonts w:hint="eastAsia"/>
          <w:color w:val="auto"/>
          <w:sz w:val="24"/>
          <w:szCs w:val="24"/>
          <w:lang w:eastAsia="zh-CN"/>
        </w:rPr>
        <w:t>试验在参比条件下进行。</w:t>
      </w:r>
    </w:p>
    <w:p w14:paraId="764F268B">
      <w:pPr>
        <w:adjustRightInd w:val="0"/>
        <w:snapToGrid w:val="0"/>
        <w:spacing w:line="360" w:lineRule="auto"/>
        <w:outlineLvl w:val="2"/>
        <w:rPr>
          <w:rFonts w:hint="eastAsia"/>
          <w:color w:val="auto"/>
          <w:sz w:val="24"/>
          <w:szCs w:val="24"/>
          <w:lang w:eastAsia="zh-CN"/>
        </w:rPr>
      </w:pPr>
      <w:r>
        <w:rPr>
          <w:rFonts w:hint="eastAsia"/>
          <w:color w:val="auto"/>
          <w:sz w:val="24"/>
          <w:szCs w:val="24"/>
          <w:lang w:eastAsia="zh-CN"/>
        </w:rPr>
        <w:t>10.</w:t>
      </w:r>
      <w:r>
        <w:rPr>
          <w:rFonts w:hint="eastAsia"/>
          <w:color w:val="auto"/>
          <w:sz w:val="24"/>
          <w:szCs w:val="24"/>
          <w:lang w:val="en-US" w:eastAsia="zh-CN"/>
        </w:rPr>
        <w:t>9</w:t>
      </w:r>
      <w:r>
        <w:rPr>
          <w:rFonts w:hint="eastAsia"/>
          <w:color w:val="auto"/>
          <w:sz w:val="24"/>
          <w:szCs w:val="24"/>
          <w:lang w:eastAsia="zh-CN"/>
        </w:rPr>
        <w:t>.3</w:t>
      </w:r>
      <w:r>
        <w:rPr>
          <w:rFonts w:hint="eastAsia"/>
          <w:color w:val="auto"/>
          <w:sz w:val="24"/>
          <w:szCs w:val="24"/>
          <w:lang w:val="en-US" w:eastAsia="zh-CN"/>
        </w:rPr>
        <w:t xml:space="preserve">  </w:t>
      </w:r>
      <w:r>
        <w:rPr>
          <w:rFonts w:hint="eastAsia"/>
          <w:color w:val="auto"/>
          <w:sz w:val="24"/>
          <w:szCs w:val="24"/>
          <w:lang w:eastAsia="zh-CN"/>
        </w:rPr>
        <w:t>试验设备</w:t>
      </w:r>
    </w:p>
    <w:p w14:paraId="4EC86CD8">
      <w:pPr>
        <w:adjustRightInd w:val="0"/>
        <w:snapToGrid w:val="0"/>
        <w:spacing w:line="360" w:lineRule="auto"/>
        <w:ind w:firstLine="600" w:firstLineChars="250"/>
        <w:rPr>
          <w:rFonts w:hint="eastAsia"/>
          <w:color w:val="auto"/>
          <w:sz w:val="24"/>
          <w:szCs w:val="24"/>
          <w:lang w:eastAsia="zh-CN"/>
        </w:rPr>
      </w:pPr>
      <w:r>
        <w:rPr>
          <w:rFonts w:hint="eastAsia"/>
          <w:color w:val="auto"/>
          <w:sz w:val="24"/>
          <w:szCs w:val="24"/>
          <w:lang w:eastAsia="zh-CN"/>
        </w:rPr>
        <w:t>液体流量标准装置。</w:t>
      </w:r>
    </w:p>
    <w:p w14:paraId="0400A263">
      <w:pPr>
        <w:adjustRightInd w:val="0"/>
        <w:snapToGrid w:val="0"/>
        <w:spacing w:line="360" w:lineRule="auto"/>
        <w:outlineLvl w:val="2"/>
        <w:rPr>
          <w:rFonts w:hint="eastAsia"/>
          <w:color w:val="auto"/>
          <w:sz w:val="24"/>
          <w:szCs w:val="24"/>
          <w:lang w:eastAsia="zh-CN"/>
        </w:rPr>
      </w:pPr>
      <w:r>
        <w:rPr>
          <w:rFonts w:hint="eastAsia"/>
          <w:color w:val="auto"/>
          <w:sz w:val="24"/>
          <w:szCs w:val="24"/>
          <w:lang w:eastAsia="zh-CN"/>
        </w:rPr>
        <w:t>10.</w:t>
      </w:r>
      <w:r>
        <w:rPr>
          <w:rFonts w:hint="eastAsia"/>
          <w:color w:val="auto"/>
          <w:sz w:val="24"/>
          <w:szCs w:val="24"/>
          <w:lang w:val="en-US" w:eastAsia="zh-CN"/>
        </w:rPr>
        <w:t>9</w:t>
      </w:r>
      <w:r>
        <w:rPr>
          <w:rFonts w:hint="eastAsia"/>
          <w:color w:val="auto"/>
          <w:sz w:val="24"/>
          <w:szCs w:val="24"/>
          <w:lang w:eastAsia="zh-CN"/>
        </w:rPr>
        <w:t>.4</w:t>
      </w:r>
      <w:r>
        <w:rPr>
          <w:rFonts w:hint="eastAsia"/>
          <w:color w:val="auto"/>
          <w:sz w:val="24"/>
          <w:szCs w:val="24"/>
          <w:lang w:val="en-US" w:eastAsia="zh-CN"/>
        </w:rPr>
        <w:t xml:space="preserve">  </w:t>
      </w:r>
      <w:r>
        <w:rPr>
          <w:rFonts w:hint="eastAsia"/>
          <w:color w:val="auto"/>
          <w:sz w:val="24"/>
          <w:szCs w:val="24"/>
          <w:lang w:eastAsia="zh-CN"/>
        </w:rPr>
        <w:t>试验程序</w:t>
      </w:r>
    </w:p>
    <w:p w14:paraId="7D719B37">
      <w:pPr>
        <w:adjustRightInd w:val="0"/>
        <w:snapToGrid w:val="0"/>
        <w:spacing w:line="360" w:lineRule="auto"/>
        <w:ind w:firstLine="600" w:firstLineChars="250"/>
        <w:rPr>
          <w:rFonts w:hint="eastAsia"/>
          <w:color w:val="auto"/>
          <w:sz w:val="24"/>
          <w:szCs w:val="24"/>
          <w:lang w:eastAsia="zh-CN"/>
        </w:rPr>
      </w:pPr>
      <w:r>
        <w:rPr>
          <w:rFonts w:hint="eastAsia"/>
          <w:color w:val="auto"/>
          <w:sz w:val="24"/>
          <w:szCs w:val="24"/>
          <w:lang w:val="en-US" w:eastAsia="zh-CN"/>
        </w:rPr>
        <w:t>参照</w:t>
      </w:r>
      <w:r>
        <w:rPr>
          <w:rFonts w:hint="eastAsia"/>
          <w:color w:val="auto"/>
          <w:sz w:val="24"/>
          <w:szCs w:val="24"/>
          <w:lang w:eastAsia="zh-CN"/>
        </w:rPr>
        <w:t>10.2</w:t>
      </w:r>
      <w:r>
        <w:rPr>
          <w:rFonts w:hint="eastAsia"/>
          <w:color w:val="auto"/>
          <w:sz w:val="24"/>
          <w:szCs w:val="24"/>
          <w:lang w:val="en-US" w:eastAsia="zh-CN"/>
        </w:rPr>
        <w:t>.1.4~</w:t>
      </w:r>
      <w:r>
        <w:rPr>
          <w:rFonts w:hint="eastAsia"/>
          <w:color w:val="auto"/>
          <w:sz w:val="24"/>
          <w:szCs w:val="24"/>
          <w:lang w:eastAsia="zh-CN"/>
        </w:rPr>
        <w:t>10.2</w:t>
      </w:r>
      <w:r>
        <w:rPr>
          <w:rFonts w:hint="eastAsia"/>
          <w:color w:val="auto"/>
          <w:sz w:val="24"/>
          <w:szCs w:val="24"/>
          <w:lang w:val="en-US" w:eastAsia="zh-CN"/>
        </w:rPr>
        <w:t>.1.6</w:t>
      </w:r>
      <w:r>
        <w:rPr>
          <w:rFonts w:hint="eastAsia"/>
          <w:color w:val="auto"/>
          <w:sz w:val="24"/>
          <w:szCs w:val="24"/>
          <w:lang w:eastAsia="zh-CN"/>
        </w:rPr>
        <w:t>的</w:t>
      </w:r>
      <w:r>
        <w:rPr>
          <w:rFonts w:hint="eastAsia"/>
          <w:color w:val="auto"/>
          <w:sz w:val="24"/>
          <w:szCs w:val="24"/>
          <w:lang w:val="en-US" w:eastAsia="zh-CN"/>
        </w:rPr>
        <w:t>试验程序和数据处理</w:t>
      </w:r>
      <w:r>
        <w:rPr>
          <w:rFonts w:hint="eastAsia"/>
          <w:color w:val="auto"/>
          <w:sz w:val="24"/>
          <w:szCs w:val="24"/>
          <w:lang w:eastAsia="zh-CN"/>
        </w:rPr>
        <w:t>复测流量计的示值误差和重复性，</w:t>
      </w:r>
      <w:r>
        <w:rPr>
          <w:rFonts w:hint="eastAsia" w:ascii="Times New Roman" w:eastAsia="宋体"/>
          <w:color w:val="auto"/>
          <w:sz w:val="24"/>
          <w:szCs w:val="24"/>
          <w:lang w:val="en-US" w:eastAsia="zh-CN"/>
        </w:rPr>
        <w:t>每个流量点测至少3次</w:t>
      </w:r>
      <w:r>
        <w:rPr>
          <w:rFonts w:hint="eastAsia"/>
          <w:color w:val="auto"/>
          <w:sz w:val="24"/>
          <w:szCs w:val="24"/>
          <w:lang w:eastAsia="zh-CN"/>
        </w:rPr>
        <w:t>。</w:t>
      </w:r>
    </w:p>
    <w:p w14:paraId="0F047BFA">
      <w:pPr>
        <w:adjustRightInd w:val="0"/>
        <w:snapToGrid w:val="0"/>
        <w:spacing w:line="360" w:lineRule="auto"/>
        <w:outlineLvl w:val="2"/>
        <w:rPr>
          <w:rFonts w:hint="eastAsia"/>
          <w:color w:val="auto"/>
          <w:sz w:val="24"/>
          <w:szCs w:val="24"/>
          <w:lang w:eastAsia="zh-CN"/>
        </w:rPr>
      </w:pPr>
      <w:r>
        <w:rPr>
          <w:rFonts w:hint="eastAsia"/>
          <w:color w:val="auto"/>
          <w:sz w:val="24"/>
          <w:szCs w:val="24"/>
          <w:lang w:eastAsia="zh-CN"/>
        </w:rPr>
        <w:t>10.</w:t>
      </w:r>
      <w:r>
        <w:rPr>
          <w:rFonts w:hint="eastAsia"/>
          <w:color w:val="auto"/>
          <w:sz w:val="24"/>
          <w:szCs w:val="24"/>
          <w:lang w:val="en-US" w:eastAsia="zh-CN"/>
        </w:rPr>
        <w:t>9</w:t>
      </w:r>
      <w:r>
        <w:rPr>
          <w:rFonts w:hint="eastAsia"/>
          <w:color w:val="auto"/>
          <w:sz w:val="24"/>
          <w:szCs w:val="24"/>
          <w:lang w:eastAsia="zh-CN"/>
        </w:rPr>
        <w:t>.5</w:t>
      </w:r>
      <w:r>
        <w:rPr>
          <w:rFonts w:hint="eastAsia"/>
          <w:color w:val="auto"/>
          <w:sz w:val="24"/>
          <w:szCs w:val="24"/>
          <w:lang w:val="en-US" w:eastAsia="zh-CN"/>
        </w:rPr>
        <w:t xml:space="preserve">  </w:t>
      </w:r>
      <w:r>
        <w:rPr>
          <w:rFonts w:hint="eastAsia"/>
          <w:color w:val="auto"/>
          <w:sz w:val="24"/>
          <w:szCs w:val="24"/>
          <w:lang w:eastAsia="zh-CN"/>
        </w:rPr>
        <w:t>合格判据</w:t>
      </w:r>
    </w:p>
    <w:p w14:paraId="0E7E30B8">
      <w:pPr>
        <w:adjustRightInd w:val="0"/>
        <w:snapToGrid w:val="0"/>
        <w:spacing w:line="360" w:lineRule="auto"/>
        <w:ind w:firstLine="600" w:firstLineChars="250"/>
        <w:rPr>
          <w:rFonts w:hint="eastAsia"/>
          <w:color w:val="auto"/>
          <w:sz w:val="24"/>
          <w:szCs w:val="24"/>
          <w:lang w:eastAsia="zh-CN"/>
        </w:rPr>
      </w:pPr>
      <w:r>
        <w:rPr>
          <w:rFonts w:hint="eastAsia"/>
          <w:color w:val="auto"/>
          <w:sz w:val="24"/>
          <w:szCs w:val="24"/>
          <w:lang w:eastAsia="zh-CN"/>
        </w:rPr>
        <w:t>流量计的计量性能应符合7.</w:t>
      </w:r>
      <w:r>
        <w:rPr>
          <w:rFonts w:hint="eastAsia"/>
          <w:color w:val="auto"/>
          <w:sz w:val="24"/>
          <w:szCs w:val="24"/>
          <w:lang w:val="en-US" w:eastAsia="zh-CN"/>
        </w:rPr>
        <w:t>10</w:t>
      </w:r>
      <w:r>
        <w:rPr>
          <w:rFonts w:hint="eastAsia"/>
          <w:color w:val="auto"/>
          <w:sz w:val="24"/>
          <w:szCs w:val="24"/>
          <w:lang w:eastAsia="zh-CN"/>
        </w:rPr>
        <w:t>的要求。</w:t>
      </w:r>
    </w:p>
    <w:p w14:paraId="74E03914">
      <w:pPr>
        <w:adjustRightInd w:val="0"/>
        <w:snapToGrid w:val="0"/>
        <w:spacing w:line="360" w:lineRule="auto"/>
        <w:ind w:firstLine="0" w:firstLineChars="0"/>
        <w:outlineLvl w:val="0"/>
        <w:rPr>
          <w:rFonts w:hint="eastAsia"/>
          <w:color w:val="auto"/>
          <w:sz w:val="24"/>
          <w:szCs w:val="24"/>
          <w:lang w:val="en-US" w:eastAsia="zh-CN"/>
        </w:rPr>
      </w:pPr>
      <w:r>
        <w:rPr>
          <w:rFonts w:hint="eastAsia"/>
          <w:color w:val="auto"/>
          <w:sz w:val="24"/>
          <w:szCs w:val="24"/>
          <w:lang w:val="en-US" w:eastAsia="zh-CN"/>
        </w:rPr>
        <w:t>11 试验项目所用计量器具和设备</w:t>
      </w:r>
    </w:p>
    <w:p w14:paraId="7E02B0DF">
      <w:pPr>
        <w:adjustRightInd w:val="0"/>
        <w:snapToGrid w:val="0"/>
        <w:spacing w:line="360" w:lineRule="auto"/>
        <w:ind w:firstLine="480" w:firstLineChars="200"/>
        <w:rPr>
          <w:rFonts w:hint="eastAsia"/>
          <w:color w:val="auto"/>
          <w:sz w:val="24"/>
          <w:szCs w:val="24"/>
          <w:lang w:val="en-US" w:eastAsia="zh-CN"/>
        </w:rPr>
      </w:pPr>
      <w:r>
        <w:rPr>
          <w:rFonts w:hint="eastAsia" w:ascii="Times New Roman" w:eastAsia="宋体"/>
          <w:color w:val="auto"/>
          <w:sz w:val="24"/>
          <w:szCs w:val="24"/>
          <w:lang w:val="en-US" w:eastAsia="zh-CN"/>
        </w:rPr>
        <w:t>试验项目所用计量器具和设备</w:t>
      </w:r>
      <w:r>
        <w:rPr>
          <w:rFonts w:hint="eastAsia"/>
          <w:color w:val="auto"/>
          <w:sz w:val="24"/>
          <w:szCs w:val="24"/>
          <w:lang w:val="en-US" w:eastAsia="zh-CN"/>
        </w:rPr>
        <w:t>应符合表17的要求。</w:t>
      </w:r>
    </w:p>
    <w:p w14:paraId="0A6BDFC6">
      <w:pPr>
        <w:adjustRightInd w:val="0"/>
        <w:snapToGrid w:val="0"/>
        <w:spacing w:line="360" w:lineRule="auto"/>
        <w:ind w:firstLine="0" w:firstLineChars="0"/>
        <w:jc w:val="center"/>
        <w:rPr>
          <w:rFonts w:hint="default" w:eastAsia="黑体" w:cstheme="minorBidi"/>
          <w:color w:val="auto"/>
          <w:sz w:val="21"/>
          <w:szCs w:val="21"/>
          <w:lang w:val="en-US" w:eastAsia="zh-CN"/>
        </w:rPr>
      </w:pPr>
      <w:r>
        <w:rPr>
          <w:rFonts w:hint="eastAsia" w:eastAsia="黑体" w:cstheme="minorBidi"/>
          <w:color w:val="auto"/>
          <w:sz w:val="21"/>
          <w:szCs w:val="21"/>
          <w:lang w:val="en-US" w:eastAsia="zh-CN"/>
        </w:rPr>
        <w:t>表17</w:t>
      </w:r>
      <w:r>
        <w:rPr>
          <w:rFonts w:hint="eastAsia" w:ascii="Times New Roman" w:eastAsia="宋体"/>
          <w:color w:val="auto"/>
          <w:sz w:val="24"/>
          <w:szCs w:val="24"/>
          <w:lang w:val="en-US" w:eastAsia="zh-CN"/>
        </w:rPr>
        <w:t>试验项目所用计量器具和设备</w:t>
      </w:r>
      <w:r>
        <w:rPr>
          <w:rFonts w:hint="eastAsia"/>
          <w:color w:val="auto"/>
          <w:sz w:val="24"/>
          <w:szCs w:val="24"/>
          <w:lang w:val="en-US" w:eastAsia="zh-CN"/>
        </w:rPr>
        <w:t>表</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497"/>
        <w:gridCol w:w="1567"/>
        <w:gridCol w:w="1710"/>
        <w:gridCol w:w="4748"/>
      </w:tblGrid>
      <w:tr w14:paraId="3C8A3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3118DA9">
            <w:pPr>
              <w:keepNext w:val="0"/>
              <w:keepLines w:val="0"/>
              <w:widowControl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序号</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64E36A0">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试验参数或项目</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33FD049">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试验设备名称</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5B5E67C">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主要性能指标及要求</w:t>
            </w:r>
          </w:p>
        </w:tc>
      </w:tr>
      <w:tr w14:paraId="68920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4F0E0E3">
            <w:pPr>
              <w:keepNext w:val="0"/>
              <w:keepLines w:val="0"/>
              <w:widowControl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1</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167C969">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rPr>
            </w:pPr>
            <w:r>
              <w:rPr>
                <w:rFonts w:hint="default" w:ascii="Times New Roman" w:hAnsi="Times New Roman" w:cs="Times New Roman"/>
                <w:color w:val="auto"/>
                <w:szCs w:val="21"/>
                <w:lang w:bidi="ar"/>
              </w:rPr>
              <w:t>最大允许误差和重复性</w:t>
            </w:r>
            <w:r>
              <w:rPr>
                <w:rFonts w:hint="default" w:ascii="Times New Roman" w:hAnsi="Times New Roman" w:cs="Times New Roman"/>
                <w:color w:val="auto"/>
                <w:szCs w:val="21"/>
                <w:lang w:eastAsia="zh-CN" w:bidi="ar"/>
              </w:rPr>
              <w:t>、</w:t>
            </w:r>
            <w:r>
              <w:rPr>
                <w:rFonts w:hint="default" w:ascii="Times New Roman" w:hAnsi="Times New Roman" w:cs="Times New Roman"/>
                <w:color w:val="auto"/>
                <w:szCs w:val="21"/>
                <w:lang w:bidi="ar"/>
              </w:rPr>
              <w:t>压力损失</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A7DE218">
            <w:pPr>
              <w:keepNext w:val="0"/>
              <w:keepLines w:val="0"/>
              <w:widowControl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液体流量标准装置</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F7123CF">
            <w:pPr>
              <w:keepNext w:val="0"/>
              <w:keepLines w:val="0"/>
              <w:widowControl w:val="0"/>
              <w:suppressLineNumbers w:val="0"/>
              <w:spacing w:before="0" w:beforeAutospacing="0" w:after="0" w:afterAutospacing="0"/>
              <w:ind w:left="0" w:right="0"/>
              <w:jc w:val="left"/>
              <w:rPr>
                <w:rFonts w:hint="default" w:ascii="Times New Roman" w:hAnsi="Times New Roman" w:cs="Times New Roman"/>
                <w:color w:val="auto"/>
                <w:szCs w:val="21"/>
                <w:lang w:bidi="ar"/>
              </w:rPr>
            </w:pPr>
            <w:r>
              <w:rPr>
                <w:rFonts w:hint="default" w:ascii="Times New Roman" w:hAnsi="Times New Roman" w:cs="Times New Roman"/>
                <w:color w:val="auto"/>
                <w:szCs w:val="21"/>
                <w:lang w:val="en-US" w:eastAsia="zh-CN" w:bidi="ar"/>
              </w:rPr>
              <w:t>装置</w:t>
            </w:r>
            <w:r>
              <w:rPr>
                <w:rFonts w:hint="default" w:ascii="Times New Roman" w:hAnsi="Times New Roman" w:cs="Times New Roman"/>
                <w:color w:val="auto"/>
                <w:szCs w:val="21"/>
                <w:lang w:bidi="ar"/>
              </w:rPr>
              <w:t>流量范围应覆盖流量计的流量范围，装置质量流量的扩展不确定度（</w:t>
            </w:r>
            <w:r>
              <w:rPr>
                <w:rFonts w:hint="default" w:ascii="Times New Roman" w:hAnsi="Times New Roman" w:cs="Times New Roman"/>
                <w:i/>
                <w:iCs/>
                <w:color w:val="auto"/>
                <w:szCs w:val="21"/>
                <w:lang w:bidi="ar"/>
              </w:rPr>
              <w:t>k</w:t>
            </w:r>
            <w:r>
              <w:rPr>
                <w:rFonts w:hint="default" w:ascii="Times New Roman" w:hAnsi="Times New Roman" w:cs="Times New Roman"/>
                <w:color w:val="auto"/>
                <w:szCs w:val="21"/>
                <w:lang w:bidi="ar"/>
              </w:rPr>
              <w:t>=2）应不大于被检流量计最大允许误差绝对值的1/3。</w:t>
            </w:r>
          </w:p>
          <w:p w14:paraId="3050B4BA">
            <w:pPr>
              <w:keepNext w:val="0"/>
              <w:keepLines w:val="0"/>
              <w:widowControl w:val="0"/>
              <w:suppressLineNumbers w:val="0"/>
              <w:spacing w:before="0" w:beforeAutospacing="0" w:after="0" w:afterAutospacing="0"/>
              <w:ind w:left="0" w:right="0"/>
              <w:jc w:val="left"/>
              <w:rPr>
                <w:rFonts w:hint="default" w:ascii="Times New Roman" w:hAnsi="Times New Roman" w:cs="Times New Roman"/>
                <w:color w:val="auto"/>
                <w:szCs w:val="21"/>
                <w:lang w:bidi="ar"/>
              </w:rPr>
            </w:pPr>
            <w:r>
              <w:rPr>
                <w:rFonts w:hint="default" w:ascii="Times New Roman" w:hAnsi="Times New Roman" w:cs="Times New Roman"/>
                <w:color w:val="auto"/>
                <w:szCs w:val="21"/>
                <w:lang w:bidi="ar"/>
              </w:rPr>
              <w:t>装置信号采集引入的不确定度应不大于流量计最大允许误差绝对值的1/5。</w:t>
            </w:r>
          </w:p>
        </w:tc>
      </w:tr>
      <w:tr w14:paraId="62FAE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6"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CDF1FC3">
            <w:pPr>
              <w:keepNext w:val="0"/>
              <w:keepLines w:val="0"/>
              <w:widowControl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2</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C89E705">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压力损失</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6500BCE">
            <w:pPr>
              <w:keepNext w:val="0"/>
              <w:keepLines w:val="0"/>
              <w:widowControl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auto"/>
                <w:kern w:val="2"/>
                <w:sz w:val="21"/>
                <w:szCs w:val="21"/>
              </w:rPr>
            </w:pPr>
            <w:r>
              <w:rPr>
                <w:rFonts w:hint="default" w:ascii="Times New Roman" w:hAnsi="Times New Roman" w:cs="Times New Roman"/>
                <w:color w:val="auto"/>
                <w:kern w:val="2"/>
                <w:sz w:val="21"/>
                <w:szCs w:val="21"/>
                <w:lang w:val="en-US" w:eastAsia="zh-CN" w:bidi="ar"/>
              </w:rPr>
              <w:t>压力</w:t>
            </w:r>
            <w:r>
              <w:rPr>
                <w:rFonts w:hint="default" w:ascii="Times New Roman" w:hAnsi="Times New Roman" w:eastAsia="宋体" w:cs="Times New Roman"/>
                <w:color w:val="auto"/>
                <w:kern w:val="2"/>
                <w:sz w:val="21"/>
                <w:szCs w:val="21"/>
                <w:lang w:val="en-US" w:eastAsia="zh-CN" w:bidi="ar"/>
              </w:rPr>
              <w:t>变送器或差压计</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20395F6">
            <w:pPr>
              <w:keepNext w:val="0"/>
              <w:keepLines w:val="0"/>
              <w:widowControl w:val="0"/>
              <w:suppressLineNumbers w:val="0"/>
              <w:spacing w:before="0" w:beforeAutospacing="0" w:after="0" w:afterAutospacing="0"/>
              <w:ind w:left="0" w:right="0"/>
              <w:jc w:val="left"/>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不低于0.</w:t>
            </w:r>
            <w:r>
              <w:rPr>
                <w:rFonts w:hint="default" w:ascii="Times New Roman" w:hAnsi="Times New Roman" w:cs="Times New Roman"/>
                <w:color w:val="auto"/>
                <w:kern w:val="2"/>
                <w:sz w:val="21"/>
                <w:szCs w:val="21"/>
                <w:lang w:val="en-US" w:eastAsia="zh-CN" w:bidi="ar"/>
              </w:rPr>
              <w:t>5</w:t>
            </w:r>
            <w:r>
              <w:rPr>
                <w:rFonts w:hint="default" w:ascii="Times New Roman" w:hAnsi="Times New Roman" w:eastAsia="宋体" w:cs="Times New Roman"/>
                <w:color w:val="auto"/>
                <w:kern w:val="2"/>
                <w:sz w:val="21"/>
                <w:szCs w:val="21"/>
                <w:lang w:val="en-US" w:eastAsia="zh-CN" w:bidi="ar"/>
              </w:rPr>
              <w:t>级</w:t>
            </w:r>
          </w:p>
        </w:tc>
      </w:tr>
      <w:tr w14:paraId="0431A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0BC4B61">
            <w:pPr>
              <w:keepNext w:val="0"/>
              <w:keepLines w:val="0"/>
              <w:widowControl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3</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0F33F88">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rPr>
            </w:pPr>
            <w:r>
              <w:rPr>
                <w:rFonts w:hint="default" w:ascii="Times New Roman" w:eastAsia="宋体"/>
                <w:color w:val="auto"/>
                <w:sz w:val="21"/>
                <w:szCs w:val="21"/>
                <w:lang w:val="en-US" w:eastAsia="zh-CN"/>
              </w:rPr>
              <w:t>耐压强度</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C977687">
            <w:pPr>
              <w:keepNext w:val="0"/>
              <w:keepLines w:val="0"/>
              <w:widowControl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auto"/>
                <w:kern w:val="2"/>
                <w:sz w:val="21"/>
                <w:szCs w:val="21"/>
              </w:rPr>
            </w:pPr>
            <w:r>
              <w:rPr>
                <w:rFonts w:hint="default" w:ascii="Times New Roman" w:eastAsia="宋体"/>
                <w:color w:val="auto"/>
                <w:sz w:val="21"/>
                <w:szCs w:val="21"/>
                <w:lang w:val="en-US" w:eastAsia="zh-CN"/>
              </w:rPr>
              <w:t>耐压</w:t>
            </w:r>
            <w:r>
              <w:rPr>
                <w:rFonts w:hint="default" w:ascii="Times New Roman" w:hAnsi="Times New Roman" w:eastAsia="宋体" w:cs="Times New Roman"/>
                <w:color w:val="auto"/>
                <w:kern w:val="2"/>
                <w:sz w:val="21"/>
                <w:szCs w:val="21"/>
                <w:lang w:val="en-US" w:eastAsia="zh-CN" w:bidi="ar"/>
              </w:rPr>
              <w:t>试验装置</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215F7CE">
            <w:pPr>
              <w:keepNext w:val="0"/>
              <w:keepLines w:val="0"/>
              <w:widowControl w:val="0"/>
              <w:suppressLineNumbers w:val="0"/>
              <w:spacing w:before="0" w:beforeAutospacing="0" w:after="0" w:afterAutospacing="0"/>
              <w:ind w:left="0" w:right="0"/>
              <w:jc w:val="left"/>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压力计准确度等级:不低于1.0级</w:t>
            </w:r>
          </w:p>
        </w:tc>
      </w:tr>
      <w:tr w14:paraId="35FF1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0489F00">
            <w:pPr>
              <w:keepNext w:val="0"/>
              <w:keepLines w:val="0"/>
              <w:widowControl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4</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7CCE274">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绝缘电阻</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76333BD">
            <w:pPr>
              <w:keepNext w:val="0"/>
              <w:keepLines w:val="0"/>
              <w:widowControl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兆欧表、绝缘电阻表、绝缘电阻测试仪</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B64EC13">
            <w:pPr>
              <w:keepNext w:val="0"/>
              <w:keepLines w:val="0"/>
              <w:widowControl w:val="0"/>
              <w:suppressLineNumbers w:val="0"/>
              <w:spacing w:before="0" w:beforeAutospacing="0" w:after="0" w:afterAutospacing="0"/>
              <w:ind w:left="0" w:right="0"/>
              <w:jc w:val="left"/>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不低于10级</w:t>
            </w:r>
          </w:p>
        </w:tc>
      </w:tr>
      <w:tr w14:paraId="082E4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18"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1005E0A">
            <w:pPr>
              <w:keepNext w:val="0"/>
              <w:keepLines w:val="0"/>
              <w:widowControl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5</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BE6569A">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绝缘强度</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E04B215">
            <w:pPr>
              <w:keepNext w:val="0"/>
              <w:keepLines w:val="0"/>
              <w:widowControl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耐压测试仪</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EC0EDEB">
            <w:pPr>
              <w:keepNext w:val="0"/>
              <w:keepLines w:val="0"/>
              <w:widowControl w:val="0"/>
              <w:suppressLineNumbers w:val="0"/>
              <w:spacing w:before="0" w:beforeAutospacing="0" w:after="0" w:afterAutospacing="0"/>
              <w:ind w:left="0" w:right="0"/>
              <w:jc w:val="left"/>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不低于5级</w:t>
            </w:r>
            <w:bookmarkStart w:id="234" w:name="_GoBack"/>
            <w:bookmarkEnd w:id="234"/>
          </w:p>
        </w:tc>
      </w:tr>
      <w:tr w14:paraId="6F209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B873A77">
            <w:pPr>
              <w:keepNext w:val="0"/>
              <w:keepLines w:val="0"/>
              <w:widowControl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6</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2B51E7D">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贮存环境适应性</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7EDE25B">
            <w:pPr>
              <w:keepNext w:val="0"/>
              <w:keepLines w:val="0"/>
              <w:widowControl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高低温湿热试验装置</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AD0A4F7">
            <w:pPr>
              <w:keepNext w:val="0"/>
              <w:keepLines w:val="0"/>
              <w:widowControl w:val="0"/>
              <w:suppressLineNumbers w:val="0"/>
              <w:spacing w:before="0" w:beforeAutospacing="0" w:after="0" w:afterAutospacing="0"/>
              <w:ind w:left="0" w:right="0"/>
              <w:jc w:val="left"/>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技术性能:符合GB/T 2423.1、GB/T 2423.2和GB/T 2423.3 的要求</w:t>
            </w:r>
          </w:p>
        </w:tc>
      </w:tr>
      <w:tr w14:paraId="7595E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7CEECCE">
            <w:pPr>
              <w:keepNext w:val="0"/>
              <w:keepLines w:val="0"/>
              <w:widowControl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auto"/>
                <w:kern w:val="2"/>
                <w:sz w:val="21"/>
                <w:szCs w:val="21"/>
              </w:rPr>
            </w:pPr>
            <w:r>
              <w:rPr>
                <w:rFonts w:hint="default" w:ascii="Times New Roman" w:hAnsi="Times New Roman" w:cs="Times New Roman"/>
                <w:color w:val="auto"/>
                <w:kern w:val="2"/>
                <w:sz w:val="21"/>
                <w:szCs w:val="21"/>
                <w:lang w:val="en-US" w:eastAsia="zh-CN" w:bidi="ar"/>
              </w:rPr>
              <w:t>7</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567F358">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静电放电抗扰度</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D2CEFED">
            <w:pPr>
              <w:keepNext w:val="0"/>
              <w:keepLines w:val="0"/>
              <w:widowControl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静电放电抗扰度试验装置</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10B0AB7">
            <w:pPr>
              <w:keepNext w:val="0"/>
              <w:keepLines w:val="0"/>
              <w:widowControl w:val="0"/>
              <w:suppressLineNumbers w:val="0"/>
              <w:spacing w:before="0" w:beforeAutospacing="0" w:after="0" w:afterAutospacing="0"/>
              <w:ind w:left="0" w:right="0"/>
              <w:jc w:val="left"/>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技术性能:符合GB/T 17626.2的要求</w:t>
            </w:r>
          </w:p>
        </w:tc>
      </w:tr>
      <w:tr w14:paraId="467F0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8C4FCB1">
            <w:pPr>
              <w:keepNext w:val="0"/>
              <w:keepLines w:val="0"/>
              <w:widowControl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auto"/>
                <w:kern w:val="2"/>
                <w:sz w:val="21"/>
                <w:szCs w:val="21"/>
              </w:rPr>
            </w:pPr>
            <w:r>
              <w:rPr>
                <w:rFonts w:hint="default" w:ascii="Times New Roman" w:hAnsi="Times New Roman" w:cs="Times New Roman"/>
                <w:color w:val="auto"/>
                <w:kern w:val="2"/>
                <w:sz w:val="21"/>
                <w:szCs w:val="21"/>
                <w:lang w:val="en-US" w:eastAsia="zh-CN" w:bidi="ar"/>
              </w:rPr>
              <w:t>8</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7E3ECD0">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射频电磁场辐射抗扰度</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BF0C2DD">
            <w:pPr>
              <w:keepNext w:val="0"/>
              <w:keepLines w:val="0"/>
              <w:widowControl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辐射电磁场抗扰度试验装置</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82C4676">
            <w:pPr>
              <w:keepNext w:val="0"/>
              <w:keepLines w:val="0"/>
              <w:widowControl w:val="0"/>
              <w:suppressLineNumbers w:val="0"/>
              <w:spacing w:before="0" w:beforeAutospacing="0" w:after="0" w:afterAutospacing="0"/>
              <w:ind w:left="0" w:right="0"/>
              <w:jc w:val="left"/>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技术性能:符合 GB/T 17626.3的要求</w:t>
            </w:r>
          </w:p>
          <w:p w14:paraId="10AAD8DC">
            <w:pPr>
              <w:keepNext w:val="0"/>
              <w:keepLines w:val="0"/>
              <w:widowControl w:val="0"/>
              <w:suppressLineNumbers w:val="0"/>
              <w:spacing w:before="0" w:beforeAutospacing="0" w:after="0" w:afterAutospacing="0"/>
              <w:ind w:left="0" w:right="0"/>
              <w:jc w:val="left"/>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试验场:3米法、5米法、10米法电波暗室</w:t>
            </w:r>
          </w:p>
        </w:tc>
      </w:tr>
      <w:tr w14:paraId="184F1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BAA1CBC">
            <w:pPr>
              <w:keepNext w:val="0"/>
              <w:keepLines w:val="0"/>
              <w:widowControl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auto"/>
                <w:kern w:val="2"/>
                <w:sz w:val="21"/>
                <w:szCs w:val="21"/>
              </w:rPr>
            </w:pPr>
            <w:r>
              <w:rPr>
                <w:rFonts w:hint="default" w:ascii="Times New Roman" w:hAnsi="Times New Roman" w:cs="Times New Roman"/>
                <w:color w:val="auto"/>
                <w:kern w:val="2"/>
                <w:sz w:val="21"/>
                <w:szCs w:val="21"/>
                <w:lang w:val="en-US" w:eastAsia="zh-CN" w:bidi="ar"/>
              </w:rPr>
              <w:t>9</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4017436">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电快速瞬变脉冲群抗扰度</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FACB62A">
            <w:pPr>
              <w:keepNext w:val="0"/>
              <w:keepLines w:val="0"/>
              <w:widowControl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电快速瞬变脉冲群抗扰度试验装置</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8A3ADA2">
            <w:pPr>
              <w:keepNext w:val="0"/>
              <w:keepLines w:val="0"/>
              <w:widowControl w:val="0"/>
              <w:suppressLineNumbers w:val="0"/>
              <w:spacing w:before="0" w:beforeAutospacing="0" w:after="0" w:afterAutospacing="0"/>
              <w:ind w:left="0" w:right="0"/>
              <w:jc w:val="left"/>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技术性能:符合 GB/T 17626.4的要求</w:t>
            </w:r>
          </w:p>
        </w:tc>
      </w:tr>
      <w:tr w14:paraId="153C1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15AAB9E">
            <w:pPr>
              <w:keepNext w:val="0"/>
              <w:keepLines w:val="0"/>
              <w:widowControl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1</w:t>
            </w:r>
            <w:r>
              <w:rPr>
                <w:rFonts w:hint="default" w:ascii="Times New Roman" w:hAnsi="Times New Roman" w:cs="Times New Roman"/>
                <w:color w:val="auto"/>
                <w:kern w:val="2"/>
                <w:sz w:val="21"/>
                <w:szCs w:val="21"/>
                <w:lang w:val="en-US" w:eastAsia="zh-CN" w:bidi="ar"/>
              </w:rPr>
              <w:t>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437A5BE">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浪涌(冲击)抗扰度</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BB2C22F">
            <w:pPr>
              <w:keepNext w:val="0"/>
              <w:keepLines w:val="0"/>
              <w:widowControl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浪涌(冲击)抗扰度试验装置</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928FEED">
            <w:pPr>
              <w:keepNext w:val="0"/>
              <w:keepLines w:val="0"/>
              <w:widowControl w:val="0"/>
              <w:suppressLineNumbers w:val="0"/>
              <w:spacing w:before="0" w:beforeAutospacing="0" w:after="0" w:afterAutospacing="0"/>
              <w:ind w:left="0" w:right="0"/>
              <w:jc w:val="left"/>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技术性能:符合 GB/T 17626.5的要求</w:t>
            </w:r>
          </w:p>
        </w:tc>
      </w:tr>
      <w:tr w14:paraId="1DE04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B4963BC">
            <w:pPr>
              <w:keepNext w:val="0"/>
              <w:keepLines w:val="0"/>
              <w:widowControl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1</w:t>
            </w:r>
            <w:r>
              <w:rPr>
                <w:rFonts w:hint="default" w:ascii="Times New Roman" w:hAnsi="Times New Roman" w:cs="Times New Roman"/>
                <w:color w:val="auto"/>
                <w:kern w:val="2"/>
                <w:sz w:val="21"/>
                <w:szCs w:val="21"/>
                <w:lang w:val="en-US" w:eastAsia="zh-CN" w:bidi="ar"/>
              </w:rPr>
              <w:t>1</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1E1565D">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工频磁场抗扰度</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E76A8CF">
            <w:pPr>
              <w:keepNext w:val="0"/>
              <w:keepLines w:val="0"/>
              <w:widowControl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工频磁场抗扰度试验装置</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AEB5FDB">
            <w:pPr>
              <w:keepNext w:val="0"/>
              <w:keepLines w:val="0"/>
              <w:widowControl w:val="0"/>
              <w:suppressLineNumbers w:val="0"/>
              <w:spacing w:before="0" w:beforeAutospacing="0" w:after="0" w:afterAutospacing="0"/>
              <w:ind w:left="0" w:right="0"/>
              <w:jc w:val="left"/>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技术性能:符合GB/T 17626.8的要求</w:t>
            </w:r>
          </w:p>
        </w:tc>
      </w:tr>
      <w:tr w14:paraId="05C6D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04"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E65CA20">
            <w:pPr>
              <w:keepNext w:val="0"/>
              <w:keepLines w:val="0"/>
              <w:widowControl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1</w:t>
            </w:r>
            <w:r>
              <w:rPr>
                <w:rFonts w:hint="default" w:ascii="Times New Roman" w:hAnsi="Times New Roman" w:cs="Times New Roman"/>
                <w:color w:val="auto"/>
                <w:kern w:val="2"/>
                <w:sz w:val="21"/>
                <w:szCs w:val="21"/>
                <w:lang w:val="en-US" w:eastAsia="zh-CN" w:bidi="ar"/>
              </w:rPr>
              <w:t>2</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64A031F">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电压暂降和短时中断抗扰度</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9B63034">
            <w:pPr>
              <w:keepNext w:val="0"/>
              <w:keepLines w:val="0"/>
              <w:widowControl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电压暂降和短时中断抗扰度试验装置</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C4D9501">
            <w:pPr>
              <w:keepNext w:val="0"/>
              <w:keepLines w:val="0"/>
              <w:widowControl w:val="0"/>
              <w:suppressLineNumbers w:val="0"/>
              <w:spacing w:before="0" w:beforeAutospacing="0" w:after="0" w:afterAutospacing="0"/>
              <w:ind w:left="0" w:right="0"/>
              <w:jc w:val="left"/>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技术性能:符合 GB/T 17626.11的要求</w:t>
            </w:r>
          </w:p>
        </w:tc>
      </w:tr>
    </w:tbl>
    <w:p w14:paraId="37832723">
      <w:pPr>
        <w:spacing w:line="360" w:lineRule="auto"/>
        <w:ind w:firstLine="0" w:firstLineChars="0"/>
        <w:outlineLvl w:val="0"/>
        <w:rPr>
          <w:rFonts w:hint="eastAsia"/>
          <w:color w:val="auto"/>
          <w:sz w:val="24"/>
          <w:szCs w:val="24"/>
        </w:rPr>
      </w:pPr>
      <w:r>
        <w:rPr>
          <w:rFonts w:hint="eastAsia"/>
          <w:color w:val="auto"/>
          <w:sz w:val="24"/>
          <w:szCs w:val="24"/>
        </w:rPr>
        <w:t>1</w:t>
      </w:r>
      <w:r>
        <w:rPr>
          <w:rFonts w:hint="eastAsia"/>
          <w:color w:val="auto"/>
          <w:sz w:val="24"/>
          <w:szCs w:val="24"/>
          <w:lang w:val="en-US" w:eastAsia="zh-CN"/>
        </w:rPr>
        <w:t>2</w:t>
      </w:r>
      <w:r>
        <w:rPr>
          <w:rFonts w:hint="eastAsia"/>
          <w:color w:val="auto"/>
          <w:sz w:val="24"/>
          <w:szCs w:val="24"/>
        </w:rPr>
        <w:t xml:space="preserve"> 型式评价结果的判定</w:t>
      </w:r>
    </w:p>
    <w:p w14:paraId="184A4B71">
      <w:pPr>
        <w:spacing w:line="360" w:lineRule="auto"/>
        <w:ind w:firstLine="0" w:firstLineChars="0"/>
        <w:outlineLvl w:val="1"/>
        <w:rPr>
          <w:rFonts w:hint="eastAsia" w:eastAsia="宋体"/>
          <w:color w:val="auto"/>
          <w:sz w:val="24"/>
          <w:szCs w:val="24"/>
          <w:lang w:val="en-US" w:eastAsia="zh-CN"/>
        </w:rPr>
      </w:pPr>
      <w:r>
        <w:rPr>
          <w:rFonts w:hint="eastAsia"/>
          <w:color w:val="auto"/>
          <w:sz w:val="24"/>
          <w:szCs w:val="24"/>
        </w:rPr>
        <w:t>1</w:t>
      </w:r>
      <w:r>
        <w:rPr>
          <w:rFonts w:hint="eastAsia"/>
          <w:color w:val="auto"/>
          <w:sz w:val="24"/>
          <w:szCs w:val="24"/>
          <w:lang w:val="en-US" w:eastAsia="zh-CN"/>
        </w:rPr>
        <w:t>2</w:t>
      </w:r>
      <w:r>
        <w:rPr>
          <w:rFonts w:hint="eastAsia"/>
          <w:color w:val="auto"/>
          <w:sz w:val="24"/>
          <w:szCs w:val="24"/>
        </w:rPr>
        <w:t>.1 型式评价结果的判定</w:t>
      </w:r>
      <w:r>
        <w:rPr>
          <w:rFonts w:hint="eastAsia"/>
          <w:color w:val="auto"/>
          <w:sz w:val="24"/>
          <w:szCs w:val="24"/>
          <w:lang w:val="en-US" w:eastAsia="zh-CN"/>
        </w:rPr>
        <w:t>原则</w:t>
      </w:r>
    </w:p>
    <w:p w14:paraId="5B3383EC">
      <w:pPr>
        <w:spacing w:line="360" w:lineRule="auto"/>
        <w:ind w:firstLine="0" w:firstLineChars="0"/>
        <w:rPr>
          <w:rFonts w:hint="eastAsia"/>
          <w:color w:val="auto"/>
          <w:sz w:val="24"/>
          <w:szCs w:val="24"/>
        </w:rPr>
      </w:pPr>
      <w:r>
        <w:rPr>
          <w:rFonts w:hint="eastAsia"/>
          <w:color w:val="auto"/>
          <w:sz w:val="24"/>
          <w:szCs w:val="24"/>
          <w:lang w:val="en-US" w:eastAsia="zh-CN"/>
        </w:rPr>
        <w:t>12.1.1</w:t>
      </w:r>
      <w:r>
        <w:rPr>
          <w:rFonts w:hint="eastAsia"/>
          <w:color w:val="auto"/>
          <w:sz w:val="24"/>
          <w:szCs w:val="24"/>
        </w:rPr>
        <w:t>所有的评价项目均符合型式评价大纲要求的为合格。</w:t>
      </w:r>
    </w:p>
    <w:p w14:paraId="43BC3103">
      <w:pPr>
        <w:spacing w:line="360" w:lineRule="auto"/>
        <w:ind w:firstLine="0" w:firstLineChars="0"/>
        <w:rPr>
          <w:rFonts w:hint="eastAsia" w:eastAsia="宋体"/>
          <w:color w:val="auto"/>
          <w:sz w:val="24"/>
          <w:szCs w:val="24"/>
          <w:lang w:eastAsia="zh-CN"/>
        </w:rPr>
      </w:pPr>
      <w:r>
        <w:rPr>
          <w:rFonts w:hint="eastAsia"/>
          <w:color w:val="auto"/>
          <w:sz w:val="24"/>
          <w:szCs w:val="24"/>
          <w:lang w:val="en-US" w:eastAsia="zh-CN"/>
        </w:rPr>
        <w:t>12.1.2</w:t>
      </w:r>
      <w:r>
        <w:rPr>
          <w:rFonts w:hint="eastAsia"/>
          <w:color w:val="auto"/>
          <w:sz w:val="24"/>
          <w:szCs w:val="24"/>
        </w:rPr>
        <w:t>对于单一</w:t>
      </w:r>
      <w:r>
        <w:rPr>
          <w:rFonts w:hint="eastAsia"/>
          <w:color w:val="auto"/>
          <w:sz w:val="24"/>
          <w:szCs w:val="24"/>
          <w:lang w:val="en-US" w:eastAsia="zh-CN"/>
        </w:rPr>
        <w:t>规格</w:t>
      </w:r>
      <w:r>
        <w:rPr>
          <w:rFonts w:hint="eastAsia"/>
          <w:color w:val="auto"/>
          <w:sz w:val="24"/>
          <w:szCs w:val="24"/>
        </w:rPr>
        <w:t>产品，有</w:t>
      </w:r>
      <w:r>
        <w:rPr>
          <w:rFonts w:hint="eastAsia"/>
          <w:color w:val="auto"/>
          <w:sz w:val="24"/>
          <w:szCs w:val="24"/>
          <w:lang w:val="en-US" w:eastAsia="zh-CN"/>
        </w:rPr>
        <w:t>一</w:t>
      </w:r>
      <w:r>
        <w:rPr>
          <w:rFonts w:hint="eastAsia"/>
          <w:color w:val="auto"/>
          <w:sz w:val="24"/>
          <w:szCs w:val="24"/>
        </w:rPr>
        <w:t>项及一项以上项目不合格，综合判断为不合格</w:t>
      </w:r>
      <w:r>
        <w:rPr>
          <w:rFonts w:hint="eastAsia"/>
          <w:color w:val="auto"/>
          <w:sz w:val="24"/>
          <w:szCs w:val="24"/>
          <w:lang w:eastAsia="zh-CN"/>
        </w:rPr>
        <w:t>。</w:t>
      </w:r>
    </w:p>
    <w:p w14:paraId="2BF0967C">
      <w:pPr>
        <w:spacing w:line="360" w:lineRule="auto"/>
        <w:ind w:firstLine="0" w:firstLineChars="0"/>
        <w:rPr>
          <w:rFonts w:hint="eastAsia"/>
          <w:color w:val="auto"/>
          <w:sz w:val="24"/>
          <w:szCs w:val="24"/>
        </w:rPr>
      </w:pPr>
      <w:r>
        <w:rPr>
          <w:rFonts w:hint="eastAsia"/>
          <w:color w:val="auto"/>
          <w:sz w:val="24"/>
          <w:szCs w:val="24"/>
          <w:lang w:val="en-US" w:eastAsia="zh-CN"/>
        </w:rPr>
        <w:t>12.1.3</w:t>
      </w:r>
      <w:r>
        <w:rPr>
          <w:rFonts w:hint="eastAsia"/>
          <w:color w:val="auto"/>
          <w:sz w:val="24"/>
          <w:szCs w:val="24"/>
        </w:rPr>
        <w:t>系列产品中，有一种规格不合格，判定该系列不合格。</w:t>
      </w:r>
    </w:p>
    <w:p w14:paraId="70C4EC2C">
      <w:pPr>
        <w:spacing w:line="360" w:lineRule="auto"/>
        <w:ind w:firstLine="0" w:firstLineChars="0"/>
        <w:outlineLvl w:val="1"/>
        <w:rPr>
          <w:rFonts w:hint="eastAsia"/>
          <w:color w:val="auto"/>
          <w:sz w:val="24"/>
          <w:szCs w:val="24"/>
        </w:rPr>
      </w:pPr>
      <w:r>
        <w:rPr>
          <w:rFonts w:hint="eastAsia"/>
          <w:color w:val="auto"/>
          <w:sz w:val="24"/>
          <w:szCs w:val="24"/>
        </w:rPr>
        <w:t>1</w:t>
      </w:r>
      <w:r>
        <w:rPr>
          <w:rFonts w:hint="eastAsia"/>
          <w:color w:val="auto"/>
          <w:sz w:val="24"/>
          <w:szCs w:val="24"/>
          <w:lang w:val="en-US" w:eastAsia="zh-CN"/>
        </w:rPr>
        <w:t>2</w:t>
      </w:r>
      <w:r>
        <w:rPr>
          <w:rFonts w:hint="eastAsia"/>
          <w:color w:val="auto"/>
          <w:sz w:val="24"/>
          <w:szCs w:val="24"/>
        </w:rPr>
        <w:t>.2型式评价不合格的处理</w:t>
      </w:r>
    </w:p>
    <w:p w14:paraId="7AFD9C67">
      <w:pPr>
        <w:spacing w:line="360" w:lineRule="auto"/>
        <w:ind w:firstLine="0" w:firstLineChars="0"/>
        <w:rPr>
          <w:rFonts w:hint="eastAsia"/>
          <w:color w:val="auto"/>
          <w:sz w:val="24"/>
          <w:szCs w:val="24"/>
        </w:rPr>
      </w:pPr>
      <w:r>
        <w:rPr>
          <w:rFonts w:hint="eastAsia"/>
          <w:color w:val="auto"/>
          <w:sz w:val="24"/>
          <w:szCs w:val="24"/>
          <w:lang w:val="en-US" w:eastAsia="zh-CN"/>
        </w:rPr>
        <w:t>12.2.1</w:t>
      </w:r>
      <w:r>
        <w:rPr>
          <w:rFonts w:hint="eastAsia"/>
          <w:color w:val="auto"/>
          <w:sz w:val="24"/>
          <w:szCs w:val="24"/>
        </w:rPr>
        <w:t>审查技术资料出现不符合要求时，应及时通知申请单位进行修改。</w:t>
      </w:r>
    </w:p>
    <w:p w14:paraId="69684984">
      <w:pPr>
        <w:spacing w:line="360" w:lineRule="auto"/>
        <w:ind w:firstLine="0" w:firstLineChars="0"/>
        <w:rPr>
          <w:rFonts w:hint="eastAsia" w:eastAsia="宋体"/>
          <w:color w:val="auto"/>
          <w:sz w:val="24"/>
          <w:szCs w:val="24"/>
          <w:lang w:eastAsia="zh-CN"/>
        </w:rPr>
      </w:pPr>
      <w:r>
        <w:rPr>
          <w:rFonts w:hint="eastAsia"/>
          <w:color w:val="auto"/>
          <w:sz w:val="24"/>
          <w:szCs w:val="24"/>
          <w:lang w:val="en-US" w:eastAsia="zh-CN"/>
        </w:rPr>
        <w:t>12.2.2</w:t>
      </w:r>
      <w:r>
        <w:rPr>
          <w:rFonts w:hint="eastAsia"/>
          <w:color w:val="auto"/>
          <w:sz w:val="24"/>
          <w:szCs w:val="24"/>
        </w:rPr>
        <w:t>型式评价判定不合格的，在型批报告的“型式评价总结论及建议”中写明不符合</w:t>
      </w:r>
      <w:r>
        <w:rPr>
          <w:rFonts w:hint="eastAsia"/>
          <w:color w:val="auto"/>
          <w:sz w:val="24"/>
          <w:szCs w:val="24"/>
          <w:lang w:val="en-US" w:eastAsia="zh-CN"/>
        </w:rPr>
        <w:t>项，</w:t>
      </w:r>
      <w:r>
        <w:rPr>
          <w:rFonts w:hint="eastAsia"/>
          <w:color w:val="auto"/>
          <w:sz w:val="24"/>
          <w:szCs w:val="24"/>
        </w:rPr>
        <w:t>建议不批准该型号计量器具的型式</w:t>
      </w:r>
      <w:r>
        <w:rPr>
          <w:rFonts w:hint="eastAsia"/>
          <w:color w:val="auto"/>
          <w:sz w:val="24"/>
          <w:szCs w:val="24"/>
          <w:lang w:eastAsia="zh-CN"/>
        </w:rPr>
        <w:t>。</w:t>
      </w:r>
    </w:p>
    <w:p w14:paraId="25E39848">
      <w:pPr>
        <w:spacing w:line="360" w:lineRule="auto"/>
        <w:ind w:firstLine="480" w:firstLineChars="200"/>
        <w:rPr>
          <w:rFonts w:hint="eastAsia"/>
          <w:color w:val="auto"/>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4116DCA-45EC-4C5B-8527-FDB6FBB91E6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embedRegular r:id="rId2" w:fontKey="{7D573E50-F9E3-40EB-99D4-FFE3EFEC24AC}"/>
  </w:font>
  <w:font w:name="仿宋">
    <w:panose1 w:val="02010609060101010101"/>
    <w:charset w:val="86"/>
    <w:family w:val="auto"/>
    <w:pitch w:val="default"/>
    <w:sig w:usb0="800002BF" w:usb1="38CF7CFA" w:usb2="00000016" w:usb3="00000000" w:csb0="00040001" w:csb1="00000000"/>
    <w:embedRegular r:id="rId3" w:fontKey="{8D83C0A4-F30F-479D-89EA-EDB3F8E4428E}"/>
  </w:font>
  <w:font w:name="华文中宋">
    <w:panose1 w:val="02010600040101010101"/>
    <w:charset w:val="86"/>
    <w:family w:val="auto"/>
    <w:pitch w:val="default"/>
    <w:sig w:usb0="00000287" w:usb1="080F0000" w:usb2="00000000" w:usb3="00000000" w:csb0="0004009F" w:csb1="DFD70000"/>
    <w:embedRegular r:id="rId4" w:fontKey="{764055A1-DFC7-4893-A0B3-EDB6BBBF96DD}"/>
  </w:font>
  <w:font w:name="方正小标宋简体">
    <w:panose1 w:val="02000000000000000000"/>
    <w:charset w:val="86"/>
    <w:family w:val="auto"/>
    <w:pitch w:val="default"/>
    <w:sig w:usb0="00000001" w:usb1="08000000" w:usb2="00000000" w:usb3="00000000" w:csb0="00040000" w:csb1="00000000"/>
    <w:embedRegular r:id="rId5" w:fontKey="{0F027AD2-96BE-4C03-B032-6F13179BFED9}"/>
  </w:font>
  <w:font w:name="Cambria Math">
    <w:panose1 w:val="02040503050406030204"/>
    <w:charset w:val="00"/>
    <w:family w:val="roman"/>
    <w:pitch w:val="default"/>
    <w:sig w:usb0="E00006FF" w:usb1="420024FF" w:usb2="02000000" w:usb3="00000000" w:csb0="2000019F" w:csb1="00000000"/>
    <w:embedRegular r:id="rId6" w:fontKey="{B7993830-0F11-48EC-A163-553FD5ECCF92}"/>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70CA2D">
    <w:pPr>
      <w:pStyle w:val="2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626023">
    <w:pPr>
      <w:pStyle w:val="25"/>
      <w:framePr w:wrap="around" w:vAnchor="text" w:hAnchor="margin" w:xAlign="right" w:y="1"/>
      <w:rPr>
        <w:rStyle w:val="41"/>
      </w:rPr>
    </w:pPr>
    <w:r>
      <w:fldChar w:fldCharType="begin"/>
    </w:r>
    <w:r>
      <w:rPr>
        <w:rStyle w:val="41"/>
      </w:rPr>
      <w:instrText xml:space="preserve">PAGE  </w:instrText>
    </w:r>
    <w:r>
      <w:fldChar w:fldCharType="end"/>
    </w:r>
  </w:p>
  <w:p w14:paraId="16D3E236">
    <w:pPr>
      <w:pStyle w:val="2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40A32E">
    <w:pPr>
      <w:pStyle w:val="25"/>
      <w:framePr w:wrap="around" w:vAnchor="text" w:hAnchor="margin" w:xAlign="right" w:y="1"/>
      <w:rPr>
        <w:rStyle w:val="41"/>
      </w:rPr>
    </w:pPr>
    <w:r>
      <w:fldChar w:fldCharType="begin"/>
    </w:r>
    <w:r>
      <w:rPr>
        <w:rStyle w:val="41"/>
      </w:rPr>
      <w:instrText xml:space="preserve">PAGE  </w:instrText>
    </w:r>
    <w:r>
      <w:fldChar w:fldCharType="separate"/>
    </w:r>
    <w:r>
      <w:rPr>
        <w:rStyle w:val="41"/>
      </w:rPr>
      <w:t>7</w:t>
    </w:r>
    <w:r>
      <w:fldChar w:fldCharType="end"/>
    </w:r>
  </w:p>
  <w:p w14:paraId="678092FD">
    <w:pPr>
      <w:pStyle w:val="25"/>
      <w:ind w:right="360"/>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08EB81">
    <w:pPr>
      <w:pStyle w:val="26"/>
      <w:rPr>
        <w:rFonts w:hint="default" w:ascii="Times New Roman" w:hAnsi="Times New Roman" w:eastAsia="方正小标宋简体" w:cs="Times New Roman"/>
        <w:sz w:val="21"/>
        <w:szCs w:val="21"/>
      </w:rPr>
    </w:pPr>
    <w:r>
      <w:rPr>
        <w:rFonts w:hint="default" w:ascii="Times New Roman" w:hAnsi="Times New Roman" w:eastAsia="方正小标宋简体" w:cs="Times New Roman"/>
        <w:sz w:val="21"/>
        <w:szCs w:val="21"/>
      </w:rPr>
      <w:t xml:space="preserve">JJF </w:t>
    </w:r>
    <w:r>
      <w:rPr>
        <w:rFonts w:hint="default" w:ascii="Times New Roman" w:hAnsi="Times New Roman" w:eastAsia="方正小标宋简体" w:cs="Times New Roman"/>
        <w:sz w:val="21"/>
        <w:szCs w:val="21"/>
        <w:lang w:val="en-US" w:eastAsia="zh-CN"/>
      </w:rPr>
      <w:t>XXXX</w:t>
    </w:r>
    <w:r>
      <w:rPr>
        <w:rFonts w:hint="default" w:ascii="Times New Roman" w:hAnsi="Times New Roman" w:eastAsia="方正小标宋简体" w:cs="Times New Roman"/>
        <w:sz w:val="21"/>
        <w:szCs w:val="21"/>
      </w:rPr>
      <w:t>-202X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0A15CD"/>
    <w:multiLevelType w:val="multilevel"/>
    <w:tmpl w:val="040A15CD"/>
    <w:lvl w:ilvl="0" w:tentative="0">
      <w:start w:val="1"/>
      <w:numFmt w:val="none"/>
      <w:suff w:val="nothing"/>
      <w:lvlText w:val="　"/>
      <w:lvlJc w:val="left"/>
      <w:pPr>
        <w:ind w:left="0" w:firstLine="0"/>
      </w:pPr>
      <w:rPr>
        <w:rFonts w:hint="eastAsia" w:ascii="黑体" w:hAnsi="Times New Roman" w:eastAsia="黑体"/>
        <w:b w:val="0"/>
        <w:i w:val="0"/>
        <w:sz w:val="21"/>
      </w:rPr>
    </w:lvl>
    <w:lvl w:ilvl="1" w:tentative="0">
      <w:start w:val="1"/>
      <w:numFmt w:val="decimal"/>
      <w:isLgl/>
      <w:suff w:val="nothing"/>
      <w:lvlText w:val="%2　"/>
      <w:lvlJc w:val="left"/>
      <w:pPr>
        <w:ind w:left="0" w:firstLine="0"/>
      </w:pPr>
      <w:rPr>
        <w:rFonts w:hint="eastAsia" w:ascii="黑体" w:hAnsi="Times New Roman" w:eastAsia="黑体"/>
        <w:b w:val="0"/>
        <w:i w:val="0"/>
        <w:spacing w:val="0"/>
        <w:w w:val="100"/>
        <w:kern w:val="21"/>
        <w:sz w:val="21"/>
      </w:rPr>
    </w:lvl>
    <w:lvl w:ilvl="2" w:tentative="0">
      <w:start w:val="1"/>
      <w:numFmt w:val="decimal"/>
      <w:pStyle w:val="108"/>
      <w:suff w:val="nothing"/>
      <w:lvlText w:val="%13.%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
    <w:nsid w:val="23F92FE6"/>
    <w:multiLevelType w:val="multilevel"/>
    <w:tmpl w:val="23F92FE6"/>
    <w:lvl w:ilvl="0" w:tentative="0">
      <w:start w:val="1"/>
      <w:numFmt w:val="decimal"/>
      <w:pStyle w:val="8"/>
      <w:lvlText w:val="A.%1"/>
      <w:lvlJc w:val="left"/>
      <w:pPr>
        <w:tabs>
          <w:tab w:val="left" w:pos="360"/>
        </w:tabs>
        <w:ind w:left="0" w:firstLine="0"/>
      </w:pPr>
      <w:rPr>
        <w:rFonts w:hint="eastAsia" w:ascii="宋体" w:hAnsi="宋体" w:eastAsia="宋体"/>
        <w:sz w:val="24"/>
      </w:rPr>
    </w:lvl>
    <w:lvl w:ilvl="1" w:tentative="0">
      <w:start w:val="1"/>
      <w:numFmt w:val="lowerLetter"/>
      <w:lvlText w:val="%2)"/>
      <w:lvlJc w:val="left"/>
      <w:pPr>
        <w:tabs>
          <w:tab w:val="left" w:pos="840"/>
        </w:tabs>
        <w:ind w:left="840" w:hanging="420"/>
      </w:pPr>
    </w:lvl>
    <w:lvl w:ilvl="2" w:tentative="0">
      <w:start w:val="1"/>
      <w:numFmt w:val="lowerLetter"/>
      <w:lvlText w:val="%3)"/>
      <w:lvlJc w:val="left"/>
      <w:pPr>
        <w:tabs>
          <w:tab w:val="left" w:pos="840"/>
        </w:tabs>
        <w:ind w:left="840" w:hanging="420"/>
      </w:pPr>
      <w:rPr>
        <w:sz w:val="24"/>
      </w:rPr>
    </w:lvl>
    <w:lvl w:ilvl="3" w:tentative="0">
      <w:start w:val="1"/>
      <w:numFmt w:val="decimal"/>
      <w:lvlText w:val="%4."/>
      <w:lvlJc w:val="left"/>
      <w:pPr>
        <w:tabs>
          <w:tab w:val="left" w:pos="1680"/>
        </w:tabs>
        <w:ind w:left="1680" w:hanging="42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26B52BA6"/>
    <w:multiLevelType w:val="multilevel"/>
    <w:tmpl w:val="26B52BA6"/>
    <w:lvl w:ilvl="0" w:tentative="0">
      <w:start w:val="1"/>
      <w:numFmt w:val="decimal"/>
      <w:pStyle w:val="10"/>
      <w:lvlText w:val="A.4.%1"/>
      <w:lvlJc w:val="center"/>
      <w:pPr>
        <w:tabs>
          <w:tab w:val="left" w:pos="1008"/>
        </w:tabs>
        <w:ind w:left="0" w:firstLine="288"/>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46806F7D"/>
    <w:multiLevelType w:val="multilevel"/>
    <w:tmpl w:val="46806F7D"/>
    <w:lvl w:ilvl="0" w:tentative="0">
      <w:start w:val="1"/>
      <w:numFmt w:val="none"/>
      <w:pStyle w:val="116"/>
      <w:lvlText w:val="图"/>
      <w:lvlJc w:val="left"/>
      <w:pPr>
        <w:tabs>
          <w:tab w:val="left" w:pos="360"/>
        </w:tabs>
        <w:ind w:left="0" w:firstLine="0"/>
      </w:pPr>
      <w:rPr>
        <w:rFonts w:hint="eastAsia" w:ascii="黑体" w:eastAsia="黑体"/>
        <w:b w:val="0"/>
        <w:i w:val="0"/>
        <w:sz w:val="21"/>
      </w:rPr>
    </w:lvl>
    <w:lvl w:ilvl="1" w:tentative="0">
      <w:start w:val="1"/>
      <w:numFmt w:val="lowerLetter"/>
      <w:lvlText w:val="%2)"/>
      <w:lvlJc w:val="left"/>
      <w:pPr>
        <w:tabs>
          <w:tab w:val="left" w:pos="780"/>
        </w:tabs>
        <w:ind w:left="780" w:hanging="360"/>
      </w:pPr>
      <w:rPr>
        <w:rFonts w:hint="eastAsia" w:ascii="Times New Roman" w:eastAsia="黑体"/>
        <w:color w:val="auto"/>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4A8C2DA2"/>
    <w:multiLevelType w:val="singleLevel"/>
    <w:tmpl w:val="4A8C2DA2"/>
    <w:lvl w:ilvl="0" w:tentative="0">
      <w:start w:val="1"/>
      <w:numFmt w:val="decimal"/>
      <w:pStyle w:val="9"/>
      <w:lvlText w:val="A.6.1.%1"/>
      <w:lvlJc w:val="left"/>
      <w:pPr>
        <w:tabs>
          <w:tab w:val="left" w:pos="1440"/>
        </w:tabs>
        <w:ind w:left="425" w:hanging="425"/>
      </w:pPr>
    </w:lvl>
  </w:abstractNum>
  <w:abstractNum w:abstractNumId="5">
    <w:nsid w:val="53731ADA"/>
    <w:multiLevelType w:val="singleLevel"/>
    <w:tmpl w:val="53731ADA"/>
    <w:lvl w:ilvl="0" w:tentative="0">
      <w:start w:val="1"/>
      <w:numFmt w:val="japaneseCounting"/>
      <w:pStyle w:val="117"/>
      <w:lvlText w:val="（%1）"/>
      <w:lvlJc w:val="left"/>
      <w:pPr>
        <w:tabs>
          <w:tab w:val="left" w:pos="855"/>
        </w:tabs>
        <w:ind w:left="855" w:hanging="855"/>
      </w:pPr>
    </w:lvl>
  </w:abstractNum>
  <w:abstractNum w:abstractNumId="6">
    <w:nsid w:val="646260FA"/>
    <w:multiLevelType w:val="multilevel"/>
    <w:tmpl w:val="646260FA"/>
    <w:lvl w:ilvl="0" w:tentative="0">
      <w:start w:val="1"/>
      <w:numFmt w:val="decimal"/>
      <w:pStyle w:val="102"/>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8"/>
        </w:tabs>
        <w:ind w:left="1418"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7">
    <w:nsid w:val="657D3FBC"/>
    <w:multiLevelType w:val="multilevel"/>
    <w:tmpl w:val="657D3FBC"/>
    <w:lvl w:ilvl="0" w:tentative="0">
      <w:start w:val="1"/>
      <w:numFmt w:val="upperLetter"/>
      <w:pStyle w:val="97"/>
      <w:suff w:val="space"/>
      <w:lvlText w:val="附　录　%1"/>
      <w:lvlJc w:val="center"/>
      <w:pPr>
        <w:ind w:left="0" w:firstLine="288"/>
      </w:pPr>
      <w:rPr>
        <w:rFonts w:hint="eastAsia" w:ascii="黑体" w:hAnsi="Times New Roman" w:eastAsia="黑体"/>
        <w:b w:val="0"/>
        <w:i w:val="0"/>
        <w:sz w:val="21"/>
      </w:rPr>
    </w:lvl>
    <w:lvl w:ilvl="1" w:tentative="0">
      <w:start w:val="1"/>
      <w:numFmt w:val="decimal"/>
      <w:pStyle w:val="103"/>
      <w:suff w:val="nothing"/>
      <w:lvlText w:val="%1.%2　"/>
      <w:lvlJc w:val="left"/>
      <w:pPr>
        <w:ind w:left="0" w:firstLine="0"/>
      </w:pPr>
      <w:rPr>
        <w:rFonts w:hint="eastAsia" w:ascii="黑体" w:hAnsi="Times New Roman" w:eastAsia="黑体"/>
        <w:b w:val="0"/>
        <w:i w:val="0"/>
        <w:spacing w:val="0"/>
        <w:w w:val="100"/>
        <w:kern w:val="21"/>
        <w:sz w:val="21"/>
      </w:rPr>
    </w:lvl>
    <w:lvl w:ilvl="2" w:tentative="0">
      <w:start w:val="1"/>
      <w:numFmt w:val="decimal"/>
      <w:pStyle w:val="104"/>
      <w:suff w:val="nothing"/>
      <w:lvlText w:val="%1.%2.%3　"/>
      <w:lvlJc w:val="left"/>
      <w:pPr>
        <w:ind w:left="735" w:firstLine="0"/>
      </w:pPr>
      <w:rPr>
        <w:rFonts w:hint="eastAsia" w:ascii="黑体" w:hAnsi="Times New Roman" w:eastAsia="黑体"/>
        <w:b w:val="0"/>
        <w:i w:val="0"/>
        <w:sz w:val="24"/>
        <w:szCs w:val="24"/>
      </w:rPr>
    </w:lvl>
    <w:lvl w:ilvl="3" w:tentative="0">
      <w:start w:val="1"/>
      <w:numFmt w:val="decimal"/>
      <w:pStyle w:val="98"/>
      <w:suff w:val="nothing"/>
      <w:lvlText w:val="%1.%2.%3.%4　"/>
      <w:lvlJc w:val="left"/>
      <w:pPr>
        <w:ind w:left="0" w:firstLine="0"/>
      </w:pPr>
      <w:rPr>
        <w:rFonts w:hint="eastAsia" w:ascii="黑体" w:hAnsi="Times New Roman" w:eastAsia="黑体"/>
        <w:b w:val="0"/>
        <w:i w:val="0"/>
        <w:sz w:val="21"/>
      </w:rPr>
    </w:lvl>
    <w:lvl w:ilvl="4" w:tentative="0">
      <w:start w:val="1"/>
      <w:numFmt w:val="decimal"/>
      <w:pStyle w:val="111"/>
      <w:suff w:val="nothing"/>
      <w:lvlText w:val="%1.%2.%3.%4.%5　"/>
      <w:lvlJc w:val="left"/>
      <w:pPr>
        <w:ind w:left="0" w:firstLine="0"/>
      </w:pPr>
      <w:rPr>
        <w:rFonts w:hint="eastAsia" w:ascii="黑体" w:hAnsi="Times New Roman" w:eastAsia="黑体"/>
        <w:b w:val="0"/>
        <w:i w:val="0"/>
        <w:sz w:val="21"/>
      </w:rPr>
    </w:lvl>
    <w:lvl w:ilvl="5" w:tentative="0">
      <w:start w:val="1"/>
      <w:numFmt w:val="decimal"/>
      <w:pStyle w:val="105"/>
      <w:suff w:val="nothing"/>
      <w:lvlText w:val="%1.%2.%3.%4.%5.%6　"/>
      <w:lvlJc w:val="left"/>
      <w:pPr>
        <w:ind w:left="2700" w:firstLine="0"/>
      </w:pPr>
      <w:rPr>
        <w:rFonts w:hint="eastAsia" w:ascii="黑体" w:hAnsi="Times New Roman" w:eastAsia="黑体"/>
        <w:b w:val="0"/>
        <w:i w:val="0"/>
        <w:sz w:val="21"/>
      </w:rPr>
    </w:lvl>
    <w:lvl w:ilvl="6" w:tentative="0">
      <w:start w:val="1"/>
      <w:numFmt w:val="decimal"/>
      <w:pStyle w:val="110"/>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8">
    <w:nsid w:val="6CEA2025"/>
    <w:multiLevelType w:val="multilevel"/>
    <w:tmpl w:val="6CEA2025"/>
    <w:lvl w:ilvl="0" w:tentative="0">
      <w:start w:val="1"/>
      <w:numFmt w:val="none"/>
      <w:pStyle w:val="35"/>
      <w:suff w:val="nothing"/>
      <w:lvlText w:val="%1"/>
      <w:lvlJc w:val="left"/>
      <w:pPr>
        <w:ind w:left="0" w:firstLine="0"/>
      </w:pPr>
      <w:rPr>
        <w:rFonts w:hint="default" w:ascii="Times New Roman" w:hAnsi="Times New Roman" w:cs="Times New Roman"/>
        <w:b/>
        <w:i w:val="0"/>
        <w:sz w:val="21"/>
      </w:rPr>
    </w:lvl>
    <w:lvl w:ilvl="1" w:tentative="0">
      <w:start w:val="1"/>
      <w:numFmt w:val="decimal"/>
      <w:lvlRestart w:val="0"/>
      <w:pStyle w:val="15"/>
      <w:suff w:val="space"/>
      <w:lvlText w:val="%2"/>
      <w:lvlJc w:val="left"/>
      <w:pPr>
        <w:ind w:left="0" w:firstLine="0"/>
      </w:pPr>
      <w:rPr>
        <w:rFonts w:hint="eastAsia" w:ascii="黑体" w:hAnsi="Times New Roman" w:eastAsia="黑体"/>
        <w:b w:val="0"/>
        <w:i w:val="0"/>
        <w:sz w:val="28"/>
      </w:rPr>
    </w:lvl>
    <w:lvl w:ilvl="2" w:tentative="0">
      <w:start w:val="1"/>
      <w:numFmt w:val="decimal"/>
      <w:pStyle w:val="101"/>
      <w:suff w:val="nothing"/>
      <w:lvlText w:val="%1%2.%3　"/>
      <w:lvlJc w:val="left"/>
      <w:pPr>
        <w:ind w:left="0" w:firstLine="0"/>
      </w:pPr>
      <w:rPr>
        <w:rFonts w:hint="eastAsia" w:ascii="宋体" w:hAnsi="Times New Roman" w:eastAsia="宋体"/>
        <w:b w:val="0"/>
        <w:i w:val="0"/>
        <w:sz w:val="24"/>
      </w:rPr>
    </w:lvl>
    <w:lvl w:ilvl="3" w:tentative="0">
      <w:start w:val="1"/>
      <w:numFmt w:val="decimal"/>
      <w:pStyle w:val="86"/>
      <w:suff w:val="nothing"/>
      <w:lvlText w:val="%1%2.%3.%4　"/>
      <w:lvlJc w:val="left"/>
      <w:pPr>
        <w:ind w:left="0" w:firstLine="0"/>
      </w:pPr>
      <w:rPr>
        <w:rFonts w:hint="eastAsia" w:ascii="宋体" w:hAnsi="Times New Roman" w:eastAsia="宋体"/>
        <w:b w:val="0"/>
        <w:i w:val="0"/>
        <w:sz w:val="24"/>
      </w:rPr>
    </w:lvl>
    <w:lvl w:ilvl="4" w:tentative="0">
      <w:start w:val="1"/>
      <w:numFmt w:val="decimal"/>
      <w:suff w:val="nothing"/>
      <w:lvlText w:val="%1%2.%3.%4.%5　"/>
      <w:lvlJc w:val="left"/>
      <w:pPr>
        <w:ind w:left="360" w:firstLine="0"/>
      </w:pPr>
      <w:rPr>
        <w:rFonts w:hint="eastAsia" w:ascii="宋体" w:hAnsi="Times New Roman" w:eastAsia="宋体"/>
        <w:b w:val="0"/>
        <w:i w:val="0"/>
        <w:sz w:val="24"/>
      </w:rPr>
    </w:lvl>
    <w:lvl w:ilvl="5" w:tentative="0">
      <w:start w:val="1"/>
      <w:numFmt w:val="decimal"/>
      <w:pStyle w:val="107"/>
      <w:suff w:val="nothing"/>
      <w:lvlText w:val="%1%2.%3.%4.%5.%6　"/>
      <w:lvlJc w:val="left"/>
      <w:pPr>
        <w:ind w:left="0" w:firstLine="0"/>
      </w:pPr>
      <w:rPr>
        <w:rFonts w:hint="eastAsia" w:ascii="黑体" w:hAnsi="Times New Roman" w:eastAsia="黑体"/>
        <w:b w:val="0"/>
        <w:i w:val="0"/>
        <w:sz w:val="21"/>
      </w:rPr>
    </w:lvl>
    <w:lvl w:ilvl="6" w:tentative="0">
      <w:start w:val="1"/>
      <w:numFmt w:val="decimal"/>
      <w:pStyle w:val="106"/>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lvl>
    <w:lvl w:ilvl="8" w:tentative="0">
      <w:start w:val="1"/>
      <w:numFmt w:val="decimal"/>
      <w:lvlText w:val="%1.%2.%3.%4.%5.%6.%7.%8.%9"/>
      <w:lvlJc w:val="left"/>
      <w:pPr>
        <w:tabs>
          <w:tab w:val="left" w:pos="4777"/>
        </w:tabs>
        <w:ind w:left="4677" w:hanging="1700"/>
      </w:pPr>
    </w:lvl>
  </w:abstractNum>
  <w:abstractNum w:abstractNumId="9">
    <w:nsid w:val="7E0B4C0A"/>
    <w:multiLevelType w:val="multilevel"/>
    <w:tmpl w:val="7E0B4C0A"/>
    <w:lvl w:ilvl="0" w:tentative="0">
      <w:start w:val="1"/>
      <w:numFmt w:val="decimal"/>
      <w:pStyle w:val="11"/>
      <w:lvlText w:val="A.2.%1"/>
      <w:lvlJc w:val="left"/>
      <w:pPr>
        <w:tabs>
          <w:tab w:val="left" w:pos="720"/>
        </w:tabs>
        <w:ind w:left="567" w:hanging="567"/>
      </w:pPr>
      <w:rPr>
        <w:rFonts w:hint="eastAsia" w:ascii="宋体" w:hAnsi="宋体" w:eastAsia="宋体"/>
        <w:sz w:val="24"/>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ZhNDQ1Y2M0N2M2ZDlmMWI2MDVjODU3NGIwYzExYTIifQ=="/>
  </w:docVars>
  <w:rsids>
    <w:rsidRoot w:val="00172A27"/>
    <w:rsid w:val="001D23CE"/>
    <w:rsid w:val="002B4765"/>
    <w:rsid w:val="003C3A34"/>
    <w:rsid w:val="006B31C3"/>
    <w:rsid w:val="00763C45"/>
    <w:rsid w:val="00DE530E"/>
    <w:rsid w:val="01436B2A"/>
    <w:rsid w:val="01521C8D"/>
    <w:rsid w:val="01F80A87"/>
    <w:rsid w:val="02522044"/>
    <w:rsid w:val="036F5E48"/>
    <w:rsid w:val="05797830"/>
    <w:rsid w:val="05A625A8"/>
    <w:rsid w:val="05C3315A"/>
    <w:rsid w:val="060C68AF"/>
    <w:rsid w:val="06DA69AD"/>
    <w:rsid w:val="06E67100"/>
    <w:rsid w:val="0732424B"/>
    <w:rsid w:val="07726BE5"/>
    <w:rsid w:val="0953523D"/>
    <w:rsid w:val="096A6D80"/>
    <w:rsid w:val="09AB63DF"/>
    <w:rsid w:val="09E35B78"/>
    <w:rsid w:val="0A4F2E9A"/>
    <w:rsid w:val="0A5D1DCF"/>
    <w:rsid w:val="0AF10769"/>
    <w:rsid w:val="0C474AE5"/>
    <w:rsid w:val="0D556D8D"/>
    <w:rsid w:val="0D6F25A2"/>
    <w:rsid w:val="0DD00751"/>
    <w:rsid w:val="0EA007A2"/>
    <w:rsid w:val="0F865924"/>
    <w:rsid w:val="10A047C3"/>
    <w:rsid w:val="10B14C22"/>
    <w:rsid w:val="10D97CD5"/>
    <w:rsid w:val="11541732"/>
    <w:rsid w:val="118538E2"/>
    <w:rsid w:val="11D72467"/>
    <w:rsid w:val="12582E7C"/>
    <w:rsid w:val="12F86B39"/>
    <w:rsid w:val="13BF1404"/>
    <w:rsid w:val="14C173FE"/>
    <w:rsid w:val="14E05AD6"/>
    <w:rsid w:val="14F41582"/>
    <w:rsid w:val="166C5454"/>
    <w:rsid w:val="175B1444"/>
    <w:rsid w:val="18107953"/>
    <w:rsid w:val="181D494B"/>
    <w:rsid w:val="1890511D"/>
    <w:rsid w:val="18E224B7"/>
    <w:rsid w:val="18F338FE"/>
    <w:rsid w:val="192B3098"/>
    <w:rsid w:val="19793E03"/>
    <w:rsid w:val="1AB377E9"/>
    <w:rsid w:val="1AE41750"/>
    <w:rsid w:val="1AE43B4E"/>
    <w:rsid w:val="1AEE25CF"/>
    <w:rsid w:val="1B3F5CE6"/>
    <w:rsid w:val="1B5A1A13"/>
    <w:rsid w:val="1BC85FA4"/>
    <w:rsid w:val="1BE65FD0"/>
    <w:rsid w:val="1C0E2F29"/>
    <w:rsid w:val="1C4D7DB5"/>
    <w:rsid w:val="1C5432D4"/>
    <w:rsid w:val="1C84143D"/>
    <w:rsid w:val="1E50563C"/>
    <w:rsid w:val="1F745799"/>
    <w:rsid w:val="1F7F7C9A"/>
    <w:rsid w:val="1FDE2C12"/>
    <w:rsid w:val="20237CF5"/>
    <w:rsid w:val="204A64FA"/>
    <w:rsid w:val="2086400C"/>
    <w:rsid w:val="20B174A2"/>
    <w:rsid w:val="211B07CF"/>
    <w:rsid w:val="21313216"/>
    <w:rsid w:val="21421393"/>
    <w:rsid w:val="2153128C"/>
    <w:rsid w:val="22A53EBB"/>
    <w:rsid w:val="22DB78DD"/>
    <w:rsid w:val="23541AF4"/>
    <w:rsid w:val="239D4B92"/>
    <w:rsid w:val="23A45F21"/>
    <w:rsid w:val="240E5F29"/>
    <w:rsid w:val="24FE7EC9"/>
    <w:rsid w:val="258D6706"/>
    <w:rsid w:val="25E235FF"/>
    <w:rsid w:val="265A42A9"/>
    <w:rsid w:val="267728FE"/>
    <w:rsid w:val="26773DC1"/>
    <w:rsid w:val="27934C2A"/>
    <w:rsid w:val="27A110F5"/>
    <w:rsid w:val="28012B37"/>
    <w:rsid w:val="298C1E85"/>
    <w:rsid w:val="2A842608"/>
    <w:rsid w:val="2AEA05DB"/>
    <w:rsid w:val="2AF320D4"/>
    <w:rsid w:val="2AF459E0"/>
    <w:rsid w:val="2AFC6642"/>
    <w:rsid w:val="2C6B5358"/>
    <w:rsid w:val="2CAF72E3"/>
    <w:rsid w:val="2D095047"/>
    <w:rsid w:val="2DCF003E"/>
    <w:rsid w:val="2E123126"/>
    <w:rsid w:val="2EB84E21"/>
    <w:rsid w:val="30890978"/>
    <w:rsid w:val="314B4FB7"/>
    <w:rsid w:val="322F1D18"/>
    <w:rsid w:val="32484000"/>
    <w:rsid w:val="329E4165"/>
    <w:rsid w:val="334868C9"/>
    <w:rsid w:val="33E5680D"/>
    <w:rsid w:val="340547BA"/>
    <w:rsid w:val="348E47AF"/>
    <w:rsid w:val="34BA1A48"/>
    <w:rsid w:val="35FA0BDD"/>
    <w:rsid w:val="36104FF7"/>
    <w:rsid w:val="362F3A74"/>
    <w:rsid w:val="36637EBD"/>
    <w:rsid w:val="37BB5E2D"/>
    <w:rsid w:val="38C8225A"/>
    <w:rsid w:val="38CA0B65"/>
    <w:rsid w:val="390A2872"/>
    <w:rsid w:val="39BC591B"/>
    <w:rsid w:val="39C46EC5"/>
    <w:rsid w:val="39FA28E7"/>
    <w:rsid w:val="3A125E82"/>
    <w:rsid w:val="3A5F274A"/>
    <w:rsid w:val="3B133C60"/>
    <w:rsid w:val="3B4B659B"/>
    <w:rsid w:val="3B5F50F7"/>
    <w:rsid w:val="3C051506"/>
    <w:rsid w:val="3C5A6F04"/>
    <w:rsid w:val="3CFE449C"/>
    <w:rsid w:val="3D841332"/>
    <w:rsid w:val="3E725142"/>
    <w:rsid w:val="3E98414E"/>
    <w:rsid w:val="3F583780"/>
    <w:rsid w:val="3FBE7F13"/>
    <w:rsid w:val="41056899"/>
    <w:rsid w:val="41BD0482"/>
    <w:rsid w:val="42A83CBD"/>
    <w:rsid w:val="434019E2"/>
    <w:rsid w:val="43413334"/>
    <w:rsid w:val="445A530E"/>
    <w:rsid w:val="445B2F0D"/>
    <w:rsid w:val="457B0D80"/>
    <w:rsid w:val="45B1505C"/>
    <w:rsid w:val="4678706D"/>
    <w:rsid w:val="46DF6973"/>
    <w:rsid w:val="473212EC"/>
    <w:rsid w:val="473552F5"/>
    <w:rsid w:val="47A3636C"/>
    <w:rsid w:val="48210086"/>
    <w:rsid w:val="48627FD5"/>
    <w:rsid w:val="486D77DF"/>
    <w:rsid w:val="493059DD"/>
    <w:rsid w:val="49A10689"/>
    <w:rsid w:val="4A270828"/>
    <w:rsid w:val="4AF64A04"/>
    <w:rsid w:val="4AFB201B"/>
    <w:rsid w:val="4BDA6C27"/>
    <w:rsid w:val="4C53173A"/>
    <w:rsid w:val="4D275349"/>
    <w:rsid w:val="4E9B79D7"/>
    <w:rsid w:val="4EA4573C"/>
    <w:rsid w:val="4F8F441C"/>
    <w:rsid w:val="50743E4F"/>
    <w:rsid w:val="507F724A"/>
    <w:rsid w:val="509E1819"/>
    <w:rsid w:val="50B057F0"/>
    <w:rsid w:val="51944BC6"/>
    <w:rsid w:val="52097713"/>
    <w:rsid w:val="52C0677E"/>
    <w:rsid w:val="530028C4"/>
    <w:rsid w:val="534408A2"/>
    <w:rsid w:val="53B8319F"/>
    <w:rsid w:val="53C3529E"/>
    <w:rsid w:val="542E16B3"/>
    <w:rsid w:val="550578A0"/>
    <w:rsid w:val="555A3408"/>
    <w:rsid w:val="55C40E60"/>
    <w:rsid w:val="56016AFE"/>
    <w:rsid w:val="567E15AC"/>
    <w:rsid w:val="56951575"/>
    <w:rsid w:val="56FE536D"/>
    <w:rsid w:val="57C00874"/>
    <w:rsid w:val="585A4825"/>
    <w:rsid w:val="58C779E0"/>
    <w:rsid w:val="591744C4"/>
    <w:rsid w:val="59253085"/>
    <w:rsid w:val="596D0588"/>
    <w:rsid w:val="5AB3646E"/>
    <w:rsid w:val="5BA54009"/>
    <w:rsid w:val="5C064498"/>
    <w:rsid w:val="5DF47E0F"/>
    <w:rsid w:val="5EAC1B52"/>
    <w:rsid w:val="602B103B"/>
    <w:rsid w:val="605C4EFD"/>
    <w:rsid w:val="607E3B9E"/>
    <w:rsid w:val="610E4061"/>
    <w:rsid w:val="61215C6A"/>
    <w:rsid w:val="61646714"/>
    <w:rsid w:val="622639C9"/>
    <w:rsid w:val="62F45876"/>
    <w:rsid w:val="62F76DB1"/>
    <w:rsid w:val="631B3702"/>
    <w:rsid w:val="631F6D97"/>
    <w:rsid w:val="634F29FC"/>
    <w:rsid w:val="639860B9"/>
    <w:rsid w:val="63C90AB0"/>
    <w:rsid w:val="649A0721"/>
    <w:rsid w:val="64FD6C64"/>
    <w:rsid w:val="65290311"/>
    <w:rsid w:val="65384140"/>
    <w:rsid w:val="65AE5156"/>
    <w:rsid w:val="65DA6FA5"/>
    <w:rsid w:val="668138C4"/>
    <w:rsid w:val="66CF3ABA"/>
    <w:rsid w:val="671B0C1C"/>
    <w:rsid w:val="67530DBD"/>
    <w:rsid w:val="678B055D"/>
    <w:rsid w:val="679445D1"/>
    <w:rsid w:val="67C27CF0"/>
    <w:rsid w:val="68AA6CC8"/>
    <w:rsid w:val="69270753"/>
    <w:rsid w:val="69A254FE"/>
    <w:rsid w:val="6A4A0F92"/>
    <w:rsid w:val="6A975464"/>
    <w:rsid w:val="6ADA35A3"/>
    <w:rsid w:val="6B0F6F70"/>
    <w:rsid w:val="6BA047ED"/>
    <w:rsid w:val="6C3F7B62"/>
    <w:rsid w:val="6C7443CC"/>
    <w:rsid w:val="6C785421"/>
    <w:rsid w:val="6D325918"/>
    <w:rsid w:val="6D5E0131"/>
    <w:rsid w:val="6DDC3A61"/>
    <w:rsid w:val="6DEC1F6B"/>
    <w:rsid w:val="6E1B45FE"/>
    <w:rsid w:val="6E6935BC"/>
    <w:rsid w:val="6EA6036C"/>
    <w:rsid w:val="6EBC36EB"/>
    <w:rsid w:val="6EFC213F"/>
    <w:rsid w:val="6F4B2CC1"/>
    <w:rsid w:val="6F642127"/>
    <w:rsid w:val="7019691C"/>
    <w:rsid w:val="704B4A6F"/>
    <w:rsid w:val="708F6BDE"/>
    <w:rsid w:val="70BC18E3"/>
    <w:rsid w:val="71E33685"/>
    <w:rsid w:val="74E57755"/>
    <w:rsid w:val="757A60AE"/>
    <w:rsid w:val="75EF084A"/>
    <w:rsid w:val="7631384B"/>
    <w:rsid w:val="78291A37"/>
    <w:rsid w:val="79202AC9"/>
    <w:rsid w:val="793622EC"/>
    <w:rsid w:val="79951901"/>
    <w:rsid w:val="79A035BD"/>
    <w:rsid w:val="7A0C7A35"/>
    <w:rsid w:val="7A3E0998"/>
    <w:rsid w:val="7ABA409D"/>
    <w:rsid w:val="7B103006"/>
    <w:rsid w:val="7BDD1E8F"/>
    <w:rsid w:val="7BE61DA8"/>
    <w:rsid w:val="7BE75B20"/>
    <w:rsid w:val="7C885555"/>
    <w:rsid w:val="7C976A59"/>
    <w:rsid w:val="7E002EC9"/>
    <w:rsid w:val="7EA30424"/>
    <w:rsid w:val="7EC65E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nhideWhenUsed="0" w:uiPriority="39" w:semiHidden="0" w:name="toc 2"/>
    <w:lsdException w:qFormat="1" w:unhideWhenUsed="0" w:uiPriority="0" w:name="toc 3"/>
    <w:lsdException w:qFormat="1" w:unhideWhenUsed="0" w:uiPriority="0" w:name="toc 4"/>
    <w:lsdException w:qFormat="1" w:unhideWhenUsed="0" w:uiPriority="39" w:semiHidden="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iPriority="0" w:semiHidden="0" w:name="Normal Indent"/>
    <w:lsdException w:qFormat="1" w:uiPriority="0" w:semiHidden="0"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uiPriority="99" w:name="Body Text First Indent 2"/>
    <w:lsdException w:uiPriority="99" w:name="Note Heading"/>
    <w:lsdException w:qFormat="1" w:uiPriority="0" w:semiHidden="0" w:name="Body Text 2"/>
    <w:lsdException w:qFormat="1" w:uiPriority="0" w:semiHidden="0" w:name="Body Text 3"/>
    <w:lsdException w:qFormat="1" w:uiPriority="0" w:semiHidden="0" w:name="Body Text Indent 2"/>
    <w:lsdException w:qFormat="1" w:uiPriority="0" w:semiHidden="0"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2">
    <w:name w:val="heading 1"/>
    <w:basedOn w:val="1"/>
    <w:next w:val="1"/>
    <w:link w:val="46"/>
    <w:qFormat/>
    <w:uiPriority w:val="0"/>
    <w:pPr>
      <w:keepNext/>
      <w:keepLines/>
      <w:spacing w:before="340" w:after="330" w:line="576" w:lineRule="auto"/>
      <w:outlineLvl w:val="0"/>
    </w:pPr>
    <w:rPr>
      <w:b/>
      <w:kern w:val="44"/>
      <w:sz w:val="44"/>
    </w:rPr>
  </w:style>
  <w:style w:type="paragraph" w:styleId="3">
    <w:name w:val="heading 2"/>
    <w:basedOn w:val="1"/>
    <w:next w:val="4"/>
    <w:link w:val="47"/>
    <w:qFormat/>
    <w:uiPriority w:val="0"/>
    <w:pPr>
      <w:keepNext/>
      <w:ind w:firstLine="1470"/>
      <w:outlineLvl w:val="1"/>
    </w:pPr>
    <w:rPr>
      <w:rFonts w:ascii="黑体" w:hAnsi="宋体" w:eastAsia="黑体" w:cs="宋体"/>
      <w:sz w:val="28"/>
    </w:rPr>
  </w:style>
  <w:style w:type="paragraph" w:styleId="5">
    <w:name w:val="heading 3"/>
    <w:basedOn w:val="1"/>
    <w:next w:val="4"/>
    <w:link w:val="48"/>
    <w:qFormat/>
    <w:uiPriority w:val="0"/>
    <w:pPr>
      <w:keepNext/>
      <w:outlineLvl w:val="2"/>
    </w:pPr>
    <w:rPr>
      <w:spacing w:val="20"/>
      <w:sz w:val="28"/>
    </w:rPr>
  </w:style>
  <w:style w:type="paragraph" w:styleId="6">
    <w:name w:val="heading 4"/>
    <w:basedOn w:val="1"/>
    <w:next w:val="1"/>
    <w:link w:val="49"/>
    <w:qFormat/>
    <w:uiPriority w:val="0"/>
    <w:pPr>
      <w:keepNext/>
      <w:widowControl/>
      <w:jc w:val="left"/>
      <w:outlineLvl w:val="3"/>
    </w:pPr>
    <w:rPr>
      <w:rFonts w:ascii="宋体" w:cs="宋体"/>
      <w:kern w:val="0"/>
      <w:sz w:val="24"/>
    </w:rPr>
  </w:style>
  <w:style w:type="paragraph" w:styleId="7">
    <w:name w:val="heading 5"/>
    <w:basedOn w:val="1"/>
    <w:next w:val="1"/>
    <w:link w:val="50"/>
    <w:qFormat/>
    <w:uiPriority w:val="0"/>
    <w:pPr>
      <w:keepNext/>
      <w:widowControl/>
      <w:jc w:val="left"/>
      <w:outlineLvl w:val="4"/>
    </w:pPr>
    <w:rPr>
      <w:rFonts w:ascii="宋体" w:cs="宋体"/>
      <w:kern w:val="0"/>
      <w:sz w:val="24"/>
    </w:rPr>
  </w:style>
  <w:style w:type="paragraph" w:styleId="8">
    <w:name w:val="heading 6"/>
    <w:basedOn w:val="1"/>
    <w:next w:val="1"/>
    <w:link w:val="51"/>
    <w:qFormat/>
    <w:uiPriority w:val="0"/>
    <w:pPr>
      <w:keepNext/>
      <w:widowControl/>
      <w:numPr>
        <w:ilvl w:val="0"/>
        <w:numId w:val="1"/>
      </w:numPr>
      <w:jc w:val="center"/>
      <w:outlineLvl w:val="5"/>
    </w:pPr>
    <w:rPr>
      <w:rFonts w:ascii="宋体" w:cs="宋体"/>
      <w:color w:val="000000"/>
      <w:kern w:val="0"/>
      <w:sz w:val="24"/>
    </w:rPr>
  </w:style>
  <w:style w:type="paragraph" w:styleId="9">
    <w:name w:val="heading 7"/>
    <w:basedOn w:val="1"/>
    <w:next w:val="1"/>
    <w:link w:val="52"/>
    <w:qFormat/>
    <w:uiPriority w:val="0"/>
    <w:pPr>
      <w:keepNext/>
      <w:widowControl/>
      <w:numPr>
        <w:ilvl w:val="0"/>
        <w:numId w:val="2"/>
      </w:numPr>
      <w:jc w:val="left"/>
      <w:outlineLvl w:val="6"/>
    </w:pPr>
    <w:rPr>
      <w:rFonts w:ascii="宋体"/>
      <w:kern w:val="0"/>
      <w:sz w:val="24"/>
    </w:rPr>
  </w:style>
  <w:style w:type="paragraph" w:styleId="10">
    <w:name w:val="heading 8"/>
    <w:basedOn w:val="1"/>
    <w:next w:val="1"/>
    <w:link w:val="53"/>
    <w:qFormat/>
    <w:uiPriority w:val="0"/>
    <w:pPr>
      <w:keepNext/>
      <w:widowControl/>
      <w:numPr>
        <w:ilvl w:val="0"/>
        <w:numId w:val="3"/>
      </w:numPr>
      <w:jc w:val="left"/>
      <w:outlineLvl w:val="7"/>
    </w:pPr>
    <w:rPr>
      <w:rFonts w:ascii="宋体"/>
      <w:kern w:val="0"/>
      <w:sz w:val="24"/>
    </w:rPr>
  </w:style>
  <w:style w:type="paragraph" w:styleId="11">
    <w:name w:val="heading 9"/>
    <w:basedOn w:val="1"/>
    <w:next w:val="1"/>
    <w:link w:val="54"/>
    <w:qFormat/>
    <w:uiPriority w:val="0"/>
    <w:pPr>
      <w:keepNext/>
      <w:widowControl/>
      <w:numPr>
        <w:ilvl w:val="0"/>
        <w:numId w:val="4"/>
      </w:numPr>
      <w:jc w:val="left"/>
      <w:outlineLvl w:val="8"/>
    </w:pPr>
    <w:rPr>
      <w:rFonts w:ascii="宋体"/>
      <w:kern w:val="0"/>
      <w:sz w:val="24"/>
    </w:rPr>
  </w:style>
  <w:style w:type="character" w:default="1" w:styleId="39">
    <w:name w:val="Default Paragraph Font"/>
    <w:semiHidden/>
    <w:unhideWhenUsed/>
    <w:qFormat/>
    <w:uiPriority w:val="1"/>
  </w:style>
  <w:style w:type="table" w:default="1" w:styleId="37">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4">
    <w:name w:val="Normal Indent"/>
    <w:basedOn w:val="1"/>
    <w:unhideWhenUsed/>
    <w:qFormat/>
    <w:uiPriority w:val="0"/>
    <w:pPr>
      <w:ind w:firstLine="420"/>
    </w:pPr>
  </w:style>
  <w:style w:type="paragraph" w:styleId="12">
    <w:name w:val="toc 7"/>
    <w:basedOn w:val="1"/>
    <w:next w:val="1"/>
    <w:semiHidden/>
    <w:qFormat/>
    <w:uiPriority w:val="0"/>
    <w:pPr>
      <w:ind w:left="1260"/>
      <w:jc w:val="left"/>
    </w:pPr>
    <w:rPr>
      <w:rFonts w:ascii="Calibri" w:hAnsi="Calibri" w:cs="Calibri"/>
      <w:sz w:val="18"/>
      <w:szCs w:val="18"/>
    </w:rPr>
  </w:style>
  <w:style w:type="paragraph" w:styleId="13">
    <w:name w:val="Document Map"/>
    <w:basedOn w:val="1"/>
    <w:link w:val="89"/>
    <w:qFormat/>
    <w:uiPriority w:val="0"/>
    <w:rPr>
      <w:rFonts w:ascii="宋体" w:cstheme="minorBidi"/>
      <w:sz w:val="18"/>
      <w:szCs w:val="18"/>
    </w:rPr>
  </w:style>
  <w:style w:type="paragraph" w:styleId="14">
    <w:name w:val="annotation text"/>
    <w:basedOn w:val="1"/>
    <w:link w:val="57"/>
    <w:unhideWhenUsed/>
    <w:qFormat/>
    <w:uiPriority w:val="0"/>
    <w:pPr>
      <w:jc w:val="left"/>
    </w:pPr>
    <w:rPr>
      <w:rFonts w:cstheme="minorBidi"/>
      <w:szCs w:val="24"/>
    </w:rPr>
  </w:style>
  <w:style w:type="paragraph" w:styleId="15">
    <w:name w:val="Body Text 3"/>
    <w:basedOn w:val="1"/>
    <w:link w:val="71"/>
    <w:unhideWhenUsed/>
    <w:qFormat/>
    <w:uiPriority w:val="0"/>
    <w:pPr>
      <w:numPr>
        <w:ilvl w:val="1"/>
        <w:numId w:val="5"/>
      </w:numPr>
      <w:jc w:val="left"/>
    </w:pPr>
    <w:rPr>
      <w:rFonts w:cstheme="minorBidi"/>
      <w:szCs w:val="22"/>
    </w:rPr>
  </w:style>
  <w:style w:type="paragraph" w:styleId="16">
    <w:name w:val="Body Text"/>
    <w:basedOn w:val="1"/>
    <w:link w:val="63"/>
    <w:unhideWhenUsed/>
    <w:qFormat/>
    <w:uiPriority w:val="0"/>
    <w:pPr>
      <w:spacing w:after="120"/>
    </w:pPr>
    <w:rPr>
      <w:rFonts w:cstheme="minorBidi"/>
      <w:szCs w:val="22"/>
    </w:rPr>
  </w:style>
  <w:style w:type="paragraph" w:styleId="17">
    <w:name w:val="Body Text Indent"/>
    <w:basedOn w:val="1"/>
    <w:link w:val="65"/>
    <w:unhideWhenUsed/>
    <w:qFormat/>
    <w:uiPriority w:val="0"/>
    <w:pPr>
      <w:ind w:firstLine="540"/>
    </w:pPr>
    <w:rPr>
      <w:rFonts w:cstheme="minorBidi"/>
      <w:sz w:val="24"/>
      <w:szCs w:val="22"/>
    </w:rPr>
  </w:style>
  <w:style w:type="paragraph" w:styleId="18">
    <w:name w:val="toc 5"/>
    <w:basedOn w:val="1"/>
    <w:next w:val="1"/>
    <w:qFormat/>
    <w:uiPriority w:val="39"/>
    <w:pPr>
      <w:ind w:left="840"/>
      <w:jc w:val="left"/>
    </w:pPr>
    <w:rPr>
      <w:rFonts w:ascii="Calibri" w:hAnsi="Calibri" w:cs="Calibri"/>
      <w:sz w:val="18"/>
      <w:szCs w:val="18"/>
    </w:rPr>
  </w:style>
  <w:style w:type="paragraph" w:styleId="19">
    <w:name w:val="toc 3"/>
    <w:basedOn w:val="1"/>
    <w:next w:val="1"/>
    <w:semiHidden/>
    <w:qFormat/>
    <w:uiPriority w:val="0"/>
    <w:pPr>
      <w:ind w:left="420"/>
      <w:jc w:val="left"/>
    </w:pPr>
    <w:rPr>
      <w:rFonts w:ascii="Calibri" w:hAnsi="Calibri" w:cs="Calibri"/>
      <w:i/>
      <w:iCs/>
      <w:sz w:val="20"/>
    </w:rPr>
  </w:style>
  <w:style w:type="paragraph" w:styleId="20">
    <w:name w:val="Plain Text"/>
    <w:basedOn w:val="1"/>
    <w:link w:val="77"/>
    <w:unhideWhenUsed/>
    <w:qFormat/>
    <w:uiPriority w:val="0"/>
    <w:rPr>
      <w:rFonts w:ascii="宋体" w:hAnsi="Courier New" w:cstheme="minorBidi"/>
      <w:szCs w:val="22"/>
    </w:rPr>
  </w:style>
  <w:style w:type="paragraph" w:styleId="21">
    <w:name w:val="toc 8"/>
    <w:basedOn w:val="1"/>
    <w:next w:val="1"/>
    <w:semiHidden/>
    <w:qFormat/>
    <w:uiPriority w:val="0"/>
    <w:pPr>
      <w:ind w:left="1470"/>
      <w:jc w:val="left"/>
    </w:pPr>
    <w:rPr>
      <w:rFonts w:ascii="Calibri" w:hAnsi="Calibri" w:cs="Calibri"/>
      <w:sz w:val="18"/>
      <w:szCs w:val="18"/>
    </w:rPr>
  </w:style>
  <w:style w:type="paragraph" w:styleId="22">
    <w:name w:val="Date"/>
    <w:basedOn w:val="1"/>
    <w:next w:val="1"/>
    <w:link w:val="67"/>
    <w:unhideWhenUsed/>
    <w:qFormat/>
    <w:uiPriority w:val="0"/>
    <w:rPr>
      <w:rFonts w:ascii="宋体" w:cstheme="minorBidi"/>
      <w:sz w:val="24"/>
      <w:szCs w:val="22"/>
    </w:rPr>
  </w:style>
  <w:style w:type="paragraph" w:styleId="23">
    <w:name w:val="Body Text Indent 2"/>
    <w:basedOn w:val="1"/>
    <w:link w:val="73"/>
    <w:unhideWhenUsed/>
    <w:qFormat/>
    <w:uiPriority w:val="0"/>
    <w:pPr>
      <w:tabs>
        <w:tab w:val="left" w:pos="3885"/>
      </w:tabs>
      <w:ind w:firstLine="480"/>
    </w:pPr>
    <w:rPr>
      <w:rFonts w:cstheme="minorBidi"/>
      <w:sz w:val="24"/>
      <w:szCs w:val="22"/>
    </w:rPr>
  </w:style>
  <w:style w:type="paragraph" w:styleId="24">
    <w:name w:val="Balloon Text"/>
    <w:basedOn w:val="1"/>
    <w:link w:val="81"/>
    <w:unhideWhenUsed/>
    <w:qFormat/>
    <w:uiPriority w:val="99"/>
    <w:rPr>
      <w:rFonts w:cstheme="minorBidi"/>
      <w:sz w:val="18"/>
      <w:szCs w:val="18"/>
    </w:rPr>
  </w:style>
  <w:style w:type="paragraph" w:styleId="25">
    <w:name w:val="footer"/>
    <w:basedOn w:val="1"/>
    <w:link w:val="61"/>
    <w:unhideWhenUsed/>
    <w:qFormat/>
    <w:uiPriority w:val="99"/>
    <w:pPr>
      <w:tabs>
        <w:tab w:val="center" w:pos="4153"/>
        <w:tab w:val="right" w:pos="8306"/>
      </w:tabs>
      <w:snapToGrid w:val="0"/>
      <w:jc w:val="left"/>
    </w:pPr>
    <w:rPr>
      <w:rFonts w:cstheme="minorBidi"/>
      <w:sz w:val="18"/>
      <w:szCs w:val="18"/>
    </w:rPr>
  </w:style>
  <w:style w:type="paragraph" w:styleId="26">
    <w:name w:val="header"/>
    <w:basedOn w:val="1"/>
    <w:link w:val="59"/>
    <w:unhideWhenUsed/>
    <w:qFormat/>
    <w:uiPriority w:val="99"/>
    <w:pPr>
      <w:pBdr>
        <w:bottom w:val="single" w:color="auto" w:sz="6" w:space="1"/>
      </w:pBdr>
      <w:tabs>
        <w:tab w:val="center" w:pos="4153"/>
        <w:tab w:val="right" w:pos="8306"/>
      </w:tabs>
      <w:snapToGrid w:val="0"/>
      <w:jc w:val="center"/>
    </w:pPr>
    <w:rPr>
      <w:rFonts w:cstheme="minorBidi"/>
      <w:sz w:val="18"/>
      <w:szCs w:val="18"/>
    </w:rPr>
  </w:style>
  <w:style w:type="paragraph" w:styleId="27">
    <w:name w:val="toc 1"/>
    <w:basedOn w:val="1"/>
    <w:next w:val="1"/>
    <w:unhideWhenUsed/>
    <w:qFormat/>
    <w:uiPriority w:val="39"/>
    <w:pPr>
      <w:spacing w:before="120" w:after="120"/>
      <w:jc w:val="left"/>
    </w:pPr>
    <w:rPr>
      <w:rFonts w:ascii="Calibri" w:hAnsi="Calibri" w:cs="Calibri"/>
      <w:b/>
      <w:bCs/>
      <w:caps/>
      <w:sz w:val="20"/>
    </w:rPr>
  </w:style>
  <w:style w:type="paragraph" w:styleId="28">
    <w:name w:val="toc 4"/>
    <w:basedOn w:val="1"/>
    <w:next w:val="1"/>
    <w:semiHidden/>
    <w:qFormat/>
    <w:uiPriority w:val="0"/>
    <w:pPr>
      <w:ind w:left="630"/>
      <w:jc w:val="left"/>
    </w:pPr>
    <w:rPr>
      <w:rFonts w:ascii="Calibri" w:hAnsi="Calibri" w:cs="Calibri"/>
      <w:sz w:val="18"/>
      <w:szCs w:val="18"/>
    </w:rPr>
  </w:style>
  <w:style w:type="paragraph" w:styleId="29">
    <w:name w:val="footnote text"/>
    <w:basedOn w:val="1"/>
    <w:link w:val="55"/>
    <w:unhideWhenUsed/>
    <w:qFormat/>
    <w:uiPriority w:val="0"/>
    <w:pPr>
      <w:snapToGrid w:val="0"/>
      <w:jc w:val="left"/>
    </w:pPr>
    <w:rPr>
      <w:rFonts w:cstheme="minorBidi"/>
      <w:sz w:val="18"/>
      <w:szCs w:val="18"/>
    </w:rPr>
  </w:style>
  <w:style w:type="paragraph" w:styleId="30">
    <w:name w:val="toc 6"/>
    <w:basedOn w:val="1"/>
    <w:next w:val="1"/>
    <w:semiHidden/>
    <w:qFormat/>
    <w:uiPriority w:val="0"/>
    <w:pPr>
      <w:ind w:left="1050"/>
      <w:jc w:val="left"/>
    </w:pPr>
    <w:rPr>
      <w:rFonts w:ascii="Calibri" w:hAnsi="Calibri" w:cs="Calibri"/>
      <w:sz w:val="18"/>
      <w:szCs w:val="18"/>
    </w:rPr>
  </w:style>
  <w:style w:type="paragraph" w:styleId="31">
    <w:name w:val="Body Text Indent 3"/>
    <w:basedOn w:val="1"/>
    <w:link w:val="75"/>
    <w:unhideWhenUsed/>
    <w:qFormat/>
    <w:uiPriority w:val="0"/>
    <w:pPr>
      <w:spacing w:after="120"/>
      <w:ind w:left="420" w:leftChars="200"/>
    </w:pPr>
    <w:rPr>
      <w:rFonts w:cstheme="minorBidi"/>
      <w:sz w:val="16"/>
      <w:szCs w:val="16"/>
    </w:rPr>
  </w:style>
  <w:style w:type="paragraph" w:styleId="32">
    <w:name w:val="table of figures"/>
    <w:basedOn w:val="1"/>
    <w:next w:val="1"/>
    <w:semiHidden/>
    <w:qFormat/>
    <w:uiPriority w:val="0"/>
    <w:pPr>
      <w:ind w:left="420" w:hanging="420"/>
      <w:jc w:val="left"/>
    </w:pPr>
    <w:rPr>
      <w:smallCaps/>
      <w:sz w:val="20"/>
    </w:rPr>
  </w:style>
  <w:style w:type="paragraph" w:styleId="33">
    <w:name w:val="toc 2"/>
    <w:basedOn w:val="1"/>
    <w:next w:val="1"/>
    <w:qFormat/>
    <w:uiPriority w:val="39"/>
    <w:pPr>
      <w:ind w:left="210"/>
      <w:jc w:val="left"/>
    </w:pPr>
    <w:rPr>
      <w:rFonts w:ascii="Calibri" w:hAnsi="Calibri" w:cs="Calibri"/>
      <w:smallCaps/>
      <w:sz w:val="20"/>
    </w:rPr>
  </w:style>
  <w:style w:type="paragraph" w:styleId="34">
    <w:name w:val="toc 9"/>
    <w:basedOn w:val="1"/>
    <w:next w:val="1"/>
    <w:semiHidden/>
    <w:qFormat/>
    <w:uiPriority w:val="0"/>
    <w:pPr>
      <w:ind w:left="1680"/>
      <w:jc w:val="left"/>
    </w:pPr>
    <w:rPr>
      <w:rFonts w:ascii="Calibri" w:hAnsi="Calibri" w:cs="Calibri"/>
      <w:sz w:val="18"/>
      <w:szCs w:val="18"/>
    </w:rPr>
  </w:style>
  <w:style w:type="paragraph" w:styleId="35">
    <w:name w:val="Body Text 2"/>
    <w:basedOn w:val="1"/>
    <w:link w:val="69"/>
    <w:unhideWhenUsed/>
    <w:qFormat/>
    <w:uiPriority w:val="0"/>
    <w:pPr>
      <w:numPr>
        <w:ilvl w:val="0"/>
        <w:numId w:val="5"/>
      </w:numPr>
      <w:spacing w:after="120" w:line="480" w:lineRule="auto"/>
    </w:pPr>
    <w:rPr>
      <w:rFonts w:cstheme="minorBidi"/>
      <w:szCs w:val="24"/>
    </w:rPr>
  </w:style>
  <w:style w:type="paragraph" w:styleId="36">
    <w:name w:val="annotation subject"/>
    <w:basedOn w:val="14"/>
    <w:next w:val="14"/>
    <w:link w:val="79"/>
    <w:unhideWhenUsed/>
    <w:qFormat/>
    <w:uiPriority w:val="0"/>
    <w:rPr>
      <w:b/>
      <w:bCs/>
    </w:rPr>
  </w:style>
  <w:style w:type="table" w:styleId="38">
    <w:name w:val="Table Grid"/>
    <w:basedOn w:val="3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qFormat/>
    <w:uiPriority w:val="22"/>
    <w:rPr>
      <w:b/>
      <w:bCs/>
    </w:rPr>
  </w:style>
  <w:style w:type="character" w:styleId="41">
    <w:name w:val="page number"/>
    <w:basedOn w:val="39"/>
    <w:qFormat/>
    <w:uiPriority w:val="0"/>
  </w:style>
  <w:style w:type="character" w:styleId="42">
    <w:name w:val="Hyperlink"/>
    <w:qFormat/>
    <w:uiPriority w:val="99"/>
    <w:rPr>
      <w:color w:val="0000FF"/>
      <w:u w:val="single"/>
    </w:rPr>
  </w:style>
  <w:style w:type="character" w:styleId="43">
    <w:name w:val="annotation reference"/>
    <w:unhideWhenUsed/>
    <w:qFormat/>
    <w:uiPriority w:val="0"/>
    <w:rPr>
      <w:sz w:val="21"/>
      <w:szCs w:val="21"/>
    </w:rPr>
  </w:style>
  <w:style w:type="character" w:styleId="44">
    <w:name w:val="footnote reference"/>
    <w:semiHidden/>
    <w:qFormat/>
    <w:uiPriority w:val="0"/>
    <w:rPr>
      <w:vertAlign w:val="superscript"/>
    </w:rPr>
  </w:style>
  <w:style w:type="paragraph" w:customStyle="1" w:styleId="45">
    <w:name w:val="样式1"/>
    <w:basedOn w:val="1"/>
    <w:qFormat/>
    <w:uiPriority w:val="0"/>
    <w:rPr>
      <w:sz w:val="28"/>
      <w:szCs w:val="28"/>
    </w:rPr>
  </w:style>
  <w:style w:type="character" w:customStyle="1" w:styleId="46">
    <w:name w:val="标题 1 字符"/>
    <w:basedOn w:val="39"/>
    <w:link w:val="2"/>
    <w:qFormat/>
    <w:uiPriority w:val="0"/>
    <w:rPr>
      <w:rFonts w:cs="Times New Roman"/>
      <w:b/>
      <w:kern w:val="44"/>
      <w:sz w:val="44"/>
      <w:szCs w:val="20"/>
    </w:rPr>
  </w:style>
  <w:style w:type="character" w:customStyle="1" w:styleId="47">
    <w:name w:val="标题 2 字符"/>
    <w:basedOn w:val="39"/>
    <w:link w:val="3"/>
    <w:qFormat/>
    <w:uiPriority w:val="0"/>
    <w:rPr>
      <w:rFonts w:ascii="黑体" w:hAnsi="宋体" w:eastAsia="黑体" w:cs="宋体"/>
      <w:sz w:val="28"/>
      <w:szCs w:val="20"/>
    </w:rPr>
  </w:style>
  <w:style w:type="character" w:customStyle="1" w:styleId="48">
    <w:name w:val="标题 3 字符"/>
    <w:basedOn w:val="39"/>
    <w:link w:val="5"/>
    <w:qFormat/>
    <w:uiPriority w:val="0"/>
    <w:rPr>
      <w:rFonts w:cs="Times New Roman"/>
      <w:spacing w:val="20"/>
      <w:sz w:val="28"/>
      <w:szCs w:val="20"/>
    </w:rPr>
  </w:style>
  <w:style w:type="character" w:customStyle="1" w:styleId="49">
    <w:name w:val="标题 4 字符"/>
    <w:basedOn w:val="39"/>
    <w:link w:val="6"/>
    <w:qFormat/>
    <w:uiPriority w:val="0"/>
    <w:rPr>
      <w:rFonts w:ascii="宋体" w:cs="宋体"/>
      <w:kern w:val="0"/>
      <w:sz w:val="24"/>
      <w:szCs w:val="20"/>
    </w:rPr>
  </w:style>
  <w:style w:type="character" w:customStyle="1" w:styleId="50">
    <w:name w:val="标题 5 字符"/>
    <w:basedOn w:val="39"/>
    <w:link w:val="7"/>
    <w:qFormat/>
    <w:uiPriority w:val="0"/>
    <w:rPr>
      <w:rFonts w:ascii="宋体" w:cs="宋体"/>
      <w:kern w:val="0"/>
      <w:sz w:val="24"/>
      <w:szCs w:val="20"/>
    </w:rPr>
  </w:style>
  <w:style w:type="character" w:customStyle="1" w:styleId="51">
    <w:name w:val="标题 6 字符"/>
    <w:basedOn w:val="39"/>
    <w:link w:val="8"/>
    <w:qFormat/>
    <w:uiPriority w:val="0"/>
    <w:rPr>
      <w:rFonts w:ascii="宋体" w:cs="宋体"/>
      <w:color w:val="000000"/>
      <w:kern w:val="0"/>
      <w:sz w:val="24"/>
      <w:szCs w:val="20"/>
    </w:rPr>
  </w:style>
  <w:style w:type="character" w:customStyle="1" w:styleId="52">
    <w:name w:val="标题 7 字符"/>
    <w:basedOn w:val="39"/>
    <w:link w:val="9"/>
    <w:qFormat/>
    <w:uiPriority w:val="0"/>
    <w:rPr>
      <w:rFonts w:ascii="宋体" w:cs="Times New Roman"/>
      <w:kern w:val="0"/>
      <w:sz w:val="24"/>
      <w:szCs w:val="20"/>
    </w:rPr>
  </w:style>
  <w:style w:type="character" w:customStyle="1" w:styleId="53">
    <w:name w:val="标题 8 字符"/>
    <w:basedOn w:val="39"/>
    <w:link w:val="10"/>
    <w:qFormat/>
    <w:uiPriority w:val="0"/>
    <w:rPr>
      <w:rFonts w:ascii="宋体" w:cs="Times New Roman"/>
      <w:kern w:val="0"/>
      <w:sz w:val="24"/>
      <w:szCs w:val="20"/>
    </w:rPr>
  </w:style>
  <w:style w:type="character" w:customStyle="1" w:styleId="54">
    <w:name w:val="标题 9 字符"/>
    <w:basedOn w:val="39"/>
    <w:link w:val="11"/>
    <w:qFormat/>
    <w:uiPriority w:val="0"/>
    <w:rPr>
      <w:rFonts w:ascii="宋体" w:cs="Times New Roman"/>
      <w:kern w:val="0"/>
      <w:sz w:val="24"/>
      <w:szCs w:val="20"/>
    </w:rPr>
  </w:style>
  <w:style w:type="character" w:customStyle="1" w:styleId="55">
    <w:name w:val="脚注文本 字符"/>
    <w:link w:val="29"/>
    <w:qFormat/>
    <w:uiPriority w:val="0"/>
    <w:rPr>
      <w:sz w:val="18"/>
      <w:szCs w:val="18"/>
    </w:rPr>
  </w:style>
  <w:style w:type="character" w:customStyle="1" w:styleId="56">
    <w:name w:val="脚注文本 字符1"/>
    <w:basedOn w:val="39"/>
    <w:semiHidden/>
    <w:qFormat/>
    <w:uiPriority w:val="99"/>
    <w:rPr>
      <w:rFonts w:cs="Times New Roman"/>
      <w:sz w:val="18"/>
      <w:szCs w:val="18"/>
    </w:rPr>
  </w:style>
  <w:style w:type="character" w:customStyle="1" w:styleId="57">
    <w:name w:val="批注文字 字符"/>
    <w:link w:val="14"/>
    <w:qFormat/>
    <w:uiPriority w:val="0"/>
    <w:rPr>
      <w:szCs w:val="24"/>
    </w:rPr>
  </w:style>
  <w:style w:type="character" w:customStyle="1" w:styleId="58">
    <w:name w:val="批注文字 字符1"/>
    <w:basedOn w:val="39"/>
    <w:semiHidden/>
    <w:qFormat/>
    <w:uiPriority w:val="99"/>
    <w:rPr>
      <w:rFonts w:cs="Times New Roman"/>
      <w:szCs w:val="20"/>
    </w:rPr>
  </w:style>
  <w:style w:type="character" w:customStyle="1" w:styleId="59">
    <w:name w:val="页眉 字符"/>
    <w:link w:val="26"/>
    <w:qFormat/>
    <w:uiPriority w:val="99"/>
    <w:rPr>
      <w:sz w:val="18"/>
      <w:szCs w:val="18"/>
    </w:rPr>
  </w:style>
  <w:style w:type="character" w:customStyle="1" w:styleId="60">
    <w:name w:val="页眉 字符1"/>
    <w:basedOn w:val="39"/>
    <w:semiHidden/>
    <w:qFormat/>
    <w:uiPriority w:val="99"/>
    <w:rPr>
      <w:rFonts w:cs="Times New Roman"/>
      <w:sz w:val="18"/>
      <w:szCs w:val="18"/>
    </w:rPr>
  </w:style>
  <w:style w:type="character" w:customStyle="1" w:styleId="61">
    <w:name w:val="页脚 字符"/>
    <w:link w:val="25"/>
    <w:qFormat/>
    <w:uiPriority w:val="99"/>
    <w:rPr>
      <w:sz w:val="18"/>
      <w:szCs w:val="18"/>
    </w:rPr>
  </w:style>
  <w:style w:type="character" w:customStyle="1" w:styleId="62">
    <w:name w:val="页脚 字符1"/>
    <w:basedOn w:val="39"/>
    <w:semiHidden/>
    <w:qFormat/>
    <w:uiPriority w:val="99"/>
    <w:rPr>
      <w:rFonts w:cs="Times New Roman"/>
      <w:sz w:val="18"/>
      <w:szCs w:val="18"/>
    </w:rPr>
  </w:style>
  <w:style w:type="character" w:customStyle="1" w:styleId="63">
    <w:name w:val="正文文本 字符"/>
    <w:link w:val="16"/>
    <w:qFormat/>
    <w:uiPriority w:val="0"/>
  </w:style>
  <w:style w:type="character" w:customStyle="1" w:styleId="64">
    <w:name w:val="正文文本 字符1"/>
    <w:basedOn w:val="39"/>
    <w:semiHidden/>
    <w:qFormat/>
    <w:uiPriority w:val="99"/>
    <w:rPr>
      <w:rFonts w:cs="Times New Roman"/>
      <w:szCs w:val="20"/>
    </w:rPr>
  </w:style>
  <w:style w:type="character" w:customStyle="1" w:styleId="65">
    <w:name w:val="正文文本缩进 字符"/>
    <w:link w:val="17"/>
    <w:qFormat/>
    <w:uiPriority w:val="0"/>
    <w:rPr>
      <w:sz w:val="24"/>
    </w:rPr>
  </w:style>
  <w:style w:type="character" w:customStyle="1" w:styleId="66">
    <w:name w:val="正文文本缩进 字符1"/>
    <w:basedOn w:val="39"/>
    <w:semiHidden/>
    <w:qFormat/>
    <w:uiPriority w:val="99"/>
    <w:rPr>
      <w:rFonts w:cs="Times New Roman"/>
      <w:szCs w:val="20"/>
    </w:rPr>
  </w:style>
  <w:style w:type="character" w:customStyle="1" w:styleId="67">
    <w:name w:val="日期 字符"/>
    <w:link w:val="22"/>
    <w:qFormat/>
    <w:uiPriority w:val="0"/>
    <w:rPr>
      <w:rFonts w:ascii="宋体"/>
      <w:sz w:val="24"/>
    </w:rPr>
  </w:style>
  <w:style w:type="character" w:customStyle="1" w:styleId="68">
    <w:name w:val="日期 字符1"/>
    <w:basedOn w:val="39"/>
    <w:semiHidden/>
    <w:qFormat/>
    <w:uiPriority w:val="99"/>
    <w:rPr>
      <w:rFonts w:cs="Times New Roman"/>
      <w:szCs w:val="20"/>
    </w:rPr>
  </w:style>
  <w:style w:type="character" w:customStyle="1" w:styleId="69">
    <w:name w:val="正文文本 2 字符"/>
    <w:link w:val="35"/>
    <w:qFormat/>
    <w:uiPriority w:val="0"/>
    <w:rPr>
      <w:szCs w:val="24"/>
    </w:rPr>
  </w:style>
  <w:style w:type="character" w:customStyle="1" w:styleId="70">
    <w:name w:val="正文文本 2 字符1"/>
    <w:basedOn w:val="39"/>
    <w:semiHidden/>
    <w:qFormat/>
    <w:uiPriority w:val="99"/>
    <w:rPr>
      <w:rFonts w:cs="Times New Roman"/>
      <w:szCs w:val="20"/>
    </w:rPr>
  </w:style>
  <w:style w:type="character" w:customStyle="1" w:styleId="71">
    <w:name w:val="正文文本 3 字符"/>
    <w:link w:val="15"/>
    <w:qFormat/>
    <w:uiPriority w:val="0"/>
  </w:style>
  <w:style w:type="character" w:customStyle="1" w:styleId="72">
    <w:name w:val="正文文本 3 字符1"/>
    <w:basedOn w:val="39"/>
    <w:semiHidden/>
    <w:qFormat/>
    <w:uiPriority w:val="99"/>
    <w:rPr>
      <w:rFonts w:cs="Times New Roman"/>
      <w:sz w:val="16"/>
      <w:szCs w:val="16"/>
    </w:rPr>
  </w:style>
  <w:style w:type="character" w:customStyle="1" w:styleId="73">
    <w:name w:val="正文文本缩进 2 字符"/>
    <w:link w:val="23"/>
    <w:qFormat/>
    <w:uiPriority w:val="0"/>
    <w:rPr>
      <w:sz w:val="24"/>
    </w:rPr>
  </w:style>
  <w:style w:type="character" w:customStyle="1" w:styleId="74">
    <w:name w:val="正文文本缩进 2 字符1"/>
    <w:basedOn w:val="39"/>
    <w:semiHidden/>
    <w:qFormat/>
    <w:uiPriority w:val="99"/>
    <w:rPr>
      <w:rFonts w:cs="Times New Roman"/>
      <w:szCs w:val="20"/>
    </w:rPr>
  </w:style>
  <w:style w:type="character" w:customStyle="1" w:styleId="75">
    <w:name w:val="正文文本缩进 3 字符"/>
    <w:link w:val="31"/>
    <w:qFormat/>
    <w:uiPriority w:val="0"/>
    <w:rPr>
      <w:sz w:val="16"/>
      <w:szCs w:val="16"/>
    </w:rPr>
  </w:style>
  <w:style w:type="character" w:customStyle="1" w:styleId="76">
    <w:name w:val="正文文本缩进 3 字符1"/>
    <w:basedOn w:val="39"/>
    <w:semiHidden/>
    <w:qFormat/>
    <w:uiPriority w:val="99"/>
    <w:rPr>
      <w:rFonts w:cs="Times New Roman"/>
      <w:sz w:val="16"/>
      <w:szCs w:val="16"/>
    </w:rPr>
  </w:style>
  <w:style w:type="character" w:customStyle="1" w:styleId="77">
    <w:name w:val="纯文本 字符1"/>
    <w:link w:val="20"/>
    <w:qFormat/>
    <w:uiPriority w:val="0"/>
    <w:rPr>
      <w:rFonts w:ascii="宋体" w:hAnsi="Courier New"/>
    </w:rPr>
  </w:style>
  <w:style w:type="character" w:customStyle="1" w:styleId="78">
    <w:name w:val="纯文本 字符"/>
    <w:basedOn w:val="39"/>
    <w:qFormat/>
    <w:uiPriority w:val="99"/>
    <w:rPr>
      <w:rFonts w:hAnsi="Courier New" w:cs="Courier New" w:asciiTheme="minorEastAsia" w:eastAsiaTheme="minorEastAsia"/>
      <w:szCs w:val="20"/>
    </w:rPr>
  </w:style>
  <w:style w:type="character" w:customStyle="1" w:styleId="79">
    <w:name w:val="批注主题 字符"/>
    <w:link w:val="36"/>
    <w:qFormat/>
    <w:uiPriority w:val="0"/>
    <w:rPr>
      <w:b/>
      <w:bCs/>
      <w:szCs w:val="24"/>
    </w:rPr>
  </w:style>
  <w:style w:type="character" w:customStyle="1" w:styleId="80">
    <w:name w:val="批注主题 字符1"/>
    <w:basedOn w:val="58"/>
    <w:semiHidden/>
    <w:qFormat/>
    <w:uiPriority w:val="99"/>
    <w:rPr>
      <w:rFonts w:cs="Times New Roman"/>
      <w:b/>
      <w:bCs/>
      <w:szCs w:val="20"/>
    </w:rPr>
  </w:style>
  <w:style w:type="character" w:customStyle="1" w:styleId="81">
    <w:name w:val="批注框文本 字符"/>
    <w:link w:val="24"/>
    <w:qFormat/>
    <w:uiPriority w:val="99"/>
    <w:rPr>
      <w:sz w:val="18"/>
      <w:szCs w:val="18"/>
    </w:rPr>
  </w:style>
  <w:style w:type="character" w:customStyle="1" w:styleId="82">
    <w:name w:val="批注框文本 字符1"/>
    <w:basedOn w:val="39"/>
    <w:semiHidden/>
    <w:qFormat/>
    <w:uiPriority w:val="99"/>
    <w:rPr>
      <w:rFonts w:cs="Times New Roman"/>
      <w:sz w:val="18"/>
      <w:szCs w:val="18"/>
    </w:rPr>
  </w:style>
  <w:style w:type="character" w:customStyle="1" w:styleId="83">
    <w:name w:val="段 Char"/>
    <w:link w:val="84"/>
    <w:qFormat/>
    <w:locked/>
    <w:uiPriority w:val="0"/>
    <w:rPr>
      <w:rFonts w:ascii="宋体" w:hAnsi="宋体" w:eastAsia="Times New Roman"/>
    </w:rPr>
  </w:style>
  <w:style w:type="paragraph" w:customStyle="1" w:styleId="84">
    <w:name w:val="段"/>
    <w:link w:val="83"/>
    <w:qFormat/>
    <w:uiPriority w:val="0"/>
    <w:pPr>
      <w:autoSpaceDE w:val="0"/>
      <w:autoSpaceDN w:val="0"/>
      <w:ind w:firstLine="200" w:firstLineChars="200"/>
      <w:jc w:val="both"/>
    </w:pPr>
    <w:rPr>
      <w:rFonts w:ascii="宋体" w:hAnsi="宋体" w:eastAsia="Times New Roman" w:cstheme="minorBidi"/>
      <w:kern w:val="2"/>
      <w:sz w:val="21"/>
      <w:szCs w:val="22"/>
      <w:lang w:val="en-US" w:eastAsia="zh-CN" w:bidi="ar-SA"/>
    </w:rPr>
  </w:style>
  <w:style w:type="character" w:customStyle="1" w:styleId="85">
    <w:name w:val="章标题 Char"/>
    <w:link w:val="86"/>
    <w:qFormat/>
    <w:uiPriority w:val="0"/>
    <w:rPr>
      <w:rFonts w:ascii="黑体" w:eastAsia="黑体"/>
    </w:rPr>
  </w:style>
  <w:style w:type="paragraph" w:customStyle="1" w:styleId="86">
    <w:name w:val="章标题"/>
    <w:next w:val="1"/>
    <w:link w:val="85"/>
    <w:qFormat/>
    <w:uiPriority w:val="0"/>
    <w:pPr>
      <w:numPr>
        <w:ilvl w:val="3"/>
        <w:numId w:val="5"/>
      </w:numPr>
      <w:spacing w:beforeLines="50" w:afterLines="50"/>
      <w:jc w:val="both"/>
      <w:outlineLvl w:val="1"/>
    </w:pPr>
    <w:rPr>
      <w:rFonts w:ascii="黑体" w:hAnsi="Times New Roman" w:eastAsia="黑体" w:cstheme="minorBidi"/>
      <w:kern w:val="2"/>
      <w:sz w:val="21"/>
      <w:szCs w:val="22"/>
      <w:lang w:val="en-US" w:eastAsia="zh-CN" w:bidi="ar-SA"/>
    </w:rPr>
  </w:style>
  <w:style w:type="character" w:customStyle="1" w:styleId="87">
    <w:name w:val="highlight1"/>
    <w:qFormat/>
    <w:uiPriority w:val="0"/>
    <w:rPr>
      <w:shd w:val="clear" w:color="auto" w:fill="D6EBF9"/>
    </w:rPr>
  </w:style>
  <w:style w:type="character" w:customStyle="1" w:styleId="88">
    <w:name w:val="样式 附录一级条标题 + 四号1 Char"/>
    <w:qFormat/>
    <w:uiPriority w:val="0"/>
    <w:rPr>
      <w:rFonts w:hint="eastAsia" w:ascii="黑体" w:eastAsia="黑体"/>
      <w:kern w:val="21"/>
      <w:sz w:val="21"/>
      <w:lang w:val="en-US" w:eastAsia="zh-CN" w:bidi="ar-SA"/>
    </w:rPr>
  </w:style>
  <w:style w:type="character" w:customStyle="1" w:styleId="89">
    <w:name w:val="文档结构图 字符"/>
    <w:link w:val="13"/>
    <w:qFormat/>
    <w:uiPriority w:val="0"/>
    <w:rPr>
      <w:rFonts w:ascii="宋体"/>
      <w:sz w:val="18"/>
      <w:szCs w:val="18"/>
    </w:rPr>
  </w:style>
  <w:style w:type="character" w:customStyle="1" w:styleId="90">
    <w:name w:val="文档结构图 字符1"/>
    <w:basedOn w:val="39"/>
    <w:semiHidden/>
    <w:qFormat/>
    <w:uiPriority w:val="99"/>
    <w:rPr>
      <w:rFonts w:ascii="Microsoft YaHei UI" w:eastAsia="Microsoft YaHei UI" w:cs="Times New Roman"/>
      <w:sz w:val="18"/>
      <w:szCs w:val="18"/>
    </w:rPr>
  </w:style>
  <w:style w:type="paragraph" w:customStyle="1" w:styleId="91">
    <w:name w:val="条文脚注"/>
    <w:basedOn w:val="29"/>
    <w:qFormat/>
    <w:uiPriority w:val="0"/>
    <w:pPr>
      <w:ind w:left="780" w:leftChars="200" w:hanging="360" w:hangingChars="200"/>
      <w:jc w:val="both"/>
    </w:pPr>
    <w:rPr>
      <w:rFonts w:ascii="宋体"/>
    </w:rPr>
  </w:style>
  <w:style w:type="paragraph" w:customStyle="1" w:styleId="92">
    <w:name w:val="二级条标题"/>
    <w:basedOn w:val="93"/>
    <w:next w:val="1"/>
    <w:qFormat/>
    <w:uiPriority w:val="0"/>
    <w:pPr>
      <w:ind w:left="0"/>
      <w:outlineLvl w:val="3"/>
    </w:pPr>
  </w:style>
  <w:style w:type="paragraph" w:customStyle="1" w:styleId="93">
    <w:name w:val="一级条标题"/>
    <w:basedOn w:val="86"/>
    <w:next w:val="1"/>
    <w:qFormat/>
    <w:uiPriority w:val="0"/>
    <w:pPr>
      <w:numPr>
        <w:ilvl w:val="0"/>
        <w:numId w:val="0"/>
      </w:numPr>
      <w:spacing w:beforeLines="0" w:afterLines="0"/>
      <w:ind w:left="360"/>
      <w:outlineLvl w:val="2"/>
    </w:pPr>
  </w:style>
  <w:style w:type="paragraph" w:customStyle="1" w:styleId="94">
    <w:name w:val="Char Char1 Char Char Char Char Char Char Char"/>
    <w:basedOn w:val="1"/>
    <w:qFormat/>
    <w:uiPriority w:val="0"/>
    <w:pPr>
      <w:widowControl/>
      <w:spacing w:after="160" w:line="240" w:lineRule="exact"/>
      <w:jc w:val="left"/>
    </w:pPr>
    <w:rPr>
      <w:rFonts w:ascii="Tahoma" w:hAnsi="Tahoma" w:eastAsia="Times New Roman" w:cs="Tahoma"/>
      <w:kern w:val="0"/>
      <w:sz w:val="20"/>
      <w:lang w:eastAsia="en-US"/>
    </w:rPr>
  </w:style>
  <w:style w:type="paragraph" w:customStyle="1" w:styleId="95">
    <w:name w:val="三级条标题"/>
    <w:basedOn w:val="92"/>
    <w:next w:val="1"/>
    <w:qFormat/>
    <w:uiPriority w:val="0"/>
    <w:pPr>
      <w:numPr>
        <w:ilvl w:val="2"/>
      </w:numPr>
      <w:outlineLvl w:val="4"/>
    </w:pPr>
  </w:style>
  <w:style w:type="paragraph" w:customStyle="1" w:styleId="96">
    <w:name w:val="tgt1"/>
    <w:basedOn w:val="1"/>
    <w:qFormat/>
    <w:uiPriority w:val="0"/>
    <w:pPr>
      <w:widowControl/>
      <w:spacing w:after="150"/>
      <w:jc w:val="left"/>
    </w:pPr>
    <w:rPr>
      <w:rFonts w:ascii="宋体" w:hAnsi="宋体" w:cs="宋体"/>
      <w:kern w:val="0"/>
      <w:sz w:val="24"/>
      <w:szCs w:val="24"/>
    </w:rPr>
  </w:style>
  <w:style w:type="paragraph" w:customStyle="1" w:styleId="97">
    <w:name w:val="附录一级条标题"/>
    <w:basedOn w:val="98"/>
    <w:next w:val="84"/>
    <w:qFormat/>
    <w:uiPriority w:val="0"/>
    <w:pPr>
      <w:numPr>
        <w:ilvl w:val="0"/>
      </w:numPr>
      <w:autoSpaceDN w:val="0"/>
      <w:spacing w:beforeLines="0" w:afterLines="0"/>
      <w:ind w:left="735" w:firstLine="0"/>
      <w:outlineLvl w:val="2"/>
    </w:pPr>
  </w:style>
  <w:style w:type="paragraph" w:customStyle="1" w:styleId="98">
    <w:name w:val="附录章标题"/>
    <w:next w:val="84"/>
    <w:qFormat/>
    <w:uiPriority w:val="0"/>
    <w:pPr>
      <w:numPr>
        <w:ilvl w:val="3"/>
        <w:numId w:val="6"/>
      </w:numPr>
      <w:wordWrap w:val="0"/>
      <w:overflowPunct w:val="0"/>
      <w:autoSpaceDE w:val="0"/>
      <w:spacing w:beforeLines="50" w:afterLines="50"/>
      <w:jc w:val="both"/>
      <w:outlineLvl w:val="1"/>
    </w:pPr>
    <w:rPr>
      <w:rFonts w:ascii="黑体" w:hAnsi="Times New Roman" w:eastAsia="黑体" w:cs="Times New Roman"/>
      <w:kern w:val="21"/>
      <w:sz w:val="21"/>
      <w:szCs w:val="20"/>
      <w:lang w:val="en-US" w:eastAsia="zh-CN" w:bidi="ar-SA"/>
    </w:rPr>
  </w:style>
  <w:style w:type="paragraph" w:customStyle="1" w:styleId="99">
    <w:name w:val="五级条标题"/>
    <w:basedOn w:val="100"/>
    <w:next w:val="1"/>
    <w:qFormat/>
    <w:uiPriority w:val="0"/>
    <w:pPr>
      <w:numPr>
        <w:ilvl w:val="4"/>
      </w:numPr>
      <w:outlineLvl w:val="6"/>
    </w:pPr>
  </w:style>
  <w:style w:type="paragraph" w:customStyle="1" w:styleId="100">
    <w:name w:val="四级条标题"/>
    <w:basedOn w:val="95"/>
    <w:next w:val="1"/>
    <w:qFormat/>
    <w:uiPriority w:val="0"/>
    <w:pPr>
      <w:numPr>
        <w:ilvl w:val="3"/>
      </w:numPr>
      <w:outlineLvl w:val="5"/>
    </w:pPr>
  </w:style>
  <w:style w:type="paragraph" w:customStyle="1" w:styleId="101">
    <w:name w:val="前言、引言标题"/>
    <w:next w:val="1"/>
    <w:qFormat/>
    <w:uiPriority w:val="0"/>
    <w:pPr>
      <w:numPr>
        <w:ilvl w:val="2"/>
        <w:numId w:val="5"/>
      </w:numPr>
      <w:shd w:val="clear" w:color="auto" w:fill="FFFFFF"/>
      <w:spacing w:before="640" w:after="560"/>
      <w:jc w:val="center"/>
      <w:outlineLvl w:val="0"/>
    </w:pPr>
    <w:rPr>
      <w:rFonts w:ascii="黑体" w:hAnsi="Times New Roman" w:eastAsia="黑体" w:cs="Times New Roman"/>
      <w:kern w:val="0"/>
      <w:sz w:val="32"/>
      <w:szCs w:val="20"/>
      <w:lang w:val="en-US" w:eastAsia="zh-CN" w:bidi="ar-SA"/>
    </w:rPr>
  </w:style>
  <w:style w:type="paragraph" w:customStyle="1" w:styleId="102">
    <w:name w:val="字母编号列项（一级）"/>
    <w:qFormat/>
    <w:uiPriority w:val="0"/>
    <w:pPr>
      <w:numPr>
        <w:ilvl w:val="0"/>
        <w:numId w:val="7"/>
      </w:numPr>
      <w:ind w:left="840" w:leftChars="200" w:hanging="420" w:hangingChars="200"/>
      <w:jc w:val="both"/>
    </w:pPr>
    <w:rPr>
      <w:rFonts w:ascii="宋体" w:hAnsi="Times New Roman" w:eastAsia="宋体" w:cs="Times New Roman"/>
      <w:kern w:val="0"/>
      <w:sz w:val="21"/>
      <w:szCs w:val="20"/>
      <w:lang w:val="en-US" w:eastAsia="zh-CN" w:bidi="ar-SA"/>
    </w:rPr>
  </w:style>
  <w:style w:type="paragraph" w:customStyle="1" w:styleId="103">
    <w:name w:val="附录二级条标题"/>
    <w:basedOn w:val="97"/>
    <w:next w:val="84"/>
    <w:qFormat/>
    <w:uiPriority w:val="0"/>
    <w:pPr>
      <w:numPr>
        <w:ilvl w:val="1"/>
      </w:numPr>
      <w:outlineLvl w:val="3"/>
    </w:pPr>
  </w:style>
  <w:style w:type="paragraph" w:customStyle="1" w:styleId="104">
    <w:name w:val="附录三级条标题"/>
    <w:basedOn w:val="103"/>
    <w:next w:val="84"/>
    <w:qFormat/>
    <w:uiPriority w:val="0"/>
    <w:pPr>
      <w:numPr>
        <w:ilvl w:val="2"/>
      </w:numPr>
      <w:ind w:left="0"/>
      <w:outlineLvl w:val="4"/>
    </w:pPr>
  </w:style>
  <w:style w:type="paragraph" w:customStyle="1" w:styleId="105">
    <w:name w:val="正文表标题"/>
    <w:next w:val="84"/>
    <w:qFormat/>
    <w:uiPriority w:val="0"/>
    <w:pPr>
      <w:numPr>
        <w:ilvl w:val="5"/>
        <w:numId w:val="6"/>
      </w:numPr>
      <w:jc w:val="center"/>
    </w:pPr>
    <w:rPr>
      <w:rFonts w:ascii="黑体" w:hAnsi="Times New Roman" w:eastAsia="黑体" w:cs="Times New Roman"/>
      <w:kern w:val="0"/>
      <w:sz w:val="21"/>
      <w:szCs w:val="20"/>
      <w:lang w:val="en-US" w:eastAsia="zh-CN" w:bidi="ar-SA"/>
    </w:rPr>
  </w:style>
  <w:style w:type="paragraph" w:customStyle="1" w:styleId="106">
    <w:name w:val="附录标识"/>
    <w:basedOn w:val="101"/>
    <w:qFormat/>
    <w:uiPriority w:val="0"/>
    <w:pPr>
      <w:numPr>
        <w:ilvl w:val="6"/>
      </w:numPr>
      <w:tabs>
        <w:tab w:val="left" w:pos="6405"/>
      </w:tabs>
      <w:spacing w:after="200"/>
      <w:ind w:firstLine="288"/>
    </w:pPr>
    <w:rPr>
      <w:rFonts w:ascii="宋体"/>
      <w:sz w:val="28"/>
    </w:rPr>
  </w:style>
  <w:style w:type="paragraph" w:customStyle="1" w:styleId="107">
    <w:name w:val="注："/>
    <w:next w:val="84"/>
    <w:qFormat/>
    <w:uiPriority w:val="0"/>
    <w:pPr>
      <w:widowControl w:val="0"/>
      <w:numPr>
        <w:ilvl w:val="5"/>
        <w:numId w:val="5"/>
      </w:numPr>
      <w:tabs>
        <w:tab w:val="left" w:pos="1140"/>
      </w:tabs>
      <w:autoSpaceDE w:val="0"/>
      <w:autoSpaceDN w:val="0"/>
      <w:ind w:left="840" w:hanging="420"/>
      <w:jc w:val="both"/>
    </w:pPr>
    <w:rPr>
      <w:rFonts w:ascii="宋体" w:hAnsi="Times New Roman" w:eastAsia="宋体" w:cs="Times New Roman"/>
      <w:kern w:val="0"/>
      <w:sz w:val="18"/>
      <w:szCs w:val="20"/>
      <w:lang w:val="en-US" w:eastAsia="zh-CN" w:bidi="ar-SA"/>
    </w:rPr>
  </w:style>
  <w:style w:type="paragraph" w:customStyle="1" w:styleId="108">
    <w:name w:val="附录表标题"/>
    <w:next w:val="84"/>
    <w:qFormat/>
    <w:uiPriority w:val="0"/>
    <w:pPr>
      <w:numPr>
        <w:ilvl w:val="2"/>
        <w:numId w:val="8"/>
      </w:numPr>
      <w:jc w:val="center"/>
    </w:pPr>
    <w:rPr>
      <w:rFonts w:ascii="黑体" w:hAnsi="Times New Roman" w:eastAsia="黑体" w:cs="Times New Roman"/>
      <w:kern w:val="21"/>
      <w:sz w:val="21"/>
      <w:szCs w:val="20"/>
      <w:lang w:val="en-US" w:eastAsia="zh-CN" w:bidi="ar-SA"/>
    </w:rPr>
  </w:style>
  <w:style w:type="paragraph" w:customStyle="1" w:styleId="109">
    <w:name w:val="附录四级条标题"/>
    <w:basedOn w:val="104"/>
    <w:next w:val="84"/>
    <w:qFormat/>
    <w:uiPriority w:val="0"/>
    <w:pPr>
      <w:numPr>
        <w:ilvl w:val="0"/>
        <w:numId w:val="0"/>
      </w:numPr>
      <w:outlineLvl w:val="5"/>
    </w:pPr>
  </w:style>
  <w:style w:type="paragraph" w:customStyle="1" w:styleId="110">
    <w:name w:val="一级无标题条"/>
    <w:basedOn w:val="1"/>
    <w:qFormat/>
    <w:uiPriority w:val="0"/>
    <w:pPr>
      <w:numPr>
        <w:ilvl w:val="6"/>
        <w:numId w:val="6"/>
      </w:numPr>
    </w:pPr>
    <w:rPr>
      <w:szCs w:val="24"/>
    </w:rPr>
  </w:style>
  <w:style w:type="paragraph" w:customStyle="1" w:styleId="111">
    <w:name w:val="附录五级条标题"/>
    <w:basedOn w:val="109"/>
    <w:next w:val="84"/>
    <w:qFormat/>
    <w:uiPriority w:val="0"/>
    <w:pPr>
      <w:numPr>
        <w:ilvl w:val="4"/>
        <w:numId w:val="6"/>
      </w:numPr>
      <w:outlineLvl w:val="6"/>
    </w:pPr>
  </w:style>
  <w:style w:type="paragraph" w:customStyle="1" w:styleId="112">
    <w:name w:val="Default"/>
    <w:qFormat/>
    <w:uiPriority w:val="0"/>
    <w:pPr>
      <w:widowControl w:val="0"/>
      <w:autoSpaceDE w:val="0"/>
      <w:autoSpaceDN w:val="0"/>
      <w:adjustRightInd w:val="0"/>
    </w:pPr>
    <w:rPr>
      <w:rFonts w:ascii="仿宋_GB2312" w:hAnsi="Times New Roman" w:eastAsia="仿宋_GB2312" w:cs="仿宋_GB2312"/>
      <w:color w:val="000000"/>
      <w:kern w:val="0"/>
      <w:sz w:val="24"/>
      <w:szCs w:val="24"/>
      <w:lang w:val="en-US" w:eastAsia="zh-CN" w:bidi="ar-SA"/>
    </w:rPr>
  </w:style>
  <w:style w:type="paragraph" w:customStyle="1" w:styleId="113">
    <w:name w:val="三级条标题 Char"/>
    <w:basedOn w:val="92"/>
    <w:next w:val="84"/>
    <w:qFormat/>
    <w:uiPriority w:val="0"/>
    <w:pPr>
      <w:jc w:val="left"/>
      <w:outlineLvl w:val="4"/>
    </w:pPr>
    <w:rPr>
      <w:rFonts w:ascii="Times New Roman"/>
    </w:rPr>
  </w:style>
  <w:style w:type="paragraph" w:customStyle="1" w:styleId="114">
    <w:name w:val="实施日期"/>
    <w:basedOn w:val="1"/>
    <w:qFormat/>
    <w:uiPriority w:val="0"/>
    <w:pPr>
      <w:framePr w:w="4000" w:h="473" w:vSpace="180" w:wrap="around" w:vAnchor="margin" w:hAnchor="margin" w:xAlign="right" w:y="13511" w:anchorLock="1"/>
      <w:widowControl/>
      <w:jc w:val="right"/>
    </w:pPr>
    <w:rPr>
      <w:rFonts w:eastAsia="黑体"/>
      <w:kern w:val="0"/>
      <w:sz w:val="28"/>
    </w:rPr>
  </w:style>
  <w:style w:type="paragraph" w:customStyle="1" w:styleId="115">
    <w:name w:val="图表脚注"/>
    <w:next w:val="84"/>
    <w:qFormat/>
    <w:uiPriority w:val="0"/>
    <w:pPr>
      <w:ind w:left="300" w:leftChars="200" w:hanging="100" w:hangingChars="100"/>
      <w:jc w:val="both"/>
    </w:pPr>
    <w:rPr>
      <w:rFonts w:ascii="宋体" w:hAnsi="Times New Roman" w:eastAsia="宋体" w:cs="Times New Roman"/>
      <w:kern w:val="0"/>
      <w:sz w:val="18"/>
      <w:szCs w:val="20"/>
      <w:lang w:val="en-US" w:eastAsia="zh-CN" w:bidi="ar-SA"/>
    </w:rPr>
  </w:style>
  <w:style w:type="paragraph" w:customStyle="1" w:styleId="116">
    <w:name w:val="附录图标题"/>
    <w:next w:val="84"/>
    <w:qFormat/>
    <w:uiPriority w:val="0"/>
    <w:pPr>
      <w:numPr>
        <w:ilvl w:val="0"/>
        <w:numId w:val="9"/>
      </w:numPr>
      <w:jc w:val="center"/>
    </w:pPr>
    <w:rPr>
      <w:rFonts w:ascii="黑体" w:hAnsi="Times New Roman" w:eastAsia="黑体" w:cs="Times New Roman"/>
      <w:kern w:val="0"/>
      <w:sz w:val="21"/>
      <w:szCs w:val="20"/>
      <w:lang w:val="en-US" w:eastAsia="zh-CN" w:bidi="ar-SA"/>
    </w:rPr>
  </w:style>
  <w:style w:type="paragraph" w:customStyle="1" w:styleId="117">
    <w:name w:val="正文图标题"/>
    <w:next w:val="84"/>
    <w:qFormat/>
    <w:uiPriority w:val="0"/>
    <w:pPr>
      <w:numPr>
        <w:ilvl w:val="0"/>
        <w:numId w:val="10"/>
      </w:numPr>
      <w:jc w:val="center"/>
    </w:pPr>
    <w:rPr>
      <w:rFonts w:ascii="黑体" w:hAnsi="Times New Roman" w:eastAsia="黑体" w:cs="Times New Roman"/>
      <w:kern w:val="0"/>
      <w:sz w:val="21"/>
      <w:szCs w:val="20"/>
      <w:lang w:val="en-US" w:eastAsia="zh-CN" w:bidi="ar-SA"/>
    </w:rPr>
  </w:style>
  <w:style w:type="paragraph" w:customStyle="1" w:styleId="118">
    <w:name w:val="编号列项（三级）"/>
    <w:qFormat/>
    <w:uiPriority w:val="0"/>
    <w:pPr>
      <w:ind w:left="800" w:leftChars="600" w:hanging="200" w:hangingChars="200"/>
    </w:pPr>
    <w:rPr>
      <w:rFonts w:ascii="宋体" w:hAnsi="Times New Roman" w:eastAsia="宋体" w:cs="Times New Roman"/>
      <w:kern w:val="0"/>
      <w:sz w:val="21"/>
      <w:szCs w:val="20"/>
      <w:lang w:val="en-US" w:eastAsia="zh-CN" w:bidi="ar-SA"/>
    </w:rPr>
  </w:style>
  <w:style w:type="paragraph" w:customStyle="1" w:styleId="119">
    <w:name w:val="图体，表题，五号，宋体"/>
    <w:basedOn w:val="1"/>
    <w:qFormat/>
    <w:uiPriority w:val="0"/>
    <w:pPr>
      <w:spacing w:line="232" w:lineRule="atLeast"/>
      <w:ind w:left="396"/>
      <w:jc w:val="center"/>
    </w:pPr>
    <w:rPr>
      <w:rFonts w:ascii="黑体" w:eastAsia="黑体" w:cs="宋体"/>
      <w:kern w:val="0"/>
    </w:rPr>
  </w:style>
  <w:style w:type="paragraph" w:styleId="120">
    <w:name w:val="List Paragraph"/>
    <w:basedOn w:val="1"/>
    <w:qFormat/>
    <w:uiPriority w:val="34"/>
    <w:pPr>
      <w:ind w:firstLine="420" w:firstLineChars="200"/>
    </w:pPr>
    <w:rPr>
      <w:szCs w:val="24"/>
    </w:rPr>
  </w:style>
  <w:style w:type="table" w:customStyle="1" w:styleId="121">
    <w:name w:val="网格型2"/>
    <w:basedOn w:val="37"/>
    <w:qFormat/>
    <w:uiPriority w:val="99"/>
    <w:pPr>
      <w:widowControl w:val="0"/>
      <w:jc w:val="both"/>
    </w:pPr>
    <w:rPr>
      <w:rFonts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2">
    <w:name w:val="列项——（一级）"/>
    <w:basedOn w:val="1"/>
    <w:qFormat/>
    <w:uiPriority w:val="0"/>
    <w:rPr>
      <w:rFonts w:ascii="宋体" w:hAnsi="宋体" w:cs="宋体"/>
      <w:kern w:val="0"/>
      <w:szCs w:val="21"/>
    </w:rPr>
  </w:style>
  <w:style w:type="character" w:customStyle="1" w:styleId="123">
    <w:name w:val="text_b_eob"/>
    <w:basedOn w:val="39"/>
    <w:qFormat/>
    <w:uiPriority w:val="0"/>
  </w:style>
</w:styles>
</file>

<file path=word/_rels/document.xml.rels><?xml version="1.0" encoding="UTF-8" standalone="yes"?>
<Relationships xmlns="http://schemas.openxmlformats.org/package/2006/relationships"><Relationship Id="rId99" Type="http://schemas.openxmlformats.org/officeDocument/2006/relationships/fontTable" Target="fontTable.xml"/><Relationship Id="rId98" Type="http://schemas.openxmlformats.org/officeDocument/2006/relationships/numbering" Target="numbering.xml"/><Relationship Id="rId97" Type="http://schemas.openxmlformats.org/officeDocument/2006/relationships/customXml" Target="../customXml/item1.xml"/><Relationship Id="rId96" Type="http://schemas.openxmlformats.org/officeDocument/2006/relationships/oleObject" Target="embeddings/oleObject47.bin"/><Relationship Id="rId95" Type="http://schemas.openxmlformats.org/officeDocument/2006/relationships/oleObject" Target="embeddings/oleObject46.bin"/><Relationship Id="rId94" Type="http://schemas.openxmlformats.org/officeDocument/2006/relationships/image" Target="media/image42.wmf"/><Relationship Id="rId93" Type="http://schemas.openxmlformats.org/officeDocument/2006/relationships/oleObject" Target="embeddings/oleObject45.bin"/><Relationship Id="rId92" Type="http://schemas.openxmlformats.org/officeDocument/2006/relationships/image" Target="media/image41.wmf"/><Relationship Id="rId91" Type="http://schemas.openxmlformats.org/officeDocument/2006/relationships/oleObject" Target="embeddings/oleObject44.bin"/><Relationship Id="rId90" Type="http://schemas.openxmlformats.org/officeDocument/2006/relationships/image" Target="media/image40.wmf"/><Relationship Id="rId9" Type="http://schemas.openxmlformats.org/officeDocument/2006/relationships/image" Target="media/image2.png"/><Relationship Id="rId89" Type="http://schemas.openxmlformats.org/officeDocument/2006/relationships/oleObject" Target="embeddings/oleObject43.bin"/><Relationship Id="rId88" Type="http://schemas.openxmlformats.org/officeDocument/2006/relationships/image" Target="media/image39.wmf"/><Relationship Id="rId87" Type="http://schemas.openxmlformats.org/officeDocument/2006/relationships/oleObject" Target="embeddings/oleObject42.bin"/><Relationship Id="rId86" Type="http://schemas.openxmlformats.org/officeDocument/2006/relationships/image" Target="media/image38.wmf"/><Relationship Id="rId85" Type="http://schemas.openxmlformats.org/officeDocument/2006/relationships/oleObject" Target="embeddings/oleObject41.bin"/><Relationship Id="rId84" Type="http://schemas.openxmlformats.org/officeDocument/2006/relationships/image" Target="media/image37.wmf"/><Relationship Id="rId83" Type="http://schemas.openxmlformats.org/officeDocument/2006/relationships/oleObject" Target="embeddings/oleObject40.bin"/><Relationship Id="rId82" Type="http://schemas.openxmlformats.org/officeDocument/2006/relationships/image" Target="media/image36.wmf"/><Relationship Id="rId81" Type="http://schemas.openxmlformats.org/officeDocument/2006/relationships/oleObject" Target="embeddings/oleObject39.bin"/><Relationship Id="rId80" Type="http://schemas.openxmlformats.org/officeDocument/2006/relationships/image" Target="media/image35.wmf"/><Relationship Id="rId8" Type="http://schemas.openxmlformats.org/officeDocument/2006/relationships/image" Target="media/image1.png"/><Relationship Id="rId79" Type="http://schemas.openxmlformats.org/officeDocument/2006/relationships/oleObject" Target="embeddings/oleObject38.bin"/><Relationship Id="rId78" Type="http://schemas.openxmlformats.org/officeDocument/2006/relationships/image" Target="media/image34.wmf"/><Relationship Id="rId77" Type="http://schemas.openxmlformats.org/officeDocument/2006/relationships/oleObject" Target="embeddings/oleObject37.bin"/><Relationship Id="rId76" Type="http://schemas.openxmlformats.org/officeDocument/2006/relationships/image" Target="media/image33.wmf"/><Relationship Id="rId75" Type="http://schemas.openxmlformats.org/officeDocument/2006/relationships/oleObject" Target="embeddings/oleObject36.bin"/><Relationship Id="rId74" Type="http://schemas.openxmlformats.org/officeDocument/2006/relationships/image" Target="media/image32.wmf"/><Relationship Id="rId73" Type="http://schemas.openxmlformats.org/officeDocument/2006/relationships/oleObject" Target="embeddings/oleObject35.bin"/><Relationship Id="rId72" Type="http://schemas.openxmlformats.org/officeDocument/2006/relationships/image" Target="media/image31.wmf"/><Relationship Id="rId71" Type="http://schemas.openxmlformats.org/officeDocument/2006/relationships/oleObject" Target="embeddings/oleObject34.bin"/><Relationship Id="rId70" Type="http://schemas.openxmlformats.org/officeDocument/2006/relationships/image" Target="media/image30.wmf"/><Relationship Id="rId7" Type="http://schemas.openxmlformats.org/officeDocument/2006/relationships/theme" Target="theme/theme1.xml"/><Relationship Id="rId69" Type="http://schemas.openxmlformats.org/officeDocument/2006/relationships/oleObject" Target="embeddings/oleObject33.bin"/><Relationship Id="rId68" Type="http://schemas.openxmlformats.org/officeDocument/2006/relationships/image" Target="media/image29.wmf"/><Relationship Id="rId67" Type="http://schemas.openxmlformats.org/officeDocument/2006/relationships/oleObject" Target="embeddings/oleObject32.bin"/><Relationship Id="rId66" Type="http://schemas.openxmlformats.org/officeDocument/2006/relationships/image" Target="media/image28.wmf"/><Relationship Id="rId65" Type="http://schemas.openxmlformats.org/officeDocument/2006/relationships/oleObject" Target="embeddings/oleObject31.bin"/><Relationship Id="rId64" Type="http://schemas.openxmlformats.org/officeDocument/2006/relationships/image" Target="media/image27.wmf"/><Relationship Id="rId63" Type="http://schemas.openxmlformats.org/officeDocument/2006/relationships/oleObject" Target="embeddings/oleObject30.bin"/><Relationship Id="rId62" Type="http://schemas.openxmlformats.org/officeDocument/2006/relationships/image" Target="media/image26.wmf"/><Relationship Id="rId61" Type="http://schemas.openxmlformats.org/officeDocument/2006/relationships/oleObject" Target="embeddings/oleObject29.bin"/><Relationship Id="rId60" Type="http://schemas.openxmlformats.org/officeDocument/2006/relationships/image" Target="media/image25.wmf"/><Relationship Id="rId6" Type="http://schemas.openxmlformats.org/officeDocument/2006/relationships/footer" Target="footer3.xml"/><Relationship Id="rId59" Type="http://schemas.openxmlformats.org/officeDocument/2006/relationships/oleObject" Target="embeddings/oleObject28.bin"/><Relationship Id="rId58" Type="http://schemas.openxmlformats.org/officeDocument/2006/relationships/oleObject" Target="embeddings/oleObject27.bin"/><Relationship Id="rId57" Type="http://schemas.openxmlformats.org/officeDocument/2006/relationships/image" Target="media/image24.wmf"/><Relationship Id="rId56" Type="http://schemas.openxmlformats.org/officeDocument/2006/relationships/oleObject" Target="embeddings/oleObject26.bin"/><Relationship Id="rId55" Type="http://schemas.openxmlformats.org/officeDocument/2006/relationships/image" Target="media/image23.wmf"/><Relationship Id="rId54" Type="http://schemas.openxmlformats.org/officeDocument/2006/relationships/oleObject" Target="embeddings/oleObject25.bin"/><Relationship Id="rId53" Type="http://schemas.openxmlformats.org/officeDocument/2006/relationships/image" Target="media/image22.wmf"/><Relationship Id="rId52" Type="http://schemas.openxmlformats.org/officeDocument/2006/relationships/oleObject" Target="embeddings/oleObject24.bin"/><Relationship Id="rId51" Type="http://schemas.openxmlformats.org/officeDocument/2006/relationships/image" Target="media/image21.wmf"/><Relationship Id="rId50" Type="http://schemas.openxmlformats.org/officeDocument/2006/relationships/oleObject" Target="embeddings/oleObject23.bin"/><Relationship Id="rId5" Type="http://schemas.openxmlformats.org/officeDocument/2006/relationships/footer" Target="footer2.xml"/><Relationship Id="rId49" Type="http://schemas.openxmlformats.org/officeDocument/2006/relationships/image" Target="media/image20.wmf"/><Relationship Id="rId48" Type="http://schemas.openxmlformats.org/officeDocument/2006/relationships/oleObject" Target="embeddings/oleObject22.bin"/><Relationship Id="rId47" Type="http://schemas.openxmlformats.org/officeDocument/2006/relationships/image" Target="media/image19.wmf"/><Relationship Id="rId46" Type="http://schemas.openxmlformats.org/officeDocument/2006/relationships/oleObject" Target="embeddings/oleObject21.bin"/><Relationship Id="rId45" Type="http://schemas.openxmlformats.org/officeDocument/2006/relationships/image" Target="media/image18.wmf"/><Relationship Id="rId44" Type="http://schemas.openxmlformats.org/officeDocument/2006/relationships/oleObject" Target="embeddings/oleObject20.bin"/><Relationship Id="rId43" Type="http://schemas.openxmlformats.org/officeDocument/2006/relationships/image" Target="media/image17.wmf"/><Relationship Id="rId42" Type="http://schemas.openxmlformats.org/officeDocument/2006/relationships/oleObject" Target="embeddings/oleObject19.bin"/><Relationship Id="rId41" Type="http://schemas.openxmlformats.org/officeDocument/2006/relationships/image" Target="media/image16.wmf"/><Relationship Id="rId40" Type="http://schemas.openxmlformats.org/officeDocument/2006/relationships/oleObject" Target="embeddings/oleObject18.bin"/><Relationship Id="rId4" Type="http://schemas.openxmlformats.org/officeDocument/2006/relationships/footer" Target="footer1.xml"/><Relationship Id="rId39" Type="http://schemas.openxmlformats.org/officeDocument/2006/relationships/image" Target="media/image15.wmf"/><Relationship Id="rId38" Type="http://schemas.openxmlformats.org/officeDocument/2006/relationships/oleObject" Target="embeddings/oleObject17.bin"/><Relationship Id="rId37" Type="http://schemas.openxmlformats.org/officeDocument/2006/relationships/image" Target="media/image14.wmf"/><Relationship Id="rId36" Type="http://schemas.openxmlformats.org/officeDocument/2006/relationships/oleObject" Target="embeddings/oleObject16.bin"/><Relationship Id="rId35" Type="http://schemas.openxmlformats.org/officeDocument/2006/relationships/image" Target="media/image13.wmf"/><Relationship Id="rId34" Type="http://schemas.openxmlformats.org/officeDocument/2006/relationships/oleObject" Target="embeddings/oleObject15.bin"/><Relationship Id="rId33" Type="http://schemas.openxmlformats.org/officeDocument/2006/relationships/oleObject" Target="embeddings/oleObject14.bin"/><Relationship Id="rId32" Type="http://schemas.openxmlformats.org/officeDocument/2006/relationships/image" Target="media/image12.wmf"/><Relationship Id="rId31" Type="http://schemas.openxmlformats.org/officeDocument/2006/relationships/oleObject" Target="embeddings/oleObject13.bin"/><Relationship Id="rId30" Type="http://schemas.openxmlformats.org/officeDocument/2006/relationships/image" Target="media/image11.wmf"/><Relationship Id="rId3" Type="http://schemas.openxmlformats.org/officeDocument/2006/relationships/header" Target="header1.xml"/><Relationship Id="rId29" Type="http://schemas.openxmlformats.org/officeDocument/2006/relationships/oleObject" Target="embeddings/oleObject12.bin"/><Relationship Id="rId28" Type="http://schemas.openxmlformats.org/officeDocument/2006/relationships/image" Target="media/image10.wmf"/><Relationship Id="rId27" Type="http://schemas.openxmlformats.org/officeDocument/2006/relationships/oleObject" Target="embeddings/oleObject11.bin"/><Relationship Id="rId26" Type="http://schemas.openxmlformats.org/officeDocument/2006/relationships/image" Target="media/image9.wmf"/><Relationship Id="rId25" Type="http://schemas.openxmlformats.org/officeDocument/2006/relationships/oleObject" Target="embeddings/oleObject10.bin"/><Relationship Id="rId24" Type="http://schemas.openxmlformats.org/officeDocument/2006/relationships/oleObject" Target="embeddings/oleObject9.bin"/><Relationship Id="rId23" Type="http://schemas.openxmlformats.org/officeDocument/2006/relationships/image" Target="media/image8.wmf"/><Relationship Id="rId22" Type="http://schemas.openxmlformats.org/officeDocument/2006/relationships/oleObject" Target="embeddings/oleObject8.bin"/><Relationship Id="rId21" Type="http://schemas.openxmlformats.org/officeDocument/2006/relationships/oleObject" Target="embeddings/oleObject7.bin"/><Relationship Id="rId20" Type="http://schemas.openxmlformats.org/officeDocument/2006/relationships/oleObject" Target="embeddings/oleObject6.bin"/><Relationship Id="rId2" Type="http://schemas.openxmlformats.org/officeDocument/2006/relationships/settings" Target="settings.xml"/><Relationship Id="rId19" Type="http://schemas.openxmlformats.org/officeDocument/2006/relationships/oleObject" Target="embeddings/oleObject5.bin"/><Relationship Id="rId18" Type="http://schemas.openxmlformats.org/officeDocument/2006/relationships/image" Target="media/image7.wmf"/><Relationship Id="rId17" Type="http://schemas.openxmlformats.org/officeDocument/2006/relationships/oleObject" Target="embeddings/oleObject4.bin"/><Relationship Id="rId16" Type="http://schemas.openxmlformats.org/officeDocument/2006/relationships/image" Target="media/image6.wmf"/><Relationship Id="rId15" Type="http://schemas.openxmlformats.org/officeDocument/2006/relationships/oleObject" Target="embeddings/oleObject3.bin"/><Relationship Id="rId14" Type="http://schemas.openxmlformats.org/officeDocument/2006/relationships/image" Target="media/image5.wmf"/><Relationship Id="rId13" Type="http://schemas.openxmlformats.org/officeDocument/2006/relationships/oleObject" Target="embeddings/oleObject2.bin"/><Relationship Id="rId12" Type="http://schemas.openxmlformats.org/officeDocument/2006/relationships/image" Target="media/image4.wmf"/><Relationship Id="rId11" Type="http://schemas.openxmlformats.org/officeDocument/2006/relationships/oleObject" Target="embeddings/oleObject1.bin"/><Relationship Id="rId10" Type="http://schemas.openxmlformats.org/officeDocument/2006/relationships/image" Target="media/image3.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31</Pages>
  <Words>5779</Words>
  <Characters>6958</Characters>
  <Lines>1</Lines>
  <Paragraphs>1</Paragraphs>
  <TotalTime>2</TotalTime>
  <ScaleCrop>false</ScaleCrop>
  <LinksUpToDate>false</LinksUpToDate>
  <CharactersWithSpaces>7475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2024-12-16T09:34:00Z</dcterms:created>
  <dc:creator>WANG Z</dc:creator>
  <cp:lastModifiedBy>AAA</cp:lastModifiedBy>
  <dcterms:modified xsi:type="dcterms:W3CDTF">2025-10-09T14:57:53Z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536B72F93E954A1AA5275D1BDBB4C394_13</vt:lpwstr>
  </property>
  <property fmtid="{D5CDD505-2E9C-101B-9397-08002B2CF9AE}" pid="4" name="KSOTemplateDocerSaveRecord">
    <vt:lpwstr>eyJoZGlkIjoiOTVkNGQ2NmUzOGFjNzc1MTE4OTJhMmU1NDllYzU0NDYiLCJ1c2VySWQiOiI1NTY1NDgzMDcifQ==</vt:lpwstr>
  </property>
</Properties>
</file>