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DEE33">
      <w:pPr>
        <w:tabs>
          <w:tab w:val="right" w:pos="8130"/>
        </w:tabs>
        <w:ind w:firstLine="5742" w:firstLineChars="1100"/>
        <w:jc w:val="center"/>
        <w:rPr>
          <w:rFonts w:eastAsia="黑体"/>
          <w:b/>
          <w:bCs/>
        </w:rPr>
      </w:pPr>
      <w:r>
        <w:rPr>
          <w:rFonts w:hint="eastAsia" w:eastAsia="黑体" w:cs="Times New Roman"/>
          <w:b/>
          <w:bCs/>
          <w:sz w:val="52"/>
          <w:lang w:val="en-US" w:eastAsia="zh-CN"/>
        </w:rPr>
        <w:t>JJ</w:t>
      </w:r>
      <w:r>
        <w:rPr>
          <w:rFonts w:hint="default" w:ascii="Times New Roman" w:hAnsi="Times New Roman" w:eastAsia="黑体" w:cs="Times New Roman"/>
          <w:b/>
          <w:bCs/>
          <w:sz w:val="52"/>
        </w:rPr>
        <w:t>F</w:t>
      </w:r>
    </w:p>
    <w:p w14:paraId="59E4EFE6">
      <w:pPr>
        <w:pStyle w:val="7"/>
        <w:ind w:firstLine="0" w:firstLineChars="0"/>
        <w:rPr>
          <w:rFonts w:hint="eastAsia" w:ascii="方正公文小标宋" w:hAnsi="方正公文小标宋" w:eastAsia="方正公文小标宋" w:cs="方正公文小标宋"/>
        </w:rPr>
      </w:pPr>
      <w:r>
        <w:rPr>
          <w:rFonts w:hint="eastAsia" w:ascii="方正公文小标宋" w:hAnsi="方正公文小标宋" w:eastAsia="方正公文小标宋" w:cs="方正公文小标宋"/>
          <w:color w:val="auto"/>
        </w:rPr>
        <w:t>中华人民共和国国家计量</w:t>
      </w:r>
      <w:r>
        <w:rPr>
          <w:rFonts w:hint="eastAsia" w:ascii="方正公文小标宋" w:hAnsi="方正公文小标宋" w:eastAsia="方正公文小标宋" w:cs="方正公文小标宋"/>
          <w:color w:val="auto"/>
          <w:lang w:val="en-US" w:eastAsia="zh-CN"/>
        </w:rPr>
        <w:t>技术</w:t>
      </w:r>
      <w:r>
        <w:rPr>
          <w:rFonts w:hint="eastAsia" w:ascii="方正公文小标宋" w:hAnsi="方正公文小标宋" w:eastAsia="方正公文小标宋" w:cs="方正公文小标宋"/>
          <w:color w:val="auto"/>
        </w:rPr>
        <w:t>规范</w:t>
      </w:r>
    </w:p>
    <w:p w14:paraId="5F85DF30">
      <w:pPr>
        <w:pStyle w:val="7"/>
        <w:ind w:firstLine="5341" w:firstLineChars="1900"/>
        <w:outlineLvl w:val="0"/>
        <w:rPr>
          <w:rFonts w:hint="default" w:ascii="黑体" w:hAnsi="宋体" w:eastAsia="黑体"/>
          <w:b/>
          <w:bCs/>
          <w:sz w:val="28"/>
          <w:lang w:val="en-US"/>
        </w:rPr>
      </w:pPr>
      <w:bookmarkStart w:id="0" w:name="_Toc30232"/>
      <w:bookmarkStart w:id="1" w:name="_Toc7574"/>
      <w:bookmarkStart w:id="2" w:name="_Toc5507"/>
      <w:r>
        <w:rPr>
          <w:rFonts w:hint="default" w:ascii="Times New Roman" w:hAnsi="Times New Roman" w:eastAsia="黑体" w:cs="Times New Roman"/>
          <w:b/>
          <w:bCs/>
          <w:sz w:val="28"/>
        </w:rPr>
        <w:t xml:space="preserve">JJF </w:t>
      </w:r>
      <w:r>
        <w:rPr>
          <w:rFonts w:hint="default" w:ascii="Times New Roman" w:hAnsi="Times New Roman" w:eastAsia="黑体" w:cs="Times New Roman"/>
          <w:b/>
          <w:bCs/>
          <w:sz w:val="28"/>
          <w:lang w:val="en-US" w:eastAsia="zh-CN"/>
        </w:rPr>
        <w:t>1709</w:t>
      </w:r>
      <w:r>
        <w:rPr>
          <w:rFonts w:hint="default" w:ascii="Times New Roman" w:hAnsi="Times New Roman" w:eastAsia="黑体" w:cs="Times New Roman"/>
          <w:b/>
          <w:bCs/>
          <w:sz w:val="28"/>
        </w:rPr>
        <w:t>—</w:t>
      </w:r>
      <w:r>
        <w:rPr>
          <w:rFonts w:hint="default" w:ascii="Times New Roman" w:hAnsi="Times New Roman" w:eastAsia="黑体" w:cs="Times New Roman"/>
          <w:b/>
          <w:bCs/>
          <w:sz w:val="28"/>
          <w:lang w:val="en-US" w:eastAsia="zh-CN"/>
        </w:rPr>
        <w:t>202X</w:t>
      </w:r>
      <w:bookmarkEnd w:id="0"/>
      <w:bookmarkEnd w:id="1"/>
      <w:bookmarkEnd w:id="2"/>
    </w:p>
    <w:p w14:paraId="5093B818">
      <w:pPr>
        <w:pStyle w:val="7"/>
        <w:ind w:firstLine="5474" w:firstLineChars="2272"/>
        <w:rPr>
          <w:rFonts w:hAnsi="宋体"/>
          <w:b/>
          <w:bCs/>
          <w:sz w:val="24"/>
        </w:rPr>
      </w:pPr>
    </w:p>
    <w:p w14:paraId="171D6745">
      <w:pPr>
        <w:pStyle w:val="7"/>
        <w:ind w:firstLine="0" w:firstLineChars="0"/>
        <w:rPr>
          <w:rFonts w:hAnsi="宋体"/>
          <w:b/>
          <w:bCs/>
          <w:sz w:val="24"/>
        </w:rPr>
      </w:pPr>
      <w:r>
        <w:rPr>
          <w:rFonts w:hAnsi="宋体"/>
          <w:b/>
          <w:bCs/>
          <w:sz w:val="20"/>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100965</wp:posOffset>
                </wp:positionV>
                <wp:extent cx="4914900" cy="0"/>
                <wp:effectExtent l="0" t="6350" r="0" b="6350"/>
                <wp:wrapNone/>
                <wp:docPr id="1" name="直线 2"/>
                <wp:cNvGraphicFramePr/>
                <a:graphic xmlns:a="http://schemas.openxmlformats.org/drawingml/2006/main">
                  <a:graphicData uri="http://schemas.microsoft.com/office/word/2010/wordprocessingShape">
                    <wps:wsp>
                      <wps:cNvCnPr/>
                      <wps:spPr>
                        <a:xfrm>
                          <a:off x="0" y="0"/>
                          <a:ext cx="49149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9pt;margin-top:7.95pt;height:0pt;width:387pt;z-index:251660288;mso-width-relative:page;mso-height-relative:page;" filled="f" stroked="t" coordsize="21600,21600" o:gfxdata="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wHZjdQAAAAI&#10;AQAADwAAAAAAAAABACAAAAAiAAAAZHJzL2Rvd25yZXYueG1sUEsBAhQAFAAAAAgAh07iQPDmjObn&#10;AQAA3AMAAA4AAAAAAAAAAQAgAAAAIwEAAGRycy9lMm9Eb2MueG1sUEsFBgAAAAAGAAYAWQEAAHwF&#10;AAAAAA==&#10;">
                <v:fill on="f" focussize="0,0"/>
                <v:stroke weight="1pt" color="#000000" joinstyle="round"/>
                <v:imagedata o:title=""/>
                <o:lock v:ext="edit" aspectratio="f"/>
              </v:line>
            </w:pict>
          </mc:Fallback>
        </mc:AlternateContent>
      </w:r>
      <w:r>
        <w:rPr>
          <w:rFonts w:hint="eastAsia" w:hAnsi="宋体"/>
          <w:b/>
          <w:bCs/>
          <w:sz w:val="24"/>
        </w:rPr>
        <w:t xml:space="preserve">  </w:t>
      </w:r>
    </w:p>
    <w:p w14:paraId="291F76FC">
      <w:pPr>
        <w:pStyle w:val="7"/>
        <w:ind w:firstLine="0" w:firstLineChars="0"/>
        <w:rPr>
          <w:rFonts w:hAnsi="宋体"/>
          <w:b/>
          <w:bCs/>
          <w:sz w:val="24"/>
        </w:rPr>
      </w:pPr>
    </w:p>
    <w:p w14:paraId="1716A28C">
      <w:pPr>
        <w:pStyle w:val="7"/>
        <w:ind w:firstLine="0" w:firstLineChars="0"/>
        <w:jc w:val="center"/>
        <w:rPr>
          <w:rFonts w:ascii="黑体" w:hAnsi="宋体" w:eastAsia="黑体"/>
        </w:rPr>
      </w:pPr>
      <w:r>
        <w:rPr>
          <w:rFonts w:hint="eastAsia" w:ascii="黑体" w:hAnsi="宋体" w:eastAsia="黑体"/>
        </w:rPr>
        <w:t>标准玻璃浮</w:t>
      </w:r>
      <w:r>
        <w:rPr>
          <w:rFonts w:hint="eastAsia" w:ascii="黑体" w:hAnsi="宋体" w:eastAsia="黑体"/>
          <w:lang w:val="en-US" w:eastAsia="zh-CN"/>
        </w:rPr>
        <w:t>子校准规范</w:t>
      </w:r>
    </w:p>
    <w:p w14:paraId="663E3E24">
      <w:pPr>
        <w:pStyle w:val="5"/>
        <w:spacing w:line="360" w:lineRule="auto"/>
        <w:jc w:val="center"/>
        <w:rPr>
          <w:rFonts w:ascii="Times New Roman"/>
          <w:sz w:val="28"/>
          <w:szCs w:val="28"/>
        </w:rPr>
      </w:pPr>
      <w:r>
        <w:rPr>
          <w:rFonts w:hint="default" w:ascii="Times New Roman" w:hAnsi="Times New Roman" w:eastAsia="黑体" w:cs="Times New Roman"/>
          <w:b/>
          <w:bCs/>
          <w:sz w:val="28"/>
          <w:szCs w:val="28"/>
          <w:lang w:val="en-US" w:eastAsia="zh-CN"/>
        </w:rPr>
        <w:t xml:space="preserve">Calibration Specification for </w:t>
      </w:r>
      <w:r>
        <w:rPr>
          <w:rFonts w:hint="default" w:ascii="Times New Roman" w:hAnsi="Times New Roman" w:eastAsia="黑体" w:cs="Times New Roman"/>
          <w:b/>
          <w:bCs/>
          <w:sz w:val="28"/>
          <w:szCs w:val="28"/>
        </w:rPr>
        <w:t>Standard Glass Floats</w:t>
      </w:r>
    </w:p>
    <w:p w14:paraId="5586D415">
      <w:pPr>
        <w:pStyle w:val="7"/>
        <w:ind w:firstLine="0" w:firstLineChars="0"/>
        <w:jc w:val="center"/>
        <w:rPr>
          <w:rFonts w:ascii="Times New Roman"/>
          <w:sz w:val="28"/>
          <w:szCs w:val="28"/>
        </w:rPr>
      </w:pPr>
    </w:p>
    <w:p w14:paraId="2D09C66C">
      <w:pPr>
        <w:pStyle w:val="7"/>
        <w:ind w:firstLine="0" w:firstLineChars="0"/>
        <w:jc w:val="center"/>
        <w:rPr>
          <w:rFonts w:ascii="黑体" w:hAnsi="宋体" w:eastAsia="黑体"/>
          <w:b/>
          <w:bCs/>
          <w:sz w:val="28"/>
        </w:rPr>
      </w:pPr>
    </w:p>
    <w:p w14:paraId="3C2BCE5C">
      <w:pPr>
        <w:pStyle w:val="7"/>
        <w:ind w:firstLine="0" w:firstLineChars="0"/>
        <w:jc w:val="center"/>
        <w:rPr>
          <w:rFonts w:hAnsi="宋体"/>
          <w:b/>
          <w:bCs/>
          <w:sz w:val="32"/>
        </w:rPr>
      </w:pPr>
    </w:p>
    <w:p w14:paraId="6517512B">
      <w:pPr>
        <w:pStyle w:val="7"/>
        <w:ind w:firstLine="0" w:firstLineChars="0"/>
        <w:jc w:val="center"/>
        <w:rPr>
          <w:rFonts w:hAnsi="宋体"/>
          <w:b/>
          <w:bCs/>
          <w:sz w:val="32"/>
        </w:rPr>
      </w:pPr>
    </w:p>
    <w:p w14:paraId="24BCABAD">
      <w:pPr>
        <w:pStyle w:val="7"/>
        <w:ind w:firstLine="0" w:firstLineChars="0"/>
        <w:jc w:val="center"/>
        <w:rPr>
          <w:rFonts w:hAnsi="宋体"/>
          <w:b/>
          <w:bCs/>
          <w:sz w:val="32"/>
        </w:rPr>
      </w:pPr>
    </w:p>
    <w:p w14:paraId="06E41CCA">
      <w:pPr>
        <w:pStyle w:val="7"/>
        <w:ind w:firstLine="0" w:firstLineChars="0"/>
        <w:jc w:val="center"/>
        <w:rPr>
          <w:rFonts w:hAnsi="宋体"/>
          <w:b/>
          <w:bCs/>
          <w:sz w:val="32"/>
        </w:rPr>
      </w:pPr>
    </w:p>
    <w:p w14:paraId="30238FF2">
      <w:pPr>
        <w:pStyle w:val="7"/>
        <w:ind w:firstLine="0" w:firstLineChars="0"/>
        <w:jc w:val="center"/>
        <w:rPr>
          <w:rFonts w:hAnsi="宋体"/>
          <w:b/>
          <w:bCs/>
          <w:sz w:val="32"/>
        </w:rPr>
      </w:pPr>
    </w:p>
    <w:p w14:paraId="7CF45D69">
      <w:pPr>
        <w:pStyle w:val="7"/>
        <w:ind w:firstLine="0" w:firstLineChars="0"/>
        <w:jc w:val="center"/>
        <w:rPr>
          <w:rFonts w:hAnsi="宋体"/>
          <w:b/>
          <w:bCs/>
          <w:sz w:val="32"/>
        </w:rPr>
      </w:pPr>
    </w:p>
    <w:p w14:paraId="194FDAEE">
      <w:pPr>
        <w:pStyle w:val="7"/>
        <w:ind w:firstLine="0" w:firstLineChars="0"/>
        <w:jc w:val="center"/>
        <w:rPr>
          <w:rFonts w:hAnsi="宋体"/>
          <w:b/>
          <w:bCs/>
          <w:sz w:val="32"/>
        </w:rPr>
      </w:pPr>
    </w:p>
    <w:p w14:paraId="1FEA2950">
      <w:pPr>
        <w:pStyle w:val="7"/>
        <w:ind w:firstLine="0" w:firstLineChars="0"/>
        <w:jc w:val="center"/>
        <w:rPr>
          <w:rFonts w:hAnsi="宋体"/>
          <w:b/>
          <w:bCs/>
          <w:sz w:val="32"/>
        </w:rPr>
      </w:pPr>
    </w:p>
    <w:p w14:paraId="6344D211">
      <w:pPr>
        <w:pStyle w:val="7"/>
        <w:ind w:firstLine="0" w:firstLineChars="0"/>
        <w:jc w:val="center"/>
        <w:rPr>
          <w:rFonts w:hAnsi="宋体"/>
          <w:b/>
          <w:bCs/>
          <w:sz w:val="32"/>
        </w:rPr>
      </w:pPr>
    </w:p>
    <w:p w14:paraId="162F361A">
      <w:pPr>
        <w:pStyle w:val="7"/>
        <w:ind w:firstLine="0" w:firstLineChars="0"/>
        <w:rPr>
          <w:rFonts w:ascii="黑体" w:hAnsi="宋体" w:eastAsia="黑体"/>
          <w:b/>
          <w:bCs/>
          <w:sz w:val="28"/>
        </w:rPr>
      </w:pPr>
      <w:r>
        <w:rPr>
          <w:rFonts w:hint="eastAsia" w:ascii="黑体" w:hAnsi="宋体" w:eastAsia="黑体"/>
          <w:b w:val="0"/>
          <w:bCs w:val="0"/>
          <w:sz w:val="28"/>
        </w:rPr>
        <w:t>20</w:t>
      </w:r>
      <w:r>
        <w:rPr>
          <w:rFonts w:hint="eastAsia" w:ascii="黑体" w:hAnsi="宋体" w:eastAsia="黑体"/>
          <w:b w:val="0"/>
          <w:bCs w:val="0"/>
          <w:sz w:val="28"/>
          <w:lang w:val="en-US" w:eastAsia="zh-CN"/>
        </w:rPr>
        <w:t>2</w:t>
      </w:r>
      <w:r>
        <w:rPr>
          <w:rFonts w:hint="eastAsia" w:ascii="黑体" w:hAnsi="宋体" w:eastAsia="黑体"/>
          <w:b w:val="0"/>
          <w:bCs w:val="0"/>
          <w:sz w:val="28"/>
        </w:rPr>
        <w:t>×-xx-xx 发布                       xxxx-xx-xx 实施</w:t>
      </w:r>
    </w:p>
    <w:p w14:paraId="57965813">
      <w:pPr>
        <w:pStyle w:val="7"/>
        <w:ind w:firstLine="0" w:firstLineChars="0"/>
        <w:rPr>
          <w:rFonts w:hAnsi="宋体"/>
          <w:b/>
          <w:bCs/>
          <w:sz w:val="28"/>
        </w:rPr>
      </w:pPr>
      <w:r>
        <w:rPr>
          <w:rFonts w:hAnsi="宋体"/>
          <w:b/>
          <w:bCs/>
          <w:sz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99060</wp:posOffset>
                </wp:positionV>
                <wp:extent cx="5029200" cy="0"/>
                <wp:effectExtent l="0" t="4445" r="0" b="5080"/>
                <wp:wrapNone/>
                <wp:docPr id="2" name="直线 3"/>
                <wp:cNvGraphicFramePr/>
                <a:graphic xmlns:a="http://schemas.openxmlformats.org/drawingml/2006/main">
                  <a:graphicData uri="http://schemas.microsoft.com/office/word/2010/wordprocessingShape">
                    <wps:wsp>
                      <wps:cNvCnPr/>
                      <wps:spPr>
                        <a:xfrm>
                          <a:off x="0" y="0"/>
                          <a:ext cx="5029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7.8pt;height:0pt;width:396pt;z-index:251661312;mso-width-relative:page;mso-height-relative:page;" filled="f" stroked="t" coordsize="21600,21600" o:gfxdata="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5etbW0wAAAAYB&#10;AAAPAAAAAAAAAAEAIAAAACIAAABkcnMvZG93bnJldi54bWxQSwECFAAUAAAACACHTuJATIMCUOcB&#10;AADbAwAADgAAAAAAAAABACAAAAAiAQAAZHJzL2Uyb0RvYy54bWxQSwUGAAAAAAYABgBZAQAAewUA&#10;AAAA&#10;">
                <v:fill on="f" focussize="0,0"/>
                <v:stroke color="#000000" joinstyle="round"/>
                <v:imagedata o:title=""/>
                <o:lock v:ext="edit" aspectratio="f"/>
              </v:line>
            </w:pict>
          </mc:Fallback>
        </mc:AlternateContent>
      </w:r>
    </w:p>
    <w:p w14:paraId="531345EB">
      <w:pPr>
        <w:pStyle w:val="7"/>
        <w:ind w:firstLine="0" w:firstLineChars="0"/>
        <w:jc w:val="center"/>
        <w:rPr>
          <w:rFonts w:hAnsi="宋体"/>
          <w:sz w:val="24"/>
        </w:rPr>
      </w:pPr>
      <w:r>
        <w:rPr>
          <w:rFonts w:hint="eastAsia" w:ascii="方正公文小标宋" w:hAnsi="方正公文小标宋" w:eastAsia="方正公文小标宋" w:cs="方正公文小标宋"/>
          <w:b w:val="0"/>
          <w:bCs w:val="0"/>
          <w:color w:val="auto"/>
          <w:sz w:val="44"/>
        </w:rPr>
        <w:t>国</w:t>
      </w:r>
      <w:r>
        <w:rPr>
          <w:rFonts w:hint="eastAsia" w:ascii="方正公文小标宋" w:hAnsi="方正公文小标宋" w:eastAsia="方正公文小标宋" w:cs="方正公文小标宋"/>
          <w:b w:val="0"/>
          <w:bCs w:val="0"/>
          <w:color w:val="auto"/>
          <w:sz w:val="44"/>
          <w:lang w:val="en-US" w:eastAsia="zh-CN"/>
        </w:rPr>
        <w:t xml:space="preserve"> </w:t>
      </w:r>
      <w:r>
        <w:rPr>
          <w:rFonts w:hint="eastAsia" w:ascii="方正公文小标宋" w:hAnsi="方正公文小标宋" w:eastAsia="方正公文小标宋" w:cs="方正公文小标宋"/>
          <w:b w:val="0"/>
          <w:bCs w:val="0"/>
          <w:color w:val="auto"/>
          <w:sz w:val="44"/>
        </w:rPr>
        <w:t>家</w:t>
      </w:r>
      <w:r>
        <w:rPr>
          <w:rFonts w:hint="eastAsia" w:ascii="方正公文小标宋" w:hAnsi="方正公文小标宋" w:eastAsia="方正公文小标宋" w:cs="方正公文小标宋"/>
          <w:b w:val="0"/>
          <w:bCs w:val="0"/>
          <w:color w:val="auto"/>
          <w:sz w:val="44"/>
          <w:lang w:val="en-US" w:eastAsia="zh-CN"/>
        </w:rPr>
        <w:t xml:space="preserve"> 市 场 监 督 管 理 </w:t>
      </w:r>
      <w:r>
        <w:rPr>
          <w:rFonts w:hint="eastAsia" w:ascii="方正公文小标宋" w:hAnsi="方正公文小标宋" w:eastAsia="方正公文小标宋" w:cs="方正公文小标宋"/>
          <w:b w:val="0"/>
          <w:bCs w:val="0"/>
          <w:color w:val="auto"/>
          <w:sz w:val="44"/>
        </w:rPr>
        <w:t>总</w:t>
      </w:r>
      <w:r>
        <w:rPr>
          <w:rFonts w:hint="eastAsia" w:ascii="方正公文小标宋" w:hAnsi="方正公文小标宋" w:eastAsia="方正公文小标宋" w:cs="方正公文小标宋"/>
          <w:b w:val="0"/>
          <w:bCs w:val="0"/>
          <w:color w:val="auto"/>
          <w:sz w:val="44"/>
          <w:lang w:val="en-US" w:eastAsia="zh-CN"/>
        </w:rPr>
        <w:t xml:space="preserve"> </w:t>
      </w:r>
      <w:r>
        <w:rPr>
          <w:rFonts w:hint="eastAsia" w:ascii="方正公文小标宋" w:hAnsi="方正公文小标宋" w:eastAsia="方正公文小标宋" w:cs="方正公文小标宋"/>
          <w:b w:val="0"/>
          <w:bCs w:val="0"/>
          <w:color w:val="auto"/>
          <w:sz w:val="44"/>
        </w:rPr>
        <w:t>局</w:t>
      </w:r>
      <w:r>
        <w:rPr>
          <w:rFonts w:hint="eastAsia" w:hAnsi="宋体"/>
        </w:rPr>
        <w:t xml:space="preserve">  </w:t>
      </w:r>
      <w:r>
        <w:rPr>
          <w:rFonts w:hint="eastAsia" w:ascii="黑体" w:hAnsi="宋体" w:eastAsia="黑体"/>
          <w:b w:val="0"/>
          <w:bCs w:val="0"/>
          <w:sz w:val="28"/>
        </w:rPr>
        <w:t>发 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7" w:type="dxa"/>
          <w:bottom w:w="0" w:type="dxa"/>
          <w:right w:w="87" w:type="dxa"/>
        </w:tblCellMar>
      </w:tblPr>
      <w:tblGrid>
        <w:gridCol w:w="6415"/>
        <w:gridCol w:w="2556"/>
      </w:tblGrid>
      <w:tr w14:paraId="37EB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7" w:type="dxa"/>
            <w:bottom w:w="0" w:type="dxa"/>
            <w:right w:w="87" w:type="dxa"/>
          </w:tblCellMar>
        </w:tblPrEx>
        <w:trPr>
          <w:cantSplit/>
          <w:trHeight w:val="2031" w:hRule="atLeast"/>
        </w:trPr>
        <w:tc>
          <w:tcPr>
            <w:tcW w:w="6415" w:type="dxa"/>
            <w:tcBorders>
              <w:top w:val="nil"/>
              <w:left w:val="nil"/>
              <w:bottom w:val="nil"/>
              <w:right w:val="nil"/>
            </w:tcBorders>
            <w:noWrap w:val="0"/>
            <w:vAlign w:val="top"/>
          </w:tcPr>
          <w:p w14:paraId="064816E3">
            <w:pPr>
              <w:pStyle w:val="7"/>
              <w:ind w:left="-141" w:leftChars="-67" w:firstLine="0" w:firstLineChars="0"/>
              <w:jc w:val="center"/>
              <w:rPr>
                <w:rFonts w:ascii="Times New Roman" w:eastAsia="黑体"/>
                <w:sz w:val="44"/>
                <w:szCs w:val="44"/>
              </w:rPr>
            </w:pPr>
            <w:bookmarkStart w:id="3" w:name="_Toc490579771"/>
            <w:r>
              <w:rPr>
                <w:rFonts w:hint="eastAsia" w:ascii="黑体" w:hAnsi="黑体" w:eastAsia="黑体" w:cs="黑体"/>
                <w:b w:val="0"/>
                <w:bCs/>
                <w:sz w:val="44"/>
                <w:szCs w:val="44"/>
              </w:rPr>
              <w:t>标准玻璃浮子校准规范</w:t>
            </w:r>
          </w:p>
          <w:bookmarkEnd w:id="3"/>
          <w:p w14:paraId="37E8FCCF">
            <w:pPr>
              <w:pStyle w:val="22"/>
              <w:rPr>
                <w:rFonts w:hint="eastAsia" w:ascii="黑体" w:hAnsi="黑体" w:eastAsia="黑体" w:cs="黑体"/>
              </w:rPr>
            </w:pPr>
            <w:r>
              <w:rPr>
                <w:rFonts w:hint="default" w:ascii="Times New Roman" w:hAnsi="Times New Roman" w:cs="Times New Roman"/>
                <w:b w:val="0"/>
                <w:bCs/>
                <w:sz w:val="28"/>
                <w:szCs w:val="28"/>
              </w:rPr>
              <w:t>Calibration Specification for</w:t>
            </w:r>
            <w:r>
              <w:rPr>
                <w:rFonts w:hint="eastAsia" w:ascii="黑体" w:hAnsi="黑体" w:eastAsia="黑体" w:cs="黑体"/>
              </w:rPr>
              <w:t xml:space="preserve"> </w:t>
            </w:r>
          </w:p>
          <w:p w14:paraId="797FEDB9">
            <w:pPr>
              <w:pStyle w:val="22"/>
              <w:rPr>
                <w:b/>
                <w:bCs/>
                <w:kern w:val="2"/>
              </w:rPr>
            </w:pPr>
            <w:r>
              <w:rPr>
                <w:rFonts w:hint="default" w:ascii="Times New Roman" w:hAnsi="Times New Roman" w:cs="Times New Roman"/>
                <w:b w:val="0"/>
                <w:bCs/>
                <w:sz w:val="28"/>
                <w:szCs w:val="28"/>
              </w:rPr>
              <w:t>Standard Glass Floats</w:t>
            </w:r>
          </w:p>
          <w:p w14:paraId="7EB8FC07">
            <w:pPr>
              <w:autoSpaceDE w:val="0"/>
              <w:autoSpaceDN w:val="0"/>
              <w:adjustRightInd w:val="0"/>
              <w:jc w:val="center"/>
              <w:rPr>
                <w:rFonts w:eastAsia="黑体"/>
              </w:rPr>
            </w:pPr>
          </w:p>
        </w:tc>
        <w:tc>
          <w:tcPr>
            <w:tcW w:w="2556" w:type="dxa"/>
            <w:tcBorders>
              <w:top w:val="nil"/>
              <w:left w:val="nil"/>
              <w:bottom w:val="nil"/>
              <w:right w:val="nil"/>
            </w:tcBorders>
            <w:noWrap w:val="0"/>
            <w:vAlign w:val="center"/>
          </w:tcPr>
          <w:p w14:paraId="1B8520C4">
            <w:pPr>
              <w:pStyle w:val="5"/>
              <w:jc w:val="center"/>
              <w:rPr>
                <w:rFonts w:hint="default" w:ascii="黑体" w:hAnsi="黑体" w:eastAsia="黑体" w:cs="黑体"/>
                <w:kern w:val="0"/>
                <w:sz w:val="28"/>
                <w:szCs w:val="28"/>
                <w:lang w:val="en-US" w:eastAsia="zh-CN"/>
              </w:rPr>
            </w:pPr>
          </w:p>
          <w:p w14:paraId="57FE8D2D">
            <w:pPr>
              <w:pStyle w:val="5"/>
              <w:jc w:val="center"/>
              <w:rPr>
                <w:rFonts w:hint="eastAsia" w:ascii="黑体" w:hAnsi="黑体" w:eastAsia="黑体" w:cs="黑体"/>
                <w:kern w:val="0"/>
                <w:sz w:val="24"/>
                <w:szCs w:val="24"/>
                <w:lang w:val="en-US" w:eastAsia="zh-CN"/>
              </w:rPr>
            </w:pPr>
            <w:r>
              <w:rPr>
                <w:rFonts w:hint="default" w:ascii="Times New Roman" w:hAnsi="Times New Roman" w:cs="Times New Roman"/>
                <w:b/>
                <w:sz w:val="28"/>
                <w:szCs w:val="28"/>
              </w:rPr>
              <w:t xml:space="preserve">JJF </w:t>
            </w:r>
            <w:r>
              <w:rPr>
                <w:rFonts w:hint="default" w:ascii="Times New Roman" w:hAnsi="Times New Roman" w:eastAsia="黑体" w:cs="Times New Roman"/>
                <w:b/>
                <w:sz w:val="28"/>
                <w:szCs w:val="28"/>
                <w:lang w:val="en-US" w:eastAsia="zh-CN"/>
              </w:rPr>
              <w:t>1709</w:t>
            </w:r>
            <w:r>
              <w:rPr>
                <w:rFonts w:hint="default" w:ascii="Times New Roman" w:hAnsi="Times New Roman" w:cs="Times New Roman"/>
                <w:b/>
                <w:sz w:val="28"/>
                <w:szCs w:val="28"/>
              </w:rPr>
              <w:t>-</w:t>
            </w:r>
            <w:r>
              <w:rPr>
                <w:rFonts w:hint="default" w:ascii="Times New Roman" w:hAnsi="Times New Roman" w:eastAsia="黑体" w:cs="Times New Roman"/>
                <w:b/>
                <w:sz w:val="28"/>
                <w:szCs w:val="28"/>
                <w:lang w:val="en-US" w:eastAsia="zh-CN"/>
              </w:rPr>
              <w:t>20</w:t>
            </w:r>
            <w:r>
              <w:rPr>
                <w:rFonts w:hint="default" w:ascii="Times New Roman" w:hAnsi="Times New Roman" w:eastAsia="黑体" w:cs="Times New Roman"/>
                <w:b/>
                <w:sz w:val="28"/>
                <w:szCs w:val="28"/>
              </w:rPr>
              <w:t>××</w:t>
            </w:r>
          </w:p>
          <w:p w14:paraId="54DA9F21">
            <w:pPr>
              <w:pStyle w:val="5"/>
              <w:jc w:val="center"/>
              <w:rPr>
                <w:rFonts w:hint="default" w:ascii="黑体" w:hAnsi="黑体" w:eastAsia="黑体" w:cs="黑体"/>
                <w:kern w:val="0"/>
                <w:sz w:val="28"/>
                <w:szCs w:val="28"/>
                <w:lang w:val="en-US" w:eastAsia="zh-CN"/>
              </w:rPr>
            </w:pPr>
            <w:r>
              <w:rPr>
                <w:rFonts w:hint="eastAsia" w:ascii="黑体" w:hAnsi="黑体" w:eastAsia="黑体" w:cs="黑体"/>
                <w:kern w:val="0"/>
                <w:sz w:val="28"/>
                <w:szCs w:val="28"/>
                <w:lang w:val="en-US" w:eastAsia="zh-CN"/>
              </w:rPr>
              <w:t>代替</w:t>
            </w:r>
            <w:r>
              <w:rPr>
                <w:rFonts w:hint="default" w:ascii="Times New Roman" w:hAnsi="Times New Roman" w:cs="Times New Roman"/>
                <w:b/>
                <w:sz w:val="28"/>
                <w:szCs w:val="28"/>
              </w:rPr>
              <w:t xml:space="preserve">JJF </w:t>
            </w:r>
            <w:r>
              <w:rPr>
                <w:rFonts w:hint="default" w:ascii="Times New Roman" w:hAnsi="Times New Roman" w:eastAsia="黑体" w:cs="Times New Roman"/>
                <w:b/>
                <w:sz w:val="28"/>
                <w:szCs w:val="28"/>
                <w:lang w:val="en-US" w:eastAsia="zh-CN"/>
              </w:rPr>
              <w:t>1709</w:t>
            </w:r>
            <w:r>
              <w:rPr>
                <w:rFonts w:hint="default" w:ascii="Times New Roman" w:hAnsi="Times New Roman" w:cs="Times New Roman"/>
                <w:b/>
                <w:sz w:val="28"/>
                <w:szCs w:val="28"/>
              </w:rPr>
              <w:t>-</w:t>
            </w:r>
            <w:r>
              <w:rPr>
                <w:rFonts w:hint="default" w:ascii="Times New Roman" w:hAnsi="Times New Roman" w:eastAsia="黑体" w:cs="Times New Roman"/>
                <w:b/>
                <w:sz w:val="28"/>
                <w:szCs w:val="28"/>
                <w:lang w:val="en-US" w:eastAsia="zh-CN"/>
              </w:rPr>
              <w:t>20</w:t>
            </w:r>
            <w:r>
              <w:rPr>
                <w:rFonts w:hint="eastAsia" w:ascii="Times New Roman" w:hAnsi="Times New Roman" w:eastAsia="黑体" w:cs="Times New Roman"/>
                <w:b/>
                <w:sz w:val="28"/>
                <w:szCs w:val="28"/>
                <w:lang w:val="en-US" w:eastAsia="zh-CN"/>
              </w:rPr>
              <w:t>18</w:t>
            </w:r>
          </w:p>
        </w:tc>
      </w:tr>
    </w:tbl>
    <w:p w14:paraId="5806C181">
      <w:pPr>
        <w:pStyle w:val="5"/>
        <w:spacing w:line="360" w:lineRule="auto"/>
        <w:rPr>
          <w:rFonts w:hAnsi="宋体" w:cs="宋体"/>
          <w:b/>
          <w:sz w:val="32"/>
          <w:szCs w:val="32"/>
        </w:rPr>
      </w:pPr>
      <w:r>
        <w:rPr>
          <w:rFonts w:hint="eastAsia" w:hAnsi="宋体" w:cs="宋体"/>
          <w:b/>
          <w:sz w:val="32"/>
          <w:szCs w:val="32"/>
        </w:rPr>
        <w:t>——————————————————————————</w:t>
      </w:r>
    </w:p>
    <w:p w14:paraId="15C34346">
      <w:pPr>
        <w:pStyle w:val="5"/>
        <w:spacing w:line="360" w:lineRule="auto"/>
        <w:rPr>
          <w:rFonts w:hAnsi="宋体" w:cs="宋体"/>
        </w:rPr>
      </w:pPr>
    </w:p>
    <w:p w14:paraId="1EA81446">
      <w:pPr>
        <w:pStyle w:val="5"/>
        <w:spacing w:line="360" w:lineRule="auto"/>
        <w:rPr>
          <w:rFonts w:hAnsi="宋体" w:cs="宋体"/>
          <w:sz w:val="24"/>
          <w:szCs w:val="24"/>
        </w:rPr>
      </w:pPr>
    </w:p>
    <w:p w14:paraId="6FAED857">
      <w:pPr>
        <w:pStyle w:val="5"/>
        <w:spacing w:line="360" w:lineRule="auto"/>
        <w:rPr>
          <w:rFonts w:hAnsi="宋体" w:cs="宋体"/>
        </w:rPr>
      </w:pPr>
    </w:p>
    <w:p w14:paraId="7089FABF">
      <w:pPr>
        <w:pStyle w:val="5"/>
        <w:spacing w:line="360" w:lineRule="auto"/>
        <w:rPr>
          <w:rFonts w:hAnsi="宋体" w:cs="宋体"/>
        </w:rPr>
      </w:pPr>
    </w:p>
    <w:p w14:paraId="64817659">
      <w:pPr>
        <w:pStyle w:val="5"/>
        <w:spacing w:line="360" w:lineRule="auto"/>
        <w:rPr>
          <w:rFonts w:hAnsi="宋体" w:cs="宋体"/>
        </w:rPr>
      </w:pPr>
    </w:p>
    <w:p w14:paraId="342F11C0">
      <w:pPr>
        <w:pStyle w:val="5"/>
        <w:spacing w:line="360" w:lineRule="auto"/>
        <w:rPr>
          <w:rFonts w:hAnsi="宋体" w:cs="宋体"/>
        </w:rPr>
      </w:pPr>
    </w:p>
    <w:p w14:paraId="0F86314B">
      <w:pPr>
        <w:pStyle w:val="5"/>
        <w:spacing w:line="360" w:lineRule="auto"/>
        <w:rPr>
          <w:rFonts w:hAnsi="宋体" w:cs="宋体"/>
          <w:b/>
          <w:sz w:val="28"/>
          <w:szCs w:val="28"/>
        </w:rPr>
      </w:pPr>
      <w:r>
        <w:rPr>
          <w:rFonts w:hint="eastAsia" w:hAnsi="宋体" w:cs="宋体"/>
          <w:b/>
          <w:sz w:val="28"/>
          <w:szCs w:val="28"/>
        </w:rPr>
        <w:t xml:space="preserve">         </w:t>
      </w:r>
      <w:r>
        <w:rPr>
          <w:rFonts w:hint="eastAsia" w:ascii="黑体" w:hAnsi="黑体" w:eastAsia="黑体" w:cs="黑体"/>
          <w:b/>
          <w:sz w:val="28"/>
          <w:szCs w:val="28"/>
        </w:rPr>
        <w:t>归 口 单 位</w:t>
      </w:r>
      <w:r>
        <w:rPr>
          <w:rFonts w:hint="eastAsia" w:hAnsi="宋体" w:cs="宋体"/>
          <w:b/>
          <w:sz w:val="28"/>
          <w:szCs w:val="28"/>
        </w:rPr>
        <w:t xml:space="preserve">： </w:t>
      </w:r>
      <w:r>
        <w:rPr>
          <w:rFonts w:hint="eastAsia" w:hAnsi="宋体" w:cs="宋体"/>
          <w:b w:val="0"/>
          <w:bCs/>
          <w:sz w:val="28"/>
          <w:szCs w:val="28"/>
        </w:rPr>
        <w:t>全国质量密度计量技术委员会</w:t>
      </w:r>
    </w:p>
    <w:p w14:paraId="4141255C">
      <w:pPr>
        <w:pStyle w:val="5"/>
        <w:spacing w:line="360" w:lineRule="auto"/>
        <w:rPr>
          <w:rFonts w:hAnsi="宋体" w:cs="宋体"/>
          <w:b/>
          <w:sz w:val="28"/>
          <w:szCs w:val="28"/>
        </w:rPr>
      </w:pPr>
      <w:r>
        <w:rPr>
          <w:rFonts w:hint="eastAsia" w:hAnsi="宋体" w:cs="宋体"/>
          <w:b/>
          <w:sz w:val="28"/>
          <w:szCs w:val="28"/>
        </w:rPr>
        <w:t xml:space="preserve">         </w:t>
      </w:r>
      <w:r>
        <w:rPr>
          <w:rFonts w:hint="eastAsia" w:ascii="黑体" w:hAnsi="黑体" w:eastAsia="黑体" w:cs="黑体"/>
          <w:b/>
          <w:sz w:val="28"/>
          <w:szCs w:val="28"/>
        </w:rPr>
        <w:t>主要起草单位</w:t>
      </w:r>
      <w:r>
        <w:rPr>
          <w:rFonts w:hint="eastAsia" w:hAnsi="宋体" w:cs="宋体"/>
          <w:b/>
          <w:sz w:val="28"/>
          <w:szCs w:val="28"/>
        </w:rPr>
        <w:t>：</w:t>
      </w:r>
    </w:p>
    <w:p w14:paraId="2500FCCC">
      <w:pPr>
        <w:pStyle w:val="5"/>
        <w:spacing w:line="360" w:lineRule="auto"/>
        <w:ind w:left="2940" w:firstLine="420"/>
        <w:rPr>
          <w:rFonts w:hAnsi="宋体" w:cs="宋体"/>
          <w:b/>
          <w:sz w:val="28"/>
          <w:szCs w:val="28"/>
        </w:rPr>
      </w:pPr>
    </w:p>
    <w:p w14:paraId="6D1D7704">
      <w:r>
        <w:rPr>
          <w:rFonts w:hint="eastAsia" w:hAnsi="宋体" w:cs="宋体"/>
          <w:b/>
          <w:sz w:val="28"/>
          <w:szCs w:val="28"/>
        </w:rPr>
        <w:t xml:space="preserve">         </w:t>
      </w:r>
      <w:r>
        <w:rPr>
          <w:rFonts w:hint="eastAsia" w:ascii="黑体" w:hAnsi="黑体" w:eastAsia="黑体" w:cs="黑体"/>
          <w:b/>
          <w:sz w:val="28"/>
          <w:szCs w:val="28"/>
        </w:rPr>
        <w:t>参加起草单位</w:t>
      </w:r>
      <w:r>
        <w:rPr>
          <w:rFonts w:hint="eastAsia" w:hAnsi="宋体" w:cs="宋体"/>
          <w:b/>
          <w:sz w:val="28"/>
          <w:szCs w:val="28"/>
        </w:rPr>
        <w:t>：</w:t>
      </w:r>
    </w:p>
    <w:p w14:paraId="566250A6">
      <w:pPr>
        <w:jc w:val="both"/>
        <w:rPr>
          <w:rFonts w:ascii="宋体" w:hAnsi="宋体" w:cs="宋体"/>
          <w:b/>
          <w:sz w:val="28"/>
          <w:szCs w:val="28"/>
        </w:rPr>
      </w:pPr>
    </w:p>
    <w:p w14:paraId="483F66FE">
      <w:pPr>
        <w:pStyle w:val="5"/>
        <w:spacing w:line="360" w:lineRule="auto"/>
        <w:rPr>
          <w:rFonts w:hAnsi="宋体" w:cs="宋体"/>
        </w:rPr>
      </w:pPr>
    </w:p>
    <w:p w14:paraId="6785E35C">
      <w:pPr>
        <w:pStyle w:val="5"/>
        <w:spacing w:line="360" w:lineRule="auto"/>
        <w:rPr>
          <w:rFonts w:hAnsi="宋体" w:cs="宋体"/>
        </w:rPr>
      </w:pPr>
    </w:p>
    <w:p w14:paraId="64D9D47E">
      <w:pPr>
        <w:pStyle w:val="5"/>
        <w:spacing w:line="360" w:lineRule="auto"/>
        <w:rPr>
          <w:rFonts w:hAnsi="宋体" w:cs="宋体"/>
        </w:rPr>
      </w:pPr>
    </w:p>
    <w:p w14:paraId="6971578E">
      <w:pPr>
        <w:pStyle w:val="5"/>
        <w:spacing w:line="360" w:lineRule="auto"/>
        <w:rPr>
          <w:rFonts w:hAnsi="宋体" w:cs="宋体"/>
        </w:rPr>
      </w:pPr>
    </w:p>
    <w:p w14:paraId="032568FD">
      <w:pPr>
        <w:pStyle w:val="5"/>
        <w:spacing w:line="360" w:lineRule="auto"/>
        <w:rPr>
          <w:rFonts w:hAnsi="宋体" w:cs="宋体"/>
        </w:rPr>
      </w:pPr>
    </w:p>
    <w:p w14:paraId="34638F2B">
      <w:pPr>
        <w:pStyle w:val="5"/>
        <w:spacing w:line="360" w:lineRule="auto"/>
        <w:rPr>
          <w:rFonts w:hAnsi="宋体" w:cs="宋体"/>
        </w:rPr>
      </w:pPr>
    </w:p>
    <w:p w14:paraId="4AE37141">
      <w:pPr>
        <w:pStyle w:val="5"/>
        <w:spacing w:line="360" w:lineRule="auto"/>
        <w:rPr>
          <w:rFonts w:hAnsi="宋体" w:cs="宋体"/>
        </w:rPr>
      </w:pPr>
    </w:p>
    <w:p w14:paraId="7D02F7BA">
      <w:pPr>
        <w:pStyle w:val="5"/>
        <w:spacing w:line="360" w:lineRule="auto"/>
        <w:rPr>
          <w:rFonts w:hAnsi="宋体" w:cs="宋体"/>
        </w:rPr>
      </w:pPr>
    </w:p>
    <w:p w14:paraId="74C2AC94">
      <w:pPr>
        <w:pStyle w:val="5"/>
        <w:spacing w:line="360" w:lineRule="auto"/>
        <w:ind w:firstLine="560" w:firstLineChars="200"/>
        <w:rPr>
          <w:rFonts w:hAnsi="宋体" w:cs="宋体"/>
          <w:sz w:val="24"/>
          <w:szCs w:val="24"/>
        </w:rPr>
      </w:pPr>
      <w:r>
        <w:rPr>
          <w:rFonts w:hint="eastAsia" w:hAnsi="宋体" w:cs="宋体"/>
          <w:sz w:val="28"/>
          <w:szCs w:val="28"/>
        </w:rPr>
        <w:t>本规范由全国质量密度计量技术委员会负责解释</w:t>
      </w:r>
    </w:p>
    <w:p w14:paraId="4E1A4B92">
      <w:pPr>
        <w:pStyle w:val="5"/>
        <w:spacing w:line="360" w:lineRule="auto"/>
        <w:rPr>
          <w:rFonts w:hint="eastAsia" w:ascii="黑体" w:hAnsi="黑体" w:eastAsia="黑体" w:cs="黑体"/>
          <w:b/>
          <w:sz w:val="24"/>
          <w:szCs w:val="24"/>
        </w:rPr>
      </w:pPr>
    </w:p>
    <w:p w14:paraId="31779A54">
      <w:pPr>
        <w:pStyle w:val="5"/>
        <w:spacing w:line="360" w:lineRule="auto"/>
        <w:rPr>
          <w:rFonts w:hint="eastAsia" w:hAnsi="宋体" w:cs="宋体"/>
          <w:b/>
          <w:sz w:val="24"/>
          <w:szCs w:val="24"/>
        </w:rPr>
      </w:pPr>
      <w:r>
        <w:rPr>
          <w:rFonts w:hint="eastAsia" w:ascii="黑体" w:hAnsi="黑体" w:eastAsia="黑体" w:cs="黑体"/>
          <w:b/>
          <w:sz w:val="28"/>
          <w:szCs w:val="28"/>
        </w:rPr>
        <w:t>本规范主要起草人</w:t>
      </w:r>
      <w:r>
        <w:rPr>
          <w:rFonts w:hint="eastAsia" w:hAnsi="宋体" w:cs="宋体"/>
          <w:b/>
          <w:sz w:val="24"/>
          <w:szCs w:val="24"/>
        </w:rPr>
        <w:t>：</w:t>
      </w:r>
    </w:p>
    <w:p w14:paraId="1050F98B">
      <w:pPr>
        <w:pStyle w:val="5"/>
        <w:spacing w:line="360" w:lineRule="auto"/>
        <w:rPr>
          <w:rFonts w:hint="eastAsia" w:hAnsi="宋体" w:cs="宋体"/>
          <w:b/>
          <w:sz w:val="24"/>
          <w:szCs w:val="24"/>
        </w:rPr>
      </w:pPr>
    </w:p>
    <w:p w14:paraId="6863B761">
      <w:pPr>
        <w:pStyle w:val="5"/>
        <w:spacing w:line="360" w:lineRule="auto"/>
        <w:rPr>
          <w:rFonts w:hint="eastAsia" w:hAnsi="宋体" w:cs="宋体"/>
          <w:b/>
          <w:sz w:val="24"/>
          <w:szCs w:val="24"/>
        </w:rPr>
      </w:pPr>
    </w:p>
    <w:p w14:paraId="47D93D55">
      <w:pPr>
        <w:pStyle w:val="5"/>
        <w:spacing w:line="360" w:lineRule="auto"/>
        <w:rPr>
          <w:rFonts w:hint="eastAsia" w:hAnsi="宋体" w:cs="宋体"/>
          <w:b/>
          <w:sz w:val="24"/>
          <w:szCs w:val="24"/>
        </w:rPr>
      </w:pPr>
    </w:p>
    <w:p w14:paraId="1532EF5C">
      <w:pPr>
        <w:pStyle w:val="5"/>
        <w:spacing w:line="360" w:lineRule="auto"/>
        <w:ind w:firstLine="240" w:firstLineChars="100"/>
        <w:rPr>
          <w:rFonts w:hint="eastAsia" w:hAnsi="宋体" w:cs="宋体"/>
          <w:b/>
          <w:color w:val="FFFFFF" w:themeColor="background1"/>
          <w:sz w:val="24"/>
          <w:szCs w:val="24"/>
          <w:lang w:val="en-US" w:eastAsia="zh-CN"/>
          <w14:textFill>
            <w14:solidFill>
              <w14:schemeClr w14:val="bg1"/>
            </w14:solidFill>
          </w14:textFill>
        </w:rPr>
      </w:pPr>
      <w:r>
        <w:rPr>
          <w:rFonts w:hint="eastAsia" w:hAnsi="宋体" w:cs="宋体"/>
          <w:sz w:val="24"/>
          <w:szCs w:val="24"/>
        </w:rPr>
        <w:t xml:space="preserve">    </w:t>
      </w:r>
      <w:r>
        <w:rPr>
          <w:rFonts w:hint="eastAsia" w:ascii="黑体" w:hAnsi="黑体" w:eastAsia="黑体" w:cs="黑体"/>
          <w:b/>
          <w:sz w:val="28"/>
          <w:szCs w:val="28"/>
        </w:rPr>
        <w:t>参加起草人</w:t>
      </w:r>
      <w:r>
        <w:rPr>
          <w:rFonts w:hint="eastAsia" w:hAnsi="宋体" w:cs="宋体"/>
          <w:b/>
          <w:sz w:val="24"/>
          <w:szCs w:val="24"/>
        </w:rPr>
        <w:t>：</w:t>
      </w:r>
      <w:r>
        <w:rPr>
          <w:rFonts w:hint="eastAsia" w:hAnsi="宋体" w:cs="宋体"/>
          <w:b/>
          <w:color w:val="FFFFFF" w:themeColor="background1"/>
          <w:sz w:val="24"/>
          <w:szCs w:val="24"/>
          <w:lang w:val="en-US" w:eastAsia="zh-CN"/>
          <w14:textFill>
            <w14:solidFill>
              <w14:schemeClr w14:val="bg1"/>
            </w14:solidFill>
          </w14:textFill>
        </w:rPr>
        <w:t>周裕  江西计量院</w:t>
      </w:r>
    </w:p>
    <w:p w14:paraId="672A357D">
      <w:pPr>
        <w:pStyle w:val="5"/>
        <w:spacing w:line="360" w:lineRule="auto"/>
        <w:ind w:firstLine="241" w:firstLineChars="100"/>
        <w:rPr>
          <w:rFonts w:hint="default" w:hAnsi="宋体" w:cs="宋体"/>
          <w:b/>
          <w:sz w:val="24"/>
          <w:szCs w:val="24"/>
          <w:lang w:val="en-US" w:eastAsia="zh-CN"/>
        </w:rPr>
      </w:pPr>
      <w:r>
        <w:rPr>
          <w:rFonts w:hint="eastAsia" w:hAnsi="宋体" w:cs="宋体"/>
          <w:b/>
          <w:color w:val="FFFFFF" w:themeColor="background1"/>
          <w:sz w:val="24"/>
          <w:szCs w:val="24"/>
          <w:lang w:val="en-US" w:eastAsia="zh-CN"/>
          <w14:textFill>
            <w14:solidFill>
              <w14:schemeClr w14:val="bg1"/>
            </w14:solidFill>
          </w14:textFill>
        </w:rPr>
        <w:t xml:space="preserve">                  陈嘉 内蒙计量院</w:t>
      </w:r>
    </w:p>
    <w:p w14:paraId="52B7470E">
      <w:pPr>
        <w:pStyle w:val="5"/>
        <w:spacing w:line="360" w:lineRule="auto"/>
        <w:ind w:firstLine="240" w:firstLineChars="100"/>
        <w:rPr>
          <w:rFonts w:hint="eastAsia" w:hAnsi="宋体" w:cs="宋体"/>
          <w:sz w:val="24"/>
          <w:szCs w:val="24"/>
        </w:rPr>
      </w:pPr>
      <w:r>
        <w:rPr>
          <w:rFonts w:hint="eastAsia" w:hAnsi="宋体" w:cs="宋体"/>
          <w:sz w:val="24"/>
          <w:szCs w:val="24"/>
        </w:rPr>
        <w:t xml:space="preserve">           </w:t>
      </w:r>
      <w:bookmarkStart w:id="4" w:name="_GoBack"/>
      <w:bookmarkEnd w:id="4"/>
    </w:p>
    <w:p w14:paraId="4F4033E6">
      <w:pPr>
        <w:pStyle w:val="5"/>
        <w:spacing w:line="360" w:lineRule="auto"/>
        <w:ind w:firstLine="240" w:firstLineChars="100"/>
        <w:rPr>
          <w:rFonts w:hint="eastAsia" w:hAnsi="宋体" w:cs="宋体"/>
          <w:sz w:val="24"/>
          <w:szCs w:val="24"/>
        </w:rPr>
      </w:pPr>
    </w:p>
    <w:p w14:paraId="2BC75F01">
      <w:pPr>
        <w:pStyle w:val="5"/>
        <w:spacing w:line="360" w:lineRule="auto"/>
        <w:ind w:firstLine="240" w:firstLineChars="100"/>
        <w:rPr>
          <w:rFonts w:hAnsi="宋体" w:cs="宋体"/>
          <w:sz w:val="24"/>
          <w:szCs w:val="24"/>
        </w:rPr>
      </w:pPr>
    </w:p>
    <w:p w14:paraId="21A69571">
      <w:pPr>
        <w:pStyle w:val="5"/>
        <w:spacing w:line="360" w:lineRule="auto"/>
        <w:ind w:firstLine="240" w:firstLineChars="100"/>
        <w:rPr>
          <w:rFonts w:hAnsi="宋体" w:cs="宋体"/>
          <w:sz w:val="24"/>
          <w:szCs w:val="24"/>
        </w:rPr>
      </w:pPr>
    </w:p>
    <w:p w14:paraId="09E7B029">
      <w:pPr>
        <w:pStyle w:val="5"/>
        <w:spacing w:line="360" w:lineRule="auto"/>
        <w:ind w:firstLine="240" w:firstLineChars="100"/>
        <w:rPr>
          <w:rFonts w:hAnsi="宋体" w:cs="宋体"/>
          <w:sz w:val="24"/>
          <w:szCs w:val="24"/>
        </w:rPr>
      </w:pPr>
    </w:p>
    <w:p w14:paraId="3BBBFD18">
      <w:pPr>
        <w:pStyle w:val="5"/>
        <w:spacing w:line="360" w:lineRule="auto"/>
        <w:ind w:firstLine="240" w:firstLineChars="100"/>
        <w:rPr>
          <w:rFonts w:hAnsi="宋体" w:cs="宋体"/>
          <w:sz w:val="24"/>
          <w:szCs w:val="24"/>
        </w:rPr>
      </w:pPr>
    </w:p>
    <w:p w14:paraId="41727B4E">
      <w:pPr>
        <w:pStyle w:val="5"/>
        <w:spacing w:line="360" w:lineRule="auto"/>
        <w:ind w:firstLine="240" w:firstLineChars="100"/>
        <w:rPr>
          <w:rFonts w:hAnsi="宋体" w:cs="宋体"/>
          <w:sz w:val="24"/>
          <w:szCs w:val="24"/>
        </w:rPr>
      </w:pPr>
    </w:p>
    <w:p w14:paraId="5080479B">
      <w:pPr>
        <w:pStyle w:val="5"/>
        <w:spacing w:line="360" w:lineRule="auto"/>
        <w:ind w:firstLine="240" w:firstLineChars="100"/>
        <w:rPr>
          <w:rFonts w:hAnsi="宋体" w:cs="宋体"/>
          <w:sz w:val="24"/>
          <w:szCs w:val="24"/>
        </w:rPr>
      </w:pPr>
    </w:p>
    <w:p w14:paraId="1ECCB122">
      <w:pPr>
        <w:pStyle w:val="5"/>
        <w:spacing w:line="360" w:lineRule="auto"/>
        <w:ind w:firstLine="240" w:firstLineChars="100"/>
        <w:rPr>
          <w:rFonts w:hAnsi="宋体" w:cs="宋体"/>
          <w:sz w:val="24"/>
          <w:szCs w:val="24"/>
        </w:rPr>
      </w:pPr>
    </w:p>
    <w:p w14:paraId="7185B955">
      <w:pPr>
        <w:pStyle w:val="5"/>
        <w:spacing w:line="360" w:lineRule="auto"/>
        <w:ind w:firstLine="240" w:firstLineChars="100"/>
        <w:rPr>
          <w:rFonts w:hAnsi="宋体" w:cs="宋体"/>
          <w:sz w:val="24"/>
          <w:szCs w:val="24"/>
        </w:rPr>
      </w:pPr>
    </w:p>
    <w:p w14:paraId="683F643E">
      <w:pPr>
        <w:pStyle w:val="5"/>
        <w:spacing w:line="360" w:lineRule="auto"/>
        <w:ind w:firstLine="240" w:firstLineChars="100"/>
        <w:rPr>
          <w:rFonts w:hAnsi="宋体" w:cs="宋体"/>
          <w:sz w:val="24"/>
          <w:szCs w:val="24"/>
        </w:rPr>
      </w:pPr>
    </w:p>
    <w:p w14:paraId="041C902A">
      <w:pPr>
        <w:pStyle w:val="5"/>
        <w:spacing w:line="360" w:lineRule="auto"/>
        <w:ind w:firstLine="240" w:firstLineChars="100"/>
        <w:rPr>
          <w:rFonts w:hAnsi="宋体" w:cs="宋体"/>
          <w:sz w:val="24"/>
          <w:szCs w:val="24"/>
        </w:rPr>
      </w:pPr>
    </w:p>
    <w:p w14:paraId="404A2CB3">
      <w:pPr>
        <w:pStyle w:val="5"/>
        <w:spacing w:line="360" w:lineRule="auto"/>
        <w:ind w:firstLine="240" w:firstLineChars="100"/>
        <w:rPr>
          <w:rFonts w:hAnsi="宋体" w:cs="宋体"/>
          <w:sz w:val="24"/>
          <w:szCs w:val="24"/>
        </w:rPr>
      </w:pPr>
    </w:p>
    <w:p w14:paraId="238A2170">
      <w:pPr>
        <w:pStyle w:val="5"/>
        <w:spacing w:line="360" w:lineRule="auto"/>
        <w:ind w:firstLine="240" w:firstLineChars="100"/>
        <w:rPr>
          <w:rFonts w:hAnsi="宋体" w:cs="宋体"/>
          <w:sz w:val="24"/>
          <w:szCs w:val="24"/>
        </w:rPr>
      </w:pPr>
    </w:p>
    <w:p w14:paraId="739E13B0">
      <w:pPr>
        <w:pStyle w:val="5"/>
        <w:spacing w:line="360" w:lineRule="auto"/>
        <w:ind w:firstLine="240" w:firstLineChars="100"/>
        <w:rPr>
          <w:rFonts w:hAnsi="宋体" w:cs="宋体"/>
          <w:sz w:val="24"/>
          <w:szCs w:val="24"/>
        </w:rPr>
      </w:pPr>
    </w:p>
    <w:p w14:paraId="7B0EF452">
      <w:pPr>
        <w:pStyle w:val="5"/>
        <w:spacing w:line="360" w:lineRule="auto"/>
        <w:ind w:firstLine="240" w:firstLineChars="100"/>
        <w:rPr>
          <w:rFonts w:hAnsi="宋体" w:cs="宋体"/>
          <w:sz w:val="24"/>
          <w:szCs w:val="24"/>
        </w:rPr>
      </w:pPr>
    </w:p>
    <w:p w14:paraId="1881483E">
      <w:pPr>
        <w:pStyle w:val="5"/>
        <w:spacing w:line="360" w:lineRule="auto"/>
        <w:ind w:firstLine="240" w:firstLineChars="100"/>
        <w:rPr>
          <w:rFonts w:hAnsi="宋体" w:cs="宋体"/>
          <w:sz w:val="24"/>
          <w:szCs w:val="24"/>
        </w:rPr>
      </w:pPr>
    </w:p>
    <w:p w14:paraId="243B0E1B">
      <w:pPr>
        <w:rPr>
          <w:rFonts w:hAnsi="宋体" w:cs="宋体"/>
          <w:sz w:val="24"/>
          <w:szCs w:val="24"/>
        </w:rPr>
        <w:sectPr>
          <w:headerReference r:id="rId3" w:type="default"/>
          <w:footerReference r:id="rId4" w:type="default"/>
          <w:pgSz w:w="11906" w:h="16838"/>
          <w:pgMar w:top="1440" w:right="1469" w:bottom="1440" w:left="1440" w:header="851" w:footer="992" w:gutter="0"/>
          <w:cols w:space="425" w:num="1"/>
          <w:docGrid w:type="lines" w:linePitch="312" w:charSpace="0"/>
        </w:sectPr>
      </w:pPr>
    </w:p>
    <w:p w14:paraId="20DBE36D">
      <w:pPr>
        <w:pStyle w:val="5"/>
        <w:spacing w:line="360" w:lineRule="auto"/>
        <w:jc w:val="center"/>
        <w:rPr>
          <w:rFonts w:hint="eastAsia" w:ascii="黑体" w:hAnsi="黑体" w:eastAsia="黑体" w:cs="黑体"/>
          <w:b w:val="0"/>
          <w:bCs/>
          <w:sz w:val="44"/>
          <w:szCs w:val="44"/>
        </w:rPr>
      </w:pPr>
      <w:r>
        <w:rPr>
          <w:rFonts w:hint="eastAsia" w:ascii="黑体" w:hAnsi="黑体" w:eastAsia="黑体" w:cs="黑体"/>
          <w:b w:val="0"/>
          <w:bCs/>
          <w:sz w:val="44"/>
          <w:szCs w:val="44"/>
        </w:rPr>
        <w:t>目    录</w:t>
      </w:r>
    </w:p>
    <w:p w14:paraId="51FA0F61">
      <w:pPr>
        <w:pStyle w:val="11"/>
        <w:tabs>
          <w:tab w:val="right" w:leader="dot" w:pos="8997"/>
        </w:tabs>
      </w:pPr>
      <w:r>
        <w:rPr>
          <w:rFonts w:hAnsi="宋体" w:cs="宋体"/>
          <w:sz w:val="24"/>
          <w:szCs w:val="24"/>
        </w:rPr>
        <w:fldChar w:fldCharType="begin"/>
      </w:r>
      <w:r>
        <w:rPr>
          <w:rFonts w:hAnsi="宋体" w:cs="宋体"/>
          <w:sz w:val="24"/>
          <w:szCs w:val="24"/>
        </w:rPr>
        <w:instrText xml:space="preserve">TOC \o "1-2" \h \u </w:instrText>
      </w:r>
      <w:r>
        <w:rPr>
          <w:rFonts w:hAnsi="宋体" w:cs="宋体"/>
          <w:sz w:val="24"/>
          <w:szCs w:val="24"/>
        </w:rPr>
        <w:fldChar w:fldCharType="separate"/>
      </w: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lang w:val="en-US" w:eastAsia="zh-CN"/>
        </w:rPr>
        <w:t>引言</w:t>
      </w:r>
      <w:r>
        <w:rPr>
          <w:sz w:val="24"/>
          <w:szCs w:val="24"/>
        </w:rPr>
        <w:tab/>
      </w:r>
      <w:r>
        <w:rPr>
          <w:rFonts w:hint="eastAsia" w:hAnsi="宋体" w:cs="宋体"/>
          <w:sz w:val="24"/>
          <w:szCs w:val="24"/>
        </w:rPr>
        <w:t>（</w:t>
      </w:r>
      <w:r>
        <w:rPr>
          <w:rFonts w:hint="eastAsia" w:ascii="宋体" w:hAnsi="宋体" w:eastAsia="宋体" w:cs="宋体"/>
          <w:sz w:val="24"/>
          <w:szCs w:val="24"/>
        </w:rPr>
        <w:t>Ⅱ</w:t>
      </w:r>
      <w:r>
        <w:rPr>
          <w:rFonts w:hint="eastAsia" w:hAnsi="宋体" w:cs="宋体"/>
          <w:sz w:val="24"/>
          <w:szCs w:val="24"/>
        </w:rPr>
        <w:t>）</w:t>
      </w:r>
      <w:r>
        <w:rPr>
          <w:rFonts w:hAnsi="宋体" w:cs="宋体"/>
          <w:sz w:val="24"/>
          <w:szCs w:val="24"/>
        </w:rPr>
        <w:fldChar w:fldCharType="end"/>
      </w:r>
    </w:p>
    <w:p w14:paraId="0BD97610">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Ansi="宋体" w:cs="宋体"/>
          <w:sz w:val="24"/>
          <w:szCs w:val="24"/>
        </w:rPr>
      </w:pPr>
      <w:r>
        <w:rPr>
          <w:rFonts w:hAnsi="宋体" w:cs="宋体"/>
          <w:szCs w:val="24"/>
        </w:rPr>
        <w:fldChar w:fldCharType="end"/>
      </w: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1  范围</w:t>
      </w:r>
      <w:r>
        <w:rPr>
          <w:sz w:val="24"/>
          <w:szCs w:val="24"/>
        </w:rPr>
        <w:tab/>
      </w:r>
      <w:r>
        <w:rPr>
          <w:rFonts w:hint="eastAsia" w:hAnsi="宋体" w:cs="宋体"/>
          <w:sz w:val="24"/>
          <w:szCs w:val="24"/>
        </w:rPr>
        <w:t>（</w:t>
      </w:r>
      <w:r>
        <w:rPr>
          <w:rFonts w:hint="eastAsia" w:hAnsi="宋体" w:cs="宋体"/>
          <w:sz w:val="24"/>
          <w:szCs w:val="24"/>
          <w:lang w:val="en-US" w:eastAsia="zh-CN"/>
        </w:rPr>
        <w:t>1</w:t>
      </w:r>
      <w:r>
        <w:rPr>
          <w:rFonts w:hint="eastAsia" w:hAnsi="宋体" w:cs="宋体"/>
          <w:sz w:val="24"/>
          <w:szCs w:val="24"/>
        </w:rPr>
        <w:t>）</w:t>
      </w:r>
      <w:r>
        <w:rPr>
          <w:rFonts w:hAnsi="宋体" w:cs="宋体"/>
          <w:sz w:val="24"/>
          <w:szCs w:val="24"/>
        </w:rPr>
        <w:fldChar w:fldCharType="end"/>
      </w:r>
    </w:p>
    <w:p w14:paraId="21D2F14E">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2  引用文献</w:t>
      </w:r>
      <w:r>
        <w:rPr>
          <w:sz w:val="24"/>
          <w:szCs w:val="24"/>
        </w:rPr>
        <w:tab/>
      </w:r>
      <w:r>
        <w:rPr>
          <w:rFonts w:hint="eastAsia" w:hAnsi="宋体" w:cs="宋体"/>
          <w:sz w:val="24"/>
          <w:szCs w:val="24"/>
        </w:rPr>
        <w:t>（</w:t>
      </w:r>
      <w:r>
        <w:rPr>
          <w:rFonts w:hint="eastAsia" w:hAnsi="宋体" w:cs="宋体"/>
          <w:sz w:val="24"/>
          <w:szCs w:val="24"/>
          <w:lang w:val="en-US" w:eastAsia="zh-CN"/>
        </w:rPr>
        <w:t>1</w:t>
      </w:r>
      <w:r>
        <w:rPr>
          <w:rFonts w:hint="eastAsia" w:hAnsi="宋体" w:cs="宋体"/>
          <w:sz w:val="24"/>
          <w:szCs w:val="24"/>
        </w:rPr>
        <w:t>）</w:t>
      </w:r>
      <w:r>
        <w:rPr>
          <w:rFonts w:hAnsi="宋体" w:cs="宋体"/>
          <w:sz w:val="24"/>
          <w:szCs w:val="24"/>
        </w:rPr>
        <w:fldChar w:fldCharType="end"/>
      </w:r>
    </w:p>
    <w:p w14:paraId="1DF08A1D">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3  术语和计量单位</w:t>
      </w:r>
      <w:r>
        <w:rPr>
          <w:sz w:val="24"/>
          <w:szCs w:val="24"/>
        </w:rPr>
        <w:tab/>
      </w:r>
      <w:r>
        <w:rPr>
          <w:rFonts w:hint="eastAsia" w:hAnsi="宋体" w:cs="宋体"/>
          <w:sz w:val="24"/>
          <w:szCs w:val="24"/>
        </w:rPr>
        <w:t>（</w:t>
      </w:r>
      <w:r>
        <w:rPr>
          <w:rFonts w:hint="eastAsia" w:hAnsi="宋体" w:cs="宋体"/>
          <w:sz w:val="24"/>
          <w:szCs w:val="24"/>
          <w:lang w:val="en-US" w:eastAsia="zh-CN"/>
        </w:rPr>
        <w:t>1</w:t>
      </w:r>
      <w:r>
        <w:rPr>
          <w:rFonts w:hint="eastAsia" w:hAnsi="宋体" w:cs="宋体"/>
          <w:sz w:val="24"/>
          <w:szCs w:val="24"/>
        </w:rPr>
        <w:t>）</w:t>
      </w:r>
      <w:r>
        <w:rPr>
          <w:rFonts w:hAnsi="宋体" w:cs="宋体"/>
          <w:sz w:val="24"/>
          <w:szCs w:val="24"/>
        </w:rPr>
        <w:fldChar w:fldCharType="end"/>
      </w:r>
    </w:p>
    <w:p w14:paraId="26771850">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3.1  术语</w:t>
      </w:r>
      <w:r>
        <w:rPr>
          <w:sz w:val="24"/>
          <w:szCs w:val="24"/>
        </w:rPr>
        <w:tab/>
      </w:r>
      <w:r>
        <w:rPr>
          <w:rFonts w:hint="eastAsia" w:hAnsi="宋体" w:cs="宋体"/>
          <w:sz w:val="24"/>
          <w:szCs w:val="24"/>
        </w:rPr>
        <w:t>（</w:t>
      </w:r>
      <w:r>
        <w:rPr>
          <w:rFonts w:hint="eastAsia" w:hAnsi="宋体" w:cs="宋体"/>
          <w:sz w:val="24"/>
          <w:szCs w:val="24"/>
          <w:lang w:val="en-US" w:eastAsia="zh-CN"/>
        </w:rPr>
        <w:t>1</w:t>
      </w:r>
      <w:r>
        <w:rPr>
          <w:rFonts w:hint="eastAsia" w:hAnsi="宋体" w:cs="宋体"/>
          <w:sz w:val="24"/>
          <w:szCs w:val="24"/>
        </w:rPr>
        <w:t>）</w:t>
      </w:r>
      <w:r>
        <w:rPr>
          <w:rFonts w:hAnsi="宋体" w:cs="宋体"/>
          <w:sz w:val="24"/>
          <w:szCs w:val="24"/>
        </w:rPr>
        <w:fldChar w:fldCharType="end"/>
      </w:r>
    </w:p>
    <w:p w14:paraId="3715F8D7">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3.2  计量单位</w:t>
      </w:r>
      <w:r>
        <w:rPr>
          <w:sz w:val="24"/>
          <w:szCs w:val="24"/>
        </w:rPr>
        <w:tab/>
      </w:r>
      <w:r>
        <w:rPr>
          <w:rFonts w:hint="eastAsia" w:hAnsi="宋体" w:cs="宋体"/>
          <w:sz w:val="24"/>
          <w:szCs w:val="24"/>
        </w:rPr>
        <w:t>（</w:t>
      </w:r>
      <w:r>
        <w:rPr>
          <w:rFonts w:hint="eastAsia" w:hAnsi="宋体" w:cs="宋体"/>
          <w:sz w:val="24"/>
          <w:szCs w:val="24"/>
          <w:lang w:val="en-US" w:eastAsia="zh-CN"/>
        </w:rPr>
        <w:t>1</w:t>
      </w:r>
      <w:r>
        <w:rPr>
          <w:rFonts w:hint="eastAsia" w:hAnsi="宋体" w:cs="宋体"/>
          <w:sz w:val="24"/>
          <w:szCs w:val="24"/>
        </w:rPr>
        <w:t>）</w:t>
      </w:r>
      <w:r>
        <w:rPr>
          <w:rFonts w:hAnsi="宋体" w:cs="宋体"/>
          <w:sz w:val="24"/>
          <w:szCs w:val="24"/>
        </w:rPr>
        <w:fldChar w:fldCharType="end"/>
      </w:r>
    </w:p>
    <w:p w14:paraId="0CA41EBF">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4  概述</w:t>
      </w:r>
      <w:r>
        <w:rPr>
          <w:sz w:val="24"/>
          <w:szCs w:val="24"/>
        </w:rPr>
        <w:tab/>
      </w:r>
      <w:r>
        <w:rPr>
          <w:rFonts w:hint="eastAsia" w:hAnsi="宋体" w:cs="宋体"/>
          <w:sz w:val="24"/>
          <w:szCs w:val="24"/>
        </w:rPr>
        <w:t>（</w:t>
      </w:r>
      <w:r>
        <w:rPr>
          <w:rFonts w:hint="eastAsia" w:hAnsi="宋体" w:cs="宋体"/>
          <w:sz w:val="24"/>
          <w:szCs w:val="24"/>
          <w:lang w:val="en-US" w:eastAsia="zh-CN"/>
        </w:rPr>
        <w:t>1</w:t>
      </w:r>
      <w:r>
        <w:rPr>
          <w:rFonts w:hint="eastAsia" w:hAnsi="宋体" w:cs="宋体"/>
          <w:sz w:val="24"/>
          <w:szCs w:val="24"/>
        </w:rPr>
        <w:t>）</w:t>
      </w:r>
      <w:r>
        <w:rPr>
          <w:rFonts w:hAnsi="宋体" w:cs="宋体"/>
          <w:sz w:val="24"/>
          <w:szCs w:val="24"/>
        </w:rPr>
        <w:fldChar w:fldCharType="end"/>
      </w:r>
    </w:p>
    <w:p w14:paraId="18E27D3C">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5  计量特性</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20A01801">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5.1  外观</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7B7D7E72">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5.2  标准温度</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256AA84C">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5.3  密度值</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635A34E3">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6  校准条件</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09B641CD">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6.1  环境条件</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35392A1D">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6.2  标准及其他设备</w:t>
      </w:r>
      <w:r>
        <w:rPr>
          <w:sz w:val="24"/>
          <w:szCs w:val="24"/>
        </w:rPr>
        <w:tab/>
      </w:r>
      <w:r>
        <w:rPr>
          <w:rFonts w:hint="eastAsia" w:hAnsi="宋体" w:cs="宋体"/>
          <w:sz w:val="24"/>
          <w:szCs w:val="24"/>
        </w:rPr>
        <w:t>（</w:t>
      </w:r>
      <w:r>
        <w:rPr>
          <w:rFonts w:hint="eastAsia" w:hAnsi="宋体" w:cs="宋体"/>
          <w:sz w:val="24"/>
          <w:szCs w:val="24"/>
          <w:lang w:val="en-US" w:eastAsia="zh-CN"/>
        </w:rPr>
        <w:t>2</w:t>
      </w:r>
      <w:r>
        <w:rPr>
          <w:rFonts w:hint="eastAsia" w:hAnsi="宋体" w:cs="宋体"/>
          <w:sz w:val="24"/>
          <w:szCs w:val="24"/>
        </w:rPr>
        <w:t>）</w:t>
      </w:r>
      <w:r>
        <w:rPr>
          <w:rFonts w:hAnsi="宋体" w:cs="宋体"/>
          <w:sz w:val="24"/>
          <w:szCs w:val="24"/>
        </w:rPr>
        <w:fldChar w:fldCharType="end"/>
      </w:r>
    </w:p>
    <w:p w14:paraId="503D6122">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7  校准项目和校准方法</w:t>
      </w:r>
      <w:r>
        <w:rPr>
          <w:sz w:val="24"/>
          <w:szCs w:val="24"/>
        </w:rPr>
        <w:tab/>
      </w:r>
      <w:r>
        <w:rPr>
          <w:rFonts w:hint="eastAsia" w:hAnsi="宋体" w:cs="宋体"/>
          <w:sz w:val="24"/>
          <w:szCs w:val="24"/>
        </w:rPr>
        <w:t>（</w:t>
      </w:r>
      <w:r>
        <w:rPr>
          <w:rFonts w:hint="eastAsia" w:hAnsi="宋体" w:cs="宋体"/>
          <w:sz w:val="24"/>
          <w:szCs w:val="24"/>
          <w:lang w:val="en-US" w:eastAsia="zh-CN"/>
        </w:rPr>
        <w:t>4</w:t>
      </w:r>
      <w:r>
        <w:rPr>
          <w:rFonts w:hint="eastAsia" w:hAnsi="宋体" w:cs="宋体"/>
          <w:sz w:val="24"/>
          <w:szCs w:val="24"/>
        </w:rPr>
        <w:t>）</w:t>
      </w:r>
      <w:r>
        <w:rPr>
          <w:rFonts w:hAnsi="宋体" w:cs="宋体"/>
          <w:sz w:val="24"/>
          <w:szCs w:val="24"/>
        </w:rPr>
        <w:fldChar w:fldCharType="end"/>
      </w:r>
    </w:p>
    <w:p w14:paraId="7E4EA24E">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7.1  校准项目</w:t>
      </w:r>
      <w:r>
        <w:rPr>
          <w:sz w:val="24"/>
          <w:szCs w:val="24"/>
        </w:rPr>
        <w:tab/>
      </w:r>
      <w:r>
        <w:rPr>
          <w:rFonts w:hint="eastAsia" w:hAnsi="宋体" w:cs="宋体"/>
          <w:sz w:val="24"/>
          <w:szCs w:val="24"/>
        </w:rPr>
        <w:t>（</w:t>
      </w:r>
      <w:r>
        <w:rPr>
          <w:rFonts w:hint="eastAsia" w:hAnsi="宋体" w:cs="宋体"/>
          <w:sz w:val="24"/>
          <w:szCs w:val="24"/>
          <w:lang w:val="en-US" w:eastAsia="zh-CN"/>
        </w:rPr>
        <w:t>4</w:t>
      </w:r>
      <w:r>
        <w:rPr>
          <w:rFonts w:hint="eastAsia" w:hAnsi="宋体" w:cs="宋体"/>
          <w:sz w:val="24"/>
          <w:szCs w:val="24"/>
        </w:rPr>
        <w:t>）</w:t>
      </w:r>
      <w:r>
        <w:rPr>
          <w:rFonts w:hAnsi="宋体" w:cs="宋体"/>
          <w:sz w:val="24"/>
          <w:szCs w:val="24"/>
        </w:rPr>
        <w:fldChar w:fldCharType="end"/>
      </w:r>
    </w:p>
    <w:p w14:paraId="3F71E44F">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7.2  外观检查</w:t>
      </w:r>
      <w:r>
        <w:rPr>
          <w:sz w:val="24"/>
          <w:szCs w:val="24"/>
        </w:rPr>
        <w:tab/>
      </w:r>
      <w:r>
        <w:rPr>
          <w:rFonts w:hint="eastAsia" w:hAnsi="宋体" w:cs="宋体"/>
          <w:sz w:val="24"/>
          <w:szCs w:val="24"/>
        </w:rPr>
        <w:t>（</w:t>
      </w:r>
      <w:r>
        <w:rPr>
          <w:rFonts w:hint="eastAsia" w:hAnsi="宋体" w:cs="宋体"/>
          <w:sz w:val="24"/>
          <w:szCs w:val="24"/>
          <w:lang w:val="en-US" w:eastAsia="zh-CN"/>
        </w:rPr>
        <w:t>4</w:t>
      </w:r>
      <w:r>
        <w:rPr>
          <w:rFonts w:hint="eastAsia" w:hAnsi="宋体" w:cs="宋体"/>
          <w:sz w:val="24"/>
          <w:szCs w:val="24"/>
        </w:rPr>
        <w:t>）</w:t>
      </w:r>
      <w:r>
        <w:rPr>
          <w:rFonts w:hAnsi="宋体" w:cs="宋体"/>
          <w:sz w:val="24"/>
          <w:szCs w:val="24"/>
        </w:rPr>
        <w:fldChar w:fldCharType="end"/>
      </w:r>
    </w:p>
    <w:p w14:paraId="5570FBA9">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right"/>
        <w:textAlignment w:val="auto"/>
        <w:rPr>
          <w:rFonts w:hint="eastAsia" w:hAnsi="宋体" w:cs="宋体"/>
          <w:sz w:val="24"/>
          <w:szCs w:val="24"/>
          <w:lang w:val="en-US" w:eastAsia="zh-CN"/>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7.3  校准方法</w:t>
      </w:r>
      <w:r>
        <w:rPr>
          <w:sz w:val="24"/>
          <w:szCs w:val="24"/>
        </w:rPr>
        <w:tab/>
      </w:r>
      <w:r>
        <w:rPr>
          <w:rFonts w:hint="eastAsia" w:hAnsi="宋体" w:cs="宋体"/>
          <w:sz w:val="24"/>
          <w:szCs w:val="24"/>
        </w:rPr>
        <w:t>（</w:t>
      </w:r>
      <w:r>
        <w:rPr>
          <w:rFonts w:hint="eastAsia" w:hAnsi="宋体" w:cs="宋体"/>
          <w:sz w:val="24"/>
          <w:szCs w:val="24"/>
          <w:lang w:val="en-US" w:eastAsia="zh-CN"/>
        </w:rPr>
        <w:t>4</w:t>
      </w:r>
      <w:r>
        <w:rPr>
          <w:rFonts w:hint="eastAsia" w:hAnsi="宋体" w:cs="宋体"/>
          <w:sz w:val="24"/>
          <w:szCs w:val="24"/>
        </w:rPr>
        <w:t>）</w:t>
      </w:r>
      <w:r>
        <w:rPr>
          <w:rFonts w:hAnsi="宋体" w:cs="宋体"/>
          <w:sz w:val="24"/>
          <w:szCs w:val="24"/>
        </w:rPr>
        <w:fldChar w:fldCharType="end"/>
      </w:r>
    </w:p>
    <w:p w14:paraId="48C42C55">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7.4  数据处理</w:t>
      </w:r>
      <w:r>
        <w:rPr>
          <w:sz w:val="24"/>
          <w:szCs w:val="24"/>
        </w:rPr>
        <w:tab/>
      </w:r>
      <w:r>
        <w:rPr>
          <w:rFonts w:hint="eastAsia" w:hAnsi="宋体" w:cs="宋体"/>
          <w:sz w:val="24"/>
          <w:szCs w:val="24"/>
        </w:rPr>
        <w:t>（</w:t>
      </w:r>
      <w:r>
        <w:rPr>
          <w:rFonts w:hint="eastAsia" w:hAnsi="宋体" w:cs="宋体"/>
          <w:sz w:val="24"/>
          <w:szCs w:val="24"/>
          <w:lang w:val="en-US" w:eastAsia="zh-CN"/>
        </w:rPr>
        <w:t>6</w:t>
      </w:r>
      <w:r>
        <w:rPr>
          <w:rFonts w:hint="eastAsia" w:hAnsi="宋体" w:cs="宋体"/>
          <w:sz w:val="24"/>
          <w:szCs w:val="24"/>
        </w:rPr>
        <w:t>）</w:t>
      </w:r>
      <w:r>
        <w:rPr>
          <w:rFonts w:hAnsi="宋体" w:cs="宋体"/>
          <w:sz w:val="24"/>
          <w:szCs w:val="24"/>
        </w:rPr>
        <w:fldChar w:fldCharType="end"/>
      </w:r>
    </w:p>
    <w:p w14:paraId="4BA417AA">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8  校准结果的表达</w:t>
      </w:r>
      <w:r>
        <w:rPr>
          <w:sz w:val="24"/>
          <w:szCs w:val="24"/>
        </w:rPr>
        <w:tab/>
      </w:r>
      <w:r>
        <w:rPr>
          <w:rFonts w:hint="eastAsia" w:hAnsi="宋体" w:cs="宋体"/>
          <w:sz w:val="24"/>
          <w:szCs w:val="24"/>
        </w:rPr>
        <w:t>（</w:t>
      </w:r>
      <w:r>
        <w:rPr>
          <w:rFonts w:hint="eastAsia" w:hAnsi="宋体" w:cs="宋体"/>
          <w:sz w:val="24"/>
          <w:szCs w:val="24"/>
          <w:lang w:val="en-US" w:eastAsia="zh-CN"/>
        </w:rPr>
        <w:t>8</w:t>
      </w:r>
      <w:r>
        <w:rPr>
          <w:rFonts w:hint="eastAsia" w:hAnsi="宋体" w:cs="宋体"/>
          <w:sz w:val="24"/>
          <w:szCs w:val="24"/>
        </w:rPr>
        <w:t>）</w:t>
      </w:r>
      <w:r>
        <w:rPr>
          <w:rFonts w:hAnsi="宋体" w:cs="宋体"/>
          <w:sz w:val="24"/>
          <w:szCs w:val="24"/>
        </w:rPr>
        <w:fldChar w:fldCharType="end"/>
      </w:r>
    </w:p>
    <w:p w14:paraId="1192E65D">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9  复校时间间隔</w:t>
      </w:r>
      <w:r>
        <w:rPr>
          <w:sz w:val="24"/>
          <w:szCs w:val="24"/>
        </w:rPr>
        <w:tab/>
      </w:r>
      <w:r>
        <w:rPr>
          <w:rFonts w:hint="eastAsia" w:hAnsi="宋体" w:cs="宋体"/>
          <w:sz w:val="24"/>
          <w:szCs w:val="24"/>
        </w:rPr>
        <w:t>（</w:t>
      </w:r>
      <w:r>
        <w:rPr>
          <w:rFonts w:hint="eastAsia" w:hAnsi="宋体" w:cs="宋体"/>
          <w:sz w:val="24"/>
          <w:szCs w:val="24"/>
          <w:lang w:val="en-US" w:eastAsia="zh-CN"/>
        </w:rPr>
        <w:t>9</w:t>
      </w:r>
      <w:r>
        <w:rPr>
          <w:rFonts w:hint="eastAsia" w:hAnsi="宋体" w:cs="宋体"/>
          <w:sz w:val="24"/>
          <w:szCs w:val="24"/>
        </w:rPr>
        <w:t>）</w:t>
      </w:r>
      <w:r>
        <w:rPr>
          <w:rFonts w:hAnsi="宋体" w:cs="宋体"/>
          <w:sz w:val="24"/>
          <w:szCs w:val="24"/>
        </w:rPr>
        <w:fldChar w:fldCharType="end"/>
      </w:r>
    </w:p>
    <w:p w14:paraId="0916B9C3">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eastAsia" w:hAnsi="宋体" w:cs="宋体"/>
          <w:sz w:val="24"/>
          <w:szCs w:val="24"/>
        </w:rPr>
        <w:t>附</w:t>
      </w:r>
      <w:r>
        <w:rPr>
          <w:rFonts w:hint="default" w:ascii="Times New Roman" w:hAnsi="Times New Roman" w:cs="Times New Roman"/>
          <w:sz w:val="24"/>
          <w:szCs w:val="24"/>
        </w:rPr>
        <w:t>录A   静力称量法标准玻璃浮子校准不确定度评定示例</w:t>
      </w:r>
      <w:r>
        <w:rPr>
          <w:sz w:val="24"/>
          <w:szCs w:val="24"/>
        </w:rPr>
        <w:tab/>
      </w:r>
      <w:r>
        <w:rPr>
          <w:rFonts w:hint="eastAsia" w:hAnsi="宋体" w:cs="宋体"/>
          <w:sz w:val="24"/>
          <w:szCs w:val="24"/>
        </w:rPr>
        <w:t>（</w:t>
      </w:r>
      <w:r>
        <w:rPr>
          <w:rFonts w:hint="eastAsia" w:hAnsi="宋体" w:cs="宋体"/>
          <w:sz w:val="24"/>
          <w:szCs w:val="24"/>
          <w:lang w:val="en-US" w:eastAsia="zh-CN"/>
        </w:rPr>
        <w:t>10</w:t>
      </w:r>
      <w:r>
        <w:rPr>
          <w:rFonts w:hint="eastAsia" w:hAnsi="宋体" w:cs="宋体"/>
          <w:sz w:val="24"/>
          <w:szCs w:val="24"/>
        </w:rPr>
        <w:t>）</w:t>
      </w:r>
      <w:r>
        <w:rPr>
          <w:rFonts w:hAnsi="宋体" w:cs="宋体"/>
          <w:sz w:val="24"/>
          <w:szCs w:val="24"/>
        </w:rPr>
        <w:fldChar w:fldCharType="end"/>
      </w:r>
    </w:p>
    <w:p w14:paraId="021D8DFF">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default" w:ascii="Times New Roman" w:hAnsi="Times New Roman" w:cs="Times New Roman"/>
          <w:sz w:val="24"/>
          <w:szCs w:val="24"/>
        </w:rPr>
        <w:t>附录B   静力称量法标准浮子校准</w:t>
      </w:r>
      <w:r>
        <w:rPr>
          <w:rFonts w:hint="eastAsia" w:ascii="Times New Roman" w:hAnsi="Times New Roman" w:cs="Times New Roman"/>
          <w:sz w:val="24"/>
          <w:szCs w:val="24"/>
          <w:lang w:val="en-US" w:eastAsia="zh-CN"/>
        </w:rPr>
        <w:t>记录参考格式</w:t>
      </w:r>
      <w:r>
        <w:rPr>
          <w:sz w:val="24"/>
          <w:szCs w:val="24"/>
        </w:rPr>
        <w:tab/>
      </w:r>
      <w:r>
        <w:rPr>
          <w:rFonts w:hint="eastAsia" w:hAnsi="宋体" w:cs="宋体"/>
          <w:sz w:val="24"/>
          <w:szCs w:val="24"/>
        </w:rPr>
        <w:t>（</w:t>
      </w:r>
      <w:r>
        <w:rPr>
          <w:rFonts w:hint="eastAsia" w:hAnsi="宋体" w:cs="宋体"/>
          <w:sz w:val="24"/>
          <w:szCs w:val="24"/>
          <w:lang w:val="en-US" w:eastAsia="zh-CN"/>
        </w:rPr>
        <w:t>19</w:t>
      </w:r>
      <w:r>
        <w:rPr>
          <w:rFonts w:hint="eastAsia" w:hAnsi="宋体" w:cs="宋体"/>
          <w:sz w:val="24"/>
          <w:szCs w:val="24"/>
        </w:rPr>
        <w:t>）</w:t>
      </w:r>
      <w:r>
        <w:rPr>
          <w:rFonts w:hAnsi="宋体" w:cs="宋体"/>
          <w:sz w:val="24"/>
          <w:szCs w:val="24"/>
        </w:rPr>
        <w:fldChar w:fldCharType="end"/>
      </w:r>
    </w:p>
    <w:p w14:paraId="6EF5C3D0">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default" w:ascii="Times New Roman" w:hAnsi="Times New Roman" w:cs="Times New Roman"/>
          <w:sz w:val="24"/>
          <w:szCs w:val="24"/>
        </w:rPr>
        <w:t>附录C   直接比较法标准玻璃浮子校准不确定度评定示例</w:t>
      </w:r>
      <w:r>
        <w:rPr>
          <w:sz w:val="24"/>
          <w:szCs w:val="24"/>
        </w:rPr>
        <w:tab/>
      </w:r>
      <w:r>
        <w:rPr>
          <w:rFonts w:hint="eastAsia" w:hAnsi="宋体" w:cs="宋体"/>
          <w:sz w:val="24"/>
          <w:szCs w:val="24"/>
        </w:rPr>
        <w:t>（</w:t>
      </w:r>
      <w:r>
        <w:rPr>
          <w:rFonts w:hint="eastAsia" w:hAnsi="宋体" w:cs="宋体"/>
          <w:sz w:val="24"/>
          <w:szCs w:val="24"/>
          <w:lang w:val="en-US" w:eastAsia="zh-CN"/>
        </w:rPr>
        <w:t>20</w:t>
      </w:r>
      <w:r>
        <w:rPr>
          <w:rFonts w:hint="eastAsia" w:hAnsi="宋体" w:cs="宋体"/>
          <w:sz w:val="24"/>
          <w:szCs w:val="24"/>
        </w:rPr>
        <w:t>）</w:t>
      </w:r>
      <w:r>
        <w:rPr>
          <w:rFonts w:hAnsi="宋体" w:cs="宋体"/>
          <w:sz w:val="24"/>
          <w:szCs w:val="24"/>
        </w:rPr>
        <w:fldChar w:fldCharType="end"/>
      </w:r>
    </w:p>
    <w:p w14:paraId="6FA2EF8E">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default" w:ascii="Times New Roman" w:hAnsi="Times New Roman" w:cs="Times New Roman"/>
          <w:sz w:val="24"/>
          <w:szCs w:val="24"/>
        </w:rPr>
        <w:t>附录</w:t>
      </w:r>
      <w:r>
        <w:rPr>
          <w:rFonts w:hint="default" w:ascii="Times New Roman" w:hAnsi="Times New Roman" w:cs="Times New Roman"/>
          <w:sz w:val="24"/>
          <w:szCs w:val="24"/>
          <w:lang w:val="en-US" w:eastAsia="zh-CN"/>
        </w:rPr>
        <w:t>D</w:t>
      </w:r>
      <w:r>
        <w:rPr>
          <w:rFonts w:hint="default" w:ascii="Times New Roman" w:hAnsi="Times New Roman" w:cs="Times New Roman"/>
          <w:sz w:val="24"/>
          <w:szCs w:val="24"/>
        </w:rPr>
        <w:t xml:space="preserve">   直接比较法校准记录参考格式</w:t>
      </w:r>
      <w:r>
        <w:rPr>
          <w:sz w:val="24"/>
          <w:szCs w:val="24"/>
        </w:rPr>
        <w:tab/>
      </w:r>
      <w:r>
        <w:rPr>
          <w:rFonts w:hint="eastAsia" w:hAnsi="宋体" w:cs="宋体"/>
          <w:sz w:val="24"/>
          <w:szCs w:val="24"/>
        </w:rPr>
        <w:t>（</w:t>
      </w:r>
      <w:r>
        <w:rPr>
          <w:rFonts w:hint="eastAsia" w:hAnsi="宋体" w:cs="宋体"/>
          <w:sz w:val="24"/>
          <w:szCs w:val="24"/>
          <w:lang w:val="en-US" w:eastAsia="zh-CN"/>
        </w:rPr>
        <w:t>23</w:t>
      </w:r>
      <w:r>
        <w:rPr>
          <w:rFonts w:hint="eastAsia" w:hAnsi="宋体" w:cs="宋体"/>
          <w:sz w:val="24"/>
          <w:szCs w:val="24"/>
        </w:rPr>
        <w:t>）</w:t>
      </w:r>
      <w:r>
        <w:rPr>
          <w:rFonts w:hAnsi="宋体" w:cs="宋体"/>
          <w:sz w:val="24"/>
          <w:szCs w:val="24"/>
        </w:rPr>
        <w:fldChar w:fldCharType="end"/>
      </w:r>
    </w:p>
    <w:p w14:paraId="01286019">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default" w:ascii="Times New Roman" w:hAnsi="Times New Roman" w:cs="Times New Roman"/>
          <w:sz w:val="24"/>
          <w:szCs w:val="24"/>
        </w:rPr>
        <w:t>附录</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xml:space="preserve">   空气密度计算公式</w:t>
      </w:r>
      <w:r>
        <w:rPr>
          <w:sz w:val="24"/>
          <w:szCs w:val="24"/>
        </w:rPr>
        <w:tab/>
      </w:r>
      <w:r>
        <w:rPr>
          <w:rFonts w:hint="eastAsia" w:hAnsi="宋体" w:cs="宋体"/>
          <w:sz w:val="24"/>
          <w:szCs w:val="24"/>
        </w:rPr>
        <w:t>（</w:t>
      </w:r>
      <w:r>
        <w:rPr>
          <w:rFonts w:hint="eastAsia" w:hAnsi="宋体" w:cs="宋体"/>
          <w:sz w:val="24"/>
          <w:szCs w:val="24"/>
          <w:lang w:val="en-US" w:eastAsia="zh-CN"/>
        </w:rPr>
        <w:t>24</w:t>
      </w:r>
      <w:r>
        <w:rPr>
          <w:rFonts w:hint="eastAsia" w:hAnsi="宋体" w:cs="宋体"/>
          <w:sz w:val="24"/>
          <w:szCs w:val="24"/>
        </w:rPr>
        <w:t>）</w:t>
      </w:r>
      <w:r>
        <w:rPr>
          <w:rFonts w:hAnsi="宋体" w:cs="宋体"/>
          <w:sz w:val="24"/>
          <w:szCs w:val="24"/>
        </w:rPr>
        <w:fldChar w:fldCharType="end"/>
      </w:r>
    </w:p>
    <w:p w14:paraId="222077E4">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default" w:ascii="Times New Roman" w:hAnsi="Times New Roman" w:cs="Times New Roman"/>
          <w:sz w:val="24"/>
          <w:szCs w:val="24"/>
        </w:rPr>
        <w:t>附录</w:t>
      </w:r>
      <w:r>
        <w:rPr>
          <w:rFonts w:hint="eastAsia" w:ascii="Times New Roman" w:hAnsi="Times New Roman" w:cs="Times New Roman"/>
          <w:sz w:val="24"/>
          <w:szCs w:val="24"/>
          <w:lang w:val="en-US" w:eastAsia="zh-CN"/>
        </w:rPr>
        <w:t>F</w:t>
      </w:r>
      <w:r>
        <w:rPr>
          <w:rFonts w:hint="default" w:ascii="Times New Roman" w:hAnsi="Times New Roman" w:cs="Times New Roman"/>
          <w:sz w:val="24"/>
          <w:szCs w:val="24"/>
        </w:rPr>
        <w:t xml:space="preserve">   湿空气密度表</w:t>
      </w:r>
      <w:r>
        <w:rPr>
          <w:sz w:val="24"/>
          <w:szCs w:val="24"/>
        </w:rPr>
        <w:tab/>
      </w:r>
      <w:r>
        <w:rPr>
          <w:rFonts w:hint="eastAsia" w:hAnsi="宋体" w:cs="宋体"/>
          <w:sz w:val="24"/>
          <w:szCs w:val="24"/>
        </w:rPr>
        <w:t>（</w:t>
      </w:r>
      <w:r>
        <w:rPr>
          <w:rFonts w:hint="eastAsia" w:hAnsi="宋体" w:cs="宋体"/>
          <w:sz w:val="24"/>
          <w:szCs w:val="24"/>
          <w:lang w:val="en-US" w:eastAsia="zh-CN"/>
        </w:rPr>
        <w:t>26</w:t>
      </w:r>
      <w:r>
        <w:rPr>
          <w:rFonts w:hint="eastAsia" w:hAnsi="宋体" w:cs="宋体"/>
          <w:sz w:val="24"/>
          <w:szCs w:val="24"/>
        </w:rPr>
        <w:t>）</w:t>
      </w:r>
      <w:r>
        <w:rPr>
          <w:rFonts w:hAnsi="宋体" w:cs="宋体"/>
          <w:sz w:val="24"/>
          <w:szCs w:val="24"/>
        </w:rPr>
        <w:fldChar w:fldCharType="end"/>
      </w:r>
    </w:p>
    <w:p w14:paraId="6D71EEBD">
      <w:pPr>
        <w:pStyle w:val="5"/>
        <w:keepNext w:val="0"/>
        <w:keepLines w:val="0"/>
        <w:pageBreakBefore w:val="0"/>
        <w:widowControl w:val="0"/>
        <w:tabs>
          <w:tab w:val="center" w:leader="middleDot" w:pos="8820"/>
        </w:tabs>
        <w:kinsoku/>
        <w:wordWrap/>
        <w:overflowPunct/>
        <w:topLinePunct w:val="0"/>
        <w:autoSpaceDE/>
        <w:autoSpaceDN/>
        <w:bidi w:val="0"/>
        <w:adjustRightInd/>
        <w:snapToGrid/>
        <w:spacing w:line="360" w:lineRule="auto"/>
        <w:jc w:val="distribute"/>
        <w:textAlignment w:val="auto"/>
        <w:rPr>
          <w:rFonts w:hAnsi="宋体" w:cs="宋体"/>
          <w:sz w:val="24"/>
          <w:szCs w:val="24"/>
        </w:rPr>
      </w:pPr>
      <w:r>
        <w:rPr>
          <w:rFonts w:hAnsi="宋体" w:cs="宋体"/>
          <w:sz w:val="24"/>
          <w:szCs w:val="24"/>
        </w:rPr>
        <w:fldChar w:fldCharType="begin"/>
      </w:r>
      <w:r>
        <w:rPr>
          <w:rFonts w:hAnsi="宋体" w:cs="宋体"/>
          <w:sz w:val="24"/>
          <w:szCs w:val="24"/>
        </w:rPr>
        <w:instrText xml:space="preserve"> HYPERLINK \l _Toc5507 </w:instrText>
      </w:r>
      <w:r>
        <w:rPr>
          <w:rFonts w:hAnsi="宋体" w:cs="宋体"/>
          <w:sz w:val="24"/>
          <w:szCs w:val="24"/>
        </w:rPr>
        <w:fldChar w:fldCharType="separate"/>
      </w:r>
      <w:r>
        <w:rPr>
          <w:rFonts w:hint="default" w:ascii="Times New Roman" w:hAnsi="Times New Roman" w:cs="Times New Roman"/>
          <w:sz w:val="24"/>
          <w:szCs w:val="24"/>
        </w:rPr>
        <w:t>附录</w:t>
      </w:r>
      <w:r>
        <w:rPr>
          <w:rFonts w:hint="eastAsia" w:ascii="Times New Roman" w:hAnsi="Times New Roman" w:cs="Times New Roman"/>
          <w:sz w:val="24"/>
          <w:szCs w:val="24"/>
          <w:lang w:val="en-US" w:eastAsia="zh-CN"/>
        </w:rPr>
        <w:t>G</w:t>
      </w:r>
      <w:r>
        <w:rPr>
          <w:rFonts w:hint="default" w:ascii="Times New Roman" w:hAnsi="Times New Roman" w:cs="Times New Roman"/>
          <w:sz w:val="24"/>
          <w:szCs w:val="24"/>
        </w:rPr>
        <w:t xml:space="preserve">   标准玻璃浮子校准证书内页参考格式</w:t>
      </w:r>
      <w:r>
        <w:rPr>
          <w:sz w:val="24"/>
          <w:szCs w:val="24"/>
        </w:rPr>
        <w:tab/>
      </w:r>
      <w:r>
        <w:rPr>
          <w:rFonts w:hint="eastAsia" w:hAnsi="宋体" w:cs="宋体"/>
          <w:sz w:val="24"/>
          <w:szCs w:val="24"/>
        </w:rPr>
        <w:t>（</w:t>
      </w:r>
      <w:r>
        <w:rPr>
          <w:rFonts w:hint="eastAsia" w:hAnsi="宋体" w:cs="宋体"/>
          <w:sz w:val="24"/>
          <w:szCs w:val="24"/>
          <w:lang w:val="en-US" w:eastAsia="zh-CN"/>
        </w:rPr>
        <w:t>27</w:t>
      </w:r>
      <w:r>
        <w:rPr>
          <w:rFonts w:hint="eastAsia" w:hAnsi="宋体" w:cs="宋体"/>
          <w:sz w:val="24"/>
          <w:szCs w:val="24"/>
        </w:rPr>
        <w:t>）</w:t>
      </w:r>
      <w:r>
        <w:rPr>
          <w:rFonts w:hAnsi="宋体" w:cs="宋体"/>
          <w:sz w:val="24"/>
          <w:szCs w:val="24"/>
        </w:rPr>
        <w:fldChar w:fldCharType="end"/>
      </w:r>
    </w:p>
    <w:p w14:paraId="2681AAF7">
      <w:pPr>
        <w:tabs>
          <w:tab w:val="right" w:leader="middleDot" w:pos="7980"/>
        </w:tabs>
        <w:spacing w:line="360" w:lineRule="auto"/>
        <w:rPr>
          <w:sz w:val="24"/>
        </w:rPr>
      </w:pPr>
    </w:p>
    <w:p w14:paraId="779C8E3E">
      <w:pPr>
        <w:bidi w:val="0"/>
        <w:jc w:val="center"/>
      </w:pPr>
      <w:r>
        <w:rPr>
          <w:rFonts w:hint="eastAsia" w:ascii="黑体" w:hAnsi="黑体" w:eastAsia="黑体" w:cs="黑体"/>
          <w:sz w:val="44"/>
          <w:szCs w:val="44"/>
        </w:rPr>
        <w:t>引     言</w:t>
      </w:r>
    </w:p>
    <w:p w14:paraId="7547D84F">
      <w:pPr>
        <w:tabs>
          <w:tab w:val="right" w:leader="middleDot" w:pos="7980"/>
        </w:tabs>
        <w:spacing w:line="360" w:lineRule="auto"/>
        <w:ind w:firstLine="480" w:firstLineChars="200"/>
        <w:rPr>
          <w:sz w:val="24"/>
        </w:rPr>
      </w:pPr>
      <w:r>
        <w:rPr>
          <w:rFonts w:hint="eastAsia"/>
          <w:sz w:val="24"/>
        </w:rPr>
        <w:t>JJF</w:t>
      </w:r>
      <w:r>
        <w:rPr>
          <w:rFonts w:hint="eastAsia"/>
          <w:sz w:val="24"/>
          <w:lang w:val="en-US" w:eastAsia="zh-CN"/>
        </w:rPr>
        <w:t xml:space="preserve"> </w:t>
      </w:r>
      <w:r>
        <w:rPr>
          <w:rFonts w:hint="eastAsia"/>
          <w:sz w:val="24"/>
        </w:rPr>
        <w:t>10</w:t>
      </w:r>
      <w:r>
        <w:rPr>
          <w:rFonts w:hint="eastAsia"/>
          <w:sz w:val="24"/>
          <w:lang w:val="en-US" w:eastAsia="zh-CN"/>
        </w:rPr>
        <w:t>71—2010</w:t>
      </w:r>
      <w:r>
        <w:rPr>
          <w:rFonts w:hint="eastAsia"/>
          <w:sz w:val="24"/>
        </w:rPr>
        <w:t>《国家计量校准规范编写规则》</w:t>
      </w:r>
      <w:r>
        <w:rPr>
          <w:rFonts w:hint="eastAsia"/>
          <w:sz w:val="24"/>
          <w:lang w:eastAsia="zh-CN"/>
        </w:rPr>
        <w:t>，</w:t>
      </w:r>
      <w:r>
        <w:rPr>
          <w:rFonts w:hint="eastAsia"/>
          <w:sz w:val="24"/>
        </w:rPr>
        <w:t>JJF</w:t>
      </w:r>
      <w:r>
        <w:rPr>
          <w:rFonts w:hint="eastAsia"/>
          <w:sz w:val="24"/>
          <w:lang w:val="en-US" w:eastAsia="zh-CN"/>
        </w:rPr>
        <w:t xml:space="preserve"> </w:t>
      </w:r>
      <w:r>
        <w:rPr>
          <w:rFonts w:hint="eastAsia"/>
          <w:sz w:val="24"/>
        </w:rPr>
        <w:t>1001</w:t>
      </w:r>
      <w:r>
        <w:rPr>
          <w:rFonts w:hint="eastAsia"/>
          <w:sz w:val="24"/>
          <w:lang w:eastAsia="zh-CN"/>
        </w:rPr>
        <w:t>—</w:t>
      </w:r>
      <w:r>
        <w:rPr>
          <w:rFonts w:hint="eastAsia"/>
          <w:sz w:val="24"/>
        </w:rPr>
        <w:t>2011《通用计量术语及定义》，JJF</w:t>
      </w:r>
      <w:r>
        <w:rPr>
          <w:rFonts w:hint="eastAsia"/>
          <w:sz w:val="24"/>
          <w:lang w:val="en-US" w:eastAsia="zh-CN"/>
        </w:rPr>
        <w:t xml:space="preserve"> </w:t>
      </w:r>
      <w:r>
        <w:rPr>
          <w:rFonts w:hint="eastAsia"/>
          <w:sz w:val="24"/>
        </w:rPr>
        <w:t>1059</w:t>
      </w:r>
      <w:r>
        <w:rPr>
          <w:rFonts w:hint="eastAsia"/>
          <w:sz w:val="24"/>
          <w:lang w:val="en-US" w:eastAsia="zh-CN"/>
        </w:rPr>
        <w:t>.1</w:t>
      </w:r>
      <w:r>
        <w:rPr>
          <w:rFonts w:hint="eastAsia" w:ascii="微软雅黑" w:hAnsi="微软雅黑" w:eastAsia="微软雅黑" w:cs="微软雅黑"/>
          <w:sz w:val="24"/>
          <w:lang w:val="en-US" w:eastAsia="zh-CN"/>
        </w:rPr>
        <w:t>—</w:t>
      </w:r>
      <w:r>
        <w:rPr>
          <w:rFonts w:hint="eastAsia"/>
          <w:sz w:val="24"/>
        </w:rPr>
        <w:t>2011《测量不确定度评定与表示》共同构成支撑本规程制订工作的基础性系列规范。</w:t>
      </w:r>
    </w:p>
    <w:p w14:paraId="2CB1FE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sz w:val="24"/>
        </w:rPr>
      </w:pPr>
      <w:r>
        <w:rPr>
          <w:sz w:val="24"/>
        </w:rPr>
        <w:t>本规范</w:t>
      </w:r>
      <w:r>
        <w:rPr>
          <w:rFonts w:hint="eastAsia"/>
          <w:sz w:val="24"/>
        </w:rPr>
        <w:t>作为</w:t>
      </w:r>
      <w:r>
        <w:rPr>
          <w:sz w:val="24"/>
        </w:rPr>
        <w:t>JJ</w:t>
      </w:r>
      <w:r>
        <w:rPr>
          <w:rFonts w:hint="eastAsia"/>
          <w:sz w:val="24"/>
          <w:lang w:val="en-US" w:eastAsia="zh-CN"/>
        </w:rPr>
        <w:t>F</w:t>
      </w:r>
      <w:r>
        <w:rPr>
          <w:sz w:val="24"/>
        </w:rPr>
        <w:t xml:space="preserve"> </w:t>
      </w:r>
      <w:r>
        <w:rPr>
          <w:rFonts w:hint="eastAsia"/>
          <w:sz w:val="24"/>
          <w:lang w:val="en-US" w:eastAsia="zh-CN"/>
        </w:rPr>
        <w:t>1709</w:t>
      </w:r>
      <w:r>
        <w:rPr>
          <w:rFonts w:hint="eastAsia"/>
          <w:sz w:val="24"/>
        </w:rPr>
        <w:t>-201</w:t>
      </w:r>
      <w:r>
        <w:rPr>
          <w:rFonts w:hint="eastAsia"/>
          <w:sz w:val="24"/>
          <w:lang w:val="en-US" w:eastAsia="zh-CN"/>
        </w:rPr>
        <w:t>8</w:t>
      </w:r>
      <w:r>
        <w:rPr>
          <w:sz w:val="24"/>
        </w:rPr>
        <w:t>《</w:t>
      </w:r>
      <w:r>
        <w:rPr>
          <w:rFonts w:hint="eastAsia"/>
          <w:sz w:val="24"/>
          <w:lang w:val="en-US" w:eastAsia="zh-CN"/>
        </w:rPr>
        <w:t>标准玻璃浮子校准规范</w:t>
      </w:r>
      <w:r>
        <w:rPr>
          <w:sz w:val="24"/>
        </w:rPr>
        <w:t>》</w:t>
      </w:r>
      <w:r>
        <w:rPr>
          <w:rFonts w:hint="eastAsia"/>
          <w:sz w:val="24"/>
        </w:rPr>
        <w:t>的替代</w:t>
      </w:r>
      <w:r>
        <w:rPr>
          <w:sz w:val="24"/>
        </w:rPr>
        <w:t>。</w:t>
      </w:r>
    </w:p>
    <w:p w14:paraId="18A5B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本规程结合我国标准玻璃</w:t>
      </w:r>
      <w:r>
        <w:rPr>
          <w:rFonts w:hint="eastAsia" w:cs="Times New Roman"/>
          <w:color w:val="auto"/>
          <w:sz w:val="24"/>
          <w:lang w:val="en-US" w:eastAsia="zh-CN"/>
        </w:rPr>
        <w:t>浮子</w:t>
      </w:r>
      <w:r>
        <w:rPr>
          <w:rFonts w:hint="default" w:ascii="Times New Roman" w:hAnsi="Times New Roman" w:cs="Times New Roman"/>
          <w:color w:val="auto"/>
          <w:sz w:val="24"/>
        </w:rPr>
        <w:t>计量的行业状况和实际需求，对</w:t>
      </w:r>
      <w:r>
        <w:rPr>
          <w:sz w:val="24"/>
        </w:rPr>
        <w:t>JJ</w:t>
      </w:r>
      <w:r>
        <w:rPr>
          <w:rFonts w:hint="eastAsia"/>
          <w:sz w:val="24"/>
          <w:lang w:val="en-US" w:eastAsia="zh-CN"/>
        </w:rPr>
        <w:t>F</w:t>
      </w:r>
      <w:r>
        <w:rPr>
          <w:sz w:val="24"/>
        </w:rPr>
        <w:t xml:space="preserve"> </w:t>
      </w:r>
      <w:r>
        <w:rPr>
          <w:rFonts w:hint="eastAsia"/>
          <w:sz w:val="24"/>
          <w:lang w:val="en-US" w:eastAsia="zh-CN"/>
        </w:rPr>
        <w:t>1709</w:t>
      </w:r>
      <w:r>
        <w:rPr>
          <w:rFonts w:hint="eastAsia"/>
          <w:sz w:val="24"/>
        </w:rPr>
        <w:t>-201</w:t>
      </w:r>
      <w:r>
        <w:rPr>
          <w:rFonts w:hint="eastAsia"/>
          <w:sz w:val="24"/>
          <w:lang w:val="en-US" w:eastAsia="zh-CN"/>
        </w:rPr>
        <w:t>8</w:t>
      </w:r>
      <w:r>
        <w:rPr>
          <w:rFonts w:hint="default" w:ascii="Times New Roman" w:hAnsi="Times New Roman" w:cs="Times New Roman"/>
          <w:color w:val="auto"/>
          <w:sz w:val="24"/>
        </w:rPr>
        <w:t>《</w:t>
      </w:r>
      <w:r>
        <w:rPr>
          <w:rFonts w:hint="eastAsia"/>
          <w:sz w:val="24"/>
          <w:lang w:val="en-US" w:eastAsia="zh-CN"/>
        </w:rPr>
        <w:t>标准玻璃浮子校准规范</w:t>
      </w:r>
      <w:r>
        <w:rPr>
          <w:rFonts w:hint="default" w:ascii="Times New Roman" w:hAnsi="Times New Roman" w:cs="Times New Roman"/>
          <w:color w:val="auto"/>
          <w:sz w:val="24"/>
        </w:rPr>
        <w:t>》进行了修订。本</w:t>
      </w:r>
      <w:r>
        <w:rPr>
          <w:rFonts w:hint="eastAsia" w:cs="Times New Roman"/>
          <w:color w:val="auto"/>
          <w:sz w:val="24"/>
          <w:lang w:val="en-US" w:eastAsia="zh-CN"/>
        </w:rPr>
        <w:t>规范</w:t>
      </w:r>
      <w:r>
        <w:rPr>
          <w:rFonts w:hint="default" w:ascii="Times New Roman" w:hAnsi="Times New Roman" w:cs="Times New Roman"/>
          <w:color w:val="auto"/>
          <w:sz w:val="24"/>
        </w:rPr>
        <w:t>与</w:t>
      </w:r>
      <w:r>
        <w:rPr>
          <w:sz w:val="24"/>
        </w:rPr>
        <w:t>JJ</w:t>
      </w:r>
      <w:r>
        <w:rPr>
          <w:rFonts w:hint="eastAsia"/>
          <w:sz w:val="24"/>
          <w:lang w:val="en-US" w:eastAsia="zh-CN"/>
        </w:rPr>
        <w:t>F</w:t>
      </w:r>
      <w:r>
        <w:rPr>
          <w:sz w:val="24"/>
        </w:rPr>
        <w:t xml:space="preserve"> </w:t>
      </w:r>
      <w:r>
        <w:rPr>
          <w:rFonts w:hint="eastAsia"/>
          <w:sz w:val="24"/>
          <w:lang w:val="en-US" w:eastAsia="zh-CN"/>
        </w:rPr>
        <w:t>1709</w:t>
      </w:r>
      <w:r>
        <w:rPr>
          <w:rFonts w:hint="eastAsia"/>
          <w:sz w:val="24"/>
        </w:rPr>
        <w:t>-201</w:t>
      </w:r>
      <w:r>
        <w:rPr>
          <w:rFonts w:hint="eastAsia"/>
          <w:sz w:val="24"/>
          <w:lang w:val="en-US" w:eastAsia="zh-CN"/>
        </w:rPr>
        <w:t>8</w:t>
      </w:r>
      <w:r>
        <w:rPr>
          <w:rFonts w:hint="default" w:ascii="Times New Roman" w:hAnsi="Times New Roman" w:cs="Times New Roman"/>
          <w:color w:val="auto"/>
          <w:sz w:val="24"/>
        </w:rPr>
        <w:t>相比，除了编辑性修改外，本规程主要技术变化如下：</w:t>
      </w:r>
    </w:p>
    <w:p w14:paraId="6F51E0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eastAsia="zh-CN"/>
        </w:rPr>
        <w:t>——</w:t>
      </w:r>
      <w:r>
        <w:rPr>
          <w:rFonts w:hint="eastAsia" w:cs="Times New Roman"/>
          <w:color w:val="auto"/>
          <w:sz w:val="24"/>
          <w:lang w:val="en-US" w:eastAsia="zh-CN"/>
        </w:rPr>
        <w:t>删除了</w:t>
      </w:r>
      <w:r>
        <w:rPr>
          <w:rFonts w:hint="default" w:ascii="Times New Roman" w:hAnsi="Times New Roman" w:cs="Times New Roman"/>
          <w:color w:val="auto"/>
          <w:sz w:val="24"/>
        </w:rPr>
        <w:t>采用密度副基准</w:t>
      </w:r>
      <w:r>
        <w:rPr>
          <w:rFonts w:hint="eastAsia" w:cs="Times New Roman"/>
          <w:color w:val="auto"/>
          <w:sz w:val="24"/>
          <w:lang w:eastAsia="zh-CN"/>
        </w:rPr>
        <w:t>—</w:t>
      </w:r>
      <w:r>
        <w:rPr>
          <w:rFonts w:hint="default" w:ascii="Times New Roman" w:hAnsi="Times New Roman" w:cs="Times New Roman"/>
          <w:color w:val="auto"/>
          <w:sz w:val="24"/>
        </w:rPr>
        <w:t>密度计组作为标准器</w:t>
      </w:r>
      <w:r>
        <w:rPr>
          <w:rFonts w:hint="eastAsia" w:cs="Times New Roman"/>
          <w:color w:val="auto"/>
          <w:sz w:val="24"/>
          <w:lang w:val="en-US" w:eastAsia="zh-CN"/>
        </w:rPr>
        <w:t>的表述；</w:t>
      </w:r>
    </w:p>
    <w:p w14:paraId="35F89B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——增加</w:t>
      </w:r>
      <w:r>
        <w:rPr>
          <w:rFonts w:hint="eastAsia" w:cs="Times New Roman"/>
          <w:color w:val="auto"/>
          <w:sz w:val="24"/>
          <w:lang w:val="en-US" w:eastAsia="zh-CN"/>
        </w:rPr>
        <w:t>液体密度标准物质结合实验室振动式液体密度仪</w:t>
      </w:r>
      <w:r>
        <w:rPr>
          <w:rFonts w:hint="default" w:ascii="Times New Roman" w:hAnsi="Times New Roman" w:cs="Times New Roman"/>
          <w:color w:val="auto"/>
          <w:sz w:val="24"/>
        </w:rPr>
        <w:t>作为计量标准器；</w:t>
      </w:r>
    </w:p>
    <w:p w14:paraId="07EE63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——在主要配套设备及仪器部分详细列出了直接比较法和液体静力称量法所用到的测量仪器；</w:t>
      </w:r>
    </w:p>
    <w:p w14:paraId="26D8CA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w:t>
      </w:r>
      <w:r>
        <w:rPr>
          <w:rFonts w:hint="eastAsia" w:cs="Times New Roman"/>
          <w:color w:val="auto"/>
          <w:sz w:val="24"/>
          <w:lang w:val="en-US" w:eastAsia="zh-CN"/>
        </w:rPr>
        <w:t>校准</w:t>
      </w:r>
      <w:r>
        <w:rPr>
          <w:rFonts w:hint="default" w:ascii="Times New Roman" w:hAnsi="Times New Roman" w:cs="Times New Roman"/>
          <w:color w:val="auto"/>
          <w:sz w:val="24"/>
        </w:rPr>
        <w:t>方法和数据处理部分</w:t>
      </w:r>
      <w:r>
        <w:rPr>
          <w:rFonts w:hint="eastAsia" w:ascii="Times New Roman" w:hAnsi="Times New Roman" w:cs="Times New Roman"/>
          <w:color w:val="auto"/>
          <w:sz w:val="24"/>
          <w:lang w:val="en-US" w:eastAsia="zh-CN"/>
        </w:rPr>
        <w:t>增加</w:t>
      </w:r>
      <w:r>
        <w:rPr>
          <w:rFonts w:hint="default" w:ascii="Times New Roman" w:hAnsi="Times New Roman" w:cs="Times New Roman"/>
          <w:color w:val="auto"/>
          <w:sz w:val="24"/>
        </w:rPr>
        <w:t>了液体静力称量法的操作步骤及计算公式；</w:t>
      </w:r>
    </w:p>
    <w:p w14:paraId="160061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w:t>
      </w:r>
      <w:r>
        <w:rPr>
          <w:rFonts w:hint="eastAsia" w:cs="Times New Roman"/>
          <w:color w:val="auto"/>
          <w:sz w:val="24"/>
          <w:lang w:val="en-US" w:eastAsia="zh-CN"/>
        </w:rPr>
        <w:t>增加</w:t>
      </w:r>
      <w:r>
        <w:rPr>
          <w:rFonts w:hint="default" w:ascii="Times New Roman" w:hAnsi="Times New Roman" w:cs="Times New Roman"/>
          <w:color w:val="auto"/>
          <w:sz w:val="24"/>
        </w:rPr>
        <w:t>了附录</w:t>
      </w:r>
      <w:r>
        <w:rPr>
          <w:rFonts w:hint="eastAsia" w:cs="Times New Roman"/>
          <w:color w:val="auto"/>
          <w:sz w:val="24"/>
          <w:lang w:val="en-US" w:eastAsia="zh-CN"/>
        </w:rPr>
        <w:t>A</w:t>
      </w:r>
      <w:r>
        <w:rPr>
          <w:rFonts w:hint="default" w:ascii="Times New Roman" w:hAnsi="Times New Roman" w:cs="Times New Roman"/>
          <w:color w:val="auto"/>
          <w:sz w:val="24"/>
        </w:rPr>
        <w:t>，即静力称量法标准玻璃浮子校准不确定度评定示例；</w:t>
      </w:r>
    </w:p>
    <w:p w14:paraId="5FCD33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w:t>
      </w:r>
      <w:r>
        <w:rPr>
          <w:rFonts w:hint="eastAsia" w:ascii="Times New Roman" w:hAnsi="Times New Roman" w:cs="Times New Roman"/>
          <w:color w:val="auto"/>
          <w:sz w:val="24"/>
          <w:lang w:val="en-US" w:eastAsia="zh-CN"/>
        </w:rPr>
        <w:t>增加</w:t>
      </w:r>
      <w:r>
        <w:rPr>
          <w:rFonts w:hint="default" w:ascii="Times New Roman" w:hAnsi="Times New Roman" w:cs="Times New Roman"/>
          <w:color w:val="auto"/>
          <w:sz w:val="24"/>
        </w:rPr>
        <w:t>了附录</w:t>
      </w:r>
      <w:r>
        <w:rPr>
          <w:rFonts w:hint="eastAsia" w:cs="Times New Roman"/>
          <w:color w:val="auto"/>
          <w:sz w:val="24"/>
          <w:lang w:val="en-US" w:eastAsia="zh-CN"/>
        </w:rPr>
        <w:t>B</w:t>
      </w:r>
      <w:r>
        <w:rPr>
          <w:rFonts w:hint="default" w:ascii="Times New Roman" w:hAnsi="Times New Roman" w:cs="Times New Roman"/>
          <w:color w:val="auto"/>
          <w:sz w:val="24"/>
        </w:rPr>
        <w:t>，即</w:t>
      </w:r>
      <w:r>
        <w:rPr>
          <w:rFonts w:hint="default" w:ascii="Times New Roman" w:hAnsi="Times New Roman" w:cs="Times New Roman"/>
          <w:sz w:val="24"/>
          <w:szCs w:val="24"/>
        </w:rPr>
        <w:t>静力称量法标准浮子校准</w:t>
      </w:r>
      <w:r>
        <w:rPr>
          <w:rFonts w:hint="eastAsia" w:ascii="Times New Roman" w:hAnsi="Times New Roman" w:cs="Times New Roman"/>
          <w:sz w:val="24"/>
          <w:szCs w:val="24"/>
          <w:lang w:val="en-US" w:eastAsia="zh-CN"/>
        </w:rPr>
        <w:t>记录参考格式</w:t>
      </w:r>
      <w:r>
        <w:rPr>
          <w:rFonts w:hint="default" w:ascii="Times New Roman" w:hAnsi="Times New Roman" w:cs="Times New Roman"/>
          <w:color w:val="auto"/>
          <w:sz w:val="24"/>
        </w:rPr>
        <w:t>；</w:t>
      </w:r>
    </w:p>
    <w:p w14:paraId="43CAD0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w:t>
      </w:r>
      <w:r>
        <w:rPr>
          <w:rFonts w:hint="eastAsia" w:ascii="Times New Roman" w:hAnsi="Times New Roman" w:cs="Times New Roman"/>
          <w:color w:val="auto"/>
          <w:sz w:val="24"/>
          <w:lang w:val="en-US" w:eastAsia="zh-CN"/>
        </w:rPr>
        <w:t>增加</w:t>
      </w:r>
      <w:r>
        <w:rPr>
          <w:rFonts w:hint="default" w:ascii="Times New Roman" w:hAnsi="Times New Roman" w:cs="Times New Roman"/>
          <w:color w:val="auto"/>
          <w:sz w:val="24"/>
        </w:rPr>
        <w:t>了附录</w:t>
      </w:r>
      <w:r>
        <w:rPr>
          <w:rFonts w:hint="eastAsia" w:cs="Times New Roman"/>
          <w:color w:val="auto"/>
          <w:sz w:val="24"/>
          <w:lang w:val="en-US" w:eastAsia="zh-CN"/>
        </w:rPr>
        <w:t>E</w:t>
      </w:r>
      <w:r>
        <w:rPr>
          <w:rFonts w:hint="default" w:ascii="Times New Roman" w:hAnsi="Times New Roman" w:cs="Times New Roman"/>
          <w:color w:val="auto"/>
          <w:sz w:val="24"/>
        </w:rPr>
        <w:t>，即空气密度计算公式；</w:t>
      </w:r>
    </w:p>
    <w:p w14:paraId="6CAAF0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w:t>
      </w:r>
      <w:r>
        <w:rPr>
          <w:rFonts w:hint="eastAsia" w:ascii="Times New Roman" w:hAnsi="Times New Roman" w:cs="Times New Roman"/>
          <w:color w:val="auto"/>
          <w:sz w:val="24"/>
          <w:lang w:val="en-US" w:eastAsia="zh-CN"/>
        </w:rPr>
        <w:t>增加</w:t>
      </w:r>
      <w:r>
        <w:rPr>
          <w:rFonts w:hint="default" w:ascii="Times New Roman" w:hAnsi="Times New Roman" w:cs="Times New Roman"/>
          <w:color w:val="auto"/>
          <w:sz w:val="24"/>
        </w:rPr>
        <w:t>了附录</w:t>
      </w:r>
      <w:r>
        <w:rPr>
          <w:rFonts w:hint="eastAsia" w:cs="Times New Roman"/>
          <w:color w:val="auto"/>
          <w:sz w:val="24"/>
          <w:lang w:val="en-US" w:eastAsia="zh-CN"/>
        </w:rPr>
        <w:t>F</w:t>
      </w:r>
      <w:r>
        <w:rPr>
          <w:rFonts w:hint="default" w:ascii="Times New Roman" w:hAnsi="Times New Roman" w:cs="Times New Roman"/>
          <w:color w:val="auto"/>
          <w:sz w:val="24"/>
        </w:rPr>
        <w:t>，即湿空气密度表；</w:t>
      </w:r>
    </w:p>
    <w:p w14:paraId="2B0451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lang w:val="en-US" w:eastAsia="zh-CN"/>
        </w:rPr>
      </w:pPr>
      <w:r>
        <w:rPr>
          <w:rFonts w:hint="default" w:ascii="Times New Roman" w:hAnsi="Times New Roman" w:cs="Times New Roman"/>
          <w:color w:val="auto"/>
          <w:sz w:val="24"/>
        </w:rPr>
        <w:t>本规程历次版本发布情况为：</w:t>
      </w:r>
      <w:r>
        <w:rPr>
          <w:sz w:val="24"/>
        </w:rPr>
        <w:t>JJ</w:t>
      </w:r>
      <w:r>
        <w:rPr>
          <w:rFonts w:hint="eastAsia"/>
          <w:sz w:val="24"/>
          <w:lang w:val="en-US" w:eastAsia="zh-CN"/>
        </w:rPr>
        <w:t>F</w:t>
      </w:r>
      <w:r>
        <w:rPr>
          <w:sz w:val="24"/>
        </w:rPr>
        <w:t xml:space="preserve"> </w:t>
      </w:r>
      <w:r>
        <w:rPr>
          <w:rFonts w:hint="eastAsia"/>
          <w:sz w:val="24"/>
          <w:lang w:val="en-US" w:eastAsia="zh-CN"/>
        </w:rPr>
        <w:t>1709</w:t>
      </w:r>
      <w:r>
        <w:rPr>
          <w:rFonts w:hint="eastAsia"/>
          <w:sz w:val="24"/>
        </w:rPr>
        <w:t>-201</w:t>
      </w:r>
      <w:r>
        <w:rPr>
          <w:rFonts w:hint="eastAsia"/>
          <w:sz w:val="24"/>
          <w:lang w:val="en-US" w:eastAsia="zh-CN"/>
        </w:rPr>
        <w:t>8</w:t>
      </w:r>
      <w:r>
        <w:rPr>
          <w:rFonts w:hint="default" w:ascii="Times New Roman" w:hAnsi="Times New Roman" w:cs="Times New Roman"/>
          <w:color w:val="auto"/>
          <w:sz w:val="24"/>
        </w:rPr>
        <w:t>。</w:t>
      </w:r>
    </w:p>
    <w:p w14:paraId="1C6C7DE8">
      <w:pPr>
        <w:pStyle w:val="5"/>
        <w:spacing w:line="360" w:lineRule="auto"/>
        <w:ind w:firstLine="240" w:firstLineChars="100"/>
        <w:jc w:val="center"/>
        <w:rPr>
          <w:rFonts w:hAnsi="宋体" w:cs="宋体"/>
          <w:sz w:val="24"/>
          <w:szCs w:val="24"/>
        </w:rPr>
        <w:sectPr>
          <w:footerReference r:id="rId5" w:type="default"/>
          <w:pgSz w:w="11906" w:h="16838"/>
          <w:pgMar w:top="1440" w:right="1469" w:bottom="1440" w:left="1440" w:header="851" w:footer="992" w:gutter="0"/>
          <w:pgNumType w:fmt="upperRoman" w:start="1"/>
          <w:cols w:space="425" w:num="1"/>
          <w:docGrid w:type="lines" w:linePitch="312" w:charSpace="0"/>
        </w:sectPr>
      </w:pPr>
    </w:p>
    <w:p w14:paraId="3BF2382E">
      <w:pPr>
        <w:pStyle w:val="5"/>
        <w:spacing w:line="360" w:lineRule="auto"/>
        <w:ind w:firstLine="320" w:firstLineChars="100"/>
        <w:jc w:val="center"/>
        <w:rPr>
          <w:rFonts w:hAnsi="宋体" w:cs="宋体"/>
          <w:sz w:val="24"/>
          <w:szCs w:val="24"/>
        </w:rPr>
      </w:pPr>
      <w:r>
        <w:rPr>
          <w:rFonts w:hint="eastAsia" w:ascii="黑体" w:hAnsi="黑体" w:eastAsia="黑体" w:cs="黑体"/>
          <w:b w:val="0"/>
          <w:bCs/>
          <w:sz w:val="32"/>
          <w:szCs w:val="32"/>
        </w:rPr>
        <w:t>标准玻璃浮子校准规范</w:t>
      </w:r>
    </w:p>
    <w:p w14:paraId="2A9FE93A">
      <w:pPr>
        <w:pStyle w:val="5"/>
        <w:spacing w:line="440" w:lineRule="exact"/>
        <w:rPr>
          <w:rFonts w:hAnsi="宋体" w:cs="宋体"/>
          <w:b/>
          <w:sz w:val="24"/>
          <w:szCs w:val="24"/>
        </w:rPr>
      </w:pPr>
      <w:r>
        <w:rPr>
          <w:rFonts w:hint="eastAsia" w:ascii="黑体" w:hAnsi="黑体" w:eastAsia="黑体" w:cs="黑体"/>
          <w:b w:val="0"/>
          <w:bCs/>
          <w:sz w:val="24"/>
          <w:szCs w:val="24"/>
        </w:rPr>
        <w:t>1  范围</w:t>
      </w:r>
    </w:p>
    <w:p w14:paraId="36B905C3">
      <w:pPr>
        <w:pStyle w:val="5"/>
        <w:spacing w:line="440" w:lineRule="exact"/>
        <w:rPr>
          <w:rFonts w:hAnsi="宋体" w:cs="宋体"/>
          <w:sz w:val="24"/>
          <w:szCs w:val="24"/>
        </w:rPr>
      </w:pPr>
      <w:r>
        <w:rPr>
          <w:rFonts w:hint="eastAsia" w:hAnsi="宋体" w:cs="宋体"/>
          <w:sz w:val="24"/>
          <w:szCs w:val="24"/>
        </w:rPr>
        <w:t xml:space="preserve">    本规范适用于</w:t>
      </w:r>
      <w:r>
        <w:rPr>
          <w:rFonts w:hint="eastAsia" w:hAnsi="宋体" w:cs="宋体"/>
          <w:sz w:val="24"/>
          <w:szCs w:val="24"/>
          <w:lang w:val="en-US" w:eastAsia="zh-CN"/>
        </w:rPr>
        <w:t>密度范围</w:t>
      </w:r>
      <w:r>
        <w:rPr>
          <w:rFonts w:hint="default" w:ascii="Times New Roman" w:hAnsi="Times New Roman" w:cs="Times New Roman"/>
          <w:sz w:val="24"/>
          <w:szCs w:val="24"/>
          <w:lang w:val="en-US" w:eastAsia="zh-CN"/>
        </w:rPr>
        <w:t>（0.8~2.2）</w:t>
      </w:r>
      <w:r>
        <w:rPr>
          <w:rFonts w:hint="default" w:ascii="Times New Roman" w:hAnsi="Times New Roman" w:cs="Times New Roman"/>
          <w:sz w:val="24"/>
          <w:szCs w:val="24"/>
        </w:rPr>
        <w:t>g/cm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标</w:t>
      </w:r>
      <w:r>
        <w:rPr>
          <w:rFonts w:hint="eastAsia" w:hAnsi="宋体" w:cs="宋体"/>
          <w:sz w:val="24"/>
          <w:szCs w:val="24"/>
        </w:rPr>
        <w:t>准玻璃浮子（以下简称浮子）的校准。</w:t>
      </w:r>
    </w:p>
    <w:p w14:paraId="3F9D7BB3">
      <w:pPr>
        <w:pStyle w:val="5"/>
        <w:spacing w:line="440" w:lineRule="exact"/>
        <w:rPr>
          <w:rFonts w:hAnsi="宋体" w:cs="宋体"/>
          <w:b/>
          <w:sz w:val="24"/>
          <w:szCs w:val="24"/>
        </w:rPr>
      </w:pPr>
      <w:r>
        <w:rPr>
          <w:rFonts w:hint="eastAsia" w:ascii="黑体" w:hAnsi="黑体" w:eastAsia="黑体" w:cs="黑体"/>
          <w:b w:val="0"/>
          <w:bCs/>
          <w:sz w:val="24"/>
          <w:szCs w:val="24"/>
        </w:rPr>
        <w:t>2  引用文献</w:t>
      </w:r>
    </w:p>
    <w:p w14:paraId="7214D2F3">
      <w:pPr>
        <w:pStyle w:val="5"/>
        <w:spacing w:line="440" w:lineRule="exact"/>
        <w:rPr>
          <w:rFonts w:hint="default" w:ascii="Times New Roman" w:hAnsi="Times New Roman" w:cs="Times New Roman"/>
          <w:sz w:val="24"/>
          <w:szCs w:val="24"/>
        </w:rPr>
      </w:pPr>
      <w:r>
        <w:rPr>
          <w:rFonts w:hint="eastAsia" w:hAnsi="宋体" w:cs="宋体"/>
          <w:b/>
          <w:sz w:val="24"/>
          <w:szCs w:val="24"/>
        </w:rPr>
        <w:t xml:space="preserve">    </w:t>
      </w:r>
      <w:r>
        <w:rPr>
          <w:rFonts w:hint="default" w:ascii="Times New Roman" w:hAnsi="Times New Roman" w:cs="Times New Roman"/>
          <w:sz w:val="24"/>
          <w:szCs w:val="24"/>
        </w:rPr>
        <w:t>本规范引用下列文献：</w:t>
      </w:r>
    </w:p>
    <w:p w14:paraId="4FB2F221">
      <w:pPr>
        <w:keepNext w:val="0"/>
        <w:keepLines w:val="0"/>
        <w:pageBreakBefore w:val="0"/>
        <w:widowControl w:val="0"/>
        <w:kinsoku/>
        <w:wordWrap/>
        <w:overflowPunct/>
        <w:topLinePunct w:val="0"/>
        <w:bidi w:val="0"/>
        <w:snapToGrid/>
        <w:spacing w:line="440" w:lineRule="exact"/>
        <w:ind w:firstLine="480"/>
        <w:textAlignment w:val="auto"/>
        <w:rPr>
          <w:rFonts w:hint="default" w:ascii="Times New Roman" w:hAnsi="Times New Roman" w:cs="Times New Roman"/>
          <w:sz w:val="24"/>
        </w:rPr>
      </w:pPr>
      <w:r>
        <w:rPr>
          <w:rFonts w:hint="default" w:ascii="Times New Roman" w:hAnsi="Times New Roman" w:cs="Times New Roman"/>
          <w:sz w:val="24"/>
        </w:rPr>
        <w:t>JJG86　标准玻璃浮计</w:t>
      </w:r>
    </w:p>
    <w:p w14:paraId="76CA3F62">
      <w:pPr>
        <w:keepNext w:val="0"/>
        <w:keepLines w:val="0"/>
        <w:pageBreakBefore w:val="0"/>
        <w:widowControl w:val="0"/>
        <w:kinsoku/>
        <w:wordWrap/>
        <w:overflowPunct/>
        <w:topLinePunct w:val="0"/>
        <w:bidi w:val="0"/>
        <w:snapToGrid/>
        <w:spacing w:line="440" w:lineRule="exact"/>
        <w:ind w:firstLine="480"/>
        <w:textAlignment w:val="auto"/>
        <w:rPr>
          <w:rFonts w:hint="default" w:ascii="Times New Roman" w:hAnsi="Times New Roman" w:cs="Times New Roman"/>
          <w:sz w:val="24"/>
        </w:rPr>
      </w:pPr>
      <w:r>
        <w:rPr>
          <w:rFonts w:hint="default" w:ascii="Times New Roman" w:hAnsi="Times New Roman" w:cs="Times New Roman"/>
          <w:sz w:val="24"/>
        </w:rPr>
        <w:t>JJF 1229</w:t>
      </w:r>
      <w:r>
        <w:rPr>
          <w:rFonts w:hint="eastAsia" w:cs="Times New Roman"/>
          <w:sz w:val="24"/>
          <w:lang w:eastAsia="zh-CN"/>
        </w:rPr>
        <w:t>—</w:t>
      </w:r>
      <w:r>
        <w:rPr>
          <w:rFonts w:hint="default" w:ascii="Times New Roman" w:hAnsi="Times New Roman" w:cs="Times New Roman"/>
          <w:sz w:val="24"/>
        </w:rPr>
        <w:t>20</w:t>
      </w:r>
      <w:r>
        <w:rPr>
          <w:rFonts w:hint="eastAsia" w:cs="Times New Roman"/>
          <w:sz w:val="24"/>
          <w:lang w:val="en-US" w:eastAsia="zh-CN"/>
        </w:rPr>
        <w:t>21</w:t>
      </w:r>
      <w:r>
        <w:rPr>
          <w:rFonts w:hint="default" w:ascii="Times New Roman" w:hAnsi="Times New Roman" w:cs="Times New Roman"/>
          <w:sz w:val="24"/>
        </w:rPr>
        <w:t>　质量密度计量名词术语及定义</w:t>
      </w:r>
    </w:p>
    <w:p w14:paraId="18C6B630">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default" w:ascii="Times New Roman" w:hAnsi="Times New Roman" w:cs="Times New Roman"/>
          <w:sz w:val="24"/>
        </w:rPr>
      </w:pPr>
      <w:r>
        <w:rPr>
          <w:rFonts w:hint="default" w:ascii="Times New Roman" w:hAnsi="Times New Roman" w:cs="Times New Roman"/>
          <w:sz w:val="24"/>
        </w:rPr>
        <w:t xml:space="preserve">    ISO 1183-1</w:t>
      </w:r>
      <w:r>
        <w:rPr>
          <w:rFonts w:hint="eastAsia" w:cs="Times New Roman"/>
          <w:sz w:val="24"/>
          <w:lang w:eastAsia="zh-CN"/>
        </w:rPr>
        <w:t>：</w:t>
      </w:r>
      <w:r>
        <w:rPr>
          <w:rFonts w:hint="default" w:ascii="Times New Roman" w:hAnsi="Times New Roman" w:cs="Times New Roman"/>
          <w:sz w:val="24"/>
        </w:rPr>
        <w:t>20</w:t>
      </w:r>
      <w:r>
        <w:rPr>
          <w:rFonts w:hint="eastAsia" w:cs="Times New Roman"/>
          <w:sz w:val="24"/>
          <w:lang w:val="en-US" w:eastAsia="zh-CN"/>
        </w:rPr>
        <w:t>25</w:t>
      </w:r>
      <w:r>
        <w:rPr>
          <w:rFonts w:hint="default" w:ascii="Times New Roman" w:hAnsi="Times New Roman" w:cs="Times New Roman"/>
          <w:sz w:val="24"/>
        </w:rPr>
        <w:t>　塑料　非泡沫塑料的密度测定方法　第1部分</w:t>
      </w:r>
      <w:r>
        <w:rPr>
          <w:rFonts w:hint="eastAsia" w:cs="Times New Roman"/>
          <w:sz w:val="24"/>
          <w:lang w:eastAsia="zh-CN"/>
        </w:rPr>
        <w:t>：</w:t>
      </w:r>
      <w:r>
        <w:rPr>
          <w:rFonts w:hint="default" w:ascii="Times New Roman" w:hAnsi="Times New Roman" w:cs="Times New Roman"/>
          <w:sz w:val="24"/>
        </w:rPr>
        <w:t>浸渍法、液体</w:t>
      </w:r>
      <w:r>
        <w:rPr>
          <w:rFonts w:hint="eastAsia" w:cs="Times New Roman"/>
          <w:sz w:val="24"/>
          <w:lang w:val="en-US" w:eastAsia="zh-CN"/>
        </w:rPr>
        <w:t>相对密度瓶</w:t>
      </w:r>
      <w:r>
        <w:rPr>
          <w:rFonts w:hint="default" w:ascii="Times New Roman" w:hAnsi="Times New Roman" w:cs="Times New Roman"/>
          <w:sz w:val="24"/>
        </w:rPr>
        <w:t>法和滴定法（Plastics—Methods for determining the density of non-cellular plastics</w:t>
      </w:r>
      <w:r>
        <w:rPr>
          <w:rFonts w:hint="eastAsia" w:cs="Times New Roman"/>
          <w:sz w:val="24"/>
          <w:lang w:eastAsia="zh-CN"/>
        </w:rPr>
        <w:t>—</w:t>
      </w:r>
      <w:r>
        <w:rPr>
          <w:rFonts w:hint="default" w:ascii="Times New Roman" w:hAnsi="Times New Roman" w:cs="Times New Roman"/>
          <w:sz w:val="24"/>
        </w:rPr>
        <w:t>Part 1: Immersion method, liquid py</w:t>
      </w:r>
      <w:r>
        <w:rPr>
          <w:rFonts w:hint="default" w:ascii="Times New Roman" w:hAnsi="Times New Roman" w:cs="Times New Roman"/>
          <w:sz w:val="24"/>
          <w:szCs w:val="24"/>
        </w:rPr>
        <w:t>knometer</w:t>
      </w:r>
      <w:r>
        <w:rPr>
          <w:rFonts w:hint="default" w:ascii="Times New Roman" w:hAnsi="Times New Roman" w:cs="Times New Roman"/>
          <w:color w:val="404040"/>
          <w:sz w:val="24"/>
          <w:szCs w:val="24"/>
        </w:rPr>
        <w:t xml:space="preserve"> method and titration method</w:t>
      </w:r>
      <w:r>
        <w:rPr>
          <w:rFonts w:hint="default" w:ascii="Times New Roman" w:hAnsi="Times New Roman" w:cs="Times New Roman"/>
          <w:sz w:val="24"/>
        </w:rPr>
        <w:t>）</w:t>
      </w:r>
    </w:p>
    <w:p w14:paraId="4E802467">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ascii="Times New Roman" w:hAnsi="Times New Roman" w:eastAsia="宋体" w:cs="Times New Roman"/>
          <w:sz w:val="24"/>
          <w:lang w:eastAsia="zh-CN"/>
        </w:rPr>
      </w:pPr>
      <w:r>
        <w:rPr>
          <w:rFonts w:hint="default" w:ascii="Times New Roman" w:hAnsi="Times New Roman" w:cs="Times New Roman"/>
          <w:sz w:val="24"/>
        </w:rPr>
        <w:t>　　ISO 1183-2</w:t>
      </w:r>
      <w:r>
        <w:rPr>
          <w:rFonts w:hint="eastAsia" w:cs="Times New Roman"/>
          <w:sz w:val="24"/>
          <w:lang w:eastAsia="zh-CN"/>
        </w:rPr>
        <w:t>：</w:t>
      </w:r>
      <w:r>
        <w:rPr>
          <w:rFonts w:hint="default" w:ascii="Times New Roman" w:hAnsi="Times New Roman" w:cs="Times New Roman"/>
          <w:sz w:val="24"/>
        </w:rPr>
        <w:t>20</w:t>
      </w:r>
      <w:r>
        <w:rPr>
          <w:rFonts w:hint="eastAsia" w:cs="Times New Roman"/>
          <w:sz w:val="24"/>
          <w:lang w:val="en-US" w:eastAsia="zh-CN"/>
        </w:rPr>
        <w:t>19</w:t>
      </w:r>
      <w:r>
        <w:rPr>
          <w:rFonts w:hint="default" w:ascii="Times New Roman" w:hAnsi="Times New Roman" w:cs="Times New Roman"/>
          <w:sz w:val="24"/>
        </w:rPr>
        <w:t>　塑料　非泡沫塑料的密度测定方法　第2部分</w:t>
      </w:r>
      <w:r>
        <w:rPr>
          <w:rFonts w:hint="eastAsia" w:cs="Times New Roman"/>
          <w:sz w:val="24"/>
          <w:lang w:eastAsia="zh-CN"/>
        </w:rPr>
        <w:t>：</w:t>
      </w:r>
      <w:r>
        <w:rPr>
          <w:rFonts w:hint="default" w:ascii="Times New Roman" w:hAnsi="Times New Roman" w:cs="Times New Roman"/>
          <w:sz w:val="24"/>
        </w:rPr>
        <w:t>密度梯度管法（Plastics — Methods for determining the density of non-cellular plastics—Part 2:Density gradient column method</w:t>
      </w:r>
      <w:r>
        <w:rPr>
          <w:rFonts w:hint="eastAsia" w:cs="Times New Roman"/>
          <w:sz w:val="24"/>
          <w:lang w:eastAsia="zh-CN"/>
        </w:rPr>
        <w:t>）</w:t>
      </w:r>
    </w:p>
    <w:p w14:paraId="30C811F1">
      <w:pPr>
        <w:pStyle w:val="5"/>
        <w:keepNext w:val="0"/>
        <w:keepLines w:val="0"/>
        <w:pageBreakBefore w:val="0"/>
        <w:widowControl w:val="0"/>
        <w:kinsoku/>
        <w:wordWrap/>
        <w:overflowPunct/>
        <w:topLinePunct w:val="0"/>
        <w:bidi w:val="0"/>
        <w:snapToGrid/>
        <w:spacing w:line="440" w:lineRule="exact"/>
        <w:ind w:firstLine="480"/>
        <w:textAlignment w:val="auto"/>
        <w:rPr>
          <w:rFonts w:hint="default" w:ascii="Times New Roman" w:hAnsi="Times New Roman" w:cs="Times New Roman"/>
          <w:sz w:val="24"/>
          <w:szCs w:val="24"/>
        </w:rPr>
      </w:pPr>
      <w:r>
        <w:rPr>
          <w:rFonts w:hint="default" w:ascii="Times New Roman" w:hAnsi="Times New Roman" w:cs="Times New Roman"/>
          <w:sz w:val="24"/>
        </w:rPr>
        <w:t>ASTMD1505-10　用密度梯度法测定塑料密度的试验方法</w:t>
      </w:r>
      <w:r>
        <w:rPr>
          <w:rFonts w:hint="default" w:ascii="Times New Roman" w:hAnsi="Times New Roman" w:cs="Times New Roman"/>
          <w:sz w:val="24"/>
          <w:szCs w:val="24"/>
        </w:rPr>
        <w:t>（Standard Test Method for Density of Plastics by the Density-Gradient Technique）</w:t>
      </w:r>
    </w:p>
    <w:p w14:paraId="0FAB8816">
      <w:pPr>
        <w:pStyle w:val="5"/>
        <w:keepNext w:val="0"/>
        <w:keepLines w:val="0"/>
        <w:pageBreakBefore w:val="0"/>
        <w:widowControl w:val="0"/>
        <w:kinsoku/>
        <w:wordWrap/>
        <w:overflowPunct/>
        <w:topLinePunct w:val="0"/>
        <w:bidi w:val="0"/>
        <w:snapToGrid/>
        <w:spacing w:line="440" w:lineRule="exact"/>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凡是注日期的引用文件，仅注日期的版本适用于本规范</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凡是不注日期的引用文件，其最新版本（包括所有的修改单）适用于本规范。</w:t>
      </w:r>
    </w:p>
    <w:p w14:paraId="31298F31">
      <w:pPr>
        <w:pStyle w:val="5"/>
        <w:spacing w:line="440" w:lineRule="exact"/>
        <w:rPr>
          <w:rFonts w:hAnsi="宋体" w:cs="宋体"/>
          <w:b/>
          <w:sz w:val="24"/>
          <w:szCs w:val="24"/>
        </w:rPr>
      </w:pPr>
      <w:r>
        <w:rPr>
          <w:rFonts w:hint="eastAsia" w:ascii="黑体" w:hAnsi="黑体" w:eastAsia="黑体" w:cs="黑体"/>
          <w:b w:val="0"/>
          <w:bCs/>
          <w:sz w:val="24"/>
          <w:szCs w:val="24"/>
        </w:rPr>
        <w:t>3  术语和计量单位</w:t>
      </w:r>
    </w:p>
    <w:p w14:paraId="5AAAD359">
      <w:pPr>
        <w:pStyle w:val="5"/>
        <w:spacing w:line="440" w:lineRule="exact"/>
        <w:rPr>
          <w:rFonts w:hint="default" w:ascii="Times New Roman" w:hAnsi="Times New Roman" w:cs="Times New Roman"/>
          <w:sz w:val="24"/>
          <w:szCs w:val="24"/>
        </w:rPr>
      </w:pPr>
      <w:r>
        <w:rPr>
          <w:rFonts w:hint="eastAsia" w:ascii="宋体" w:hAnsi="宋体" w:eastAsia="宋体" w:cs="宋体"/>
          <w:sz w:val="24"/>
          <w:szCs w:val="24"/>
        </w:rPr>
        <w:t>3.1</w:t>
      </w:r>
      <w:r>
        <w:rPr>
          <w:rFonts w:hint="default" w:ascii="Times New Roman" w:hAnsi="Times New Roman" w:cs="Times New Roman"/>
          <w:sz w:val="24"/>
          <w:szCs w:val="24"/>
        </w:rPr>
        <w:t xml:space="preserve">  术语</w:t>
      </w:r>
    </w:p>
    <w:p w14:paraId="61C67546">
      <w:pPr>
        <w:pStyle w:val="5"/>
        <w:spacing w:line="360" w:lineRule="auto"/>
        <w:rPr>
          <w:rFonts w:hint="default" w:ascii="Times New Roman" w:hAnsi="Times New Roman" w:cs="Times New Roman"/>
          <w:b/>
          <w:sz w:val="32"/>
          <w:szCs w:val="32"/>
        </w:rPr>
      </w:pPr>
      <w:r>
        <w:rPr>
          <w:rFonts w:hint="eastAsia" w:ascii="宋体" w:hAnsi="宋体" w:eastAsia="宋体" w:cs="宋体"/>
          <w:sz w:val="24"/>
          <w:szCs w:val="24"/>
        </w:rPr>
        <w:t xml:space="preserve">3.1.1 </w:t>
      </w:r>
      <w:r>
        <w:rPr>
          <w:rFonts w:hint="default" w:ascii="Times New Roman" w:hAnsi="Times New Roman" w:cs="Times New Roman"/>
          <w:sz w:val="24"/>
          <w:szCs w:val="24"/>
        </w:rPr>
        <w:t xml:space="preserve"> 标准玻璃浮子</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tandard </w:t>
      </w:r>
      <w:r>
        <w:rPr>
          <w:rFonts w:hint="eastAsia" w:ascii="Times New Roman" w:hAnsi="Times New Roman" w:cs="Times New Roman"/>
          <w:sz w:val="24"/>
          <w:szCs w:val="24"/>
          <w:lang w:val="en-US" w:eastAsia="zh-CN"/>
        </w:rPr>
        <w:t>g</w:t>
      </w:r>
      <w:r>
        <w:rPr>
          <w:rFonts w:hint="default" w:ascii="Times New Roman" w:hAnsi="Times New Roman" w:cs="Times New Roman"/>
          <w:sz w:val="24"/>
          <w:szCs w:val="24"/>
        </w:rPr>
        <w:t xml:space="preserve">lass </w:t>
      </w:r>
      <w:r>
        <w:rPr>
          <w:rFonts w:hint="eastAsia" w:ascii="Times New Roman" w:hAnsi="Times New Roman" w:cs="Times New Roman"/>
          <w:sz w:val="24"/>
          <w:szCs w:val="24"/>
          <w:lang w:val="en-US" w:eastAsia="zh-CN"/>
        </w:rPr>
        <w:t>f</w:t>
      </w:r>
      <w:r>
        <w:rPr>
          <w:rFonts w:hint="default" w:ascii="Times New Roman" w:hAnsi="Times New Roman" w:cs="Times New Roman"/>
          <w:sz w:val="24"/>
          <w:szCs w:val="24"/>
        </w:rPr>
        <w:t>loats</w:t>
      </w:r>
    </w:p>
    <w:p w14:paraId="7BDFB0BE">
      <w:pPr>
        <w:pStyle w:val="5"/>
        <w:spacing w:line="440" w:lineRule="exact"/>
        <w:ind w:firstLine="480"/>
        <w:rPr>
          <w:rFonts w:hint="default" w:ascii="Times New Roman" w:hAnsi="Times New Roman" w:cs="Times New Roman"/>
          <w:sz w:val="24"/>
          <w:szCs w:val="24"/>
        </w:rPr>
      </w:pPr>
      <w:r>
        <w:rPr>
          <w:rFonts w:hint="default" w:ascii="Times New Roman" w:hAnsi="Times New Roman" w:cs="Times New Roman"/>
          <w:sz w:val="24"/>
          <w:szCs w:val="24"/>
        </w:rPr>
        <w:t>使用于密度梯度管中，标定管中液体密度大小的特制玻璃小球。</w:t>
      </w:r>
    </w:p>
    <w:p w14:paraId="1D291EB0">
      <w:pPr>
        <w:pStyle w:val="5"/>
        <w:spacing w:line="440" w:lineRule="exact"/>
        <w:rPr>
          <w:rFonts w:hint="default" w:ascii="Times New Roman" w:hAnsi="Times New Roman" w:cs="Times New Roman"/>
          <w:sz w:val="24"/>
          <w:szCs w:val="24"/>
        </w:rPr>
      </w:pPr>
      <w:r>
        <w:rPr>
          <w:rFonts w:hint="eastAsia" w:ascii="宋体" w:hAnsi="宋体" w:eastAsia="宋体" w:cs="宋体"/>
          <w:sz w:val="24"/>
          <w:szCs w:val="24"/>
        </w:rPr>
        <w:t xml:space="preserve">3.1.2 </w:t>
      </w:r>
      <w:r>
        <w:rPr>
          <w:rFonts w:hint="default" w:ascii="Times New Roman" w:hAnsi="Times New Roman" w:cs="Times New Roman"/>
          <w:sz w:val="24"/>
          <w:szCs w:val="24"/>
        </w:rPr>
        <w:t xml:space="preserve"> 密度梯度管density gradient tube</w:t>
      </w:r>
    </w:p>
    <w:p w14:paraId="0519F0A0">
      <w:pPr>
        <w:pStyle w:val="5"/>
        <w:keepNext w:val="0"/>
        <w:keepLines w:val="0"/>
        <w:pageBreakBefore w:val="0"/>
        <w:widowControl w:val="0"/>
        <w:kinsoku/>
        <w:wordWrap/>
        <w:overflowPunct/>
        <w:topLinePunct w:val="0"/>
        <w:autoSpaceDE/>
        <w:autoSpaceDN/>
        <w:bidi w:val="0"/>
        <w:adjustRightInd/>
        <w:snapToGrid/>
        <w:spacing w:line="440" w:lineRule="exact"/>
        <w:ind w:firstLine="482"/>
        <w:textAlignment w:val="auto"/>
        <w:rPr>
          <w:rFonts w:hint="default" w:ascii="Times New Roman" w:hAnsi="Times New Roman" w:cs="Times New Roman"/>
          <w:sz w:val="24"/>
          <w:szCs w:val="24"/>
        </w:rPr>
      </w:pPr>
      <w:r>
        <w:rPr>
          <w:rFonts w:hint="default" w:ascii="Times New Roman" w:hAnsi="Times New Roman" w:cs="Times New Roman"/>
          <w:sz w:val="24"/>
          <w:szCs w:val="24"/>
        </w:rPr>
        <w:t>是基于液体密度梯度变化来进行密度测量的仪器。在密度梯度管中形成液体柱，液体柱中液体的密度自上而下连续变化，用浮子标定管中的液体密度。</w:t>
      </w:r>
    </w:p>
    <w:p w14:paraId="4AE9E9AA">
      <w:pPr>
        <w:pStyle w:val="5"/>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eastAsia" w:ascii="宋体" w:hAnsi="宋体" w:eastAsia="宋体" w:cs="宋体"/>
          <w:sz w:val="24"/>
          <w:szCs w:val="24"/>
        </w:rPr>
        <w:t>3.2</w:t>
      </w:r>
      <w:r>
        <w:rPr>
          <w:rFonts w:hint="default" w:ascii="Times New Roman" w:hAnsi="Times New Roman" w:cs="Times New Roman"/>
          <w:sz w:val="24"/>
          <w:szCs w:val="24"/>
        </w:rPr>
        <w:t xml:space="preserve">  计量单位</w:t>
      </w:r>
    </w:p>
    <w:p w14:paraId="175C1645">
      <w:pPr>
        <w:pStyle w:val="5"/>
        <w:spacing w:line="440" w:lineRule="exact"/>
        <w:rPr>
          <w:rFonts w:hint="default" w:ascii="Times New Roman" w:hAnsi="Times New Roman" w:cs="Times New Roman"/>
          <w:b/>
          <w:sz w:val="24"/>
          <w:szCs w:val="24"/>
        </w:rPr>
      </w:pPr>
      <w:r>
        <w:rPr>
          <w:rFonts w:hint="default" w:ascii="Times New Roman" w:hAnsi="Times New Roman" w:cs="Times New Roman"/>
          <w:sz w:val="24"/>
          <w:szCs w:val="24"/>
        </w:rPr>
        <w:t xml:space="preserve">    密度单位为kg/m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或g/cm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w:t>
      </w:r>
    </w:p>
    <w:p w14:paraId="386AC77E">
      <w:pPr>
        <w:pStyle w:val="5"/>
        <w:spacing w:line="440" w:lineRule="exact"/>
        <w:rPr>
          <w:rFonts w:hint="eastAsia" w:ascii="黑体" w:hAnsi="黑体" w:eastAsia="黑体" w:cs="黑体"/>
          <w:b w:val="0"/>
          <w:bCs/>
          <w:sz w:val="24"/>
          <w:szCs w:val="24"/>
        </w:rPr>
      </w:pPr>
      <w:r>
        <w:rPr>
          <w:rFonts w:hint="eastAsia" w:ascii="黑体" w:hAnsi="黑体" w:eastAsia="黑体" w:cs="黑体"/>
          <w:b w:val="0"/>
          <w:bCs/>
          <w:sz w:val="24"/>
          <w:szCs w:val="24"/>
        </w:rPr>
        <w:t>4  概述</w:t>
      </w:r>
    </w:p>
    <w:p w14:paraId="21099F2E">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Ansi="宋体" w:cs="宋体"/>
          <w:sz w:val="24"/>
          <w:szCs w:val="24"/>
        </w:rPr>
      </w:pPr>
      <w:r>
        <w:rPr>
          <w:rFonts w:hint="eastAsia" w:hAnsi="宋体" w:cs="宋体"/>
          <w:sz w:val="24"/>
          <w:szCs w:val="24"/>
        </w:rPr>
        <w:t>密度梯度管法广泛应用于石油化工制药等行业中的密度测量。其测量原理为，将两种或多种不同密度的液体混合，在密度梯度管中形成液体柱，该液体柱的密度随高度位置线性变化</w:t>
      </w:r>
      <w:r>
        <w:rPr>
          <w:rFonts w:hint="eastAsia" w:hAnsi="宋体" w:cs="宋体"/>
          <w:sz w:val="24"/>
          <w:szCs w:val="24"/>
          <w:lang w:eastAsia="zh-CN"/>
        </w:rPr>
        <w:t>。</w:t>
      </w:r>
      <w:r>
        <w:rPr>
          <w:rFonts w:hint="eastAsia" w:hAnsi="宋体" w:cs="宋体"/>
          <w:sz w:val="24"/>
          <w:szCs w:val="24"/>
          <w:lang w:val="en-US" w:eastAsia="zh-CN"/>
        </w:rPr>
        <w:t>标准玻璃浮子</w:t>
      </w:r>
      <w:r>
        <w:rPr>
          <w:rFonts w:hint="eastAsia" w:hAnsi="宋体" w:cs="宋体"/>
          <w:sz w:val="24"/>
          <w:szCs w:val="24"/>
        </w:rPr>
        <w:t>与被测样品悬浮在密度梯度管中的不同高度。由浮子已知的密度值，对密度梯度管中的液体柱的密度变化进行标定，从而完成被测样品的密度测量。</w:t>
      </w:r>
    </w:p>
    <w:p w14:paraId="70C24212">
      <w:pPr>
        <w:pStyle w:val="5"/>
        <w:spacing w:line="440" w:lineRule="exact"/>
        <w:rPr>
          <w:rFonts w:hAnsi="宋体" w:cs="宋体"/>
          <w:b/>
          <w:sz w:val="24"/>
          <w:szCs w:val="24"/>
        </w:rPr>
      </w:pPr>
      <w:r>
        <w:rPr>
          <w:rFonts w:hint="eastAsia" w:ascii="黑体" w:hAnsi="黑体" w:eastAsia="黑体" w:cs="黑体"/>
          <w:b w:val="0"/>
          <w:bCs/>
          <w:sz w:val="24"/>
          <w:szCs w:val="24"/>
        </w:rPr>
        <w:t>5  计量特性</w:t>
      </w:r>
    </w:p>
    <w:p w14:paraId="28E1F306">
      <w:pPr>
        <w:pStyle w:val="5"/>
        <w:spacing w:line="440" w:lineRule="exact"/>
        <w:rPr>
          <w:rFonts w:hAnsi="宋体" w:cs="宋体"/>
          <w:sz w:val="24"/>
          <w:szCs w:val="24"/>
        </w:rPr>
      </w:pPr>
      <w:r>
        <w:rPr>
          <w:rFonts w:hint="eastAsia" w:hAnsi="宋体" w:cs="宋体"/>
          <w:sz w:val="24"/>
          <w:szCs w:val="24"/>
        </w:rPr>
        <w:t>5.1  外观</w:t>
      </w:r>
    </w:p>
    <w:p w14:paraId="411F9C45">
      <w:pPr>
        <w:pStyle w:val="5"/>
        <w:spacing w:line="420" w:lineRule="exact"/>
        <w:rPr>
          <w:rFonts w:hAnsi="宋体" w:cs="宋体"/>
          <w:sz w:val="24"/>
          <w:szCs w:val="24"/>
        </w:rPr>
      </w:pPr>
      <w:r>
        <w:rPr>
          <w:rFonts w:hint="eastAsia" w:hAnsi="宋体" w:cs="宋体"/>
          <w:sz w:val="24"/>
          <w:szCs w:val="24"/>
        </w:rPr>
        <w:t xml:space="preserve">5.1.1  </w:t>
      </w:r>
      <w:r>
        <w:rPr>
          <w:rFonts w:hint="default" w:ascii="Times New Roman" w:hAnsi="Times New Roman" w:cs="Times New Roman"/>
          <w:sz w:val="24"/>
        </w:rPr>
        <w:t>浮子是直径为</w:t>
      </w:r>
      <w:r>
        <w:rPr>
          <w:rFonts w:hint="eastAsia" w:ascii="Times New Roman" w:hAnsi="Times New Roman" w:cs="Times New Roman"/>
          <w:sz w:val="24"/>
          <w:lang w:val="en-US" w:eastAsia="zh-CN"/>
        </w:rPr>
        <w:t>(</w:t>
      </w:r>
      <w:r>
        <w:rPr>
          <w:rFonts w:hint="default" w:ascii="Times New Roman" w:hAnsi="Times New Roman" w:cs="Times New Roman"/>
          <w:sz w:val="24"/>
        </w:rPr>
        <w:t>2～8</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mm，经过充分退火的玻璃</w:t>
      </w:r>
      <w:r>
        <w:rPr>
          <w:rFonts w:hint="eastAsia" w:hAnsi="宋体"/>
          <w:sz w:val="24"/>
        </w:rPr>
        <w:t>空心小球。</w:t>
      </w:r>
    </w:p>
    <w:p w14:paraId="21A48545">
      <w:pPr>
        <w:pStyle w:val="5"/>
        <w:spacing w:line="420" w:lineRule="exact"/>
        <w:rPr>
          <w:rFonts w:hAnsi="宋体" w:cs="宋体"/>
          <w:sz w:val="24"/>
          <w:szCs w:val="24"/>
        </w:rPr>
      </w:pPr>
      <w:r>
        <w:rPr>
          <w:rFonts w:hint="eastAsia" w:hAnsi="宋体" w:cs="宋体"/>
          <w:sz w:val="24"/>
          <w:szCs w:val="24"/>
        </w:rPr>
        <w:t>5.1.2  浮子为彩色或无色透明玻璃制成，表面无裂纹。</w:t>
      </w:r>
    </w:p>
    <w:p w14:paraId="0F5FDED8">
      <w:pPr>
        <w:pStyle w:val="5"/>
        <w:spacing w:line="420" w:lineRule="exact"/>
        <w:rPr>
          <w:rFonts w:hAnsi="宋体" w:cs="宋体"/>
          <w:sz w:val="24"/>
          <w:szCs w:val="24"/>
        </w:rPr>
      </w:pPr>
      <w:r>
        <w:rPr>
          <w:rFonts w:hint="eastAsia" w:hAnsi="宋体" w:cs="宋体"/>
          <w:sz w:val="24"/>
          <w:szCs w:val="24"/>
        </w:rPr>
        <w:t>5.2  标准温度</w:t>
      </w:r>
    </w:p>
    <w:p w14:paraId="78B57B84">
      <w:pPr>
        <w:pStyle w:val="5"/>
        <w:spacing w:line="420" w:lineRule="exact"/>
        <w:ind w:firstLine="480"/>
        <w:rPr>
          <w:rFonts w:hint="default" w:ascii="Times New Roman" w:hAnsi="Times New Roman" w:cs="Times New Roman"/>
          <w:sz w:val="24"/>
          <w:szCs w:val="24"/>
        </w:rPr>
      </w:pPr>
      <w:r>
        <w:rPr>
          <w:rFonts w:hint="default" w:ascii="Times New Roman" w:hAnsi="Times New Roman" w:cs="Times New Roman"/>
          <w:sz w:val="24"/>
          <w:szCs w:val="24"/>
        </w:rPr>
        <w:t>标准温度为23℃。</w:t>
      </w:r>
    </w:p>
    <w:p w14:paraId="6C82DC4E">
      <w:pPr>
        <w:pStyle w:val="5"/>
        <w:spacing w:line="420" w:lineRule="exact"/>
        <w:rPr>
          <w:rFonts w:hAnsi="宋体" w:cs="宋体"/>
          <w:sz w:val="24"/>
          <w:szCs w:val="24"/>
        </w:rPr>
      </w:pPr>
      <w:r>
        <w:rPr>
          <w:rFonts w:hint="eastAsia" w:hAnsi="宋体" w:cs="宋体"/>
          <w:sz w:val="24"/>
          <w:szCs w:val="24"/>
        </w:rPr>
        <w:t>5.3  密度值</w:t>
      </w:r>
    </w:p>
    <w:p w14:paraId="4AD1D07D">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hAnsi="宋体" w:cs="宋体"/>
          <w:sz w:val="24"/>
          <w:szCs w:val="24"/>
        </w:rPr>
        <w:t>浮子所对应的密度值。</w:t>
      </w:r>
      <w:r>
        <w:rPr>
          <w:rFonts w:hint="default" w:ascii="Times New Roman" w:hAnsi="Times New Roman" w:cs="Times New Roman"/>
          <w:sz w:val="24"/>
          <w:szCs w:val="24"/>
        </w:rPr>
        <w:t>通常修约到</w:t>
      </w:r>
      <w:r>
        <w:rPr>
          <w:rFonts w:hint="default" w:ascii="Times New Roman" w:hAnsi="Times New Roman" w:cs="Times New Roman"/>
          <w:sz w:val="24"/>
        </w:rPr>
        <w:t>0.0001g/cm</w:t>
      </w:r>
      <w:r>
        <w:rPr>
          <w:rFonts w:hint="default" w:ascii="Times New Roman" w:hAnsi="Times New Roman" w:cs="Times New Roman"/>
          <w:sz w:val="24"/>
          <w:vertAlign w:val="superscript"/>
        </w:rPr>
        <w:t>3</w:t>
      </w:r>
      <w:r>
        <w:rPr>
          <w:rFonts w:hint="default" w:ascii="Times New Roman" w:hAnsi="Times New Roman" w:cs="Times New Roman"/>
          <w:sz w:val="24"/>
          <w:szCs w:val="24"/>
        </w:rPr>
        <w:t>。</w:t>
      </w:r>
    </w:p>
    <w:p w14:paraId="520261FC">
      <w:pPr>
        <w:pStyle w:val="5"/>
        <w:spacing w:line="420" w:lineRule="exact"/>
        <w:rPr>
          <w:rFonts w:hint="eastAsia" w:ascii="黑体" w:hAnsi="黑体" w:eastAsia="黑体" w:cs="黑体"/>
          <w:b w:val="0"/>
          <w:bCs/>
          <w:sz w:val="24"/>
          <w:szCs w:val="24"/>
        </w:rPr>
      </w:pPr>
      <w:r>
        <w:rPr>
          <w:rFonts w:hint="eastAsia" w:ascii="黑体" w:hAnsi="黑体" w:eastAsia="黑体" w:cs="黑体"/>
          <w:b w:val="0"/>
          <w:bCs/>
          <w:sz w:val="24"/>
          <w:szCs w:val="24"/>
        </w:rPr>
        <w:t>6  校准条件</w:t>
      </w:r>
    </w:p>
    <w:p w14:paraId="531F0ABC">
      <w:pPr>
        <w:pStyle w:val="5"/>
        <w:spacing w:line="420" w:lineRule="exact"/>
        <w:rPr>
          <w:rFonts w:hAnsi="宋体" w:cs="宋体"/>
          <w:sz w:val="24"/>
          <w:szCs w:val="24"/>
        </w:rPr>
      </w:pPr>
      <w:r>
        <w:rPr>
          <w:rFonts w:hint="eastAsia" w:hAnsi="宋体" w:cs="宋体"/>
          <w:sz w:val="24"/>
          <w:szCs w:val="24"/>
        </w:rPr>
        <w:t>6.1  环境条件</w:t>
      </w:r>
    </w:p>
    <w:p w14:paraId="5A733FE8">
      <w:pPr>
        <w:pStyle w:val="5"/>
        <w:spacing w:line="420" w:lineRule="exact"/>
        <w:rPr>
          <w:rFonts w:hint="default" w:ascii="Times New Roman" w:hAnsi="Times New Roman" w:cs="Times New Roman"/>
          <w:sz w:val="24"/>
          <w:szCs w:val="24"/>
        </w:rPr>
      </w:pPr>
      <w:r>
        <w:rPr>
          <w:rFonts w:hint="eastAsia" w:hAnsi="宋体" w:cs="宋体"/>
          <w:sz w:val="24"/>
          <w:szCs w:val="24"/>
        </w:rPr>
        <w:t>6.1.1  校准实验室环境</w:t>
      </w:r>
      <w:r>
        <w:rPr>
          <w:rFonts w:hint="default" w:ascii="Times New Roman" w:hAnsi="Times New Roman" w:cs="Times New Roman"/>
          <w:sz w:val="24"/>
          <w:szCs w:val="24"/>
        </w:rPr>
        <w:t>温度应为(23±3) ℃。</w:t>
      </w:r>
    </w:p>
    <w:p w14:paraId="5D4BDC6C">
      <w:pPr>
        <w:pStyle w:val="5"/>
        <w:spacing w:line="420" w:lineRule="exact"/>
        <w:rPr>
          <w:rFonts w:hAnsi="宋体" w:cs="宋体"/>
          <w:sz w:val="24"/>
          <w:szCs w:val="24"/>
        </w:rPr>
      </w:pPr>
      <w:r>
        <w:rPr>
          <w:rFonts w:hint="eastAsia" w:hAnsi="宋体" w:cs="宋体"/>
          <w:sz w:val="24"/>
          <w:szCs w:val="24"/>
        </w:rPr>
        <w:t>6.1.2  校准实验室内应装有通风设备，水源和防火设施。</w:t>
      </w:r>
    </w:p>
    <w:p w14:paraId="7EEAAA2E">
      <w:pPr>
        <w:pStyle w:val="5"/>
        <w:spacing w:line="420" w:lineRule="exact"/>
        <w:rPr>
          <w:rFonts w:hAnsi="宋体" w:cs="宋体"/>
          <w:sz w:val="24"/>
          <w:szCs w:val="24"/>
        </w:rPr>
      </w:pPr>
      <w:r>
        <w:rPr>
          <w:rFonts w:hint="eastAsia" w:hAnsi="宋体" w:cs="宋体"/>
          <w:sz w:val="24"/>
          <w:szCs w:val="24"/>
        </w:rPr>
        <w:t>6.2  标准及其他设备</w:t>
      </w:r>
    </w:p>
    <w:p w14:paraId="7762FA4F">
      <w:pPr>
        <w:pStyle w:val="5"/>
        <w:spacing w:line="420" w:lineRule="exact"/>
        <w:rPr>
          <w:rFonts w:hAnsi="宋体" w:cs="宋体"/>
          <w:sz w:val="24"/>
          <w:szCs w:val="24"/>
        </w:rPr>
      </w:pPr>
      <w:r>
        <w:rPr>
          <w:rFonts w:hint="eastAsia" w:hAnsi="宋体" w:cs="宋体"/>
          <w:sz w:val="24"/>
          <w:szCs w:val="24"/>
        </w:rPr>
        <w:t>6.2.1  标准器</w:t>
      </w:r>
    </w:p>
    <w:p w14:paraId="588E0C57">
      <w:pPr>
        <w:pStyle w:val="5"/>
        <w:spacing w:line="420" w:lineRule="exact"/>
        <w:ind w:firstLine="480"/>
        <w:rPr>
          <w:rFonts w:hint="eastAsia" w:hAnsi="宋体" w:cs="宋体"/>
          <w:sz w:val="24"/>
          <w:szCs w:val="24"/>
          <w:lang w:val="en-US" w:eastAsia="zh-CN"/>
        </w:rPr>
      </w:pPr>
      <w:r>
        <w:rPr>
          <w:rFonts w:hint="eastAsia" w:hAnsi="宋体" w:cs="宋体"/>
          <w:sz w:val="24"/>
          <w:szCs w:val="24"/>
          <w:lang w:val="en-US" w:eastAsia="zh-CN"/>
        </w:rPr>
        <w:t>静力称量法校准采用</w:t>
      </w:r>
      <w:r>
        <w:rPr>
          <w:rFonts w:hint="eastAsia"/>
          <w:color w:val="auto"/>
          <w:sz w:val="24"/>
          <w:szCs w:val="24"/>
          <w:lang w:val="en-US" w:eastAsia="zh-CN"/>
        </w:rPr>
        <w:t>液体</w:t>
      </w:r>
      <w:r>
        <w:rPr>
          <w:rFonts w:hint="eastAsia" w:ascii="Times New Roman" w:hAnsi="Times New Roman"/>
          <w:color w:val="auto"/>
          <w:sz w:val="24"/>
          <w:szCs w:val="24"/>
        </w:rPr>
        <w:t>密度标准</w:t>
      </w:r>
      <w:r>
        <w:rPr>
          <w:rFonts w:hint="eastAsia"/>
          <w:color w:val="auto"/>
          <w:sz w:val="24"/>
          <w:szCs w:val="24"/>
          <w:lang w:val="en-US" w:eastAsia="zh-CN"/>
        </w:rPr>
        <w:t>物质</w:t>
      </w:r>
      <w:r>
        <w:rPr>
          <w:rFonts w:hint="eastAsia" w:ascii="Times New Roman" w:hAnsi="Times New Roman"/>
          <w:color w:val="auto"/>
          <w:sz w:val="24"/>
          <w:szCs w:val="24"/>
        </w:rPr>
        <w:t>与</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hAnsi="宋体" w:cs="宋体"/>
          <w:sz w:val="24"/>
          <w:szCs w:val="24"/>
        </w:rPr>
        <w:t>作为标准器</w:t>
      </w:r>
      <w:r>
        <w:rPr>
          <w:rFonts w:hint="eastAsia" w:hAnsi="宋体" w:cs="宋体"/>
          <w:sz w:val="24"/>
          <w:szCs w:val="24"/>
          <w:lang w:eastAsia="zh-CN"/>
        </w:rPr>
        <w:t>。</w:t>
      </w:r>
      <w:r>
        <w:rPr>
          <w:rFonts w:hint="eastAsia" w:hAnsi="宋体" w:cs="宋体"/>
          <w:sz w:val="24"/>
          <w:szCs w:val="24"/>
          <w:lang w:val="en-US" w:eastAsia="zh-CN"/>
        </w:rPr>
        <w:t>使用</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hAnsi="宋体" w:cs="宋体"/>
          <w:sz w:val="24"/>
          <w:szCs w:val="24"/>
          <w:lang w:val="en-US" w:eastAsia="zh-CN"/>
        </w:rPr>
        <w:t>之前用液体密度标准物质对特定密度范围进行校准，作为校准介质的十三烷密度由</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hAnsi="宋体" w:cs="宋体"/>
          <w:sz w:val="24"/>
          <w:szCs w:val="24"/>
          <w:lang w:val="en-US" w:eastAsia="zh-CN"/>
        </w:rPr>
        <w:t>测量得到。</w:t>
      </w:r>
    </w:p>
    <w:p w14:paraId="1E0BD2C1">
      <w:pPr>
        <w:pStyle w:val="5"/>
        <w:spacing w:line="420" w:lineRule="exact"/>
        <w:ind w:firstLine="480"/>
        <w:rPr>
          <w:rFonts w:hint="default" w:ascii="Times New Roman" w:hAnsi="Times New Roman" w:cs="Times New Roman"/>
          <w:sz w:val="24"/>
        </w:rPr>
      </w:pPr>
      <w:r>
        <w:rPr>
          <w:rFonts w:hint="eastAsia" w:hAnsi="宋体" w:cs="宋体"/>
          <w:sz w:val="24"/>
          <w:szCs w:val="24"/>
          <w:lang w:val="en-US" w:eastAsia="zh-CN"/>
        </w:rPr>
        <w:t>直接比较法校准可采用</w:t>
      </w:r>
      <w:r>
        <w:rPr>
          <w:rFonts w:hint="eastAsia" w:hAnsi="宋体"/>
          <w:sz w:val="24"/>
        </w:rPr>
        <w:t>一等标准玻璃浮计</w:t>
      </w:r>
      <w:r>
        <w:rPr>
          <w:rFonts w:hint="eastAsia" w:hAnsi="宋体" w:cs="宋体"/>
          <w:sz w:val="24"/>
          <w:szCs w:val="24"/>
        </w:rPr>
        <w:t>作为标准器</w:t>
      </w:r>
      <w:r>
        <w:rPr>
          <w:rFonts w:hint="eastAsia" w:hAnsi="宋体" w:cs="宋体"/>
          <w:sz w:val="24"/>
          <w:szCs w:val="24"/>
          <w:lang w:eastAsia="zh-CN"/>
        </w:rPr>
        <w:t>，</w:t>
      </w:r>
      <w:r>
        <w:rPr>
          <w:rFonts w:hint="eastAsia" w:hAnsi="宋体" w:cs="宋体"/>
          <w:sz w:val="24"/>
          <w:szCs w:val="24"/>
          <w:lang w:val="en-US" w:eastAsia="zh-CN"/>
        </w:rPr>
        <w:t>也可采用</w:t>
      </w:r>
      <w:r>
        <w:rPr>
          <w:rFonts w:hint="eastAsia"/>
          <w:color w:val="auto"/>
          <w:sz w:val="24"/>
          <w:szCs w:val="24"/>
          <w:lang w:val="en-US" w:eastAsia="zh-CN"/>
        </w:rPr>
        <w:t>液体</w:t>
      </w:r>
      <w:r>
        <w:rPr>
          <w:rFonts w:hint="eastAsia" w:ascii="Times New Roman" w:hAnsi="Times New Roman"/>
          <w:color w:val="auto"/>
          <w:sz w:val="24"/>
          <w:szCs w:val="24"/>
        </w:rPr>
        <w:t>密度标准</w:t>
      </w:r>
      <w:r>
        <w:rPr>
          <w:rFonts w:hint="eastAsia"/>
          <w:color w:val="auto"/>
          <w:sz w:val="24"/>
          <w:szCs w:val="24"/>
          <w:lang w:val="en-US" w:eastAsia="zh-CN"/>
        </w:rPr>
        <w:t>物质</w:t>
      </w:r>
      <w:r>
        <w:rPr>
          <w:rFonts w:hint="eastAsia" w:ascii="Times New Roman" w:hAnsi="Times New Roman"/>
          <w:color w:val="auto"/>
          <w:sz w:val="24"/>
          <w:szCs w:val="24"/>
        </w:rPr>
        <w:t>与</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hAnsi="宋体" w:cs="宋体"/>
          <w:sz w:val="24"/>
          <w:szCs w:val="24"/>
        </w:rPr>
        <w:t>作为标准器</w:t>
      </w:r>
      <w:r>
        <w:rPr>
          <w:rFonts w:hint="eastAsia" w:hAnsi="宋体" w:cs="宋体"/>
          <w:sz w:val="24"/>
          <w:szCs w:val="24"/>
          <w:lang w:eastAsia="zh-CN"/>
        </w:rPr>
        <w:t>。</w:t>
      </w:r>
    </w:p>
    <w:p w14:paraId="183C0A0E">
      <w:pPr>
        <w:tabs>
          <w:tab w:val="left" w:pos="360"/>
        </w:tabs>
        <w:spacing w:line="360" w:lineRule="auto"/>
        <w:jc w:val="center"/>
        <w:rPr>
          <w:rFonts w:hint="eastAsia" w:ascii="宋体" w:hAnsi="宋体"/>
          <w:szCs w:val="21"/>
        </w:rPr>
      </w:pPr>
      <w:r>
        <w:rPr>
          <w:rFonts w:hint="eastAsia" w:ascii="黑体" w:hAnsi="黑体" w:eastAsia="黑体" w:cs="黑体"/>
          <w:szCs w:val="21"/>
        </w:rPr>
        <w:t>表</w:t>
      </w:r>
      <w:r>
        <w:rPr>
          <w:rFonts w:hint="eastAsia" w:ascii="黑体" w:hAnsi="黑体" w:eastAsia="黑体" w:cs="黑体"/>
          <w:szCs w:val="21"/>
          <w:lang w:val="en-US" w:eastAsia="zh-CN"/>
        </w:rPr>
        <w:t>1</w:t>
      </w:r>
      <w:r>
        <w:rPr>
          <w:rFonts w:hint="eastAsia" w:ascii="黑体" w:hAnsi="黑体" w:eastAsia="黑体" w:cs="黑体"/>
          <w:szCs w:val="21"/>
        </w:rPr>
        <w:t xml:space="preserve">  </w:t>
      </w:r>
      <w:r>
        <w:rPr>
          <w:rFonts w:hint="eastAsia" w:ascii="黑体" w:hAnsi="黑体" w:eastAsia="黑体" w:cs="黑体"/>
          <w:szCs w:val="21"/>
          <w:lang w:val="en-US" w:eastAsia="zh-CN"/>
        </w:rPr>
        <w:t>校准</w:t>
      </w:r>
      <w:r>
        <w:rPr>
          <w:rFonts w:hint="eastAsia" w:ascii="黑体" w:hAnsi="黑体" w:eastAsia="黑体" w:cs="黑体"/>
          <w:szCs w:val="21"/>
        </w:rPr>
        <w:t>用标准器</w:t>
      </w:r>
    </w:p>
    <w:tbl>
      <w:tblPr>
        <w:tblStyle w:val="12"/>
        <w:tblW w:w="84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1736"/>
        <w:gridCol w:w="5187"/>
      </w:tblGrid>
      <w:tr w14:paraId="44C49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noWrap w:val="0"/>
            <w:vAlign w:val="top"/>
          </w:tcPr>
          <w:p w14:paraId="33886C7E">
            <w:pPr>
              <w:tabs>
                <w:tab w:val="left" w:pos="360"/>
              </w:tabs>
              <w:spacing w:line="360" w:lineRule="auto"/>
              <w:jc w:val="center"/>
              <w:rPr>
                <w:rFonts w:hint="eastAsia" w:ascii="Times New Roman" w:hAnsi="Times New Roman" w:eastAsia="宋体"/>
                <w:sz w:val="24"/>
                <w:szCs w:val="24"/>
                <w:lang w:val="en-US" w:eastAsia="zh-CN"/>
              </w:rPr>
            </w:pPr>
            <w:r>
              <w:rPr>
                <w:rFonts w:hint="eastAsia"/>
                <w:sz w:val="24"/>
                <w:szCs w:val="24"/>
                <w:lang w:val="en-US" w:eastAsia="zh-CN"/>
              </w:rPr>
              <w:t>校准</w:t>
            </w:r>
            <w:r>
              <w:rPr>
                <w:rFonts w:hint="eastAsia" w:ascii="Times New Roman" w:hAnsi="Times New Roman"/>
                <w:sz w:val="24"/>
                <w:szCs w:val="24"/>
                <w:lang w:val="en-US" w:eastAsia="zh-CN"/>
              </w:rPr>
              <w:t>方法</w:t>
            </w:r>
          </w:p>
        </w:tc>
        <w:tc>
          <w:tcPr>
            <w:tcW w:w="1736" w:type="dxa"/>
            <w:noWrap w:val="0"/>
            <w:vAlign w:val="top"/>
          </w:tcPr>
          <w:p w14:paraId="67A8DFF7">
            <w:pPr>
              <w:tabs>
                <w:tab w:val="left" w:pos="360"/>
              </w:tabs>
              <w:spacing w:line="360" w:lineRule="auto"/>
              <w:jc w:val="center"/>
              <w:rPr>
                <w:rFonts w:ascii="Times New Roman" w:hAnsi="Times New Roman"/>
                <w:sz w:val="24"/>
                <w:szCs w:val="24"/>
              </w:rPr>
            </w:pPr>
            <w:r>
              <w:rPr>
                <w:rFonts w:hint="eastAsia" w:ascii="Times New Roman" w:hAnsi="Times New Roman"/>
                <w:sz w:val="24"/>
                <w:szCs w:val="24"/>
              </w:rPr>
              <w:t>标准器</w:t>
            </w:r>
          </w:p>
        </w:tc>
        <w:tc>
          <w:tcPr>
            <w:tcW w:w="5187" w:type="dxa"/>
            <w:noWrap w:val="0"/>
            <w:vAlign w:val="top"/>
          </w:tcPr>
          <w:p w14:paraId="00701506">
            <w:pPr>
              <w:tabs>
                <w:tab w:val="left" w:pos="360"/>
              </w:tabs>
              <w:spacing w:line="360" w:lineRule="auto"/>
              <w:jc w:val="center"/>
              <w:rPr>
                <w:rFonts w:hint="default" w:ascii="Times New Roman" w:hAnsi="Times New Roman" w:eastAsia="宋体"/>
                <w:sz w:val="24"/>
                <w:szCs w:val="24"/>
                <w:lang w:val="en-US" w:eastAsia="zh-CN"/>
              </w:rPr>
            </w:pPr>
            <w:r>
              <w:rPr>
                <w:rFonts w:hint="eastAsia"/>
                <w:sz w:val="24"/>
                <w:szCs w:val="24"/>
                <w:lang w:val="en-US" w:eastAsia="zh-CN"/>
              </w:rPr>
              <w:t>技术要求</w:t>
            </w:r>
          </w:p>
        </w:tc>
      </w:tr>
      <w:tr w14:paraId="15610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13" w:type="dxa"/>
            <w:vMerge w:val="restart"/>
            <w:noWrap w:val="0"/>
            <w:vAlign w:val="center"/>
          </w:tcPr>
          <w:p w14:paraId="74C668C4">
            <w:pPr>
              <w:tabs>
                <w:tab w:val="left" w:pos="360"/>
              </w:tabs>
              <w:spacing w:line="360" w:lineRule="auto"/>
              <w:jc w:val="center"/>
              <w:rPr>
                <w:rFonts w:hint="eastAsia"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静力称量法</w:t>
            </w:r>
          </w:p>
        </w:tc>
        <w:tc>
          <w:tcPr>
            <w:tcW w:w="1736" w:type="dxa"/>
            <w:vMerge w:val="restart"/>
            <w:noWrap w:val="0"/>
            <w:vAlign w:val="center"/>
          </w:tcPr>
          <w:p w14:paraId="6C331EFE">
            <w:pPr>
              <w:tabs>
                <w:tab w:val="left" w:pos="360"/>
              </w:tabs>
              <w:spacing w:line="360" w:lineRule="auto"/>
              <w:jc w:val="center"/>
              <w:rPr>
                <w:rFonts w:ascii="Times New Roman" w:hAnsi="Times New Roman"/>
                <w:color w:val="auto"/>
                <w:sz w:val="24"/>
                <w:szCs w:val="24"/>
              </w:rPr>
            </w:pPr>
            <w:r>
              <w:rPr>
                <w:rFonts w:hint="eastAsia"/>
                <w:color w:val="auto"/>
                <w:sz w:val="24"/>
                <w:szCs w:val="24"/>
                <w:lang w:val="en-US" w:eastAsia="zh-CN"/>
              </w:rPr>
              <w:t>液体</w:t>
            </w:r>
            <w:r>
              <w:rPr>
                <w:rFonts w:hint="eastAsia" w:ascii="Times New Roman" w:hAnsi="Times New Roman"/>
                <w:color w:val="auto"/>
                <w:sz w:val="24"/>
                <w:szCs w:val="24"/>
              </w:rPr>
              <w:t>密度标准</w:t>
            </w:r>
            <w:r>
              <w:rPr>
                <w:rFonts w:hint="eastAsia"/>
                <w:color w:val="auto"/>
                <w:sz w:val="24"/>
                <w:szCs w:val="24"/>
                <w:lang w:val="en-US" w:eastAsia="zh-CN"/>
              </w:rPr>
              <w:t>物质</w:t>
            </w:r>
            <w:r>
              <w:rPr>
                <w:rFonts w:hint="eastAsia" w:ascii="Times New Roman" w:hAnsi="Times New Roman"/>
                <w:color w:val="auto"/>
                <w:sz w:val="24"/>
                <w:szCs w:val="24"/>
              </w:rPr>
              <w:t>与</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p>
        </w:tc>
        <w:tc>
          <w:tcPr>
            <w:tcW w:w="5187" w:type="dxa"/>
            <w:vMerge w:val="restart"/>
            <w:noWrap w:val="0"/>
            <w:vAlign w:val="center"/>
          </w:tcPr>
          <w:p w14:paraId="7C9420E6">
            <w:pPr>
              <w:pStyle w:val="2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pacing w:val="-1"/>
                <w:sz w:val="24"/>
                <w:szCs w:val="24"/>
                <w:lang w:val="en-US" w:eastAsia="zh-CN"/>
              </w:rPr>
              <w:t>液体</w:t>
            </w:r>
            <w:r>
              <w:rPr>
                <w:rFonts w:hint="default" w:ascii="Times New Roman" w:hAnsi="Times New Roman" w:eastAsia="宋体" w:cs="Times New Roman"/>
                <w:spacing w:val="-1"/>
                <w:sz w:val="24"/>
                <w:szCs w:val="24"/>
              </w:rPr>
              <w:t>密度标准</w:t>
            </w:r>
            <w:r>
              <w:rPr>
                <w:rFonts w:hint="default" w:ascii="Times New Roman" w:hAnsi="Times New Roman" w:eastAsia="宋体" w:cs="Times New Roman"/>
                <w:spacing w:val="-1"/>
                <w:sz w:val="24"/>
                <w:szCs w:val="24"/>
                <w:lang w:val="en-US" w:eastAsia="zh-CN"/>
              </w:rPr>
              <w:t>物质</w:t>
            </w:r>
          </w:p>
          <w:p w14:paraId="5A44C128">
            <w:pPr>
              <w:keepNext w:val="0"/>
              <w:keepLines w:val="0"/>
              <w:pageBreakBefore w:val="0"/>
              <w:widowControl w:val="0"/>
              <w:tabs>
                <w:tab w:val="left" w:pos="360"/>
              </w:tabs>
              <w:kinsoku/>
              <w:wordWrap/>
              <w:overflowPunct/>
              <w:topLinePunct w:val="0"/>
              <w:autoSpaceDE/>
              <w:autoSpaceDN/>
              <w:bidi w:val="0"/>
              <w:adjustRightInd/>
              <w:snapToGrid/>
              <w:spacing w:line="240" w:lineRule="auto"/>
              <w:jc w:val="left"/>
              <w:textAlignment w:val="auto"/>
              <w:rPr>
                <w:rFonts w:ascii="Times New Roman" w:hAnsi="Times New Roman"/>
                <w:sz w:val="24"/>
                <w:szCs w:val="24"/>
              </w:rPr>
            </w:pPr>
            <w:r>
              <w:rPr>
                <w:rFonts w:hint="default" w:ascii="Times New Roman" w:hAnsi="Times New Roman" w:eastAsia="宋体" w:cs="Times New Roman"/>
                <w:spacing w:val="9"/>
                <w:position w:val="1"/>
                <w:sz w:val="24"/>
                <w:szCs w:val="24"/>
              </w:rPr>
              <w:t>扩展不确定度应优</w:t>
            </w:r>
            <w:r>
              <w:rPr>
                <w:rFonts w:hint="eastAsia" w:cs="Times New Roman"/>
                <w:spacing w:val="9"/>
                <w:position w:val="1"/>
                <w:sz w:val="24"/>
                <w:szCs w:val="24"/>
                <w:lang w:val="en-US" w:eastAsia="zh-CN"/>
              </w:rPr>
              <w:t>于</w:t>
            </w:r>
            <w:r>
              <w:rPr>
                <w:rFonts w:hint="eastAsia" w:cs="Times New Roman"/>
                <w:i/>
                <w:iCs/>
                <w:spacing w:val="9"/>
                <w:position w:val="1"/>
                <w:sz w:val="24"/>
                <w:szCs w:val="24"/>
                <w:lang w:val="en-US" w:eastAsia="zh-CN"/>
              </w:rPr>
              <w:t>U</w:t>
            </w:r>
            <w:r>
              <w:rPr>
                <w:rFonts w:hint="eastAsia" w:cs="Times New Roman"/>
                <w:spacing w:val="9"/>
                <w:position w:val="1"/>
                <w:sz w:val="24"/>
                <w:szCs w:val="24"/>
                <w:lang w:val="en-US" w:eastAsia="zh-CN"/>
              </w:rPr>
              <w:t>=3.3</w:t>
            </w:r>
            <w:r>
              <w:rPr>
                <w:rFonts w:hint="default" w:ascii="Times New Roman" w:hAnsi="Times New Roman" w:eastAsia="宋体" w:cs="Times New Roman"/>
                <w:spacing w:val="9"/>
                <w:position w:val="1"/>
                <w:sz w:val="24"/>
                <w:szCs w:val="24"/>
              </w:rPr>
              <w:t>×10</w:t>
            </w:r>
            <w:r>
              <w:rPr>
                <w:rFonts w:hint="eastAsia" w:cs="Times New Roman"/>
                <w:spacing w:val="9"/>
                <w:position w:val="1"/>
                <w:sz w:val="24"/>
                <w:szCs w:val="24"/>
                <w:vertAlign w:val="superscript"/>
                <w:lang w:val="en-US" w:eastAsia="zh-CN"/>
              </w:rPr>
              <w:t>-2</w:t>
            </w:r>
            <w:r>
              <w:rPr>
                <w:rFonts w:hint="eastAsia" w:cs="Times New Roman"/>
                <w:spacing w:val="9"/>
                <w:position w:val="1"/>
                <w:sz w:val="24"/>
                <w:szCs w:val="24"/>
                <w:lang w:val="en-US" w:eastAsia="zh-CN"/>
              </w:rPr>
              <w:t xml:space="preserve"> </w:t>
            </w:r>
            <w:r>
              <w:rPr>
                <w:rFonts w:hint="default" w:ascii="Times New Roman" w:hAnsi="Times New Roman" w:eastAsia="宋体" w:cs="Times New Roman"/>
                <w:position w:val="1"/>
                <w:sz w:val="24"/>
                <w:szCs w:val="24"/>
              </w:rPr>
              <w:t>kg</w:t>
            </w:r>
            <w:r>
              <w:rPr>
                <w:rFonts w:hint="default" w:ascii="Times New Roman" w:hAnsi="Times New Roman" w:eastAsia="宋体" w:cs="Times New Roman"/>
                <w:spacing w:val="9"/>
                <w:position w:val="1"/>
                <w:sz w:val="24"/>
                <w:szCs w:val="24"/>
              </w:rPr>
              <w:t>/m³(</w:t>
            </w:r>
            <w:r>
              <w:rPr>
                <w:rFonts w:hint="default" w:ascii="Times New Roman" w:hAnsi="Times New Roman" w:eastAsia="宋体" w:cs="Times New Roman"/>
                <w:i/>
                <w:iCs/>
                <w:spacing w:val="9"/>
                <w:position w:val="1"/>
                <w:sz w:val="24"/>
                <w:szCs w:val="24"/>
              </w:rPr>
              <w:t>k</w:t>
            </w:r>
            <w:r>
              <w:rPr>
                <w:rFonts w:hint="default" w:ascii="Times New Roman" w:hAnsi="Times New Roman" w:eastAsia="宋体" w:cs="Times New Roman"/>
                <w:spacing w:val="9"/>
                <w:position w:val="1"/>
                <w:sz w:val="24"/>
                <w:szCs w:val="24"/>
              </w:rPr>
              <w:t>=2)</w:t>
            </w:r>
          </w:p>
        </w:tc>
      </w:tr>
      <w:tr w14:paraId="5BFB8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13" w:type="dxa"/>
            <w:vMerge w:val="continue"/>
            <w:noWrap w:val="0"/>
            <w:vAlign w:val="top"/>
          </w:tcPr>
          <w:p w14:paraId="2B54C499">
            <w:pPr>
              <w:tabs>
                <w:tab w:val="left" w:pos="360"/>
              </w:tabs>
              <w:spacing w:line="360" w:lineRule="auto"/>
              <w:rPr>
                <w:rFonts w:ascii="Times New Roman" w:hAnsi="Times New Roman"/>
                <w:color w:val="auto"/>
                <w:sz w:val="24"/>
                <w:szCs w:val="24"/>
              </w:rPr>
            </w:pPr>
          </w:p>
        </w:tc>
        <w:tc>
          <w:tcPr>
            <w:tcW w:w="1736" w:type="dxa"/>
            <w:vMerge w:val="continue"/>
            <w:noWrap w:val="0"/>
            <w:vAlign w:val="top"/>
          </w:tcPr>
          <w:p w14:paraId="5356C3F6">
            <w:pPr>
              <w:tabs>
                <w:tab w:val="left" w:pos="360"/>
              </w:tabs>
              <w:spacing w:line="360" w:lineRule="auto"/>
              <w:rPr>
                <w:rFonts w:ascii="Times New Roman" w:hAnsi="Times New Roman"/>
                <w:color w:val="auto"/>
                <w:sz w:val="24"/>
                <w:szCs w:val="24"/>
              </w:rPr>
            </w:pPr>
          </w:p>
        </w:tc>
        <w:tc>
          <w:tcPr>
            <w:tcW w:w="5187" w:type="dxa"/>
            <w:vMerge w:val="continue"/>
            <w:noWrap w:val="0"/>
            <w:vAlign w:val="top"/>
          </w:tcPr>
          <w:p w14:paraId="4F3C5C28">
            <w:pPr>
              <w:tabs>
                <w:tab w:val="left" w:pos="360"/>
              </w:tabs>
              <w:spacing w:line="360" w:lineRule="auto"/>
              <w:rPr>
                <w:rFonts w:ascii="Times New Roman" w:hAnsi="Times New Roman"/>
                <w:sz w:val="24"/>
                <w:szCs w:val="24"/>
              </w:rPr>
            </w:pPr>
          </w:p>
        </w:tc>
      </w:tr>
      <w:tr w14:paraId="4C63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13" w:type="dxa"/>
            <w:vMerge w:val="continue"/>
            <w:noWrap w:val="0"/>
            <w:vAlign w:val="top"/>
          </w:tcPr>
          <w:p w14:paraId="3F74EC14">
            <w:pPr>
              <w:tabs>
                <w:tab w:val="left" w:pos="360"/>
              </w:tabs>
              <w:spacing w:line="360" w:lineRule="auto"/>
              <w:rPr>
                <w:rFonts w:ascii="Times New Roman" w:hAnsi="Times New Roman"/>
                <w:color w:val="auto"/>
                <w:sz w:val="24"/>
                <w:szCs w:val="24"/>
              </w:rPr>
            </w:pPr>
          </w:p>
        </w:tc>
        <w:tc>
          <w:tcPr>
            <w:tcW w:w="1736" w:type="dxa"/>
            <w:vMerge w:val="continue"/>
            <w:noWrap w:val="0"/>
            <w:vAlign w:val="top"/>
          </w:tcPr>
          <w:p w14:paraId="3A1C801F">
            <w:pPr>
              <w:tabs>
                <w:tab w:val="left" w:pos="360"/>
              </w:tabs>
              <w:spacing w:line="360" w:lineRule="auto"/>
              <w:rPr>
                <w:rFonts w:ascii="Times New Roman" w:hAnsi="Times New Roman"/>
                <w:color w:val="auto"/>
                <w:sz w:val="24"/>
                <w:szCs w:val="24"/>
              </w:rPr>
            </w:pPr>
          </w:p>
        </w:tc>
        <w:tc>
          <w:tcPr>
            <w:tcW w:w="5187" w:type="dxa"/>
            <w:vMerge w:val="restart"/>
            <w:noWrap w:val="0"/>
            <w:vAlign w:val="top"/>
          </w:tcPr>
          <w:p w14:paraId="254B16F9">
            <w:pPr>
              <w:pStyle w:val="2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p>
          <w:p w14:paraId="6DE53EF2">
            <w:pPr>
              <w:pStyle w:val="2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pacing w:val="5"/>
                <w:sz w:val="24"/>
                <w:szCs w:val="24"/>
              </w:rPr>
              <w:t>测量范围为(650～2000)</w:t>
            </w:r>
            <w:r>
              <w:rPr>
                <w:rFonts w:hint="default" w:ascii="Times New Roman" w:hAnsi="Times New Roman" w:cs="Times New Roman"/>
                <w:sz w:val="24"/>
                <w:szCs w:val="24"/>
              </w:rPr>
              <w:t>kg</w:t>
            </w:r>
            <w:r>
              <w:rPr>
                <w:rFonts w:hint="default" w:ascii="Times New Roman" w:hAnsi="Times New Roman" w:cs="Times New Roman"/>
                <w:spacing w:val="5"/>
                <w:sz w:val="24"/>
                <w:szCs w:val="24"/>
              </w:rPr>
              <w:t>/m³</w:t>
            </w:r>
          </w:p>
          <w:p w14:paraId="51EE82CE">
            <w:pPr>
              <w:keepNext w:val="0"/>
              <w:keepLines w:val="0"/>
              <w:pageBreakBefore w:val="0"/>
              <w:widowControl w:val="0"/>
              <w:tabs>
                <w:tab w:val="left" w:pos="360"/>
              </w:tabs>
              <w:kinsoku/>
              <w:wordWrap/>
              <w:overflowPunct/>
              <w:topLinePunct w:val="0"/>
              <w:autoSpaceDE/>
              <w:autoSpaceDN/>
              <w:bidi w:val="0"/>
              <w:adjustRightInd/>
              <w:snapToGrid/>
              <w:spacing w:line="240" w:lineRule="auto"/>
              <w:textAlignment w:val="auto"/>
              <w:rPr>
                <w:rFonts w:ascii="Times New Roman" w:hAnsi="Times New Roman"/>
                <w:sz w:val="24"/>
                <w:szCs w:val="24"/>
              </w:rPr>
            </w:pPr>
            <w:r>
              <w:rPr>
                <w:rFonts w:hint="default" w:ascii="Times New Roman" w:hAnsi="Times New Roman" w:cs="Times New Roman"/>
                <w:spacing w:val="7"/>
                <w:sz w:val="24"/>
                <w:szCs w:val="24"/>
              </w:rPr>
              <w:t>扩展不确定度应优于</w:t>
            </w:r>
            <w:r>
              <w:rPr>
                <w:rFonts w:hint="default" w:ascii="Times New Roman" w:hAnsi="Times New Roman" w:cs="Times New Roman"/>
                <w:i/>
                <w:iCs/>
                <w:spacing w:val="7"/>
                <w:sz w:val="24"/>
                <w:szCs w:val="24"/>
              </w:rPr>
              <w:t>U</w:t>
            </w:r>
            <w:r>
              <w:rPr>
                <w:rFonts w:hint="default" w:ascii="Times New Roman" w:hAnsi="Times New Roman" w:cs="Times New Roman"/>
                <w:spacing w:val="7"/>
                <w:sz w:val="24"/>
                <w:szCs w:val="24"/>
              </w:rPr>
              <w:t>=</w:t>
            </w:r>
            <w:r>
              <w:rPr>
                <w:rFonts w:hint="eastAsia" w:cs="Times New Roman"/>
                <w:spacing w:val="7"/>
                <w:sz w:val="24"/>
                <w:szCs w:val="24"/>
                <w:lang w:val="en-US" w:eastAsia="zh-CN"/>
              </w:rPr>
              <w:t>6</w:t>
            </w:r>
            <w:r>
              <w:rPr>
                <w:rFonts w:hint="default" w:ascii="Times New Roman" w:hAnsi="Times New Roman" w:cs="Times New Roman"/>
                <w:spacing w:val="7"/>
                <w:sz w:val="24"/>
                <w:szCs w:val="24"/>
              </w:rPr>
              <w:t>×10</w:t>
            </w:r>
            <w:r>
              <w:rPr>
                <w:rFonts w:hint="default" w:ascii="Times New Roman" w:hAnsi="Times New Roman" w:cs="Times New Roman"/>
                <w:spacing w:val="7"/>
                <w:sz w:val="24"/>
                <w:szCs w:val="24"/>
                <w:vertAlign w:val="superscript"/>
                <w:lang w:val="en-US" w:eastAsia="zh-CN"/>
              </w:rPr>
              <w:t xml:space="preserve">-2 </w:t>
            </w:r>
            <w:r>
              <w:rPr>
                <w:rFonts w:hint="default" w:ascii="Times New Roman" w:hAnsi="Times New Roman" w:cs="Times New Roman"/>
                <w:sz w:val="24"/>
                <w:szCs w:val="24"/>
              </w:rPr>
              <w:t>kg</w:t>
            </w:r>
            <w:r>
              <w:rPr>
                <w:rFonts w:hint="default" w:ascii="Times New Roman" w:hAnsi="Times New Roman" w:cs="Times New Roman"/>
                <w:spacing w:val="7"/>
                <w:sz w:val="24"/>
                <w:szCs w:val="24"/>
              </w:rPr>
              <w:t>/m</w:t>
            </w:r>
            <w:r>
              <w:rPr>
                <w:rFonts w:hint="default" w:ascii="Times New Roman" w:hAnsi="Times New Roman" w:cs="Times New Roman"/>
                <w:spacing w:val="6"/>
                <w:sz w:val="24"/>
                <w:szCs w:val="24"/>
              </w:rPr>
              <w:t>³(</w:t>
            </w:r>
            <w:r>
              <w:rPr>
                <w:rFonts w:hint="default" w:ascii="Times New Roman" w:hAnsi="Times New Roman" w:cs="Times New Roman"/>
                <w:i/>
                <w:iCs/>
                <w:spacing w:val="6"/>
                <w:sz w:val="24"/>
                <w:szCs w:val="24"/>
              </w:rPr>
              <w:t>k</w:t>
            </w:r>
            <w:r>
              <w:rPr>
                <w:rFonts w:hint="default" w:ascii="Times New Roman" w:hAnsi="Times New Roman" w:cs="Times New Roman"/>
                <w:spacing w:val="6"/>
                <w:sz w:val="24"/>
                <w:szCs w:val="24"/>
              </w:rPr>
              <w:t>=2)</w:t>
            </w:r>
          </w:p>
        </w:tc>
      </w:tr>
      <w:tr w14:paraId="683B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13" w:type="dxa"/>
            <w:vMerge w:val="continue"/>
            <w:noWrap w:val="0"/>
            <w:vAlign w:val="center"/>
          </w:tcPr>
          <w:p w14:paraId="374EE439">
            <w:pPr>
              <w:tabs>
                <w:tab w:val="left" w:pos="360"/>
              </w:tabs>
              <w:jc w:val="center"/>
              <w:rPr>
                <w:rFonts w:ascii="Times New Roman" w:hAnsi="Times New Roman"/>
                <w:color w:val="auto"/>
                <w:sz w:val="24"/>
                <w:szCs w:val="24"/>
              </w:rPr>
            </w:pPr>
          </w:p>
        </w:tc>
        <w:tc>
          <w:tcPr>
            <w:tcW w:w="1736" w:type="dxa"/>
            <w:vMerge w:val="continue"/>
            <w:noWrap w:val="0"/>
            <w:vAlign w:val="center"/>
          </w:tcPr>
          <w:p w14:paraId="69522B88">
            <w:pPr>
              <w:tabs>
                <w:tab w:val="left" w:pos="360"/>
              </w:tabs>
              <w:jc w:val="center"/>
              <w:rPr>
                <w:rFonts w:ascii="Times New Roman" w:hAnsi="Times New Roman"/>
                <w:color w:val="auto"/>
                <w:sz w:val="24"/>
                <w:szCs w:val="24"/>
              </w:rPr>
            </w:pPr>
          </w:p>
        </w:tc>
        <w:tc>
          <w:tcPr>
            <w:tcW w:w="5187" w:type="dxa"/>
            <w:vMerge w:val="continue"/>
            <w:noWrap w:val="0"/>
            <w:vAlign w:val="center"/>
          </w:tcPr>
          <w:p w14:paraId="41DAD597">
            <w:pPr>
              <w:tabs>
                <w:tab w:val="left" w:pos="360"/>
              </w:tabs>
              <w:spacing w:line="360" w:lineRule="auto"/>
              <w:jc w:val="center"/>
              <w:rPr>
                <w:rFonts w:ascii="Times New Roman" w:hAnsi="Times New Roman"/>
                <w:sz w:val="24"/>
                <w:szCs w:val="24"/>
              </w:rPr>
            </w:pPr>
          </w:p>
        </w:tc>
      </w:tr>
      <w:tr w14:paraId="4D29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13" w:type="dxa"/>
            <w:vMerge w:val="restart"/>
            <w:noWrap w:val="0"/>
            <w:vAlign w:val="center"/>
          </w:tcPr>
          <w:p w14:paraId="1443E011">
            <w:pPr>
              <w:tabs>
                <w:tab w:val="left" w:pos="360"/>
              </w:tabs>
              <w:spacing w:line="360" w:lineRule="auto"/>
              <w:jc w:val="center"/>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直接比较法</w:t>
            </w:r>
          </w:p>
        </w:tc>
        <w:tc>
          <w:tcPr>
            <w:tcW w:w="1736" w:type="dxa"/>
            <w:noWrap w:val="0"/>
            <w:vAlign w:val="center"/>
          </w:tcPr>
          <w:p w14:paraId="597BC86E">
            <w:pPr>
              <w:tabs>
                <w:tab w:val="left" w:pos="360"/>
              </w:tabs>
              <w:spacing w:line="360" w:lineRule="auto"/>
              <w:jc w:val="center"/>
              <w:rPr>
                <w:rFonts w:hint="eastAsia" w:ascii="Times New Roman" w:hAnsi="Times New Roman"/>
                <w:color w:val="auto"/>
                <w:sz w:val="24"/>
                <w:szCs w:val="24"/>
                <w:lang w:val="en-US" w:eastAsia="zh-CN"/>
              </w:rPr>
            </w:pPr>
            <w:r>
              <w:rPr>
                <w:rFonts w:hint="eastAsia" w:ascii="Times New Roman" w:hAnsi="Times New Roman"/>
                <w:color w:val="auto"/>
                <w:sz w:val="24"/>
                <w:szCs w:val="24"/>
              </w:rPr>
              <w:t>一等标准玻璃浮计</w:t>
            </w:r>
            <w:r>
              <w:rPr>
                <w:rFonts w:ascii="Times New Roman" w:hAnsi="Times New Roman"/>
                <w:color w:val="auto"/>
                <w:sz w:val="24"/>
                <w:szCs w:val="24"/>
              </w:rPr>
              <w:t>组</w:t>
            </w:r>
          </w:p>
        </w:tc>
        <w:tc>
          <w:tcPr>
            <w:tcW w:w="5187" w:type="dxa"/>
            <w:noWrap w:val="0"/>
            <w:vAlign w:val="center"/>
          </w:tcPr>
          <w:p w14:paraId="614D9793">
            <w:pPr>
              <w:keepNext w:val="0"/>
              <w:keepLines w:val="0"/>
              <w:pageBreakBefore w:val="0"/>
              <w:widowControl w:val="0"/>
              <w:tabs>
                <w:tab w:val="left" w:pos="360"/>
              </w:tabs>
              <w:kinsoku/>
              <w:wordWrap/>
              <w:overflowPunct/>
              <w:topLinePunct w:val="0"/>
              <w:autoSpaceDE/>
              <w:autoSpaceDN/>
              <w:bidi w:val="0"/>
              <w:adjustRightInd/>
              <w:snapToGrid/>
              <w:spacing w:line="240" w:lineRule="auto"/>
              <w:jc w:val="left"/>
              <w:textAlignment w:val="auto"/>
              <w:rPr>
                <w:rFonts w:hint="eastAsia" w:ascii="Times New Roman" w:hAnsi="Times New Roman"/>
                <w:color w:val="auto"/>
                <w:sz w:val="24"/>
                <w:szCs w:val="24"/>
                <w:lang w:val="en-US" w:eastAsia="zh-CN"/>
              </w:rPr>
            </w:pPr>
            <w:r>
              <w:rPr>
                <w:rFonts w:hint="eastAsia"/>
                <w:sz w:val="24"/>
                <w:szCs w:val="24"/>
                <w:lang w:val="en-US" w:eastAsia="zh-CN"/>
              </w:rPr>
              <w:t>测量范围</w:t>
            </w:r>
            <w:r>
              <w:rPr>
                <w:rFonts w:hint="eastAsia" w:ascii="Times New Roman" w:hAnsi="Times New Roman"/>
                <w:sz w:val="24"/>
                <w:szCs w:val="24"/>
              </w:rPr>
              <w:t>(</w:t>
            </w:r>
            <w:r>
              <w:rPr>
                <w:rFonts w:ascii="Times New Roman" w:hAnsi="Times New Roman"/>
                <w:sz w:val="24"/>
                <w:szCs w:val="24"/>
              </w:rPr>
              <w:t>650</w:t>
            </w:r>
            <w:r>
              <w:rPr>
                <w:rFonts w:hint="eastAsia" w:ascii="Times New Roman" w:hAnsi="Times New Roman"/>
                <w:sz w:val="24"/>
                <w:szCs w:val="24"/>
                <w:lang w:val="en-US" w:eastAsia="zh-CN"/>
              </w:rPr>
              <w:t xml:space="preserve"> </w:t>
            </w:r>
            <w:r>
              <w:rPr>
                <w:rFonts w:ascii="Times New Roman" w:hAnsi="Times New Roman"/>
                <w:sz w:val="24"/>
                <w:szCs w:val="24"/>
              </w:rPr>
              <w:t>~</w:t>
            </w:r>
            <w:r>
              <w:rPr>
                <w:rFonts w:hint="eastAsia"/>
                <w:sz w:val="24"/>
                <w:szCs w:val="24"/>
                <w:lang w:val="en-US" w:eastAsia="zh-CN"/>
              </w:rPr>
              <w:t>20</w:t>
            </w:r>
            <w:r>
              <w:rPr>
                <w:rFonts w:ascii="Times New Roman" w:hAnsi="Times New Roman"/>
                <w:sz w:val="24"/>
                <w:szCs w:val="24"/>
              </w:rPr>
              <w:t>00</w:t>
            </w:r>
            <w:r>
              <w:rPr>
                <w:rFonts w:hint="eastAsia" w:ascii="Times New Roman" w:hAnsi="Times New Roman"/>
                <w:sz w:val="24"/>
                <w:szCs w:val="24"/>
              </w:rPr>
              <w:t>)</w:t>
            </w:r>
            <w:r>
              <w:rPr>
                <w:rFonts w:ascii="Times New Roman" w:hAnsi="Times New Roman"/>
                <w:sz w:val="24"/>
                <w:szCs w:val="24"/>
              </w:rPr>
              <w:t xml:space="preserve"> kg/m</w:t>
            </w:r>
            <w:r>
              <w:rPr>
                <w:rFonts w:ascii="Times New Roman" w:hAnsi="Times New Roman"/>
                <w:sz w:val="24"/>
                <w:szCs w:val="24"/>
                <w:vertAlign w:val="superscript"/>
              </w:rPr>
              <w:t>3</w:t>
            </w:r>
          </w:p>
        </w:tc>
      </w:tr>
      <w:tr w14:paraId="00202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13" w:type="dxa"/>
            <w:vMerge w:val="continue"/>
            <w:noWrap w:val="0"/>
            <w:vAlign w:val="center"/>
          </w:tcPr>
          <w:p w14:paraId="475D3A8B">
            <w:pPr>
              <w:tabs>
                <w:tab w:val="left" w:pos="360"/>
              </w:tabs>
              <w:spacing w:line="360" w:lineRule="auto"/>
              <w:jc w:val="center"/>
              <w:rPr>
                <w:rFonts w:hint="eastAsia" w:ascii="Times New Roman" w:hAnsi="Times New Roman"/>
                <w:color w:val="auto"/>
                <w:sz w:val="24"/>
                <w:szCs w:val="24"/>
                <w:lang w:val="en-US" w:eastAsia="zh-CN"/>
              </w:rPr>
            </w:pPr>
          </w:p>
        </w:tc>
        <w:tc>
          <w:tcPr>
            <w:tcW w:w="1736" w:type="dxa"/>
            <w:vMerge w:val="restart"/>
            <w:noWrap w:val="0"/>
            <w:vAlign w:val="center"/>
          </w:tcPr>
          <w:p w14:paraId="09231035">
            <w:pPr>
              <w:tabs>
                <w:tab w:val="left" w:pos="360"/>
              </w:tabs>
              <w:spacing w:line="360" w:lineRule="auto"/>
              <w:jc w:val="center"/>
              <w:rPr>
                <w:rFonts w:ascii="Times New Roman" w:hAnsi="Times New Roman"/>
                <w:color w:val="auto"/>
                <w:sz w:val="24"/>
                <w:szCs w:val="24"/>
              </w:rPr>
            </w:pPr>
            <w:r>
              <w:rPr>
                <w:rFonts w:hint="eastAsia"/>
                <w:color w:val="auto"/>
                <w:sz w:val="24"/>
                <w:szCs w:val="24"/>
                <w:lang w:val="en-US" w:eastAsia="zh-CN"/>
              </w:rPr>
              <w:t>液体</w:t>
            </w:r>
            <w:r>
              <w:rPr>
                <w:rFonts w:hint="eastAsia" w:ascii="Times New Roman" w:hAnsi="Times New Roman"/>
                <w:color w:val="auto"/>
                <w:sz w:val="24"/>
                <w:szCs w:val="24"/>
              </w:rPr>
              <w:t>密度标准</w:t>
            </w:r>
            <w:r>
              <w:rPr>
                <w:rFonts w:hint="eastAsia"/>
                <w:color w:val="auto"/>
                <w:sz w:val="24"/>
                <w:szCs w:val="24"/>
                <w:lang w:val="en-US" w:eastAsia="zh-CN"/>
              </w:rPr>
              <w:t>物质</w:t>
            </w:r>
            <w:r>
              <w:rPr>
                <w:rFonts w:hint="eastAsia" w:ascii="Times New Roman" w:hAnsi="Times New Roman"/>
                <w:color w:val="auto"/>
                <w:sz w:val="24"/>
                <w:szCs w:val="24"/>
              </w:rPr>
              <w:t>与</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p>
        </w:tc>
        <w:tc>
          <w:tcPr>
            <w:tcW w:w="5187" w:type="dxa"/>
            <w:noWrap w:val="0"/>
            <w:vAlign w:val="center"/>
          </w:tcPr>
          <w:p w14:paraId="549DE171">
            <w:pPr>
              <w:pStyle w:val="2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pacing w:val="-1"/>
                <w:sz w:val="24"/>
                <w:szCs w:val="24"/>
                <w:lang w:val="en-US" w:eastAsia="zh-CN"/>
              </w:rPr>
              <w:t>液体</w:t>
            </w:r>
            <w:r>
              <w:rPr>
                <w:rFonts w:hint="default" w:ascii="Times New Roman" w:hAnsi="Times New Roman" w:eastAsia="宋体" w:cs="Times New Roman"/>
                <w:spacing w:val="-1"/>
                <w:sz w:val="24"/>
                <w:szCs w:val="24"/>
              </w:rPr>
              <w:t>密度标准</w:t>
            </w:r>
            <w:r>
              <w:rPr>
                <w:rFonts w:hint="default" w:ascii="Times New Roman" w:hAnsi="Times New Roman" w:eastAsia="宋体" w:cs="Times New Roman"/>
                <w:spacing w:val="-1"/>
                <w:sz w:val="24"/>
                <w:szCs w:val="24"/>
                <w:lang w:val="en-US" w:eastAsia="zh-CN"/>
              </w:rPr>
              <w:t>物质</w:t>
            </w:r>
          </w:p>
          <w:p w14:paraId="7A48F707">
            <w:pPr>
              <w:keepNext w:val="0"/>
              <w:keepLines w:val="0"/>
              <w:pageBreakBefore w:val="0"/>
              <w:widowControl w:val="0"/>
              <w:tabs>
                <w:tab w:val="left" w:pos="360"/>
              </w:tabs>
              <w:kinsoku/>
              <w:wordWrap/>
              <w:overflowPunct/>
              <w:topLinePunct w:val="0"/>
              <w:autoSpaceDE/>
              <w:autoSpaceDN/>
              <w:bidi w:val="0"/>
              <w:adjustRightInd/>
              <w:snapToGrid/>
              <w:spacing w:line="240" w:lineRule="auto"/>
              <w:jc w:val="left"/>
              <w:textAlignment w:val="auto"/>
              <w:rPr>
                <w:rFonts w:hint="eastAsia"/>
                <w:sz w:val="24"/>
                <w:szCs w:val="24"/>
                <w:lang w:val="en-US" w:eastAsia="zh-CN"/>
              </w:rPr>
            </w:pPr>
            <w:r>
              <w:rPr>
                <w:rFonts w:hint="default" w:ascii="Times New Roman" w:hAnsi="Times New Roman" w:eastAsia="宋体" w:cs="Times New Roman"/>
                <w:spacing w:val="9"/>
                <w:position w:val="1"/>
                <w:sz w:val="24"/>
                <w:szCs w:val="24"/>
              </w:rPr>
              <w:t>扩展不确定度应优</w:t>
            </w:r>
            <w:r>
              <w:rPr>
                <w:rFonts w:hint="eastAsia" w:cs="Times New Roman"/>
                <w:spacing w:val="9"/>
                <w:position w:val="1"/>
                <w:sz w:val="24"/>
                <w:szCs w:val="24"/>
                <w:lang w:val="en-US" w:eastAsia="zh-CN"/>
              </w:rPr>
              <w:t>于</w:t>
            </w:r>
            <w:r>
              <w:rPr>
                <w:rFonts w:hint="eastAsia" w:cs="Times New Roman"/>
                <w:i/>
                <w:iCs/>
                <w:spacing w:val="9"/>
                <w:position w:val="1"/>
                <w:sz w:val="24"/>
                <w:szCs w:val="24"/>
                <w:lang w:val="en-US" w:eastAsia="zh-CN"/>
              </w:rPr>
              <w:t>U</w:t>
            </w:r>
            <w:r>
              <w:rPr>
                <w:rFonts w:hint="eastAsia" w:cs="Times New Roman"/>
                <w:spacing w:val="9"/>
                <w:position w:val="1"/>
                <w:sz w:val="24"/>
                <w:szCs w:val="24"/>
                <w:lang w:val="en-US" w:eastAsia="zh-CN"/>
              </w:rPr>
              <w:t>=3.3</w:t>
            </w:r>
            <w:r>
              <w:rPr>
                <w:rFonts w:hint="default" w:ascii="Times New Roman" w:hAnsi="Times New Roman" w:eastAsia="宋体" w:cs="Times New Roman"/>
                <w:spacing w:val="9"/>
                <w:position w:val="1"/>
                <w:sz w:val="24"/>
                <w:szCs w:val="24"/>
              </w:rPr>
              <w:t>×10⁻²</w:t>
            </w:r>
            <w:r>
              <w:rPr>
                <w:rFonts w:hint="eastAsia" w:cs="Times New Roman"/>
                <w:spacing w:val="9"/>
                <w:position w:val="1"/>
                <w:sz w:val="24"/>
                <w:szCs w:val="24"/>
                <w:lang w:val="en-US" w:eastAsia="zh-CN"/>
              </w:rPr>
              <w:t xml:space="preserve"> </w:t>
            </w:r>
            <w:r>
              <w:rPr>
                <w:rFonts w:hint="default" w:ascii="Times New Roman" w:hAnsi="Times New Roman" w:eastAsia="宋体" w:cs="Times New Roman"/>
                <w:position w:val="1"/>
                <w:sz w:val="24"/>
                <w:szCs w:val="24"/>
              </w:rPr>
              <w:t>kg</w:t>
            </w:r>
            <w:r>
              <w:rPr>
                <w:rFonts w:hint="default" w:ascii="Times New Roman" w:hAnsi="Times New Roman" w:eastAsia="宋体" w:cs="Times New Roman"/>
                <w:spacing w:val="9"/>
                <w:position w:val="1"/>
                <w:sz w:val="24"/>
                <w:szCs w:val="24"/>
              </w:rPr>
              <w:t>/m³(</w:t>
            </w:r>
            <w:r>
              <w:rPr>
                <w:rFonts w:hint="default" w:ascii="Times New Roman" w:hAnsi="Times New Roman" w:eastAsia="宋体" w:cs="Times New Roman"/>
                <w:i/>
                <w:iCs/>
                <w:spacing w:val="9"/>
                <w:position w:val="1"/>
                <w:sz w:val="24"/>
                <w:szCs w:val="24"/>
              </w:rPr>
              <w:t>k</w:t>
            </w:r>
            <w:r>
              <w:rPr>
                <w:rFonts w:hint="default" w:ascii="Times New Roman" w:hAnsi="Times New Roman" w:eastAsia="宋体" w:cs="Times New Roman"/>
                <w:spacing w:val="9"/>
                <w:position w:val="1"/>
                <w:sz w:val="24"/>
                <w:szCs w:val="24"/>
              </w:rPr>
              <w:t>=2)</w:t>
            </w:r>
          </w:p>
        </w:tc>
      </w:tr>
      <w:tr w14:paraId="0E477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13" w:type="dxa"/>
            <w:vMerge w:val="continue"/>
            <w:noWrap w:val="0"/>
            <w:vAlign w:val="center"/>
          </w:tcPr>
          <w:p w14:paraId="6B0FB1FE">
            <w:pPr>
              <w:tabs>
                <w:tab w:val="left" w:pos="360"/>
              </w:tabs>
              <w:spacing w:line="360" w:lineRule="auto"/>
              <w:jc w:val="center"/>
              <w:rPr>
                <w:rFonts w:hint="eastAsia" w:ascii="Times New Roman" w:hAnsi="Times New Roman"/>
                <w:color w:val="auto"/>
                <w:sz w:val="24"/>
                <w:szCs w:val="24"/>
                <w:lang w:val="en-US" w:eastAsia="zh-CN"/>
              </w:rPr>
            </w:pPr>
          </w:p>
        </w:tc>
        <w:tc>
          <w:tcPr>
            <w:tcW w:w="1736" w:type="dxa"/>
            <w:vMerge w:val="continue"/>
            <w:noWrap w:val="0"/>
            <w:vAlign w:val="center"/>
          </w:tcPr>
          <w:p w14:paraId="2C5F8AB5">
            <w:pPr>
              <w:tabs>
                <w:tab w:val="left" w:pos="360"/>
              </w:tabs>
              <w:spacing w:line="360" w:lineRule="auto"/>
              <w:jc w:val="center"/>
              <w:rPr>
                <w:rFonts w:ascii="Times New Roman" w:hAnsi="Times New Roman"/>
                <w:color w:val="auto"/>
                <w:sz w:val="24"/>
                <w:szCs w:val="24"/>
              </w:rPr>
            </w:pPr>
          </w:p>
        </w:tc>
        <w:tc>
          <w:tcPr>
            <w:tcW w:w="5187" w:type="dxa"/>
            <w:noWrap w:val="0"/>
            <w:vAlign w:val="center"/>
          </w:tcPr>
          <w:p w14:paraId="03D2F453">
            <w:pPr>
              <w:pStyle w:val="2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p>
          <w:p w14:paraId="0380EBCF">
            <w:pPr>
              <w:pStyle w:val="2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pacing w:val="5"/>
                <w:sz w:val="24"/>
                <w:szCs w:val="24"/>
              </w:rPr>
              <w:t>测量范围为(650～2000)</w:t>
            </w:r>
            <w:r>
              <w:rPr>
                <w:rFonts w:hint="default" w:ascii="Times New Roman" w:hAnsi="Times New Roman" w:cs="Times New Roman"/>
                <w:sz w:val="24"/>
                <w:szCs w:val="24"/>
              </w:rPr>
              <w:t>kg</w:t>
            </w:r>
            <w:r>
              <w:rPr>
                <w:rFonts w:hint="default" w:ascii="Times New Roman" w:hAnsi="Times New Roman" w:cs="Times New Roman"/>
                <w:spacing w:val="5"/>
                <w:sz w:val="24"/>
                <w:szCs w:val="24"/>
              </w:rPr>
              <w:t>/m³</w:t>
            </w:r>
          </w:p>
          <w:p w14:paraId="55536ECC">
            <w:pPr>
              <w:keepNext w:val="0"/>
              <w:keepLines w:val="0"/>
              <w:pageBreakBefore w:val="0"/>
              <w:widowControl w:val="0"/>
              <w:tabs>
                <w:tab w:val="left" w:pos="360"/>
              </w:tabs>
              <w:kinsoku/>
              <w:wordWrap/>
              <w:overflowPunct/>
              <w:topLinePunct w:val="0"/>
              <w:autoSpaceDE/>
              <w:autoSpaceDN/>
              <w:bidi w:val="0"/>
              <w:adjustRightInd/>
              <w:snapToGrid/>
              <w:spacing w:line="240" w:lineRule="auto"/>
              <w:jc w:val="left"/>
              <w:textAlignment w:val="auto"/>
              <w:rPr>
                <w:rFonts w:hint="eastAsia"/>
                <w:sz w:val="24"/>
                <w:szCs w:val="24"/>
                <w:lang w:val="en-US" w:eastAsia="zh-CN"/>
              </w:rPr>
            </w:pPr>
            <w:r>
              <w:rPr>
                <w:rFonts w:hint="default" w:ascii="Times New Roman" w:hAnsi="Times New Roman" w:cs="Times New Roman"/>
                <w:spacing w:val="7"/>
                <w:sz w:val="24"/>
                <w:szCs w:val="24"/>
              </w:rPr>
              <w:t>扩展不确定度应优于</w:t>
            </w:r>
            <w:r>
              <w:rPr>
                <w:rFonts w:hint="default" w:ascii="Times New Roman" w:hAnsi="Times New Roman" w:cs="Times New Roman"/>
                <w:i/>
                <w:iCs/>
                <w:spacing w:val="7"/>
                <w:sz w:val="24"/>
                <w:szCs w:val="24"/>
              </w:rPr>
              <w:t>U</w:t>
            </w:r>
            <w:r>
              <w:rPr>
                <w:rFonts w:hint="default" w:ascii="Times New Roman" w:hAnsi="Times New Roman" w:cs="Times New Roman"/>
                <w:spacing w:val="7"/>
                <w:sz w:val="24"/>
                <w:szCs w:val="24"/>
              </w:rPr>
              <w:t>=</w:t>
            </w:r>
            <w:r>
              <w:rPr>
                <w:rFonts w:hint="eastAsia" w:cs="Times New Roman"/>
                <w:spacing w:val="7"/>
                <w:sz w:val="24"/>
                <w:szCs w:val="24"/>
                <w:lang w:val="en-US" w:eastAsia="zh-CN"/>
              </w:rPr>
              <w:t>6</w:t>
            </w:r>
            <w:r>
              <w:rPr>
                <w:rFonts w:hint="default" w:ascii="Times New Roman" w:hAnsi="Times New Roman" w:cs="Times New Roman"/>
                <w:spacing w:val="7"/>
                <w:sz w:val="24"/>
                <w:szCs w:val="24"/>
              </w:rPr>
              <w:t>×10</w:t>
            </w:r>
            <w:r>
              <w:rPr>
                <w:rFonts w:hint="default" w:ascii="Times New Roman" w:hAnsi="Times New Roman" w:cs="Times New Roman"/>
                <w:spacing w:val="7"/>
                <w:sz w:val="24"/>
                <w:szCs w:val="24"/>
                <w:vertAlign w:val="superscript"/>
                <w:lang w:val="en-US" w:eastAsia="zh-CN"/>
              </w:rPr>
              <w:t xml:space="preserve">-2 </w:t>
            </w:r>
            <w:r>
              <w:rPr>
                <w:rFonts w:hint="default" w:ascii="Times New Roman" w:hAnsi="Times New Roman" w:cs="Times New Roman"/>
                <w:sz w:val="24"/>
                <w:szCs w:val="24"/>
              </w:rPr>
              <w:t>kg</w:t>
            </w:r>
            <w:r>
              <w:rPr>
                <w:rFonts w:hint="default" w:ascii="Times New Roman" w:hAnsi="Times New Roman" w:cs="Times New Roman"/>
                <w:spacing w:val="7"/>
                <w:sz w:val="24"/>
                <w:szCs w:val="24"/>
              </w:rPr>
              <w:t>/m</w:t>
            </w:r>
            <w:r>
              <w:rPr>
                <w:rFonts w:hint="default" w:ascii="Times New Roman" w:hAnsi="Times New Roman" w:cs="Times New Roman"/>
                <w:spacing w:val="6"/>
                <w:sz w:val="24"/>
                <w:szCs w:val="24"/>
              </w:rPr>
              <w:t>³(</w:t>
            </w:r>
            <w:r>
              <w:rPr>
                <w:rFonts w:hint="default" w:ascii="Times New Roman" w:hAnsi="Times New Roman" w:cs="Times New Roman"/>
                <w:i/>
                <w:iCs/>
                <w:spacing w:val="6"/>
                <w:sz w:val="24"/>
                <w:szCs w:val="24"/>
              </w:rPr>
              <w:t>k</w:t>
            </w:r>
            <w:r>
              <w:rPr>
                <w:rFonts w:hint="default" w:ascii="Times New Roman" w:hAnsi="Times New Roman" w:cs="Times New Roman"/>
                <w:spacing w:val="6"/>
                <w:sz w:val="24"/>
                <w:szCs w:val="24"/>
              </w:rPr>
              <w:t>=2)</w:t>
            </w:r>
          </w:p>
        </w:tc>
      </w:tr>
      <w:tr w14:paraId="213C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436" w:type="dxa"/>
            <w:gridSpan w:val="3"/>
            <w:noWrap w:val="0"/>
            <w:vAlign w:val="center"/>
          </w:tcPr>
          <w:p w14:paraId="1AF83005">
            <w:pPr>
              <w:pStyle w:val="23"/>
              <w:keepNext w:val="0"/>
              <w:keepLines w:val="0"/>
              <w:pageBreakBefore w:val="0"/>
              <w:widowControl w:val="0"/>
              <w:kinsoku/>
              <w:wordWrap/>
              <w:overflowPunct/>
              <w:topLinePunct w:val="0"/>
              <w:autoSpaceDE/>
              <w:autoSpaceDN/>
              <w:bidi w:val="0"/>
              <w:adjustRightInd/>
              <w:snapToGrid/>
              <w:spacing w:line="224" w:lineRule="auto"/>
              <w:ind w:firstLine="408"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auto"/>
                <w:spacing w:val="-3"/>
                <w:sz w:val="21"/>
                <w:szCs w:val="21"/>
              </w:rPr>
              <w:t>注</w:t>
            </w:r>
            <w:r>
              <w:rPr>
                <w:rFonts w:hint="default" w:ascii="Times New Roman" w:hAnsi="Times New Roman" w:eastAsia="宋体" w:cs="Times New Roman"/>
                <w:color w:val="405060"/>
                <w:spacing w:val="-33"/>
                <w:sz w:val="21"/>
                <w:szCs w:val="21"/>
              </w:rPr>
              <w:t xml:space="preserve"> </w:t>
            </w:r>
            <w:r>
              <w:rPr>
                <w:rFonts w:hint="default" w:ascii="Times New Roman" w:hAnsi="Times New Roman" w:eastAsia="宋体" w:cs="Times New Roman"/>
                <w:color w:val="405060"/>
                <w:spacing w:val="-3"/>
                <w:sz w:val="21"/>
                <w:szCs w:val="21"/>
              </w:rPr>
              <w:t>：</w:t>
            </w:r>
          </w:p>
          <w:p w14:paraId="13CC5E14">
            <w:pPr>
              <w:pStyle w:val="23"/>
              <w:keepNext w:val="0"/>
              <w:keepLines w:val="0"/>
              <w:pageBreakBefore w:val="0"/>
              <w:widowControl w:val="0"/>
              <w:kinsoku/>
              <w:wordWrap/>
              <w:overflowPunct/>
              <w:topLinePunct w:val="0"/>
              <w:autoSpaceDE/>
              <w:autoSpaceDN/>
              <w:bidi w:val="0"/>
              <w:adjustRightInd/>
              <w:snapToGrid/>
              <w:spacing w:line="221"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1密度标准液体可从下列密度标准液体中选</w:t>
            </w:r>
            <w:r>
              <w:rPr>
                <w:rFonts w:hint="default" w:ascii="Times New Roman" w:hAnsi="Times New Roman" w:eastAsia="宋体" w:cs="Times New Roman"/>
                <w:spacing w:val="-1"/>
                <w:sz w:val="21"/>
                <w:szCs w:val="21"/>
              </w:rPr>
              <w:t>择：</w:t>
            </w:r>
          </w:p>
          <w:p w14:paraId="796B58E0">
            <w:pPr>
              <w:pStyle w:val="23"/>
              <w:numPr>
                <w:ilvl w:val="0"/>
                <w:numId w:val="1"/>
              </w:numPr>
              <w:spacing w:before="57" w:line="214" w:lineRule="auto"/>
              <w:ind w:left="544"/>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(650～700)</w:t>
            </w:r>
            <w:r>
              <w:rPr>
                <w:rFonts w:hint="eastAsia" w:ascii="Times New Roman" w:hAnsi="Times New Roman" w:cs="Times New Roman"/>
                <w:spacing w:val="7"/>
                <w:sz w:val="21"/>
                <w:szCs w:val="21"/>
                <w:lang w:val="en-US" w:eastAsia="zh-CN"/>
              </w:rPr>
              <w:t xml:space="preserve"> </w:t>
            </w:r>
            <w:r>
              <w:rPr>
                <w:rFonts w:hint="default" w:ascii="Times New Roman" w:hAnsi="Times New Roman" w:eastAsia="宋体" w:cs="Times New Roman"/>
                <w:sz w:val="21"/>
                <w:szCs w:val="21"/>
              </w:rPr>
              <w:t>kg</w:t>
            </w:r>
            <w:r>
              <w:rPr>
                <w:rFonts w:hint="default" w:ascii="Times New Roman" w:hAnsi="Times New Roman" w:eastAsia="宋体" w:cs="Times New Roman"/>
                <w:spacing w:val="7"/>
                <w:sz w:val="21"/>
                <w:szCs w:val="21"/>
              </w:rPr>
              <w:t>/m³</w:t>
            </w:r>
            <w:r>
              <w:rPr>
                <w:rFonts w:hint="eastAsia" w:ascii="Times New Roman" w:hAnsi="Times New Roman" w:cs="Times New Roman"/>
                <w:spacing w:val="7"/>
                <w:sz w:val="21"/>
                <w:szCs w:val="21"/>
                <w:lang w:eastAsia="zh-CN"/>
              </w:rPr>
              <w:t>：</w:t>
            </w:r>
            <w:r>
              <w:rPr>
                <w:rFonts w:hint="default" w:ascii="Times New Roman" w:hAnsi="Times New Roman" w:eastAsia="宋体" w:cs="Times New Roman"/>
                <w:spacing w:val="7"/>
                <w:sz w:val="21"/>
                <w:szCs w:val="21"/>
              </w:rPr>
              <w:t>异辛烷；</w:t>
            </w:r>
          </w:p>
          <w:p w14:paraId="634C4270">
            <w:pPr>
              <w:pStyle w:val="23"/>
              <w:numPr>
                <w:ilvl w:val="0"/>
                <w:numId w:val="1"/>
              </w:numPr>
              <w:spacing w:before="57" w:line="214" w:lineRule="auto"/>
              <w:ind w:left="544" w:lef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(700～800)</w:t>
            </w:r>
            <w:r>
              <w:rPr>
                <w:rFonts w:hint="eastAsia" w:ascii="Times New Roman" w:hAnsi="Times New Roman" w:cs="Times New Roman"/>
                <w:spacing w:val="7"/>
                <w:sz w:val="21"/>
                <w:szCs w:val="21"/>
                <w:lang w:val="en-US" w:eastAsia="zh-CN"/>
              </w:rPr>
              <w:t xml:space="preserve"> </w:t>
            </w:r>
            <w:r>
              <w:rPr>
                <w:rFonts w:hint="default" w:ascii="Times New Roman" w:hAnsi="Times New Roman" w:eastAsia="宋体" w:cs="Times New Roman"/>
                <w:sz w:val="21"/>
                <w:szCs w:val="21"/>
              </w:rPr>
              <w:t>kg</w:t>
            </w:r>
            <w:r>
              <w:rPr>
                <w:rFonts w:hint="default" w:ascii="Times New Roman" w:hAnsi="Times New Roman" w:eastAsia="宋体" w:cs="Times New Roman"/>
                <w:spacing w:val="7"/>
                <w:sz w:val="21"/>
                <w:szCs w:val="21"/>
              </w:rPr>
              <w:t>/m³</w:t>
            </w:r>
            <w:r>
              <w:rPr>
                <w:rFonts w:hint="eastAsia" w:ascii="Times New Roman" w:hAnsi="Times New Roman" w:cs="Times New Roman"/>
                <w:spacing w:val="7"/>
                <w:sz w:val="21"/>
                <w:szCs w:val="21"/>
                <w:lang w:eastAsia="zh-CN"/>
              </w:rPr>
              <w:t>：</w:t>
            </w:r>
            <w:r>
              <w:rPr>
                <w:rFonts w:hint="default" w:ascii="Times New Roman" w:hAnsi="Times New Roman" w:eastAsia="宋体" w:cs="Times New Roman"/>
                <w:spacing w:val="7"/>
                <w:sz w:val="21"/>
                <w:szCs w:val="21"/>
              </w:rPr>
              <w:t>十三烷；</w:t>
            </w:r>
          </w:p>
          <w:p w14:paraId="389A63E7">
            <w:pPr>
              <w:pStyle w:val="23"/>
              <w:numPr>
                <w:ilvl w:val="0"/>
                <w:numId w:val="1"/>
              </w:numPr>
              <w:spacing w:before="48" w:line="214" w:lineRule="auto"/>
              <w:ind w:left="544" w:lef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(800～900)</w:t>
            </w:r>
            <w:r>
              <w:rPr>
                <w:rFonts w:hint="eastAsia" w:ascii="Times New Roman" w:hAnsi="Times New Roman" w:cs="Times New Roman"/>
                <w:spacing w:val="7"/>
                <w:sz w:val="21"/>
                <w:szCs w:val="21"/>
                <w:lang w:val="en-US" w:eastAsia="zh-CN"/>
              </w:rPr>
              <w:t xml:space="preserve"> </w:t>
            </w:r>
            <w:r>
              <w:rPr>
                <w:rFonts w:hint="default" w:ascii="Times New Roman" w:hAnsi="Times New Roman" w:eastAsia="宋体" w:cs="Times New Roman"/>
                <w:sz w:val="21"/>
                <w:szCs w:val="21"/>
              </w:rPr>
              <w:t>kg</w:t>
            </w:r>
            <w:r>
              <w:rPr>
                <w:rFonts w:hint="default" w:ascii="Times New Roman" w:hAnsi="Times New Roman" w:eastAsia="宋体" w:cs="Times New Roman"/>
                <w:spacing w:val="7"/>
                <w:sz w:val="21"/>
                <w:szCs w:val="21"/>
              </w:rPr>
              <w:t>/m³</w:t>
            </w:r>
            <w:r>
              <w:rPr>
                <w:rFonts w:hint="eastAsia" w:ascii="Times New Roman" w:hAnsi="Times New Roman" w:cs="Times New Roman"/>
                <w:spacing w:val="7"/>
                <w:sz w:val="21"/>
                <w:szCs w:val="21"/>
                <w:lang w:eastAsia="zh-CN"/>
              </w:rPr>
              <w:t>：</w:t>
            </w:r>
            <w:r>
              <w:rPr>
                <w:rFonts w:hint="default" w:ascii="Times New Roman" w:hAnsi="Times New Roman" w:eastAsia="宋体" w:cs="Times New Roman"/>
                <w:spacing w:val="7"/>
                <w:sz w:val="21"/>
                <w:szCs w:val="21"/>
              </w:rPr>
              <w:t>基础油；</w:t>
            </w:r>
          </w:p>
          <w:p w14:paraId="0A3A7D5D">
            <w:pPr>
              <w:pStyle w:val="23"/>
              <w:numPr>
                <w:ilvl w:val="0"/>
                <w:numId w:val="1"/>
              </w:numPr>
              <w:spacing w:before="68" w:line="214" w:lineRule="auto"/>
              <w:ind w:left="544" w:lef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(950～1050)</w:t>
            </w:r>
            <w:r>
              <w:rPr>
                <w:rFonts w:hint="eastAsia" w:ascii="Times New Roman" w:hAnsi="Times New Roman" w:cs="Times New Roman"/>
                <w:spacing w:val="7"/>
                <w:sz w:val="21"/>
                <w:szCs w:val="21"/>
                <w:lang w:val="en-US" w:eastAsia="zh-CN"/>
              </w:rPr>
              <w:t xml:space="preserve"> </w:t>
            </w:r>
            <w:r>
              <w:rPr>
                <w:rFonts w:hint="default" w:ascii="Times New Roman" w:hAnsi="Times New Roman" w:eastAsia="宋体" w:cs="Times New Roman"/>
                <w:sz w:val="21"/>
                <w:szCs w:val="21"/>
              </w:rPr>
              <w:t>kg</w:t>
            </w:r>
            <w:r>
              <w:rPr>
                <w:rFonts w:hint="default" w:ascii="Times New Roman" w:hAnsi="Times New Roman" w:eastAsia="宋体" w:cs="Times New Roman"/>
                <w:spacing w:val="7"/>
                <w:sz w:val="21"/>
                <w:szCs w:val="21"/>
              </w:rPr>
              <w:t>/m³</w:t>
            </w:r>
            <w:r>
              <w:rPr>
                <w:rFonts w:hint="eastAsia" w:ascii="Times New Roman" w:hAnsi="Times New Roman" w:cs="Times New Roman"/>
                <w:spacing w:val="7"/>
                <w:sz w:val="21"/>
                <w:szCs w:val="21"/>
                <w:lang w:eastAsia="zh-CN"/>
              </w:rPr>
              <w:t>：</w:t>
            </w:r>
            <w:r>
              <w:rPr>
                <w:rFonts w:hint="eastAsia" w:ascii="Times New Roman" w:hAnsi="Times New Roman" w:cs="Times New Roman"/>
                <w:spacing w:val="7"/>
                <w:sz w:val="21"/>
                <w:szCs w:val="21"/>
                <w:lang w:val="en-US" w:eastAsia="zh-CN"/>
              </w:rPr>
              <w:t>超</w:t>
            </w:r>
            <w:r>
              <w:rPr>
                <w:rFonts w:hint="default" w:ascii="Times New Roman" w:hAnsi="Times New Roman" w:eastAsia="宋体" w:cs="Times New Roman"/>
                <w:spacing w:val="7"/>
                <w:sz w:val="21"/>
                <w:szCs w:val="21"/>
              </w:rPr>
              <w:t>纯水；</w:t>
            </w:r>
          </w:p>
          <w:p w14:paraId="742D2CE4">
            <w:pPr>
              <w:pStyle w:val="23"/>
              <w:numPr>
                <w:ilvl w:val="0"/>
                <w:numId w:val="1"/>
              </w:numPr>
              <w:spacing w:before="78" w:line="214" w:lineRule="auto"/>
              <w:ind w:left="544" w:leftChars="0" w:firstLine="0" w:firstLineChars="0"/>
              <w:rPr>
                <w:rFonts w:hint="eastAsia" w:ascii="Times New Roman" w:hAnsi="Times New Roman"/>
                <w:szCs w:val="21"/>
              </w:rPr>
            </w:pPr>
            <w:r>
              <w:rPr>
                <w:rFonts w:hint="default" w:ascii="Times New Roman" w:hAnsi="Times New Roman" w:eastAsia="宋体" w:cs="Times New Roman"/>
                <w:spacing w:val="3"/>
                <w:sz w:val="21"/>
                <w:szCs w:val="21"/>
              </w:rPr>
              <w:t>(1</w:t>
            </w:r>
            <w:r>
              <w:rPr>
                <w:rFonts w:hint="eastAsia" w:ascii="Times New Roman" w:hAnsi="Times New Roman" w:cs="Times New Roman"/>
                <w:spacing w:val="3"/>
                <w:sz w:val="21"/>
                <w:szCs w:val="21"/>
                <w:lang w:val="en-US" w:eastAsia="zh-CN"/>
              </w:rPr>
              <w:t>8</w:t>
            </w:r>
            <w:r>
              <w:rPr>
                <w:rFonts w:hint="default" w:ascii="Times New Roman" w:hAnsi="Times New Roman" w:eastAsia="宋体" w:cs="Times New Roman"/>
                <w:spacing w:val="3"/>
                <w:sz w:val="21"/>
                <w:szCs w:val="21"/>
              </w:rPr>
              <w:t>00～2000)</w:t>
            </w:r>
            <w:r>
              <w:rPr>
                <w:rFonts w:hint="eastAsia" w:ascii="Times New Roman" w:hAnsi="Times New Roman" w:cs="Times New Roman"/>
                <w:spacing w:val="3"/>
                <w:sz w:val="21"/>
                <w:szCs w:val="21"/>
                <w:lang w:val="en-US" w:eastAsia="zh-CN"/>
              </w:rPr>
              <w:t xml:space="preserve"> </w:t>
            </w:r>
            <w:r>
              <w:rPr>
                <w:rFonts w:hint="default" w:ascii="Times New Roman" w:hAnsi="Times New Roman" w:eastAsia="宋体" w:cs="Times New Roman"/>
                <w:sz w:val="21"/>
                <w:szCs w:val="21"/>
              </w:rPr>
              <w:t>kg</w:t>
            </w:r>
            <w:r>
              <w:rPr>
                <w:rFonts w:hint="default" w:ascii="Times New Roman" w:hAnsi="Times New Roman" w:eastAsia="宋体" w:cs="Times New Roman"/>
                <w:spacing w:val="3"/>
                <w:sz w:val="21"/>
                <w:szCs w:val="21"/>
              </w:rPr>
              <w:t>/m³</w:t>
            </w:r>
            <w:r>
              <w:rPr>
                <w:rFonts w:hint="eastAsia" w:ascii="Times New Roman" w:hAnsi="Times New Roman" w:cs="Times New Roman"/>
                <w:spacing w:val="3"/>
                <w:sz w:val="21"/>
                <w:szCs w:val="21"/>
                <w:lang w:eastAsia="zh-CN"/>
              </w:rPr>
              <w:t>：</w:t>
            </w:r>
            <w:r>
              <w:rPr>
                <w:rFonts w:hint="default" w:ascii="Times New Roman" w:hAnsi="Times New Roman" w:eastAsia="宋体" w:cs="Times New Roman"/>
                <w:spacing w:val="3"/>
                <w:sz w:val="21"/>
                <w:szCs w:val="21"/>
              </w:rPr>
              <w:t>氟油。</w:t>
            </w:r>
          </w:p>
        </w:tc>
      </w:tr>
    </w:tbl>
    <w:p w14:paraId="16BB60CC">
      <w:pPr>
        <w:pStyle w:val="5"/>
        <w:spacing w:line="420" w:lineRule="exact"/>
        <w:rPr>
          <w:rFonts w:hint="eastAsia" w:hAnsi="宋体" w:eastAsia="宋体" w:cs="宋体"/>
          <w:sz w:val="24"/>
          <w:szCs w:val="24"/>
          <w:lang w:eastAsia="zh-CN"/>
        </w:rPr>
      </w:pPr>
      <w:r>
        <w:rPr>
          <w:rFonts w:hint="eastAsia" w:hAnsi="宋体" w:cs="宋体"/>
          <w:sz w:val="24"/>
          <w:szCs w:val="24"/>
        </w:rPr>
        <w:t xml:space="preserve">6.2.2  </w:t>
      </w:r>
      <w:r>
        <w:rPr>
          <w:rFonts w:hint="eastAsia" w:hAnsi="宋体"/>
          <w:sz w:val="24"/>
          <w:lang w:val="en-US" w:eastAsia="zh-CN"/>
        </w:rPr>
        <w:t>校准介质</w:t>
      </w:r>
    </w:p>
    <w:p w14:paraId="01FC2444">
      <w:pPr>
        <w:pStyle w:val="5"/>
        <w:spacing w:line="420" w:lineRule="exact"/>
        <w:ind w:firstLine="480"/>
        <w:rPr>
          <w:rFonts w:hint="eastAsia" w:hAnsi="宋体"/>
          <w:sz w:val="24"/>
        </w:rPr>
      </w:pPr>
      <w:r>
        <w:rPr>
          <w:rFonts w:hint="eastAsia" w:hAnsi="宋体"/>
          <w:sz w:val="24"/>
        </w:rPr>
        <w:t>校准介质应清澈、透明无可见颗粒和纤维等物质。根据被校密度仪的测量范围选用合适的校准介质。静力称量法采用十三烷作为</w:t>
      </w:r>
      <w:r>
        <w:rPr>
          <w:rFonts w:hint="eastAsia" w:hAnsi="宋体"/>
          <w:sz w:val="24"/>
          <w:lang w:val="en-US" w:eastAsia="zh-CN"/>
        </w:rPr>
        <w:t>校准</w:t>
      </w:r>
      <w:r>
        <w:rPr>
          <w:rFonts w:hint="eastAsia" w:hAnsi="宋体"/>
          <w:sz w:val="24"/>
        </w:rPr>
        <w:t>用液体</w:t>
      </w:r>
      <w:r>
        <w:rPr>
          <w:rFonts w:hint="eastAsia" w:hAnsi="宋体"/>
          <w:sz w:val="24"/>
          <w:lang w:eastAsia="zh-CN"/>
        </w:rPr>
        <w:t>。</w:t>
      </w:r>
      <w:r>
        <w:rPr>
          <w:rFonts w:hint="eastAsia" w:hAnsi="宋体"/>
          <w:sz w:val="24"/>
        </w:rPr>
        <w:t>直接比较法</w:t>
      </w:r>
      <w:r>
        <w:rPr>
          <w:rFonts w:hint="eastAsia" w:hAnsi="宋体"/>
          <w:sz w:val="24"/>
          <w:lang w:val="en-US" w:eastAsia="zh-CN"/>
        </w:rPr>
        <w:t>校准用液体</w:t>
      </w:r>
      <w:r>
        <w:rPr>
          <w:rFonts w:hint="eastAsia" w:hAnsi="宋体"/>
          <w:sz w:val="24"/>
        </w:rPr>
        <w:t>可从表</w:t>
      </w:r>
      <w:r>
        <w:rPr>
          <w:rFonts w:hint="eastAsia" w:hAnsi="宋体"/>
          <w:sz w:val="24"/>
          <w:lang w:val="en-US" w:eastAsia="zh-CN"/>
        </w:rPr>
        <w:t>2</w:t>
      </w:r>
      <w:r>
        <w:rPr>
          <w:rFonts w:hint="eastAsia" w:hAnsi="宋体"/>
          <w:sz w:val="24"/>
        </w:rPr>
        <w:t>中选择。</w:t>
      </w:r>
    </w:p>
    <w:p w14:paraId="6700137E">
      <w:pPr>
        <w:tabs>
          <w:tab w:val="left" w:pos="360"/>
        </w:tabs>
        <w:spacing w:line="360" w:lineRule="auto"/>
        <w:ind w:left="480"/>
        <w:jc w:val="center"/>
        <w:rPr>
          <w:rFonts w:hint="eastAsia" w:ascii="宋体" w:hAnsi="宋体"/>
          <w:szCs w:val="21"/>
        </w:rPr>
      </w:pPr>
      <w:r>
        <w:rPr>
          <w:rFonts w:hint="eastAsia" w:ascii="黑体" w:hAnsi="黑体" w:eastAsia="黑体" w:cs="黑体"/>
          <w:szCs w:val="21"/>
        </w:rPr>
        <w:t>表</w:t>
      </w:r>
      <w:r>
        <w:rPr>
          <w:rFonts w:hint="eastAsia" w:ascii="黑体" w:hAnsi="黑体" w:eastAsia="黑体" w:cs="黑体"/>
          <w:szCs w:val="21"/>
          <w:lang w:val="en-US" w:eastAsia="zh-CN"/>
        </w:rPr>
        <w:t>2</w:t>
      </w:r>
      <w:r>
        <w:rPr>
          <w:rFonts w:hint="eastAsia" w:ascii="黑体" w:hAnsi="黑体" w:eastAsia="黑体" w:cs="黑体"/>
          <w:szCs w:val="21"/>
        </w:rPr>
        <w:t xml:space="preserve">  </w:t>
      </w:r>
      <w:r>
        <w:rPr>
          <w:rFonts w:hint="eastAsia" w:ascii="黑体" w:hAnsi="黑体" w:eastAsia="黑体" w:cs="黑体"/>
          <w:szCs w:val="21"/>
          <w:lang w:val="en-US" w:eastAsia="zh-CN"/>
        </w:rPr>
        <w:t>直接比较法校准</w:t>
      </w:r>
      <w:r>
        <w:rPr>
          <w:rFonts w:hint="eastAsia" w:ascii="黑体" w:hAnsi="黑体" w:eastAsia="黑体" w:cs="黑体"/>
          <w:szCs w:val="21"/>
        </w:rPr>
        <w:t>用液体</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4"/>
        <w:gridCol w:w="3791"/>
      </w:tblGrid>
      <w:tr w14:paraId="65F2F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noWrap w:val="0"/>
            <w:vAlign w:val="top"/>
          </w:tcPr>
          <w:p w14:paraId="2B1C376B">
            <w:pPr>
              <w:tabs>
                <w:tab w:val="left" w:pos="360"/>
              </w:tabs>
              <w:spacing w:line="360" w:lineRule="auto"/>
              <w:jc w:val="center"/>
              <w:rPr>
                <w:rFonts w:hint="eastAsia" w:ascii="宋体" w:hAnsi="宋体"/>
                <w:szCs w:val="21"/>
              </w:rPr>
            </w:pPr>
            <w:r>
              <w:rPr>
                <w:rFonts w:hint="eastAsia" w:ascii="宋体" w:hAnsi="宋体"/>
                <w:szCs w:val="21"/>
              </w:rPr>
              <w:t>测量范围</w:t>
            </w:r>
          </w:p>
        </w:tc>
        <w:tc>
          <w:tcPr>
            <w:tcW w:w="3791" w:type="dxa"/>
            <w:noWrap w:val="0"/>
            <w:vAlign w:val="top"/>
          </w:tcPr>
          <w:p w14:paraId="0135F295">
            <w:pPr>
              <w:tabs>
                <w:tab w:val="left" w:pos="360"/>
              </w:tabs>
              <w:spacing w:line="360" w:lineRule="auto"/>
              <w:jc w:val="center"/>
              <w:rPr>
                <w:rFonts w:hint="eastAsia" w:ascii="宋体" w:hAnsi="宋体"/>
                <w:szCs w:val="21"/>
              </w:rPr>
            </w:pPr>
            <w:r>
              <w:rPr>
                <w:rFonts w:hint="eastAsia" w:ascii="宋体" w:hAnsi="宋体"/>
                <w:szCs w:val="21"/>
              </w:rPr>
              <w:t>液体名称</w:t>
            </w:r>
          </w:p>
        </w:tc>
      </w:tr>
      <w:tr w14:paraId="3972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2864" w:type="dxa"/>
            <w:noWrap w:val="0"/>
            <w:vAlign w:val="center"/>
          </w:tcPr>
          <w:p w14:paraId="24B0E0C9">
            <w:pPr>
              <w:tabs>
                <w:tab w:val="left" w:pos="360"/>
              </w:tabs>
              <w:rPr>
                <w:rFonts w:hint="eastAsia"/>
                <w:szCs w:val="21"/>
              </w:rPr>
            </w:pPr>
            <w:r>
              <w:rPr>
                <w:rFonts w:hint="eastAsia"/>
                <w:szCs w:val="21"/>
                <w:lang w:val="en-US" w:eastAsia="zh-CN"/>
              </w:rPr>
              <w:t>(</w:t>
            </w:r>
            <w:r>
              <w:rPr>
                <w:szCs w:val="21"/>
              </w:rPr>
              <w:t>650~</w:t>
            </w:r>
            <w:r>
              <w:rPr>
                <w:rFonts w:hint="eastAsia"/>
                <w:szCs w:val="21"/>
              </w:rPr>
              <w:t>8</w:t>
            </w:r>
            <w:r>
              <w:rPr>
                <w:szCs w:val="21"/>
              </w:rPr>
              <w:t>00</w:t>
            </w:r>
            <w:r>
              <w:rPr>
                <w:rFonts w:hint="eastAsia"/>
                <w:szCs w:val="21"/>
                <w:lang w:val="en-US" w:eastAsia="zh-CN"/>
              </w:rPr>
              <w:t xml:space="preserve">) </w:t>
            </w:r>
            <w:r>
              <w:rPr>
                <w:szCs w:val="21"/>
              </w:rPr>
              <w:t>kg/m</w:t>
            </w:r>
            <w:r>
              <w:rPr>
                <w:szCs w:val="21"/>
                <w:vertAlign w:val="superscript"/>
              </w:rPr>
              <w:t>3</w:t>
            </w:r>
          </w:p>
        </w:tc>
        <w:tc>
          <w:tcPr>
            <w:tcW w:w="3791" w:type="dxa"/>
            <w:noWrap w:val="0"/>
            <w:vAlign w:val="center"/>
          </w:tcPr>
          <w:p w14:paraId="72E84482">
            <w:pPr>
              <w:tabs>
                <w:tab w:val="left" w:pos="360"/>
              </w:tabs>
              <w:rPr>
                <w:rFonts w:hint="default" w:ascii="Times New Roman" w:hAnsi="Times New Roman" w:cs="Times New Roman"/>
                <w:szCs w:val="21"/>
              </w:rPr>
            </w:pPr>
            <w:r>
              <w:rPr>
                <w:rFonts w:hint="default" w:ascii="Times New Roman" w:hAnsi="Times New Roman" w:cs="Times New Roman"/>
                <w:szCs w:val="21"/>
              </w:rPr>
              <w:t>石油产品混合液（由石油醚、无铅汽油、煤油和柴油配制）</w:t>
            </w:r>
          </w:p>
        </w:tc>
      </w:tr>
      <w:tr w14:paraId="6D260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864" w:type="dxa"/>
            <w:noWrap w:val="0"/>
            <w:vAlign w:val="center"/>
          </w:tcPr>
          <w:p w14:paraId="6E27598B">
            <w:pPr>
              <w:tabs>
                <w:tab w:val="left" w:pos="360"/>
              </w:tabs>
              <w:rPr>
                <w:rFonts w:hint="eastAsia"/>
                <w:szCs w:val="21"/>
              </w:rPr>
            </w:pPr>
            <w:r>
              <w:rPr>
                <w:rFonts w:hint="eastAsia"/>
                <w:szCs w:val="21"/>
                <w:lang w:val="en-US" w:eastAsia="zh-CN"/>
              </w:rPr>
              <w:t>(</w:t>
            </w:r>
            <w:r>
              <w:rPr>
                <w:rFonts w:hint="eastAsia"/>
                <w:szCs w:val="21"/>
              </w:rPr>
              <w:t>81</w:t>
            </w:r>
            <w:r>
              <w:rPr>
                <w:szCs w:val="21"/>
              </w:rPr>
              <w:t>0~</w:t>
            </w:r>
            <w:r>
              <w:rPr>
                <w:rFonts w:hint="eastAsia"/>
                <w:szCs w:val="21"/>
              </w:rPr>
              <w:t>95</w:t>
            </w:r>
            <w:r>
              <w:rPr>
                <w:szCs w:val="21"/>
              </w:rPr>
              <w:t>0</w:t>
            </w:r>
            <w:r>
              <w:rPr>
                <w:rFonts w:hint="eastAsia"/>
                <w:szCs w:val="21"/>
                <w:lang w:val="en-US" w:eastAsia="zh-CN"/>
              </w:rPr>
              <w:t xml:space="preserve">) </w:t>
            </w:r>
            <w:r>
              <w:rPr>
                <w:szCs w:val="21"/>
              </w:rPr>
              <w:t>kg/m</w:t>
            </w:r>
            <w:r>
              <w:rPr>
                <w:szCs w:val="21"/>
                <w:vertAlign w:val="superscript"/>
              </w:rPr>
              <w:t>3</w:t>
            </w:r>
          </w:p>
        </w:tc>
        <w:tc>
          <w:tcPr>
            <w:tcW w:w="3791" w:type="dxa"/>
            <w:noWrap w:val="0"/>
            <w:vAlign w:val="center"/>
          </w:tcPr>
          <w:p w14:paraId="24E7B71E">
            <w:pPr>
              <w:tabs>
                <w:tab w:val="left" w:pos="360"/>
              </w:tabs>
              <w:rPr>
                <w:rFonts w:hint="default" w:ascii="Times New Roman" w:hAnsi="Times New Roman" w:cs="Times New Roman"/>
                <w:szCs w:val="21"/>
              </w:rPr>
            </w:pPr>
            <w:r>
              <w:rPr>
                <w:rFonts w:hint="default" w:ascii="Times New Roman" w:hAnsi="Times New Roman" w:cs="Times New Roman"/>
                <w:szCs w:val="21"/>
              </w:rPr>
              <w:t>酒精水溶液（由乙醇和纯水配制）</w:t>
            </w:r>
          </w:p>
        </w:tc>
      </w:tr>
      <w:tr w14:paraId="7B4D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864" w:type="dxa"/>
            <w:noWrap w:val="0"/>
            <w:vAlign w:val="center"/>
          </w:tcPr>
          <w:p w14:paraId="06D5D0BF">
            <w:pPr>
              <w:tabs>
                <w:tab w:val="left" w:pos="360"/>
              </w:tabs>
              <w:rPr>
                <w:rFonts w:hint="eastAsia" w:ascii="宋体" w:hAnsi="宋体"/>
                <w:szCs w:val="21"/>
              </w:rPr>
            </w:pPr>
            <w:r>
              <w:rPr>
                <w:rFonts w:hint="eastAsia"/>
                <w:szCs w:val="21"/>
                <w:lang w:val="en-US" w:eastAsia="zh-CN"/>
              </w:rPr>
              <w:t>(</w:t>
            </w:r>
            <w:r>
              <w:rPr>
                <w:rFonts w:hint="eastAsia"/>
                <w:szCs w:val="21"/>
              </w:rPr>
              <w:t>96</w:t>
            </w:r>
            <w:r>
              <w:rPr>
                <w:szCs w:val="21"/>
              </w:rPr>
              <w:t>0~</w:t>
            </w:r>
            <w:r>
              <w:rPr>
                <w:rFonts w:hint="eastAsia"/>
                <w:szCs w:val="21"/>
              </w:rPr>
              <w:t>1</w:t>
            </w:r>
            <w:r>
              <w:rPr>
                <w:szCs w:val="21"/>
              </w:rPr>
              <w:t>000</w:t>
            </w:r>
            <w:r>
              <w:rPr>
                <w:rFonts w:hint="eastAsia"/>
                <w:szCs w:val="21"/>
                <w:lang w:val="en-US" w:eastAsia="zh-CN"/>
              </w:rPr>
              <w:t xml:space="preserve">) </w:t>
            </w:r>
            <w:r>
              <w:rPr>
                <w:szCs w:val="21"/>
              </w:rPr>
              <w:t>kg/m</w:t>
            </w:r>
            <w:r>
              <w:rPr>
                <w:szCs w:val="21"/>
                <w:vertAlign w:val="superscript"/>
              </w:rPr>
              <w:t>3</w:t>
            </w:r>
          </w:p>
        </w:tc>
        <w:tc>
          <w:tcPr>
            <w:tcW w:w="3791" w:type="dxa"/>
            <w:noWrap w:val="0"/>
            <w:vAlign w:val="center"/>
          </w:tcPr>
          <w:p w14:paraId="128234F4">
            <w:pPr>
              <w:tabs>
                <w:tab w:val="left" w:pos="360"/>
              </w:tabs>
              <w:rPr>
                <w:rFonts w:hint="default" w:ascii="Times New Roman" w:hAnsi="Times New Roman" w:cs="Times New Roman"/>
                <w:szCs w:val="21"/>
              </w:rPr>
            </w:pPr>
            <w:r>
              <w:rPr>
                <w:rFonts w:hint="default" w:ascii="Times New Roman" w:hAnsi="Times New Roman" w:cs="Times New Roman"/>
                <w:szCs w:val="21"/>
              </w:rPr>
              <w:t>硫酸氢乙酯（由硫酸和</w:t>
            </w:r>
            <w:r>
              <w:rPr>
                <w:rFonts w:hint="default" w:ascii="Times New Roman" w:hAnsi="Times New Roman" w:cs="Times New Roman"/>
                <w:i/>
                <w:szCs w:val="21"/>
              </w:rPr>
              <w:t>q</w:t>
            </w:r>
            <w:r>
              <w:rPr>
                <w:rFonts w:hint="default" w:ascii="Times New Roman" w:hAnsi="Times New Roman" w:cs="Times New Roman"/>
                <w:szCs w:val="21"/>
              </w:rPr>
              <w:t>：85%的酒精水溶液配制）</w:t>
            </w:r>
          </w:p>
        </w:tc>
      </w:tr>
      <w:tr w14:paraId="279B0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864" w:type="dxa"/>
            <w:vMerge w:val="restart"/>
            <w:noWrap w:val="0"/>
            <w:vAlign w:val="center"/>
          </w:tcPr>
          <w:p w14:paraId="6D8D19AD">
            <w:pPr>
              <w:tabs>
                <w:tab w:val="left" w:pos="360"/>
              </w:tabs>
              <w:rPr>
                <w:rFonts w:hint="eastAsia" w:ascii="宋体" w:hAnsi="宋体"/>
                <w:szCs w:val="21"/>
              </w:rPr>
            </w:pPr>
            <w:r>
              <w:rPr>
                <w:rFonts w:hint="eastAsia"/>
                <w:szCs w:val="21"/>
                <w:lang w:val="en-US" w:eastAsia="zh-CN"/>
              </w:rPr>
              <w:t>(</w:t>
            </w:r>
            <w:r>
              <w:rPr>
                <w:rFonts w:hint="eastAsia"/>
                <w:szCs w:val="21"/>
              </w:rPr>
              <w:t>100</w:t>
            </w:r>
            <w:r>
              <w:rPr>
                <w:szCs w:val="21"/>
              </w:rPr>
              <w:t>0~</w:t>
            </w:r>
            <w:r>
              <w:rPr>
                <w:rFonts w:hint="eastAsia"/>
                <w:szCs w:val="21"/>
              </w:rPr>
              <w:t>183</w:t>
            </w:r>
            <w:r>
              <w:rPr>
                <w:szCs w:val="21"/>
              </w:rPr>
              <w:t>0</w:t>
            </w:r>
            <w:r>
              <w:rPr>
                <w:rFonts w:hint="eastAsia"/>
                <w:szCs w:val="21"/>
                <w:lang w:val="en-US" w:eastAsia="zh-CN"/>
              </w:rPr>
              <w:t xml:space="preserve">) </w:t>
            </w:r>
            <w:r>
              <w:rPr>
                <w:szCs w:val="21"/>
              </w:rPr>
              <w:t>kg/m</w:t>
            </w:r>
            <w:r>
              <w:rPr>
                <w:szCs w:val="21"/>
                <w:vertAlign w:val="superscript"/>
              </w:rPr>
              <w:t>3</w:t>
            </w:r>
          </w:p>
        </w:tc>
        <w:tc>
          <w:tcPr>
            <w:tcW w:w="3791" w:type="dxa"/>
            <w:noWrap w:val="0"/>
            <w:vAlign w:val="center"/>
          </w:tcPr>
          <w:p w14:paraId="28F946B7">
            <w:pPr>
              <w:tabs>
                <w:tab w:val="left" w:pos="360"/>
              </w:tabs>
              <w:rPr>
                <w:rFonts w:hint="default" w:ascii="Times New Roman" w:hAnsi="Times New Roman" w:cs="Times New Roman"/>
                <w:szCs w:val="21"/>
              </w:rPr>
            </w:pPr>
            <w:r>
              <w:rPr>
                <w:rFonts w:hint="default" w:ascii="Times New Roman" w:hAnsi="Times New Roman" w:cs="Times New Roman"/>
                <w:szCs w:val="21"/>
              </w:rPr>
              <w:t>硫酸水溶液（由硫酸和纯水配制）</w:t>
            </w:r>
          </w:p>
        </w:tc>
      </w:tr>
      <w:tr w14:paraId="6952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864" w:type="dxa"/>
            <w:vMerge w:val="continue"/>
            <w:noWrap w:val="0"/>
            <w:vAlign w:val="center"/>
          </w:tcPr>
          <w:p w14:paraId="5490F916">
            <w:pPr>
              <w:tabs>
                <w:tab w:val="left" w:pos="360"/>
              </w:tabs>
              <w:rPr>
                <w:rFonts w:hAnsi="宋体"/>
                <w:szCs w:val="21"/>
              </w:rPr>
            </w:pPr>
          </w:p>
        </w:tc>
        <w:tc>
          <w:tcPr>
            <w:tcW w:w="3791" w:type="dxa"/>
            <w:noWrap w:val="0"/>
            <w:vAlign w:val="center"/>
          </w:tcPr>
          <w:p w14:paraId="2EDEC92C">
            <w:pPr>
              <w:tabs>
                <w:tab w:val="left" w:pos="360"/>
              </w:tabs>
              <w:rPr>
                <w:rFonts w:hint="default" w:ascii="Times New Roman" w:hAnsi="Times New Roman" w:cs="Times New Roman"/>
                <w:szCs w:val="21"/>
              </w:rPr>
            </w:pPr>
            <w:r>
              <w:rPr>
                <w:rFonts w:hint="default" w:ascii="Times New Roman" w:hAnsi="Times New Roman" w:cs="Times New Roman"/>
                <w:szCs w:val="21"/>
              </w:rPr>
              <w:t>硫酸氢乙酯</w:t>
            </w:r>
          </w:p>
        </w:tc>
      </w:tr>
      <w:tr w14:paraId="4E81E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2864" w:type="dxa"/>
            <w:noWrap w:val="0"/>
            <w:vAlign w:val="center"/>
          </w:tcPr>
          <w:p w14:paraId="1F91B495">
            <w:pPr>
              <w:tabs>
                <w:tab w:val="left" w:pos="360"/>
              </w:tabs>
              <w:rPr>
                <w:rFonts w:hAnsi="宋体"/>
                <w:szCs w:val="21"/>
              </w:rPr>
            </w:pPr>
            <w:r>
              <w:rPr>
                <w:rFonts w:hint="eastAsia"/>
                <w:szCs w:val="21"/>
                <w:lang w:val="en-US" w:eastAsia="zh-CN"/>
              </w:rPr>
              <w:t>(</w:t>
            </w:r>
            <w:r>
              <w:rPr>
                <w:rFonts w:hint="eastAsia"/>
                <w:szCs w:val="21"/>
              </w:rPr>
              <w:t>184</w:t>
            </w:r>
            <w:r>
              <w:rPr>
                <w:szCs w:val="21"/>
              </w:rPr>
              <w:t>0~2000</w:t>
            </w:r>
            <w:r>
              <w:rPr>
                <w:rFonts w:hint="eastAsia"/>
                <w:szCs w:val="21"/>
                <w:lang w:val="en-US" w:eastAsia="zh-CN"/>
              </w:rPr>
              <w:t xml:space="preserve">) </w:t>
            </w:r>
            <w:r>
              <w:rPr>
                <w:szCs w:val="21"/>
              </w:rPr>
              <w:t>kg/m</w:t>
            </w:r>
            <w:r>
              <w:rPr>
                <w:szCs w:val="21"/>
                <w:vertAlign w:val="superscript"/>
              </w:rPr>
              <w:t>3</w:t>
            </w:r>
          </w:p>
        </w:tc>
        <w:tc>
          <w:tcPr>
            <w:tcW w:w="3791" w:type="dxa"/>
            <w:noWrap w:val="0"/>
            <w:vAlign w:val="center"/>
          </w:tcPr>
          <w:p w14:paraId="620D1AED">
            <w:pPr>
              <w:tabs>
                <w:tab w:val="left" w:pos="360"/>
              </w:tabs>
              <w:rPr>
                <w:rFonts w:hint="default" w:ascii="Times New Roman" w:hAnsi="Times New Roman" w:cs="Times New Roman"/>
                <w:szCs w:val="21"/>
              </w:rPr>
            </w:pPr>
            <w:r>
              <w:rPr>
                <w:rFonts w:hint="default" w:ascii="Times New Roman" w:hAnsi="Times New Roman" w:cs="Times New Roman"/>
                <w:szCs w:val="21"/>
              </w:rPr>
              <w:t>碘化钾、碘化汞水溶液（由碘化钾、碘化汞和纯水配制）</w:t>
            </w:r>
          </w:p>
        </w:tc>
      </w:tr>
    </w:tbl>
    <w:p w14:paraId="4F93DF3D">
      <w:pPr>
        <w:pStyle w:val="5"/>
        <w:tabs>
          <w:tab w:val="center" w:pos="4500"/>
        </w:tabs>
        <w:spacing w:line="420" w:lineRule="exact"/>
        <w:rPr>
          <w:rFonts w:hAnsi="宋体"/>
          <w:sz w:val="24"/>
        </w:rPr>
      </w:pPr>
      <w:r>
        <w:rPr>
          <w:rFonts w:hint="eastAsia" w:hAnsi="宋体" w:cs="宋体"/>
          <w:sz w:val="24"/>
          <w:szCs w:val="24"/>
        </w:rPr>
        <w:t xml:space="preserve">6.2.3  </w:t>
      </w:r>
      <w:r>
        <w:rPr>
          <w:rFonts w:hint="eastAsia" w:hAnsi="宋体"/>
          <w:sz w:val="24"/>
          <w:lang w:val="en-US" w:eastAsia="zh-CN"/>
        </w:rPr>
        <w:t>主要配套设备</w:t>
      </w:r>
      <w:r>
        <w:rPr>
          <w:rFonts w:hAnsi="宋体"/>
          <w:sz w:val="24"/>
        </w:rPr>
        <w:tab/>
      </w:r>
    </w:p>
    <w:p w14:paraId="25EB7411">
      <w:pPr>
        <w:numPr>
          <w:ilvl w:val="0"/>
          <w:numId w:val="0"/>
        </w:numPr>
        <w:tabs>
          <w:tab w:val="left" w:pos="360"/>
        </w:tabs>
        <w:spacing w:line="360" w:lineRule="auto"/>
        <w:ind w:leftChars="0"/>
        <w:jc w:val="center"/>
        <w:rPr>
          <w:rFonts w:hint="eastAsia" w:ascii="Times New Roman" w:hAnsi="Times New Roman" w:eastAsia="宋体"/>
          <w:color w:val="auto"/>
          <w:sz w:val="24"/>
          <w:lang w:val="en-US" w:eastAsia="zh-CN"/>
        </w:rPr>
      </w:pPr>
      <w:r>
        <w:rPr>
          <w:rFonts w:hint="eastAsia" w:ascii="黑体" w:hAnsi="黑体" w:eastAsia="黑体" w:cs="黑体"/>
          <w:color w:val="auto"/>
          <w:szCs w:val="21"/>
          <w:lang w:val="en-US" w:eastAsia="zh-CN"/>
        </w:rPr>
        <w:t xml:space="preserve">表3  </w:t>
      </w:r>
      <w:r>
        <w:rPr>
          <w:rFonts w:hint="eastAsia" w:ascii="黑体" w:hAnsi="黑体" w:eastAsia="黑体" w:cs="黑体"/>
          <w:color w:val="auto"/>
          <w:szCs w:val="21"/>
        </w:rPr>
        <w:t>主要配套设备及仪器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14:paraId="40DE3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noWrap w:val="0"/>
            <w:vAlign w:val="top"/>
          </w:tcPr>
          <w:p w14:paraId="019A16E8">
            <w:pPr>
              <w:numPr>
                <w:ilvl w:val="0"/>
                <w:numId w:val="0"/>
              </w:numPr>
              <w:tabs>
                <w:tab w:val="left" w:pos="360"/>
              </w:tabs>
              <w:spacing w:line="360" w:lineRule="auto"/>
              <w:jc w:val="center"/>
              <w:rPr>
                <w:rFonts w:hint="eastAsia" w:ascii="Times New Roman" w:hAnsi="Times New Roman" w:eastAsia="宋体"/>
                <w:color w:val="auto"/>
                <w:sz w:val="24"/>
                <w:vertAlign w:val="baseline"/>
                <w:lang w:val="en-US" w:eastAsia="zh-CN"/>
              </w:rPr>
            </w:pPr>
            <w:r>
              <w:rPr>
                <w:rFonts w:hint="eastAsia" w:ascii="Times New Roman" w:hAnsi="Times New Roman"/>
                <w:color w:val="auto"/>
                <w:sz w:val="24"/>
                <w:vertAlign w:val="baseline"/>
                <w:lang w:val="en-US" w:eastAsia="zh-CN"/>
              </w:rPr>
              <w:t>直接比较法</w:t>
            </w:r>
          </w:p>
        </w:tc>
        <w:tc>
          <w:tcPr>
            <w:tcW w:w="4264" w:type="dxa"/>
            <w:noWrap w:val="0"/>
            <w:vAlign w:val="top"/>
          </w:tcPr>
          <w:p w14:paraId="3F554335">
            <w:pPr>
              <w:numPr>
                <w:ilvl w:val="0"/>
                <w:numId w:val="0"/>
              </w:numPr>
              <w:tabs>
                <w:tab w:val="left" w:pos="360"/>
              </w:tabs>
              <w:spacing w:line="360" w:lineRule="auto"/>
              <w:jc w:val="center"/>
              <w:rPr>
                <w:rFonts w:ascii="Times New Roman" w:hAnsi="Times New Roman"/>
                <w:color w:val="auto"/>
                <w:sz w:val="24"/>
                <w:vertAlign w:val="baseline"/>
              </w:rPr>
            </w:pPr>
            <w:r>
              <w:rPr>
                <w:rFonts w:hint="eastAsia" w:ascii="宋体" w:hAnsi="宋体"/>
                <w:color w:val="auto"/>
                <w:sz w:val="24"/>
              </w:rPr>
              <w:t>静力称量法</w:t>
            </w:r>
          </w:p>
        </w:tc>
      </w:tr>
      <w:tr w14:paraId="7ABB9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4264" w:type="dxa"/>
            <w:noWrap w:val="0"/>
            <w:vAlign w:val="top"/>
          </w:tcPr>
          <w:p w14:paraId="142C3C2F">
            <w:pPr>
              <w:numPr>
                <w:ilvl w:val="0"/>
                <w:numId w:val="0"/>
              </w:numPr>
              <w:tabs>
                <w:tab w:val="left" w:pos="360"/>
              </w:tabs>
              <w:spacing w:line="360" w:lineRule="auto"/>
              <w:rPr>
                <w:rFonts w:ascii="Times New Roman" w:hAnsi="Times New Roman"/>
                <w:color w:val="auto"/>
                <w:sz w:val="24"/>
                <w:vertAlign w:val="baseline"/>
              </w:rPr>
            </w:pPr>
            <w:r>
              <w:rPr>
                <w:rFonts w:ascii="Times New Roman" w:hAnsi="Times New Roman"/>
                <w:color w:val="auto"/>
                <w:sz w:val="24"/>
              </w:rPr>
              <w:t>玻璃</w:t>
            </w:r>
            <w:r>
              <w:rPr>
                <w:rFonts w:hint="eastAsia"/>
                <w:color w:val="auto"/>
                <w:sz w:val="24"/>
                <w:lang w:val="en-US" w:eastAsia="zh-CN"/>
              </w:rPr>
              <w:t>校准</w:t>
            </w:r>
            <w:r>
              <w:rPr>
                <w:rFonts w:ascii="Times New Roman" w:hAnsi="Times New Roman"/>
                <w:color w:val="auto"/>
                <w:sz w:val="24"/>
              </w:rPr>
              <w:t>筒</w:t>
            </w:r>
            <w:r>
              <w:rPr>
                <w:rFonts w:hint="eastAsia" w:ascii="Times New Roman" w:hAnsi="Times New Roman"/>
                <w:color w:val="auto"/>
                <w:sz w:val="24"/>
                <w:lang w:val="en-US" w:eastAsia="zh-CN"/>
              </w:rPr>
              <w:t>:</w:t>
            </w:r>
            <w:r>
              <w:rPr>
                <w:rFonts w:ascii="Times New Roman" w:hAnsi="Times New Roman"/>
                <w:color w:val="auto"/>
                <w:sz w:val="24"/>
              </w:rPr>
              <w:t>内径</w:t>
            </w:r>
            <w:r>
              <w:rPr>
                <w:rFonts w:hint="eastAsia" w:ascii="Times New Roman" w:hAnsi="Times New Roman"/>
                <w:color w:val="auto"/>
                <w:sz w:val="24"/>
                <w:lang w:val="en-US" w:eastAsia="zh-CN"/>
              </w:rPr>
              <w:t>(</w:t>
            </w:r>
            <w:r>
              <w:rPr>
                <w:rFonts w:ascii="Times New Roman" w:hAnsi="Times New Roman"/>
                <w:color w:val="auto"/>
                <w:sz w:val="24"/>
              </w:rPr>
              <w:t>100~120</w:t>
            </w:r>
            <w:r>
              <w:rPr>
                <w:rFonts w:hint="eastAsia" w:ascii="Times New Roman" w:hAnsi="Times New Roman"/>
                <w:color w:val="auto"/>
                <w:sz w:val="24"/>
                <w:lang w:val="en-US" w:eastAsia="zh-CN"/>
              </w:rPr>
              <w:t>)</w:t>
            </w:r>
            <w:r>
              <w:rPr>
                <w:rFonts w:ascii="Times New Roman" w:hAnsi="Times New Roman"/>
                <w:color w:val="auto"/>
                <w:sz w:val="24"/>
              </w:rPr>
              <w:t xml:space="preserve"> mm，高</w:t>
            </w:r>
            <w:r>
              <w:rPr>
                <w:rFonts w:hint="eastAsia" w:ascii="Times New Roman" w:hAnsi="Times New Roman"/>
                <w:color w:val="auto"/>
                <w:sz w:val="24"/>
                <w:lang w:val="en-US" w:eastAsia="zh-CN"/>
              </w:rPr>
              <w:t>(</w:t>
            </w:r>
            <w:r>
              <w:rPr>
                <w:rFonts w:ascii="Times New Roman" w:hAnsi="Times New Roman"/>
                <w:color w:val="auto"/>
                <w:sz w:val="24"/>
              </w:rPr>
              <w:t>450~500</w:t>
            </w:r>
            <w:r>
              <w:rPr>
                <w:rFonts w:hint="eastAsia" w:ascii="Times New Roman" w:hAnsi="Times New Roman"/>
                <w:color w:val="auto"/>
                <w:sz w:val="24"/>
                <w:lang w:val="en-US" w:eastAsia="zh-CN"/>
              </w:rPr>
              <w:t>)</w:t>
            </w:r>
            <w:r>
              <w:rPr>
                <w:rFonts w:ascii="Times New Roman" w:hAnsi="Times New Roman"/>
                <w:color w:val="auto"/>
                <w:sz w:val="24"/>
              </w:rPr>
              <w:t xml:space="preserve"> mm</w:t>
            </w:r>
            <w:r>
              <w:rPr>
                <w:rFonts w:hint="eastAsia" w:ascii="Times New Roman" w:hAnsi="Times New Roman"/>
                <w:color w:val="auto"/>
                <w:sz w:val="24"/>
                <w:lang w:val="en-US" w:eastAsia="zh-CN"/>
              </w:rPr>
              <w:t>；</w:t>
            </w:r>
            <w:r>
              <w:rPr>
                <w:rFonts w:ascii="Times New Roman" w:hAnsi="Times New Roman"/>
                <w:color w:val="auto"/>
                <w:sz w:val="24"/>
              </w:rPr>
              <w:t>或简易玻璃溢出筒</w:t>
            </w:r>
            <w:r>
              <w:rPr>
                <w:rFonts w:hint="eastAsia" w:ascii="Times New Roman" w:hAnsi="Times New Roman"/>
                <w:color w:val="auto"/>
                <w:sz w:val="24"/>
                <w:lang w:eastAsia="zh-CN"/>
              </w:rPr>
              <w:t>：</w:t>
            </w:r>
            <w:r>
              <w:rPr>
                <w:rFonts w:ascii="Times New Roman" w:hAnsi="Times New Roman"/>
                <w:color w:val="auto"/>
                <w:sz w:val="24"/>
              </w:rPr>
              <w:t>内径</w:t>
            </w:r>
            <w:r>
              <w:rPr>
                <w:rFonts w:hint="eastAsia" w:ascii="Times New Roman" w:hAnsi="Times New Roman"/>
                <w:color w:val="auto"/>
                <w:sz w:val="24"/>
                <w:lang w:val="en-US" w:eastAsia="zh-CN"/>
              </w:rPr>
              <w:t>(</w:t>
            </w:r>
            <w:r>
              <w:rPr>
                <w:rFonts w:ascii="Times New Roman" w:hAnsi="Times New Roman"/>
                <w:color w:val="auto"/>
                <w:sz w:val="24"/>
              </w:rPr>
              <w:t>110~120</w:t>
            </w:r>
            <w:r>
              <w:rPr>
                <w:rFonts w:hint="eastAsia" w:ascii="Times New Roman" w:hAnsi="Times New Roman"/>
                <w:color w:val="auto"/>
                <w:sz w:val="24"/>
                <w:lang w:val="en-US" w:eastAsia="zh-CN"/>
              </w:rPr>
              <w:t xml:space="preserve">) </w:t>
            </w:r>
            <w:r>
              <w:rPr>
                <w:rFonts w:ascii="Times New Roman" w:hAnsi="Times New Roman"/>
                <w:color w:val="auto"/>
                <w:sz w:val="24"/>
              </w:rPr>
              <w:t>mm，高</w:t>
            </w:r>
            <w:r>
              <w:rPr>
                <w:rFonts w:hint="eastAsia" w:ascii="Times New Roman" w:hAnsi="Times New Roman"/>
                <w:color w:val="auto"/>
                <w:sz w:val="24"/>
                <w:lang w:val="en-US" w:eastAsia="zh-CN"/>
              </w:rPr>
              <w:t>(</w:t>
            </w:r>
            <w:r>
              <w:rPr>
                <w:rFonts w:ascii="Times New Roman" w:hAnsi="Times New Roman"/>
                <w:color w:val="auto"/>
                <w:sz w:val="24"/>
              </w:rPr>
              <w:t>500~520</w:t>
            </w:r>
            <w:r>
              <w:rPr>
                <w:rFonts w:hint="eastAsia" w:ascii="Times New Roman" w:hAnsi="Times New Roman"/>
                <w:color w:val="auto"/>
                <w:sz w:val="24"/>
                <w:lang w:val="en-US" w:eastAsia="zh-CN"/>
              </w:rPr>
              <w:t>)</w:t>
            </w:r>
            <w:r>
              <w:rPr>
                <w:rFonts w:ascii="Times New Roman" w:hAnsi="Times New Roman"/>
                <w:color w:val="auto"/>
                <w:sz w:val="24"/>
              </w:rPr>
              <w:t xml:space="preserve"> mm</w:t>
            </w:r>
          </w:p>
        </w:tc>
        <w:tc>
          <w:tcPr>
            <w:tcW w:w="4264" w:type="dxa"/>
            <w:noWrap w:val="0"/>
            <w:vAlign w:val="top"/>
          </w:tcPr>
          <w:p w14:paraId="4F969321">
            <w:pPr>
              <w:numPr>
                <w:ilvl w:val="0"/>
                <w:numId w:val="0"/>
              </w:numPr>
              <w:tabs>
                <w:tab w:val="left" w:pos="360"/>
              </w:tabs>
              <w:spacing w:line="360" w:lineRule="auto"/>
              <w:rPr>
                <w:rFonts w:ascii="Times New Roman" w:hAnsi="Times New Roman"/>
                <w:color w:val="auto"/>
                <w:sz w:val="24"/>
                <w:vertAlign w:val="baseline"/>
              </w:rPr>
            </w:pPr>
            <w:r>
              <w:rPr>
                <w:rFonts w:ascii="Times New Roman" w:hAnsi="Times New Roman"/>
                <w:color w:val="auto"/>
                <w:sz w:val="24"/>
              </w:rPr>
              <w:t>玻璃</w:t>
            </w:r>
            <w:r>
              <w:rPr>
                <w:rFonts w:hint="eastAsia"/>
                <w:color w:val="auto"/>
                <w:sz w:val="24"/>
                <w:lang w:val="en-US" w:eastAsia="zh-CN"/>
              </w:rPr>
              <w:t>校准</w:t>
            </w:r>
            <w:r>
              <w:rPr>
                <w:rFonts w:ascii="Times New Roman" w:hAnsi="Times New Roman"/>
                <w:color w:val="auto"/>
                <w:sz w:val="24"/>
              </w:rPr>
              <w:t>筒</w:t>
            </w:r>
            <w:r>
              <w:rPr>
                <w:rFonts w:hint="eastAsia" w:ascii="Times New Roman" w:hAnsi="Times New Roman"/>
                <w:color w:val="auto"/>
                <w:sz w:val="24"/>
                <w:lang w:eastAsia="zh-CN"/>
              </w:rPr>
              <w:t>：</w:t>
            </w:r>
            <w:r>
              <w:rPr>
                <w:rFonts w:ascii="Times New Roman" w:hAnsi="Times New Roman"/>
                <w:color w:val="auto"/>
                <w:sz w:val="24"/>
              </w:rPr>
              <w:t>内径</w:t>
            </w:r>
            <w:r>
              <w:rPr>
                <w:rFonts w:hint="eastAsia" w:ascii="Times New Roman" w:hAnsi="Times New Roman"/>
                <w:color w:val="auto"/>
                <w:sz w:val="24"/>
                <w:lang w:val="en-US" w:eastAsia="zh-CN"/>
              </w:rPr>
              <w:t>(</w:t>
            </w:r>
            <w:r>
              <w:rPr>
                <w:rFonts w:ascii="Times New Roman" w:hAnsi="Times New Roman"/>
                <w:color w:val="auto"/>
                <w:sz w:val="24"/>
              </w:rPr>
              <w:t>100~120</w:t>
            </w:r>
            <w:r>
              <w:rPr>
                <w:rFonts w:hint="eastAsia" w:ascii="Times New Roman" w:hAnsi="Times New Roman"/>
                <w:color w:val="auto"/>
                <w:sz w:val="24"/>
                <w:lang w:val="en-US" w:eastAsia="zh-CN"/>
              </w:rPr>
              <w:t>)</w:t>
            </w:r>
            <w:r>
              <w:rPr>
                <w:rFonts w:ascii="Times New Roman" w:hAnsi="Times New Roman"/>
                <w:color w:val="auto"/>
                <w:sz w:val="24"/>
              </w:rPr>
              <w:t xml:space="preserve"> mm，高</w:t>
            </w:r>
            <w:r>
              <w:rPr>
                <w:rFonts w:hint="eastAsia" w:ascii="Times New Roman" w:hAnsi="Times New Roman"/>
                <w:color w:val="auto"/>
                <w:sz w:val="24"/>
                <w:lang w:val="en-US" w:eastAsia="zh-CN"/>
              </w:rPr>
              <w:t>(</w:t>
            </w:r>
            <w:r>
              <w:rPr>
                <w:rFonts w:hint="eastAsia"/>
                <w:color w:val="auto"/>
                <w:sz w:val="24"/>
                <w:lang w:val="en-US" w:eastAsia="zh-CN"/>
              </w:rPr>
              <w:t>1</w:t>
            </w:r>
            <w:r>
              <w:rPr>
                <w:rFonts w:ascii="Times New Roman" w:hAnsi="Times New Roman"/>
                <w:color w:val="auto"/>
                <w:sz w:val="24"/>
              </w:rPr>
              <w:t>50~</w:t>
            </w:r>
            <w:r>
              <w:rPr>
                <w:rFonts w:hint="eastAsia"/>
                <w:color w:val="auto"/>
                <w:sz w:val="24"/>
                <w:lang w:val="en-US" w:eastAsia="zh-CN"/>
              </w:rPr>
              <w:t>2</w:t>
            </w:r>
            <w:r>
              <w:rPr>
                <w:rFonts w:ascii="Times New Roman" w:hAnsi="Times New Roman"/>
                <w:color w:val="auto"/>
                <w:sz w:val="24"/>
              </w:rPr>
              <w:t>00</w:t>
            </w:r>
            <w:r>
              <w:rPr>
                <w:rFonts w:hint="eastAsia" w:ascii="Times New Roman" w:hAnsi="Times New Roman"/>
                <w:color w:val="auto"/>
                <w:sz w:val="24"/>
                <w:lang w:val="en-US" w:eastAsia="zh-CN"/>
              </w:rPr>
              <w:t>)</w:t>
            </w:r>
            <w:r>
              <w:rPr>
                <w:rFonts w:ascii="Times New Roman" w:hAnsi="Times New Roman"/>
                <w:color w:val="auto"/>
                <w:sz w:val="24"/>
              </w:rPr>
              <w:t xml:space="preserve"> mm。</w:t>
            </w:r>
          </w:p>
        </w:tc>
      </w:tr>
      <w:tr w14:paraId="13600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264" w:type="dxa"/>
            <w:noWrap w:val="0"/>
            <w:vAlign w:val="top"/>
          </w:tcPr>
          <w:p w14:paraId="2972635D">
            <w:pPr>
              <w:numPr>
                <w:ilvl w:val="0"/>
                <w:numId w:val="0"/>
              </w:numPr>
              <w:tabs>
                <w:tab w:val="left" w:pos="360"/>
              </w:tabs>
              <w:spacing w:line="360" w:lineRule="auto"/>
              <w:rPr>
                <w:rFonts w:ascii="Times New Roman" w:hAnsi="Times New Roman"/>
                <w:color w:val="FF0000"/>
                <w:sz w:val="24"/>
              </w:rPr>
            </w:pPr>
            <w:r>
              <w:rPr>
                <w:rFonts w:ascii="Times New Roman" w:hAnsi="Times New Roman"/>
                <w:color w:val="auto"/>
                <w:sz w:val="24"/>
              </w:rPr>
              <w:t>恒温水浴槽</w:t>
            </w:r>
            <w:r>
              <w:rPr>
                <w:rFonts w:hint="eastAsia" w:ascii="Times New Roman" w:hAnsi="Times New Roman"/>
                <w:color w:val="auto"/>
                <w:sz w:val="24"/>
                <w:lang w:eastAsia="zh-CN"/>
              </w:rPr>
              <w:t>：</w:t>
            </w:r>
            <w:r>
              <w:rPr>
                <w:rFonts w:hint="eastAsia" w:ascii="Times New Roman" w:hAnsi="Times New Roman"/>
                <w:color w:val="auto"/>
                <w:sz w:val="24"/>
                <w:lang w:val="en-US" w:eastAsia="zh-CN"/>
              </w:rPr>
              <w:t>2h内</w:t>
            </w:r>
            <w:r>
              <w:rPr>
                <w:rFonts w:ascii="Times New Roman" w:hAnsi="Times New Roman"/>
                <w:color w:val="auto"/>
                <w:sz w:val="24"/>
              </w:rPr>
              <w:t>2</w:t>
            </w:r>
            <w:r>
              <w:rPr>
                <w:rFonts w:hint="eastAsia"/>
                <w:color w:val="auto"/>
                <w:sz w:val="24"/>
                <w:lang w:val="en-US" w:eastAsia="zh-CN"/>
              </w:rPr>
              <w:t>3</w:t>
            </w:r>
            <w:r>
              <w:rPr>
                <w:rFonts w:ascii="Times New Roman" w:hAnsi="Times New Roman"/>
                <w:color w:val="auto"/>
                <w:sz w:val="24"/>
              </w:rPr>
              <w:t>℃液体</w:t>
            </w:r>
            <w:r>
              <w:rPr>
                <w:rFonts w:hint="eastAsia" w:ascii="Times New Roman" w:hAnsi="Times New Roman"/>
                <w:color w:val="auto"/>
                <w:sz w:val="24"/>
                <w:lang w:val="en-US" w:eastAsia="zh-CN"/>
              </w:rPr>
              <w:t>中</w:t>
            </w:r>
            <w:r>
              <w:rPr>
                <w:rFonts w:ascii="Times New Roman" w:hAnsi="Times New Roman"/>
                <w:color w:val="auto"/>
                <w:sz w:val="24"/>
              </w:rPr>
              <w:t>控温</w:t>
            </w:r>
            <w:r>
              <w:rPr>
                <w:rFonts w:hint="eastAsia" w:ascii="Times New Roman" w:hAnsi="Times New Roman"/>
                <w:color w:val="auto"/>
                <w:sz w:val="24"/>
                <w:lang w:val="en-US" w:eastAsia="zh-CN"/>
              </w:rPr>
              <w:t>稳定性优于</w:t>
            </w:r>
            <w:r>
              <w:rPr>
                <w:rFonts w:ascii="Times New Roman" w:hAnsi="Times New Roman"/>
                <w:color w:val="auto"/>
                <w:sz w:val="24"/>
              </w:rPr>
              <w:t>0.</w:t>
            </w:r>
            <w:r>
              <w:rPr>
                <w:rFonts w:hint="eastAsia"/>
                <w:color w:val="auto"/>
                <w:sz w:val="24"/>
                <w:lang w:val="en-US" w:eastAsia="zh-CN"/>
              </w:rPr>
              <w:t>1</w:t>
            </w:r>
            <w:r>
              <w:rPr>
                <w:rFonts w:hint="eastAsia" w:ascii="Times New Roman" w:hAnsi="Times New Roman"/>
                <w:color w:val="auto"/>
                <w:sz w:val="24"/>
                <w:lang w:val="en-US" w:eastAsia="zh-CN"/>
              </w:rPr>
              <w:t xml:space="preserve"> </w:t>
            </w:r>
            <w:r>
              <w:rPr>
                <w:rFonts w:ascii="Times New Roman" w:hAnsi="Times New Roman"/>
                <w:color w:val="auto"/>
                <w:sz w:val="24"/>
              </w:rPr>
              <w:t>℃</w:t>
            </w:r>
          </w:p>
        </w:tc>
        <w:tc>
          <w:tcPr>
            <w:tcW w:w="4264" w:type="dxa"/>
            <w:noWrap w:val="0"/>
            <w:vAlign w:val="top"/>
          </w:tcPr>
          <w:p w14:paraId="5DECA033">
            <w:pPr>
              <w:numPr>
                <w:ilvl w:val="0"/>
                <w:numId w:val="0"/>
              </w:numPr>
              <w:tabs>
                <w:tab w:val="left" w:pos="360"/>
              </w:tabs>
              <w:spacing w:line="360" w:lineRule="auto"/>
              <w:rPr>
                <w:rFonts w:hint="default" w:ascii="Times New Roman" w:hAnsi="Times New Roman" w:eastAsia="宋体"/>
                <w:color w:val="FF0000"/>
                <w:sz w:val="24"/>
                <w:lang w:val="en-US" w:eastAsia="zh-CN"/>
              </w:rPr>
            </w:pPr>
            <w:r>
              <w:rPr>
                <w:rFonts w:ascii="Times New Roman" w:hAnsi="Times New Roman"/>
                <w:color w:val="auto"/>
                <w:sz w:val="24"/>
              </w:rPr>
              <w:t>恒温水浴槽</w:t>
            </w:r>
            <w:r>
              <w:rPr>
                <w:rFonts w:hint="eastAsia" w:ascii="Times New Roman" w:hAnsi="Times New Roman"/>
                <w:color w:val="auto"/>
                <w:sz w:val="24"/>
                <w:lang w:eastAsia="zh-CN"/>
              </w:rPr>
              <w:t>：</w:t>
            </w:r>
            <w:r>
              <w:rPr>
                <w:rFonts w:hint="eastAsia" w:ascii="Times New Roman" w:hAnsi="Times New Roman"/>
                <w:color w:val="auto"/>
                <w:sz w:val="24"/>
                <w:lang w:val="en-US" w:eastAsia="zh-CN"/>
              </w:rPr>
              <w:t>2h内</w:t>
            </w:r>
            <w:r>
              <w:rPr>
                <w:rFonts w:ascii="Times New Roman" w:hAnsi="Times New Roman"/>
                <w:color w:val="auto"/>
                <w:sz w:val="24"/>
              </w:rPr>
              <w:t>2</w:t>
            </w:r>
            <w:r>
              <w:rPr>
                <w:rFonts w:hint="eastAsia"/>
                <w:color w:val="auto"/>
                <w:sz w:val="24"/>
                <w:lang w:val="en-US" w:eastAsia="zh-CN"/>
              </w:rPr>
              <w:t>3</w:t>
            </w:r>
            <w:r>
              <w:rPr>
                <w:rFonts w:ascii="Times New Roman" w:hAnsi="Times New Roman"/>
                <w:color w:val="auto"/>
                <w:sz w:val="24"/>
              </w:rPr>
              <w:t>℃液体</w:t>
            </w:r>
            <w:r>
              <w:rPr>
                <w:rFonts w:hint="eastAsia" w:ascii="Times New Roman" w:hAnsi="Times New Roman"/>
                <w:color w:val="auto"/>
                <w:sz w:val="24"/>
                <w:lang w:val="en-US" w:eastAsia="zh-CN"/>
              </w:rPr>
              <w:t>中</w:t>
            </w:r>
            <w:r>
              <w:rPr>
                <w:rFonts w:ascii="Times New Roman" w:hAnsi="Times New Roman"/>
                <w:color w:val="auto"/>
                <w:sz w:val="24"/>
              </w:rPr>
              <w:t>控温</w:t>
            </w:r>
            <w:r>
              <w:rPr>
                <w:rFonts w:hint="eastAsia" w:ascii="Times New Roman" w:hAnsi="Times New Roman"/>
                <w:color w:val="auto"/>
                <w:sz w:val="24"/>
                <w:lang w:val="en-US" w:eastAsia="zh-CN"/>
              </w:rPr>
              <w:t>稳定性优于</w:t>
            </w:r>
            <w:r>
              <w:rPr>
                <w:rFonts w:ascii="Times New Roman" w:hAnsi="Times New Roman"/>
                <w:color w:val="auto"/>
                <w:sz w:val="24"/>
              </w:rPr>
              <w:t>0.</w:t>
            </w:r>
            <w:r>
              <w:rPr>
                <w:rFonts w:hint="eastAsia" w:ascii="Times New Roman" w:hAnsi="Times New Roman"/>
                <w:color w:val="auto"/>
                <w:sz w:val="24"/>
                <w:lang w:val="en-US" w:eastAsia="zh-CN"/>
              </w:rPr>
              <w:t>0</w:t>
            </w:r>
            <w:r>
              <w:rPr>
                <w:rFonts w:hint="eastAsia"/>
                <w:color w:val="auto"/>
                <w:sz w:val="24"/>
                <w:lang w:val="en-US" w:eastAsia="zh-CN"/>
              </w:rPr>
              <w:t>5</w:t>
            </w:r>
            <w:r>
              <w:rPr>
                <w:rFonts w:hint="eastAsia" w:ascii="Times New Roman" w:hAnsi="Times New Roman"/>
                <w:color w:val="auto"/>
                <w:sz w:val="24"/>
                <w:lang w:val="en-US" w:eastAsia="zh-CN"/>
              </w:rPr>
              <w:t xml:space="preserve"> </w:t>
            </w:r>
            <w:r>
              <w:rPr>
                <w:rFonts w:ascii="Times New Roman" w:hAnsi="Times New Roman"/>
                <w:color w:val="auto"/>
                <w:sz w:val="24"/>
              </w:rPr>
              <w:t>℃</w:t>
            </w:r>
          </w:p>
        </w:tc>
      </w:tr>
      <w:tr w14:paraId="7556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noWrap w:val="0"/>
            <w:vAlign w:val="top"/>
          </w:tcPr>
          <w:p w14:paraId="2E3FEA8E">
            <w:pPr>
              <w:numPr>
                <w:ilvl w:val="0"/>
                <w:numId w:val="0"/>
              </w:numPr>
              <w:tabs>
                <w:tab w:val="left" w:pos="360"/>
              </w:tabs>
              <w:spacing w:line="360" w:lineRule="auto"/>
              <w:rPr>
                <w:rFonts w:hint="eastAsia" w:ascii="Times New Roman" w:hAnsi="Times New Roman" w:eastAsia="宋体"/>
                <w:color w:val="FF0000"/>
                <w:sz w:val="24"/>
                <w:vertAlign w:val="baseline"/>
                <w:lang w:val="en-US" w:eastAsia="zh-CN"/>
              </w:rPr>
            </w:pPr>
            <w:r>
              <w:rPr>
                <w:rFonts w:ascii="Times New Roman" w:hAnsi="Times New Roman"/>
                <w:color w:val="auto"/>
                <w:sz w:val="24"/>
              </w:rPr>
              <w:t>水银温度计</w:t>
            </w:r>
            <w:r>
              <w:rPr>
                <w:rFonts w:hint="eastAsia" w:ascii="Times New Roman" w:hAnsi="Times New Roman"/>
                <w:color w:val="auto"/>
                <w:sz w:val="24"/>
                <w:lang w:eastAsia="zh-CN"/>
              </w:rPr>
              <w:t>：</w:t>
            </w:r>
            <w:r>
              <w:rPr>
                <w:rFonts w:hint="eastAsia" w:ascii="Times New Roman" w:hAnsi="Times New Roman"/>
                <w:color w:val="auto"/>
                <w:sz w:val="24"/>
                <w:lang w:val="en-US" w:eastAsia="zh-CN"/>
              </w:rPr>
              <w:t>测量范围(</w:t>
            </w:r>
            <w:r>
              <w:rPr>
                <w:rFonts w:hint="eastAsia"/>
                <w:color w:val="auto"/>
                <w:sz w:val="24"/>
                <w:lang w:val="en-US" w:eastAsia="zh-CN"/>
              </w:rPr>
              <w:t>15</w:t>
            </w:r>
            <w:r>
              <w:rPr>
                <w:rFonts w:ascii="Times New Roman" w:hAnsi="Times New Roman"/>
                <w:color w:val="auto"/>
                <w:sz w:val="24"/>
              </w:rPr>
              <w:t>~</w:t>
            </w:r>
            <w:r>
              <w:rPr>
                <w:rFonts w:hint="eastAsia"/>
                <w:color w:val="auto"/>
                <w:sz w:val="24"/>
                <w:lang w:val="en-US" w:eastAsia="zh-CN"/>
              </w:rPr>
              <w:t>3</w:t>
            </w:r>
            <w:r>
              <w:rPr>
                <w:rFonts w:ascii="Times New Roman" w:hAnsi="Times New Roman"/>
                <w:color w:val="auto"/>
                <w:sz w:val="24"/>
              </w:rPr>
              <w:t>0</w:t>
            </w:r>
            <w:r>
              <w:rPr>
                <w:rFonts w:hint="eastAsia" w:ascii="Times New Roman" w:hAnsi="Times New Roman"/>
                <w:color w:val="auto"/>
                <w:sz w:val="24"/>
                <w:lang w:val="en-US" w:eastAsia="zh-CN"/>
              </w:rPr>
              <w:t>)</w:t>
            </w:r>
            <w:r>
              <w:rPr>
                <w:rFonts w:ascii="Times New Roman" w:hAnsi="Times New Roman"/>
                <w:color w:val="auto"/>
                <w:sz w:val="24"/>
              </w:rPr>
              <w:t xml:space="preserve"> ℃，分度值0.1 ℃</w:t>
            </w:r>
            <w:r>
              <w:rPr>
                <w:rFonts w:hint="eastAsia"/>
                <w:color w:val="auto"/>
                <w:sz w:val="24"/>
                <w:lang w:eastAsia="zh-CN"/>
              </w:rPr>
              <w:t>；</w:t>
            </w:r>
            <w:r>
              <w:rPr>
                <w:rFonts w:hint="eastAsia"/>
                <w:color w:val="auto"/>
                <w:sz w:val="24"/>
                <w:lang w:val="en-US" w:eastAsia="zh-CN"/>
              </w:rPr>
              <w:t>或数显温度计：</w:t>
            </w:r>
            <w:r>
              <w:rPr>
                <w:rFonts w:hint="eastAsia" w:ascii="Times New Roman" w:hAnsi="Times New Roman"/>
                <w:color w:val="auto"/>
                <w:sz w:val="24"/>
                <w:lang w:val="en-US" w:eastAsia="zh-CN"/>
              </w:rPr>
              <w:t>测量范围(</w:t>
            </w:r>
            <w:r>
              <w:rPr>
                <w:rFonts w:ascii="Times New Roman" w:hAnsi="Times New Roman"/>
                <w:color w:val="auto"/>
                <w:sz w:val="24"/>
              </w:rPr>
              <w:t>0~50</w:t>
            </w:r>
            <w:r>
              <w:rPr>
                <w:rFonts w:hint="eastAsia" w:ascii="Times New Roman" w:hAnsi="Times New Roman"/>
                <w:color w:val="auto"/>
                <w:sz w:val="24"/>
                <w:lang w:val="en-US" w:eastAsia="zh-CN"/>
              </w:rPr>
              <w:t>)</w:t>
            </w:r>
            <w:r>
              <w:rPr>
                <w:rFonts w:ascii="Times New Roman" w:hAnsi="Times New Roman"/>
                <w:color w:val="auto"/>
                <w:sz w:val="24"/>
              </w:rPr>
              <w:t xml:space="preserve"> ℃，</w:t>
            </w:r>
            <w:r>
              <w:rPr>
                <w:rFonts w:hint="default" w:ascii="Times New Roman" w:hAnsi="Times New Roman" w:cs="Times New Roman"/>
                <w:sz w:val="24"/>
              </w:rPr>
              <w:t>分辨力为</w:t>
            </w:r>
            <w:r>
              <w:rPr>
                <w:rFonts w:hint="default" w:ascii="Times New Roman" w:hAnsi="Times New Roman" w:cs="Times New Roman"/>
                <w:sz w:val="24"/>
                <w:szCs w:val="24"/>
              </w:rPr>
              <w:t>0.01</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cs="Times New Roman"/>
                <w:sz w:val="24"/>
                <w:szCs w:val="24"/>
                <w:lang w:eastAsia="zh-CN"/>
              </w:rPr>
              <w:t>。</w:t>
            </w:r>
          </w:p>
        </w:tc>
        <w:tc>
          <w:tcPr>
            <w:tcW w:w="4264" w:type="dxa"/>
            <w:noWrap w:val="0"/>
            <w:vAlign w:val="top"/>
          </w:tcPr>
          <w:p w14:paraId="3C6BB73A">
            <w:pPr>
              <w:numPr>
                <w:ilvl w:val="0"/>
                <w:numId w:val="0"/>
              </w:numPr>
              <w:tabs>
                <w:tab w:val="left" w:pos="360"/>
              </w:tabs>
              <w:spacing w:line="360" w:lineRule="auto"/>
              <w:rPr>
                <w:rFonts w:ascii="Times New Roman" w:hAnsi="Times New Roman"/>
                <w:color w:val="FF0000"/>
                <w:sz w:val="24"/>
                <w:vertAlign w:val="baseline"/>
              </w:rPr>
            </w:pPr>
            <w:r>
              <w:rPr>
                <w:rFonts w:ascii="Times New Roman" w:hAnsi="Times New Roman"/>
                <w:color w:val="auto"/>
                <w:sz w:val="24"/>
              </w:rPr>
              <w:t>数显温度计</w:t>
            </w:r>
            <w:r>
              <w:rPr>
                <w:rFonts w:hint="eastAsia" w:ascii="Times New Roman" w:hAnsi="Times New Roman"/>
                <w:color w:val="auto"/>
                <w:sz w:val="24"/>
                <w:lang w:eastAsia="zh-CN"/>
              </w:rPr>
              <w:t>：</w:t>
            </w:r>
            <w:r>
              <w:rPr>
                <w:rFonts w:hint="eastAsia" w:ascii="Times New Roman" w:hAnsi="Times New Roman"/>
                <w:color w:val="auto"/>
                <w:sz w:val="24"/>
                <w:lang w:val="en-US" w:eastAsia="zh-CN"/>
              </w:rPr>
              <w:t>测量范围(</w:t>
            </w:r>
            <w:r>
              <w:rPr>
                <w:rFonts w:hint="eastAsia"/>
                <w:color w:val="auto"/>
                <w:sz w:val="24"/>
                <w:lang w:val="en-US" w:eastAsia="zh-CN"/>
              </w:rPr>
              <w:t>15</w:t>
            </w:r>
            <w:r>
              <w:rPr>
                <w:rFonts w:ascii="Times New Roman" w:hAnsi="Times New Roman"/>
                <w:color w:val="auto"/>
                <w:sz w:val="24"/>
              </w:rPr>
              <w:t>~</w:t>
            </w:r>
            <w:r>
              <w:rPr>
                <w:rFonts w:hint="eastAsia"/>
                <w:color w:val="auto"/>
                <w:sz w:val="24"/>
                <w:lang w:val="en-US" w:eastAsia="zh-CN"/>
              </w:rPr>
              <w:t>3</w:t>
            </w:r>
            <w:r>
              <w:rPr>
                <w:rFonts w:ascii="Times New Roman" w:hAnsi="Times New Roman"/>
                <w:color w:val="auto"/>
                <w:sz w:val="24"/>
              </w:rPr>
              <w:t>0</w:t>
            </w:r>
            <w:r>
              <w:rPr>
                <w:rFonts w:hint="eastAsia" w:ascii="Times New Roman" w:hAnsi="Times New Roman"/>
                <w:color w:val="auto"/>
                <w:sz w:val="24"/>
                <w:lang w:val="en-US" w:eastAsia="zh-CN"/>
              </w:rPr>
              <w:t>)</w:t>
            </w:r>
            <w:r>
              <w:rPr>
                <w:rFonts w:ascii="Times New Roman" w:hAnsi="Times New Roman"/>
                <w:color w:val="auto"/>
                <w:sz w:val="24"/>
              </w:rPr>
              <w:t xml:space="preserve"> ℃，</w:t>
            </w:r>
            <w:r>
              <w:rPr>
                <w:rFonts w:hint="eastAsia" w:ascii="Times New Roman" w:hAnsi="Times New Roman" w:cs="Times New Roman"/>
                <w:sz w:val="24"/>
                <w:szCs w:val="24"/>
                <w:lang w:val="en-US" w:eastAsia="zh-CN"/>
              </w:rPr>
              <w:t>最大允许误差</w:t>
            </w:r>
            <w:r>
              <w:rPr>
                <w:rFonts w:hint="eastAsia" w:ascii="Times New Roman" w:hAnsi="Times New Roman" w:cs="Times New Roman"/>
                <w:color w:val="auto"/>
                <w:sz w:val="24"/>
                <w:lang w:val="en-US" w:eastAsia="zh-CN"/>
              </w:rPr>
              <w:t>±</w:t>
            </w:r>
            <w:r>
              <w:rPr>
                <w:rFonts w:hint="eastAsia" w:ascii="Times New Roman" w:hAnsi="Times New Roman"/>
                <w:color w:val="auto"/>
                <w:sz w:val="24"/>
                <w:lang w:val="en-US" w:eastAsia="zh-CN"/>
              </w:rPr>
              <w:t xml:space="preserve">0.01 </w:t>
            </w:r>
            <w:r>
              <w:rPr>
                <w:rFonts w:ascii="Times New Roman" w:hAnsi="Times New Roman"/>
                <w:color w:val="auto"/>
                <w:sz w:val="24"/>
              </w:rPr>
              <w:t>℃</w:t>
            </w:r>
          </w:p>
        </w:tc>
      </w:tr>
      <w:tr w14:paraId="6D5F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noWrap w:val="0"/>
            <w:vAlign w:val="top"/>
          </w:tcPr>
          <w:p w14:paraId="071A272D">
            <w:pPr>
              <w:numPr>
                <w:ilvl w:val="0"/>
                <w:numId w:val="0"/>
              </w:numPr>
              <w:tabs>
                <w:tab w:val="left" w:pos="360"/>
              </w:tabs>
              <w:spacing w:line="360" w:lineRule="auto"/>
              <w:rPr>
                <w:rFonts w:hint="eastAsia" w:ascii="Times New Roman" w:hAnsi="Times New Roman" w:eastAsia="宋体"/>
                <w:color w:val="FF0000"/>
                <w:sz w:val="24"/>
                <w:vertAlign w:val="baseline"/>
                <w:lang w:eastAsia="zh-CN"/>
              </w:rPr>
            </w:pPr>
          </w:p>
        </w:tc>
        <w:tc>
          <w:tcPr>
            <w:tcW w:w="4264" w:type="dxa"/>
            <w:noWrap w:val="0"/>
            <w:vAlign w:val="top"/>
          </w:tcPr>
          <w:p w14:paraId="3D9CAAF6">
            <w:pPr>
              <w:numPr>
                <w:ilvl w:val="0"/>
                <w:numId w:val="0"/>
              </w:numPr>
              <w:tabs>
                <w:tab w:val="left" w:pos="360"/>
              </w:tabs>
              <w:spacing w:line="360" w:lineRule="auto"/>
              <w:rPr>
                <w:rFonts w:ascii="Times New Roman" w:hAnsi="Times New Roman"/>
                <w:color w:val="FF0000"/>
                <w:sz w:val="24"/>
                <w:vertAlign w:val="baseline"/>
              </w:rPr>
            </w:pPr>
            <w:r>
              <w:rPr>
                <w:rFonts w:hint="eastAsia" w:ascii="Times New Roman" w:hAnsi="Times New Roman"/>
                <w:color w:val="auto"/>
                <w:sz w:val="24"/>
                <w:lang w:val="en-US" w:eastAsia="zh-CN"/>
              </w:rPr>
              <w:t>电子</w:t>
            </w:r>
            <w:r>
              <w:rPr>
                <w:rFonts w:ascii="Times New Roman" w:hAnsi="Times New Roman"/>
                <w:color w:val="auto"/>
                <w:sz w:val="24"/>
              </w:rPr>
              <w:t>天平</w:t>
            </w:r>
            <w:r>
              <w:rPr>
                <w:rFonts w:hint="eastAsia"/>
                <w:color w:val="auto"/>
                <w:sz w:val="24"/>
                <w:lang w:eastAsia="zh-CN"/>
              </w:rPr>
              <w:t>：</w:t>
            </w:r>
            <w:r>
              <w:rPr>
                <w:rFonts w:ascii="Times New Roman" w:hAnsi="Times New Roman"/>
                <w:color w:val="auto"/>
                <w:sz w:val="24"/>
              </w:rPr>
              <w:t xml:space="preserve">分辨力1 </w:t>
            </w:r>
            <w:r>
              <w:rPr>
                <w:rFonts w:hint="default" w:ascii="Times New Roman" w:hAnsi="Times New Roman" w:cs="Times New Roman"/>
                <w:color w:val="auto"/>
                <w:sz w:val="24"/>
                <w:lang w:val="en-US" w:eastAsia="zh-CN"/>
              </w:rPr>
              <w:t>μ</w:t>
            </w:r>
            <w:r>
              <w:rPr>
                <w:rFonts w:hint="default" w:ascii="Times New Roman" w:hAnsi="Times New Roman" w:cs="Times New Roman"/>
                <w:color w:val="auto"/>
                <w:sz w:val="24"/>
              </w:rPr>
              <w:t>g</w:t>
            </w:r>
            <w:r>
              <w:rPr>
                <w:rFonts w:ascii="Times New Roman" w:hAnsi="Times New Roman"/>
                <w:color w:val="auto"/>
                <w:sz w:val="24"/>
              </w:rPr>
              <w:t>及</w:t>
            </w:r>
            <w:r>
              <w:rPr>
                <w:rFonts w:hint="eastAsia" w:ascii="Times New Roman" w:hAnsi="Times New Roman"/>
                <w:color w:val="auto"/>
                <w:sz w:val="24"/>
                <w:lang w:val="en-US" w:eastAsia="zh-CN"/>
              </w:rPr>
              <w:t>F</w:t>
            </w:r>
            <w:r>
              <w:rPr>
                <w:rFonts w:hint="eastAsia" w:ascii="Times New Roman" w:hAnsi="Times New Roman"/>
                <w:color w:val="auto"/>
                <w:sz w:val="24"/>
                <w:vertAlign w:val="subscript"/>
                <w:lang w:val="en-US" w:eastAsia="zh-CN"/>
              </w:rPr>
              <w:t>1</w:t>
            </w:r>
            <w:r>
              <w:rPr>
                <w:rFonts w:hint="eastAsia" w:ascii="Times New Roman" w:hAnsi="Times New Roman"/>
                <w:color w:val="auto"/>
                <w:sz w:val="24"/>
                <w:vertAlign w:val="baseline"/>
                <w:lang w:val="en-US" w:eastAsia="zh-CN"/>
              </w:rPr>
              <w:t>等级以上</w:t>
            </w:r>
            <w:r>
              <w:rPr>
                <w:rFonts w:ascii="Times New Roman" w:hAnsi="Times New Roman"/>
                <w:color w:val="auto"/>
                <w:sz w:val="24"/>
              </w:rPr>
              <w:t>砝码</w:t>
            </w:r>
          </w:p>
        </w:tc>
      </w:tr>
      <w:tr w14:paraId="237B4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noWrap w:val="0"/>
            <w:vAlign w:val="top"/>
          </w:tcPr>
          <w:p w14:paraId="7D4B98F8">
            <w:pPr>
              <w:numPr>
                <w:ilvl w:val="0"/>
                <w:numId w:val="0"/>
              </w:numPr>
              <w:tabs>
                <w:tab w:val="left" w:pos="360"/>
              </w:tabs>
              <w:spacing w:line="360" w:lineRule="auto"/>
              <w:rPr>
                <w:rFonts w:ascii="Times New Roman" w:hAnsi="Times New Roman"/>
                <w:sz w:val="24"/>
                <w:vertAlign w:val="baseline"/>
              </w:rPr>
            </w:pPr>
          </w:p>
        </w:tc>
        <w:tc>
          <w:tcPr>
            <w:tcW w:w="4264" w:type="dxa"/>
            <w:noWrap w:val="0"/>
            <w:vAlign w:val="top"/>
          </w:tcPr>
          <w:p w14:paraId="58116B03">
            <w:pPr>
              <w:numPr>
                <w:ilvl w:val="0"/>
                <w:numId w:val="0"/>
              </w:numPr>
              <w:tabs>
                <w:tab w:val="left" w:pos="360"/>
              </w:tabs>
              <w:spacing w:line="360" w:lineRule="auto"/>
              <w:rPr>
                <w:rFonts w:hint="default" w:ascii="Times New Roman" w:hAnsi="Times New Roman" w:eastAsia="宋体"/>
                <w:sz w:val="24"/>
                <w:vertAlign w:val="baseline"/>
                <w:lang w:val="en-US" w:eastAsia="zh-CN"/>
              </w:rPr>
            </w:pPr>
            <w:r>
              <w:rPr>
                <w:rFonts w:hint="eastAsia" w:cs="Times New Roman"/>
                <w:color w:val="auto"/>
                <w:sz w:val="24"/>
                <w:lang w:val="en-US" w:eastAsia="zh-CN"/>
              </w:rPr>
              <w:t>空气</w:t>
            </w:r>
            <w:r>
              <w:rPr>
                <w:rFonts w:hint="default" w:ascii="Times New Roman" w:hAnsi="Times New Roman" w:cs="Times New Roman"/>
                <w:color w:val="auto"/>
                <w:sz w:val="24"/>
              </w:rPr>
              <w:t>温度计</w:t>
            </w:r>
            <w:r>
              <w:rPr>
                <w:rFonts w:hint="eastAsia" w:ascii="Times New Roman" w:hAnsi="Times New Roman" w:cs="Times New Roman"/>
                <w:color w:val="auto"/>
                <w:sz w:val="24"/>
                <w:lang w:eastAsia="zh-CN"/>
              </w:rPr>
              <w:t>：</w:t>
            </w:r>
            <w:r>
              <w:rPr>
                <w:rFonts w:hint="eastAsia" w:ascii="Times New Roman" w:hAnsi="Times New Roman" w:cs="Times New Roman"/>
                <w:sz w:val="24"/>
                <w:szCs w:val="24"/>
                <w:lang w:val="en-US" w:eastAsia="zh-CN"/>
              </w:rPr>
              <w:t>测量范围</w:t>
            </w:r>
            <w:r>
              <w:rPr>
                <w:rFonts w:hint="eastAsia" w:ascii="Times New Roman" w:hAnsi="Times New Roman" w:cs="Times New Roman"/>
                <w:color w:val="auto"/>
                <w:sz w:val="24"/>
                <w:lang w:val="en-US" w:eastAsia="zh-CN"/>
              </w:rPr>
              <w:t>(</w:t>
            </w:r>
            <w:r>
              <w:rPr>
                <w:rFonts w:hint="default" w:ascii="Times New Roman" w:hAnsi="Times New Roman" w:cs="Times New Roman"/>
                <w:color w:val="auto"/>
                <w:sz w:val="24"/>
              </w:rPr>
              <w:t>5</w:t>
            </w:r>
            <w:r>
              <w:rPr>
                <w:rFonts w:hint="eastAsia" w:ascii="Times New Roman" w:hAnsi="Times New Roman" w:cs="Times New Roman"/>
                <w:color w:val="auto"/>
                <w:sz w:val="24"/>
                <w:lang w:val="en-US" w:eastAsia="zh-CN"/>
              </w:rPr>
              <w:t>~</w:t>
            </w:r>
            <w:r>
              <w:rPr>
                <w:rFonts w:hint="default" w:ascii="Times New Roman" w:hAnsi="Times New Roman" w:cs="Times New Roman"/>
                <w:color w:val="auto"/>
                <w:sz w:val="24"/>
              </w:rPr>
              <w:t>50</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w:t>
            </w:r>
            <w:r>
              <w:rPr>
                <w:rFonts w:hint="eastAsia" w:ascii="Times New Roman" w:hAnsi="Times New Roman" w:cs="Times New Roman"/>
                <w:color w:val="auto"/>
                <w:sz w:val="24"/>
                <w:lang w:eastAsia="zh-CN"/>
              </w:rPr>
              <w:t>，</w:t>
            </w:r>
            <w:r>
              <w:rPr>
                <w:rFonts w:hint="eastAsia" w:ascii="Times New Roman" w:hAnsi="Times New Roman" w:cs="Times New Roman"/>
                <w:sz w:val="24"/>
                <w:szCs w:val="24"/>
                <w:lang w:val="en-US" w:eastAsia="zh-CN"/>
              </w:rPr>
              <w:t>最大允许误差</w:t>
            </w:r>
            <w:r>
              <w:rPr>
                <w:rFonts w:hint="default" w:ascii="Times New Roman" w:hAnsi="Times New Roman" w:cs="Times New Roman"/>
                <w:color w:val="auto"/>
                <w:sz w:val="24"/>
              </w:rPr>
              <w:t>±</w:t>
            </w:r>
            <w:r>
              <w:rPr>
                <w:rFonts w:hint="eastAsia" w:ascii="Times New Roman" w:hAnsi="Times New Roman" w:cs="Times New Roman"/>
                <w:color w:val="auto"/>
                <w:sz w:val="24"/>
                <w:lang w:val="en-US" w:eastAsia="zh-CN"/>
              </w:rPr>
              <w:t>0</w:t>
            </w:r>
            <w:r>
              <w:rPr>
                <w:rFonts w:hint="default" w:ascii="Times New Roman" w:hAnsi="Times New Roman" w:cs="Times New Roman"/>
                <w:color w:val="auto"/>
                <w:sz w:val="24"/>
              </w:rPr>
              <w:t>.</w:t>
            </w:r>
            <w:r>
              <w:rPr>
                <w:rFonts w:hint="eastAsia" w:ascii="Times New Roman" w:hAnsi="Times New Roman" w:cs="Times New Roman"/>
                <w:color w:val="auto"/>
                <w:sz w:val="24"/>
                <w:lang w:val="en-US" w:eastAsia="zh-CN"/>
              </w:rPr>
              <w:t>5</w:t>
            </w:r>
            <w:r>
              <w:rPr>
                <w:rFonts w:hint="default" w:ascii="Times New Roman" w:hAnsi="Times New Roman" w:cs="Times New Roman"/>
                <w:color w:val="auto"/>
                <w:sz w:val="24"/>
              </w:rPr>
              <w:t xml:space="preserve"> ℃</w:t>
            </w:r>
            <w:r>
              <w:rPr>
                <w:rFonts w:hint="eastAsia" w:ascii="Times New Roman" w:hAnsi="Times New Roman" w:cs="Times New Roman"/>
                <w:color w:val="auto"/>
                <w:sz w:val="24"/>
                <w:lang w:eastAsia="zh-CN"/>
              </w:rPr>
              <w:t>；</w:t>
            </w:r>
            <w:r>
              <w:rPr>
                <w:rFonts w:hint="default" w:ascii="Times New Roman" w:hAnsi="Times New Roman" w:cs="Times New Roman"/>
                <w:color w:val="auto"/>
                <w:sz w:val="24"/>
              </w:rPr>
              <w:t>湿度计</w:t>
            </w:r>
            <w:r>
              <w:rPr>
                <w:rFonts w:hint="eastAsia" w:ascii="Times New Roman" w:hAnsi="Times New Roman" w:cs="Times New Roman"/>
                <w:color w:val="auto"/>
                <w:sz w:val="24"/>
                <w:lang w:eastAsia="zh-CN"/>
              </w:rPr>
              <w:t>：</w:t>
            </w:r>
            <w:r>
              <w:rPr>
                <w:rFonts w:hint="eastAsia" w:ascii="Times New Roman" w:hAnsi="Times New Roman" w:cs="Times New Roman"/>
                <w:sz w:val="24"/>
                <w:szCs w:val="24"/>
                <w:lang w:val="en-US" w:eastAsia="zh-CN"/>
              </w:rPr>
              <w:t>测量范围</w:t>
            </w:r>
            <w:r>
              <w:rPr>
                <w:rFonts w:hint="eastAsia" w:ascii="Times New Roman" w:hAnsi="Times New Roman" w:cs="Times New Roman"/>
                <w:color w:val="auto"/>
                <w:sz w:val="24"/>
                <w:lang w:val="en-US" w:eastAsia="zh-CN"/>
              </w:rPr>
              <w:t>(</w:t>
            </w:r>
            <w:r>
              <w:rPr>
                <w:rFonts w:hint="eastAsia" w:cs="Times New Roman"/>
                <w:color w:val="auto"/>
                <w:sz w:val="24"/>
                <w:lang w:val="en-US" w:eastAsia="zh-CN"/>
              </w:rPr>
              <w:t>1</w:t>
            </w:r>
            <w:r>
              <w:rPr>
                <w:rFonts w:hint="default" w:ascii="Times New Roman" w:hAnsi="Times New Roman" w:cs="Times New Roman"/>
                <w:color w:val="auto"/>
                <w:sz w:val="24"/>
                <w:lang w:val="en-US" w:eastAsia="zh-CN"/>
              </w:rPr>
              <w:t>0～85</w:t>
            </w:r>
            <w:r>
              <w:rPr>
                <w:rFonts w:hint="eastAsia" w:ascii="Times New Roman" w:hAnsi="Times New Roman" w:cs="Times New Roman"/>
                <w:color w:val="auto"/>
                <w:sz w:val="24"/>
                <w:lang w:val="en-US" w:eastAsia="zh-CN"/>
              </w:rPr>
              <w:t>)</w:t>
            </w:r>
            <w:r>
              <w:rPr>
                <w:rFonts w:hint="default" w:ascii="Times New Roman" w:hAnsi="Times New Roman" w:cs="Times New Roman"/>
                <w:color w:val="auto"/>
                <w:sz w:val="24"/>
                <w:lang w:val="en-US" w:eastAsia="zh-CN"/>
              </w:rPr>
              <w:t>%RH</w:t>
            </w:r>
            <w:r>
              <w:rPr>
                <w:rFonts w:hint="eastAsia" w:ascii="Times New Roman" w:hAnsi="Times New Roman" w:cs="Times New Roman"/>
                <w:color w:val="auto"/>
                <w:sz w:val="24"/>
                <w:lang w:eastAsia="zh-CN"/>
              </w:rPr>
              <w:t>，</w:t>
            </w:r>
            <w:r>
              <w:rPr>
                <w:rFonts w:hint="eastAsia" w:ascii="Times New Roman" w:hAnsi="Times New Roman" w:cs="Times New Roman"/>
                <w:sz w:val="24"/>
                <w:szCs w:val="24"/>
                <w:lang w:val="en-US" w:eastAsia="zh-CN"/>
              </w:rPr>
              <w:t>最大允许误差</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lang w:val="en-US" w:eastAsia="zh-CN"/>
              </w:rPr>
              <w:t>3</w:t>
            </w:r>
            <w:r>
              <w:rPr>
                <w:rFonts w:hint="eastAsia" w:ascii="Times New Roman" w:hAnsi="Times New Roman" w:cs="Times New Roman"/>
                <w:color w:val="auto"/>
                <w:sz w:val="24"/>
                <w:lang w:eastAsia="zh-CN"/>
              </w:rPr>
              <w:t>%RH（20℃）；</w:t>
            </w:r>
            <w:r>
              <w:rPr>
                <w:rFonts w:hint="default" w:ascii="Times New Roman" w:hAnsi="Times New Roman" w:cs="Times New Roman"/>
                <w:color w:val="auto"/>
                <w:sz w:val="24"/>
              </w:rPr>
              <w:t>大气压力计</w:t>
            </w:r>
            <w:r>
              <w:rPr>
                <w:rFonts w:hint="eastAsia" w:ascii="Times New Roman" w:hAnsi="Times New Roman" w:cs="Times New Roman"/>
                <w:color w:val="auto"/>
                <w:sz w:val="24"/>
                <w:lang w:eastAsia="zh-CN"/>
              </w:rPr>
              <w:t>：</w:t>
            </w:r>
            <w:r>
              <w:rPr>
                <w:rFonts w:hint="eastAsia" w:ascii="Times New Roman" w:hAnsi="Times New Roman" w:cs="Times New Roman"/>
                <w:sz w:val="24"/>
                <w:szCs w:val="24"/>
                <w:lang w:val="en-US" w:eastAsia="zh-CN"/>
              </w:rPr>
              <w:t>最大允许误差</w:t>
            </w:r>
            <w:r>
              <w:rPr>
                <w:rFonts w:hint="eastAsia" w:ascii="Times New Roman" w:hAnsi="Times New Roman" w:cs="Times New Roman"/>
                <w:color w:val="auto"/>
                <w:sz w:val="24"/>
                <w:lang w:val="en-US" w:eastAsia="zh-CN"/>
              </w:rPr>
              <w:t>±</w:t>
            </w:r>
            <w:r>
              <w:rPr>
                <w:rFonts w:hint="eastAsia" w:cs="Times New Roman"/>
                <w:color w:val="auto"/>
                <w:sz w:val="24"/>
                <w:lang w:val="en-US" w:eastAsia="zh-CN"/>
              </w:rPr>
              <w:t>5.0</w:t>
            </w:r>
            <w:r>
              <w:rPr>
                <w:rFonts w:hint="eastAsia" w:ascii="Times New Roman" w:hAnsi="Times New Roman" w:cs="Times New Roman"/>
                <w:color w:val="auto"/>
                <w:sz w:val="24"/>
                <w:lang w:val="en-US" w:eastAsia="zh-CN"/>
              </w:rPr>
              <w:t xml:space="preserve"> hPa</w:t>
            </w:r>
          </w:p>
        </w:tc>
      </w:tr>
    </w:tbl>
    <w:p w14:paraId="6188A355">
      <w:pPr>
        <w:pStyle w:val="5"/>
        <w:spacing w:line="420" w:lineRule="exact"/>
        <w:ind w:firstLine="480"/>
        <w:rPr>
          <w:rFonts w:hAnsi="宋体" w:cs="宋体"/>
          <w:sz w:val="24"/>
          <w:szCs w:val="24"/>
        </w:rPr>
      </w:pPr>
    </w:p>
    <w:p w14:paraId="0BCB7CFD">
      <w:pPr>
        <w:pStyle w:val="5"/>
        <w:spacing w:line="400" w:lineRule="exact"/>
        <w:rPr>
          <w:rFonts w:hint="eastAsia" w:ascii="黑体" w:hAnsi="黑体" w:eastAsia="黑体" w:cs="黑体"/>
          <w:b w:val="0"/>
          <w:bCs/>
          <w:sz w:val="24"/>
          <w:szCs w:val="24"/>
        </w:rPr>
      </w:pPr>
      <w:r>
        <w:rPr>
          <w:rFonts w:hint="eastAsia" w:ascii="黑体" w:hAnsi="黑体" w:eastAsia="黑体" w:cs="黑体"/>
          <w:b w:val="0"/>
          <w:bCs/>
          <w:sz w:val="24"/>
          <w:szCs w:val="24"/>
        </w:rPr>
        <w:t>7  校准项目和校准方法</w:t>
      </w:r>
    </w:p>
    <w:p w14:paraId="568754B1">
      <w:pPr>
        <w:pStyle w:val="5"/>
        <w:spacing w:line="400" w:lineRule="exact"/>
        <w:rPr>
          <w:rFonts w:hAnsi="宋体" w:cs="宋体"/>
          <w:sz w:val="24"/>
          <w:szCs w:val="24"/>
        </w:rPr>
      </w:pPr>
      <w:r>
        <w:rPr>
          <w:rFonts w:hint="eastAsia" w:hAnsi="宋体" w:cs="宋体"/>
          <w:sz w:val="24"/>
          <w:szCs w:val="24"/>
        </w:rPr>
        <w:t>7.1  校准项目</w:t>
      </w:r>
    </w:p>
    <w:p w14:paraId="34B70623">
      <w:pPr>
        <w:pStyle w:val="5"/>
        <w:spacing w:line="400" w:lineRule="exact"/>
        <w:rPr>
          <w:rFonts w:hAnsi="宋体" w:cs="宋体"/>
          <w:sz w:val="24"/>
          <w:szCs w:val="24"/>
        </w:rPr>
      </w:pPr>
      <w:r>
        <w:rPr>
          <w:rFonts w:hint="eastAsia" w:hAnsi="宋体" w:cs="宋体"/>
          <w:sz w:val="24"/>
          <w:szCs w:val="24"/>
        </w:rPr>
        <w:t>7.1.1  密度值</w:t>
      </w:r>
    </w:p>
    <w:p w14:paraId="4395D2B0">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rPr>
        <w:t>7.1.1.1</w:t>
      </w:r>
      <w:r>
        <w:rPr>
          <w:rFonts w:hint="eastAsia" w:ascii="宋体" w:hAnsi="宋体" w:eastAsia="宋体" w:cs="宋体"/>
          <w:sz w:val="24"/>
          <w:lang w:val="en-US" w:eastAsia="zh-CN"/>
        </w:rPr>
        <w:t>静力称量法，采用阿基米德浮力原理，通过测量待测浮子在空气和十三烷中所受的浮力值，计算出其质量和体积値，进而得到其密度值。</w:t>
      </w:r>
    </w:p>
    <w:p w14:paraId="4F0E412A">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rPr>
      </w:pPr>
      <w:r>
        <w:rPr>
          <w:rFonts w:hint="eastAsia" w:ascii="宋体" w:hAnsi="宋体" w:eastAsia="宋体" w:cs="宋体"/>
          <w:sz w:val="24"/>
        </w:rPr>
        <w:t>7.1.1.</w:t>
      </w:r>
      <w:r>
        <w:rPr>
          <w:rFonts w:hint="eastAsia" w:ascii="宋体" w:hAnsi="宋体" w:eastAsia="宋体" w:cs="宋体"/>
          <w:sz w:val="24"/>
          <w:lang w:val="en-US" w:eastAsia="zh-CN"/>
        </w:rPr>
        <w:t>2</w:t>
      </w:r>
      <w:r>
        <w:rPr>
          <w:rFonts w:hint="eastAsia" w:ascii="Times New Roman" w:hAnsi="Times New Roman" w:cs="Times New Roman"/>
          <w:sz w:val="24"/>
          <w:lang w:val="en-US" w:eastAsia="zh-CN"/>
        </w:rPr>
        <w:t>直接比较法，</w:t>
      </w:r>
      <w:r>
        <w:rPr>
          <w:rFonts w:hint="default" w:ascii="Times New Roman" w:hAnsi="Times New Roman" w:cs="Times New Roman"/>
          <w:sz w:val="24"/>
        </w:rPr>
        <w:t>浮子在液体中悬浮并达到平衡后，液体的密度测量值即浮子的密度值。</w:t>
      </w:r>
    </w:p>
    <w:p w14:paraId="365B1800">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rPr>
      </w:pPr>
      <w:r>
        <w:rPr>
          <w:rFonts w:hint="eastAsia" w:ascii="宋体" w:hAnsi="宋体" w:eastAsia="宋体" w:cs="宋体"/>
          <w:sz w:val="24"/>
        </w:rPr>
        <w:t>7.1.1.</w:t>
      </w:r>
      <w:r>
        <w:rPr>
          <w:rFonts w:hint="eastAsia" w:hAnsi="宋体" w:cs="宋体"/>
          <w:sz w:val="24"/>
          <w:lang w:val="en-US" w:eastAsia="zh-CN"/>
        </w:rPr>
        <w:t>3</w:t>
      </w:r>
      <w:r>
        <w:rPr>
          <w:rFonts w:hint="default" w:ascii="Times New Roman" w:hAnsi="Times New Roman" w:cs="Times New Roman"/>
          <w:sz w:val="24"/>
        </w:rPr>
        <w:t>密度值</w:t>
      </w:r>
      <w:r>
        <w:rPr>
          <w:rFonts w:hint="default" w:ascii="Times New Roman" w:hAnsi="Times New Roman" w:cs="Times New Roman"/>
          <w:sz w:val="24"/>
          <w:szCs w:val="24"/>
        </w:rPr>
        <w:t>修约</w:t>
      </w:r>
      <w:r>
        <w:rPr>
          <w:rFonts w:hint="default" w:ascii="Times New Roman" w:hAnsi="Times New Roman" w:cs="Times New Roman"/>
          <w:sz w:val="24"/>
        </w:rPr>
        <w:t>到0.0001g/cm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1BB8D0CF">
      <w:pPr>
        <w:pStyle w:val="5"/>
        <w:spacing w:line="400" w:lineRule="exact"/>
        <w:rPr>
          <w:rFonts w:hAnsi="宋体" w:cs="宋体"/>
          <w:sz w:val="24"/>
          <w:szCs w:val="24"/>
        </w:rPr>
      </w:pPr>
      <w:r>
        <w:rPr>
          <w:rFonts w:hint="eastAsia" w:hAnsi="宋体" w:cs="宋体"/>
          <w:sz w:val="24"/>
          <w:szCs w:val="24"/>
        </w:rPr>
        <w:t>7.2  外观检查</w:t>
      </w:r>
    </w:p>
    <w:p w14:paraId="7FF84F36">
      <w:pPr>
        <w:pStyle w:val="5"/>
        <w:spacing w:line="420" w:lineRule="exact"/>
        <w:ind w:firstLine="480"/>
        <w:rPr>
          <w:rFonts w:hAnsi="宋体" w:cs="宋体"/>
          <w:sz w:val="24"/>
          <w:szCs w:val="24"/>
        </w:rPr>
      </w:pPr>
      <w:r>
        <w:rPr>
          <w:rFonts w:hint="eastAsia" w:hAnsi="宋体" w:cs="宋体"/>
          <w:sz w:val="24"/>
          <w:szCs w:val="24"/>
        </w:rPr>
        <w:t>检查浮子外观须满足5.1的要求。</w:t>
      </w:r>
    </w:p>
    <w:p w14:paraId="4BF02202">
      <w:pPr>
        <w:pStyle w:val="5"/>
        <w:spacing w:line="400" w:lineRule="exact"/>
        <w:rPr>
          <w:rFonts w:hAnsi="宋体" w:cs="宋体"/>
          <w:sz w:val="24"/>
          <w:szCs w:val="24"/>
        </w:rPr>
      </w:pPr>
      <w:r>
        <w:rPr>
          <w:rFonts w:hint="eastAsia" w:hAnsi="宋体" w:cs="宋体"/>
          <w:sz w:val="24"/>
          <w:szCs w:val="24"/>
        </w:rPr>
        <w:t>7.3  校准方法</w:t>
      </w:r>
    </w:p>
    <w:p w14:paraId="0BC7CD69">
      <w:pPr>
        <w:pStyle w:val="5"/>
        <w:spacing w:line="400" w:lineRule="exact"/>
        <w:rPr>
          <w:rFonts w:hAnsi="宋体" w:cs="宋体"/>
          <w:sz w:val="24"/>
          <w:szCs w:val="24"/>
        </w:rPr>
      </w:pPr>
      <w:r>
        <w:rPr>
          <w:rFonts w:hint="eastAsia" w:hAnsi="宋体" w:cs="宋体"/>
          <w:sz w:val="24"/>
          <w:szCs w:val="24"/>
        </w:rPr>
        <w:t xml:space="preserve">7.3.1  </w:t>
      </w:r>
      <w:r>
        <w:rPr>
          <w:rFonts w:hint="eastAsia" w:hAnsi="宋体"/>
          <w:sz w:val="24"/>
        </w:rPr>
        <w:t>准备工作</w:t>
      </w:r>
    </w:p>
    <w:p w14:paraId="54969EA1">
      <w:pPr>
        <w:pStyle w:val="5"/>
        <w:spacing w:line="400" w:lineRule="exact"/>
        <w:rPr>
          <w:rFonts w:hAnsi="宋体" w:cs="宋体"/>
          <w:sz w:val="24"/>
          <w:szCs w:val="24"/>
        </w:rPr>
      </w:pPr>
      <w:r>
        <w:rPr>
          <w:rFonts w:hint="eastAsia" w:hAnsi="宋体" w:cs="宋体"/>
          <w:sz w:val="24"/>
          <w:szCs w:val="24"/>
        </w:rPr>
        <w:t>7.3.1.1  浮</w:t>
      </w:r>
      <w:r>
        <w:rPr>
          <w:rFonts w:hint="eastAsia" w:hAnsi="宋体" w:cs="宋体"/>
          <w:sz w:val="24"/>
          <w:szCs w:val="24"/>
          <w:lang w:val="en-US" w:eastAsia="zh-CN"/>
        </w:rPr>
        <w:t>子</w:t>
      </w:r>
      <w:r>
        <w:rPr>
          <w:rFonts w:hint="eastAsia" w:hAnsi="宋体" w:cs="宋体"/>
          <w:sz w:val="24"/>
          <w:szCs w:val="24"/>
        </w:rPr>
        <w:t>在</w:t>
      </w:r>
      <w:r>
        <w:rPr>
          <w:rFonts w:hint="eastAsia" w:hAnsi="宋体" w:cs="宋体"/>
          <w:sz w:val="24"/>
          <w:szCs w:val="24"/>
          <w:lang w:val="en-US" w:eastAsia="zh-CN"/>
        </w:rPr>
        <w:t>校准</w:t>
      </w:r>
      <w:r>
        <w:rPr>
          <w:rFonts w:hint="eastAsia" w:hAnsi="宋体" w:cs="宋体"/>
          <w:sz w:val="24"/>
          <w:szCs w:val="24"/>
        </w:rPr>
        <w:t>前应用合成洗涤剂、酒精或汽油等充分清洗，以便使玻璃浮</w:t>
      </w:r>
      <w:r>
        <w:rPr>
          <w:rFonts w:hint="eastAsia" w:hAnsi="宋体" w:cs="宋体"/>
          <w:sz w:val="24"/>
          <w:szCs w:val="24"/>
          <w:lang w:val="en-US" w:eastAsia="zh-CN"/>
        </w:rPr>
        <w:t>子</w:t>
      </w:r>
      <w:r>
        <w:rPr>
          <w:rFonts w:hint="eastAsia" w:hAnsi="宋体" w:cs="宋体"/>
          <w:sz w:val="24"/>
          <w:szCs w:val="24"/>
        </w:rPr>
        <w:t>能与液体较好地浸润。</w:t>
      </w:r>
    </w:p>
    <w:p w14:paraId="2F9BC08D">
      <w:pPr>
        <w:pStyle w:val="5"/>
        <w:spacing w:line="400" w:lineRule="exact"/>
        <w:rPr>
          <w:rFonts w:hint="eastAsia" w:hAnsi="宋体" w:cs="宋体"/>
          <w:sz w:val="24"/>
          <w:szCs w:val="24"/>
        </w:rPr>
      </w:pPr>
      <w:r>
        <w:rPr>
          <w:rFonts w:hint="eastAsia" w:hAnsi="宋体" w:cs="宋体"/>
          <w:sz w:val="24"/>
          <w:szCs w:val="24"/>
        </w:rPr>
        <w:t xml:space="preserve">7.3.1.2  </w:t>
      </w:r>
      <w:r>
        <w:rPr>
          <w:rFonts w:hint="eastAsia" w:hAnsi="宋体" w:cs="宋体"/>
          <w:sz w:val="24"/>
          <w:szCs w:val="24"/>
          <w:lang w:val="en-US" w:eastAsia="zh-CN"/>
        </w:rPr>
        <w:t>校准</w:t>
      </w:r>
      <w:r>
        <w:rPr>
          <w:rFonts w:hint="eastAsia" w:hAnsi="宋体" w:cs="宋体"/>
          <w:sz w:val="24"/>
          <w:szCs w:val="24"/>
        </w:rPr>
        <w:t>前所用的</w:t>
      </w:r>
      <w:r>
        <w:rPr>
          <w:rFonts w:hint="eastAsia" w:hAnsi="宋体" w:cs="宋体"/>
          <w:sz w:val="24"/>
          <w:szCs w:val="24"/>
          <w:lang w:val="en-US" w:eastAsia="zh-CN"/>
        </w:rPr>
        <w:t>校准</w:t>
      </w:r>
      <w:r>
        <w:rPr>
          <w:rFonts w:hint="eastAsia" w:hAnsi="宋体" w:cs="宋体"/>
          <w:sz w:val="24"/>
          <w:szCs w:val="24"/>
        </w:rPr>
        <w:t>筒、搅拌器等玻璃仪器必须洗涤干净并干燥，清洗合格的仪器其器壁应不挂水珠。</w:t>
      </w:r>
    </w:p>
    <w:p w14:paraId="24840E91">
      <w:pPr>
        <w:pStyle w:val="5"/>
        <w:keepNext w:val="0"/>
        <w:keepLines w:val="0"/>
        <w:pageBreakBefore w:val="0"/>
        <w:widowControl w:val="0"/>
        <w:kinsoku/>
        <w:wordWrap/>
        <w:overflowPunct/>
        <w:topLinePunct w:val="0"/>
        <w:autoSpaceDE/>
        <w:autoSpaceDN/>
        <w:bidi w:val="0"/>
        <w:adjustRightInd/>
        <w:snapToGrid/>
        <w:spacing w:line="400" w:lineRule="exact"/>
        <w:textAlignment w:val="auto"/>
        <w:rPr>
          <w:rFonts w:hAnsi="宋体" w:cs="宋体"/>
          <w:sz w:val="24"/>
          <w:szCs w:val="24"/>
        </w:rPr>
      </w:pPr>
      <w:r>
        <w:rPr>
          <w:rFonts w:hint="eastAsia" w:hAnsi="宋体" w:cs="宋体"/>
          <w:sz w:val="24"/>
          <w:szCs w:val="24"/>
        </w:rPr>
        <w:t>7.3.1.3</w:t>
      </w:r>
      <w:r>
        <w:rPr>
          <w:rFonts w:hint="eastAsia" w:hAnsi="宋体" w:cs="宋体"/>
          <w:sz w:val="24"/>
          <w:szCs w:val="24"/>
          <w:lang w:val="en-US" w:eastAsia="zh-CN"/>
        </w:rPr>
        <w:t xml:space="preserve">  </w:t>
      </w:r>
      <w:r>
        <w:rPr>
          <w:rFonts w:hint="eastAsia" w:hAnsi="宋体" w:cs="宋体"/>
          <w:sz w:val="24"/>
          <w:szCs w:val="24"/>
        </w:rPr>
        <w:t>根据浮子的密度范围，配置密度相接近的液体。对于未知密度范围的浮子,可以采用简单的方法对其密度范围进行划分。将已知密度液体倒入烧杯，投入浮子，观察浮子的浮沉状态，进行浮子密度的预判。</w:t>
      </w:r>
    </w:p>
    <w:p w14:paraId="1DE5C8C4">
      <w:pPr>
        <w:pStyle w:val="5"/>
        <w:spacing w:line="400" w:lineRule="exact"/>
        <w:rPr>
          <w:rFonts w:hint="eastAsia" w:hAnsi="宋体" w:cs="宋体"/>
          <w:sz w:val="24"/>
          <w:szCs w:val="24"/>
        </w:rPr>
      </w:pPr>
      <w:r>
        <w:rPr>
          <w:rFonts w:hint="eastAsia" w:hAnsi="宋体" w:cs="宋体"/>
          <w:sz w:val="24"/>
          <w:szCs w:val="24"/>
        </w:rPr>
        <w:t>7.3.1.</w:t>
      </w:r>
      <w:r>
        <w:rPr>
          <w:rFonts w:hint="eastAsia" w:hAnsi="宋体" w:cs="宋体"/>
          <w:sz w:val="24"/>
          <w:szCs w:val="24"/>
          <w:lang w:val="en-US" w:eastAsia="zh-CN"/>
        </w:rPr>
        <w:t>4</w:t>
      </w:r>
      <w:r>
        <w:rPr>
          <w:rFonts w:hint="eastAsia" w:hAnsi="宋体" w:cs="宋体"/>
          <w:sz w:val="24"/>
          <w:szCs w:val="24"/>
        </w:rPr>
        <w:t xml:space="preserve">  将装有配置好的液体的</w:t>
      </w:r>
      <w:r>
        <w:rPr>
          <w:rFonts w:hint="eastAsia" w:hAnsi="宋体" w:cs="宋体"/>
          <w:sz w:val="24"/>
          <w:szCs w:val="24"/>
          <w:lang w:val="en-US" w:eastAsia="zh-CN"/>
        </w:rPr>
        <w:t>校准</w:t>
      </w:r>
      <w:r>
        <w:rPr>
          <w:rFonts w:hint="eastAsia" w:hAnsi="宋体" w:cs="宋体"/>
          <w:sz w:val="24"/>
          <w:szCs w:val="24"/>
        </w:rPr>
        <w:t>筒放入水浴恒温槽中，</w:t>
      </w:r>
      <w:r>
        <w:rPr>
          <w:rFonts w:hint="eastAsia" w:hAnsi="宋体" w:cs="宋体"/>
          <w:sz w:val="24"/>
          <w:szCs w:val="24"/>
          <w:lang w:val="en-US" w:eastAsia="zh-CN"/>
        </w:rPr>
        <w:t>直接比较法</w:t>
      </w:r>
      <w:r>
        <w:rPr>
          <w:rFonts w:hint="eastAsia" w:hAnsi="宋体" w:cs="宋体"/>
          <w:sz w:val="24"/>
          <w:szCs w:val="24"/>
        </w:rPr>
        <w:t>水浴恒温槽控制温度在（23±0.1）℃以内</w:t>
      </w:r>
      <w:r>
        <w:rPr>
          <w:rFonts w:hint="eastAsia" w:hAnsi="宋体" w:cs="宋体"/>
          <w:sz w:val="24"/>
          <w:szCs w:val="24"/>
          <w:lang w:eastAsia="zh-CN"/>
        </w:rPr>
        <w:t>，</w:t>
      </w:r>
      <w:r>
        <w:rPr>
          <w:rFonts w:hint="eastAsia" w:hAnsi="宋体" w:cs="宋体"/>
          <w:sz w:val="24"/>
          <w:szCs w:val="24"/>
          <w:lang w:val="en-US" w:eastAsia="zh-CN"/>
        </w:rPr>
        <w:t>静力称量法</w:t>
      </w:r>
      <w:r>
        <w:rPr>
          <w:rFonts w:hint="eastAsia" w:hAnsi="宋体" w:cs="宋体"/>
          <w:sz w:val="24"/>
          <w:szCs w:val="24"/>
        </w:rPr>
        <w:t>水浴恒温槽控制温度在（23±0.</w:t>
      </w:r>
      <w:r>
        <w:rPr>
          <w:rFonts w:hint="eastAsia" w:hAnsi="宋体" w:cs="宋体"/>
          <w:sz w:val="24"/>
          <w:szCs w:val="24"/>
          <w:lang w:val="en-US" w:eastAsia="zh-CN"/>
        </w:rPr>
        <w:t>05</w:t>
      </w:r>
      <w:r>
        <w:rPr>
          <w:rFonts w:hint="eastAsia" w:hAnsi="宋体" w:cs="宋体"/>
          <w:sz w:val="24"/>
          <w:szCs w:val="24"/>
        </w:rPr>
        <w:t>）℃以内。</w:t>
      </w:r>
    </w:p>
    <w:p w14:paraId="24E26C92">
      <w:pPr>
        <w:pStyle w:val="5"/>
        <w:spacing w:line="400" w:lineRule="exact"/>
        <w:rPr>
          <w:rFonts w:hAnsi="宋体"/>
          <w:sz w:val="24"/>
        </w:rPr>
      </w:pPr>
      <w:r>
        <w:rPr>
          <w:rFonts w:hint="eastAsia" w:hAnsi="宋体" w:cs="宋体"/>
          <w:sz w:val="24"/>
          <w:szCs w:val="24"/>
        </w:rPr>
        <w:t>7.3.1.</w:t>
      </w:r>
      <w:r>
        <w:rPr>
          <w:rFonts w:hint="eastAsia" w:hAnsi="宋体" w:cs="宋体"/>
          <w:sz w:val="24"/>
          <w:szCs w:val="24"/>
          <w:lang w:val="en-US" w:eastAsia="zh-CN"/>
        </w:rPr>
        <w:t>5</w:t>
      </w:r>
      <w:r>
        <w:rPr>
          <w:rFonts w:hint="eastAsia" w:hAnsi="宋体" w:cs="宋体"/>
          <w:sz w:val="24"/>
          <w:szCs w:val="24"/>
        </w:rPr>
        <w:t xml:space="preserve">  采用液体静力称量法测量时，应先将天平预热半小时以上方可使用。</w:t>
      </w:r>
    </w:p>
    <w:p w14:paraId="10F90CF3">
      <w:pPr>
        <w:pStyle w:val="5"/>
        <w:spacing w:line="400" w:lineRule="exact"/>
        <w:rPr>
          <w:rFonts w:hAnsi="宋体" w:cs="宋体"/>
          <w:sz w:val="24"/>
          <w:szCs w:val="24"/>
        </w:rPr>
      </w:pPr>
      <w:r>
        <w:rPr>
          <w:rFonts w:hint="eastAsia" w:hAnsi="宋体" w:cs="宋体"/>
          <w:sz w:val="24"/>
          <w:szCs w:val="24"/>
        </w:rPr>
        <w:t>7.3.</w:t>
      </w:r>
      <w:r>
        <w:rPr>
          <w:rFonts w:hint="eastAsia" w:hAnsi="宋体" w:cs="宋体"/>
          <w:sz w:val="24"/>
          <w:szCs w:val="24"/>
          <w:lang w:val="en-US" w:eastAsia="zh-CN"/>
        </w:rPr>
        <w:t>2</w:t>
      </w:r>
      <w:r>
        <w:rPr>
          <w:rFonts w:hint="eastAsia" w:hAnsi="宋体" w:cs="宋体"/>
          <w:sz w:val="24"/>
          <w:szCs w:val="24"/>
        </w:rPr>
        <w:t xml:space="preserve">  校准步骤</w:t>
      </w:r>
    </w:p>
    <w:p w14:paraId="76A62573">
      <w:pPr>
        <w:spacing w:line="360" w:lineRule="auto"/>
        <w:rPr>
          <w:rFonts w:hint="eastAsia" w:ascii="宋体" w:hAnsi="宋体"/>
          <w:sz w:val="24"/>
          <w:lang w:val="en-US" w:eastAsia="zh-CN"/>
        </w:rPr>
      </w:pPr>
      <w:r>
        <w:rPr>
          <w:rFonts w:hint="eastAsia" w:ascii="宋体" w:hAnsi="宋体" w:cs="宋体"/>
          <w:sz w:val="24"/>
          <w:lang w:val="en-US" w:eastAsia="zh-CN"/>
        </w:rPr>
        <w:t xml:space="preserve">7.3.2.1  </w:t>
      </w:r>
      <w:r>
        <w:rPr>
          <w:rFonts w:hint="eastAsia" w:ascii="宋体" w:hAnsi="宋体"/>
          <w:sz w:val="24"/>
          <w:lang w:val="en-US" w:eastAsia="zh-CN"/>
        </w:rPr>
        <w:t>静力称量法</w:t>
      </w:r>
    </w:p>
    <w:p w14:paraId="5D32FE35">
      <w:pPr>
        <w:numPr>
          <w:ilvl w:val="0"/>
          <w:numId w:val="2"/>
        </w:numPr>
        <w:tabs>
          <w:tab w:val="left" w:pos="360"/>
        </w:tabs>
        <w:spacing w:line="360" w:lineRule="auto"/>
        <w:ind w:left="539"/>
        <w:rPr>
          <w:rFonts w:ascii="Times New Roman" w:hAnsi="Times New Roman"/>
          <w:sz w:val="24"/>
        </w:rPr>
      </w:pPr>
      <w:r>
        <w:rPr>
          <w:rFonts w:hint="eastAsia" w:ascii="宋体" w:hAnsi="宋体"/>
          <w:sz w:val="24"/>
        </w:rPr>
        <w:t>浮</w:t>
      </w:r>
      <w:r>
        <w:rPr>
          <w:rFonts w:hint="eastAsia" w:ascii="宋体" w:hAnsi="宋体"/>
          <w:sz w:val="24"/>
          <w:lang w:val="en-US" w:eastAsia="zh-CN"/>
        </w:rPr>
        <w:t>子</w:t>
      </w:r>
      <w:r>
        <w:rPr>
          <w:rFonts w:hint="eastAsia" w:ascii="宋体" w:hAnsi="宋体"/>
          <w:sz w:val="24"/>
        </w:rPr>
        <w:t>空气中</w:t>
      </w:r>
      <w:r>
        <w:rPr>
          <w:rFonts w:hint="eastAsia" w:ascii="宋体" w:hAnsi="宋体"/>
          <w:sz w:val="24"/>
          <w:lang w:val="en-US" w:eastAsia="zh-CN"/>
        </w:rPr>
        <w:t>表观质量</w:t>
      </w:r>
      <w:r>
        <w:rPr>
          <w:rFonts w:hint="eastAsia" w:ascii="宋体" w:hAnsi="宋体"/>
          <w:sz w:val="24"/>
        </w:rPr>
        <w:t>测量</w:t>
      </w:r>
      <w:r>
        <w:rPr>
          <w:rFonts w:hint="eastAsia" w:ascii="宋体" w:hAnsi="宋体"/>
          <w:position w:val="-12"/>
          <w:sz w:val="24"/>
        </w:rPr>
        <w:object>
          <v:shape id="_x0000_i1025" o:spt="75" type="#_x0000_t75" style="height:18pt;width:19pt;" o:ole="t" filled="f" o:preferrelative="t" stroked="f" coordsize="21600,21600">
            <v:path/>
            <v:fill on="f" focussize="0,0"/>
            <v:stroke on="f"/>
            <v:imagedata r:id="rId12" o:title=""/>
            <o:lock v:ext="edit" aspectratio="t"/>
            <w10:wrap type="none"/>
            <w10:anchorlock/>
          </v:shape>
          <o:OLEObject Type="Embed" ProgID="Equation.KSEE3" ShapeID="_x0000_i1025" DrawAspect="Content" ObjectID="_1468075725" r:id="rId11">
            <o:LockedField>false</o:LockedField>
          </o:OLEObject>
        </w:object>
      </w:r>
      <w:r>
        <w:rPr>
          <w:rFonts w:ascii="Times New Roman" w:hAnsi="Times New Roman"/>
          <w:sz w:val="24"/>
        </w:rPr>
        <w:t>；</w:t>
      </w:r>
    </w:p>
    <w:p w14:paraId="2A902C90">
      <w:pPr>
        <w:numPr>
          <w:ilvl w:val="0"/>
          <w:numId w:val="3"/>
        </w:numPr>
        <w:tabs>
          <w:tab w:val="left" w:pos="720"/>
        </w:tabs>
        <w:spacing w:line="360" w:lineRule="auto"/>
        <w:ind w:firstLine="480" w:firstLineChars="200"/>
        <w:rPr>
          <w:rFonts w:ascii="Times New Roman" w:hAnsi="Times New Roman"/>
          <w:sz w:val="24"/>
        </w:rPr>
      </w:pPr>
      <w:r>
        <w:rPr>
          <w:rFonts w:hint="eastAsia" w:ascii="Times New Roman" w:hAnsi="Times New Roman"/>
          <w:sz w:val="24"/>
          <w:lang w:val="en-US" w:eastAsia="zh-CN"/>
        </w:rPr>
        <w:t>天平置零后</w:t>
      </w:r>
      <w:r>
        <w:rPr>
          <w:rFonts w:hint="eastAsia" w:ascii="Times New Roman" w:hAnsi="Times New Roman"/>
          <w:sz w:val="24"/>
        </w:rPr>
        <w:t>将浮</w:t>
      </w:r>
      <w:r>
        <w:rPr>
          <w:rFonts w:hint="eastAsia"/>
          <w:sz w:val="24"/>
          <w:lang w:val="en-US" w:eastAsia="zh-CN"/>
        </w:rPr>
        <w:t>子</w:t>
      </w:r>
      <w:r>
        <w:rPr>
          <w:rFonts w:hint="eastAsia" w:ascii="Times New Roman" w:hAnsi="Times New Roman"/>
          <w:sz w:val="24"/>
        </w:rPr>
        <w:t>放置在天平秤盘中心</w:t>
      </w:r>
      <w:r>
        <w:rPr>
          <w:rFonts w:hint="eastAsia" w:ascii="Times New Roman" w:hAnsi="Times New Roman"/>
          <w:sz w:val="24"/>
          <w:lang w:eastAsia="zh-CN"/>
        </w:rPr>
        <w:t>，</w:t>
      </w:r>
      <w:r>
        <w:rPr>
          <w:rFonts w:hint="eastAsia" w:ascii="Times New Roman" w:hAnsi="Times New Roman"/>
          <w:sz w:val="24"/>
        </w:rPr>
        <w:t>待稳定后记录天平</w:t>
      </w:r>
      <w:r>
        <w:rPr>
          <w:rFonts w:hint="eastAsia" w:ascii="Times New Roman" w:hAnsi="Times New Roman"/>
          <w:sz w:val="24"/>
          <w:lang w:val="en-US" w:eastAsia="zh-CN"/>
        </w:rPr>
        <w:t>示值</w:t>
      </w:r>
      <w:r>
        <w:rPr>
          <w:rFonts w:hint="eastAsia" w:ascii="宋体" w:hAnsi="宋体"/>
          <w:position w:val="-12"/>
          <w:sz w:val="24"/>
        </w:rPr>
        <w:object>
          <v:shape id="_x0000_i1026" o:spt="75" type="#_x0000_t75" style="height:18pt;width:19pt;" o:ole="t" filled="f" o:preferrelative="t" stroked="f" coordsize="21600,21600">
            <v:path/>
            <v:fill on="f" focussize="0,0"/>
            <v:stroke on="f"/>
            <v:imagedata r:id="rId14" o:title=""/>
            <o:lock v:ext="edit" aspectratio="t"/>
            <w10:wrap type="none"/>
            <w10:anchorlock/>
          </v:shape>
          <o:OLEObject Type="Embed" ProgID="Equation.KSEE3" ShapeID="_x0000_i1026" DrawAspect="Content" ObjectID="_1468075726" r:id="rId13">
            <o:LockedField>false</o:LockedField>
          </o:OLEObject>
        </w:object>
      </w:r>
      <w:r>
        <w:rPr>
          <w:rFonts w:ascii="Times New Roman" w:hAnsi="Times New Roman" w:eastAsia="楷体_GB2312"/>
          <w:sz w:val="24"/>
        </w:rPr>
        <w:t>；</w:t>
      </w:r>
    </w:p>
    <w:p w14:paraId="5989FDB8">
      <w:pPr>
        <w:numPr>
          <w:ilvl w:val="0"/>
          <w:numId w:val="3"/>
        </w:numPr>
        <w:tabs>
          <w:tab w:val="left" w:pos="720"/>
        </w:tabs>
        <w:spacing w:line="360" w:lineRule="auto"/>
        <w:ind w:firstLine="480" w:firstLineChars="200"/>
        <w:rPr>
          <w:rFonts w:hint="eastAsia" w:ascii="宋体" w:hAnsi="宋体"/>
          <w:color w:val="auto"/>
          <w:sz w:val="24"/>
        </w:rPr>
      </w:pPr>
      <w:r>
        <w:rPr>
          <w:rFonts w:hint="eastAsia" w:ascii="宋体" w:hAnsi="宋体"/>
          <w:sz w:val="24"/>
        </w:rPr>
        <w:t>取浮</w:t>
      </w:r>
      <w:r>
        <w:rPr>
          <w:rFonts w:hint="eastAsia" w:ascii="宋体" w:hAnsi="宋体"/>
          <w:sz w:val="24"/>
          <w:lang w:val="en-US" w:eastAsia="zh-CN"/>
        </w:rPr>
        <w:t>子</w:t>
      </w:r>
      <w:r>
        <w:rPr>
          <w:rFonts w:hint="eastAsia" w:ascii="宋体" w:hAnsi="宋体"/>
          <w:sz w:val="24"/>
        </w:rPr>
        <w:t>在空气中两次称量的天平示值平均值为</w:t>
      </w:r>
      <w:r>
        <w:rPr>
          <w:rFonts w:hint="eastAsia" w:ascii="宋体" w:hAnsi="宋体"/>
          <w:sz w:val="24"/>
          <w:lang w:val="en-US" w:eastAsia="zh-CN"/>
        </w:rPr>
        <w:t>其在空气中的表观质量</w:t>
      </w:r>
      <w:r>
        <w:rPr>
          <w:rFonts w:hint="eastAsia" w:ascii="宋体" w:hAnsi="宋体"/>
          <w:sz w:val="24"/>
          <w:lang w:eastAsia="zh-CN"/>
        </w:rPr>
        <w:t>，</w:t>
      </w:r>
      <w:r>
        <w:rPr>
          <w:rFonts w:hint="eastAsia" w:ascii="宋体" w:hAnsi="宋体"/>
          <w:color w:val="auto"/>
          <w:sz w:val="24"/>
          <w:lang w:val="en-US" w:eastAsia="zh-CN"/>
        </w:rPr>
        <w:t>并记录此时空气温度、湿度、压力</w:t>
      </w:r>
      <w:r>
        <w:rPr>
          <w:rFonts w:hint="eastAsia" w:ascii="宋体" w:hAnsi="宋体"/>
          <w:color w:val="auto"/>
          <w:sz w:val="24"/>
        </w:rPr>
        <w:t>。</w:t>
      </w:r>
    </w:p>
    <w:p w14:paraId="50BDD7AC">
      <w:pPr>
        <w:tabs>
          <w:tab w:val="left" w:pos="720"/>
        </w:tabs>
        <w:spacing w:line="360" w:lineRule="auto"/>
        <w:ind w:left="420" w:leftChars="200"/>
        <w:rPr>
          <w:rFonts w:hint="eastAsia" w:ascii="宋体" w:hAnsi="宋体"/>
          <w:sz w:val="24"/>
        </w:rPr>
      </w:pPr>
    </w:p>
    <w:p w14:paraId="6724B503">
      <w:pPr>
        <w:numPr>
          <w:ilvl w:val="0"/>
          <w:numId w:val="2"/>
        </w:numPr>
        <w:tabs>
          <w:tab w:val="left" w:pos="360"/>
        </w:tabs>
        <w:spacing w:line="360" w:lineRule="auto"/>
        <w:ind w:left="539"/>
        <w:rPr>
          <w:rFonts w:ascii="Times New Roman" w:hAnsi="Times New Roman"/>
          <w:sz w:val="24"/>
        </w:rPr>
      </w:pPr>
      <w:r>
        <w:rPr>
          <w:rFonts w:hint="eastAsia" w:ascii="宋体" w:hAnsi="宋体"/>
          <w:sz w:val="24"/>
        </w:rPr>
        <w:t xml:space="preserve"> </w:t>
      </w:r>
      <w:r>
        <w:rPr>
          <w:rFonts w:hint="eastAsia" w:ascii="宋体" w:hAnsi="宋体"/>
          <w:sz w:val="24"/>
          <w:lang w:val="en-US" w:eastAsia="zh-CN"/>
        </w:rPr>
        <w:t>校准</w:t>
      </w:r>
      <w:r>
        <w:rPr>
          <w:rFonts w:hint="eastAsia" w:ascii="宋体" w:hAnsi="宋体"/>
          <w:sz w:val="24"/>
        </w:rPr>
        <w:t>用</w:t>
      </w:r>
      <w:r>
        <w:rPr>
          <w:rFonts w:ascii="Times New Roman" w:hAnsi="Times New Roman"/>
          <w:sz w:val="24"/>
        </w:rPr>
        <w:t>液体密度测量</w:t>
      </w:r>
      <w:r>
        <w:rPr>
          <w:rFonts w:ascii="Times New Roman" w:hAnsi="Times New Roman"/>
          <w:position w:val="-10"/>
          <w:sz w:val="24"/>
        </w:rPr>
        <w:object>
          <v:shape id="_x0000_i1027" o:spt="75" type="#_x0000_t75" style="height:17pt;width:16pt;" o:ole="t" filled="f" o:preferrelative="t" stroked="f" coordsize="21600,21600">
            <v:path/>
            <v:fill on="f" focussize="0,0"/>
            <v:stroke on="f"/>
            <v:imagedata r:id="rId16" o:title=""/>
            <o:lock v:ext="edit" aspectratio="t"/>
            <w10:wrap type="none"/>
            <w10:anchorlock/>
          </v:shape>
          <o:OLEObject Type="Embed" ProgID="Equation.KSEE3" ShapeID="_x0000_i1027" DrawAspect="Content" ObjectID="_1468075727" r:id="rId15">
            <o:LockedField>false</o:LockedField>
          </o:OLEObject>
        </w:object>
      </w:r>
      <w:r>
        <w:rPr>
          <w:rFonts w:ascii="Times New Roman" w:hAnsi="Times New Roman"/>
          <w:sz w:val="24"/>
        </w:rPr>
        <w:t>；</w:t>
      </w:r>
    </w:p>
    <w:p w14:paraId="383C00C7">
      <w:pPr>
        <w:numPr>
          <w:ilvl w:val="0"/>
          <w:numId w:val="4"/>
        </w:numPr>
        <w:tabs>
          <w:tab w:val="left" w:pos="360"/>
        </w:tabs>
        <w:spacing w:line="360" w:lineRule="auto"/>
        <w:ind w:firstLine="480" w:firstLineChars="200"/>
        <w:rPr>
          <w:rFonts w:ascii="Times New Roman" w:hAnsi="Times New Roman"/>
          <w:sz w:val="24"/>
        </w:rPr>
      </w:pPr>
      <w:r>
        <w:rPr>
          <w:rFonts w:hint="eastAsia" w:ascii="Times New Roman" w:hAnsi="Times New Roman"/>
          <w:sz w:val="24"/>
        </w:rPr>
        <w:t>校准前使用与校准介质密度值接近的</w:t>
      </w:r>
      <w:r>
        <w:rPr>
          <w:rFonts w:hint="eastAsia"/>
          <w:sz w:val="24"/>
          <w:lang w:val="en-US" w:eastAsia="zh-CN"/>
        </w:rPr>
        <w:t>液体</w:t>
      </w:r>
      <w:r>
        <w:rPr>
          <w:rFonts w:hint="eastAsia" w:ascii="Times New Roman" w:hAnsi="Times New Roman"/>
          <w:sz w:val="24"/>
        </w:rPr>
        <w:t>密度标准</w:t>
      </w:r>
      <w:r>
        <w:rPr>
          <w:rFonts w:hint="eastAsia"/>
          <w:sz w:val="24"/>
          <w:lang w:val="en-US" w:eastAsia="zh-CN"/>
        </w:rPr>
        <w:t>物质</w:t>
      </w:r>
      <w:r>
        <w:rPr>
          <w:rFonts w:hint="eastAsia" w:ascii="Times New Roman" w:hAnsi="Times New Roman"/>
          <w:sz w:val="24"/>
        </w:rPr>
        <w:t>对</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Times New Roman" w:hAnsi="Times New Roman"/>
          <w:sz w:val="24"/>
        </w:rPr>
        <w:t>进行校准。</w:t>
      </w:r>
    </w:p>
    <w:p w14:paraId="3FC48FBB">
      <w:pPr>
        <w:numPr>
          <w:ilvl w:val="0"/>
          <w:numId w:val="4"/>
        </w:numPr>
        <w:tabs>
          <w:tab w:val="left" w:pos="360"/>
        </w:tabs>
        <w:spacing w:line="360" w:lineRule="auto"/>
        <w:ind w:firstLine="480" w:firstLineChars="200"/>
        <w:rPr>
          <w:rFonts w:ascii="Times New Roman" w:hAnsi="Times New Roman"/>
          <w:sz w:val="24"/>
        </w:rPr>
      </w:pPr>
      <w:r>
        <w:rPr>
          <w:rFonts w:hint="eastAsia" w:ascii="Times New Roman" w:hAnsi="Times New Roman"/>
          <w:sz w:val="24"/>
          <w:lang w:val="en-US" w:eastAsia="zh-CN"/>
        </w:rPr>
        <w:t>将</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Times New Roman" w:hAnsi="Times New Roman"/>
          <w:sz w:val="24"/>
          <w:lang w:val="en-US" w:eastAsia="zh-CN"/>
        </w:rPr>
        <w:t>的温度设定为校准介质的温度，抽取测量桶内液体，注入</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Times New Roman" w:hAnsi="Times New Roman"/>
          <w:sz w:val="24"/>
          <w:lang w:val="en-US" w:eastAsia="zh-CN"/>
        </w:rPr>
        <w:t>中，如果有气泡，需将气泡排出，待温度稳定后，记录</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Times New Roman" w:hAnsi="Times New Roman"/>
          <w:sz w:val="24"/>
          <w:lang w:val="en-US" w:eastAsia="zh-CN"/>
        </w:rPr>
        <w:t>的密度</w:t>
      </w:r>
      <w:r>
        <w:rPr>
          <w:rFonts w:ascii="Times New Roman" w:hAnsi="Times New Roman"/>
          <w:position w:val="-10"/>
          <w:sz w:val="24"/>
        </w:rPr>
        <w:object>
          <v:shape id="_x0000_i1028" o:spt="75" type="#_x0000_t75" style="height:17pt;width:16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7">
            <o:LockedField>false</o:LockedField>
          </o:OLEObject>
        </w:object>
      </w:r>
      <w:r>
        <w:rPr>
          <w:rFonts w:hint="eastAsia" w:ascii="Times New Roman" w:hAnsi="Times New Roman"/>
          <w:sz w:val="24"/>
          <w:lang w:val="en-US" w:eastAsia="zh-CN"/>
        </w:rPr>
        <w:t>。</w:t>
      </w:r>
    </w:p>
    <w:p w14:paraId="498E3CFD">
      <w:pPr>
        <w:tabs>
          <w:tab w:val="left" w:pos="720"/>
        </w:tabs>
        <w:spacing w:line="360" w:lineRule="auto"/>
        <w:ind w:left="420" w:leftChars="200"/>
        <w:rPr>
          <w:rFonts w:hint="eastAsia" w:ascii="宋体" w:hAnsi="宋体"/>
          <w:sz w:val="24"/>
        </w:rPr>
      </w:pPr>
    </w:p>
    <w:p w14:paraId="7887F585">
      <w:pPr>
        <w:numPr>
          <w:ilvl w:val="0"/>
          <w:numId w:val="5"/>
        </w:numPr>
        <w:tabs>
          <w:tab w:val="left" w:pos="720"/>
          <w:tab w:val="clear" w:pos="1380"/>
        </w:tabs>
        <w:spacing w:line="360" w:lineRule="auto"/>
        <w:ind w:left="540" w:firstLine="0"/>
        <w:rPr>
          <w:rFonts w:ascii="Times New Roman" w:hAnsi="Times New Roman"/>
          <w:sz w:val="24"/>
        </w:rPr>
      </w:pPr>
      <w:r>
        <w:rPr>
          <w:rFonts w:ascii="Times New Roman" w:hAnsi="Times New Roman"/>
          <w:sz w:val="24"/>
        </w:rPr>
        <w:t>浮</w:t>
      </w:r>
      <w:r>
        <w:rPr>
          <w:rFonts w:hint="eastAsia"/>
          <w:sz w:val="24"/>
          <w:lang w:val="en-US" w:eastAsia="zh-CN"/>
        </w:rPr>
        <w:t>子</w:t>
      </w:r>
      <w:r>
        <w:rPr>
          <w:rFonts w:ascii="Times New Roman" w:hAnsi="Times New Roman"/>
          <w:sz w:val="24"/>
        </w:rPr>
        <w:t>在</w:t>
      </w:r>
      <w:r>
        <w:rPr>
          <w:rFonts w:hint="eastAsia"/>
          <w:sz w:val="24"/>
          <w:lang w:val="en-US" w:eastAsia="zh-CN"/>
        </w:rPr>
        <w:t>校准</w:t>
      </w:r>
      <w:r>
        <w:rPr>
          <w:rFonts w:hint="eastAsia" w:ascii="Times New Roman" w:hAnsi="Times New Roman"/>
          <w:sz w:val="24"/>
        </w:rPr>
        <w:t>用</w:t>
      </w:r>
      <w:r>
        <w:rPr>
          <w:rFonts w:ascii="Times New Roman" w:hAnsi="Times New Roman"/>
          <w:sz w:val="24"/>
        </w:rPr>
        <w:t>液体中</w:t>
      </w:r>
      <w:r>
        <w:rPr>
          <w:rFonts w:hint="eastAsia" w:ascii="Times New Roman" w:hAnsi="Times New Roman"/>
          <w:sz w:val="24"/>
          <w:lang w:val="en-US" w:eastAsia="zh-CN"/>
        </w:rPr>
        <w:t>表观</w:t>
      </w:r>
      <w:r>
        <w:rPr>
          <w:rFonts w:ascii="Times New Roman" w:hAnsi="Times New Roman"/>
          <w:sz w:val="24"/>
        </w:rPr>
        <w:t>质量</w:t>
      </w:r>
      <w:r>
        <w:rPr>
          <w:rFonts w:hint="eastAsia" w:ascii="宋体" w:hAnsi="宋体"/>
          <w:position w:val="-10"/>
          <w:sz w:val="24"/>
        </w:rPr>
        <w:object>
          <v:shape id="_x0000_i1029" o:spt="75" type="#_x0000_t75" style="height:17pt;width:20pt;" o:ole="t" filled="f" o:preferrelative="t" stroked="f" coordsize="21600,21600">
            <v:path/>
            <v:fill on="f" focussize="0,0"/>
            <v:stroke on="f"/>
            <v:imagedata r:id="rId19" o:title=""/>
            <o:lock v:ext="edit" aspectratio="t"/>
            <w10:wrap type="none"/>
            <w10:anchorlock/>
          </v:shape>
          <o:OLEObject Type="Embed" ProgID="Equation.KSEE3" ShapeID="_x0000_i1029" DrawAspect="Content" ObjectID="_1468075729" r:id="rId18">
            <o:LockedField>false</o:LockedField>
          </o:OLEObject>
        </w:object>
      </w:r>
    </w:p>
    <w:p w14:paraId="71875D98">
      <w:pPr>
        <w:numPr>
          <w:ilvl w:val="0"/>
          <w:numId w:val="6"/>
        </w:numPr>
        <w:tabs>
          <w:tab w:val="left" w:pos="720"/>
        </w:tabs>
        <w:spacing w:line="360" w:lineRule="auto"/>
        <w:ind w:left="0" w:leftChars="0" w:firstLine="480" w:firstLineChars="200"/>
        <w:rPr>
          <w:rFonts w:hint="eastAsia" w:ascii="宋体" w:hAnsi="宋体"/>
          <w:sz w:val="24"/>
        </w:rPr>
      </w:pPr>
      <w:r>
        <w:rPr>
          <w:rFonts w:ascii="Times New Roman" w:hAnsi="Times New Roman"/>
          <w:sz w:val="24"/>
        </w:rPr>
        <w:t>将吊挂器具固定在</w:t>
      </w:r>
      <w:r>
        <w:rPr>
          <w:rFonts w:hint="eastAsia"/>
          <w:sz w:val="24"/>
          <w:lang w:val="en-US" w:eastAsia="zh-CN"/>
        </w:rPr>
        <w:t>天平下方，将浮子放置于吊挂器具中</w:t>
      </w:r>
      <w:r>
        <w:rPr>
          <w:rFonts w:ascii="Times New Roman" w:hAnsi="Times New Roman"/>
          <w:sz w:val="24"/>
        </w:rPr>
        <w:t>，调整</w:t>
      </w:r>
      <w:r>
        <w:rPr>
          <w:rFonts w:hint="eastAsia"/>
          <w:sz w:val="24"/>
          <w:lang w:val="en-US" w:eastAsia="zh-CN"/>
        </w:rPr>
        <w:t>吊挂器具</w:t>
      </w:r>
      <w:r>
        <w:rPr>
          <w:rFonts w:ascii="Times New Roman" w:hAnsi="Times New Roman"/>
          <w:sz w:val="24"/>
        </w:rPr>
        <w:t>使其可以垂直浸没于恒温液体中。液体温度稳定在2</w:t>
      </w:r>
      <w:r>
        <w:rPr>
          <w:rFonts w:hint="eastAsia"/>
          <w:sz w:val="24"/>
          <w:lang w:val="en-US" w:eastAsia="zh-CN"/>
        </w:rPr>
        <w:t>3</w:t>
      </w:r>
      <w:r>
        <w:rPr>
          <w:rFonts w:ascii="Times New Roman" w:hAnsi="Times New Roman"/>
          <w:sz w:val="24"/>
        </w:rPr>
        <w:t>℃，待天平稳定后记录示值</w:t>
      </w:r>
      <w:r>
        <w:rPr>
          <w:rFonts w:hint="eastAsia" w:ascii="宋体" w:hAnsi="宋体"/>
          <w:position w:val="-10"/>
          <w:sz w:val="24"/>
        </w:rPr>
        <w:object>
          <v:shape id="_x0000_i1030" o:spt="75" type="#_x0000_t75" style="height:17pt;width:20pt;" o:ole="t" filled="f" o:preferrelative="t" stroked="f" coordsize="21600,21600">
            <v:path/>
            <v:fill on="f" focussize="0,0"/>
            <v:stroke on="f"/>
            <v:imagedata r:id="rId19" o:title=""/>
            <o:lock v:ext="edit" aspectratio="t"/>
            <w10:wrap type="none"/>
            <w10:anchorlock/>
          </v:shape>
          <o:OLEObject Type="Embed" ProgID="Equation.KSEE3" ShapeID="_x0000_i1030" DrawAspect="Content" ObjectID="_1468075730" r:id="rId20">
            <o:LockedField>false</o:LockedField>
          </o:OLEObject>
        </w:object>
      </w:r>
      <w:r>
        <w:rPr>
          <w:rFonts w:ascii="Times New Roman" w:hAnsi="Times New Roman"/>
          <w:sz w:val="24"/>
        </w:rPr>
        <w:t>，并同时记录下液体温度</w:t>
      </w:r>
      <w:r>
        <w:rPr>
          <w:rFonts w:hint="eastAsia" w:ascii="宋体" w:hAnsi="宋体"/>
          <w:color w:val="auto"/>
          <w:position w:val="-10"/>
          <w:sz w:val="24"/>
          <w:lang w:val="en-US" w:eastAsia="zh-CN"/>
        </w:rPr>
        <w:object>
          <v:shape id="_x0000_i1031" o:spt="75" type="#_x0000_t75" style="height:17pt;width:13pt;" o:ole="t" filled="f" o:preferrelative="t" stroked="f" coordsize="21600,21600">
            <v:path/>
            <v:fill on="f" focussize="0,0"/>
            <v:stroke on="f"/>
            <v:imagedata r:id="rId22" o:title=""/>
            <o:lock v:ext="edit" aspectratio="t"/>
            <w10:wrap type="none"/>
            <w10:anchorlock/>
          </v:shape>
          <o:OLEObject Type="Embed" ProgID="Equation.KSEE3" ShapeID="_x0000_i1031" DrawAspect="Content" ObjectID="_1468075731" r:id="rId21">
            <o:LockedField>false</o:LockedField>
          </o:OLEObject>
        </w:object>
      </w:r>
      <w:r>
        <w:rPr>
          <w:rFonts w:ascii="Times New Roman" w:hAnsi="Times New Roman"/>
          <w:iCs/>
          <w:sz w:val="24"/>
        </w:rPr>
        <w:t>及</w:t>
      </w:r>
      <w:r>
        <w:rPr>
          <w:rFonts w:hint="eastAsia" w:ascii="宋体" w:hAnsi="宋体"/>
          <w:color w:val="auto"/>
          <w:sz w:val="24"/>
          <w:lang w:val="en-US" w:eastAsia="zh-CN"/>
        </w:rPr>
        <w:t>空气温度、湿度、压力</w:t>
      </w:r>
      <w:r>
        <w:rPr>
          <w:rFonts w:hint="eastAsia" w:ascii="宋体" w:hAnsi="宋体"/>
          <w:color w:val="auto"/>
          <w:sz w:val="24"/>
        </w:rPr>
        <w:t>。</w:t>
      </w:r>
    </w:p>
    <w:p w14:paraId="1617D25B">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sz w:val="24"/>
          <w:lang w:val="en-US" w:eastAsia="zh-CN"/>
        </w:rPr>
      </w:pPr>
      <w:r>
        <w:rPr>
          <w:rFonts w:ascii="Times New Roman" w:hAnsi="Times New Roman"/>
          <w:sz w:val="24"/>
        </w:rPr>
        <w:t>取</w:t>
      </w:r>
      <w:r>
        <w:rPr>
          <w:rFonts w:hint="eastAsia" w:ascii="Times New Roman" w:hAnsi="Times New Roman"/>
          <w:sz w:val="24"/>
          <w:lang w:val="en-US" w:eastAsia="zh-CN"/>
        </w:rPr>
        <w:t>两</w:t>
      </w:r>
      <w:r>
        <w:rPr>
          <w:rFonts w:ascii="Times New Roman" w:hAnsi="Times New Roman"/>
          <w:sz w:val="24"/>
        </w:rPr>
        <w:t>次测</w:t>
      </w:r>
      <w:r>
        <w:rPr>
          <w:rFonts w:hint="eastAsia" w:ascii="Times New Roman" w:hAnsi="Times New Roman"/>
          <w:sz w:val="24"/>
          <w:lang w:val="en-US" w:eastAsia="zh-CN"/>
        </w:rPr>
        <w:t>得值</w:t>
      </w:r>
      <w:r>
        <w:rPr>
          <w:rFonts w:ascii="Times New Roman" w:hAnsi="Times New Roman"/>
          <w:sz w:val="24"/>
        </w:rPr>
        <w:t>的平均值作为浮</w:t>
      </w:r>
      <w:r>
        <w:rPr>
          <w:rFonts w:hint="eastAsia"/>
          <w:sz w:val="24"/>
          <w:lang w:val="en-US" w:eastAsia="zh-CN"/>
        </w:rPr>
        <w:t>子</w:t>
      </w:r>
      <w:r>
        <w:rPr>
          <w:rFonts w:ascii="Times New Roman" w:hAnsi="Times New Roman"/>
          <w:sz w:val="24"/>
        </w:rPr>
        <w:t>在</w:t>
      </w:r>
      <w:r>
        <w:rPr>
          <w:rFonts w:hint="eastAsia"/>
          <w:sz w:val="24"/>
          <w:lang w:val="en-US" w:eastAsia="zh-CN"/>
        </w:rPr>
        <w:t>校准</w:t>
      </w:r>
      <w:r>
        <w:rPr>
          <w:rFonts w:ascii="Times New Roman" w:hAnsi="Times New Roman"/>
          <w:sz w:val="24"/>
        </w:rPr>
        <w:t>液体中</w:t>
      </w:r>
      <w:r>
        <w:rPr>
          <w:rFonts w:hint="eastAsia" w:ascii="Times New Roman" w:hAnsi="Times New Roman"/>
          <w:sz w:val="24"/>
          <w:lang w:val="en-US" w:eastAsia="zh-CN"/>
        </w:rPr>
        <w:t>表观</w:t>
      </w:r>
      <w:r>
        <w:rPr>
          <w:rFonts w:ascii="Times New Roman" w:hAnsi="Times New Roman"/>
          <w:sz w:val="24"/>
        </w:rPr>
        <w:t>质量</w:t>
      </w:r>
      <w:r>
        <w:rPr>
          <w:rFonts w:hint="eastAsia" w:ascii="宋体" w:hAnsi="宋体"/>
          <w:position w:val="-10"/>
          <w:sz w:val="24"/>
        </w:rPr>
        <w:object>
          <v:shape id="_x0000_i1032" o:spt="75" type="#_x0000_t75" style="height:17pt;width:20pt;" o:ole="t" filled="f" o:preferrelative="t" stroked="f" coordsize="21600,21600">
            <v:path/>
            <v:fill on="f" focussize="0,0"/>
            <v:stroke on="f"/>
            <v:imagedata r:id="rId19" o:title=""/>
            <o:lock v:ext="edit" aspectratio="t"/>
            <w10:wrap type="none"/>
            <w10:anchorlock/>
          </v:shape>
          <o:OLEObject Type="Embed" ProgID="Equation.KSEE3" ShapeID="_x0000_i1032" DrawAspect="Content" ObjectID="_1468075732" r:id="rId23">
            <o:LockedField>false</o:LockedField>
          </o:OLEObject>
        </w:object>
      </w:r>
      <w:r>
        <w:rPr>
          <w:rFonts w:ascii="Times New Roman" w:hAnsi="Times New Roman"/>
          <w:sz w:val="24"/>
        </w:rPr>
        <w:t>，进一步计</w:t>
      </w:r>
      <w:r>
        <w:rPr>
          <w:rFonts w:hint="eastAsia" w:ascii="宋体" w:hAnsi="宋体" w:cs="宋体"/>
          <w:sz w:val="24"/>
        </w:rPr>
        <w:t>算出</w:t>
      </w:r>
      <w:r>
        <w:rPr>
          <w:rFonts w:hint="eastAsia" w:ascii="宋体" w:hAnsi="宋体"/>
          <w:sz w:val="24"/>
        </w:rPr>
        <w:t>被测浮</w:t>
      </w:r>
      <w:r>
        <w:rPr>
          <w:rFonts w:hint="eastAsia" w:ascii="宋体" w:hAnsi="宋体"/>
          <w:sz w:val="24"/>
          <w:lang w:val="en-US" w:eastAsia="zh-CN"/>
        </w:rPr>
        <w:t>子密度</w:t>
      </w:r>
      <w:r>
        <w:rPr>
          <w:rFonts w:hint="eastAsia" w:ascii="宋体" w:hAnsi="宋体"/>
          <w:sz w:val="24"/>
        </w:rPr>
        <w:t>。</w:t>
      </w:r>
    </w:p>
    <w:p w14:paraId="759AC07F">
      <w:pPr>
        <w:spacing w:line="360" w:lineRule="auto"/>
        <w:jc w:val="center"/>
        <w:rPr>
          <w:rFonts w:hint="eastAsia" w:hAnsi="宋体" w:eastAsia="宋体" w:cs="宋体"/>
          <w:sz w:val="24"/>
          <w:szCs w:val="24"/>
          <w:lang w:eastAsia="zh-CN"/>
        </w:rPr>
      </w:pPr>
      <w:r>
        <w:rPr>
          <w:rFonts w:hint="eastAsia" w:hAnsi="宋体" w:eastAsia="宋体" w:cs="宋体"/>
          <w:sz w:val="24"/>
          <w:szCs w:val="24"/>
          <w:lang w:eastAsia="zh-CN"/>
        </w:rPr>
        <w:drawing>
          <wp:inline distT="0" distB="0" distL="114300" distR="114300">
            <wp:extent cx="4052570" cy="1899285"/>
            <wp:effectExtent l="0" t="0" r="5080" b="5715"/>
            <wp:docPr id="6" name="图片 6" descr="微信图片_20251011143353_8_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51011143353_8_57"/>
                    <pic:cNvPicPr>
                      <a:picLocks noChangeAspect="1"/>
                    </pic:cNvPicPr>
                  </pic:nvPicPr>
                  <pic:blipFill>
                    <a:blip r:embed="rId24"/>
                    <a:stretch>
                      <a:fillRect/>
                    </a:stretch>
                  </pic:blipFill>
                  <pic:spPr>
                    <a:xfrm>
                      <a:off x="0" y="0"/>
                      <a:ext cx="4052570" cy="1899285"/>
                    </a:xfrm>
                    <a:prstGeom prst="rect">
                      <a:avLst/>
                    </a:prstGeom>
                  </pic:spPr>
                </pic:pic>
              </a:graphicData>
            </a:graphic>
          </wp:inline>
        </w:drawing>
      </w:r>
    </w:p>
    <w:p w14:paraId="1E75CB28">
      <w:pPr>
        <w:spacing w:line="360" w:lineRule="auto"/>
        <w:jc w:val="center"/>
        <w:rPr>
          <w:rFonts w:hint="default" w:hAnsi="宋体" w:eastAsia="宋体" w:cs="宋体"/>
          <w:sz w:val="24"/>
          <w:szCs w:val="24"/>
          <w:lang w:val="en-US" w:eastAsia="zh-CN"/>
        </w:rPr>
      </w:pPr>
      <w:r>
        <w:rPr>
          <w:rFonts w:hint="eastAsia" w:ascii="宋体" w:hAnsi="宋体"/>
          <w:color w:val="auto"/>
          <w:sz w:val="21"/>
          <w:szCs w:val="21"/>
          <w:lang w:eastAsia="zh-CN"/>
        </w:rPr>
        <w:t>图</w:t>
      </w:r>
      <w:r>
        <w:rPr>
          <w:rFonts w:hint="eastAsia" w:ascii="宋体" w:hAnsi="宋体"/>
          <w:color w:val="auto"/>
          <w:sz w:val="21"/>
          <w:szCs w:val="21"/>
          <w:lang w:val="en-US" w:eastAsia="zh-CN"/>
        </w:rPr>
        <w:t>1 玻璃浮子静力称量装置原理示意图</w:t>
      </w:r>
    </w:p>
    <w:p w14:paraId="4C09FDB0">
      <w:pPr>
        <w:spacing w:line="360" w:lineRule="auto"/>
        <w:rPr>
          <w:rFonts w:hint="eastAsia" w:ascii="宋体" w:hAnsi="宋体"/>
          <w:sz w:val="24"/>
          <w:lang w:val="en-US" w:eastAsia="zh-CN"/>
        </w:rPr>
      </w:pPr>
      <w:r>
        <w:rPr>
          <w:rFonts w:hint="eastAsia" w:ascii="宋体" w:hAnsi="宋体" w:cs="宋体"/>
          <w:sz w:val="24"/>
          <w:lang w:val="en-US" w:eastAsia="zh-CN"/>
        </w:rPr>
        <w:t xml:space="preserve">7.3.2.2  </w:t>
      </w:r>
      <w:r>
        <w:rPr>
          <w:rFonts w:hint="eastAsia" w:ascii="宋体" w:hAnsi="宋体"/>
          <w:sz w:val="24"/>
          <w:lang w:val="en-US" w:eastAsia="zh-CN"/>
        </w:rPr>
        <w:t>直接比较法</w:t>
      </w:r>
    </w:p>
    <w:p w14:paraId="52E3E2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cs="宋体"/>
          <w:sz w:val="24"/>
          <w:lang w:val="en-US" w:eastAsia="zh-CN"/>
        </w:rPr>
        <w:t>1）</w:t>
      </w:r>
      <w:r>
        <w:rPr>
          <w:rFonts w:hint="eastAsia" w:ascii="宋体" w:hAnsi="宋体"/>
          <w:sz w:val="24"/>
        </w:rPr>
        <w:t>将浮子及标准器放入</w:t>
      </w:r>
      <w:r>
        <w:rPr>
          <w:rFonts w:hint="eastAsia" w:ascii="宋体" w:hAnsi="宋体"/>
          <w:sz w:val="24"/>
          <w:lang w:val="en-US" w:eastAsia="zh-CN"/>
        </w:rPr>
        <w:t>校准</w:t>
      </w:r>
      <w:r>
        <w:rPr>
          <w:rFonts w:hint="eastAsia" w:ascii="宋体" w:hAnsi="宋体"/>
          <w:sz w:val="24"/>
        </w:rPr>
        <w:t>筒中</w:t>
      </w:r>
      <w:r>
        <w:rPr>
          <w:rFonts w:hint="eastAsia" w:hAnsi="宋体" w:cs="宋体"/>
          <w:sz w:val="24"/>
        </w:rPr>
        <w:t>，</w:t>
      </w:r>
      <w:r>
        <w:rPr>
          <w:rFonts w:hint="eastAsia" w:ascii="宋体" w:hAnsi="宋体"/>
          <w:sz w:val="24"/>
        </w:rPr>
        <w:t>搅拌液体，搅拌时搅拌器底部不要</w:t>
      </w:r>
      <w:r>
        <w:rPr>
          <w:rFonts w:hint="eastAsia" w:ascii="宋体" w:hAnsi="宋体"/>
          <w:sz w:val="24"/>
          <w:lang w:val="en-US" w:eastAsia="zh-CN"/>
        </w:rPr>
        <w:t>超</w:t>
      </w:r>
      <w:r>
        <w:rPr>
          <w:rFonts w:hint="eastAsia" w:ascii="宋体" w:hAnsi="宋体"/>
          <w:sz w:val="24"/>
        </w:rPr>
        <w:t>出液面，以免产生气泡，使液体温度</w:t>
      </w:r>
      <w:r>
        <w:rPr>
          <w:rFonts w:hint="eastAsia" w:ascii="宋体" w:hAnsi="宋体" w:cs="宋体"/>
          <w:sz w:val="24"/>
        </w:rPr>
        <w:t>稳定</w:t>
      </w:r>
      <w:r>
        <w:rPr>
          <w:rFonts w:hint="default" w:ascii="Times New Roman" w:hAnsi="Times New Roman" w:cs="Times New Roman"/>
          <w:sz w:val="24"/>
        </w:rPr>
        <w:t>（23±0.1）℃以</w:t>
      </w:r>
      <w:r>
        <w:rPr>
          <w:rFonts w:hint="eastAsia" w:ascii="宋体" w:hAnsi="宋体" w:cs="宋体"/>
          <w:sz w:val="24"/>
        </w:rPr>
        <w:t>内</w:t>
      </w:r>
      <w:r>
        <w:rPr>
          <w:rFonts w:hint="eastAsia" w:ascii="宋体" w:hAnsi="宋体"/>
          <w:sz w:val="24"/>
        </w:rPr>
        <w:t>。</w:t>
      </w:r>
    </w:p>
    <w:p w14:paraId="6D50E9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cs="宋体"/>
          <w:sz w:val="24"/>
          <w:lang w:val="en-US" w:eastAsia="zh-CN"/>
        </w:rPr>
        <w:t>2）</w:t>
      </w:r>
      <w:r>
        <w:rPr>
          <w:rFonts w:hint="eastAsia" w:ascii="宋体" w:hAnsi="宋体"/>
          <w:sz w:val="24"/>
        </w:rPr>
        <w:t>观察浮子在液体中的状态，若浮子上浮至液面则应加入比液体密度小的液体，若下沉至底部则要加入液体密度大的液体</w:t>
      </w:r>
      <w:r>
        <w:rPr>
          <w:rFonts w:hint="eastAsia" w:ascii="宋体" w:hAnsi="宋体"/>
          <w:sz w:val="24"/>
          <w:lang w:eastAsia="zh-CN"/>
        </w:rPr>
        <w:t>，</w:t>
      </w:r>
      <w:r>
        <w:rPr>
          <w:rFonts w:hint="eastAsia" w:ascii="宋体" w:hAnsi="宋体"/>
          <w:sz w:val="24"/>
          <w:lang w:val="en-US" w:eastAsia="zh-CN"/>
        </w:rPr>
        <w:t>并搅拌均匀</w:t>
      </w:r>
      <w:r>
        <w:rPr>
          <w:rFonts w:hint="eastAsia" w:ascii="宋体" w:hAnsi="宋体"/>
          <w:sz w:val="24"/>
        </w:rPr>
        <w:t>。直到液体密度合适，浮子悬浮在液体中。</w:t>
      </w:r>
    </w:p>
    <w:p w14:paraId="25C324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lang w:eastAsia="zh-CN"/>
        </w:rPr>
      </w:pPr>
      <w:r>
        <w:rPr>
          <w:rFonts w:hint="eastAsia" w:ascii="宋体" w:hAnsi="宋体" w:cs="宋体"/>
          <w:sz w:val="24"/>
          <w:lang w:val="en-US" w:eastAsia="zh-CN"/>
        </w:rPr>
        <w:t>3）</w:t>
      </w:r>
      <w:r>
        <w:rPr>
          <w:rFonts w:hint="eastAsia" w:ascii="宋体" w:hAnsi="宋体"/>
          <w:sz w:val="24"/>
        </w:rPr>
        <w:t>当浮子悬浮在液体中，即处于随遇平衡时，等待15分钟以上，若浮子仍悬浮于液体中，则读取密度计示值</w:t>
      </w:r>
      <w:r>
        <w:rPr>
          <w:rFonts w:hint="eastAsia" w:ascii="宋体" w:hAnsi="宋体"/>
          <w:sz w:val="24"/>
          <w:lang w:val="en-US" w:eastAsia="zh-CN"/>
        </w:rPr>
        <w:t>或</w:t>
      </w:r>
      <w:r>
        <w:rPr>
          <w:rFonts w:hint="eastAsia" w:ascii="Times New Roman" w:hAnsi="Times New Roman"/>
          <w:sz w:val="24"/>
          <w:lang w:val="en-US" w:eastAsia="zh-CN"/>
        </w:rPr>
        <w:t>抽取测量桶内液体，注入</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Times New Roman" w:hAnsi="Times New Roman"/>
          <w:sz w:val="24"/>
          <w:lang w:val="en-US" w:eastAsia="zh-CN"/>
        </w:rPr>
        <w:t>中，如果有气泡，需将气泡排出，待温度稳定后，记录</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Times New Roman" w:hAnsi="Times New Roman"/>
          <w:sz w:val="24"/>
          <w:lang w:val="en-US" w:eastAsia="zh-CN"/>
        </w:rPr>
        <w:t>的密度</w:t>
      </w:r>
      <w:r>
        <w:rPr>
          <w:rFonts w:hint="eastAsia" w:ascii="宋体" w:hAnsi="宋体"/>
          <w:sz w:val="24"/>
          <w:lang w:eastAsia="zh-CN"/>
        </w:rPr>
        <w:t>。</w:t>
      </w:r>
    </w:p>
    <w:p w14:paraId="07E37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rPr>
        <w:t>4</w:t>
      </w:r>
      <w:r>
        <w:rPr>
          <w:rFonts w:hint="eastAsia" w:ascii="宋体" w:hAnsi="宋体"/>
          <w:sz w:val="24"/>
          <w:lang w:eastAsia="zh-CN"/>
        </w:rPr>
        <w:t>）</w:t>
      </w:r>
      <w:r>
        <w:rPr>
          <w:rFonts w:hint="eastAsia" w:ascii="宋体" w:hAnsi="宋体"/>
          <w:sz w:val="24"/>
        </w:rPr>
        <w:t>重复</w:t>
      </w:r>
      <w:r>
        <w:rPr>
          <w:rFonts w:hint="eastAsia" w:ascii="宋体" w:hAnsi="宋体" w:cs="宋体"/>
          <w:sz w:val="24"/>
          <w:lang w:val="en-US" w:eastAsia="zh-CN"/>
        </w:rPr>
        <w:t>前三个步骤</w:t>
      </w:r>
      <w:r>
        <w:rPr>
          <w:rFonts w:hint="eastAsia" w:ascii="宋体" w:hAnsi="宋体"/>
          <w:sz w:val="24"/>
        </w:rPr>
        <w:t>，测量一次，取两次平均值。如两次测量结果之差大于</w:t>
      </w:r>
      <w:r>
        <w:rPr>
          <w:rFonts w:hint="default" w:ascii="Times New Roman" w:hAnsi="Times New Roman" w:cs="Times New Roman"/>
          <w:sz w:val="24"/>
        </w:rPr>
        <w:t>0.0001 g/cm</w:t>
      </w:r>
      <w:r>
        <w:rPr>
          <w:rFonts w:hint="default" w:ascii="Times New Roman" w:hAnsi="Times New Roman" w:cs="Times New Roman"/>
          <w:sz w:val="24"/>
          <w:vertAlign w:val="superscript"/>
        </w:rPr>
        <w:t>3</w:t>
      </w:r>
      <w:r>
        <w:rPr>
          <w:rFonts w:hint="eastAsia" w:ascii="宋体" w:hAnsi="宋体"/>
          <w:sz w:val="24"/>
        </w:rPr>
        <w:t>，则需重新测量。</w:t>
      </w:r>
    </w:p>
    <w:p w14:paraId="13C22936">
      <w:pPr>
        <w:pStyle w:val="5"/>
        <w:spacing w:line="400" w:lineRule="exact"/>
        <w:rPr>
          <w:rFonts w:hAnsi="宋体"/>
          <w:sz w:val="24"/>
        </w:rPr>
      </w:pPr>
      <w:r>
        <w:rPr>
          <w:rFonts w:hint="eastAsia" w:hAnsi="宋体"/>
          <w:sz w:val="24"/>
        </w:rPr>
        <w:t>7.4  数据处理</w:t>
      </w:r>
    </w:p>
    <w:p w14:paraId="2CCD6E6A">
      <w:pPr>
        <w:spacing w:line="360" w:lineRule="auto"/>
        <w:rPr>
          <w:rFonts w:hint="eastAsia" w:ascii="宋体" w:hAnsi="宋体"/>
          <w:sz w:val="24"/>
          <w:lang w:val="en-US" w:eastAsia="zh-CN"/>
        </w:rPr>
      </w:pPr>
      <w:r>
        <w:rPr>
          <w:rFonts w:hint="eastAsia" w:ascii="宋体" w:hAnsi="宋体"/>
          <w:sz w:val="24"/>
          <w:lang w:val="en-US" w:eastAsia="zh-CN"/>
        </w:rPr>
        <w:t>7.4.1  静力称量法</w:t>
      </w:r>
    </w:p>
    <w:p w14:paraId="69A7EF81">
      <w:pPr>
        <w:tabs>
          <w:tab w:val="left" w:pos="720"/>
        </w:tabs>
        <w:spacing w:line="360" w:lineRule="auto"/>
        <w:ind w:left="540"/>
        <w:rPr>
          <w:rFonts w:hint="eastAsia" w:ascii="宋体" w:hAnsi="宋体"/>
          <w:sz w:val="24"/>
        </w:rPr>
      </w:pPr>
      <w:r>
        <w:rPr>
          <w:rFonts w:hint="eastAsia" w:ascii="Times New Roman" w:hAnsi="Times New Roman"/>
          <w:sz w:val="24"/>
          <w:lang w:val="en-US" w:eastAsia="zh-CN"/>
        </w:rPr>
        <w:t>1</w:t>
      </w:r>
      <w:r>
        <w:rPr>
          <w:rFonts w:hint="eastAsia" w:ascii="Times New Roman" w:hAnsi="Times New Roman"/>
          <w:sz w:val="24"/>
        </w:rPr>
        <w:t>）根据测量原理，浮子在空气中的表观质量</w:t>
      </w:r>
      <w:r>
        <w:rPr>
          <w:rFonts w:hint="eastAsia" w:ascii="宋体" w:hAnsi="宋体"/>
          <w:position w:val="-12"/>
          <w:sz w:val="24"/>
        </w:rPr>
        <w:object>
          <v:shape id="_x0000_i1033" o:spt="75" type="#_x0000_t75" style="height:18pt;width:19pt;" o:ole="t" filled="f" o:preferrelative="t" stroked="f" coordsize="21600,21600">
            <v:path/>
            <v:fill on="f" focussize="0,0"/>
            <v:stroke on="f"/>
            <v:imagedata r:id="rId12" o:title=""/>
            <o:lock v:ext="edit" aspectratio="t"/>
            <w10:wrap type="none"/>
            <w10:anchorlock/>
          </v:shape>
          <o:OLEObject Type="Embed" ProgID="Equation.KSEE3" ShapeID="_x0000_i1033" DrawAspect="Content" ObjectID="_1468075733" r:id="rId25">
            <o:LockedField>false</o:LockedField>
          </o:OLEObject>
        </w:object>
      </w:r>
      <w:r>
        <w:rPr>
          <w:rFonts w:hint="eastAsia" w:ascii="Times New Roman" w:hAnsi="Times New Roman"/>
          <w:sz w:val="24"/>
        </w:rPr>
        <w:t>计算模型如式（1）所示。</w:t>
      </w:r>
    </w:p>
    <w:p w14:paraId="0CF39555">
      <w:pPr>
        <w:tabs>
          <w:tab w:val="left" w:pos="720"/>
        </w:tabs>
        <w:spacing w:line="360" w:lineRule="auto"/>
        <w:ind w:left="540"/>
        <w:jc w:val="center"/>
        <w:rPr>
          <w:rFonts w:hint="eastAsia" w:ascii="宋体" w:hAnsi="宋体"/>
          <w:sz w:val="24"/>
        </w:rPr>
      </w:pPr>
      <w:r>
        <w:rPr>
          <w:rFonts w:hint="eastAsia" w:ascii="宋体" w:hAnsi="宋体"/>
        </w:rPr>
        <w:t xml:space="preserve">               </w:t>
      </w:r>
      <w:r>
        <w:rPr>
          <w:color w:val="000000"/>
          <w:position w:val="-26"/>
          <w:sz w:val="20"/>
          <w:szCs w:val="20"/>
        </w:rPr>
        <w:object>
          <v:shape id="_x0000_i1034" o:spt="75" type="#_x0000_t75" style="height:33.85pt;width:179.4pt;" o:ole="t" filled="f" o:preferrelative="t" stroked="f" coordsize="21600,21600">
            <v:path/>
            <v:fill on="f" focussize="0,0"/>
            <v:stroke on="f"/>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ascii="宋体" w:hAnsi="宋体"/>
        </w:rPr>
        <w:t xml:space="preserve">                </w:t>
      </w:r>
      <w:r>
        <w:rPr>
          <w:sz w:val="24"/>
        </w:rPr>
        <w:t>（</w:t>
      </w:r>
      <w:r>
        <w:rPr>
          <w:rFonts w:hint="eastAsia"/>
          <w:sz w:val="24"/>
          <w:lang w:val="en-US" w:eastAsia="zh-CN"/>
        </w:rPr>
        <w:t>1</w:t>
      </w:r>
      <w:r>
        <w:rPr>
          <w:sz w:val="24"/>
        </w:rPr>
        <w:t>）</w:t>
      </w:r>
    </w:p>
    <w:p w14:paraId="75A2AD24">
      <w:pPr>
        <w:tabs>
          <w:tab w:val="left" w:pos="720"/>
        </w:tabs>
        <w:spacing w:line="360" w:lineRule="auto"/>
        <w:ind w:left="540"/>
        <w:rPr>
          <w:rFonts w:ascii="Times New Roman" w:hAnsi="Times New Roman"/>
          <w:sz w:val="24"/>
        </w:rPr>
      </w:pPr>
      <w:r>
        <w:rPr>
          <w:rFonts w:hint="eastAsia" w:ascii="宋体" w:hAnsi="宋体"/>
          <w:sz w:val="24"/>
        </w:rPr>
        <w:t>式</w:t>
      </w:r>
      <w:r>
        <w:rPr>
          <w:rFonts w:ascii="Times New Roman" w:hAnsi="Times New Roman"/>
          <w:sz w:val="24"/>
        </w:rPr>
        <w:t>中：</w:t>
      </w:r>
    </w:p>
    <w:p w14:paraId="7120A0BD">
      <w:pPr>
        <w:keepNext w:val="0"/>
        <w:keepLines w:val="0"/>
        <w:pageBreakBefore w:val="0"/>
        <w:widowControl w:val="0"/>
        <w:tabs>
          <w:tab w:val="left" w:pos="720"/>
        </w:tabs>
        <w:kinsoku/>
        <w:wordWrap/>
        <w:overflowPunct/>
        <w:topLinePunct w:val="0"/>
        <w:autoSpaceDE/>
        <w:autoSpaceDN/>
        <w:bidi w:val="0"/>
        <w:adjustRightInd/>
        <w:snapToGrid/>
        <w:spacing w:line="360" w:lineRule="auto"/>
        <w:ind w:left="539"/>
        <w:textAlignment w:val="auto"/>
        <w:rPr>
          <w:rFonts w:ascii="Times New Roman" w:hAnsi="Times New Roman"/>
          <w:sz w:val="24"/>
        </w:rPr>
      </w:pPr>
      <w:r>
        <w:rPr>
          <w:rFonts w:ascii="Times New Roman" w:hAnsi="Times New Roman"/>
          <w:position w:val="-4"/>
          <w:sz w:val="24"/>
        </w:rPr>
        <w:object>
          <v:shape id="_x0000_i1035" o:spt="75" type="#_x0000_t75" style="height:13.15pt;width:16pt;" o:ole="t" filled="f" o:preferrelative="t" stroked="f" coordsize="21600,21600">
            <v:path/>
            <v:fill on="f" focussize="0,0"/>
            <v:stroke on="f"/>
            <v:imagedata r:id="rId29" o:title=""/>
            <o:lock v:ext="edit" aspectratio="t"/>
            <w10:wrap type="none"/>
            <w10:anchorlock/>
          </v:shape>
          <o:OLEObject Type="Embed" ProgID="Equation.3" ShapeID="_x0000_i1035" DrawAspect="Content" ObjectID="_1468075735" r:id="rId28">
            <o:LockedField>false</o:LockedField>
          </o:OLEObject>
        </w:object>
      </w:r>
      <w:r>
        <w:rPr>
          <w:rFonts w:ascii="Times New Roman" w:hAnsi="Times New Roman"/>
          <w:sz w:val="24"/>
        </w:rPr>
        <w:t>——</w:t>
      </w:r>
      <w:r>
        <w:rPr>
          <w:rFonts w:hint="eastAsia" w:ascii="Times New Roman" w:hAnsi="Times New Roman"/>
          <w:sz w:val="24"/>
          <w:lang w:val="en-US" w:eastAsia="zh-CN"/>
        </w:rPr>
        <w:t>浮子真空质量</w:t>
      </w:r>
      <w:r>
        <w:rPr>
          <w:rFonts w:ascii="Times New Roman" w:hAnsi="Times New Roman"/>
          <w:sz w:val="24"/>
        </w:rPr>
        <w:t>，g；</w:t>
      </w:r>
    </w:p>
    <w:p w14:paraId="54544BBF">
      <w:pPr>
        <w:keepNext w:val="0"/>
        <w:keepLines w:val="0"/>
        <w:pageBreakBefore w:val="0"/>
        <w:widowControl w:val="0"/>
        <w:tabs>
          <w:tab w:val="left" w:pos="720"/>
        </w:tabs>
        <w:kinsoku/>
        <w:wordWrap/>
        <w:overflowPunct/>
        <w:topLinePunct w:val="0"/>
        <w:autoSpaceDE/>
        <w:autoSpaceDN/>
        <w:bidi w:val="0"/>
        <w:adjustRightInd/>
        <w:snapToGrid/>
        <w:spacing w:line="360" w:lineRule="auto"/>
        <w:ind w:left="539"/>
        <w:textAlignment w:val="auto"/>
        <w:rPr>
          <w:rFonts w:ascii="Times New Roman" w:hAnsi="Times New Roman"/>
          <w:sz w:val="24"/>
        </w:rPr>
      </w:pPr>
      <w:r>
        <w:rPr>
          <w:rFonts w:ascii="宋体" w:hAnsi="宋体"/>
          <w:position w:val="-12"/>
          <w:sz w:val="24"/>
        </w:rPr>
        <w:object>
          <v:shape id="_x0000_i1036" o:spt="75" type="#_x0000_t75" style="height:18pt;width:18pt;" o:ole="t" filled="f" o:preferrelative="t" stroked="f" coordsize="21600,21600">
            <v:path/>
            <v:fill on="f" focussize="0,0"/>
            <v:stroke on="f"/>
            <v:imagedata r:id="rId31" o:title=""/>
            <o:lock v:ext="edit" aspectratio="t"/>
            <w10:wrap type="none"/>
            <w10:anchorlock/>
          </v:shape>
          <o:OLEObject Type="Embed" ProgID="Equation.3" ShapeID="_x0000_i1036" DrawAspect="Content" ObjectID="_1468075736" r:id="rId30">
            <o:LockedField>false</o:LockedField>
          </o:OLEObject>
        </w:object>
      </w:r>
      <w:r>
        <w:rPr>
          <w:rFonts w:ascii="Times New Roman" w:hAnsi="Times New Roman"/>
          <w:sz w:val="24"/>
        </w:rPr>
        <w:t>——</w:t>
      </w:r>
      <w:r>
        <w:rPr>
          <w:rFonts w:hint="eastAsia"/>
          <w:sz w:val="24"/>
          <w:lang w:val="en-US" w:eastAsia="zh-CN"/>
        </w:rPr>
        <w:t>空气</w:t>
      </w:r>
      <w:r>
        <w:rPr>
          <w:rFonts w:hint="eastAsia" w:ascii="宋体" w:hAnsi="宋体"/>
          <w:sz w:val="24"/>
          <w:lang w:val="en-US" w:eastAsia="zh-CN"/>
        </w:rPr>
        <w:t>称量时的</w:t>
      </w:r>
      <w:r>
        <w:rPr>
          <w:rFonts w:hint="eastAsia" w:ascii="宋体" w:hAnsi="宋体"/>
          <w:sz w:val="24"/>
        </w:rPr>
        <w:t>空气密度，（可直接测得，也可根据空气温度、湿度及大气压力经计算得到，见附</w:t>
      </w:r>
      <w:r>
        <w:rPr>
          <w:rFonts w:hint="default" w:ascii="Times New Roman" w:hAnsi="Times New Roman" w:cs="Times New Roman"/>
          <w:sz w:val="24"/>
        </w:rPr>
        <w:t>录</w:t>
      </w:r>
      <w:r>
        <w:rPr>
          <w:rFonts w:hint="default" w:ascii="Times New Roman" w:hAnsi="Times New Roman" w:cs="Times New Roman"/>
          <w:sz w:val="24"/>
          <w:lang w:val="en-US" w:eastAsia="zh-CN"/>
        </w:rPr>
        <w:t>E</w:t>
      </w:r>
      <w:r>
        <w:rPr>
          <w:rFonts w:hint="default" w:ascii="Times New Roman" w:hAnsi="Times New Roman" w:cs="Times New Roman"/>
          <w:sz w:val="24"/>
        </w:rPr>
        <w:t>、附录</w:t>
      </w:r>
      <w:r>
        <w:rPr>
          <w:rFonts w:hint="default" w:ascii="Times New Roman" w:hAnsi="Times New Roman" w:cs="Times New Roman"/>
          <w:sz w:val="24"/>
          <w:lang w:val="en-US" w:eastAsia="zh-CN"/>
        </w:rPr>
        <w:t>F</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03A2D9E7">
      <w:pPr>
        <w:tabs>
          <w:tab w:val="left" w:pos="720"/>
        </w:tabs>
        <w:spacing w:line="360" w:lineRule="auto"/>
        <w:ind w:left="540"/>
        <w:rPr>
          <w:rFonts w:ascii="Times New Roman" w:hAnsi="Times New Roman"/>
          <w:sz w:val="24"/>
        </w:rPr>
      </w:pPr>
      <w:r>
        <w:rPr>
          <w:rFonts w:ascii="Times New Roman" w:hAnsi="Times New Roman"/>
          <w:position w:val="-6"/>
          <w:sz w:val="24"/>
        </w:rPr>
        <w:object>
          <v:shape id="_x0000_i1037" o:spt="75" type="#_x0000_t75" style="height:13.95pt;width:12pt;" o:ole="t" filled="f" o:preferrelative="t" stroked="f" coordsize="21600,21600">
            <v:path/>
            <v:fill on="f" focussize="0,0"/>
            <v:stroke on="f"/>
            <v:imagedata r:id="rId33" o:title=""/>
            <o:lock v:ext="edit" aspectratio="t"/>
            <w10:wrap type="none"/>
            <w10:anchorlock/>
          </v:shape>
          <o:OLEObject Type="Embed" ProgID="Equation.3" ShapeID="_x0000_i1037" DrawAspect="Content" ObjectID="_1468075737" r:id="rId32">
            <o:LockedField>false</o:LockedField>
          </o:OLEObject>
        </w:object>
      </w:r>
      <w:r>
        <w:rPr>
          <w:rFonts w:ascii="Times New Roman" w:hAnsi="Times New Roman"/>
          <w:sz w:val="24"/>
        </w:rPr>
        <w:t>——</w:t>
      </w:r>
      <w:r>
        <w:rPr>
          <w:rFonts w:hint="eastAsia" w:ascii="Times New Roman" w:hAnsi="Times New Roman"/>
          <w:sz w:val="24"/>
          <w:lang w:val="en-US" w:eastAsia="zh-CN"/>
        </w:rPr>
        <w:t>浮子在23℃时的体积</w:t>
      </w:r>
      <w:r>
        <w:rPr>
          <w:rFonts w:ascii="Times New Roman" w:hAnsi="Times New Roman"/>
          <w:sz w:val="24"/>
        </w:rPr>
        <w:t>，cm</w:t>
      </w:r>
      <w:r>
        <w:rPr>
          <w:rFonts w:ascii="Times New Roman" w:hAnsi="Times New Roman"/>
          <w:sz w:val="24"/>
          <w:vertAlign w:val="superscript"/>
        </w:rPr>
        <w:t>3</w:t>
      </w:r>
      <w:r>
        <w:rPr>
          <w:rFonts w:ascii="Times New Roman" w:hAnsi="Times New Roman"/>
          <w:sz w:val="24"/>
        </w:rPr>
        <w:t>；</w:t>
      </w:r>
    </w:p>
    <w:p w14:paraId="72596E8E">
      <w:pPr>
        <w:tabs>
          <w:tab w:val="left" w:pos="720"/>
        </w:tabs>
        <w:spacing w:line="360" w:lineRule="auto"/>
        <w:ind w:left="540"/>
        <w:rPr>
          <w:rFonts w:ascii="Times New Roman" w:hAnsi="Times New Roman"/>
          <w:sz w:val="24"/>
        </w:rPr>
      </w:pPr>
      <w:r>
        <w:rPr>
          <w:rFonts w:ascii="Times New Roman" w:hAnsi="Times New Roman"/>
          <w:position w:val="-10"/>
        </w:rPr>
        <w:object>
          <v:shape id="_x0000_i1038" o:spt="75" type="#_x0000_t75" style="height:16pt;width:12pt;" o:ole="t" filled="f" o:preferrelative="t" stroked="f" coordsize="21600,21600">
            <v:path/>
            <v:fill on="f" focussize="0,0"/>
            <v:stroke on="f"/>
            <v:imagedata r:id="rId35" o:title=""/>
            <o:lock v:ext="edit" aspectratio="t"/>
            <w10:wrap type="none"/>
            <w10:anchorlock/>
          </v:shape>
          <o:OLEObject Type="Embed" ProgID="Equation.3" ShapeID="_x0000_i1038" DrawAspect="Content" ObjectID="_1468075738" r:id="rId34">
            <o:LockedField>false</o:LockedField>
          </o:OLEObject>
        </w:object>
      </w:r>
      <w:r>
        <w:rPr>
          <w:rFonts w:ascii="Times New Roman" w:hAnsi="Times New Roman"/>
          <w:sz w:val="24"/>
        </w:rPr>
        <w:t>——</w:t>
      </w:r>
      <w:r>
        <w:rPr>
          <w:rFonts w:hint="eastAsia" w:ascii="Times New Roman" w:hAnsi="Times New Roman"/>
          <w:sz w:val="24"/>
          <w:lang w:val="en-US" w:eastAsia="zh-CN"/>
        </w:rPr>
        <w:t>浮子体胀系数</w:t>
      </w:r>
      <w:r>
        <w:rPr>
          <w:rFonts w:ascii="Times New Roman" w:hAnsi="Times New Roman"/>
          <w:sz w:val="24"/>
        </w:rPr>
        <w:t>，/℃；</w:t>
      </w:r>
    </w:p>
    <w:p w14:paraId="7C74A97A">
      <w:pPr>
        <w:tabs>
          <w:tab w:val="left" w:pos="720"/>
        </w:tabs>
        <w:spacing w:line="360" w:lineRule="auto"/>
        <w:ind w:left="540"/>
        <w:rPr>
          <w:rFonts w:ascii="Times New Roman" w:hAnsi="Times New Roman"/>
          <w:sz w:val="24"/>
        </w:rPr>
      </w:pPr>
      <w:r>
        <w:rPr>
          <w:rFonts w:ascii="Times New Roman" w:hAnsi="Times New Roman"/>
          <w:position w:val="-10"/>
          <w:sz w:val="24"/>
        </w:rPr>
        <w:object>
          <v:shape id="_x0000_i1039" o:spt="75" type="#_x0000_t75" style="height:17pt;width:12pt;" o:ole="t" filled="f" o:preferrelative="t" stroked="f" coordsize="21600,21600">
            <v:path/>
            <v:fill on="f" focussize="0,0"/>
            <v:stroke on="f"/>
            <v:imagedata r:id="rId37" o:title=""/>
            <o:lock v:ext="edit" aspectratio="t"/>
            <w10:wrap type="none"/>
            <w10:anchorlock/>
          </v:shape>
          <o:OLEObject Type="Embed" ProgID="Equation.3" ShapeID="_x0000_i1039" DrawAspect="Content" ObjectID="_1468075739" r:id="rId36">
            <o:LockedField>false</o:LockedField>
          </o:OLEObject>
        </w:object>
      </w:r>
      <w:r>
        <w:rPr>
          <w:rFonts w:ascii="Times New Roman" w:hAnsi="Times New Roman"/>
          <w:sz w:val="24"/>
        </w:rPr>
        <w:t>——</w:t>
      </w:r>
      <w:r>
        <w:rPr>
          <w:rFonts w:hint="eastAsia"/>
          <w:sz w:val="24"/>
          <w:lang w:val="en-US" w:eastAsia="zh-CN"/>
        </w:rPr>
        <w:t>浮子空气中称量时的</w:t>
      </w:r>
      <w:r>
        <w:rPr>
          <w:rFonts w:hint="eastAsia" w:ascii="Times New Roman" w:hAnsi="Times New Roman"/>
          <w:sz w:val="24"/>
        </w:rPr>
        <w:t>空气温度</w:t>
      </w:r>
      <w:r>
        <w:rPr>
          <w:rFonts w:ascii="Times New Roman" w:hAnsi="Times New Roman"/>
          <w:sz w:val="24"/>
        </w:rPr>
        <w:t>，℃；</w:t>
      </w:r>
    </w:p>
    <w:p w14:paraId="7C92C43A">
      <w:pPr>
        <w:keepNext w:val="0"/>
        <w:keepLines w:val="0"/>
        <w:pageBreakBefore w:val="0"/>
        <w:widowControl w:val="0"/>
        <w:tabs>
          <w:tab w:val="left" w:pos="720"/>
        </w:tabs>
        <w:kinsoku/>
        <w:wordWrap/>
        <w:overflowPunct/>
        <w:topLinePunct w:val="0"/>
        <w:autoSpaceDE/>
        <w:autoSpaceDN/>
        <w:bidi w:val="0"/>
        <w:adjustRightInd/>
        <w:snapToGrid/>
        <w:spacing w:line="360" w:lineRule="auto"/>
        <w:ind w:left="539"/>
        <w:textAlignment w:val="auto"/>
        <w:rPr>
          <w:rFonts w:ascii="Times New Roman" w:hAnsi="Times New Roman"/>
          <w:sz w:val="24"/>
        </w:rPr>
      </w:pPr>
      <w:r>
        <w:rPr>
          <w:rFonts w:ascii="Times New Roman" w:hAnsi="Times New Roman"/>
          <w:position w:val="-12"/>
          <w:sz w:val="24"/>
        </w:rPr>
        <w:object>
          <v:shape id="_x0000_i1040" o:spt="75" type="#_x0000_t75" style="height:18.15pt;width:19pt;" o:ole="t" filled="f" o:preferrelative="t" stroked="f" coordsize="21600,21600">
            <v:path/>
            <v:fill on="f" focussize="0,0"/>
            <v:stroke on="f"/>
            <v:imagedata r:id="rId39" o:title=""/>
            <o:lock v:ext="edit" aspectratio="t"/>
            <w10:wrap type="none"/>
            <w10:anchorlock/>
          </v:shape>
          <o:OLEObject Type="Embed" ProgID="Equation.3" ShapeID="_x0000_i1040" DrawAspect="Content" ObjectID="_1468075740" r:id="rId38">
            <o:LockedField>false</o:LockedField>
          </o:OLEObject>
        </w:object>
      </w:r>
      <w:r>
        <w:rPr>
          <w:rFonts w:ascii="Times New Roman" w:hAnsi="Times New Roman"/>
          <w:sz w:val="24"/>
        </w:rPr>
        <w:t>——</w:t>
      </w:r>
      <w:r>
        <w:rPr>
          <w:rFonts w:hint="eastAsia" w:ascii="Times New Roman" w:hAnsi="Times New Roman"/>
          <w:sz w:val="24"/>
          <w:lang w:val="en-US" w:eastAsia="zh-CN"/>
        </w:rPr>
        <w:t>浮子在空气中的表观质量</w:t>
      </w:r>
      <w:r>
        <w:rPr>
          <w:rFonts w:ascii="Times New Roman" w:hAnsi="Times New Roman"/>
          <w:sz w:val="24"/>
        </w:rPr>
        <w:t>，g；</w:t>
      </w:r>
    </w:p>
    <w:p w14:paraId="5AC07A8B">
      <w:pPr>
        <w:tabs>
          <w:tab w:val="left" w:pos="720"/>
        </w:tabs>
        <w:spacing w:line="360" w:lineRule="auto"/>
        <w:ind w:left="540"/>
        <w:rPr>
          <w:rFonts w:ascii="Times New Roman" w:hAnsi="Times New Roman"/>
          <w:sz w:val="24"/>
        </w:rPr>
      </w:pPr>
      <w:r>
        <w:rPr>
          <w:rFonts w:ascii="Times New Roman" w:hAnsi="Times New Roman"/>
          <w:position w:val="-12"/>
        </w:rPr>
        <w:object>
          <v:shape id="_x0000_i1041" o:spt="75" type="#_x0000_t75" style="height:18pt;width:15pt;" o:ole="t" filled="f" o:preferrelative="t" stroked="f" coordsize="21600,21600">
            <v:path/>
            <v:fill on="f" focussize="0,0"/>
            <v:stroke on="f"/>
            <v:imagedata r:id="rId41" o:title=""/>
            <o:lock v:ext="edit" aspectratio="t"/>
            <w10:wrap type="none"/>
            <w10:anchorlock/>
          </v:shape>
          <o:OLEObject Type="Embed" ProgID="Equation.3" ShapeID="_x0000_i1041" DrawAspect="Content" ObjectID="_1468075741" r:id="rId40">
            <o:LockedField>false</o:LockedField>
          </o:OLEObject>
        </w:object>
      </w:r>
      <w:r>
        <w:rPr>
          <w:rFonts w:ascii="Times New Roman" w:hAnsi="Times New Roman"/>
          <w:sz w:val="24"/>
        </w:rPr>
        <w:t>——</w:t>
      </w:r>
      <w:r>
        <w:rPr>
          <w:rFonts w:hint="eastAsia"/>
          <w:sz w:val="24"/>
          <w:lang w:val="en-US" w:eastAsia="zh-CN"/>
        </w:rPr>
        <w:t>钢制</w:t>
      </w:r>
      <w:r>
        <w:rPr>
          <w:rFonts w:ascii="Times New Roman" w:hAnsi="Times New Roman"/>
          <w:sz w:val="24"/>
        </w:rPr>
        <w:t>砝码密度，通常为8.0 g/cm</w:t>
      </w:r>
      <w:r>
        <w:rPr>
          <w:rFonts w:ascii="Times New Roman" w:hAnsi="Times New Roman"/>
          <w:sz w:val="24"/>
          <w:vertAlign w:val="superscript"/>
        </w:rPr>
        <w:t>3</w:t>
      </w:r>
      <w:r>
        <w:rPr>
          <w:rFonts w:ascii="Times New Roman" w:hAnsi="Times New Roman"/>
          <w:sz w:val="24"/>
        </w:rPr>
        <w:t>；</w:t>
      </w:r>
    </w:p>
    <w:p w14:paraId="59517347">
      <w:pPr>
        <w:tabs>
          <w:tab w:val="left" w:pos="720"/>
        </w:tabs>
        <w:spacing w:line="360" w:lineRule="auto"/>
        <w:ind w:left="540"/>
        <w:rPr>
          <w:rFonts w:ascii="Times New Roman" w:hAnsi="Times New Roman"/>
          <w:sz w:val="24"/>
        </w:rPr>
      </w:pPr>
    </w:p>
    <w:p w14:paraId="115F0F93">
      <w:pPr>
        <w:tabs>
          <w:tab w:val="left" w:pos="720"/>
        </w:tabs>
        <w:spacing w:line="360" w:lineRule="auto"/>
        <w:ind w:left="540"/>
        <w:rPr>
          <w:rFonts w:hint="default" w:ascii="宋体" w:hAnsi="宋体" w:eastAsia="宋体"/>
          <w:sz w:val="24"/>
          <w:lang w:val="en-US" w:eastAsia="zh-CN"/>
        </w:rPr>
      </w:pPr>
      <w:r>
        <w:rPr>
          <w:rFonts w:hint="default" w:ascii="Times New Roman" w:hAnsi="Times New Roman" w:cs="Times New Roman"/>
          <w:sz w:val="24"/>
          <w:lang w:val="en-US" w:eastAsia="zh-CN"/>
        </w:rPr>
        <w:t>2</w:t>
      </w:r>
      <w:r>
        <w:rPr>
          <w:rFonts w:hint="default" w:ascii="Times New Roman" w:hAnsi="Times New Roman" w:cs="Times New Roman"/>
          <w:sz w:val="24"/>
        </w:rPr>
        <w:t>）</w:t>
      </w:r>
      <w:r>
        <w:rPr>
          <w:rFonts w:hint="eastAsia" w:ascii="宋体" w:hAnsi="宋体"/>
          <w:sz w:val="24"/>
        </w:rPr>
        <w:t>浮</w:t>
      </w:r>
      <w:r>
        <w:rPr>
          <w:rFonts w:hint="eastAsia" w:ascii="宋体" w:hAnsi="宋体"/>
          <w:sz w:val="24"/>
          <w:lang w:val="en-US" w:eastAsia="zh-CN"/>
        </w:rPr>
        <w:t>子体积和密度值</w:t>
      </w:r>
    </w:p>
    <w:p w14:paraId="47352A7A">
      <w:pPr>
        <w:tabs>
          <w:tab w:val="left" w:pos="540"/>
        </w:tabs>
        <w:spacing w:before="120" w:line="360" w:lineRule="auto"/>
        <w:ind w:firstLine="588" w:firstLineChars="245"/>
        <w:jc w:val="left"/>
        <w:rPr>
          <w:rFonts w:hint="eastAsia" w:ascii="宋体" w:hAnsi="宋体" w:eastAsia="宋体" w:cs="宋体"/>
          <w:sz w:val="24"/>
          <w:vertAlign w:val="subscript"/>
          <w:lang w:eastAsia="zh-CN"/>
        </w:rPr>
      </w:pPr>
      <w:r>
        <w:rPr>
          <w:rFonts w:hint="eastAsia" w:ascii="宋体" w:hAnsi="宋体" w:cs="宋体"/>
          <w:sz w:val="24"/>
        </w:rPr>
        <w:t>通过将浮子放置到</w:t>
      </w:r>
      <w:r>
        <w:rPr>
          <w:rFonts w:hint="eastAsia" w:ascii="宋体" w:hAnsi="宋体" w:cs="宋体"/>
          <w:sz w:val="24"/>
          <w:lang w:val="en-US" w:eastAsia="zh-CN"/>
        </w:rPr>
        <w:t>校准</w:t>
      </w:r>
      <w:r>
        <w:rPr>
          <w:rFonts w:hint="eastAsia" w:ascii="宋体" w:hAnsi="宋体" w:cs="宋体"/>
          <w:sz w:val="24"/>
        </w:rPr>
        <w:t>液体当中，根据测量原理，浮子在液体当中的表观质量</w:t>
      </w:r>
      <w:r>
        <w:rPr>
          <w:color w:val="000000"/>
          <w:position w:val="-10"/>
          <w:sz w:val="20"/>
          <w:szCs w:val="20"/>
        </w:rPr>
        <w:object>
          <v:shape id="_x0000_i1042" o:spt="75" type="#_x0000_t75" style="height:15.35pt;width:17.4pt;" o:ole="t" filled="f" o:preferrelative="t" stroked="f" coordsize="21600,21600">
            <v:path/>
            <v:fill on="f" focussize="0,0"/>
            <v:stroke on="f"/>
            <v:imagedata r:id="rId43" o:title=""/>
            <o:lock v:ext="edit" aspectratio="t"/>
            <w10:wrap type="none"/>
            <w10:anchorlock/>
          </v:shape>
          <o:OLEObject Type="Embed" ProgID="Equation.DSMT4" ShapeID="_x0000_i1042" DrawAspect="Content" ObjectID="_1468075742" r:id="rId42">
            <o:LockedField>false</o:LockedField>
          </o:OLEObject>
        </w:object>
      </w:r>
      <w:r>
        <w:rPr>
          <w:rFonts w:hint="eastAsia" w:ascii="宋体" w:hAnsi="宋体" w:cs="宋体"/>
          <w:sz w:val="24"/>
        </w:rPr>
        <w:t>的计算模型如式</w:t>
      </w:r>
      <w:r>
        <w:rPr>
          <w:rFonts w:hint="default" w:ascii="Times New Roman" w:hAnsi="Times New Roman" w:cs="Times New Roman"/>
          <w:sz w:val="24"/>
        </w:rPr>
        <w:t>（</w:t>
      </w:r>
      <w:r>
        <w:rPr>
          <w:rFonts w:hint="default" w:ascii="Times New Roman" w:hAnsi="Times New Roman" w:cs="Times New Roman"/>
          <w:sz w:val="24"/>
          <w:lang w:val="en-US" w:eastAsia="zh-CN"/>
        </w:rPr>
        <w:t>2</w:t>
      </w:r>
      <w:r>
        <w:rPr>
          <w:rFonts w:hint="default" w:ascii="Times New Roman" w:hAnsi="Times New Roman" w:cs="Times New Roman"/>
          <w:sz w:val="24"/>
        </w:rPr>
        <w:t>）所</w:t>
      </w:r>
      <w:r>
        <w:rPr>
          <w:rFonts w:hint="eastAsia" w:ascii="宋体" w:hAnsi="宋体" w:cs="宋体"/>
          <w:sz w:val="24"/>
        </w:rPr>
        <w:t>示。</w:t>
      </w:r>
    </w:p>
    <w:p w14:paraId="1F482E49">
      <w:pPr>
        <w:tabs>
          <w:tab w:val="left" w:pos="720"/>
        </w:tabs>
        <w:spacing w:line="360" w:lineRule="auto"/>
        <w:jc w:val="right"/>
      </w:pPr>
      <w:r>
        <w:rPr>
          <w:color w:val="000000"/>
          <w:position w:val="-26"/>
          <w:sz w:val="20"/>
          <w:szCs w:val="20"/>
        </w:rPr>
        <w:object>
          <v:shape id="_x0000_i1043" o:spt="75" type="#_x0000_t75" style="height:34.25pt;width:259.15pt;" o:ole="t" filled="f" o:preferrelative="t" stroked="f" coordsize="21600,21600">
            <v:path/>
            <v:fill on="f" focussize="0,0"/>
            <v:stroke on="f"/>
            <v:imagedata r:id="rId45" o:title=""/>
            <o:lock v:ext="edit" aspectratio="t"/>
            <w10:wrap type="none"/>
            <w10:anchorlock/>
          </v:shape>
          <o:OLEObject Type="Embed" ProgID="Equation.DSMT4" ShapeID="_x0000_i1043" DrawAspect="Content" ObjectID="_1468075743" r:id="rId44">
            <o:LockedField>false</o:LockedField>
          </o:OLEObject>
        </w:object>
      </w:r>
      <w:r>
        <w:rPr>
          <w:rFonts w:hint="eastAsia"/>
          <w:color w:val="000000"/>
          <w:sz w:val="20"/>
          <w:szCs w:val="20"/>
          <w:lang w:val="en-US" w:eastAsia="zh-CN"/>
        </w:rPr>
        <w:t xml:space="preserve">          </w:t>
      </w:r>
      <w:r>
        <w:rPr>
          <w:sz w:val="24"/>
        </w:rPr>
        <w:t>（</w:t>
      </w:r>
      <w:r>
        <w:rPr>
          <w:rFonts w:hint="eastAsia"/>
          <w:sz w:val="24"/>
          <w:lang w:val="en-US" w:eastAsia="zh-CN"/>
        </w:rPr>
        <w:t>2</w:t>
      </w:r>
      <w:r>
        <w:rPr>
          <w:sz w:val="24"/>
        </w:rPr>
        <w:t>）</w:t>
      </w:r>
    </w:p>
    <w:p w14:paraId="5BD677AE">
      <w:pPr>
        <w:tabs>
          <w:tab w:val="left" w:pos="720"/>
        </w:tabs>
        <w:spacing w:line="360" w:lineRule="auto"/>
        <w:rPr>
          <w:rFonts w:hint="eastAsia" w:ascii="宋体" w:hAnsi="宋体"/>
          <w:sz w:val="24"/>
          <w:lang w:val="en-US" w:eastAsia="zh-CN"/>
        </w:rPr>
      </w:pPr>
      <w:r>
        <w:rPr>
          <w:rFonts w:hint="eastAsia" w:ascii="宋体" w:hAnsi="宋体"/>
          <w:sz w:val="24"/>
          <w:lang w:val="en-US" w:eastAsia="zh-CN"/>
        </w:rPr>
        <w:t>式中：</w:t>
      </w:r>
    </w:p>
    <w:p w14:paraId="05165C32">
      <w:pPr>
        <w:tabs>
          <w:tab w:val="left" w:pos="720"/>
        </w:tabs>
        <w:spacing w:line="360" w:lineRule="auto"/>
        <w:rPr>
          <w:rFonts w:ascii="Times New Roman" w:hAnsi="Times New Roman"/>
          <w:sz w:val="24"/>
        </w:rPr>
      </w:pPr>
      <w:r>
        <w:rPr>
          <w:rFonts w:ascii="Times New Roman" w:hAnsi="Times New Roman"/>
          <w:position w:val="-10"/>
          <w:sz w:val="24"/>
        </w:rPr>
        <w:object>
          <v:shape id="_x0000_i1044" o:spt="75" type="#_x0000_t75" style="height:17pt;width:16pt;" o:ole="t" filled="f" o:preferrelative="t" stroked="f" coordsize="21600,21600">
            <v:path/>
            <v:fill on="f" focussize="0,0"/>
            <v:stroke on="f"/>
            <v:imagedata r:id="rId47" o:title=""/>
            <o:lock v:ext="edit" aspectratio="t"/>
            <w10:wrap type="none"/>
            <w10:anchorlock/>
          </v:shape>
          <o:OLEObject Type="Embed" ProgID="Equation.3" ShapeID="_x0000_i1044" DrawAspect="Content" ObjectID="_1468075744" r:id="rId46">
            <o:LockedField>false</o:LockedField>
          </o:OLEObject>
        </w:object>
      </w:r>
      <w:r>
        <w:rPr>
          <w:rFonts w:ascii="Times New Roman" w:hAnsi="Times New Roman"/>
          <w:sz w:val="24"/>
        </w:rPr>
        <w:t>——</w:t>
      </w:r>
      <w:r>
        <w:rPr>
          <w:rFonts w:hint="eastAsia"/>
          <w:sz w:val="24"/>
          <w:lang w:val="en-US" w:eastAsia="zh-CN"/>
        </w:rPr>
        <w:t>校准</w:t>
      </w:r>
      <w:r>
        <w:rPr>
          <w:rFonts w:hint="eastAsia" w:ascii="Times New Roman" w:hAnsi="Times New Roman"/>
          <w:sz w:val="24"/>
        </w:rPr>
        <w:t>用</w:t>
      </w:r>
      <w:r>
        <w:rPr>
          <w:rFonts w:ascii="Times New Roman" w:hAnsi="Times New Roman"/>
          <w:sz w:val="24"/>
        </w:rPr>
        <w:t>液体的密度，g/cm</w:t>
      </w:r>
      <w:r>
        <w:rPr>
          <w:rFonts w:ascii="Times New Roman" w:hAnsi="Times New Roman"/>
          <w:sz w:val="24"/>
          <w:vertAlign w:val="superscript"/>
        </w:rPr>
        <w:t>3</w:t>
      </w:r>
      <w:r>
        <w:rPr>
          <w:rFonts w:ascii="Times New Roman" w:hAnsi="Times New Roman"/>
          <w:sz w:val="24"/>
        </w:rPr>
        <w:t>；</w:t>
      </w:r>
    </w:p>
    <w:p w14:paraId="5F8B015D">
      <w:pPr>
        <w:tabs>
          <w:tab w:val="left" w:pos="720"/>
        </w:tabs>
        <w:spacing w:line="360" w:lineRule="auto"/>
        <w:rPr>
          <w:rFonts w:ascii="Times New Roman" w:hAnsi="Times New Roman"/>
          <w:sz w:val="24"/>
        </w:rPr>
      </w:pPr>
      <w:r>
        <w:rPr>
          <w:rFonts w:ascii="Times New Roman" w:hAnsi="Times New Roman"/>
          <w:position w:val="-10"/>
          <w:sz w:val="24"/>
        </w:rPr>
        <w:object>
          <v:shape id="_x0000_i1045" o:spt="75" type="#_x0000_t75" style="height:17pt;width:14.35pt;" o:ole="t" filled="f" o:preferrelative="t" stroked="f" coordsize="21600,21600">
            <v:path/>
            <v:fill on="f" focussize="0,0"/>
            <v:stroke on="f"/>
            <v:imagedata r:id="rId49" o:title=""/>
            <o:lock v:ext="edit" aspectratio="t"/>
            <w10:wrap type="none"/>
            <w10:anchorlock/>
          </v:shape>
          <o:OLEObject Type="Embed" ProgID="Equation.3" ShapeID="_x0000_i1045" DrawAspect="Content" ObjectID="_1468075745" r:id="rId48">
            <o:LockedField>false</o:LockedField>
          </o:OLEObject>
        </w:object>
      </w:r>
      <w:r>
        <w:rPr>
          <w:rFonts w:ascii="Times New Roman" w:hAnsi="Times New Roman"/>
          <w:sz w:val="24"/>
        </w:rPr>
        <w:t>——</w:t>
      </w:r>
      <w:r>
        <w:rPr>
          <w:rFonts w:hint="eastAsia" w:ascii="Times New Roman" w:hAnsi="Times New Roman"/>
          <w:sz w:val="24"/>
        </w:rPr>
        <w:t>校准用液体体胀系数</w:t>
      </w:r>
      <w:r>
        <w:rPr>
          <w:rFonts w:ascii="Times New Roman" w:hAnsi="Times New Roman"/>
          <w:sz w:val="24"/>
        </w:rPr>
        <w:t>，/℃；</w:t>
      </w:r>
    </w:p>
    <w:p w14:paraId="1A5BBA7A">
      <w:pPr>
        <w:tabs>
          <w:tab w:val="left" w:pos="720"/>
        </w:tabs>
        <w:spacing w:line="360" w:lineRule="auto"/>
        <w:rPr>
          <w:rFonts w:ascii="Times New Roman" w:hAnsi="Times New Roman"/>
          <w:sz w:val="24"/>
        </w:rPr>
      </w:pPr>
      <w:r>
        <w:rPr>
          <w:rFonts w:ascii="Times New Roman" w:hAnsi="Times New Roman"/>
          <w:position w:val="-10"/>
          <w:sz w:val="24"/>
        </w:rPr>
        <w:object>
          <v:shape id="_x0000_i1046" o:spt="75" type="#_x0000_t75" style="height:17pt;width:13pt;" o:ole="t" filled="f" o:preferrelative="t" stroked="f" coordsize="21600,21600">
            <v:path/>
            <v:fill on="f" focussize="0,0"/>
            <v:stroke on="f"/>
            <v:imagedata r:id="rId51" o:title=""/>
            <o:lock v:ext="edit" aspectratio="t"/>
            <w10:wrap type="none"/>
            <w10:anchorlock/>
          </v:shape>
          <o:OLEObject Type="Embed" ProgID="Equation.3" ShapeID="_x0000_i1046" DrawAspect="Content" ObjectID="_1468075746" r:id="rId50">
            <o:LockedField>false</o:LockedField>
          </o:OLEObject>
        </w:object>
      </w:r>
      <w:r>
        <w:rPr>
          <w:rFonts w:ascii="Times New Roman" w:hAnsi="Times New Roman"/>
          <w:sz w:val="24"/>
        </w:rPr>
        <w:t>——</w:t>
      </w:r>
      <w:r>
        <w:rPr>
          <w:rFonts w:hint="eastAsia" w:ascii="Times New Roman" w:hAnsi="Times New Roman"/>
          <w:sz w:val="24"/>
        </w:rPr>
        <w:t>液体中称量时的液体温度</w:t>
      </w:r>
      <w:r>
        <w:rPr>
          <w:rFonts w:ascii="Times New Roman" w:hAnsi="Times New Roman"/>
          <w:sz w:val="24"/>
        </w:rPr>
        <w:t>，℃；</w:t>
      </w:r>
    </w:p>
    <w:p w14:paraId="10F7FE53">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ascii="Times New Roman" w:hAnsi="Times New Roman"/>
          <w:sz w:val="24"/>
        </w:rPr>
      </w:pPr>
      <w:r>
        <w:rPr>
          <w:rFonts w:hint="default" w:ascii="Times New Roman" w:hAnsi="Times New Roman" w:cs="Times New Roman"/>
          <w:position w:val="-12"/>
          <w:sz w:val="24"/>
        </w:rPr>
        <w:object>
          <v:shape id="_x0000_i1047" o:spt="75" type="#_x0000_t75" style="height:18pt;width:19pt;" o:ole="t" filled="f" o:preferrelative="t" stroked="f" coordsize="21600,21600">
            <v:path/>
            <v:fill on="f" focussize="0,0"/>
            <v:stroke on="f"/>
            <v:imagedata r:id="rId53" o:title=""/>
            <o:lock v:ext="edit" aspectratio="t"/>
            <w10:wrap type="none"/>
            <w10:anchorlock/>
          </v:shape>
          <o:OLEObject Type="Embed" ProgID="Equation.3" ShapeID="_x0000_i1047" DrawAspect="Content" ObjectID="_1468075747" r:id="rId52">
            <o:LockedField>false</o:LockedField>
          </o:OLEObject>
        </w:object>
      </w:r>
      <w:r>
        <w:rPr>
          <w:rFonts w:hint="default" w:ascii="Times New Roman" w:hAnsi="Times New Roman" w:cs="Times New Roman"/>
          <w:sz w:val="24"/>
        </w:rPr>
        <w:t>——浮</w:t>
      </w:r>
      <w:r>
        <w:rPr>
          <w:rFonts w:hint="eastAsia" w:cs="Times New Roman"/>
          <w:sz w:val="24"/>
          <w:lang w:val="en-US" w:eastAsia="zh-CN"/>
        </w:rPr>
        <w:t>子</w:t>
      </w:r>
      <w:r>
        <w:rPr>
          <w:rFonts w:hint="default" w:ascii="Times New Roman" w:hAnsi="Times New Roman" w:cs="Times New Roman"/>
          <w:sz w:val="24"/>
          <w:lang w:val="en-US" w:eastAsia="zh-CN"/>
        </w:rPr>
        <w:t>在校准用液体中称量时的</w:t>
      </w:r>
      <w:r>
        <w:rPr>
          <w:rFonts w:hint="default" w:ascii="Times New Roman" w:hAnsi="Times New Roman" w:cs="Times New Roman"/>
          <w:sz w:val="24"/>
        </w:rPr>
        <w:t>空气密度，g/cm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0FE72CB2">
      <w:pPr>
        <w:tabs>
          <w:tab w:val="left" w:pos="720"/>
        </w:tabs>
        <w:spacing w:line="360" w:lineRule="auto"/>
        <w:jc w:val="both"/>
        <w:rPr>
          <w:rFonts w:hint="eastAsia" w:ascii="宋体" w:hAnsi="宋体"/>
          <w:sz w:val="24"/>
          <w:lang w:val="en-US" w:eastAsia="zh-CN"/>
        </w:rPr>
      </w:pPr>
      <w:r>
        <w:rPr>
          <w:rFonts w:hint="eastAsia" w:ascii="宋体" w:hAnsi="宋体"/>
          <w:position w:val="-10"/>
          <w:sz w:val="24"/>
          <w:lang w:val="en-US" w:eastAsia="zh-CN"/>
        </w:rPr>
        <w:object>
          <v:shape id="_x0000_i1048" o:spt="75" type="#_x0000_t75" style="height:17pt;width:20pt;" o:ole="t" filled="f" o:preferrelative="t" stroked="f" coordsize="21600,21600">
            <v:path/>
            <v:fill on="f" focussize="0,0"/>
            <v:stroke on="f"/>
            <v:imagedata r:id="rId55" o:title=""/>
            <o:lock v:ext="edit" aspectratio="t"/>
            <w10:wrap type="none"/>
            <w10:anchorlock/>
          </v:shape>
          <o:OLEObject Type="Embed" ProgID="Equation.3" ShapeID="_x0000_i1048" DrawAspect="Content" ObjectID="_1468075748" r:id="rId54">
            <o:LockedField>false</o:LockedField>
          </o:OLEObject>
        </w:object>
      </w:r>
      <w:r>
        <w:rPr>
          <w:rFonts w:hint="eastAsia" w:ascii="宋体" w:hAnsi="宋体"/>
          <w:sz w:val="24"/>
          <w:lang w:val="en-US" w:eastAsia="zh-CN"/>
        </w:rPr>
        <w:t>——浮子在校准用液体中称量时的表观质量，</w:t>
      </w:r>
      <w:r>
        <w:rPr>
          <w:rFonts w:hint="default" w:ascii="Times New Roman" w:hAnsi="Times New Roman" w:cs="Times New Roman"/>
          <w:sz w:val="24"/>
          <w:lang w:val="en-US" w:eastAsia="zh-CN"/>
        </w:rPr>
        <w:t>g</w:t>
      </w:r>
      <w:r>
        <w:rPr>
          <w:rFonts w:hint="eastAsia" w:ascii="宋体" w:hAnsi="宋体"/>
          <w:sz w:val="24"/>
          <w:lang w:val="en-US" w:eastAsia="zh-CN"/>
        </w:rPr>
        <w:t>；</w:t>
      </w:r>
    </w:p>
    <w:p w14:paraId="064E6744">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rPr>
      </w:pPr>
      <w:r>
        <w:rPr>
          <w:rFonts w:hint="eastAsia" w:ascii="Times New Roman" w:hAnsi="Times New Roman"/>
          <w:sz w:val="24"/>
        </w:rPr>
        <w:t>将式（1）与式（</w:t>
      </w:r>
      <w:r>
        <w:rPr>
          <w:rFonts w:hint="eastAsia"/>
          <w:sz w:val="24"/>
          <w:lang w:val="en-US" w:eastAsia="zh-CN"/>
        </w:rPr>
        <w:t>2</w:t>
      </w:r>
      <w:r>
        <w:rPr>
          <w:rFonts w:hint="eastAsia" w:ascii="Times New Roman" w:hAnsi="Times New Roman"/>
          <w:sz w:val="24"/>
        </w:rPr>
        <w:t>）进行联立方程，即可得到浮子在23℃下的体积值，如式（</w:t>
      </w:r>
      <w:r>
        <w:rPr>
          <w:rFonts w:hint="eastAsia"/>
          <w:sz w:val="24"/>
          <w:lang w:val="en-US" w:eastAsia="zh-CN"/>
        </w:rPr>
        <w:t>3</w:t>
      </w:r>
      <w:r>
        <w:rPr>
          <w:rFonts w:hint="eastAsia" w:ascii="Times New Roman" w:hAnsi="Times New Roman"/>
          <w:sz w:val="24"/>
        </w:rPr>
        <w:t>）所示。</w:t>
      </w:r>
    </w:p>
    <w:p w14:paraId="40A64218">
      <w:pPr>
        <w:tabs>
          <w:tab w:val="left" w:pos="720"/>
        </w:tabs>
        <w:spacing w:line="360" w:lineRule="auto"/>
        <w:jc w:val="right"/>
        <w:rPr>
          <w:rFonts w:hint="eastAsia"/>
          <w:color w:val="000000"/>
          <w:sz w:val="20"/>
          <w:szCs w:val="20"/>
          <w:lang w:eastAsia="zh-CN"/>
        </w:rPr>
      </w:pPr>
      <w:r>
        <w:rPr>
          <w:rFonts w:hint="eastAsia" w:eastAsia="宋体"/>
          <w:color w:val="000000"/>
          <w:position w:val="-30"/>
          <w:sz w:val="20"/>
          <w:szCs w:val="20"/>
          <w:lang w:eastAsia="zh-CN"/>
        </w:rPr>
        <w:object>
          <v:shape id="_x0000_i1049" o:spt="75" type="#_x0000_t75" style="height:44.55pt;width:223.1pt;" o:ole="t" filled="f" o:preferrelative="t" stroked="f" coordsize="21600,21600">
            <v:path/>
            <v:fill on="f" focussize="0,0"/>
            <v:stroke on="f"/>
            <v:imagedata r:id="rId57" o:title=""/>
            <o:lock v:ext="edit" aspectratio="t"/>
            <w10:wrap type="none"/>
            <w10:anchorlock/>
          </v:shape>
          <o:OLEObject Type="Embed" ProgID="Equation.KSEE3" ShapeID="_x0000_i1049" DrawAspect="Content" ObjectID="_1468075749" r:id="rId56">
            <o:LockedField>false</o:LockedField>
          </o:OLEObject>
        </w:object>
      </w:r>
      <w:r>
        <w:rPr>
          <w:rFonts w:hint="eastAsia"/>
          <w:color w:val="000000"/>
          <w:sz w:val="20"/>
          <w:szCs w:val="20"/>
          <w:lang w:val="en-US" w:eastAsia="zh-CN"/>
        </w:rPr>
        <w:t xml:space="preserve">             </w:t>
      </w:r>
      <w:r>
        <w:rPr>
          <w:rFonts w:hint="eastAsia"/>
          <w:color w:val="000000"/>
          <w:sz w:val="20"/>
          <w:szCs w:val="20"/>
          <w:lang w:eastAsia="zh-CN"/>
        </w:rPr>
        <w:t>（</w:t>
      </w:r>
      <w:r>
        <w:rPr>
          <w:rFonts w:hint="eastAsia"/>
          <w:color w:val="000000"/>
          <w:sz w:val="20"/>
          <w:szCs w:val="20"/>
          <w:lang w:val="en-US" w:eastAsia="zh-CN"/>
        </w:rPr>
        <w:t>3</w:t>
      </w:r>
      <w:r>
        <w:rPr>
          <w:rFonts w:hint="eastAsia"/>
          <w:color w:val="000000"/>
          <w:sz w:val="20"/>
          <w:szCs w:val="20"/>
          <w:lang w:eastAsia="zh-CN"/>
        </w:rPr>
        <w:t>）</w:t>
      </w:r>
    </w:p>
    <w:p w14:paraId="3CBC919F">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sz w:val="24"/>
        </w:rPr>
        <w:object>
          <v:shape id="_x0000_i1050" o:spt="75" type="#_x0000_t75" style="height:18pt;width:19pt;" o:ole="t" filled="f" o:preferrelative="t" stroked="f" coordsize="21600,21600">
            <v:path/>
            <v:fill on="f" focussize="0,0"/>
            <v:stroke on="f"/>
            <v:imagedata r:id="rId59" o:title=""/>
            <o:lock v:ext="edit" aspectratio="t"/>
            <w10:wrap type="none"/>
            <w10:anchorlock/>
          </v:shape>
          <o:OLEObject Type="Embed" ProgID="Equation.3" ShapeID="_x0000_i1050" DrawAspect="Content" ObjectID="_1468075750" r:id="rId58">
            <o:LockedField>false</o:LockedField>
          </o:OLEObject>
        </w:object>
      </w:r>
      <w:r>
        <w:rPr>
          <w:rFonts w:hint="default" w:ascii="Times New Roman" w:hAnsi="Times New Roman" w:cs="Times New Roman"/>
          <w:sz w:val="24"/>
        </w:rPr>
        <w:t>——浮</w:t>
      </w:r>
      <w:r>
        <w:rPr>
          <w:rFonts w:hint="default" w:ascii="Times New Roman" w:hAnsi="Times New Roman" w:cs="Times New Roman"/>
          <w:sz w:val="24"/>
          <w:lang w:val="en-US" w:eastAsia="zh-CN"/>
        </w:rPr>
        <w:t>子</w:t>
      </w:r>
      <w:r>
        <w:rPr>
          <w:rFonts w:hint="default" w:ascii="Times New Roman" w:hAnsi="Times New Roman" w:cs="Times New Roman"/>
          <w:sz w:val="24"/>
        </w:rPr>
        <w:t>在空气中的</w:t>
      </w:r>
      <w:r>
        <w:rPr>
          <w:rFonts w:hint="default" w:ascii="Times New Roman" w:hAnsi="Times New Roman" w:cs="Times New Roman"/>
          <w:sz w:val="24"/>
          <w:lang w:val="en-US" w:eastAsia="zh-CN"/>
        </w:rPr>
        <w:t>表观质量</w:t>
      </w:r>
      <w:r>
        <w:rPr>
          <w:rFonts w:hint="default" w:ascii="Times New Roman" w:hAnsi="Times New Roman" w:cs="Times New Roman"/>
          <w:sz w:val="24"/>
        </w:rPr>
        <w:t>，g；</w:t>
      </w:r>
    </w:p>
    <w:p w14:paraId="53EE05F6">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sz w:val="24"/>
        </w:rPr>
        <w:object>
          <v:shape id="_x0000_i1051" o:spt="75" type="#_x0000_t75" style="height:18pt;width:18pt;" o:ole="t" filled="f" o:preferrelative="t" stroked="f" coordsize="21600,21600">
            <v:path/>
            <v:fill on="f" focussize="0,0"/>
            <v:stroke on="f"/>
            <v:imagedata r:id="rId61" o:title=""/>
            <o:lock v:ext="edit" aspectratio="t"/>
            <w10:wrap type="none"/>
            <w10:anchorlock/>
          </v:shape>
          <o:OLEObject Type="Embed" ProgID="Equation.3" ShapeID="_x0000_i1051" DrawAspect="Content" ObjectID="_1468075751" r:id="rId60">
            <o:LockedField>false</o:LockedField>
          </o:OLEObject>
        </w:object>
      </w:r>
      <w:r>
        <w:rPr>
          <w:rFonts w:hint="default" w:ascii="Times New Roman" w:hAnsi="Times New Roman" w:cs="Times New Roman"/>
          <w:sz w:val="24"/>
        </w:rPr>
        <w:t>——浮</w:t>
      </w:r>
      <w:r>
        <w:rPr>
          <w:rFonts w:hint="default" w:ascii="Times New Roman" w:hAnsi="Times New Roman" w:cs="Times New Roman"/>
          <w:sz w:val="24"/>
          <w:lang w:val="en-US" w:eastAsia="zh-CN"/>
        </w:rPr>
        <w:t>子</w:t>
      </w:r>
      <w:r>
        <w:rPr>
          <w:rFonts w:hint="default" w:ascii="Times New Roman" w:hAnsi="Times New Roman" w:cs="Times New Roman"/>
          <w:sz w:val="24"/>
        </w:rPr>
        <w:t>空气中</w:t>
      </w:r>
      <w:r>
        <w:rPr>
          <w:rFonts w:hint="default" w:ascii="Times New Roman" w:hAnsi="Times New Roman" w:cs="Times New Roman"/>
          <w:sz w:val="24"/>
          <w:lang w:val="en-US" w:eastAsia="zh-CN"/>
        </w:rPr>
        <w:t>称量时的</w:t>
      </w:r>
      <w:r>
        <w:rPr>
          <w:rFonts w:hint="default" w:ascii="Times New Roman" w:hAnsi="Times New Roman" w:cs="Times New Roman"/>
          <w:sz w:val="24"/>
        </w:rPr>
        <w:t>空气密度，（可直接测得，也可根据空气温度、湿度及大气压力经计算得到，见附录</w:t>
      </w:r>
      <w:r>
        <w:rPr>
          <w:rFonts w:hint="eastAsia" w:cs="Times New Roman"/>
          <w:sz w:val="24"/>
          <w:lang w:val="en-US" w:eastAsia="zh-CN"/>
        </w:rPr>
        <w:t>E</w:t>
      </w:r>
      <w:r>
        <w:rPr>
          <w:rFonts w:hint="default" w:ascii="Times New Roman" w:hAnsi="Times New Roman" w:cs="Times New Roman"/>
          <w:sz w:val="24"/>
        </w:rPr>
        <w:t>、附录</w:t>
      </w:r>
      <w:r>
        <w:rPr>
          <w:rFonts w:hint="eastAsia" w:cs="Times New Roman"/>
          <w:sz w:val="24"/>
          <w:lang w:val="en-US" w:eastAsia="zh-CN"/>
        </w:rPr>
        <w:t>F</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112A0213">
      <w:pPr>
        <w:keepNext w:val="0"/>
        <w:keepLines w:val="0"/>
        <w:pageBreakBefore w:val="0"/>
        <w:widowControl w:val="0"/>
        <w:tabs>
          <w:tab w:val="left" w:pos="720"/>
        </w:tabs>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position w:val="-12"/>
          <w:sz w:val="24"/>
        </w:rPr>
      </w:pPr>
      <w:r>
        <w:rPr>
          <w:rFonts w:hint="default" w:ascii="Times New Roman" w:hAnsi="Times New Roman" w:cs="Times New Roman"/>
          <w:position w:val="-10"/>
          <w:sz w:val="24"/>
          <w:lang w:val="en-US" w:eastAsia="zh-CN"/>
        </w:rPr>
        <w:object>
          <v:shape id="_x0000_i1052" o:spt="75" type="#_x0000_t75" style="height:17pt;width:20pt;" o:ole="t" filled="f" o:preferrelative="t" stroked="f" coordsize="21600,21600">
            <v:path/>
            <v:fill on="f" focussize="0,0"/>
            <v:stroke on="f"/>
            <v:imagedata r:id="rId55" o:title=""/>
            <o:lock v:ext="edit" aspectratio="t"/>
            <w10:wrap type="none"/>
            <w10:anchorlock/>
          </v:shape>
          <o:OLEObject Type="Embed" ProgID="Equation.3" ShapeID="_x0000_i1052" DrawAspect="Content" ObjectID="_1468075752" r:id="rId62">
            <o:LockedField>false</o:LockedField>
          </o:OLEObject>
        </w:object>
      </w:r>
      <w:r>
        <w:rPr>
          <w:rFonts w:hint="default" w:ascii="Times New Roman" w:hAnsi="Times New Roman" w:cs="Times New Roman"/>
          <w:sz w:val="24"/>
          <w:lang w:val="en-US" w:eastAsia="zh-CN"/>
        </w:rPr>
        <w:t>——浮子在温度为</w:t>
      </w:r>
      <w:r>
        <w:rPr>
          <w:rFonts w:hint="default" w:ascii="Times New Roman" w:hAnsi="Times New Roman" w:cs="Times New Roman"/>
          <w:position w:val="-10"/>
          <w:sz w:val="24"/>
          <w:lang w:val="en-US" w:eastAsia="zh-CN"/>
        </w:rPr>
        <w:object>
          <v:shape id="_x0000_i1053" o:spt="75" type="#_x0000_t75" style="height:17pt;width:13pt;" o:ole="t" filled="f" o:preferrelative="t" stroked="f" coordsize="21600,21600">
            <v:path/>
            <v:fill on="f" focussize="0,0"/>
            <v:stroke on="f"/>
            <v:imagedata r:id="rId64" o:title=""/>
            <o:lock v:ext="edit" aspectratio="t"/>
            <w10:wrap type="none"/>
            <w10:anchorlock/>
          </v:shape>
          <o:OLEObject Type="Embed" ProgID="Equation.KSEE3" ShapeID="_x0000_i1053" DrawAspect="Content" ObjectID="_1468075753" r:id="rId63">
            <o:LockedField>false</o:LockedField>
          </o:OLEObject>
        </w:object>
      </w:r>
      <w:r>
        <w:rPr>
          <w:rFonts w:hint="default" w:ascii="Times New Roman" w:hAnsi="Times New Roman" w:cs="Times New Roman"/>
          <w:sz w:val="24"/>
          <w:lang w:val="en-US" w:eastAsia="zh-CN"/>
        </w:rPr>
        <w:t>的校准用液体中称量</w:t>
      </w:r>
      <w:r>
        <w:rPr>
          <w:rFonts w:hint="eastAsia" w:cs="Times New Roman"/>
          <w:sz w:val="24"/>
          <w:lang w:val="en-US" w:eastAsia="zh-CN"/>
        </w:rPr>
        <w:t>时</w:t>
      </w:r>
      <w:r>
        <w:rPr>
          <w:rFonts w:hint="default" w:ascii="Times New Roman" w:hAnsi="Times New Roman" w:cs="Times New Roman"/>
          <w:sz w:val="24"/>
          <w:lang w:val="en-US" w:eastAsia="zh-CN"/>
        </w:rPr>
        <w:t>的表观质量，g；</w:t>
      </w:r>
    </w:p>
    <w:p w14:paraId="48218D3D">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sz w:val="24"/>
        </w:rPr>
        <w:object>
          <v:shape id="_x0000_i1054" o:spt="75" type="#_x0000_t75" style="height:18pt;width:19pt;" o:ole="t" filled="f" o:preferrelative="t" stroked="f" coordsize="21600,21600">
            <v:path/>
            <v:fill on="f" focussize="0,0"/>
            <v:stroke on="f"/>
            <v:imagedata r:id="rId53" o:title=""/>
            <o:lock v:ext="edit" aspectratio="t"/>
            <w10:wrap type="none"/>
            <w10:anchorlock/>
          </v:shape>
          <o:OLEObject Type="Embed" ProgID="Equation.3" ShapeID="_x0000_i1054" DrawAspect="Content" ObjectID="_1468075754" r:id="rId65">
            <o:LockedField>false</o:LockedField>
          </o:OLEObject>
        </w:object>
      </w:r>
      <w:r>
        <w:rPr>
          <w:rFonts w:hint="default" w:ascii="Times New Roman" w:hAnsi="Times New Roman" w:cs="Times New Roman"/>
          <w:sz w:val="24"/>
        </w:rPr>
        <w:t>——浮</w:t>
      </w:r>
      <w:r>
        <w:rPr>
          <w:rFonts w:hint="eastAsia" w:cs="Times New Roman"/>
          <w:sz w:val="24"/>
          <w:lang w:val="en-US" w:eastAsia="zh-CN"/>
        </w:rPr>
        <w:t>子</w:t>
      </w:r>
      <w:r>
        <w:rPr>
          <w:rFonts w:hint="default" w:ascii="Times New Roman" w:hAnsi="Times New Roman" w:cs="Times New Roman"/>
          <w:sz w:val="24"/>
          <w:lang w:val="en-US" w:eastAsia="zh-CN"/>
        </w:rPr>
        <w:t>在校准用液体中称量时的</w:t>
      </w:r>
      <w:r>
        <w:rPr>
          <w:rFonts w:hint="default" w:ascii="Times New Roman" w:hAnsi="Times New Roman" w:cs="Times New Roman"/>
          <w:sz w:val="24"/>
        </w:rPr>
        <w:t>空气密度，g/cm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40850C0E">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rPr>
        <w:object>
          <v:shape id="_x0000_i1055" o:spt="75" type="#_x0000_t75" style="height:18pt;width:15pt;" o:ole="t" filled="f" o:preferrelative="t" stroked="f" coordsize="21600,21600">
            <v:path/>
            <v:fill on="f" focussize="0,0"/>
            <v:stroke on="f"/>
            <v:imagedata r:id="rId41" o:title=""/>
            <o:lock v:ext="edit" aspectratio="t"/>
            <w10:wrap type="none"/>
            <w10:anchorlock/>
          </v:shape>
          <o:OLEObject Type="Embed" ProgID="Equation.3" ShapeID="_x0000_i1055" DrawAspect="Content" ObjectID="_1468075755" r:id="rId66">
            <o:LockedField>false</o:LockedField>
          </o:OLEObject>
        </w:object>
      </w:r>
      <w:r>
        <w:rPr>
          <w:rFonts w:hint="default" w:ascii="Times New Roman" w:hAnsi="Times New Roman" w:cs="Times New Roman"/>
          <w:sz w:val="24"/>
        </w:rPr>
        <w:t>——砝码密度，通常为8.0 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105AA251">
      <w:pPr>
        <w:tabs>
          <w:tab w:val="left" w:pos="720"/>
        </w:tabs>
        <w:spacing w:line="360" w:lineRule="auto"/>
        <w:rPr>
          <w:rFonts w:ascii="Times New Roman" w:hAnsi="Times New Roman"/>
          <w:sz w:val="24"/>
        </w:rPr>
      </w:pPr>
      <w:r>
        <w:rPr>
          <w:rFonts w:ascii="Times New Roman" w:hAnsi="Times New Roman"/>
          <w:position w:val="-10"/>
          <w:sz w:val="24"/>
        </w:rPr>
        <w:object>
          <v:shape id="_x0000_i1056" o:spt="75" type="#_x0000_t75" style="height:17pt;width:16pt;" o:ole="t" filled="f" o:preferrelative="t" stroked="f" coordsize="21600,21600">
            <v:path/>
            <v:fill on="f" focussize="0,0"/>
            <v:stroke on="f"/>
            <v:imagedata r:id="rId47" o:title=""/>
            <o:lock v:ext="edit" aspectratio="t"/>
            <w10:wrap type="none"/>
            <w10:anchorlock/>
          </v:shape>
          <o:OLEObject Type="Embed" ProgID="Equation.3" ShapeID="_x0000_i1056" DrawAspect="Content" ObjectID="_1468075756" r:id="rId67">
            <o:LockedField>false</o:LockedField>
          </o:OLEObject>
        </w:object>
      </w:r>
      <w:r>
        <w:rPr>
          <w:rFonts w:ascii="Times New Roman" w:hAnsi="Times New Roman"/>
          <w:sz w:val="24"/>
        </w:rPr>
        <w:t>——</w:t>
      </w:r>
      <w:r>
        <w:rPr>
          <w:rFonts w:hint="eastAsia"/>
          <w:sz w:val="24"/>
          <w:lang w:val="en-US" w:eastAsia="zh-CN"/>
        </w:rPr>
        <w:t>校准</w:t>
      </w:r>
      <w:r>
        <w:rPr>
          <w:rFonts w:ascii="Times New Roman" w:hAnsi="Times New Roman"/>
          <w:sz w:val="24"/>
        </w:rPr>
        <w:t>液体的密度，g/cm</w:t>
      </w:r>
      <w:r>
        <w:rPr>
          <w:rFonts w:ascii="Times New Roman" w:hAnsi="Times New Roman"/>
          <w:sz w:val="24"/>
          <w:vertAlign w:val="superscript"/>
        </w:rPr>
        <w:t>3</w:t>
      </w:r>
      <w:r>
        <w:rPr>
          <w:rFonts w:ascii="Times New Roman" w:hAnsi="Times New Roman"/>
          <w:sz w:val="24"/>
        </w:rPr>
        <w:t>；</w:t>
      </w:r>
    </w:p>
    <w:p w14:paraId="62316AB1">
      <w:pPr>
        <w:tabs>
          <w:tab w:val="left" w:pos="720"/>
        </w:tabs>
        <w:spacing w:line="360" w:lineRule="auto"/>
        <w:rPr>
          <w:rFonts w:ascii="Times New Roman" w:hAnsi="Times New Roman"/>
          <w:sz w:val="24"/>
        </w:rPr>
      </w:pPr>
      <w:r>
        <w:rPr>
          <w:rFonts w:ascii="Times New Roman" w:hAnsi="Times New Roman"/>
          <w:position w:val="-10"/>
          <w:sz w:val="24"/>
        </w:rPr>
        <w:object>
          <v:shape id="_x0000_i1057" o:spt="75" type="#_x0000_t75" style="height:17pt;width:14.35pt;" o:ole="t" filled="f" o:preferrelative="t" stroked="f" coordsize="21600,21600">
            <v:path/>
            <v:fill on="f" focussize="0,0"/>
            <v:stroke on="f"/>
            <v:imagedata r:id="rId49" o:title=""/>
            <o:lock v:ext="edit" aspectratio="t"/>
            <w10:wrap type="none"/>
            <w10:anchorlock/>
          </v:shape>
          <o:OLEObject Type="Embed" ProgID="Equation.3" ShapeID="_x0000_i1057" DrawAspect="Content" ObjectID="_1468075757" r:id="rId68">
            <o:LockedField>false</o:LockedField>
          </o:OLEObject>
        </w:object>
      </w:r>
      <w:r>
        <w:rPr>
          <w:rFonts w:ascii="Times New Roman" w:hAnsi="Times New Roman"/>
          <w:sz w:val="24"/>
        </w:rPr>
        <w:t>——</w:t>
      </w:r>
      <w:r>
        <w:rPr>
          <w:rFonts w:hint="eastAsia" w:ascii="Times New Roman" w:hAnsi="Times New Roman"/>
          <w:sz w:val="24"/>
        </w:rPr>
        <w:t>校准液体体胀系数</w:t>
      </w:r>
      <w:r>
        <w:rPr>
          <w:rFonts w:ascii="Times New Roman" w:hAnsi="Times New Roman"/>
          <w:sz w:val="24"/>
        </w:rPr>
        <w:t>，/℃；</w:t>
      </w:r>
    </w:p>
    <w:p w14:paraId="6C4ED410">
      <w:pPr>
        <w:tabs>
          <w:tab w:val="left" w:pos="720"/>
        </w:tabs>
        <w:spacing w:line="360" w:lineRule="auto"/>
        <w:rPr>
          <w:rFonts w:ascii="Times New Roman" w:hAnsi="Times New Roman"/>
          <w:sz w:val="24"/>
        </w:rPr>
      </w:pPr>
      <w:r>
        <w:rPr>
          <w:rFonts w:ascii="Times New Roman" w:hAnsi="Times New Roman"/>
          <w:position w:val="-10"/>
          <w:sz w:val="24"/>
        </w:rPr>
        <w:object>
          <v:shape id="_x0000_i1058" o:spt="75" type="#_x0000_t75" style="height:17pt;width:13pt;" o:ole="t" filled="f" o:preferrelative="t" stroked="f" coordsize="21600,21600">
            <v:path/>
            <v:fill on="f" focussize="0,0"/>
            <v:stroke on="f"/>
            <v:imagedata r:id="rId51" o:title=""/>
            <o:lock v:ext="edit" aspectratio="t"/>
            <w10:wrap type="none"/>
            <w10:anchorlock/>
          </v:shape>
          <o:OLEObject Type="Embed" ProgID="Equation.3" ShapeID="_x0000_i1058" DrawAspect="Content" ObjectID="_1468075758" r:id="rId69">
            <o:LockedField>false</o:LockedField>
          </o:OLEObject>
        </w:object>
      </w:r>
      <w:r>
        <w:rPr>
          <w:rFonts w:ascii="Times New Roman" w:hAnsi="Times New Roman"/>
          <w:sz w:val="24"/>
        </w:rPr>
        <w:t>——</w:t>
      </w:r>
      <w:r>
        <w:rPr>
          <w:rFonts w:hint="eastAsia"/>
          <w:sz w:val="24"/>
          <w:lang w:val="en-US" w:eastAsia="zh-CN"/>
        </w:rPr>
        <w:t>校准</w:t>
      </w:r>
      <w:r>
        <w:rPr>
          <w:rFonts w:hint="eastAsia" w:ascii="Times New Roman" w:hAnsi="Times New Roman"/>
          <w:sz w:val="24"/>
        </w:rPr>
        <w:t>液体中称量时的液体温度</w:t>
      </w:r>
      <w:r>
        <w:rPr>
          <w:rFonts w:ascii="Times New Roman" w:hAnsi="Times New Roman"/>
          <w:sz w:val="24"/>
        </w:rPr>
        <w:t>，℃；</w:t>
      </w:r>
    </w:p>
    <w:p w14:paraId="3C59E223">
      <w:pPr>
        <w:tabs>
          <w:tab w:val="left" w:pos="720"/>
        </w:tabs>
        <w:spacing w:line="360" w:lineRule="auto"/>
        <w:rPr>
          <w:rFonts w:hint="default" w:ascii="Times New Roman" w:hAnsi="Times New Roman" w:cs="Times New Roman"/>
          <w:sz w:val="24"/>
        </w:rPr>
      </w:pPr>
      <w:r>
        <w:rPr>
          <w:rFonts w:hint="default" w:ascii="Times New Roman" w:hAnsi="Times New Roman" w:cs="Times New Roman"/>
          <w:position w:val="-10"/>
          <w:sz w:val="24"/>
        </w:rPr>
        <w:object>
          <v:shape id="_x0000_i1059" o:spt="75" type="#_x0000_t75" style="height:16pt;width:10.75pt;" o:ole="t" filled="f" o:preferrelative="t" stroked="f" coordsize="21600,21600">
            <v:path/>
            <v:fill on="f" focussize="0,0"/>
            <v:stroke on="f"/>
            <v:imagedata r:id="rId71" o:title=""/>
            <o:lock v:ext="edit" aspectratio="t"/>
            <w10:wrap type="none"/>
            <w10:anchorlock/>
          </v:shape>
          <o:OLEObject Type="Embed" ProgID="Equation.3" ShapeID="_x0000_i1059" DrawAspect="Content" ObjectID="_1468075759" r:id="rId70">
            <o:LockedField>false</o:LockedField>
          </o:OLEObject>
        </w:object>
      </w:r>
      <w:r>
        <w:rPr>
          <w:rFonts w:hint="default" w:ascii="Times New Roman" w:hAnsi="Times New Roman" w:cs="Times New Roman"/>
          <w:sz w:val="24"/>
        </w:rPr>
        <w:t>——浮</w:t>
      </w:r>
      <w:r>
        <w:rPr>
          <w:rFonts w:hint="eastAsia" w:cs="Times New Roman"/>
          <w:sz w:val="24"/>
          <w:lang w:val="en-US" w:eastAsia="zh-CN"/>
        </w:rPr>
        <w:t>子</w:t>
      </w:r>
      <w:r>
        <w:rPr>
          <w:rFonts w:hint="default" w:ascii="Times New Roman" w:hAnsi="Times New Roman" w:cs="Times New Roman"/>
          <w:sz w:val="24"/>
        </w:rPr>
        <w:t>体胀系数，/℃；</w:t>
      </w:r>
    </w:p>
    <w:p w14:paraId="308580B5">
      <w:pPr>
        <w:tabs>
          <w:tab w:val="left" w:pos="720"/>
        </w:tabs>
        <w:spacing w:line="360" w:lineRule="auto"/>
        <w:rPr>
          <w:rFonts w:ascii="Times New Roman" w:hAnsi="Times New Roman"/>
          <w:sz w:val="24"/>
        </w:rPr>
      </w:pPr>
      <w:r>
        <w:rPr>
          <w:rFonts w:ascii="Times New Roman" w:hAnsi="Times New Roman"/>
          <w:position w:val="-10"/>
          <w:sz w:val="24"/>
        </w:rPr>
        <w:object>
          <v:shape id="_x0000_i1060" o:spt="75" type="#_x0000_t75" style="height:17pt;width:12pt;" o:ole="t" filled="f" o:preferrelative="t" stroked="f" coordsize="21600,21600">
            <v:path/>
            <v:fill on="f" focussize="0,0"/>
            <v:stroke on="f"/>
            <v:imagedata r:id="rId37" o:title=""/>
            <o:lock v:ext="edit" aspectratio="t"/>
            <w10:wrap type="none"/>
            <w10:anchorlock/>
          </v:shape>
          <o:OLEObject Type="Embed" ProgID="Equation.3" ShapeID="_x0000_i1060" DrawAspect="Content" ObjectID="_1468075760" r:id="rId72">
            <o:LockedField>false</o:LockedField>
          </o:OLEObject>
        </w:object>
      </w:r>
      <w:r>
        <w:rPr>
          <w:rFonts w:ascii="Times New Roman" w:hAnsi="Times New Roman"/>
          <w:sz w:val="24"/>
        </w:rPr>
        <w:t>——</w:t>
      </w:r>
      <w:r>
        <w:rPr>
          <w:rFonts w:hint="eastAsia"/>
          <w:sz w:val="24"/>
          <w:lang w:val="en-US" w:eastAsia="zh-CN"/>
        </w:rPr>
        <w:t>浮子空气中称量时的</w:t>
      </w:r>
      <w:r>
        <w:rPr>
          <w:rFonts w:hint="eastAsia" w:ascii="Times New Roman" w:hAnsi="Times New Roman"/>
          <w:sz w:val="24"/>
        </w:rPr>
        <w:t>空气温度</w:t>
      </w:r>
      <w:r>
        <w:rPr>
          <w:rFonts w:ascii="Times New Roman" w:hAnsi="Times New Roman"/>
          <w:sz w:val="24"/>
        </w:rPr>
        <w:t>，℃；</w:t>
      </w:r>
    </w:p>
    <w:p w14:paraId="77E787C9">
      <w:pPr>
        <w:tabs>
          <w:tab w:val="left" w:pos="720"/>
        </w:tabs>
        <w:spacing w:line="360" w:lineRule="auto"/>
        <w:rPr>
          <w:rFonts w:hint="default" w:ascii="Times New Roman" w:hAnsi="Times New Roman" w:cs="Times New Roman"/>
          <w:sz w:val="24"/>
        </w:rPr>
      </w:pPr>
    </w:p>
    <w:p w14:paraId="42D422D2">
      <w:pPr>
        <w:spacing w:line="360" w:lineRule="auto"/>
        <w:jc w:val="both"/>
        <w:rPr>
          <w:rFonts w:hint="eastAsia" w:ascii="宋体" w:hAnsi="宋体"/>
          <w:sz w:val="24"/>
          <w:lang w:val="en-US" w:eastAsia="zh-CN"/>
        </w:rPr>
      </w:pPr>
      <w:r>
        <w:rPr>
          <w:rFonts w:hint="eastAsia" w:ascii="宋体" w:hAnsi="宋体"/>
          <w:sz w:val="24"/>
          <w:lang w:val="en-US" w:eastAsia="zh-CN"/>
        </w:rPr>
        <w:t>将式（3）代入至式（1）中即可得到浮子的真空质量如式（4）所示。</w:t>
      </w:r>
    </w:p>
    <w:p w14:paraId="1B78C72B">
      <w:pPr>
        <w:spacing w:line="360" w:lineRule="auto"/>
        <w:jc w:val="right"/>
        <w:rPr>
          <w:rFonts w:hint="eastAsia" w:ascii="宋体" w:hAnsi="宋体"/>
          <w:sz w:val="24"/>
          <w:lang w:val="en-US" w:eastAsia="zh-CN"/>
        </w:rPr>
      </w:pPr>
      <w:r>
        <w:rPr>
          <w:rFonts w:hint="default" w:ascii="宋体" w:hAnsi="宋体"/>
          <w:position w:val="-30"/>
          <w:sz w:val="24"/>
          <w:lang w:val="en-US" w:eastAsia="zh-CN"/>
        </w:rPr>
        <w:object>
          <v:shape id="_x0000_i1061" o:spt="75" type="#_x0000_t75" style="height:34pt;width:186.95pt;" o:ole="t" filled="f" o:preferrelative="t" stroked="f" coordsize="21600,21600">
            <v:path/>
            <v:fill on="f" focussize="0,0"/>
            <v:stroke on="f"/>
            <v:imagedata r:id="rId74" o:title=""/>
            <o:lock v:ext="edit" aspectratio="t"/>
            <w10:wrap type="none"/>
            <w10:anchorlock/>
          </v:shape>
          <o:OLEObject Type="Embed" ProgID="Equation.KSEE3" ShapeID="_x0000_i1061" DrawAspect="Content" ObjectID="_1468075761" r:id="rId73">
            <o:LockedField>false</o:LockedField>
          </o:OLEObject>
        </w:object>
      </w:r>
      <w:r>
        <w:rPr>
          <w:rFonts w:hint="eastAsia" w:ascii="宋体" w:hAnsi="宋体"/>
          <w:sz w:val="24"/>
          <w:lang w:val="en-US" w:eastAsia="zh-CN"/>
        </w:rPr>
        <w:t xml:space="preserve">                   （4）</w:t>
      </w:r>
    </w:p>
    <w:p w14:paraId="452DB8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sz w:val="24"/>
          <w:lang w:val="en-US" w:eastAsia="zh-CN"/>
        </w:rPr>
      </w:pPr>
      <w:r>
        <w:rPr>
          <w:rFonts w:hint="default" w:ascii="宋体" w:hAnsi="宋体"/>
          <w:sz w:val="24"/>
          <w:lang w:val="en-US" w:eastAsia="zh-CN"/>
        </w:rPr>
        <w:t>最终根据密度基本公式将所求得的真空质量值与浮子在23℃下的体积值通过式（</w:t>
      </w:r>
      <w:r>
        <w:rPr>
          <w:rFonts w:hint="eastAsia" w:ascii="宋体" w:hAnsi="宋体"/>
          <w:sz w:val="24"/>
          <w:lang w:val="en-US" w:eastAsia="zh-CN"/>
        </w:rPr>
        <w:t>5</w:t>
      </w:r>
      <w:r>
        <w:rPr>
          <w:rFonts w:hint="default" w:ascii="宋体" w:hAnsi="宋体"/>
          <w:sz w:val="24"/>
          <w:lang w:val="en-US" w:eastAsia="zh-CN"/>
        </w:rPr>
        <w:t>）即可进一步得到所测量浮子23℃</w:t>
      </w:r>
      <w:r>
        <w:rPr>
          <w:rFonts w:hint="eastAsia" w:ascii="宋体" w:hAnsi="宋体"/>
          <w:sz w:val="24"/>
          <w:lang w:val="en-US" w:eastAsia="zh-CN"/>
        </w:rPr>
        <w:t>下</w:t>
      </w:r>
      <w:r>
        <w:rPr>
          <w:rFonts w:hint="default" w:ascii="宋体" w:hAnsi="宋体"/>
          <w:sz w:val="24"/>
          <w:lang w:val="en-US" w:eastAsia="zh-CN"/>
        </w:rPr>
        <w:t>的密度值。</w:t>
      </w:r>
    </w:p>
    <w:p w14:paraId="4185F088">
      <w:pPr>
        <w:spacing w:line="360" w:lineRule="auto"/>
        <w:jc w:val="right"/>
        <w:rPr>
          <w:rFonts w:hint="default" w:ascii="宋体" w:hAnsi="宋体"/>
          <w:sz w:val="24"/>
          <w:lang w:val="en-US" w:eastAsia="zh-CN"/>
        </w:rPr>
      </w:pPr>
      <w:r>
        <w:rPr>
          <w:rFonts w:hint="default" w:ascii="宋体" w:hAnsi="宋体"/>
          <w:position w:val="-24"/>
          <w:sz w:val="24"/>
          <w:lang w:val="en-US" w:eastAsia="zh-CN"/>
        </w:rPr>
        <w:object>
          <v:shape id="_x0000_i1062" o:spt="75" type="#_x0000_t75" style="height:31pt;width:38pt;" o:ole="t" filled="f" o:preferrelative="t" stroked="f" coordsize="21600,21600">
            <v:path/>
            <v:fill on="f" focussize="0,0"/>
            <v:stroke on="f"/>
            <v:imagedata r:id="rId76" o:title=""/>
            <o:lock v:ext="edit" aspectratio="t"/>
            <w10:wrap type="none"/>
            <w10:anchorlock/>
          </v:shape>
          <o:OLEObject Type="Embed" ProgID="Equation.KSEE3" ShapeID="_x0000_i1062" DrawAspect="Content" ObjectID="_1468075762" r:id="rId75">
            <o:LockedField>false</o:LockedField>
          </o:OLEObject>
        </w:object>
      </w:r>
      <w:r>
        <w:rPr>
          <w:rFonts w:hint="eastAsia" w:ascii="宋体" w:hAnsi="宋体"/>
          <w:sz w:val="24"/>
          <w:lang w:val="en-US" w:eastAsia="zh-CN"/>
        </w:rPr>
        <w:t xml:space="preserve">                             （5）</w:t>
      </w:r>
    </w:p>
    <w:p w14:paraId="446CA7D7">
      <w:pPr>
        <w:spacing w:line="360" w:lineRule="auto"/>
        <w:rPr>
          <w:rFonts w:hint="default" w:ascii="宋体" w:hAnsi="宋体" w:eastAsia="宋体"/>
          <w:sz w:val="24"/>
          <w:lang w:val="en-US" w:eastAsia="zh-CN"/>
        </w:rPr>
      </w:pPr>
      <w:r>
        <w:rPr>
          <w:rFonts w:hint="eastAsia" w:ascii="宋体" w:hAnsi="宋体"/>
          <w:sz w:val="24"/>
          <w:lang w:val="en-US" w:eastAsia="zh-CN"/>
        </w:rPr>
        <w:t>7.4.2  直接比较法</w:t>
      </w:r>
    </w:p>
    <w:p w14:paraId="1656D3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lang w:val="en-US" w:eastAsia="zh-CN"/>
        </w:rPr>
        <w:t>1）采用一等标准玻璃浮计作为标准器时，</w:t>
      </w:r>
      <w:r>
        <w:rPr>
          <w:rFonts w:hint="eastAsia" w:ascii="宋体" w:hAnsi="宋体"/>
          <w:sz w:val="24"/>
        </w:rPr>
        <w:t>被校浮子密度值</w:t>
      </w:r>
      <w:r>
        <w:rPr>
          <w:rFonts w:hint="eastAsia" w:ascii="宋体" w:hAnsi="宋体"/>
          <w:sz w:val="24"/>
          <w:lang w:val="en-US" w:eastAsia="zh-CN"/>
        </w:rPr>
        <w:t>按式（6）</w:t>
      </w:r>
      <w:r>
        <w:rPr>
          <w:rFonts w:hint="eastAsia" w:ascii="宋体" w:hAnsi="宋体"/>
          <w:sz w:val="24"/>
        </w:rPr>
        <w:t>计算：</w:t>
      </w:r>
    </w:p>
    <w:p w14:paraId="60BF9B49">
      <w:pPr>
        <w:keepNext w:val="0"/>
        <w:keepLines w:val="0"/>
        <w:pageBreakBefore w:val="0"/>
        <w:widowControl w:val="0"/>
        <w:tabs>
          <w:tab w:val="center" w:pos="840"/>
        </w:tabs>
        <w:kinsoku/>
        <w:wordWrap/>
        <w:overflowPunct/>
        <w:topLinePunct w:val="0"/>
        <w:autoSpaceDE/>
        <w:autoSpaceDN/>
        <w:bidi w:val="0"/>
        <w:adjustRightInd/>
        <w:snapToGrid/>
        <w:spacing w:line="360" w:lineRule="auto"/>
        <w:jc w:val="right"/>
        <w:textAlignment w:val="auto"/>
        <w:rPr>
          <w:rFonts w:hint="eastAsia" w:ascii="宋体" w:hAnsi="宋体" w:eastAsia="宋体"/>
          <w:sz w:val="24"/>
          <w:lang w:eastAsia="zh-CN"/>
        </w:rPr>
      </w:pPr>
      <w:r>
        <w:rPr>
          <w:rFonts w:ascii="宋体" w:hAnsi="宋体"/>
          <w:position w:val="-12"/>
          <w:sz w:val="24"/>
        </w:rPr>
        <w:object>
          <v:shape id="_x0000_i1063" o:spt="75" type="#_x0000_t75" style="height:18.25pt;width:119.05pt;" o:ole="t" filled="f" o:preferrelative="t" stroked="f" coordsize="21600,21600">
            <v:path/>
            <v:fill on="f" focussize="0,0"/>
            <v:stroke on="f"/>
            <v:imagedata r:id="rId78" o:title=""/>
            <o:lock v:ext="edit" aspectratio="t"/>
            <w10:wrap type="none"/>
            <w10:anchorlock/>
          </v:shape>
          <o:OLEObject Type="Embed" ProgID="Equation.3" ShapeID="_x0000_i1063" DrawAspect="Content" ObjectID="_1468075763" r:id="rId77">
            <o:LockedField>false</o:LockedField>
          </o:OLEObject>
        </w:object>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（6）</w:t>
      </w:r>
    </w:p>
    <w:p w14:paraId="5E0A86E7">
      <w:pPr>
        <w:spacing w:line="360" w:lineRule="auto"/>
        <w:rPr>
          <w:rFonts w:ascii="宋体" w:hAnsi="宋体"/>
          <w:sz w:val="24"/>
        </w:rPr>
      </w:pPr>
      <w:r>
        <w:rPr>
          <w:rFonts w:hint="eastAsia" w:ascii="宋体" w:hAnsi="宋体"/>
          <w:sz w:val="24"/>
        </w:rPr>
        <w:t>其中：</w:t>
      </w:r>
      <w:r>
        <w:rPr>
          <w:rFonts w:ascii="宋体" w:hAnsi="宋体"/>
          <w:position w:val="-10"/>
          <w:sz w:val="24"/>
        </w:rPr>
        <w:object>
          <v:shape id="_x0000_i1064" o:spt="75" type="#_x0000_t75" style="height:12.9pt;width:11.8pt;" o:ole="t" filled="f" o:preferrelative="t" stroked="f" coordsize="21600,21600">
            <v:path/>
            <v:fill on="f" focussize="0,0"/>
            <v:stroke on="f"/>
            <v:imagedata r:id="rId80" o:title=""/>
            <o:lock v:ext="edit" aspectratio="t"/>
            <w10:wrap type="none"/>
            <w10:anchorlock/>
          </v:shape>
          <o:OLEObject Type="Embed" ProgID="Equation.3" ShapeID="_x0000_i1064" DrawAspect="Content" ObjectID="_1468075764" r:id="rId79">
            <o:LockedField>false</o:LockedField>
          </o:OLEObject>
        </w:object>
      </w:r>
      <w:r>
        <w:rPr>
          <w:rFonts w:hint="default" w:ascii="Times New Roman" w:hAnsi="Times New Roman" w:cs="Times New Roman"/>
          <w:sz w:val="24"/>
        </w:rPr>
        <w:t>——</w:t>
      </w:r>
      <w:r>
        <w:rPr>
          <w:rFonts w:hint="eastAsia" w:ascii="宋体" w:hAnsi="宋体"/>
          <w:sz w:val="24"/>
        </w:rPr>
        <w:t>被校准浮子的密度值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2CF6F492">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sz w:val="24"/>
        </w:rPr>
      </w:pPr>
      <w:r>
        <w:rPr>
          <w:rFonts w:ascii="宋体" w:hAnsi="宋体"/>
          <w:position w:val="-10"/>
          <w:sz w:val="24"/>
        </w:rPr>
        <w:object>
          <v:shape id="_x0000_i1065" o:spt="75" type="#_x0000_t75" style="height:17.2pt;width:13.95pt;" o:ole="t" filled="f" o:preferrelative="t" stroked="f" coordsize="21600,21600">
            <v:path/>
            <v:fill on="f" focussize="0,0"/>
            <v:stroke on="f"/>
            <v:imagedata r:id="rId82" o:title=""/>
            <o:lock v:ext="edit" aspectratio="t"/>
            <w10:wrap type="none"/>
            <w10:anchorlock/>
          </v:shape>
          <o:OLEObject Type="Embed" ProgID="Equation.3" ShapeID="_x0000_i1065" DrawAspect="Content" ObjectID="_1468075765" r:id="rId81">
            <o:LockedField>false</o:LockedField>
          </o:OLEObject>
        </w:object>
      </w:r>
      <w:r>
        <w:rPr>
          <w:rFonts w:hint="default" w:ascii="Times New Roman" w:hAnsi="Times New Roman" w:cs="Times New Roman"/>
          <w:sz w:val="24"/>
        </w:rPr>
        <w:t>——</w:t>
      </w:r>
      <w:r>
        <w:rPr>
          <w:rFonts w:hint="eastAsia" w:cs="Times New Roman"/>
          <w:sz w:val="24"/>
          <w:lang w:val="en-US" w:eastAsia="zh-CN"/>
        </w:rPr>
        <w:t>一等</w:t>
      </w:r>
      <w:r>
        <w:rPr>
          <w:rFonts w:hint="eastAsia" w:ascii="宋体" w:hAnsi="宋体"/>
          <w:sz w:val="24"/>
          <w:lang w:val="en-US" w:eastAsia="zh-CN"/>
        </w:rPr>
        <w:t>标准玻璃浮计</w:t>
      </w:r>
      <w:r>
        <w:rPr>
          <w:rFonts w:hint="eastAsia" w:ascii="宋体" w:hAnsi="宋体"/>
          <w:sz w:val="24"/>
        </w:rPr>
        <w:t>示值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1C8698FD">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sz w:val="24"/>
        </w:rPr>
      </w:pPr>
      <w:r>
        <w:rPr>
          <w:rFonts w:ascii="宋体" w:hAnsi="宋体"/>
          <w:position w:val="-10"/>
          <w:sz w:val="24"/>
        </w:rPr>
        <w:object>
          <v:shape id="_x0000_i1066" o:spt="75" type="#_x0000_t75" style="height:15.1pt;width:18.8pt;" o:ole="t" filled="f" o:preferrelative="t" stroked="f" coordsize="21600,21600">
            <v:path/>
            <v:fill on="f" focussize="0,0"/>
            <v:stroke on="f"/>
            <v:imagedata r:id="rId84" o:title=""/>
            <o:lock v:ext="edit" aspectratio="t"/>
            <w10:wrap type="none"/>
            <w10:anchorlock/>
          </v:shape>
          <o:OLEObject Type="Embed" ProgID="Equation.3" ShapeID="_x0000_i1066" DrawAspect="Content" ObjectID="_1468075766" r:id="rId83">
            <o:LockedField>false</o:LockedField>
          </o:OLEObject>
        </w:object>
      </w:r>
      <w:r>
        <w:rPr>
          <w:rFonts w:hint="default" w:ascii="Times New Roman" w:hAnsi="Times New Roman" w:cs="Times New Roman"/>
          <w:sz w:val="24"/>
        </w:rPr>
        <w:t>——</w:t>
      </w:r>
      <w:r>
        <w:rPr>
          <w:rFonts w:hint="eastAsia" w:cs="Times New Roman"/>
          <w:sz w:val="24"/>
          <w:lang w:val="en-US" w:eastAsia="zh-CN"/>
        </w:rPr>
        <w:t>一等</w:t>
      </w:r>
      <w:r>
        <w:rPr>
          <w:rFonts w:hint="eastAsia" w:ascii="宋体" w:hAnsi="宋体"/>
          <w:sz w:val="24"/>
          <w:lang w:val="en-US" w:eastAsia="zh-CN"/>
        </w:rPr>
        <w:t>标准玻璃浮计</w:t>
      </w:r>
      <w:r>
        <w:rPr>
          <w:rFonts w:hint="eastAsia" w:ascii="宋体" w:hAnsi="宋体"/>
          <w:sz w:val="24"/>
        </w:rPr>
        <w:t>示值的修正值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4DB9B697">
      <w:pPr>
        <w:spacing w:line="360" w:lineRule="auto"/>
        <w:ind w:firstLine="600" w:firstLineChars="250"/>
        <w:rPr>
          <w:rFonts w:ascii="宋体" w:hAnsi="宋体"/>
          <w:sz w:val="24"/>
        </w:rPr>
      </w:pPr>
      <w:r>
        <w:rPr>
          <w:rFonts w:ascii="宋体" w:hAnsi="宋体"/>
          <w:position w:val="-12"/>
          <w:sz w:val="24"/>
        </w:rPr>
        <w:object>
          <v:shape id="_x0000_i1067" o:spt="75" type="#_x0000_t75" style="height:18.25pt;width:20.95pt;" o:ole="t" filled="f" o:preferrelative="t" stroked="f" coordsize="21600,21600">
            <v:path/>
            <v:fill on="f" focussize="0,0"/>
            <v:stroke on="f"/>
            <v:imagedata r:id="rId86" o:title=""/>
            <o:lock v:ext="edit" aspectratio="t"/>
            <w10:wrap type="none"/>
            <w10:anchorlock/>
          </v:shape>
          <o:OLEObject Type="Embed" ProgID="Equation.3" ShapeID="_x0000_i1067" DrawAspect="Content" ObjectID="_1468075767" r:id="rId85">
            <o:LockedField>false</o:LockedField>
          </o:OLEObject>
        </w:object>
      </w:r>
      <w:r>
        <w:rPr>
          <w:rFonts w:hint="default" w:ascii="Times New Roman" w:hAnsi="Times New Roman" w:cs="Times New Roman"/>
          <w:sz w:val="24"/>
        </w:rPr>
        <w:t>——</w:t>
      </w:r>
      <w:r>
        <w:rPr>
          <w:rFonts w:hint="eastAsia" w:cs="Times New Roman"/>
          <w:sz w:val="24"/>
          <w:lang w:val="en-US" w:eastAsia="zh-CN"/>
        </w:rPr>
        <w:t>一等</w:t>
      </w:r>
      <w:r>
        <w:rPr>
          <w:rFonts w:hint="eastAsia" w:ascii="宋体" w:hAnsi="宋体"/>
          <w:sz w:val="24"/>
          <w:lang w:val="en-US" w:eastAsia="zh-CN"/>
        </w:rPr>
        <w:t>标准玻璃浮计</w:t>
      </w:r>
      <w:r>
        <w:rPr>
          <w:rFonts w:hint="eastAsia" w:ascii="宋体" w:hAnsi="宋体"/>
          <w:sz w:val="24"/>
        </w:rPr>
        <w:t>温度的修正值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156996E9">
      <w:pPr>
        <w:spacing w:line="360" w:lineRule="auto"/>
        <w:ind w:firstLine="600" w:firstLineChars="250"/>
        <w:rPr>
          <w:rFonts w:hint="eastAsia" w:ascii="Times New Roman" w:hAnsi="Times New Roman" w:eastAsia="宋体" w:cs="Times New Roman"/>
          <w:sz w:val="24"/>
          <w:lang w:eastAsia="zh-CN"/>
        </w:rPr>
      </w:pPr>
      <w:r>
        <w:rPr>
          <w:rFonts w:ascii="宋体" w:hAnsi="宋体"/>
          <w:position w:val="-12"/>
          <w:sz w:val="24"/>
        </w:rPr>
        <w:object>
          <v:shape id="_x0000_i1068" o:spt="75" type="#_x0000_t75" style="height:18.25pt;width:96.95pt;" o:ole="t" filled="f" o:preferrelative="t" stroked="f" coordsize="21600,21600">
            <v:path/>
            <v:fill on="f" focussize="0,0"/>
            <v:stroke on="f"/>
            <v:imagedata r:id="rId88" o:title=""/>
            <o:lock v:ext="edit" aspectratio="t"/>
            <w10:wrap type="none"/>
            <w10:anchorlock/>
          </v:shape>
          <o:OLEObject Type="Embed" ProgID="Equation.3" ShapeID="_x0000_i1068" DrawAspect="Content" ObjectID="_1468075768" r:id="rId87">
            <o:LockedField>false</o:LockedField>
          </o:OLEObject>
        </w:object>
      </w:r>
      <w:r>
        <w:rPr>
          <w:rFonts w:hint="eastAsia" w:ascii="宋体" w:hAnsi="宋体"/>
          <w:position w:val="-12"/>
          <w:sz w:val="24"/>
          <w:lang w:eastAsia="zh-CN"/>
        </w:rPr>
        <w:t>，</w:t>
      </w:r>
      <w:r>
        <w:rPr>
          <w:rFonts w:hint="default" w:ascii="Times New Roman" w:hAnsi="Times New Roman" w:cs="Times New Roman"/>
          <w:i/>
          <w:sz w:val="24"/>
        </w:rPr>
        <w:t>t</w:t>
      </w:r>
      <w:r>
        <w:rPr>
          <w:rFonts w:hint="eastAsia" w:cs="Times New Roman"/>
          <w:i/>
          <w:sz w:val="24"/>
          <w:lang w:val="en-US" w:eastAsia="zh-CN"/>
        </w:rPr>
        <w:t xml:space="preserve"> </w:t>
      </w:r>
      <w:r>
        <w:rPr>
          <w:rFonts w:hint="default" w:ascii="Times New Roman" w:hAnsi="Times New Roman" w:cs="Times New Roman"/>
          <w:sz w:val="24"/>
        </w:rPr>
        <w:t>=</w:t>
      </w:r>
      <w:r>
        <w:rPr>
          <w:rFonts w:hint="eastAsia" w:cs="Times New Roman"/>
          <w:sz w:val="24"/>
          <w:lang w:val="en-US" w:eastAsia="zh-CN"/>
        </w:rPr>
        <w:t xml:space="preserve"> </w:t>
      </w:r>
      <w:r>
        <w:rPr>
          <w:rFonts w:hint="default" w:ascii="Times New Roman" w:hAnsi="Times New Roman" w:cs="Times New Roman"/>
          <w:sz w:val="24"/>
        </w:rPr>
        <w:t>23℃</w:t>
      </w:r>
      <w:r>
        <w:rPr>
          <w:rFonts w:hint="eastAsia" w:cs="Times New Roman"/>
          <w:sz w:val="24"/>
          <w:lang w:eastAsia="zh-CN"/>
        </w:rPr>
        <w:t>，</w:t>
      </w:r>
      <w:r>
        <w:rPr>
          <w:rFonts w:hint="default" w:ascii="Times New Roman" w:hAnsi="Times New Roman" w:cs="Times New Roman"/>
          <w:i/>
          <w:iCs/>
          <w:sz w:val="24"/>
        </w:rPr>
        <w:t>β</w:t>
      </w:r>
      <w:r>
        <w:rPr>
          <w:rFonts w:hint="default" w:ascii="Times New Roman" w:hAnsi="Times New Roman" w:cs="Times New Roman"/>
          <w:sz w:val="24"/>
        </w:rPr>
        <w:t>为玻璃体膨胀系数，</w:t>
      </w:r>
      <w:r>
        <w:rPr>
          <w:rFonts w:hint="default" w:ascii="Times New Roman" w:hAnsi="Times New Roman" w:cs="Times New Roman"/>
          <w:i/>
          <w:iCs/>
          <w:sz w:val="24"/>
        </w:rPr>
        <w:t>β</w:t>
      </w:r>
      <w:r>
        <w:rPr>
          <w:rFonts w:hint="default" w:ascii="Times New Roman" w:hAnsi="Times New Roman" w:cs="Times New Roman"/>
          <w:sz w:val="24"/>
        </w:rPr>
        <w:t>=25×10</w:t>
      </w:r>
      <w:r>
        <w:rPr>
          <w:rFonts w:hint="default" w:ascii="Times New Roman" w:hAnsi="Times New Roman" w:cs="Times New Roman"/>
          <w:sz w:val="24"/>
          <w:vertAlign w:val="superscript"/>
        </w:rPr>
        <w:t>-6</w:t>
      </w:r>
      <w:r>
        <w:rPr>
          <w:rFonts w:hint="eastAsia" w:cs="Times New Roman"/>
          <w:sz w:val="24"/>
          <w:vertAlign w:val="baseline"/>
          <w:lang w:val="en-US" w:eastAsia="zh-CN"/>
        </w:rPr>
        <w:t xml:space="preserve"> </w:t>
      </w:r>
      <w:r>
        <w:rPr>
          <w:rFonts w:hint="default" w:ascii="Times New Roman" w:hAnsi="Times New Roman" w:cs="Times New Roman"/>
          <w:sz w:val="24"/>
        </w:rPr>
        <w:t>℃</w:t>
      </w:r>
      <w:r>
        <w:rPr>
          <w:rFonts w:hint="default" w:ascii="Times New Roman" w:hAnsi="Times New Roman" w:cs="Times New Roman"/>
          <w:sz w:val="24"/>
          <w:vertAlign w:val="superscript"/>
        </w:rPr>
        <w:t>-1</w:t>
      </w:r>
      <w:r>
        <w:rPr>
          <w:rFonts w:hint="eastAsia" w:cs="Times New Roman"/>
          <w:sz w:val="24"/>
          <w:vertAlign w:val="baseline"/>
          <w:lang w:eastAsia="zh-CN"/>
        </w:rPr>
        <w:t>；</w:t>
      </w:r>
    </w:p>
    <w:p w14:paraId="669C56E4">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sz w:val="24"/>
        </w:rPr>
      </w:pPr>
      <w:r>
        <w:rPr>
          <w:rFonts w:ascii="宋体" w:hAnsi="宋体"/>
          <w:position w:val="-12"/>
          <w:sz w:val="24"/>
        </w:rPr>
        <w:object>
          <v:shape id="_x0000_i1069" o:spt="75" type="#_x0000_t75" style="height:18.25pt;width:22.15pt;" o:ole="t" filled="f" o:preferrelative="t" stroked="f" coordsize="21600,21600">
            <v:path/>
            <v:fill on="f" focussize="0,0"/>
            <v:stroke on="f"/>
            <v:imagedata r:id="rId90" o:title=""/>
            <o:lock v:ext="edit" aspectratio="t"/>
            <w10:wrap type="none"/>
            <w10:anchorlock/>
          </v:shape>
          <o:OLEObject Type="Embed" ProgID="Equation.3" ShapeID="_x0000_i1069" DrawAspect="Content" ObjectID="_1468075769" r:id="rId89">
            <o:LockedField>false</o:LockedField>
          </o:OLEObject>
        </w:object>
      </w:r>
      <w:r>
        <w:rPr>
          <w:rFonts w:hint="default" w:ascii="Times New Roman" w:hAnsi="Times New Roman" w:cs="Times New Roman"/>
          <w:sz w:val="24"/>
        </w:rPr>
        <w:t>——</w:t>
      </w:r>
      <w:r>
        <w:rPr>
          <w:rFonts w:hint="eastAsia" w:cs="Times New Roman"/>
          <w:sz w:val="24"/>
          <w:lang w:val="en-US" w:eastAsia="zh-CN"/>
        </w:rPr>
        <w:t>一等</w:t>
      </w:r>
      <w:r>
        <w:rPr>
          <w:rFonts w:hint="eastAsia" w:ascii="宋体" w:hAnsi="宋体"/>
          <w:sz w:val="24"/>
          <w:lang w:val="en-US" w:eastAsia="zh-CN"/>
        </w:rPr>
        <w:t>标准玻璃浮计</w:t>
      </w:r>
      <w:r>
        <w:rPr>
          <w:rFonts w:hint="eastAsia" w:ascii="宋体" w:hAnsi="宋体"/>
          <w:sz w:val="24"/>
        </w:rPr>
        <w:t>毛细常数的修正值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，根据需要进行修正，参</w:t>
      </w:r>
      <w:r>
        <w:rPr>
          <w:rFonts w:hint="default" w:ascii="Times New Roman" w:hAnsi="Times New Roman" w:cs="Times New Roman"/>
          <w:sz w:val="24"/>
        </w:rPr>
        <w:t>见JJG 86</w:t>
      </w:r>
      <w:r>
        <w:rPr>
          <w:rFonts w:hint="eastAsia" w:ascii="宋体" w:hAnsi="宋体"/>
          <w:sz w:val="24"/>
        </w:rPr>
        <w:t>《标准玻璃浮计》。</w:t>
      </w:r>
    </w:p>
    <w:p w14:paraId="1BE06258">
      <w:pPr>
        <w:spacing w:line="360" w:lineRule="auto"/>
        <w:rPr>
          <w:rFonts w:hint="eastAsia" w:ascii="宋体" w:hAnsi="宋体"/>
          <w:sz w:val="24"/>
        </w:rPr>
      </w:pPr>
    </w:p>
    <w:p w14:paraId="6E4039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lang w:val="en-US" w:eastAsia="zh-CN"/>
        </w:rPr>
        <w:t>2）采用液体密度标准物质与</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宋体" w:hAnsi="宋体"/>
          <w:sz w:val="24"/>
          <w:lang w:val="en-US" w:eastAsia="zh-CN"/>
        </w:rPr>
        <w:t>作为标准器时，</w:t>
      </w:r>
      <w:r>
        <w:rPr>
          <w:rFonts w:hint="eastAsia" w:ascii="宋体" w:hAnsi="宋体"/>
          <w:sz w:val="24"/>
        </w:rPr>
        <w:t>被校浮子密度值</w:t>
      </w:r>
      <w:r>
        <w:rPr>
          <w:rFonts w:hint="eastAsia" w:ascii="宋体" w:hAnsi="宋体"/>
          <w:sz w:val="24"/>
          <w:lang w:val="en-US" w:eastAsia="zh-CN"/>
        </w:rPr>
        <w:t>按式（7）</w:t>
      </w:r>
      <w:r>
        <w:rPr>
          <w:rFonts w:hint="eastAsia" w:ascii="宋体" w:hAnsi="宋体"/>
          <w:sz w:val="24"/>
        </w:rPr>
        <w:t>计算：</w:t>
      </w:r>
    </w:p>
    <w:p w14:paraId="0C97FF2C">
      <w:pPr>
        <w:keepNext w:val="0"/>
        <w:keepLines w:val="0"/>
        <w:pageBreakBefore w:val="0"/>
        <w:widowControl w:val="0"/>
        <w:tabs>
          <w:tab w:val="center" w:pos="840"/>
        </w:tabs>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sz w:val="24"/>
          <w:lang w:eastAsia="zh-CN"/>
        </w:rPr>
      </w:pPr>
      <w:r>
        <w:rPr>
          <w:rFonts w:ascii="宋体" w:hAnsi="宋体"/>
          <w:position w:val="-10"/>
          <w:sz w:val="24"/>
        </w:rPr>
        <w:object>
          <v:shape id="_x0000_i1070" o:spt="75" type="#_x0000_t75" style="height:17.25pt;width:61pt;" o:ole="t" filled="f" o:preferrelative="t" stroked="f" coordsize="21600,21600">
            <v:path/>
            <v:fill on="f" focussize="0,0"/>
            <v:stroke on="f"/>
            <v:imagedata r:id="rId92" o:title=""/>
            <o:lock v:ext="edit" aspectratio="t"/>
            <w10:wrap type="none"/>
            <w10:anchorlock/>
          </v:shape>
          <o:OLEObject Type="Embed" ProgID="Equation.3" ShapeID="_x0000_i1070" DrawAspect="Content" ObjectID="_1468075770" r:id="rId91">
            <o:LockedField>false</o:LockedField>
          </o:OLEObject>
        </w:object>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ab/>
      </w:r>
      <w:r>
        <w:rPr>
          <w:rFonts w:hint="eastAsia" w:ascii="宋体" w:hAnsi="宋体"/>
          <w:sz w:val="24"/>
          <w:lang w:val="en-US" w:eastAsia="zh-CN"/>
        </w:rPr>
        <w:t>（7）</w:t>
      </w:r>
    </w:p>
    <w:p w14:paraId="37BF9E2C">
      <w:pPr>
        <w:spacing w:line="360" w:lineRule="auto"/>
        <w:rPr>
          <w:rFonts w:ascii="宋体" w:hAnsi="宋体"/>
          <w:sz w:val="24"/>
        </w:rPr>
      </w:pPr>
      <w:r>
        <w:rPr>
          <w:rFonts w:hint="eastAsia" w:ascii="宋体" w:hAnsi="宋体"/>
          <w:sz w:val="24"/>
        </w:rPr>
        <w:t>其中：</w:t>
      </w:r>
      <w:r>
        <w:rPr>
          <w:rFonts w:ascii="宋体" w:hAnsi="宋体"/>
          <w:position w:val="-10"/>
          <w:sz w:val="24"/>
        </w:rPr>
        <w:object>
          <v:shape id="_x0000_i1071" o:spt="75" type="#_x0000_t75" style="height:12.9pt;width:11.8pt;" o:ole="t" filled="f" o:preferrelative="t" stroked="f" coordsize="21600,21600">
            <v:path/>
            <v:fill on="f" focussize="0,0"/>
            <v:stroke on="f"/>
            <v:imagedata r:id="rId80" o:title=""/>
            <o:lock v:ext="edit" aspectratio="t"/>
            <w10:wrap type="none"/>
            <w10:anchorlock/>
          </v:shape>
          <o:OLEObject Type="Embed" ProgID="Equation.3" ShapeID="_x0000_i1071" DrawAspect="Content" ObjectID="_1468075771" r:id="rId93">
            <o:LockedField>false</o:LockedField>
          </o:OLEObject>
        </w:object>
      </w:r>
      <w:r>
        <w:rPr>
          <w:rFonts w:hint="default" w:ascii="Times New Roman" w:hAnsi="Times New Roman" w:cs="Times New Roman"/>
          <w:sz w:val="24"/>
        </w:rPr>
        <w:t>——</w:t>
      </w:r>
      <w:r>
        <w:rPr>
          <w:rFonts w:hint="eastAsia" w:ascii="宋体" w:hAnsi="宋体"/>
          <w:sz w:val="24"/>
        </w:rPr>
        <w:t>被校准浮子的密度值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1B83768B">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sz w:val="24"/>
        </w:rPr>
      </w:pPr>
      <w:r>
        <w:rPr>
          <w:rFonts w:ascii="宋体" w:hAnsi="宋体"/>
          <w:position w:val="-10"/>
          <w:sz w:val="24"/>
        </w:rPr>
        <w:object>
          <v:shape id="_x0000_i1072" o:spt="75" type="#_x0000_t75" style="height:17.2pt;width:13.95pt;" o:ole="t" filled="f" o:preferrelative="t" stroked="f" coordsize="21600,21600">
            <v:path/>
            <v:fill on="f" focussize="0,0"/>
            <v:stroke on="f"/>
            <v:imagedata r:id="rId82" o:title=""/>
            <o:lock v:ext="edit" aspectratio="t"/>
            <w10:wrap type="none"/>
            <w10:anchorlock/>
          </v:shape>
          <o:OLEObject Type="Embed" ProgID="Equation.3" ShapeID="_x0000_i1072" DrawAspect="Content" ObjectID="_1468075772" r:id="rId94">
            <o:LockedField>false</o:LockedField>
          </o:OLEObject>
        </w:object>
      </w:r>
      <w:r>
        <w:rPr>
          <w:rFonts w:hint="default" w:ascii="Times New Roman" w:hAnsi="Times New Roman" w:cs="Times New Roman"/>
          <w:sz w:val="24"/>
        </w:rPr>
        <w:t>——</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宋体" w:hAnsi="宋体"/>
          <w:sz w:val="24"/>
        </w:rPr>
        <w:t>示值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19A4E1D0">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sz w:val="24"/>
        </w:rPr>
      </w:pPr>
      <w:r>
        <w:rPr>
          <w:rFonts w:ascii="宋体" w:hAnsi="宋体"/>
          <w:position w:val="-10"/>
          <w:sz w:val="24"/>
        </w:rPr>
        <w:object>
          <v:shape id="_x0000_i1073" o:spt="75" type="#_x0000_t75" style="height:15.1pt;width:18.8pt;" o:ole="t" filled="f" o:preferrelative="t" stroked="f" coordsize="21600,21600">
            <v:path/>
            <v:fill on="f" focussize="0,0"/>
            <v:stroke on="f"/>
            <v:imagedata r:id="rId84" o:title=""/>
            <o:lock v:ext="edit" aspectratio="t"/>
            <w10:wrap type="none"/>
            <w10:anchorlock/>
          </v:shape>
          <o:OLEObject Type="Embed" ProgID="Equation.3" ShapeID="_x0000_i1073" DrawAspect="Content" ObjectID="_1468075773" r:id="rId95">
            <o:LockedField>false</o:LockedField>
          </o:OLEObject>
        </w:object>
      </w:r>
      <w:r>
        <w:rPr>
          <w:rFonts w:hint="default" w:ascii="Times New Roman" w:hAnsi="Times New Roman" w:cs="Times New Roman"/>
          <w:sz w:val="24"/>
        </w:rPr>
        <w:t>——</w:t>
      </w:r>
      <w:r>
        <w:rPr>
          <w:rFonts w:hint="eastAsia" w:ascii="Times New Roman" w:hAnsi="Times New Roman"/>
          <w:color w:val="auto"/>
          <w:sz w:val="24"/>
          <w:szCs w:val="24"/>
          <w:lang w:val="en-US" w:eastAsia="zh-CN"/>
        </w:rPr>
        <w:t>实验室振动式液体</w:t>
      </w:r>
      <w:r>
        <w:rPr>
          <w:rFonts w:hint="eastAsia" w:ascii="Times New Roman" w:hAnsi="Times New Roman"/>
          <w:color w:val="auto"/>
          <w:sz w:val="24"/>
          <w:szCs w:val="24"/>
        </w:rPr>
        <w:t>密度仪</w:t>
      </w:r>
      <w:r>
        <w:rPr>
          <w:rFonts w:hint="eastAsia" w:ascii="宋体" w:hAnsi="宋体"/>
          <w:sz w:val="24"/>
        </w:rPr>
        <w:t>示值的修正值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6F4D38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lang w:val="en-US" w:eastAsia="zh-CN"/>
        </w:rPr>
      </w:pPr>
    </w:p>
    <w:p w14:paraId="748AA43E">
      <w:pPr>
        <w:pStyle w:val="5"/>
        <w:spacing w:line="400" w:lineRule="exact"/>
        <w:rPr>
          <w:rFonts w:hint="eastAsia" w:ascii="黑体" w:hAnsi="黑体" w:eastAsia="黑体" w:cs="黑体"/>
          <w:b w:val="0"/>
          <w:bCs/>
          <w:sz w:val="24"/>
          <w:szCs w:val="24"/>
        </w:rPr>
      </w:pPr>
      <w:r>
        <w:rPr>
          <w:rFonts w:hint="eastAsia" w:ascii="黑体" w:hAnsi="黑体" w:eastAsia="黑体" w:cs="黑体"/>
          <w:b w:val="0"/>
          <w:bCs/>
          <w:sz w:val="24"/>
          <w:szCs w:val="24"/>
        </w:rPr>
        <w:t>8  校准结果的表达</w:t>
      </w:r>
    </w:p>
    <w:p w14:paraId="4D74B169">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Ansi="宋体" w:cs="宋体"/>
          <w:sz w:val="24"/>
          <w:szCs w:val="24"/>
        </w:rPr>
      </w:pPr>
      <w:r>
        <w:rPr>
          <w:rFonts w:hint="default" w:ascii="Times New Roman" w:hAnsi="Times New Roman" w:cs="Times New Roman"/>
          <w:sz w:val="24"/>
          <w:szCs w:val="24"/>
        </w:rPr>
        <w:t>校准证书应包含</w:t>
      </w:r>
      <w:r>
        <w:rPr>
          <w:rFonts w:hint="default" w:ascii="Times New Roman" w:hAnsi="Times New Roman" w:eastAsia="宋体" w:cs="Times New Roman"/>
          <w:sz w:val="24"/>
        </w:rPr>
        <w:t>JJF</w:t>
      </w:r>
      <w:r>
        <w:rPr>
          <w:rFonts w:hint="default" w:ascii="Times New Roman" w:hAnsi="Times New Roman" w:eastAsia="宋体" w:cs="Times New Roman"/>
          <w:sz w:val="24"/>
          <w:lang w:val="en-US" w:eastAsia="zh-CN"/>
        </w:rPr>
        <w:t xml:space="preserve"> </w:t>
      </w:r>
      <w:r>
        <w:rPr>
          <w:rFonts w:hint="default" w:ascii="Times New Roman" w:hAnsi="Times New Roman" w:eastAsia="宋体" w:cs="Times New Roman"/>
          <w:sz w:val="24"/>
        </w:rPr>
        <w:t>1071</w:t>
      </w:r>
      <w:r>
        <w:rPr>
          <w:rFonts w:hint="default" w:ascii="Times New Roman" w:hAnsi="Times New Roman" w:eastAsia="宋体" w:cs="Times New Roman"/>
          <w:sz w:val="24"/>
          <w:lang w:eastAsia="zh-CN"/>
        </w:rPr>
        <w:t>—</w:t>
      </w:r>
      <w:r>
        <w:rPr>
          <w:rFonts w:hint="default" w:ascii="Times New Roman" w:hAnsi="Times New Roman" w:eastAsia="宋体" w:cs="Times New Roman"/>
          <w:sz w:val="24"/>
        </w:rPr>
        <w:t>2010</w:t>
      </w:r>
      <w:r>
        <w:rPr>
          <w:rFonts w:hint="default" w:ascii="Times New Roman" w:hAnsi="Times New Roman" w:cs="Times New Roman"/>
          <w:sz w:val="24"/>
        </w:rPr>
        <w:t>《国家计量校准规范编写规则》</w:t>
      </w:r>
      <w:r>
        <w:rPr>
          <w:rFonts w:hint="default" w:ascii="Times New Roman" w:hAnsi="Times New Roman" w:eastAsia="宋体" w:cs="Times New Roman"/>
          <w:sz w:val="24"/>
        </w:rPr>
        <w:t>5.12</w:t>
      </w:r>
      <w:r>
        <w:rPr>
          <w:rFonts w:hint="default" w:ascii="Times New Roman" w:hAnsi="Times New Roman" w:cs="Times New Roman"/>
          <w:sz w:val="24"/>
        </w:rPr>
        <w:t>中要求的信息，并在证书内页</w:t>
      </w:r>
      <w:r>
        <w:rPr>
          <w:rFonts w:hint="default" w:ascii="Times New Roman" w:hAnsi="Times New Roman" w:cs="Times New Roman"/>
          <w:sz w:val="24"/>
          <w:szCs w:val="24"/>
        </w:rPr>
        <w:t>给出浮子的标准温度</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密度值</w:t>
      </w:r>
      <w:r>
        <w:rPr>
          <w:rFonts w:hint="eastAsia" w:ascii="Times New Roman" w:hAnsi="Times New Roman" w:cs="Times New Roman"/>
          <w:sz w:val="24"/>
          <w:szCs w:val="24"/>
          <w:lang w:eastAsia="zh-CN"/>
        </w:rPr>
        <w:t>、</w:t>
      </w:r>
      <w:r>
        <w:rPr>
          <w:rFonts w:hint="default" w:ascii="Times New Roman" w:hAnsi="Times New Roman" w:cs="Times New Roman"/>
          <w:sz w:val="24"/>
          <w:szCs w:val="24"/>
        </w:rPr>
        <w:t>测量结果不确定度等信息。</w:t>
      </w:r>
    </w:p>
    <w:p w14:paraId="62CFA0E9">
      <w:pPr>
        <w:pStyle w:val="5"/>
        <w:spacing w:line="420" w:lineRule="exact"/>
        <w:rPr>
          <w:rFonts w:hint="eastAsia" w:ascii="黑体" w:hAnsi="黑体" w:eastAsia="黑体" w:cs="黑体"/>
          <w:b w:val="0"/>
          <w:bCs/>
          <w:sz w:val="24"/>
          <w:szCs w:val="24"/>
        </w:rPr>
      </w:pPr>
      <w:r>
        <w:rPr>
          <w:rFonts w:hint="eastAsia" w:ascii="黑体" w:hAnsi="黑体" w:eastAsia="黑体" w:cs="黑体"/>
          <w:b w:val="0"/>
          <w:bCs/>
          <w:sz w:val="24"/>
          <w:szCs w:val="24"/>
        </w:rPr>
        <w:t>9  复校时间间隔</w:t>
      </w:r>
    </w:p>
    <w:p w14:paraId="395F9904">
      <w:pPr>
        <w:pStyle w:val="5"/>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Ansi="宋体" w:cs="宋体"/>
          <w:sz w:val="24"/>
          <w:szCs w:val="24"/>
        </w:rPr>
      </w:pPr>
      <w:r>
        <w:rPr>
          <w:rFonts w:hint="eastAsia" w:hAnsi="宋体" w:cs="宋体"/>
          <w:sz w:val="24"/>
          <w:szCs w:val="24"/>
        </w:rPr>
        <w:t>复校时间间隔由用户根据使用情况确定，建议为1年，使用特别频繁时应适当缩短。</w:t>
      </w:r>
    </w:p>
    <w:p w14:paraId="51C0B00B">
      <w:pPr>
        <w:pStyle w:val="5"/>
        <w:spacing w:line="420" w:lineRule="exact"/>
        <w:rPr>
          <w:rFonts w:hAnsi="宋体" w:cs="宋体"/>
          <w:sz w:val="24"/>
          <w:szCs w:val="24"/>
        </w:rPr>
        <w:sectPr>
          <w:footerReference r:id="rId6" w:type="default"/>
          <w:pgSz w:w="11906" w:h="16838"/>
          <w:pgMar w:top="1440" w:right="1469" w:bottom="1440" w:left="1440" w:header="851" w:footer="992" w:gutter="0"/>
          <w:pgNumType w:fmt="decimal" w:start="1"/>
          <w:cols w:space="425" w:num="1"/>
          <w:docGrid w:type="lines" w:linePitch="312" w:charSpace="0"/>
        </w:sectPr>
      </w:pPr>
    </w:p>
    <w:p w14:paraId="5584C569">
      <w:pPr>
        <w:pStyle w:val="5"/>
        <w:spacing w:line="420" w:lineRule="exact"/>
        <w:rPr>
          <w:rFonts w:hAnsi="宋体" w:cs="宋体"/>
          <w:b/>
          <w:sz w:val="24"/>
          <w:szCs w:val="24"/>
        </w:rPr>
      </w:pPr>
      <w:r>
        <w:rPr>
          <w:rFonts w:hint="eastAsia" w:ascii="黑体" w:hAnsi="黑体" w:eastAsia="黑体" w:cs="黑体"/>
          <w:b w:val="0"/>
          <w:bCs/>
          <w:sz w:val="28"/>
          <w:szCs w:val="28"/>
        </w:rPr>
        <w:t>附录</w:t>
      </w:r>
      <w:r>
        <w:rPr>
          <w:rFonts w:hint="eastAsia" w:ascii="黑体" w:hAnsi="黑体" w:eastAsia="黑体" w:cs="黑体"/>
          <w:b w:val="0"/>
          <w:bCs/>
          <w:sz w:val="28"/>
          <w:szCs w:val="28"/>
          <w:lang w:val="en-US" w:eastAsia="zh-CN"/>
        </w:rPr>
        <w:t>A</w:t>
      </w:r>
      <w:r>
        <w:rPr>
          <w:rFonts w:hint="eastAsia" w:ascii="黑体" w:hAnsi="黑体" w:eastAsia="黑体" w:cs="黑体"/>
          <w:b w:val="0"/>
          <w:bCs/>
          <w:sz w:val="28"/>
          <w:szCs w:val="28"/>
        </w:rPr>
        <w:t xml:space="preserve"> </w:t>
      </w:r>
      <w:r>
        <w:rPr>
          <w:rFonts w:hint="eastAsia" w:hAnsi="宋体" w:cs="宋体"/>
          <w:b/>
          <w:sz w:val="24"/>
          <w:szCs w:val="24"/>
        </w:rPr>
        <w:t xml:space="preserve">  </w:t>
      </w:r>
    </w:p>
    <w:p w14:paraId="0A7B0355">
      <w:pPr>
        <w:pStyle w:val="5"/>
        <w:spacing w:line="420" w:lineRule="exact"/>
        <w:jc w:val="center"/>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静力称量法标准玻璃</w:t>
      </w:r>
      <w:r>
        <w:rPr>
          <w:rFonts w:hint="eastAsia" w:ascii="黑体" w:hAnsi="黑体" w:eastAsia="黑体" w:cs="黑体"/>
          <w:b w:val="0"/>
          <w:bCs/>
          <w:sz w:val="28"/>
          <w:szCs w:val="28"/>
        </w:rPr>
        <w:t>浮子校准不确定度评定示例</w:t>
      </w:r>
    </w:p>
    <w:p w14:paraId="265B9CD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eastAsia="宋体" w:cs="Times New Roman"/>
          <w:sz w:val="24"/>
          <w:szCs w:val="24"/>
        </w:rPr>
        <w:t>.1  浮子校准的测量模型</w:t>
      </w:r>
    </w:p>
    <w:p w14:paraId="25A862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首先明确浮子密度测量的核心被测量为</w:t>
      </w:r>
      <w:r>
        <w:rPr>
          <w:rFonts w:hint="default" w:ascii="Times New Roman" w:hAnsi="Times New Roman" w:cs="Times New Roman"/>
          <w:sz w:val="24"/>
          <w:szCs w:val="24"/>
          <w:lang w:val="en-US" w:eastAsia="zh-CN"/>
        </w:rPr>
        <w:t>23℃下</w:t>
      </w:r>
      <w:r>
        <w:rPr>
          <w:rFonts w:hint="eastAsia" w:ascii="宋体" w:hAnsi="宋体" w:cs="宋体"/>
          <w:sz w:val="24"/>
          <w:szCs w:val="24"/>
          <w:lang w:val="en-US" w:eastAsia="zh-CN"/>
        </w:rPr>
        <w:t>玻璃浮子的密度</w:t>
      </w:r>
      <w:r>
        <w:rPr>
          <w:rFonts w:hint="eastAsia" w:ascii="宋体" w:hAnsi="宋体" w:cs="宋体"/>
          <w:position w:val="-10"/>
          <w:sz w:val="24"/>
          <w:szCs w:val="24"/>
          <w:lang w:val="en-US" w:eastAsia="zh-CN"/>
        </w:rPr>
        <w:object>
          <v:shape id="_x0000_i1074" o:spt="75" type="#_x0000_t75" style="height:13pt;width:12pt;" o:ole="t" filled="f" o:preferrelative="t" stroked="f" coordsize="21600,21600">
            <v:path/>
            <v:fill on="f" focussize="0,0"/>
            <v:stroke on="f"/>
            <v:imagedata r:id="rId97" o:title=""/>
            <o:lock v:ext="edit" aspectratio="t"/>
            <w10:wrap type="none"/>
            <w10:anchorlock/>
          </v:shape>
          <o:OLEObject Type="Embed" ProgID="Equation.KSEE3" ShapeID="_x0000_i1074" DrawAspect="Content" ObjectID="_1468075774" r:id="rId96">
            <o:LockedField>false</o:LockedField>
          </o:OLEObject>
        </w:object>
      </w:r>
      <w:r>
        <w:rPr>
          <w:rFonts w:hint="eastAsia" w:ascii="宋体" w:hAnsi="宋体" w:cs="宋体"/>
          <w:sz w:val="24"/>
          <w:szCs w:val="24"/>
          <w:lang w:val="en-US" w:eastAsia="zh-CN"/>
        </w:rPr>
        <w:t>，其计算依赖7.4.1中的3个关键公式(体积、真空质量、密度)，需按“输入量→中间输出量(体积</w:t>
      </w:r>
      <w:r>
        <w:rPr>
          <w:rFonts w:hint="default" w:ascii="Times New Roman" w:hAnsi="Times New Roman" w:cs="Times New Roman"/>
          <w:i/>
          <w:iCs/>
          <w:sz w:val="24"/>
          <w:szCs w:val="24"/>
          <w:lang w:val="en-US" w:eastAsia="zh-CN"/>
        </w:rPr>
        <w:t>V</w:t>
      </w:r>
      <w:r>
        <w:rPr>
          <w:rFonts w:hint="eastAsia" w:ascii="宋体" w:hAnsi="宋体" w:cs="宋体"/>
          <w:sz w:val="24"/>
          <w:szCs w:val="24"/>
          <w:lang w:val="en-US" w:eastAsia="zh-CN"/>
        </w:rPr>
        <w:t>、真空质量</w:t>
      </w:r>
      <w:r>
        <w:rPr>
          <w:rFonts w:hint="default" w:ascii="Times New Roman" w:hAnsi="Times New Roman" w:cs="Times New Roman"/>
          <w:i/>
          <w:iCs/>
          <w:sz w:val="24"/>
          <w:szCs w:val="24"/>
          <w:lang w:val="en-US" w:eastAsia="zh-CN"/>
        </w:rPr>
        <w:t>M</w:t>
      </w:r>
      <w:r>
        <w:rPr>
          <w:rFonts w:hint="eastAsia" w:ascii="宋体" w:hAnsi="宋体" w:cs="宋体"/>
          <w:sz w:val="24"/>
          <w:szCs w:val="24"/>
          <w:lang w:val="en-US" w:eastAsia="zh-CN"/>
        </w:rPr>
        <w:t>)→最终输出量</w:t>
      </w:r>
      <w:r>
        <w:rPr>
          <w:rFonts w:hint="eastAsia" w:ascii="宋体" w:hAnsi="宋体" w:cs="宋体"/>
          <w:position w:val="-10"/>
          <w:sz w:val="24"/>
          <w:szCs w:val="24"/>
          <w:lang w:val="en-US" w:eastAsia="zh-CN"/>
        </w:rPr>
        <w:object>
          <v:shape id="_x0000_i1075" o:spt="75" type="#_x0000_t75" style="height:13pt;width:12pt;" o:ole="t" filled="f" o:preferrelative="t" stroked="f" coordsize="21600,21600">
            <v:path/>
            <v:fill on="f" focussize="0,0"/>
            <v:stroke on="f"/>
            <v:imagedata r:id="rId97" o:title=""/>
            <o:lock v:ext="edit" aspectratio="t"/>
            <w10:wrap type="none"/>
            <w10:anchorlock/>
          </v:shape>
          <o:OLEObject Type="Embed" ProgID="Equation.KSEE3" ShapeID="_x0000_i1075" DrawAspect="Content" ObjectID="_1468075775" r:id="rId98">
            <o:LockedField>false</o:LockedField>
          </o:OLEObject>
        </w:object>
      </w:r>
      <w:r>
        <w:rPr>
          <w:rFonts w:hint="eastAsia" w:ascii="宋体" w:hAnsi="宋体" w:cs="宋体"/>
          <w:sz w:val="24"/>
          <w:szCs w:val="24"/>
          <w:lang w:val="en-US" w:eastAsia="zh-CN"/>
        </w:rPr>
        <w:t>”的传递路径展开不确定度分析，公式如下：</w:t>
      </w:r>
    </w:p>
    <w:p w14:paraId="798227A2">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浮子23℃体积公式：</w:t>
      </w:r>
    </w:p>
    <w:p w14:paraId="5704904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lang w:val="en-US" w:eastAsia="zh-CN"/>
        </w:rPr>
      </w:pPr>
      <w:r>
        <w:rPr>
          <w:rFonts w:hint="eastAsia" w:eastAsia="宋体"/>
          <w:color w:val="000000"/>
          <w:position w:val="-30"/>
          <w:sz w:val="20"/>
          <w:szCs w:val="20"/>
          <w:lang w:eastAsia="zh-CN"/>
        </w:rPr>
        <w:object>
          <v:shape id="_x0000_i1076" o:spt="75" type="#_x0000_t75" style="height:44.55pt;width:223.1pt;" o:ole="t" filled="f" o:preferrelative="t" stroked="f" coordsize="21600,21600">
            <v:path/>
            <v:fill on="f" focussize="0,0"/>
            <v:stroke on="f"/>
            <v:imagedata r:id="rId100" o:title=""/>
            <o:lock v:ext="edit" aspectratio="t"/>
            <w10:wrap type="none"/>
            <w10:anchorlock/>
          </v:shape>
          <o:OLEObject Type="Embed" ProgID="Equation.KSEE3" ShapeID="_x0000_i1076" DrawAspect="Content" ObjectID="_1468075776" r:id="rId99">
            <o:LockedField>false</o:LockedField>
          </o:OLEObject>
        </w:object>
      </w:r>
    </w:p>
    <w:p w14:paraId="6C359E2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式中：</w:t>
      </w:r>
    </w:p>
    <w:p w14:paraId="0D300151">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sz w:val="24"/>
        </w:rPr>
        <w:object>
          <v:shape id="_x0000_i1077" o:spt="75" type="#_x0000_t75" style="height:18pt;width:19pt;" o:ole="t" filled="f" o:preferrelative="t" stroked="f" coordsize="21600,21600">
            <v:path/>
            <v:fill on="f" focussize="0,0"/>
            <v:stroke on="f"/>
            <v:imagedata r:id="rId59" o:title=""/>
            <o:lock v:ext="edit" aspectratio="t"/>
            <w10:wrap type="none"/>
            <w10:anchorlock/>
          </v:shape>
          <o:OLEObject Type="Embed" ProgID="Equation.3" ShapeID="_x0000_i1077" DrawAspect="Content" ObjectID="_1468075777" r:id="rId101">
            <o:LockedField>false</o:LockedField>
          </o:OLEObject>
        </w:object>
      </w:r>
      <w:r>
        <w:rPr>
          <w:rFonts w:hint="default" w:ascii="Times New Roman" w:hAnsi="Times New Roman" w:cs="Times New Roman"/>
          <w:sz w:val="24"/>
        </w:rPr>
        <w:t>——浮</w:t>
      </w:r>
      <w:r>
        <w:rPr>
          <w:rFonts w:hint="default" w:ascii="Times New Roman" w:hAnsi="Times New Roman" w:cs="Times New Roman"/>
          <w:sz w:val="24"/>
          <w:lang w:val="en-US" w:eastAsia="zh-CN"/>
        </w:rPr>
        <w:t>子</w:t>
      </w:r>
      <w:r>
        <w:rPr>
          <w:rFonts w:hint="default" w:ascii="Times New Roman" w:hAnsi="Times New Roman" w:cs="Times New Roman"/>
          <w:sz w:val="24"/>
        </w:rPr>
        <w:t>在空气中的</w:t>
      </w:r>
      <w:r>
        <w:rPr>
          <w:rFonts w:hint="default" w:ascii="Times New Roman" w:hAnsi="Times New Roman" w:cs="Times New Roman"/>
          <w:sz w:val="24"/>
          <w:lang w:val="en-US" w:eastAsia="zh-CN"/>
        </w:rPr>
        <w:t>表观质量</w:t>
      </w:r>
      <w:r>
        <w:rPr>
          <w:rFonts w:hint="default" w:ascii="Times New Roman" w:hAnsi="Times New Roman" w:cs="Times New Roman"/>
          <w:sz w:val="24"/>
        </w:rPr>
        <w:t>，g；</w:t>
      </w:r>
    </w:p>
    <w:p w14:paraId="50B0880E">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sz w:val="24"/>
        </w:rPr>
        <w:object>
          <v:shape id="_x0000_i1078" o:spt="75" type="#_x0000_t75" style="height:18pt;width:18pt;" o:ole="t" filled="f" o:preferrelative="t" stroked="f" coordsize="21600,21600">
            <v:path/>
            <v:fill on="f" focussize="0,0"/>
            <v:stroke on="f"/>
            <v:imagedata r:id="rId61" o:title=""/>
            <o:lock v:ext="edit" aspectratio="t"/>
            <w10:wrap type="none"/>
            <w10:anchorlock/>
          </v:shape>
          <o:OLEObject Type="Embed" ProgID="Equation.3" ShapeID="_x0000_i1078" DrawAspect="Content" ObjectID="_1468075778" r:id="rId102">
            <o:LockedField>false</o:LockedField>
          </o:OLEObject>
        </w:object>
      </w:r>
      <w:r>
        <w:rPr>
          <w:rFonts w:hint="default" w:ascii="Times New Roman" w:hAnsi="Times New Roman" w:cs="Times New Roman"/>
          <w:sz w:val="24"/>
        </w:rPr>
        <w:t>——浮</w:t>
      </w:r>
      <w:r>
        <w:rPr>
          <w:rFonts w:hint="default" w:ascii="Times New Roman" w:hAnsi="Times New Roman" w:cs="Times New Roman"/>
          <w:sz w:val="24"/>
          <w:lang w:val="en-US" w:eastAsia="zh-CN"/>
        </w:rPr>
        <w:t>子</w:t>
      </w:r>
      <w:r>
        <w:rPr>
          <w:rFonts w:hint="default" w:ascii="Times New Roman" w:hAnsi="Times New Roman" w:cs="Times New Roman"/>
          <w:sz w:val="24"/>
        </w:rPr>
        <w:t>空气中</w:t>
      </w:r>
      <w:r>
        <w:rPr>
          <w:rFonts w:hint="default" w:ascii="Times New Roman" w:hAnsi="Times New Roman" w:cs="Times New Roman"/>
          <w:sz w:val="24"/>
          <w:lang w:val="en-US" w:eastAsia="zh-CN"/>
        </w:rPr>
        <w:t>称量时的</w:t>
      </w:r>
      <w:r>
        <w:rPr>
          <w:rFonts w:hint="default" w:ascii="Times New Roman" w:hAnsi="Times New Roman" w:cs="Times New Roman"/>
          <w:sz w:val="24"/>
        </w:rPr>
        <w:t>空气密度，（可直接测得，也可根据空气温度、湿度及大气压力经计算得到，</w:t>
      </w:r>
      <w:r>
        <w:rPr>
          <w:rFonts w:hint="eastAsia" w:ascii="宋体" w:hAnsi="宋体"/>
          <w:sz w:val="24"/>
        </w:rPr>
        <w:t>见附</w:t>
      </w:r>
      <w:r>
        <w:rPr>
          <w:rFonts w:hint="default" w:ascii="Times New Roman" w:hAnsi="Times New Roman" w:cs="Times New Roman"/>
          <w:sz w:val="24"/>
        </w:rPr>
        <w:t>录</w:t>
      </w:r>
      <w:r>
        <w:rPr>
          <w:rFonts w:hint="default" w:ascii="Times New Roman" w:hAnsi="Times New Roman" w:cs="Times New Roman"/>
          <w:sz w:val="24"/>
          <w:lang w:val="en-US" w:eastAsia="zh-CN"/>
        </w:rPr>
        <w:t>E</w:t>
      </w:r>
      <w:r>
        <w:rPr>
          <w:rFonts w:hint="default" w:ascii="Times New Roman" w:hAnsi="Times New Roman" w:cs="Times New Roman"/>
          <w:sz w:val="24"/>
        </w:rPr>
        <w:t>、附录</w:t>
      </w:r>
      <w:r>
        <w:rPr>
          <w:rFonts w:hint="default" w:ascii="Times New Roman" w:hAnsi="Times New Roman" w:cs="Times New Roman"/>
          <w:sz w:val="24"/>
          <w:lang w:val="en-US" w:eastAsia="zh-CN"/>
        </w:rPr>
        <w:t>F</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7CC54B42">
      <w:pPr>
        <w:keepNext w:val="0"/>
        <w:keepLines w:val="0"/>
        <w:pageBreakBefore w:val="0"/>
        <w:widowControl w:val="0"/>
        <w:tabs>
          <w:tab w:val="left" w:pos="720"/>
        </w:tabs>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position w:val="-12"/>
          <w:sz w:val="24"/>
        </w:rPr>
      </w:pPr>
      <w:r>
        <w:rPr>
          <w:rFonts w:hint="default" w:ascii="Times New Roman" w:hAnsi="Times New Roman" w:cs="Times New Roman"/>
          <w:position w:val="-10"/>
          <w:sz w:val="24"/>
          <w:lang w:val="en-US" w:eastAsia="zh-CN"/>
        </w:rPr>
        <w:object>
          <v:shape id="_x0000_i1079" o:spt="75" type="#_x0000_t75" style="height:17pt;width:20pt;" o:ole="t" filled="f" o:preferrelative="t" stroked="f" coordsize="21600,21600">
            <v:path/>
            <v:fill on="f" focussize="0,0"/>
            <v:stroke on="f"/>
            <v:imagedata r:id="rId55" o:title=""/>
            <o:lock v:ext="edit" aspectratio="t"/>
            <w10:wrap type="none"/>
            <w10:anchorlock/>
          </v:shape>
          <o:OLEObject Type="Embed" ProgID="Equation.3" ShapeID="_x0000_i1079" DrawAspect="Content" ObjectID="_1468075779" r:id="rId103">
            <o:LockedField>false</o:LockedField>
          </o:OLEObject>
        </w:object>
      </w:r>
      <w:r>
        <w:rPr>
          <w:rFonts w:hint="default" w:ascii="Times New Roman" w:hAnsi="Times New Roman" w:cs="Times New Roman"/>
          <w:sz w:val="24"/>
          <w:lang w:val="en-US" w:eastAsia="zh-CN"/>
        </w:rPr>
        <w:t>——浮子在温度为</w:t>
      </w:r>
      <w:r>
        <w:rPr>
          <w:rFonts w:hint="default" w:ascii="Times New Roman" w:hAnsi="Times New Roman" w:cs="Times New Roman"/>
          <w:position w:val="-10"/>
          <w:sz w:val="24"/>
          <w:lang w:val="en-US" w:eastAsia="zh-CN"/>
        </w:rPr>
        <w:object>
          <v:shape id="_x0000_i1080" o:spt="75" type="#_x0000_t75" style="height:17pt;width:13pt;" o:ole="t" filled="f" o:preferrelative="t" stroked="f" coordsize="21600,21600">
            <v:path/>
            <v:fill on="f" focussize="0,0"/>
            <v:stroke on="f"/>
            <v:imagedata r:id="rId64" o:title=""/>
            <o:lock v:ext="edit" aspectratio="t"/>
            <w10:wrap type="none"/>
            <w10:anchorlock/>
          </v:shape>
          <o:OLEObject Type="Embed" ProgID="Equation.KSEE3" ShapeID="_x0000_i1080" DrawAspect="Content" ObjectID="_1468075780" r:id="rId104">
            <o:LockedField>false</o:LockedField>
          </o:OLEObject>
        </w:object>
      </w:r>
      <w:r>
        <w:rPr>
          <w:rFonts w:hint="default" w:ascii="Times New Roman" w:hAnsi="Times New Roman" w:cs="Times New Roman"/>
          <w:sz w:val="24"/>
          <w:lang w:val="en-US" w:eastAsia="zh-CN"/>
        </w:rPr>
        <w:t>的校准用液体中称量的表观质量，g；</w:t>
      </w:r>
    </w:p>
    <w:p w14:paraId="1B94B045">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sz w:val="24"/>
        </w:rPr>
        <w:object>
          <v:shape id="_x0000_i1081" o:spt="75" type="#_x0000_t75" style="height:18pt;width:19pt;" o:ole="t" filled="f" o:preferrelative="t" stroked="f" coordsize="21600,21600">
            <v:path/>
            <v:fill on="f" focussize="0,0"/>
            <v:stroke on="f"/>
            <v:imagedata r:id="rId53" o:title=""/>
            <o:lock v:ext="edit" aspectratio="t"/>
            <w10:wrap type="none"/>
            <w10:anchorlock/>
          </v:shape>
          <o:OLEObject Type="Embed" ProgID="Equation.3" ShapeID="_x0000_i1081" DrawAspect="Content" ObjectID="_1468075781" r:id="rId105">
            <o:LockedField>false</o:LockedField>
          </o:OLEObject>
        </w:object>
      </w:r>
      <w:r>
        <w:rPr>
          <w:rFonts w:hint="default" w:ascii="Times New Roman" w:hAnsi="Times New Roman" w:cs="Times New Roman"/>
          <w:sz w:val="24"/>
        </w:rPr>
        <w:t>——浮</w:t>
      </w:r>
      <w:r>
        <w:rPr>
          <w:rFonts w:hint="eastAsia" w:cs="Times New Roman"/>
          <w:sz w:val="24"/>
          <w:lang w:val="en-US" w:eastAsia="zh-CN"/>
        </w:rPr>
        <w:t>子</w:t>
      </w:r>
      <w:r>
        <w:rPr>
          <w:rFonts w:hint="default" w:ascii="Times New Roman" w:hAnsi="Times New Roman" w:cs="Times New Roman"/>
          <w:sz w:val="24"/>
          <w:lang w:val="en-US" w:eastAsia="zh-CN"/>
        </w:rPr>
        <w:t>在校准液体中称量时的</w:t>
      </w:r>
      <w:r>
        <w:rPr>
          <w:rFonts w:hint="default" w:ascii="Times New Roman" w:hAnsi="Times New Roman" w:cs="Times New Roman"/>
          <w:sz w:val="24"/>
        </w:rPr>
        <w:t>空气密度，g/cm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278B1B44">
      <w:pPr>
        <w:keepNext w:val="0"/>
        <w:keepLines w:val="0"/>
        <w:pageBreakBefore w:val="0"/>
        <w:widowControl w:val="0"/>
        <w:tabs>
          <w:tab w:val="left" w:pos="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rPr>
      </w:pPr>
      <w:r>
        <w:rPr>
          <w:rFonts w:hint="default" w:ascii="Times New Roman" w:hAnsi="Times New Roman" w:cs="Times New Roman"/>
          <w:position w:val="-12"/>
        </w:rPr>
        <w:object>
          <v:shape id="_x0000_i1082" o:spt="75" type="#_x0000_t75" style="height:18pt;width:15pt;" o:ole="t" filled="f" o:preferrelative="t" stroked="f" coordsize="21600,21600">
            <v:path/>
            <v:fill on="f" focussize="0,0"/>
            <v:stroke on="f"/>
            <v:imagedata r:id="rId41" o:title=""/>
            <o:lock v:ext="edit" aspectratio="t"/>
            <w10:wrap type="none"/>
            <w10:anchorlock/>
          </v:shape>
          <o:OLEObject Type="Embed" ProgID="Equation.3" ShapeID="_x0000_i1082" DrawAspect="Content" ObjectID="_1468075782" r:id="rId106">
            <o:LockedField>false</o:LockedField>
          </o:OLEObject>
        </w:object>
      </w:r>
      <w:r>
        <w:rPr>
          <w:rFonts w:hint="default" w:ascii="Times New Roman" w:hAnsi="Times New Roman" w:cs="Times New Roman"/>
          <w:sz w:val="24"/>
        </w:rPr>
        <w:t>——砝码密度，通常为8.0 g/cm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664EB471">
      <w:pPr>
        <w:tabs>
          <w:tab w:val="left" w:pos="720"/>
        </w:tabs>
        <w:spacing w:line="360" w:lineRule="auto"/>
        <w:rPr>
          <w:rFonts w:ascii="Times New Roman" w:hAnsi="Times New Roman"/>
          <w:sz w:val="24"/>
        </w:rPr>
      </w:pPr>
      <w:r>
        <w:rPr>
          <w:rFonts w:ascii="Times New Roman" w:hAnsi="Times New Roman"/>
          <w:position w:val="-10"/>
          <w:sz w:val="24"/>
        </w:rPr>
        <w:object>
          <v:shape id="_x0000_i1083" o:spt="75" type="#_x0000_t75" style="height:17pt;width:16pt;" o:ole="t" filled="f" o:preferrelative="t" stroked="f" coordsize="21600,21600">
            <v:path/>
            <v:fill on="f" focussize="0,0"/>
            <v:stroke on="f"/>
            <v:imagedata r:id="rId47" o:title=""/>
            <o:lock v:ext="edit" aspectratio="t"/>
            <w10:wrap type="none"/>
            <w10:anchorlock/>
          </v:shape>
          <o:OLEObject Type="Embed" ProgID="Equation.3" ShapeID="_x0000_i1083" DrawAspect="Content" ObjectID="_1468075783" r:id="rId107">
            <o:LockedField>false</o:LockedField>
          </o:OLEObject>
        </w:object>
      </w:r>
      <w:r>
        <w:rPr>
          <w:rFonts w:ascii="Times New Roman" w:hAnsi="Times New Roman"/>
          <w:sz w:val="24"/>
        </w:rPr>
        <w:t>——</w:t>
      </w:r>
      <w:r>
        <w:rPr>
          <w:rFonts w:hint="eastAsia"/>
          <w:sz w:val="24"/>
          <w:lang w:val="en-US" w:eastAsia="zh-CN"/>
        </w:rPr>
        <w:t>校准</w:t>
      </w:r>
      <w:r>
        <w:rPr>
          <w:rFonts w:hint="eastAsia" w:ascii="Times New Roman" w:hAnsi="Times New Roman"/>
          <w:sz w:val="24"/>
        </w:rPr>
        <w:t>用</w:t>
      </w:r>
      <w:r>
        <w:rPr>
          <w:rFonts w:ascii="Times New Roman" w:hAnsi="Times New Roman"/>
          <w:sz w:val="24"/>
        </w:rPr>
        <w:t>液体的密度，g/cm</w:t>
      </w:r>
      <w:r>
        <w:rPr>
          <w:rFonts w:ascii="Times New Roman" w:hAnsi="Times New Roman"/>
          <w:sz w:val="24"/>
          <w:vertAlign w:val="superscript"/>
        </w:rPr>
        <w:t>3</w:t>
      </w:r>
      <w:r>
        <w:rPr>
          <w:rFonts w:ascii="Times New Roman" w:hAnsi="Times New Roman"/>
          <w:sz w:val="24"/>
        </w:rPr>
        <w:t>；</w:t>
      </w:r>
    </w:p>
    <w:p w14:paraId="7EEF3E3C">
      <w:pPr>
        <w:tabs>
          <w:tab w:val="left" w:pos="720"/>
        </w:tabs>
        <w:spacing w:line="360" w:lineRule="auto"/>
        <w:rPr>
          <w:rFonts w:ascii="Times New Roman" w:hAnsi="Times New Roman"/>
          <w:sz w:val="24"/>
        </w:rPr>
      </w:pPr>
      <w:r>
        <w:rPr>
          <w:rFonts w:ascii="Times New Roman" w:hAnsi="Times New Roman"/>
          <w:position w:val="-10"/>
          <w:sz w:val="24"/>
        </w:rPr>
        <w:object>
          <v:shape id="_x0000_i1084" o:spt="75" type="#_x0000_t75" style="height:17pt;width:14.35pt;" o:ole="t" filled="f" o:preferrelative="t" stroked="f" coordsize="21600,21600">
            <v:path/>
            <v:fill on="f" focussize="0,0"/>
            <v:stroke on="f"/>
            <v:imagedata r:id="rId49" o:title=""/>
            <o:lock v:ext="edit" aspectratio="t"/>
            <w10:wrap type="none"/>
            <w10:anchorlock/>
          </v:shape>
          <o:OLEObject Type="Embed" ProgID="Equation.3" ShapeID="_x0000_i1084" DrawAspect="Content" ObjectID="_1468075784" r:id="rId108">
            <o:LockedField>false</o:LockedField>
          </o:OLEObject>
        </w:object>
      </w:r>
      <w:r>
        <w:rPr>
          <w:rFonts w:ascii="Times New Roman" w:hAnsi="Times New Roman"/>
          <w:sz w:val="24"/>
        </w:rPr>
        <w:t>——</w:t>
      </w:r>
      <w:r>
        <w:rPr>
          <w:rFonts w:hint="eastAsia" w:ascii="Times New Roman" w:hAnsi="Times New Roman"/>
          <w:sz w:val="24"/>
        </w:rPr>
        <w:t>校准用液体体胀系数</w:t>
      </w:r>
      <w:r>
        <w:rPr>
          <w:rFonts w:ascii="Times New Roman" w:hAnsi="Times New Roman"/>
          <w:sz w:val="24"/>
        </w:rPr>
        <w:t>，/℃；</w:t>
      </w:r>
    </w:p>
    <w:p w14:paraId="6C28D224">
      <w:pPr>
        <w:tabs>
          <w:tab w:val="left" w:pos="720"/>
        </w:tabs>
        <w:spacing w:line="360" w:lineRule="auto"/>
        <w:rPr>
          <w:rFonts w:ascii="Times New Roman" w:hAnsi="Times New Roman"/>
          <w:sz w:val="24"/>
        </w:rPr>
      </w:pPr>
      <w:r>
        <w:rPr>
          <w:rFonts w:ascii="Times New Roman" w:hAnsi="Times New Roman"/>
          <w:position w:val="-10"/>
          <w:sz w:val="24"/>
        </w:rPr>
        <w:object>
          <v:shape id="_x0000_i1085" o:spt="75" type="#_x0000_t75" style="height:17pt;width:13pt;" o:ole="t" filled="f" o:preferrelative="t" stroked="f" coordsize="21600,21600">
            <v:path/>
            <v:fill on="f" focussize="0,0"/>
            <v:stroke on="f"/>
            <v:imagedata r:id="rId51" o:title=""/>
            <o:lock v:ext="edit" aspectratio="t"/>
            <w10:wrap type="none"/>
            <w10:anchorlock/>
          </v:shape>
          <o:OLEObject Type="Embed" ProgID="Equation.3" ShapeID="_x0000_i1085" DrawAspect="Content" ObjectID="_1468075785" r:id="rId109">
            <o:LockedField>false</o:LockedField>
          </o:OLEObject>
        </w:object>
      </w:r>
      <w:r>
        <w:rPr>
          <w:rFonts w:ascii="Times New Roman" w:hAnsi="Times New Roman"/>
          <w:sz w:val="24"/>
        </w:rPr>
        <w:t>——</w:t>
      </w:r>
      <w:r>
        <w:rPr>
          <w:rFonts w:hint="default" w:ascii="Times New Roman" w:hAnsi="Times New Roman" w:cs="Times New Roman"/>
          <w:sz w:val="24"/>
        </w:rPr>
        <w:t>浮</w:t>
      </w:r>
      <w:r>
        <w:rPr>
          <w:rFonts w:hint="eastAsia" w:cs="Times New Roman"/>
          <w:sz w:val="24"/>
          <w:lang w:val="en-US" w:eastAsia="zh-CN"/>
        </w:rPr>
        <w:t>子</w:t>
      </w:r>
      <w:r>
        <w:rPr>
          <w:rFonts w:hint="default" w:ascii="Times New Roman" w:hAnsi="Times New Roman" w:cs="Times New Roman"/>
          <w:sz w:val="24"/>
          <w:lang w:val="en-US" w:eastAsia="zh-CN"/>
        </w:rPr>
        <w:t>在校准液体中称量时</w:t>
      </w:r>
      <w:r>
        <w:rPr>
          <w:rFonts w:hint="eastAsia" w:ascii="Times New Roman" w:hAnsi="Times New Roman"/>
          <w:sz w:val="24"/>
        </w:rPr>
        <w:t>的液体温度</w:t>
      </w:r>
      <w:r>
        <w:rPr>
          <w:rFonts w:ascii="Times New Roman" w:hAnsi="Times New Roman"/>
          <w:sz w:val="24"/>
        </w:rPr>
        <w:t>，℃；</w:t>
      </w:r>
    </w:p>
    <w:p w14:paraId="530D4BCB">
      <w:pPr>
        <w:tabs>
          <w:tab w:val="left" w:pos="720"/>
        </w:tabs>
        <w:spacing w:line="360" w:lineRule="auto"/>
        <w:rPr>
          <w:rFonts w:hint="default" w:ascii="Times New Roman" w:hAnsi="Times New Roman" w:cs="Times New Roman"/>
          <w:sz w:val="24"/>
        </w:rPr>
      </w:pPr>
      <w:r>
        <w:rPr>
          <w:rFonts w:hint="default" w:ascii="Times New Roman" w:hAnsi="Times New Roman" w:cs="Times New Roman"/>
          <w:position w:val="-10"/>
          <w:sz w:val="24"/>
        </w:rPr>
        <w:object>
          <v:shape id="_x0000_i1086" o:spt="75" type="#_x0000_t75" style="height:16pt;width:10.75pt;" o:ole="t" filled="f" o:preferrelative="t" stroked="f" coordsize="21600,21600">
            <v:path/>
            <v:fill on="f" focussize="0,0"/>
            <v:stroke on="f"/>
            <v:imagedata r:id="rId71" o:title=""/>
            <o:lock v:ext="edit" aspectratio="t"/>
            <w10:wrap type="none"/>
            <w10:anchorlock/>
          </v:shape>
          <o:OLEObject Type="Embed" ProgID="Equation.3" ShapeID="_x0000_i1086" DrawAspect="Content" ObjectID="_1468075786" r:id="rId110">
            <o:LockedField>false</o:LockedField>
          </o:OLEObject>
        </w:object>
      </w:r>
      <w:r>
        <w:rPr>
          <w:rFonts w:hint="default" w:ascii="Times New Roman" w:hAnsi="Times New Roman" w:cs="Times New Roman"/>
          <w:sz w:val="24"/>
        </w:rPr>
        <w:t>——浮</w:t>
      </w:r>
      <w:r>
        <w:rPr>
          <w:rFonts w:hint="eastAsia" w:cs="Times New Roman"/>
          <w:sz w:val="24"/>
          <w:lang w:val="en-US" w:eastAsia="zh-CN"/>
        </w:rPr>
        <w:t>子</w:t>
      </w:r>
      <w:r>
        <w:rPr>
          <w:rFonts w:hint="default" w:ascii="Times New Roman" w:hAnsi="Times New Roman" w:cs="Times New Roman"/>
          <w:sz w:val="24"/>
        </w:rPr>
        <w:t>体胀系数，/℃；</w:t>
      </w:r>
    </w:p>
    <w:p w14:paraId="78F903C8">
      <w:pPr>
        <w:tabs>
          <w:tab w:val="left" w:pos="720"/>
        </w:tabs>
        <w:spacing w:line="360" w:lineRule="auto"/>
        <w:rPr>
          <w:rFonts w:ascii="Times New Roman" w:hAnsi="Times New Roman"/>
          <w:sz w:val="24"/>
        </w:rPr>
      </w:pPr>
      <w:r>
        <w:rPr>
          <w:rFonts w:ascii="Times New Roman" w:hAnsi="Times New Roman"/>
          <w:position w:val="-10"/>
          <w:sz w:val="24"/>
        </w:rPr>
        <w:object>
          <v:shape id="_x0000_i1087" o:spt="75" type="#_x0000_t75" style="height:17pt;width:12pt;" o:ole="t" filled="f" o:preferrelative="t" stroked="f" coordsize="21600,21600">
            <v:path/>
            <v:fill on="f" focussize="0,0"/>
            <v:stroke on="f"/>
            <v:imagedata r:id="rId37" o:title=""/>
            <o:lock v:ext="edit" aspectratio="t"/>
            <w10:wrap type="none"/>
            <w10:anchorlock/>
          </v:shape>
          <o:OLEObject Type="Embed" ProgID="Equation.3" ShapeID="_x0000_i1087" DrawAspect="Content" ObjectID="_1468075787" r:id="rId111">
            <o:LockedField>false</o:LockedField>
          </o:OLEObject>
        </w:object>
      </w:r>
      <w:r>
        <w:rPr>
          <w:rFonts w:ascii="Times New Roman" w:hAnsi="Times New Roman"/>
          <w:sz w:val="24"/>
        </w:rPr>
        <w:t>——</w:t>
      </w:r>
      <w:r>
        <w:rPr>
          <w:rFonts w:hint="eastAsia"/>
          <w:sz w:val="24"/>
          <w:lang w:val="en-US" w:eastAsia="zh-CN"/>
        </w:rPr>
        <w:t>浮子空气中称量时的</w:t>
      </w:r>
      <w:r>
        <w:rPr>
          <w:rFonts w:hint="eastAsia" w:ascii="Times New Roman" w:hAnsi="Times New Roman"/>
          <w:sz w:val="24"/>
        </w:rPr>
        <w:t>空气温度</w:t>
      </w:r>
      <w:r>
        <w:rPr>
          <w:rFonts w:ascii="Times New Roman" w:hAnsi="Times New Roman"/>
          <w:sz w:val="24"/>
        </w:rPr>
        <w:t>，℃；</w:t>
      </w:r>
    </w:p>
    <w:p w14:paraId="11327DBE">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cs="Times New Roman"/>
          <w:sz w:val="24"/>
          <w:szCs w:val="24"/>
          <w:lang w:val="en-US" w:eastAsia="zh-CN"/>
        </w:rPr>
      </w:pPr>
      <w:r>
        <w:rPr>
          <w:rFonts w:hint="eastAsia" w:cs="Times New Roman"/>
          <w:sz w:val="24"/>
          <w:szCs w:val="24"/>
          <w:lang w:val="en-US" w:eastAsia="zh-CN"/>
        </w:rPr>
        <w:t>浮子的真空质量公式：</w:t>
      </w:r>
    </w:p>
    <w:p w14:paraId="3E252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default" w:ascii="宋体" w:hAnsi="宋体"/>
          <w:sz w:val="24"/>
          <w:lang w:val="en-US" w:eastAsia="zh-CN"/>
        </w:rPr>
      </w:pPr>
      <w:r>
        <w:rPr>
          <w:rFonts w:hint="default" w:ascii="宋体" w:hAnsi="宋体"/>
          <w:position w:val="-30"/>
          <w:sz w:val="24"/>
          <w:lang w:val="en-US" w:eastAsia="zh-CN"/>
        </w:rPr>
        <w:object>
          <v:shape id="_x0000_i1088" o:spt="75" type="#_x0000_t75" style="height:34pt;width:186.95pt;" o:ole="t" filled="f" o:preferrelative="t" stroked="f" coordsize="21600,21600">
            <v:path/>
            <v:fill on="f" focussize="0,0"/>
            <v:stroke on="f"/>
            <v:imagedata r:id="rId113" o:title=""/>
            <o:lock v:ext="edit" aspectratio="t"/>
            <w10:wrap type="none"/>
            <w10:anchorlock/>
          </v:shape>
          <o:OLEObject Type="Embed" ProgID="Equation.KSEE3" ShapeID="_x0000_i1088" DrawAspect="Content" ObjectID="_1468075788" r:id="rId112">
            <o:LockedField>false</o:LockedField>
          </o:OLEObject>
        </w:object>
      </w:r>
    </w:p>
    <w:p w14:paraId="25A1EC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式中：</w:t>
      </w:r>
    </w:p>
    <w:p w14:paraId="1F1ADE27">
      <w:pPr>
        <w:keepNext w:val="0"/>
        <w:keepLines w:val="0"/>
        <w:pageBreakBefore w:val="0"/>
        <w:widowControl w:val="0"/>
        <w:tabs>
          <w:tab w:val="left" w:pos="720"/>
        </w:tabs>
        <w:kinsoku/>
        <w:wordWrap/>
        <w:overflowPunct/>
        <w:topLinePunct w:val="0"/>
        <w:autoSpaceDE/>
        <w:autoSpaceDN/>
        <w:bidi w:val="0"/>
        <w:adjustRightInd/>
        <w:snapToGrid/>
        <w:spacing w:line="360" w:lineRule="auto"/>
        <w:ind w:left="0"/>
        <w:textAlignment w:val="auto"/>
        <w:rPr>
          <w:rFonts w:ascii="Times New Roman" w:hAnsi="Times New Roman"/>
          <w:sz w:val="24"/>
        </w:rPr>
      </w:pPr>
      <w:r>
        <w:rPr>
          <w:rFonts w:ascii="Times New Roman" w:hAnsi="Times New Roman"/>
          <w:position w:val="-4"/>
          <w:sz w:val="24"/>
        </w:rPr>
        <w:object>
          <v:shape id="_x0000_i1089" o:spt="75" type="#_x0000_t75" style="height:13.15pt;width:16pt;" o:ole="t" filled="f" o:preferrelative="t" stroked="f" coordsize="21600,21600">
            <v:path/>
            <v:fill on="f" focussize="0,0"/>
            <v:stroke on="f"/>
            <v:imagedata r:id="rId29" o:title=""/>
            <o:lock v:ext="edit" aspectratio="t"/>
            <w10:wrap type="none"/>
            <w10:anchorlock/>
          </v:shape>
          <o:OLEObject Type="Embed" ProgID="Equation.3" ShapeID="_x0000_i1089" DrawAspect="Content" ObjectID="_1468075789" r:id="rId114">
            <o:LockedField>false</o:LockedField>
          </o:OLEObject>
        </w:object>
      </w:r>
      <w:r>
        <w:rPr>
          <w:rFonts w:ascii="Times New Roman" w:hAnsi="Times New Roman"/>
          <w:sz w:val="24"/>
        </w:rPr>
        <w:t>——</w:t>
      </w:r>
      <w:r>
        <w:rPr>
          <w:rFonts w:hint="eastAsia" w:ascii="Times New Roman" w:hAnsi="Times New Roman"/>
          <w:sz w:val="24"/>
          <w:lang w:val="en-US" w:eastAsia="zh-CN"/>
        </w:rPr>
        <w:t>浮子真空质量</w:t>
      </w:r>
      <w:r>
        <w:rPr>
          <w:rFonts w:ascii="Times New Roman" w:hAnsi="Times New Roman"/>
          <w:sz w:val="24"/>
        </w:rPr>
        <w:t>，g；</w:t>
      </w:r>
    </w:p>
    <w:p w14:paraId="4CA429C2">
      <w:pPr>
        <w:keepNext w:val="0"/>
        <w:keepLines w:val="0"/>
        <w:pageBreakBefore w:val="0"/>
        <w:widowControl w:val="0"/>
        <w:numPr>
          <w:ilvl w:val="0"/>
          <w:numId w:val="7"/>
        </w:numPr>
        <w:tabs>
          <w:tab w:val="left" w:pos="720"/>
          <w:tab w:val="clear" w:pos="312"/>
        </w:tabs>
        <w:kinsoku/>
        <w:wordWrap/>
        <w:overflowPunct/>
        <w:topLinePunct w:val="0"/>
        <w:autoSpaceDE/>
        <w:autoSpaceDN/>
        <w:bidi w:val="0"/>
        <w:adjustRightInd/>
        <w:snapToGrid/>
        <w:spacing w:line="360" w:lineRule="auto"/>
        <w:ind w:left="0" w:leftChars="0" w:firstLine="480" w:firstLineChars="200"/>
        <w:textAlignment w:val="auto"/>
        <w:rPr>
          <w:rFonts w:hint="eastAsia"/>
          <w:sz w:val="24"/>
          <w:lang w:val="en-US" w:eastAsia="zh-CN"/>
        </w:rPr>
      </w:pPr>
      <w:r>
        <w:rPr>
          <w:rFonts w:hint="eastAsia"/>
          <w:sz w:val="24"/>
          <w:lang w:val="en-US" w:eastAsia="zh-CN"/>
        </w:rPr>
        <w:t>浮子密度公式：</w:t>
      </w:r>
    </w:p>
    <w:p w14:paraId="133DFC47">
      <w:pPr>
        <w:keepNext w:val="0"/>
        <w:keepLines w:val="0"/>
        <w:pageBreakBefore w:val="0"/>
        <w:widowControl w:val="0"/>
        <w:numPr>
          <w:ilvl w:val="0"/>
          <w:numId w:val="0"/>
        </w:numPr>
        <w:tabs>
          <w:tab w:val="left" w:pos="720"/>
        </w:tabs>
        <w:kinsoku/>
        <w:wordWrap/>
        <w:overflowPunct/>
        <w:topLinePunct w:val="0"/>
        <w:autoSpaceDE/>
        <w:autoSpaceDN/>
        <w:bidi w:val="0"/>
        <w:adjustRightInd/>
        <w:snapToGrid/>
        <w:spacing w:line="360" w:lineRule="auto"/>
        <w:ind w:leftChars="200"/>
        <w:jc w:val="center"/>
        <w:textAlignment w:val="auto"/>
        <w:rPr>
          <w:rFonts w:hint="default"/>
          <w:sz w:val="24"/>
          <w:lang w:val="en-US" w:eastAsia="zh-CN"/>
        </w:rPr>
      </w:pPr>
      <w:r>
        <w:rPr>
          <w:rFonts w:hint="eastAsia" w:eastAsia="宋体"/>
          <w:color w:val="000000"/>
          <w:position w:val="-24"/>
          <w:sz w:val="20"/>
          <w:szCs w:val="20"/>
          <w:lang w:eastAsia="zh-CN"/>
        </w:rPr>
        <w:object>
          <v:shape id="_x0000_i1090" o:spt="75" type="#_x0000_t75" style="height:31pt;width:38pt;" o:ole="t" filled="f" o:preferrelative="t" stroked="f" coordsize="21600,21600">
            <v:path/>
            <v:fill on="f" focussize="0,0"/>
            <v:stroke on="f"/>
            <v:imagedata r:id="rId116" o:title=""/>
            <o:lock v:ext="edit" aspectratio="t"/>
            <w10:wrap type="none"/>
            <w10:anchorlock/>
          </v:shape>
          <o:OLEObject Type="Embed" ProgID="Equation.KSEE3" ShapeID="_x0000_i1090" DrawAspect="Content" ObjectID="_1468075790" r:id="rId115">
            <o:LockedField>false</o:LockedField>
          </o:OLEObject>
        </w:object>
      </w:r>
    </w:p>
    <w:p w14:paraId="562702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default" w:ascii="宋体" w:hAnsi="宋体" w:cs="宋体"/>
          <w:sz w:val="24"/>
          <w:szCs w:val="24"/>
          <w:lang w:val="en-US" w:eastAsia="zh-CN"/>
        </w:rPr>
      </w:pPr>
    </w:p>
    <w:p w14:paraId="112DD70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eastAsia="宋体" w:cs="Times New Roman"/>
          <w:sz w:val="24"/>
          <w:szCs w:val="24"/>
        </w:rPr>
        <w:t>.</w:t>
      </w:r>
      <w:r>
        <w:rPr>
          <w:rFonts w:hint="eastAsia" w:cs="Times New Roman"/>
          <w:sz w:val="24"/>
          <w:szCs w:val="24"/>
          <w:lang w:val="en-US" w:eastAsia="zh-CN"/>
        </w:rPr>
        <w:t>2</w:t>
      </w:r>
      <w:r>
        <w:rPr>
          <w:rFonts w:hint="default" w:ascii="Times New Roman" w:hAnsi="Times New Roman" w:eastAsia="宋体" w:cs="Times New Roman"/>
          <w:sz w:val="24"/>
          <w:szCs w:val="24"/>
        </w:rPr>
        <w:t xml:space="preserve">  不确定度来源及分析</w:t>
      </w:r>
    </w:p>
    <w:p w14:paraId="47DF2B2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lang w:val="en-US" w:eastAsia="zh-CN"/>
        </w:rPr>
      </w:pPr>
      <w:r>
        <w:rPr>
          <w:rFonts w:hint="eastAsia" w:hAnsi="宋体" w:cs="宋体"/>
          <w:sz w:val="24"/>
          <w:szCs w:val="24"/>
          <w:lang w:val="en-US" w:eastAsia="zh-CN"/>
        </w:rPr>
        <w:t>A</w:t>
      </w:r>
      <w:r>
        <w:rPr>
          <w:rFonts w:hint="eastAsia" w:hAnsi="宋体" w:cs="宋体"/>
          <w:sz w:val="24"/>
          <w:szCs w:val="24"/>
        </w:rPr>
        <w:t xml:space="preserve">.2.1  </w:t>
      </w:r>
      <w:r>
        <w:rPr>
          <w:rFonts w:hint="default" w:ascii="Times New Roman" w:hAnsi="Times New Roman" w:eastAsia="宋体" w:cs="Times New Roman"/>
          <w:sz w:val="24"/>
          <w:szCs w:val="24"/>
        </w:rPr>
        <w:t>不确定度来源</w:t>
      </w:r>
    </w:p>
    <w:p w14:paraId="3A1EB6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从</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测量器具特性→环境影响→操作过程</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三维度，识别各公式输入量的不确定度来源，确保覆盖</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设备、参数、环境、操作</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四类因素，具体如下表：</w:t>
      </w:r>
    </w:p>
    <w:tbl>
      <w:tblPr>
        <w:tblStyle w:val="24"/>
        <w:tblW w:w="86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35"/>
        <w:gridCol w:w="849"/>
        <w:gridCol w:w="5180"/>
      </w:tblGrid>
      <w:tr w14:paraId="02800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jc w:val="center"/>
        </w:trPr>
        <w:tc>
          <w:tcPr>
            <w:tcW w:w="2635" w:type="dxa"/>
            <w:vAlign w:val="center"/>
          </w:tcPr>
          <w:p w14:paraId="31C71EB3">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hint="default" w:ascii="Times New Roman" w:hAnsi="Times New Roman" w:cs="Times New Roman"/>
                <w:b/>
                <w:bCs/>
                <w:spacing w:val="-2"/>
                <w:sz w:val="21"/>
                <w:szCs w:val="21"/>
              </w:rPr>
              <w:t>中间/最终输出量</w:t>
            </w:r>
          </w:p>
        </w:tc>
        <w:tc>
          <w:tcPr>
            <w:tcW w:w="849" w:type="dxa"/>
            <w:vAlign w:val="center"/>
          </w:tcPr>
          <w:p w14:paraId="159237B9">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hint="default" w:ascii="Times New Roman" w:hAnsi="Times New Roman" w:cs="Times New Roman"/>
                <w:b/>
                <w:bCs/>
                <w:spacing w:val="-4"/>
                <w:sz w:val="21"/>
                <w:szCs w:val="21"/>
              </w:rPr>
              <w:t>输入量</w:t>
            </w:r>
          </w:p>
        </w:tc>
        <w:tc>
          <w:tcPr>
            <w:tcW w:w="5180" w:type="dxa"/>
            <w:vAlign w:val="center"/>
          </w:tcPr>
          <w:p w14:paraId="33D1B2E3">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hint="default" w:ascii="Times New Roman" w:hAnsi="Times New Roman" w:cs="Times New Roman"/>
                <w:b/>
                <w:bCs/>
                <w:spacing w:val="-3"/>
                <w:sz w:val="21"/>
                <w:szCs w:val="21"/>
              </w:rPr>
              <w:t>计量角度不确定度来源</w:t>
            </w:r>
          </w:p>
        </w:tc>
      </w:tr>
      <w:tr w14:paraId="5CEED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2635" w:type="dxa"/>
            <w:vMerge w:val="restart"/>
            <w:vAlign w:val="center"/>
          </w:tcPr>
          <w:p w14:paraId="2E06AD42">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p w14:paraId="19917FA9">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ascii="Times New Roman" w:hAnsi="Times New Roman" w:eastAsia="宋体" w:cs="Times New Roman"/>
                <w:sz w:val="21"/>
                <w:szCs w:val="21"/>
                <w:lang w:eastAsia="zh-CN"/>
              </w:rPr>
            </w:pPr>
            <w:r>
              <w:rPr>
                <w:rFonts w:hint="default" w:ascii="Times New Roman" w:hAnsi="Times New Roman" w:cs="Times New Roman"/>
                <w:spacing w:val="-2"/>
                <w:sz w:val="21"/>
                <w:szCs w:val="21"/>
              </w:rPr>
              <w:t>体积</w:t>
            </w:r>
            <w:r>
              <w:rPr>
                <w:rFonts w:hint="eastAsia" w:ascii="Times New Roman" w:hAnsi="Times New Roman" w:cs="Times New Roman"/>
                <w:i/>
                <w:iCs/>
                <w:spacing w:val="-2"/>
                <w:sz w:val="21"/>
                <w:szCs w:val="21"/>
                <w:lang w:val="en-US" w:eastAsia="zh-CN"/>
              </w:rPr>
              <w:t>V</w:t>
            </w:r>
          </w:p>
        </w:tc>
        <w:tc>
          <w:tcPr>
            <w:tcW w:w="849" w:type="dxa"/>
            <w:vAlign w:val="center"/>
          </w:tcPr>
          <w:p w14:paraId="4D945BE5">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i/>
                <w:iCs/>
                <w:sz w:val="21"/>
                <w:szCs w:val="21"/>
                <w:lang w:val="en-US" w:eastAsia="zh-CN"/>
              </w:rPr>
              <w:t>M</w:t>
            </w:r>
            <w:r>
              <w:rPr>
                <w:rFonts w:hint="eastAsia" w:ascii="Times New Roman" w:hAnsi="Times New Roman" w:cs="Times New Roman"/>
                <w:i/>
                <w:iCs/>
                <w:sz w:val="21"/>
                <w:szCs w:val="21"/>
                <w:vertAlign w:val="subscript"/>
                <w:lang w:val="en-US" w:eastAsia="zh-CN"/>
              </w:rPr>
              <w:t>a</w:t>
            </w:r>
          </w:p>
        </w:tc>
        <w:tc>
          <w:tcPr>
            <w:tcW w:w="5180" w:type="dxa"/>
            <w:vAlign w:val="center"/>
          </w:tcPr>
          <w:p w14:paraId="2BA6A352">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1.质量比较仪示值重复性(A类)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2.质量比较仪校准不</w:t>
            </w:r>
            <w:r>
              <w:rPr>
                <w:rFonts w:hint="default" w:ascii="Times New Roman" w:hAnsi="Times New Roman" w:cs="Times New Roman"/>
                <w:spacing w:val="1"/>
                <w:sz w:val="21"/>
                <w:szCs w:val="21"/>
              </w:rPr>
              <w:t>确定度(B类，含砝码校准)</w:t>
            </w:r>
            <w:r>
              <w:rPr>
                <w:rFonts w:hint="eastAsia" w:ascii="Times New Roman" w:hAnsi="Times New Roman" w:cs="Times New Roman"/>
                <w:spacing w:val="1"/>
                <w:sz w:val="21"/>
                <w:szCs w:val="21"/>
                <w:lang w:eastAsia="zh-CN"/>
              </w:rPr>
              <w:t>；</w:t>
            </w:r>
            <w:r>
              <w:rPr>
                <w:rFonts w:hint="default" w:ascii="Times New Roman" w:hAnsi="Times New Roman" w:cs="Times New Roman"/>
                <w:spacing w:val="1"/>
                <w:sz w:val="21"/>
                <w:szCs w:val="21"/>
              </w:rPr>
              <w:t>3.天平分辨</w:t>
            </w:r>
            <w:r>
              <w:rPr>
                <w:rFonts w:hint="eastAsia" w:ascii="Times New Roman" w:hAnsi="Times New Roman" w:cs="Times New Roman"/>
                <w:spacing w:val="1"/>
                <w:sz w:val="21"/>
                <w:szCs w:val="21"/>
                <w:lang w:val="en-US" w:eastAsia="zh-CN"/>
              </w:rPr>
              <w:t>力</w:t>
            </w:r>
            <w:r>
              <w:rPr>
                <w:rFonts w:hint="default" w:ascii="Times New Roman" w:hAnsi="Times New Roman" w:cs="Times New Roman"/>
                <w:spacing w:val="1"/>
                <w:sz w:val="21"/>
                <w:szCs w:val="21"/>
              </w:rPr>
              <w:t>(B类)</w:t>
            </w:r>
          </w:p>
        </w:tc>
      </w:tr>
      <w:tr w14:paraId="5FB257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2635" w:type="dxa"/>
            <w:vMerge w:val="continue"/>
            <w:vAlign w:val="center"/>
          </w:tcPr>
          <w:p w14:paraId="27EECEEA">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7059F1D1">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i/>
                <w:iCs/>
                <w:sz w:val="21"/>
                <w:szCs w:val="21"/>
                <w:lang w:val="en-US" w:eastAsia="zh-CN"/>
              </w:rPr>
              <w:t>M</w:t>
            </w:r>
            <w:r>
              <w:rPr>
                <w:rFonts w:hint="eastAsia" w:ascii="Times New Roman" w:hAnsi="Times New Roman" w:cs="Times New Roman"/>
                <w:i/>
                <w:iCs/>
                <w:sz w:val="21"/>
                <w:szCs w:val="21"/>
                <w:vertAlign w:val="subscript"/>
                <w:lang w:val="en-US" w:eastAsia="zh-CN"/>
              </w:rPr>
              <w:t>L</w:t>
            </w:r>
          </w:p>
        </w:tc>
        <w:tc>
          <w:tcPr>
            <w:tcW w:w="5180" w:type="dxa"/>
            <w:vAlign w:val="center"/>
          </w:tcPr>
          <w:p w14:paraId="5DBD98C4">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1.质量比较仪示值重复性(A类)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2.液体扰动导致的称</w:t>
            </w:r>
            <w:r>
              <w:rPr>
                <w:rFonts w:hint="default" w:ascii="Times New Roman" w:hAnsi="Times New Roman" w:cs="Times New Roman"/>
                <w:spacing w:val="1"/>
                <w:sz w:val="21"/>
                <w:szCs w:val="21"/>
              </w:rPr>
              <w:t>量波动(A类)</w:t>
            </w:r>
            <w:r>
              <w:rPr>
                <w:rFonts w:hint="eastAsia" w:ascii="Times New Roman" w:hAnsi="Times New Roman" w:cs="Times New Roman"/>
                <w:spacing w:val="1"/>
                <w:sz w:val="21"/>
                <w:szCs w:val="21"/>
                <w:lang w:eastAsia="zh-CN"/>
              </w:rPr>
              <w:t>；</w:t>
            </w:r>
            <w:r>
              <w:rPr>
                <w:rFonts w:hint="default" w:ascii="Times New Roman" w:hAnsi="Times New Roman" w:cs="Times New Roman"/>
                <w:spacing w:val="1"/>
                <w:sz w:val="21"/>
                <w:szCs w:val="21"/>
              </w:rPr>
              <w:t>3.质量比较仪校准不确定度(B类)</w:t>
            </w:r>
          </w:p>
        </w:tc>
      </w:tr>
      <w:tr w14:paraId="115E5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8" w:hRule="atLeast"/>
          <w:jc w:val="center"/>
        </w:trPr>
        <w:tc>
          <w:tcPr>
            <w:tcW w:w="2635" w:type="dxa"/>
            <w:vMerge w:val="continue"/>
            <w:vAlign w:val="center"/>
          </w:tcPr>
          <w:p w14:paraId="7A3CA2C7">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290C65AB">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ascii="Times New Roman" w:hAnsi="Times New Roman"/>
                <w:position w:val="-10"/>
                <w:sz w:val="24"/>
              </w:rPr>
              <w:object>
                <v:shape id="_x0000_i1091" o:spt="75" type="#_x0000_t75" style="height:17pt;width:16pt;" o:ole="t" filled="f" o:preferrelative="t" stroked="f" coordsize="21600,21600">
                  <v:path/>
                  <v:fill on="f" focussize="0,0"/>
                  <v:stroke on="f"/>
                  <v:imagedata r:id="rId47" o:title=""/>
                  <o:lock v:ext="edit" aspectratio="t"/>
                  <w10:wrap type="none"/>
                  <w10:anchorlock/>
                </v:shape>
                <o:OLEObject Type="Embed" ProgID="Equation.3" ShapeID="_x0000_i1091" DrawAspect="Content" ObjectID="_1468075791" r:id="rId117">
                  <o:LockedField>false</o:LockedField>
                </o:OLEObject>
              </w:object>
            </w:r>
          </w:p>
        </w:tc>
        <w:tc>
          <w:tcPr>
            <w:tcW w:w="5180" w:type="dxa"/>
            <w:vAlign w:val="center"/>
          </w:tcPr>
          <w:p w14:paraId="25F347C7">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w:t>
            </w:r>
            <w:r>
              <w:rPr>
                <w:rFonts w:hint="eastAsia" w:ascii="Times New Roman" w:hAnsi="Times New Roman" w:cs="Times New Roman"/>
                <w:sz w:val="21"/>
                <w:szCs w:val="21"/>
                <w:lang w:val="en-US" w:eastAsia="zh-CN"/>
              </w:rPr>
              <w:t>实验室</w:t>
            </w:r>
            <w:r>
              <w:rPr>
                <w:rFonts w:hint="default" w:ascii="Times New Roman" w:hAnsi="Times New Roman" w:cs="Times New Roman"/>
                <w:sz w:val="21"/>
                <w:szCs w:val="21"/>
              </w:rPr>
              <w:t>振动式液体密度仪校准不确定度(B类)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2.液体密度</w:t>
            </w:r>
            <w:r>
              <w:rPr>
                <w:rFonts w:hint="default" w:ascii="Times New Roman" w:hAnsi="Times New Roman" w:cs="Times New Roman"/>
                <w:spacing w:val="-1"/>
                <w:sz w:val="21"/>
                <w:szCs w:val="21"/>
              </w:rPr>
              <w:t>测量重复性(A类)</w:t>
            </w:r>
            <w:r>
              <w:rPr>
                <w:rFonts w:hint="eastAsia" w:ascii="Times New Roman" w:hAnsi="Times New Roman" w:cs="Times New Roman"/>
                <w:spacing w:val="-1"/>
                <w:sz w:val="21"/>
                <w:szCs w:val="21"/>
                <w:lang w:eastAsia="zh-CN"/>
              </w:rPr>
              <w:t>；</w:t>
            </w:r>
          </w:p>
        </w:tc>
      </w:tr>
      <w:tr w14:paraId="50DDE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jc w:val="center"/>
        </w:trPr>
        <w:tc>
          <w:tcPr>
            <w:tcW w:w="2635" w:type="dxa"/>
            <w:vMerge w:val="continue"/>
            <w:vAlign w:val="center"/>
          </w:tcPr>
          <w:p w14:paraId="33197DE5">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5B3C7686">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ascii="Times New Roman" w:hAnsi="Times New Roman"/>
                <w:position w:val="-10"/>
                <w:sz w:val="24"/>
              </w:rPr>
              <w:object>
                <v:shape id="_x0000_i1092" o:spt="75" type="#_x0000_t75" style="height:17pt;width:14.35pt;" o:ole="t" filled="f" o:preferrelative="t" stroked="f" coordsize="21600,21600">
                  <v:path/>
                  <v:fill on="f" focussize="0,0"/>
                  <v:stroke on="f"/>
                  <v:imagedata r:id="rId49" o:title=""/>
                  <o:lock v:ext="edit" aspectratio="t"/>
                  <w10:wrap type="none"/>
                  <w10:anchorlock/>
                </v:shape>
                <o:OLEObject Type="Embed" ProgID="Equation.3" ShapeID="_x0000_i1092" DrawAspect="Content" ObjectID="_1468075792" r:id="rId118">
                  <o:LockedField>false</o:LockedField>
                </o:OLEObject>
              </w:object>
            </w:r>
          </w:p>
        </w:tc>
        <w:tc>
          <w:tcPr>
            <w:tcW w:w="5180" w:type="dxa"/>
            <w:vAlign w:val="center"/>
          </w:tcPr>
          <w:p w14:paraId="7D12743E">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1.液体体胀系数手册给定不确定度(B类)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2.温度范围</w:t>
            </w:r>
            <w:r>
              <w:rPr>
                <w:rFonts w:hint="default" w:ascii="Times New Roman" w:hAnsi="Times New Roman" w:cs="Times New Roman"/>
                <w:spacing w:val="4"/>
                <w:sz w:val="21"/>
                <w:szCs w:val="21"/>
              </w:rPr>
              <w:t>对</w:t>
            </w:r>
            <w:r>
              <w:rPr>
                <w:rFonts w:ascii="Times New Roman" w:hAnsi="Times New Roman"/>
                <w:position w:val="-10"/>
                <w:sz w:val="24"/>
              </w:rPr>
              <w:object>
                <v:shape id="_x0000_i1093" o:spt="75" type="#_x0000_t75" style="height:17pt;width:14.35pt;" o:ole="t" filled="f" o:preferrelative="t" stroked="f" coordsize="21600,21600">
                  <v:path/>
                  <v:fill on="f" focussize="0,0"/>
                  <v:stroke on="f"/>
                  <v:imagedata r:id="rId49" o:title=""/>
                  <o:lock v:ext="edit" aspectratio="t"/>
                  <w10:wrap type="none"/>
                  <w10:anchorlock/>
                </v:shape>
                <o:OLEObject Type="Embed" ProgID="Equation.3" ShapeID="_x0000_i1093" DrawAspect="Content" ObjectID="_1468075793" r:id="rId119">
                  <o:LockedField>false</o:LockedField>
                </o:OLEObject>
              </w:object>
            </w:r>
            <w:r>
              <w:rPr>
                <w:rFonts w:hint="default" w:ascii="Times New Roman" w:hAnsi="Times New Roman" w:cs="Times New Roman"/>
                <w:spacing w:val="4"/>
                <w:sz w:val="21"/>
                <w:szCs w:val="21"/>
              </w:rPr>
              <w:t>的影响(B类)</w:t>
            </w:r>
          </w:p>
        </w:tc>
      </w:tr>
      <w:tr w14:paraId="6A51B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2635" w:type="dxa"/>
            <w:vMerge w:val="continue"/>
            <w:vAlign w:val="center"/>
          </w:tcPr>
          <w:p w14:paraId="22EEFCA8">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2E919833">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ascii="Times New Roman" w:hAnsi="Times New Roman"/>
                <w:position w:val="-10"/>
                <w:sz w:val="24"/>
              </w:rPr>
              <w:object>
                <v:shape id="_x0000_i1094" o:spt="75" type="#_x0000_t75" style="height:17pt;width:13pt;" o:ole="t" filled="f" o:preferrelative="t" stroked="f" coordsize="21600,21600">
                  <v:path/>
                  <v:fill on="f" focussize="0,0"/>
                  <v:stroke on="f"/>
                  <v:imagedata r:id="rId51" o:title=""/>
                  <o:lock v:ext="edit" aspectratio="t"/>
                  <w10:wrap type="none"/>
                  <w10:anchorlock/>
                </v:shape>
                <o:OLEObject Type="Embed" ProgID="Equation.3" ShapeID="_x0000_i1094" DrawAspect="Content" ObjectID="_1468075794" r:id="rId120">
                  <o:LockedField>false</o:LockedField>
                </o:OLEObject>
              </w:object>
            </w:r>
          </w:p>
        </w:tc>
        <w:tc>
          <w:tcPr>
            <w:tcW w:w="5180" w:type="dxa"/>
            <w:vAlign w:val="center"/>
          </w:tcPr>
          <w:p w14:paraId="24450F6C">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1.测温电桥校准不确定度(B类)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2.液体温度波动重复</w:t>
            </w:r>
            <w:r>
              <w:rPr>
                <w:rFonts w:hint="default" w:ascii="Times New Roman" w:hAnsi="Times New Roman" w:cs="Times New Roman"/>
                <w:spacing w:val="1"/>
                <w:sz w:val="21"/>
                <w:szCs w:val="21"/>
              </w:rPr>
              <w:t>性(A类)</w:t>
            </w:r>
            <w:r>
              <w:rPr>
                <w:rFonts w:hint="eastAsia" w:ascii="Times New Roman" w:hAnsi="Times New Roman" w:cs="Times New Roman"/>
                <w:spacing w:val="1"/>
                <w:sz w:val="21"/>
                <w:szCs w:val="21"/>
                <w:lang w:eastAsia="zh-CN"/>
              </w:rPr>
              <w:t>；</w:t>
            </w:r>
            <w:r>
              <w:rPr>
                <w:rFonts w:hint="default" w:ascii="Times New Roman" w:hAnsi="Times New Roman" w:cs="Times New Roman"/>
                <w:spacing w:val="1"/>
                <w:sz w:val="21"/>
                <w:szCs w:val="21"/>
              </w:rPr>
              <w:t>3.温度传感器分辨</w:t>
            </w:r>
            <w:r>
              <w:rPr>
                <w:rFonts w:hint="eastAsia" w:ascii="Times New Roman" w:hAnsi="Times New Roman" w:cs="Times New Roman"/>
                <w:spacing w:val="1"/>
                <w:sz w:val="21"/>
                <w:szCs w:val="21"/>
                <w:lang w:val="en-US" w:eastAsia="zh-CN"/>
              </w:rPr>
              <w:t>力</w:t>
            </w:r>
            <w:r>
              <w:rPr>
                <w:rFonts w:hint="default" w:ascii="Times New Roman" w:hAnsi="Times New Roman" w:cs="Times New Roman"/>
                <w:spacing w:val="1"/>
                <w:sz w:val="21"/>
                <w:szCs w:val="21"/>
              </w:rPr>
              <w:t>(B类)</w:t>
            </w:r>
          </w:p>
        </w:tc>
      </w:tr>
      <w:tr w14:paraId="41947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8" w:hRule="atLeast"/>
          <w:jc w:val="center"/>
        </w:trPr>
        <w:tc>
          <w:tcPr>
            <w:tcW w:w="2635" w:type="dxa"/>
            <w:vMerge w:val="continue"/>
            <w:vAlign w:val="center"/>
          </w:tcPr>
          <w:p w14:paraId="336D1FAC">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73D9A7A2">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hint="default" w:ascii="Times New Roman" w:hAnsi="Times New Roman" w:cs="Times New Roman"/>
                <w:position w:val="-12"/>
                <w:sz w:val="24"/>
              </w:rPr>
              <w:object>
                <v:shape id="_x0000_i1095" o:spt="75" type="#_x0000_t75" style="height:18pt;width:15pt;" o:ole="t" filled="f" o:preferrelative="t" stroked="f" coordsize="21600,21600">
                  <v:path/>
                  <v:fill on="f" focussize="0,0"/>
                  <v:stroke on="f"/>
                  <v:imagedata r:id="rId122" o:title=""/>
                  <o:lock v:ext="edit" aspectratio="t"/>
                  <w10:wrap type="none"/>
                  <w10:anchorlock/>
                </v:shape>
                <o:OLEObject Type="Embed" ProgID="Equation.3" ShapeID="_x0000_i1095" DrawAspect="Content" ObjectID="_1468075795" r:id="rId121">
                  <o:LockedField>false</o:LockedField>
                </o:OLEObject>
              </w:object>
            </w:r>
          </w:p>
        </w:tc>
        <w:tc>
          <w:tcPr>
            <w:tcW w:w="5180" w:type="dxa"/>
            <w:vAlign w:val="center"/>
          </w:tcPr>
          <w:p w14:paraId="1A10D419">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1.温湿压变送器校准不确定度(B类)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2.环境参数测</w:t>
            </w:r>
            <w:r>
              <w:rPr>
                <w:rFonts w:hint="default" w:ascii="Times New Roman" w:hAnsi="Times New Roman" w:cs="Times New Roman"/>
                <w:spacing w:val="4"/>
                <w:sz w:val="21"/>
                <w:szCs w:val="21"/>
              </w:rPr>
              <w:t>量重复性(A类)</w:t>
            </w:r>
          </w:p>
        </w:tc>
      </w:tr>
      <w:tr w14:paraId="44466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jc w:val="center"/>
        </w:trPr>
        <w:tc>
          <w:tcPr>
            <w:tcW w:w="2635" w:type="dxa"/>
            <w:vMerge w:val="continue"/>
            <w:vAlign w:val="center"/>
          </w:tcPr>
          <w:p w14:paraId="14742E3A">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45702E08">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hint="default" w:ascii="Times New Roman" w:hAnsi="Times New Roman" w:cs="Times New Roman"/>
                <w:position w:val="-10"/>
                <w:sz w:val="24"/>
              </w:rPr>
              <w:object>
                <v:shape id="_x0000_i1096" o:spt="75" type="#_x0000_t75" style="height:16pt;width:10.75pt;" o:ole="t" filled="f" o:preferrelative="t" stroked="f" coordsize="21600,21600">
                  <v:path/>
                  <v:fill on="f" focussize="0,0"/>
                  <v:stroke on="f"/>
                  <v:imagedata r:id="rId71" o:title=""/>
                  <o:lock v:ext="edit" aspectratio="t"/>
                  <w10:wrap type="none"/>
                  <w10:anchorlock/>
                </v:shape>
                <o:OLEObject Type="Embed" ProgID="Equation.3" ShapeID="_x0000_i1096" DrawAspect="Content" ObjectID="_1468075796" r:id="rId123">
                  <o:LockedField>false</o:LockedField>
                </o:OLEObject>
              </w:object>
            </w:r>
          </w:p>
        </w:tc>
        <w:tc>
          <w:tcPr>
            <w:tcW w:w="5180" w:type="dxa"/>
            <w:vAlign w:val="center"/>
          </w:tcPr>
          <w:p w14:paraId="0F216A92">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1.浮子玻璃材质体胀系数校准不确定度(B类)</w:t>
            </w:r>
            <w:r>
              <w:rPr>
                <w:rFonts w:hint="eastAsia" w:ascii="Times New Roman" w:hAnsi="Times New Roman" w:cs="Times New Roman"/>
                <w:sz w:val="21"/>
                <w:szCs w:val="21"/>
                <w:lang w:eastAsia="zh-CN"/>
              </w:rPr>
              <w:t>；</w:t>
            </w:r>
          </w:p>
        </w:tc>
      </w:tr>
      <w:tr w14:paraId="561F4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vAlign w:val="center"/>
          </w:tcPr>
          <w:p w14:paraId="1A36BAEB">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582A726C">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sz w:val="21"/>
                <w:szCs w:val="21"/>
              </w:rPr>
            </w:pPr>
            <w:r>
              <w:rPr>
                <w:rFonts w:ascii="Times New Roman" w:hAnsi="Times New Roman"/>
                <w:position w:val="-10"/>
                <w:sz w:val="24"/>
              </w:rPr>
              <w:object>
                <v:shape id="_x0000_i1097" o:spt="75" type="#_x0000_t75" style="height:17pt;width:12pt;" o:ole="t" filled="f" o:preferrelative="t" stroked="f" coordsize="21600,21600">
                  <v:path/>
                  <v:fill on="f" focussize="0,0"/>
                  <v:stroke on="f"/>
                  <v:imagedata r:id="rId125" o:title=""/>
                  <o:lock v:ext="edit" aspectratio="t"/>
                  <w10:wrap type="none"/>
                  <w10:anchorlock/>
                </v:shape>
                <o:OLEObject Type="Embed" ProgID="Equation.3" ShapeID="_x0000_i1097" DrawAspect="Content" ObjectID="_1468075797" r:id="rId124">
                  <o:LockedField>false</o:LockedField>
                </o:OLEObject>
              </w:object>
            </w:r>
          </w:p>
        </w:tc>
        <w:tc>
          <w:tcPr>
            <w:tcW w:w="5180" w:type="dxa"/>
            <w:vAlign w:val="center"/>
          </w:tcPr>
          <w:p w14:paraId="0F5FC45F">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1.温湿压变送器校准不确定度(B类)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2.空气温度波动</w:t>
            </w:r>
            <w:r>
              <w:rPr>
                <w:rFonts w:hint="default" w:ascii="Times New Roman" w:hAnsi="Times New Roman" w:cs="Times New Roman"/>
                <w:spacing w:val="1"/>
                <w:sz w:val="21"/>
                <w:szCs w:val="21"/>
              </w:rPr>
              <w:t>重复性(A类)</w:t>
            </w:r>
            <w:r>
              <w:rPr>
                <w:rFonts w:hint="eastAsia" w:ascii="Times New Roman" w:hAnsi="Times New Roman" w:cs="Times New Roman"/>
                <w:spacing w:val="1"/>
                <w:sz w:val="21"/>
                <w:szCs w:val="21"/>
                <w:lang w:eastAsia="zh-CN"/>
              </w:rPr>
              <w:t>；</w:t>
            </w:r>
          </w:p>
        </w:tc>
      </w:tr>
      <w:tr w14:paraId="0EB50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vAlign w:val="center"/>
          </w:tcPr>
          <w:p w14:paraId="6346AB5E">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p>
        </w:tc>
        <w:tc>
          <w:tcPr>
            <w:tcW w:w="849" w:type="dxa"/>
            <w:vAlign w:val="center"/>
          </w:tcPr>
          <w:p w14:paraId="55B9C97C">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position w:val="-10"/>
                <w:sz w:val="24"/>
              </w:rPr>
            </w:pPr>
            <w:r>
              <w:rPr>
                <w:rFonts w:hint="default" w:ascii="Times New Roman" w:hAnsi="Times New Roman" w:cs="Times New Roman"/>
                <w:position w:val="-12"/>
              </w:rPr>
              <w:object>
                <v:shape id="_x0000_i1098" o:spt="75" type="#_x0000_t75" style="height:18pt;width:15pt;" o:ole="t" filled="f" o:preferrelative="t" stroked="f" coordsize="21600,21600">
                  <v:path/>
                  <v:fill on="f" focussize="0,0"/>
                  <v:stroke on="f"/>
                  <v:imagedata r:id="rId41" o:title=""/>
                  <o:lock v:ext="edit" aspectratio="t"/>
                  <w10:wrap type="none"/>
                  <w10:anchorlock/>
                </v:shape>
                <o:OLEObject Type="Embed" ProgID="Equation.3" ShapeID="_x0000_i1098" DrawAspect="Content" ObjectID="_1468075798" r:id="rId126">
                  <o:LockedField>false</o:LockedField>
                </o:OLEObject>
              </w:object>
            </w:r>
          </w:p>
        </w:tc>
        <w:tc>
          <w:tcPr>
            <w:tcW w:w="5180" w:type="dxa"/>
            <w:vAlign w:val="center"/>
          </w:tcPr>
          <w:p w14:paraId="0ACDF228">
            <w:pPr>
              <w:pStyle w:val="23"/>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1.钢制砝码密度校准证书不确定度(B类)</w:t>
            </w:r>
            <w:r>
              <w:rPr>
                <w:rFonts w:hint="eastAsia" w:ascii="Times New Roman" w:hAnsi="Times New Roman" w:cs="Times New Roman"/>
                <w:sz w:val="21"/>
                <w:szCs w:val="21"/>
                <w:lang w:eastAsia="zh-CN"/>
              </w:rPr>
              <w:t>；</w:t>
            </w:r>
            <w:r>
              <w:rPr>
                <w:rFonts w:hint="default" w:ascii="Times New Roman" w:hAnsi="Times New Roman" w:cs="Times New Roman"/>
                <w:sz w:val="21"/>
                <w:szCs w:val="21"/>
              </w:rPr>
              <w:t>2.砝码温度</w:t>
            </w:r>
            <w:r>
              <w:rPr>
                <w:rFonts w:hint="default" w:ascii="Times New Roman" w:hAnsi="Times New Roman" w:cs="Times New Roman"/>
                <w:spacing w:val="3"/>
                <w:sz w:val="21"/>
                <w:szCs w:val="21"/>
              </w:rPr>
              <w:t>变化对</w:t>
            </w:r>
            <w:r>
              <w:rPr>
                <w:rFonts w:hint="default" w:ascii="Times New Roman" w:hAnsi="Times New Roman" w:cs="Times New Roman"/>
                <w:position w:val="-12"/>
              </w:rPr>
              <w:object>
                <v:shape id="_x0000_i1099" o:spt="75" type="#_x0000_t75" style="height:18pt;width:15pt;" o:ole="t" filled="f" o:preferrelative="t" stroked="f" coordsize="21600,21600">
                  <v:path/>
                  <v:fill on="f" focussize="0,0"/>
                  <v:stroke on="f"/>
                  <v:imagedata r:id="rId41" o:title=""/>
                  <o:lock v:ext="edit" aspectratio="t"/>
                  <w10:wrap type="none"/>
                  <w10:anchorlock/>
                </v:shape>
                <o:OLEObject Type="Embed" ProgID="Equation.3" ShapeID="_x0000_i1099" DrawAspect="Content" ObjectID="_1468075799" r:id="rId127">
                  <o:LockedField>false</o:LockedField>
                </o:OLEObject>
              </w:object>
            </w:r>
            <w:r>
              <w:rPr>
                <w:rFonts w:hint="default" w:ascii="Times New Roman" w:hAnsi="Times New Roman" w:cs="Times New Roman"/>
                <w:spacing w:val="3"/>
                <w:sz w:val="21"/>
                <w:szCs w:val="21"/>
              </w:rPr>
              <w:t>的影响(B类)</w:t>
            </w:r>
          </w:p>
        </w:tc>
      </w:tr>
      <w:tr w14:paraId="7DF5C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jc w:val="center"/>
        </w:trPr>
        <w:tc>
          <w:tcPr>
            <w:tcW w:w="2635" w:type="dxa"/>
            <w:vMerge w:val="restart"/>
            <w:shd w:val="clear" w:color="auto" w:fill="auto"/>
            <w:vAlign w:val="center"/>
          </w:tcPr>
          <w:p w14:paraId="6A265BF5">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cs="Times New Roman"/>
                <w:b w:val="0"/>
                <w:bCs w:val="0"/>
                <w:spacing w:val="-3"/>
                <w:sz w:val="21"/>
                <w:szCs w:val="21"/>
              </w:rPr>
            </w:pPr>
            <w:r>
              <w:rPr>
                <w:rFonts w:hint="default" w:ascii="Times New Roman" w:hAnsi="Times New Roman" w:cs="Times New Roman"/>
                <w:b w:val="0"/>
                <w:bCs w:val="0"/>
                <w:spacing w:val="-3"/>
                <w:sz w:val="21"/>
                <w:szCs w:val="21"/>
              </w:rPr>
              <w:t>真空质量</w:t>
            </w:r>
            <w:r>
              <w:rPr>
                <w:rFonts w:hint="eastAsia" w:ascii="Times New Roman" w:hAnsi="Times New Roman" w:cs="Times New Roman"/>
                <w:b w:val="0"/>
                <w:bCs w:val="0"/>
                <w:i/>
                <w:iCs/>
                <w:spacing w:val="-3"/>
                <w:sz w:val="21"/>
                <w:szCs w:val="21"/>
                <w:lang w:val="en-US" w:eastAsia="zh-CN"/>
              </w:rPr>
              <w:t>M</w:t>
            </w:r>
          </w:p>
          <w:p w14:paraId="36CB585D">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eastAsia" w:ascii="Times New Roman" w:hAnsi="Times New Roman" w:cs="Times New Roman"/>
                <w:spacing w:val="-2"/>
                <w:sz w:val="21"/>
                <w:szCs w:val="21"/>
                <w:lang w:val="en-US" w:eastAsia="zh-CN"/>
              </w:rPr>
            </w:pPr>
          </w:p>
          <w:p w14:paraId="4F9B09C2">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eastAsia" w:ascii="Times New Roman" w:hAnsi="Times New Roman" w:cs="Times New Roman"/>
                <w:spacing w:val="-2"/>
                <w:sz w:val="21"/>
                <w:szCs w:val="21"/>
                <w:lang w:val="en-US" w:eastAsia="zh-CN"/>
              </w:rPr>
            </w:pPr>
          </w:p>
          <w:p w14:paraId="6CF2631E">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eastAsia" w:ascii="Times New Roman" w:hAnsi="Times New Roman" w:cs="Times New Roman"/>
                <w:spacing w:val="-2"/>
                <w:sz w:val="21"/>
                <w:szCs w:val="21"/>
                <w:lang w:val="en-US" w:eastAsia="zh-CN"/>
              </w:rPr>
            </w:pPr>
          </w:p>
          <w:p w14:paraId="4B8A1D23">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eastAsia" w:ascii="Times New Roman" w:hAnsi="Times New Roman" w:eastAsia="宋体" w:cs="Times New Roman"/>
                <w:kern w:val="2"/>
                <w:sz w:val="21"/>
                <w:szCs w:val="21"/>
                <w:lang w:val="en-US" w:eastAsia="zh-CN" w:bidi="ar-SA"/>
              </w:rPr>
            </w:pPr>
          </w:p>
        </w:tc>
        <w:tc>
          <w:tcPr>
            <w:tcW w:w="849" w:type="dxa"/>
            <w:shd w:val="clear" w:color="auto" w:fill="auto"/>
            <w:vAlign w:val="center"/>
          </w:tcPr>
          <w:p w14:paraId="655C5895">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eastAsia" w:ascii="Times New Roman" w:hAnsi="Times New Roman" w:cs="Times New Roman"/>
                <w:i/>
                <w:iCs/>
                <w:sz w:val="21"/>
                <w:szCs w:val="21"/>
                <w:lang w:val="en-US" w:eastAsia="zh-CN"/>
              </w:rPr>
              <w:t>M</w:t>
            </w:r>
            <w:r>
              <w:rPr>
                <w:rFonts w:hint="eastAsia" w:ascii="Times New Roman" w:hAnsi="Times New Roman" w:cs="Times New Roman"/>
                <w:i/>
                <w:iCs/>
                <w:sz w:val="21"/>
                <w:szCs w:val="21"/>
                <w:vertAlign w:val="subscript"/>
                <w:lang w:val="en-US" w:eastAsia="zh-CN"/>
              </w:rPr>
              <w:t>a</w:t>
            </w:r>
          </w:p>
        </w:tc>
        <w:tc>
          <w:tcPr>
            <w:tcW w:w="5180" w:type="dxa"/>
            <w:shd w:val="clear" w:color="auto" w:fill="auto"/>
            <w:vAlign w:val="center"/>
          </w:tcPr>
          <w:p w14:paraId="425DD042">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1"/>
                <w:sz w:val="21"/>
                <w:szCs w:val="21"/>
              </w:rPr>
              <w:t>同上述</w:t>
            </w:r>
            <w:r>
              <w:rPr>
                <w:rFonts w:hint="eastAsia" w:ascii="Times New Roman" w:hAnsi="Times New Roman" w:cs="Times New Roman"/>
                <w:i/>
                <w:iCs/>
                <w:sz w:val="21"/>
                <w:szCs w:val="21"/>
                <w:lang w:val="en-US" w:eastAsia="zh-CN"/>
              </w:rPr>
              <w:t>M</w:t>
            </w:r>
            <w:r>
              <w:rPr>
                <w:rFonts w:hint="eastAsia" w:ascii="Times New Roman" w:hAnsi="Times New Roman" w:cs="Times New Roman"/>
                <w:i/>
                <w:iCs/>
                <w:sz w:val="21"/>
                <w:szCs w:val="21"/>
                <w:vertAlign w:val="subscript"/>
                <w:lang w:val="en-US" w:eastAsia="zh-CN"/>
              </w:rPr>
              <w:t>a</w:t>
            </w:r>
            <w:r>
              <w:rPr>
                <w:rFonts w:hint="default" w:ascii="Times New Roman" w:hAnsi="Times New Roman" w:cs="Times New Roman"/>
                <w:spacing w:val="1"/>
                <w:sz w:val="21"/>
                <w:szCs w:val="21"/>
              </w:rPr>
              <w:t>来源</w:t>
            </w:r>
          </w:p>
        </w:tc>
      </w:tr>
      <w:tr w14:paraId="1E319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jc w:val="center"/>
        </w:trPr>
        <w:tc>
          <w:tcPr>
            <w:tcW w:w="2635" w:type="dxa"/>
            <w:vMerge w:val="continue"/>
            <w:shd w:val="clear" w:color="auto" w:fill="auto"/>
            <w:vAlign w:val="center"/>
          </w:tcPr>
          <w:p w14:paraId="39C668E6">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eastAsia" w:ascii="Times New Roman" w:hAnsi="Times New Roman" w:eastAsia="宋体" w:cs="Times New Roman"/>
                <w:kern w:val="2"/>
                <w:sz w:val="21"/>
                <w:szCs w:val="21"/>
                <w:lang w:val="en-US" w:eastAsia="zh-CN" w:bidi="ar-SA"/>
              </w:rPr>
            </w:pPr>
          </w:p>
        </w:tc>
        <w:tc>
          <w:tcPr>
            <w:tcW w:w="849" w:type="dxa"/>
            <w:shd w:val="clear" w:color="auto" w:fill="auto"/>
            <w:vAlign w:val="center"/>
          </w:tcPr>
          <w:p w14:paraId="7AC03627">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eastAsia" w:ascii="Times New Roman" w:hAnsi="Times New Roman" w:cs="Times New Roman"/>
                <w:i/>
                <w:iCs/>
                <w:spacing w:val="-2"/>
                <w:sz w:val="21"/>
                <w:szCs w:val="21"/>
                <w:lang w:val="en-US" w:eastAsia="zh-CN"/>
              </w:rPr>
              <w:t>V</w:t>
            </w:r>
          </w:p>
        </w:tc>
        <w:tc>
          <w:tcPr>
            <w:tcW w:w="5180" w:type="dxa"/>
            <w:shd w:val="clear" w:color="auto" w:fill="auto"/>
            <w:vAlign w:val="center"/>
          </w:tcPr>
          <w:p w14:paraId="6538C1C8">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1"/>
                <w:sz w:val="21"/>
                <w:szCs w:val="21"/>
              </w:rPr>
              <w:t>由上述8个输入量传递的合成不确定度</w:t>
            </w:r>
            <w:r>
              <w:rPr>
                <w:rFonts w:hint="eastAsia" w:ascii="Times New Roman" w:hAnsi="Times New Roman" w:cs="Times New Roman"/>
                <w:spacing w:val="1"/>
                <w:sz w:val="21"/>
                <w:szCs w:val="21"/>
                <w:lang w:eastAsia="zh-CN"/>
              </w:rPr>
              <w:t>（</w:t>
            </w:r>
            <w:r>
              <w:rPr>
                <w:rFonts w:hint="default" w:ascii="Times New Roman" w:hAnsi="Times New Roman" w:cs="Times New Roman"/>
                <w:i/>
                <w:iCs/>
                <w:spacing w:val="1"/>
                <w:sz w:val="21"/>
                <w:szCs w:val="21"/>
              </w:rPr>
              <w:t>u</w:t>
            </w:r>
            <w:r>
              <w:rPr>
                <w:rFonts w:hint="eastAsia" w:ascii="Times New Roman" w:hAnsi="Times New Roman" w:cs="Times New Roman"/>
                <w:i w:val="0"/>
                <w:iCs w:val="0"/>
                <w:spacing w:val="1"/>
                <w:sz w:val="21"/>
                <w:szCs w:val="21"/>
                <w:lang w:val="en-US" w:eastAsia="zh-CN"/>
              </w:rPr>
              <w:t>(</w:t>
            </w:r>
            <w:r>
              <w:rPr>
                <w:rFonts w:hint="default" w:ascii="Times New Roman" w:hAnsi="Times New Roman" w:cs="Times New Roman"/>
                <w:i/>
                <w:iCs/>
                <w:spacing w:val="1"/>
                <w:sz w:val="21"/>
                <w:szCs w:val="21"/>
                <w:vertAlign w:val="baseline"/>
              </w:rPr>
              <w:t>V</w:t>
            </w:r>
            <w:r>
              <w:rPr>
                <w:rFonts w:hint="eastAsia" w:ascii="Times New Roman" w:hAnsi="Times New Roman" w:cs="Times New Roman"/>
                <w:i w:val="0"/>
                <w:iCs w:val="0"/>
                <w:spacing w:val="1"/>
                <w:sz w:val="21"/>
                <w:szCs w:val="21"/>
                <w:lang w:val="en-US" w:eastAsia="zh-CN"/>
              </w:rPr>
              <w:t>)</w:t>
            </w:r>
            <w:r>
              <w:rPr>
                <w:rFonts w:hint="eastAsia" w:ascii="Times New Roman" w:hAnsi="Times New Roman" w:cs="Times New Roman"/>
                <w:spacing w:val="1"/>
                <w:sz w:val="21"/>
                <w:szCs w:val="21"/>
                <w:lang w:eastAsia="zh-CN"/>
              </w:rPr>
              <w:t>）</w:t>
            </w:r>
          </w:p>
        </w:tc>
      </w:tr>
      <w:tr w14:paraId="34A3F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shd w:val="clear" w:color="auto" w:fill="auto"/>
            <w:vAlign w:val="center"/>
          </w:tcPr>
          <w:p w14:paraId="1E1D59CE">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eastAsia="宋体" w:cs="Times New Roman"/>
                <w:kern w:val="2"/>
                <w:sz w:val="21"/>
                <w:szCs w:val="21"/>
                <w:lang w:val="en-US" w:eastAsia="zh-CN" w:bidi="ar-SA"/>
              </w:rPr>
            </w:pPr>
          </w:p>
        </w:tc>
        <w:tc>
          <w:tcPr>
            <w:tcW w:w="849" w:type="dxa"/>
            <w:shd w:val="clear" w:color="auto" w:fill="auto"/>
            <w:vAlign w:val="center"/>
          </w:tcPr>
          <w:p w14:paraId="33AC9817">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position w:val="-12"/>
                <w:sz w:val="24"/>
              </w:rPr>
              <w:object>
                <v:shape id="_x0000_i1100" o:spt="75" type="#_x0000_t75" style="height:18pt;width:15pt;" o:ole="t" filled="f" o:preferrelative="t" stroked="f" coordsize="21600,21600">
                  <v:path/>
                  <v:fill on="f" focussize="0,0"/>
                  <v:stroke on="f"/>
                  <v:imagedata r:id="rId129" o:title=""/>
                  <o:lock v:ext="edit" aspectratio="t"/>
                  <w10:wrap type="none"/>
                  <w10:anchorlock/>
                </v:shape>
                <o:OLEObject Type="Embed" ProgID="Equation.3" ShapeID="_x0000_i1100" DrawAspect="Content" ObjectID="_1468075800" r:id="rId128">
                  <o:LockedField>false</o:LockedField>
                </o:OLEObject>
              </w:object>
            </w:r>
          </w:p>
        </w:tc>
        <w:tc>
          <w:tcPr>
            <w:tcW w:w="5180" w:type="dxa"/>
            <w:shd w:val="clear" w:color="auto" w:fill="auto"/>
            <w:vAlign w:val="center"/>
          </w:tcPr>
          <w:p w14:paraId="0B1C0055">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1"/>
                <w:sz w:val="21"/>
                <w:szCs w:val="21"/>
              </w:rPr>
              <w:t>同上述</w:t>
            </w:r>
            <w:r>
              <w:rPr>
                <w:rFonts w:hint="default" w:ascii="Times New Roman" w:hAnsi="Times New Roman" w:cs="Times New Roman"/>
                <w:position w:val="-12"/>
                <w:sz w:val="24"/>
              </w:rPr>
              <w:object>
                <v:shape id="_x0000_i1101" o:spt="75" type="#_x0000_t75" style="height:18pt;width:15pt;" o:ole="t" filled="f" o:preferrelative="t" stroked="f" coordsize="21600,21600">
                  <v:path/>
                  <v:fill on="f" focussize="0,0"/>
                  <v:stroke on="f"/>
                  <v:imagedata r:id="rId122" o:title=""/>
                  <o:lock v:ext="edit" aspectratio="t"/>
                  <w10:wrap type="none"/>
                  <w10:anchorlock/>
                </v:shape>
                <o:OLEObject Type="Embed" ProgID="Equation.3" ShapeID="_x0000_i1101" DrawAspect="Content" ObjectID="_1468075801" r:id="rId130">
                  <o:LockedField>false</o:LockedField>
                </o:OLEObject>
              </w:object>
            </w:r>
            <w:r>
              <w:rPr>
                <w:rFonts w:hint="default" w:ascii="Times New Roman" w:hAnsi="Times New Roman" w:cs="Times New Roman"/>
                <w:spacing w:val="1"/>
                <w:sz w:val="21"/>
                <w:szCs w:val="21"/>
              </w:rPr>
              <w:t>来源</w:t>
            </w:r>
          </w:p>
        </w:tc>
      </w:tr>
      <w:tr w14:paraId="1E4FC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shd w:val="clear" w:color="auto" w:fill="auto"/>
            <w:vAlign w:val="center"/>
          </w:tcPr>
          <w:p w14:paraId="77D45B7F">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eastAsia="宋体" w:cs="Times New Roman"/>
                <w:kern w:val="2"/>
                <w:sz w:val="21"/>
                <w:szCs w:val="21"/>
                <w:lang w:val="en-US" w:eastAsia="zh-CN" w:bidi="ar-SA"/>
              </w:rPr>
            </w:pPr>
          </w:p>
        </w:tc>
        <w:tc>
          <w:tcPr>
            <w:tcW w:w="849" w:type="dxa"/>
            <w:shd w:val="clear" w:color="auto" w:fill="auto"/>
            <w:vAlign w:val="center"/>
          </w:tcPr>
          <w:p w14:paraId="312AC4A4">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position w:val="-10"/>
                <w:sz w:val="24"/>
              </w:rPr>
              <w:object>
                <v:shape id="_x0000_i1102" o:spt="75" type="#_x0000_t75" style="height:16pt;width:10.75pt;" o:ole="t" filled="f" o:preferrelative="t" stroked="f" coordsize="21600,21600">
                  <v:path/>
                  <v:fill on="f" focussize="0,0"/>
                  <v:stroke on="f"/>
                  <v:imagedata r:id="rId71" o:title=""/>
                  <o:lock v:ext="edit" aspectratio="t"/>
                  <w10:wrap type="none"/>
                  <w10:anchorlock/>
                </v:shape>
                <o:OLEObject Type="Embed" ProgID="Equation.3" ShapeID="_x0000_i1102" DrawAspect="Content" ObjectID="_1468075802" r:id="rId131">
                  <o:LockedField>false</o:LockedField>
                </o:OLEObject>
              </w:object>
            </w:r>
          </w:p>
        </w:tc>
        <w:tc>
          <w:tcPr>
            <w:tcW w:w="5180" w:type="dxa"/>
            <w:shd w:val="clear" w:color="auto" w:fill="auto"/>
            <w:vAlign w:val="center"/>
          </w:tcPr>
          <w:p w14:paraId="61BDE095">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1"/>
                <w:sz w:val="21"/>
                <w:szCs w:val="21"/>
              </w:rPr>
              <w:t>同上述</w:t>
            </w:r>
            <w:r>
              <w:rPr>
                <w:rFonts w:hint="default" w:ascii="Times New Roman" w:hAnsi="Times New Roman" w:cs="Times New Roman"/>
                <w:position w:val="-10"/>
                <w:sz w:val="24"/>
              </w:rPr>
              <w:object>
                <v:shape id="_x0000_i1103" o:spt="75" type="#_x0000_t75" style="height:16pt;width:10.75pt;" o:ole="t" filled="f" o:preferrelative="t" stroked="f" coordsize="21600,21600">
                  <v:path/>
                  <v:fill on="f" focussize="0,0"/>
                  <v:stroke on="f"/>
                  <v:imagedata r:id="rId71" o:title=""/>
                  <o:lock v:ext="edit" aspectratio="t"/>
                  <w10:wrap type="none"/>
                  <w10:anchorlock/>
                </v:shape>
                <o:OLEObject Type="Embed" ProgID="Equation.3" ShapeID="_x0000_i1103" DrawAspect="Content" ObjectID="_1468075803" r:id="rId132">
                  <o:LockedField>false</o:LockedField>
                </o:OLEObject>
              </w:object>
            </w:r>
            <w:r>
              <w:rPr>
                <w:rFonts w:hint="default" w:ascii="Times New Roman" w:hAnsi="Times New Roman" w:cs="Times New Roman"/>
                <w:spacing w:val="1"/>
                <w:sz w:val="21"/>
                <w:szCs w:val="21"/>
              </w:rPr>
              <w:t>来源</w:t>
            </w:r>
          </w:p>
        </w:tc>
      </w:tr>
      <w:tr w14:paraId="7A11F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shd w:val="clear" w:color="auto" w:fill="auto"/>
            <w:vAlign w:val="center"/>
          </w:tcPr>
          <w:p w14:paraId="2BBB907C">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eastAsia="宋体" w:cs="Times New Roman"/>
                <w:kern w:val="2"/>
                <w:sz w:val="21"/>
                <w:szCs w:val="21"/>
                <w:lang w:val="en-US" w:eastAsia="zh-CN" w:bidi="ar-SA"/>
              </w:rPr>
            </w:pPr>
          </w:p>
        </w:tc>
        <w:tc>
          <w:tcPr>
            <w:tcW w:w="849" w:type="dxa"/>
            <w:shd w:val="clear" w:color="auto" w:fill="auto"/>
            <w:vAlign w:val="center"/>
          </w:tcPr>
          <w:p w14:paraId="5D41EC12">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ascii="Times New Roman" w:hAnsi="Times New Roman"/>
                <w:position w:val="-10"/>
                <w:sz w:val="24"/>
              </w:rPr>
              <w:object>
                <v:shape id="_x0000_i1104" o:spt="75" type="#_x0000_t75" style="height:17pt;width:12pt;" o:ole="t" filled="f" o:preferrelative="t" stroked="f" coordsize="21600,21600">
                  <v:path/>
                  <v:fill on="f" focussize="0,0"/>
                  <v:stroke on="f"/>
                  <v:imagedata r:id="rId125" o:title=""/>
                  <o:lock v:ext="edit" aspectratio="t"/>
                  <w10:wrap type="none"/>
                  <w10:anchorlock/>
                </v:shape>
                <o:OLEObject Type="Embed" ProgID="Equation.3" ShapeID="_x0000_i1104" DrawAspect="Content" ObjectID="_1468075804" r:id="rId133">
                  <o:LockedField>false</o:LockedField>
                </o:OLEObject>
              </w:object>
            </w:r>
          </w:p>
        </w:tc>
        <w:tc>
          <w:tcPr>
            <w:tcW w:w="5180" w:type="dxa"/>
            <w:shd w:val="clear" w:color="auto" w:fill="auto"/>
            <w:vAlign w:val="center"/>
          </w:tcPr>
          <w:p w14:paraId="680208B4">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1"/>
                <w:sz w:val="21"/>
                <w:szCs w:val="21"/>
              </w:rPr>
              <w:t>同上述</w:t>
            </w:r>
            <w:r>
              <w:rPr>
                <w:rFonts w:ascii="Times New Roman" w:hAnsi="Times New Roman"/>
                <w:position w:val="-10"/>
                <w:sz w:val="24"/>
              </w:rPr>
              <w:object>
                <v:shape id="_x0000_i1105" o:spt="75" type="#_x0000_t75" style="height:17pt;width:12pt;" o:ole="t" filled="f" o:preferrelative="t" stroked="f" coordsize="21600,21600">
                  <v:path/>
                  <v:fill on="f" focussize="0,0"/>
                  <v:stroke on="f"/>
                  <v:imagedata r:id="rId125" o:title=""/>
                  <o:lock v:ext="edit" aspectratio="t"/>
                  <w10:wrap type="none"/>
                  <w10:anchorlock/>
                </v:shape>
                <o:OLEObject Type="Embed" ProgID="Equation.3" ShapeID="_x0000_i1105" DrawAspect="Content" ObjectID="_1468075805" r:id="rId134">
                  <o:LockedField>false</o:LockedField>
                </o:OLEObject>
              </w:object>
            </w:r>
            <w:r>
              <w:rPr>
                <w:rFonts w:hint="default" w:ascii="Times New Roman" w:hAnsi="Times New Roman" w:cs="Times New Roman"/>
                <w:spacing w:val="1"/>
                <w:sz w:val="21"/>
                <w:szCs w:val="21"/>
              </w:rPr>
              <w:t>来源</w:t>
            </w:r>
          </w:p>
        </w:tc>
      </w:tr>
      <w:tr w14:paraId="41E1E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shd w:val="clear" w:color="auto" w:fill="auto"/>
            <w:vAlign w:val="center"/>
          </w:tcPr>
          <w:p w14:paraId="316C833B">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eastAsia="宋体" w:cs="Times New Roman"/>
                <w:kern w:val="2"/>
                <w:sz w:val="21"/>
                <w:szCs w:val="21"/>
                <w:lang w:val="en-US" w:eastAsia="zh-CN" w:bidi="ar-SA"/>
              </w:rPr>
            </w:pPr>
          </w:p>
        </w:tc>
        <w:tc>
          <w:tcPr>
            <w:tcW w:w="849" w:type="dxa"/>
            <w:shd w:val="clear" w:color="auto" w:fill="auto"/>
            <w:vAlign w:val="center"/>
          </w:tcPr>
          <w:p w14:paraId="5D4A2C6E">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position w:val="-12"/>
              </w:rPr>
              <w:object>
                <v:shape id="_x0000_i1106" o:spt="75" type="#_x0000_t75" style="height:18pt;width:15pt;" o:ole="t" filled="f" o:preferrelative="t" stroked="f" coordsize="21600,21600">
                  <v:path/>
                  <v:fill on="f" focussize="0,0"/>
                  <v:stroke on="f"/>
                  <v:imagedata r:id="rId41" o:title=""/>
                  <o:lock v:ext="edit" aspectratio="t"/>
                  <w10:wrap type="none"/>
                  <w10:anchorlock/>
                </v:shape>
                <o:OLEObject Type="Embed" ProgID="Equation.3" ShapeID="_x0000_i1106" DrawAspect="Content" ObjectID="_1468075806" r:id="rId135">
                  <o:LockedField>false</o:LockedField>
                </o:OLEObject>
              </w:object>
            </w:r>
          </w:p>
        </w:tc>
        <w:tc>
          <w:tcPr>
            <w:tcW w:w="5180" w:type="dxa"/>
            <w:shd w:val="clear" w:color="auto" w:fill="auto"/>
            <w:vAlign w:val="center"/>
          </w:tcPr>
          <w:p w14:paraId="6FABDF32">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同上述</w:t>
            </w:r>
            <w:r>
              <w:rPr>
                <w:rFonts w:hint="default" w:ascii="Times New Roman" w:hAnsi="Times New Roman" w:cs="Times New Roman"/>
                <w:i/>
                <w:iCs/>
                <w:sz w:val="21"/>
                <w:szCs w:val="21"/>
                <w:lang w:val="en-US" w:eastAsia="zh-CN"/>
              </w:rPr>
              <w:t>ρ</w:t>
            </w:r>
            <w:r>
              <w:rPr>
                <w:rFonts w:hint="default" w:ascii="Times New Roman" w:hAnsi="Times New Roman" w:cs="Times New Roman"/>
                <w:sz w:val="21"/>
                <w:szCs w:val="21"/>
                <w:vertAlign w:val="subscript"/>
                <w:lang w:val="en-US" w:eastAsia="zh-CN"/>
              </w:rPr>
              <w:t>s</w:t>
            </w:r>
            <w:r>
              <w:rPr>
                <w:rFonts w:hint="eastAsia" w:ascii="Times New Roman" w:hAnsi="Times New Roman" w:cs="Times New Roman"/>
                <w:sz w:val="21"/>
                <w:szCs w:val="21"/>
                <w:lang w:val="en-US" w:eastAsia="zh-CN"/>
              </w:rPr>
              <w:t>来源</w:t>
            </w:r>
          </w:p>
        </w:tc>
      </w:tr>
      <w:tr w14:paraId="38F3D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restart"/>
            <w:shd w:val="clear" w:color="auto" w:fill="auto"/>
            <w:vAlign w:val="center"/>
          </w:tcPr>
          <w:p w14:paraId="0EC59E86">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eastAsia" w:ascii="Times New Roman" w:hAnsi="Times New Roman" w:cs="Times New Roman"/>
                <w:spacing w:val="-2"/>
                <w:sz w:val="21"/>
                <w:szCs w:val="21"/>
                <w:lang w:val="en-US" w:eastAsia="zh-CN"/>
              </w:rPr>
              <w:t>浮子</w:t>
            </w:r>
            <w:r>
              <w:rPr>
                <w:rFonts w:hint="default" w:ascii="Times New Roman" w:hAnsi="Times New Roman" w:cs="Times New Roman"/>
                <w:spacing w:val="-2"/>
                <w:sz w:val="21"/>
                <w:szCs w:val="21"/>
              </w:rPr>
              <w:t>密度</w:t>
            </w:r>
            <w:r>
              <w:rPr>
                <w:rFonts w:hint="default" w:ascii="Times New Roman" w:hAnsi="Times New Roman" w:cs="Times New Roman"/>
                <w:spacing w:val="-2"/>
                <w:position w:val="-10"/>
                <w:sz w:val="21"/>
                <w:szCs w:val="21"/>
              </w:rPr>
              <w:object>
                <v:shape id="_x0000_i1107" o:spt="75" type="#_x0000_t75" style="height:13pt;width:12pt;" o:ole="t" filled="f" o:preferrelative="t" stroked="f" coordsize="21600,21600">
                  <v:path/>
                  <v:fill on="f" focussize="0,0"/>
                  <v:stroke on="f"/>
                  <v:imagedata r:id="rId137" o:title=""/>
                  <o:lock v:ext="edit" aspectratio="t"/>
                  <w10:wrap type="none"/>
                  <w10:anchorlock/>
                </v:shape>
                <o:OLEObject Type="Embed" ProgID="Equation.KSEE3" ShapeID="_x0000_i1107" DrawAspect="Content" ObjectID="_1468075807" r:id="rId136">
                  <o:LockedField>false</o:LockedField>
                </o:OLEObject>
              </w:object>
            </w:r>
          </w:p>
        </w:tc>
        <w:tc>
          <w:tcPr>
            <w:tcW w:w="849" w:type="dxa"/>
            <w:shd w:val="clear" w:color="auto" w:fill="auto"/>
            <w:vAlign w:val="center"/>
          </w:tcPr>
          <w:p w14:paraId="4D2ACED0">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eastAsia" w:ascii="Times New Roman" w:hAnsi="Times New Roman" w:cs="Times New Roman"/>
                <w:b w:val="0"/>
                <w:bCs w:val="0"/>
                <w:i/>
                <w:iCs/>
                <w:spacing w:val="-3"/>
                <w:sz w:val="21"/>
                <w:szCs w:val="21"/>
                <w:lang w:val="en-US" w:eastAsia="zh-CN"/>
              </w:rPr>
              <w:t>M</w:t>
            </w:r>
          </w:p>
        </w:tc>
        <w:tc>
          <w:tcPr>
            <w:tcW w:w="5180" w:type="dxa"/>
            <w:shd w:val="clear" w:color="auto" w:fill="auto"/>
            <w:vAlign w:val="center"/>
          </w:tcPr>
          <w:p w14:paraId="1BBCAC0D">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1"/>
                <w:sz w:val="21"/>
                <w:szCs w:val="21"/>
              </w:rPr>
              <w:t>由上述6个输入量传递的合成不确定度</w:t>
            </w:r>
            <w:r>
              <w:rPr>
                <w:rFonts w:hint="eastAsia" w:ascii="Times New Roman" w:hAnsi="Times New Roman" w:cs="Times New Roman"/>
                <w:spacing w:val="1"/>
                <w:sz w:val="21"/>
                <w:szCs w:val="21"/>
                <w:lang w:eastAsia="zh-CN"/>
              </w:rPr>
              <w:t>（</w:t>
            </w:r>
            <w:r>
              <w:rPr>
                <w:rFonts w:hint="default" w:ascii="Times New Roman" w:hAnsi="Times New Roman" w:cs="Times New Roman"/>
                <w:i/>
                <w:iCs/>
                <w:spacing w:val="1"/>
                <w:sz w:val="21"/>
                <w:szCs w:val="21"/>
              </w:rPr>
              <w:t>u</w:t>
            </w:r>
            <w:r>
              <w:rPr>
                <w:rFonts w:hint="eastAsia" w:ascii="Times New Roman" w:hAnsi="Times New Roman" w:cs="Times New Roman"/>
                <w:i w:val="0"/>
                <w:iCs w:val="0"/>
                <w:spacing w:val="1"/>
                <w:sz w:val="21"/>
                <w:szCs w:val="21"/>
                <w:lang w:val="en-US" w:eastAsia="zh-CN"/>
              </w:rPr>
              <w:t>(</w:t>
            </w:r>
            <w:r>
              <w:rPr>
                <w:rFonts w:hint="eastAsia" w:ascii="Times New Roman" w:hAnsi="Times New Roman" w:cs="Times New Roman"/>
                <w:i/>
                <w:iCs/>
                <w:spacing w:val="1"/>
                <w:sz w:val="21"/>
                <w:szCs w:val="21"/>
                <w:vertAlign w:val="baseline"/>
                <w:lang w:val="en-US" w:eastAsia="zh-CN"/>
              </w:rPr>
              <w:t>M</w:t>
            </w:r>
            <w:r>
              <w:rPr>
                <w:rFonts w:hint="eastAsia" w:ascii="Times New Roman" w:hAnsi="Times New Roman" w:cs="Times New Roman"/>
                <w:i w:val="0"/>
                <w:iCs w:val="0"/>
                <w:spacing w:val="1"/>
                <w:sz w:val="21"/>
                <w:szCs w:val="21"/>
                <w:lang w:val="en-US" w:eastAsia="zh-CN"/>
              </w:rPr>
              <w:t>)</w:t>
            </w:r>
            <w:r>
              <w:rPr>
                <w:rFonts w:hint="eastAsia" w:ascii="Times New Roman" w:hAnsi="Times New Roman" w:cs="Times New Roman"/>
                <w:spacing w:val="1"/>
                <w:sz w:val="21"/>
                <w:szCs w:val="21"/>
                <w:lang w:eastAsia="zh-CN"/>
              </w:rPr>
              <w:t>）</w:t>
            </w:r>
          </w:p>
        </w:tc>
      </w:tr>
      <w:tr w14:paraId="5ED1C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jc w:val="center"/>
        </w:trPr>
        <w:tc>
          <w:tcPr>
            <w:tcW w:w="2635" w:type="dxa"/>
            <w:vMerge w:val="continue"/>
            <w:shd w:val="clear" w:color="auto" w:fill="auto"/>
            <w:vAlign w:val="center"/>
          </w:tcPr>
          <w:p w14:paraId="5CC2B686">
            <w:pPr>
              <w:keepNext w:val="0"/>
              <w:keepLines w:val="0"/>
              <w:pageBreakBefore w:val="0"/>
              <w:widowControl w:val="0"/>
              <w:kinsoku/>
              <w:wordWrap/>
              <w:overflowPunct/>
              <w:topLinePunct w:val="0"/>
              <w:autoSpaceDE/>
              <w:autoSpaceDN/>
              <w:bidi w:val="0"/>
              <w:adjustRightInd/>
              <w:snapToGrid/>
              <w:spacing w:line="240" w:lineRule="auto"/>
              <w:ind w:left="0" w:right="0" w:firstLine="0"/>
              <w:textAlignment w:val="auto"/>
              <w:rPr>
                <w:rFonts w:hint="default" w:ascii="Times New Roman" w:hAnsi="Times New Roman" w:eastAsia="宋体" w:cs="Times New Roman"/>
                <w:kern w:val="2"/>
                <w:sz w:val="21"/>
                <w:szCs w:val="21"/>
                <w:lang w:val="en-US" w:eastAsia="zh-CN" w:bidi="ar-SA"/>
              </w:rPr>
            </w:pPr>
          </w:p>
        </w:tc>
        <w:tc>
          <w:tcPr>
            <w:tcW w:w="849" w:type="dxa"/>
            <w:shd w:val="clear" w:color="auto" w:fill="auto"/>
            <w:vAlign w:val="center"/>
          </w:tcPr>
          <w:p w14:paraId="062E2BF3">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jc w:val="center"/>
              <w:textAlignment w:val="auto"/>
              <w:rPr>
                <w:rFonts w:hint="default" w:ascii="Times New Roman" w:hAnsi="Times New Roman" w:eastAsia="宋体" w:cs="Times New Roman"/>
                <w:kern w:val="2"/>
                <w:sz w:val="21"/>
                <w:szCs w:val="21"/>
                <w:lang w:val="en-US" w:eastAsia="en-US" w:bidi="ar-SA"/>
              </w:rPr>
            </w:pPr>
            <w:r>
              <w:rPr>
                <w:rFonts w:hint="eastAsia" w:ascii="Times New Roman" w:hAnsi="Times New Roman" w:cs="Times New Roman"/>
                <w:i/>
                <w:iCs/>
                <w:spacing w:val="-2"/>
                <w:sz w:val="21"/>
                <w:szCs w:val="21"/>
                <w:lang w:val="en-US" w:eastAsia="zh-CN"/>
              </w:rPr>
              <w:t>V</w:t>
            </w:r>
          </w:p>
        </w:tc>
        <w:tc>
          <w:tcPr>
            <w:tcW w:w="5180" w:type="dxa"/>
            <w:shd w:val="clear" w:color="auto" w:fill="auto"/>
            <w:vAlign w:val="center"/>
          </w:tcPr>
          <w:p w14:paraId="5487DED6">
            <w:pPr>
              <w:pStyle w:val="23"/>
              <w:keepNext w:val="0"/>
              <w:keepLines w:val="0"/>
              <w:pageBreakBefore w:val="0"/>
              <w:widowControl w:val="0"/>
              <w:kinsoku/>
              <w:wordWrap/>
              <w:overflowPunct/>
              <w:topLinePunct w:val="0"/>
              <w:autoSpaceDE/>
              <w:autoSpaceDN/>
              <w:bidi w:val="0"/>
              <w:adjustRightInd/>
              <w:snapToGrid/>
              <w:spacing w:line="240" w:lineRule="auto"/>
              <w:ind w:left="0" w:leftChars="0" w:right="0" w:firstLine="0"/>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4"/>
                <w:sz w:val="21"/>
                <w:szCs w:val="21"/>
              </w:rPr>
              <w:t>同上述</w:t>
            </w:r>
            <w:r>
              <w:rPr>
                <w:rFonts w:hint="eastAsia" w:ascii="Times New Roman" w:hAnsi="Times New Roman" w:cs="Times New Roman"/>
                <w:spacing w:val="1"/>
                <w:sz w:val="21"/>
                <w:szCs w:val="21"/>
                <w:lang w:eastAsia="zh-CN"/>
              </w:rPr>
              <w:t>（</w:t>
            </w:r>
            <w:r>
              <w:rPr>
                <w:rFonts w:hint="default" w:ascii="Times New Roman" w:hAnsi="Times New Roman" w:cs="Times New Roman"/>
                <w:i/>
                <w:iCs/>
                <w:spacing w:val="1"/>
                <w:sz w:val="21"/>
                <w:szCs w:val="21"/>
              </w:rPr>
              <w:t>u</w:t>
            </w:r>
            <w:r>
              <w:rPr>
                <w:rFonts w:hint="eastAsia" w:ascii="Times New Roman" w:hAnsi="Times New Roman" w:cs="Times New Roman"/>
                <w:i w:val="0"/>
                <w:iCs w:val="0"/>
                <w:spacing w:val="1"/>
                <w:sz w:val="21"/>
                <w:szCs w:val="21"/>
                <w:lang w:val="en-US" w:eastAsia="zh-CN"/>
              </w:rPr>
              <w:t>(</w:t>
            </w:r>
            <w:r>
              <w:rPr>
                <w:rFonts w:hint="default" w:ascii="Times New Roman" w:hAnsi="Times New Roman" w:cs="Times New Roman"/>
                <w:i/>
                <w:iCs/>
                <w:spacing w:val="1"/>
                <w:sz w:val="21"/>
                <w:szCs w:val="21"/>
                <w:vertAlign w:val="baseline"/>
              </w:rPr>
              <w:t>V</w:t>
            </w:r>
            <w:r>
              <w:rPr>
                <w:rFonts w:hint="eastAsia" w:ascii="Times New Roman" w:hAnsi="Times New Roman" w:cs="Times New Roman"/>
                <w:i w:val="0"/>
                <w:iCs w:val="0"/>
                <w:spacing w:val="1"/>
                <w:sz w:val="21"/>
                <w:szCs w:val="21"/>
                <w:lang w:val="en-US" w:eastAsia="zh-CN"/>
              </w:rPr>
              <w:t>)</w:t>
            </w:r>
            <w:r>
              <w:rPr>
                <w:rFonts w:hint="eastAsia" w:ascii="Times New Roman" w:hAnsi="Times New Roman" w:cs="Times New Roman"/>
                <w:spacing w:val="1"/>
                <w:sz w:val="21"/>
                <w:szCs w:val="21"/>
                <w:lang w:eastAsia="zh-CN"/>
              </w:rPr>
              <w:t>）</w:t>
            </w:r>
          </w:p>
        </w:tc>
      </w:tr>
    </w:tbl>
    <w:p w14:paraId="284E31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lang w:val="en-US" w:eastAsia="zh-CN"/>
        </w:rPr>
      </w:pPr>
    </w:p>
    <w:p w14:paraId="133B13D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rPr>
      </w:pPr>
      <w:r>
        <w:rPr>
          <w:rFonts w:hint="eastAsia" w:hAnsi="宋体" w:cs="宋体"/>
          <w:sz w:val="24"/>
          <w:szCs w:val="24"/>
          <w:lang w:val="en-US" w:eastAsia="zh-CN"/>
        </w:rPr>
        <w:t>A</w:t>
      </w:r>
      <w:r>
        <w:rPr>
          <w:rFonts w:hint="eastAsia" w:hAnsi="宋体" w:cs="宋体"/>
          <w:sz w:val="24"/>
          <w:szCs w:val="24"/>
        </w:rPr>
        <w:t>.2.</w:t>
      </w:r>
      <w:r>
        <w:rPr>
          <w:rFonts w:hint="eastAsia" w:hAnsi="宋体" w:cs="宋体"/>
          <w:sz w:val="24"/>
          <w:szCs w:val="24"/>
          <w:lang w:val="en-US" w:eastAsia="zh-CN"/>
        </w:rPr>
        <w:t>2</w:t>
      </w:r>
      <w:r>
        <w:rPr>
          <w:rFonts w:hint="eastAsia" w:hAnsi="宋体" w:cs="宋体"/>
          <w:sz w:val="24"/>
          <w:szCs w:val="24"/>
        </w:rPr>
        <w:t xml:space="preserve">  </w:t>
      </w:r>
      <w:r>
        <w:rPr>
          <w:rFonts w:hint="default" w:ascii="Times New Roman" w:hAnsi="Times New Roman" w:eastAsia="宋体" w:cs="Times New Roman"/>
          <w:sz w:val="24"/>
          <w:szCs w:val="24"/>
        </w:rPr>
        <w:t>各输入量标准不确定度评定</w:t>
      </w:r>
    </w:p>
    <w:p w14:paraId="0CC114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按计量不确定度评定规则，区分A类（实验标准差）和</w:t>
      </w:r>
      <w:r>
        <w:rPr>
          <w:rFonts w:hint="eastAsia" w:cs="Times New Roman"/>
          <w:sz w:val="24"/>
          <w:szCs w:val="24"/>
          <w:lang w:val="en-US" w:eastAsia="zh-CN"/>
        </w:rPr>
        <w:t>B</w:t>
      </w:r>
      <w:r>
        <w:rPr>
          <w:rFonts w:hint="default" w:ascii="Times New Roman" w:hAnsi="Times New Roman" w:eastAsia="宋体" w:cs="Times New Roman"/>
          <w:sz w:val="24"/>
          <w:szCs w:val="24"/>
          <w:lang w:val="en-US" w:eastAsia="zh-CN"/>
        </w:rPr>
        <w:t>类（校准证书/手册）评定，具体计算如下：</w:t>
      </w:r>
    </w:p>
    <w:p w14:paraId="3619F7A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hAnsi="宋体" w:cs="宋体"/>
          <w:sz w:val="24"/>
          <w:szCs w:val="24"/>
          <w:lang w:val="en-US" w:eastAsia="zh-CN"/>
        </w:rPr>
      </w:pPr>
      <w:r>
        <w:rPr>
          <w:rFonts w:hint="eastAsia" w:hAnsi="宋体" w:cs="宋体"/>
          <w:sz w:val="24"/>
          <w:szCs w:val="24"/>
          <w:lang w:val="en-US" w:eastAsia="zh-CN"/>
        </w:rPr>
        <w:t>A</w:t>
      </w:r>
      <w:r>
        <w:rPr>
          <w:rFonts w:hint="eastAsia" w:hAnsi="宋体" w:cs="宋体"/>
          <w:sz w:val="24"/>
          <w:szCs w:val="24"/>
        </w:rPr>
        <w:t>.2.</w:t>
      </w:r>
      <w:r>
        <w:rPr>
          <w:rFonts w:hint="eastAsia" w:hAnsi="宋体" w:cs="宋体"/>
          <w:sz w:val="24"/>
          <w:szCs w:val="24"/>
          <w:lang w:val="en-US" w:eastAsia="zh-CN"/>
        </w:rPr>
        <w:t>2.1 体积</w:t>
      </w:r>
      <w:r>
        <w:rPr>
          <w:rFonts w:hint="eastAsia" w:hAnsi="宋体" w:cs="宋体"/>
          <w:i/>
          <w:iCs/>
          <w:sz w:val="24"/>
          <w:szCs w:val="24"/>
          <w:lang w:val="en-US" w:eastAsia="zh-CN"/>
        </w:rPr>
        <w:t>V</w:t>
      </w:r>
      <w:r>
        <w:rPr>
          <w:rFonts w:hint="eastAsia" w:hAnsi="宋体" w:cs="宋体"/>
          <w:sz w:val="24"/>
          <w:szCs w:val="24"/>
          <w:lang w:val="en-US" w:eastAsia="zh-CN"/>
        </w:rPr>
        <w:t>相关输入量评定</w:t>
      </w:r>
    </w:p>
    <w:p w14:paraId="4B5E7CF3">
      <w:pPr>
        <w:pStyle w:val="4"/>
        <w:numPr>
          <w:ilvl w:val="0"/>
          <w:numId w:val="8"/>
        </w:numPr>
        <w:spacing w:before="55" w:line="232" w:lineRule="exact"/>
        <w:ind w:left="19" w:leftChars="0"/>
        <w:rPr>
          <w:rFonts w:hint="default" w:ascii="Times New Roman" w:hAnsi="Times New Roman" w:eastAsia="宋体" w:cs="Times New Roman"/>
          <w:b w:val="0"/>
          <w:bCs w:val="0"/>
          <w:sz w:val="24"/>
          <w:szCs w:val="24"/>
        </w:rPr>
      </w:pP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a</w:t>
      </w:r>
      <w:r>
        <w:rPr>
          <w:rFonts w:hint="default" w:ascii="Times New Roman" w:hAnsi="Times New Roman" w:eastAsia="宋体" w:cs="Times New Roman"/>
          <w:b w:val="0"/>
          <w:bCs w:val="0"/>
          <w:spacing w:val="-5"/>
          <w:position w:val="2"/>
          <w:sz w:val="24"/>
          <w:szCs w:val="24"/>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eastAsia" w:ascii="Times New Roman" w:hAnsi="Times New Roman" w:cs="Times New Roman"/>
          <w:i/>
          <w:iCs/>
          <w:sz w:val="24"/>
          <w:szCs w:val="24"/>
          <w:vertAlign w:val="baseline"/>
          <w:lang w:val="en-US" w:eastAsia="zh-CN"/>
        </w:rPr>
        <w:t>M</w:t>
      </w:r>
      <w:r>
        <w:rPr>
          <w:rFonts w:hint="eastAsia" w:ascii="Times New Roman" w:hAnsi="Times New Roman" w:cs="Times New Roman"/>
          <w:i/>
          <w:iCs/>
          <w:sz w:val="24"/>
          <w:szCs w:val="24"/>
          <w:vertAlign w:val="subscript"/>
          <w:lang w:val="en-US" w:eastAsia="zh-CN"/>
        </w:rPr>
        <w:t>a</w:t>
      </w:r>
      <w:r>
        <w:rPr>
          <w:rFonts w:hint="eastAsia" w:ascii="Times New Roman" w:hAnsi="Times New Roman" w:cs="Times New Roman"/>
          <w:i w:val="0"/>
          <w:iCs w:val="0"/>
          <w:spacing w:val="1"/>
          <w:sz w:val="24"/>
          <w:szCs w:val="24"/>
          <w:lang w:val="en-US" w:eastAsia="zh-CN"/>
        </w:rPr>
        <w:t>)</w:t>
      </w:r>
    </w:p>
    <w:p w14:paraId="0E8C25BB">
      <w:pPr>
        <w:pStyle w:val="5"/>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default" w:ascii="Times New Roman" w:hAnsi="Times New Roman" w:eastAsia="宋体" w:cs="Times New Roman"/>
          <w:b w:val="0"/>
          <w:bCs/>
          <w:sz w:val="24"/>
          <w:szCs w:val="24"/>
          <w:lang w:val="en-US" w:eastAsia="zh-CN"/>
        </w:rPr>
        <w:t>A类</w:t>
      </w:r>
      <w:r>
        <w:rPr>
          <w:rFonts w:hint="default" w:ascii="Times New Roman" w:hAnsi="Times New Roman" w:eastAsia="宋体" w:cs="Times New Roman"/>
          <w:b/>
          <w:bCs w:val="0"/>
          <w:sz w:val="28"/>
          <w:szCs w:val="28"/>
          <w:lang w:val="en-US" w:eastAsia="zh-CN"/>
        </w:rPr>
        <w:t>：</w:t>
      </w:r>
      <w:r>
        <w:rPr>
          <w:rFonts w:hint="eastAsia" w:ascii="Times New Roman" w:hAnsi="Times New Roman" w:cs="Times New Roman"/>
          <w:b w:val="0"/>
          <w:bCs/>
          <w:sz w:val="24"/>
          <w:szCs w:val="24"/>
          <w:lang w:val="en-US" w:eastAsia="zh-CN"/>
        </w:rPr>
        <w:t>重复测量10次</w:t>
      </w: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a</w:t>
      </w:r>
      <w:r>
        <w:rPr>
          <w:rFonts w:hint="eastAsia" w:ascii="Times New Roman" w:hAnsi="Times New Roman" w:cs="Times New Roman"/>
          <w:i w:val="0"/>
          <w:iCs w:val="0"/>
          <w:sz w:val="24"/>
          <w:szCs w:val="24"/>
          <w:vertAlign w:val="baseline"/>
          <w:lang w:val="en-US" w:eastAsia="zh-CN"/>
        </w:rPr>
        <w:t>，示值为0.500123g、0.500121g</w:t>
      </w:r>
      <w:r>
        <w:rPr>
          <w:rFonts w:hint="default" w:ascii="Arial" w:hAnsi="Arial" w:cs="Arial"/>
          <w:i w:val="0"/>
          <w:iCs w:val="0"/>
          <w:sz w:val="24"/>
          <w:szCs w:val="24"/>
          <w:vertAlign w:val="baseline"/>
          <w:lang w:val="en-US" w:eastAsia="zh-CN"/>
        </w:rPr>
        <w:t>…</w:t>
      </w:r>
      <w:r>
        <w:rPr>
          <w:rFonts w:hint="eastAsia" w:ascii="Times New Roman" w:hAnsi="Times New Roman" w:cs="Times New Roman"/>
          <w:i w:val="0"/>
          <w:iCs w:val="0"/>
          <w:sz w:val="24"/>
          <w:szCs w:val="24"/>
          <w:vertAlign w:val="baseline"/>
          <w:lang w:val="en-US" w:eastAsia="zh-CN"/>
        </w:rPr>
        <w:t>0.500122g，计算实验标准差</w:t>
      </w:r>
      <w:r>
        <w:rPr>
          <w:rFonts w:hint="eastAsia" w:ascii="Times New Roman" w:hAnsi="Times New Roman" w:cs="Times New Roman"/>
          <w:i w:val="0"/>
          <w:iCs w:val="0"/>
          <w:position w:val="-26"/>
          <w:sz w:val="24"/>
          <w:szCs w:val="24"/>
          <w:vertAlign w:val="baseline"/>
          <w:lang w:val="en-US" w:eastAsia="zh-CN"/>
        </w:rPr>
        <w:object>
          <v:shape id="_x0000_i1108" o:spt="75" type="#_x0000_t75" style="height:40pt;width:178pt;" o:ole="t" filled="f" o:preferrelative="t" stroked="f" coordsize="21600,21600">
            <v:path/>
            <v:fill on="f" focussize="0,0"/>
            <v:stroke on="f"/>
            <v:imagedata r:id="rId139" o:title=""/>
            <o:lock v:ext="edit" aspectratio="t"/>
            <w10:wrap type="none"/>
            <w10:anchorlock/>
          </v:shape>
          <o:OLEObject Type="Embed" ProgID="Equation.KSEE3" ShapeID="_x0000_i1108" DrawAspect="Content" ObjectID="_1468075808" r:id="rId138">
            <o:LockedField>false</o:LockedField>
          </o:OLEObject>
        </w:object>
      </w:r>
      <w:r>
        <w:rPr>
          <w:rFonts w:hint="eastAsia" w:ascii="Times New Roman" w:hAnsi="Times New Roman" w:cs="Times New Roman"/>
          <w:i w:val="0"/>
          <w:iCs w:val="0"/>
          <w:sz w:val="24"/>
          <w:szCs w:val="24"/>
          <w:vertAlign w:val="baseline"/>
          <w:lang w:val="en-US" w:eastAsia="zh-CN"/>
        </w:rPr>
        <w:t>，即</w:t>
      </w:r>
      <w:r>
        <w:rPr>
          <w:rFonts w:hint="eastAsia" w:ascii="Times New Roman" w:hAnsi="Times New Roman" w:cs="Times New Roman"/>
          <w:i w:val="0"/>
          <w:iCs w:val="0"/>
          <w:position w:val="-12"/>
          <w:sz w:val="24"/>
          <w:szCs w:val="24"/>
          <w:vertAlign w:val="baseline"/>
          <w:lang w:val="en-US" w:eastAsia="zh-CN"/>
        </w:rPr>
        <w:object>
          <v:shape id="_x0000_i1109" o:spt="75" type="#_x0000_t75" style="height:19pt;width:100pt;" o:ole="t" filled="f" o:preferrelative="t" stroked="f" coordsize="21600,21600">
            <v:path/>
            <v:fill on="f" focussize="0,0"/>
            <v:stroke on="f"/>
            <v:imagedata r:id="rId141" o:title=""/>
            <o:lock v:ext="edit" aspectratio="t"/>
            <w10:wrap type="none"/>
            <w10:anchorlock/>
          </v:shape>
          <o:OLEObject Type="Embed" ProgID="Equation.KSEE3" ShapeID="_x0000_i1109" DrawAspect="Content" ObjectID="_1468075809" r:id="rId140">
            <o:LockedField>false</o:LockedField>
          </o:OLEObject>
        </w:object>
      </w:r>
      <w:r>
        <w:rPr>
          <w:rFonts w:hint="eastAsia" w:ascii="Times New Roman" w:hAnsi="Times New Roman" w:cs="Times New Roman"/>
          <w:i w:val="0"/>
          <w:iCs w:val="0"/>
          <w:sz w:val="24"/>
          <w:szCs w:val="24"/>
          <w:vertAlign w:val="baseline"/>
          <w:lang w:val="en-US" w:eastAsia="zh-CN"/>
        </w:rPr>
        <w:t>；</w:t>
      </w:r>
    </w:p>
    <w:p w14:paraId="4606E194">
      <w:pPr>
        <w:pStyle w:val="5"/>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B</w:t>
      </w:r>
      <w:r>
        <w:rPr>
          <w:rFonts w:hint="default" w:ascii="Times New Roman" w:hAnsi="Times New Roman" w:eastAsia="宋体" w:cs="Times New Roman"/>
          <w:b w:val="0"/>
          <w:bCs/>
          <w:sz w:val="24"/>
          <w:szCs w:val="24"/>
          <w:lang w:val="en-US" w:eastAsia="zh-CN"/>
        </w:rPr>
        <w:t>类</w:t>
      </w:r>
      <w:r>
        <w:rPr>
          <w:rFonts w:hint="eastAsia" w:ascii="Times New Roman" w:hAnsi="Times New Roman" w:cs="Times New Roman"/>
          <w:b w:val="0"/>
          <w:bCs/>
          <w:sz w:val="24"/>
          <w:szCs w:val="24"/>
          <w:lang w:val="en-US" w:eastAsia="zh-CN"/>
        </w:rPr>
        <w:t>1：质量比较仪校准证书给出扩展不确定度</w:t>
      </w:r>
      <w:r>
        <w:rPr>
          <w:rFonts w:hint="eastAsia" w:ascii="Times New Roman" w:hAnsi="Times New Roman" w:cs="Times New Roman"/>
          <w:b w:val="0"/>
          <w:bCs/>
          <w:i/>
          <w:iCs/>
          <w:sz w:val="24"/>
          <w:szCs w:val="24"/>
          <w:lang w:val="en-US" w:eastAsia="zh-CN"/>
        </w:rPr>
        <w:t>U</w:t>
      </w:r>
      <w:r>
        <w:rPr>
          <w:rFonts w:hint="eastAsia" w:ascii="Times New Roman" w:hAnsi="Times New Roman" w:cs="Times New Roman"/>
          <w:b w:val="0"/>
          <w:bCs/>
          <w:sz w:val="24"/>
          <w:szCs w:val="24"/>
          <w:lang w:val="en-US" w:eastAsia="zh-CN"/>
        </w:rPr>
        <w:t>=2</w:t>
      </w:r>
      <w:r>
        <w:rPr>
          <w:rFonts w:hint="default" w:ascii="Times New Roman" w:hAnsi="Times New Roman" w:cs="Times New Roman"/>
          <w:b w:val="0"/>
          <w:bCs/>
          <w:sz w:val="24"/>
          <w:szCs w:val="24"/>
          <w:lang w:val="en-US" w:eastAsia="zh-CN"/>
        </w:rPr>
        <w:t>μg</w:t>
      </w:r>
      <w:r>
        <w:rPr>
          <w:rFonts w:hint="eastAsia" w:ascii="Times New Roman" w:hAnsi="Times New Roman" w:cs="Times New Roman"/>
          <w:b w:val="0"/>
          <w:bCs/>
          <w:sz w:val="24"/>
          <w:szCs w:val="24"/>
          <w:lang w:val="en-US" w:eastAsia="zh-CN"/>
        </w:rPr>
        <w:t>（</w:t>
      </w:r>
      <w:r>
        <w:rPr>
          <w:rFonts w:hint="eastAsia" w:ascii="Times New Roman" w:hAnsi="Times New Roman" w:cs="Times New Roman"/>
          <w:b w:val="0"/>
          <w:bCs/>
          <w:i/>
          <w:iCs/>
          <w:sz w:val="24"/>
          <w:szCs w:val="24"/>
          <w:lang w:val="en-US" w:eastAsia="zh-CN"/>
        </w:rPr>
        <w:t>k</w:t>
      </w:r>
      <w:r>
        <w:rPr>
          <w:rFonts w:hint="eastAsia" w:ascii="Times New Roman" w:hAnsi="Times New Roman" w:cs="Times New Roman"/>
          <w:b w:val="0"/>
          <w:bCs/>
          <w:sz w:val="24"/>
          <w:szCs w:val="24"/>
          <w:lang w:val="en-US" w:eastAsia="zh-CN"/>
        </w:rPr>
        <w:t>=2），则</w:t>
      </w:r>
    </w:p>
    <w:p w14:paraId="3E9B9FBA">
      <w:pPr>
        <w:pStyle w:val="5"/>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i w:val="0"/>
          <w:iCs w:val="0"/>
          <w:position w:val="-12"/>
          <w:sz w:val="24"/>
          <w:szCs w:val="24"/>
          <w:vertAlign w:val="baseline"/>
          <w:lang w:val="en-US" w:eastAsia="zh-CN"/>
        </w:rPr>
        <w:object>
          <v:shape id="_x0000_i1110" o:spt="75" type="#_x0000_t75" style="height:19pt;width:125pt;" o:ole="t" filled="f" o:preferrelative="t" stroked="f" coordsize="21600,21600">
            <v:path/>
            <v:fill on="f" focussize="0,0"/>
            <v:stroke on="f"/>
            <v:imagedata r:id="rId143" o:title=""/>
            <o:lock v:ext="edit" aspectratio="t"/>
            <w10:wrap type="none"/>
            <w10:anchorlock/>
          </v:shape>
          <o:OLEObject Type="Embed" ProgID="Equation.KSEE3" ShapeID="_x0000_i1110" DrawAspect="Content" ObjectID="_1468075810" r:id="rId142">
            <o:LockedField>false</o:LockedField>
          </o:OLEObject>
        </w:object>
      </w:r>
      <w:r>
        <w:rPr>
          <w:rFonts w:hint="eastAsia" w:ascii="Times New Roman" w:hAnsi="Times New Roman" w:cs="Times New Roman"/>
          <w:i w:val="0"/>
          <w:iCs w:val="0"/>
          <w:sz w:val="24"/>
          <w:szCs w:val="24"/>
          <w:vertAlign w:val="baseline"/>
          <w:lang w:val="en-US" w:eastAsia="zh-CN"/>
        </w:rPr>
        <w:t>；</w:t>
      </w:r>
    </w:p>
    <w:p w14:paraId="3B8C8499">
      <w:pPr>
        <w:pStyle w:val="5"/>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B</w:t>
      </w:r>
      <w:r>
        <w:rPr>
          <w:rFonts w:hint="default" w:ascii="Times New Roman" w:hAnsi="Times New Roman" w:eastAsia="宋体" w:cs="Times New Roman"/>
          <w:b w:val="0"/>
          <w:bCs/>
          <w:sz w:val="24"/>
          <w:szCs w:val="24"/>
          <w:lang w:val="en-US" w:eastAsia="zh-CN"/>
        </w:rPr>
        <w:t>类</w:t>
      </w:r>
      <w:r>
        <w:rPr>
          <w:rFonts w:hint="eastAsia" w:ascii="Times New Roman" w:hAnsi="Times New Roman" w:cs="Times New Roman"/>
          <w:b w:val="0"/>
          <w:bCs/>
          <w:sz w:val="24"/>
          <w:szCs w:val="24"/>
          <w:lang w:val="en-US" w:eastAsia="zh-CN"/>
        </w:rPr>
        <w:t>2：质量比较仪分辨力1</w:t>
      </w:r>
      <w:r>
        <w:rPr>
          <w:rFonts w:hint="default" w:ascii="Times New Roman" w:hAnsi="Times New Roman" w:cs="Times New Roman"/>
          <w:b w:val="0"/>
          <w:bCs/>
          <w:sz w:val="24"/>
          <w:szCs w:val="24"/>
          <w:lang w:val="en-US" w:eastAsia="zh-CN"/>
        </w:rPr>
        <w:t>μg</w:t>
      </w:r>
      <w:r>
        <w:rPr>
          <w:rFonts w:hint="eastAsia" w:ascii="Times New Roman" w:hAnsi="Times New Roman" w:cs="Times New Roman"/>
          <w:b w:val="0"/>
          <w:bCs/>
          <w:sz w:val="24"/>
          <w:szCs w:val="24"/>
          <w:lang w:val="en-US" w:eastAsia="zh-CN"/>
        </w:rPr>
        <w:t>，均匀分布（</w:t>
      </w:r>
      <w:r>
        <w:rPr>
          <w:rFonts w:hint="eastAsia" w:ascii="Times New Roman" w:hAnsi="Times New Roman" w:cs="Times New Roman"/>
          <w:b w:val="0"/>
          <w:bCs/>
          <w:position w:val="-8"/>
          <w:sz w:val="24"/>
          <w:szCs w:val="24"/>
          <w:lang w:val="en-US" w:eastAsia="zh-CN"/>
        </w:rPr>
        <w:object>
          <v:shape id="_x0000_i1111" o:spt="75" type="#_x0000_t75" style="height:18pt;width:36pt;" o:ole="t" filled="f" o:preferrelative="t" stroked="f" coordsize="21600,21600">
            <v:path/>
            <v:fill on="f" focussize="0,0"/>
            <v:stroke on="f"/>
            <v:imagedata r:id="rId145" o:title=""/>
            <o:lock v:ext="edit" aspectratio="t"/>
            <w10:wrap type="none"/>
            <w10:anchorlock/>
          </v:shape>
          <o:OLEObject Type="Embed" ProgID="Equation.KSEE3" ShapeID="_x0000_i1111" DrawAspect="Content" ObjectID="_1468075811" r:id="rId144">
            <o:LockedField>false</o:LockedField>
          </o:OLEObject>
        </w:object>
      </w:r>
      <w:r>
        <w:rPr>
          <w:rFonts w:hint="eastAsia" w:ascii="Times New Roman" w:hAnsi="Times New Roman" w:cs="Times New Roman"/>
          <w:b w:val="0"/>
          <w:bCs/>
          <w:sz w:val="24"/>
          <w:szCs w:val="24"/>
          <w:lang w:val="en-US" w:eastAsia="zh-CN"/>
        </w:rPr>
        <w:t>），则</w:t>
      </w:r>
    </w:p>
    <w:p w14:paraId="2F3995C7">
      <w:pPr>
        <w:pStyle w:val="5"/>
        <w:keepNext w:val="0"/>
        <w:keepLines w:val="0"/>
        <w:pageBreakBefore w:val="0"/>
        <w:widowControl w:val="0"/>
        <w:kinsoku/>
        <w:wordWrap/>
        <w:overflowPunct/>
        <w:topLinePunct w:val="0"/>
        <w:autoSpaceDE/>
        <w:autoSpaceDN/>
        <w:bidi w:val="0"/>
        <w:adjustRightInd/>
        <w:snapToGrid/>
        <w:spacing w:line="360" w:lineRule="auto"/>
        <w:ind w:left="0"/>
        <w:jc w:val="both"/>
        <w:textAlignment w:val="auto"/>
        <w:rPr>
          <w:rFonts w:hint="eastAsia" w:ascii="Times New Roman" w:hAnsi="Times New Roman" w:cs="Times New Roman"/>
          <w:b w:val="0"/>
          <w:bCs/>
          <w:sz w:val="24"/>
          <w:szCs w:val="24"/>
          <w:lang w:val="en-US" w:eastAsia="zh-CN"/>
        </w:rPr>
      </w:pPr>
      <w:r>
        <w:rPr>
          <w:rFonts w:hint="eastAsia" w:ascii="Times New Roman" w:hAnsi="Times New Roman" w:cs="Times New Roman"/>
          <w:i w:val="0"/>
          <w:iCs w:val="0"/>
          <w:position w:val="-28"/>
          <w:sz w:val="24"/>
          <w:szCs w:val="24"/>
          <w:vertAlign w:val="baseline"/>
          <w:lang w:val="en-US" w:eastAsia="zh-CN"/>
        </w:rPr>
        <w:object>
          <v:shape id="_x0000_i1112" o:spt="75" type="#_x0000_t75" style="height:33pt;width:141pt;" o:ole="t" filled="f" o:preferrelative="t" stroked="f" coordsize="21600,21600">
            <v:path/>
            <v:fill on="f" focussize="0,0"/>
            <v:stroke on="f"/>
            <v:imagedata r:id="rId147" o:title=""/>
            <o:lock v:ext="edit" aspectratio="t"/>
            <w10:wrap type="none"/>
            <w10:anchorlock/>
          </v:shape>
          <o:OLEObject Type="Embed" ProgID="Equation.KSEE3" ShapeID="_x0000_i1112" DrawAspect="Content" ObjectID="_1468075812" r:id="rId146">
            <o:LockedField>false</o:LockedField>
          </o:OLEObject>
        </w:object>
      </w:r>
      <w:r>
        <w:rPr>
          <w:rFonts w:hint="eastAsia" w:ascii="Times New Roman" w:hAnsi="Times New Roman" w:cs="Times New Roman"/>
          <w:i w:val="0"/>
          <w:iCs w:val="0"/>
          <w:sz w:val="24"/>
          <w:szCs w:val="24"/>
          <w:vertAlign w:val="baseline"/>
          <w:lang w:val="en-US" w:eastAsia="zh-CN"/>
        </w:rPr>
        <w:t>；</w:t>
      </w:r>
    </w:p>
    <w:p w14:paraId="2634AE75">
      <w:pPr>
        <w:pStyle w:val="5"/>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合成：</w:t>
      </w:r>
      <w:r>
        <w:rPr>
          <w:rFonts w:hint="eastAsia" w:ascii="Times New Roman" w:hAnsi="Times New Roman" w:cs="Times New Roman"/>
          <w:i w:val="0"/>
          <w:iCs w:val="0"/>
          <w:position w:val="-12"/>
          <w:sz w:val="24"/>
          <w:szCs w:val="24"/>
          <w:vertAlign w:val="baseline"/>
          <w:lang w:val="en-US" w:eastAsia="zh-CN"/>
        </w:rPr>
        <w:object>
          <v:shape id="_x0000_i1113" o:spt="75" type="#_x0000_t75" style="height:22pt;width:180pt;" o:ole="t" filled="f" o:preferrelative="t" stroked="f" coordsize="21600,21600">
            <v:path/>
            <v:fill on="f" focussize="0,0"/>
            <v:stroke on="f"/>
            <v:imagedata r:id="rId149" o:title=""/>
            <o:lock v:ext="edit" aspectratio="t"/>
            <w10:wrap type="none"/>
            <w10:anchorlock/>
          </v:shape>
          <o:OLEObject Type="Embed" ProgID="Equation.KSEE3" ShapeID="_x0000_i1113" DrawAspect="Content" ObjectID="_1468075813" r:id="rId148">
            <o:LockedField>false</o:LockedField>
          </o:OLEObject>
        </w:object>
      </w:r>
      <w:r>
        <w:rPr>
          <w:rFonts w:hint="eastAsia" w:ascii="Times New Roman" w:hAnsi="Times New Roman" w:cs="Times New Roman"/>
          <w:i w:val="0"/>
          <w:iCs w:val="0"/>
          <w:sz w:val="24"/>
          <w:szCs w:val="24"/>
          <w:vertAlign w:val="baseline"/>
          <w:lang w:val="en-US" w:eastAsia="zh-CN"/>
        </w:rPr>
        <w:t>。</w:t>
      </w:r>
    </w:p>
    <w:p w14:paraId="3A55732B">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L</w:t>
      </w:r>
      <w:r>
        <w:rPr>
          <w:rFonts w:hint="default" w:ascii="Times New Roman" w:hAnsi="Times New Roman" w:eastAsia="宋体" w:cs="Times New Roman"/>
          <w:b w:val="0"/>
          <w:bCs w:val="0"/>
          <w:spacing w:val="-5"/>
          <w:position w:val="2"/>
          <w:sz w:val="24"/>
          <w:szCs w:val="24"/>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eastAsia" w:ascii="Times New Roman" w:hAnsi="Times New Roman" w:cs="Times New Roman"/>
          <w:i/>
          <w:iCs/>
          <w:sz w:val="24"/>
          <w:szCs w:val="24"/>
          <w:vertAlign w:val="baseline"/>
          <w:lang w:val="en-US" w:eastAsia="zh-CN"/>
        </w:rPr>
        <w:t>M</w:t>
      </w:r>
      <w:r>
        <w:rPr>
          <w:rFonts w:hint="eastAsia" w:ascii="Times New Roman" w:hAnsi="Times New Roman" w:cs="Times New Roman"/>
          <w:i/>
          <w:iCs/>
          <w:sz w:val="24"/>
          <w:szCs w:val="24"/>
          <w:vertAlign w:val="subscript"/>
          <w:lang w:val="en-US" w:eastAsia="zh-CN"/>
        </w:rPr>
        <w:t>L</w:t>
      </w:r>
      <w:r>
        <w:rPr>
          <w:rFonts w:hint="eastAsia" w:ascii="Times New Roman" w:hAnsi="Times New Roman" w:cs="Times New Roman"/>
          <w:i w:val="0"/>
          <w:iCs w:val="0"/>
          <w:spacing w:val="1"/>
          <w:sz w:val="24"/>
          <w:szCs w:val="24"/>
          <w:lang w:val="en-US" w:eastAsia="zh-CN"/>
        </w:rPr>
        <w:t>)</w:t>
      </w:r>
    </w:p>
    <w:p w14:paraId="572451E6">
      <w:pPr>
        <w:pStyle w:val="5"/>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b w:val="0"/>
          <w:bCs/>
          <w:sz w:val="28"/>
          <w:szCs w:val="28"/>
          <w:lang w:val="en-US" w:eastAsia="zh-CN"/>
        </w:rPr>
        <w:t>与</w:t>
      </w: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a</w:t>
      </w:r>
      <w:r>
        <w:rPr>
          <w:rFonts w:hint="eastAsia" w:ascii="Times New Roman" w:hAnsi="Times New Roman" w:cs="Times New Roman"/>
          <w:i w:val="0"/>
          <w:iCs w:val="0"/>
          <w:sz w:val="24"/>
          <w:szCs w:val="24"/>
          <w:vertAlign w:val="baseline"/>
          <w:lang w:val="en-US" w:eastAsia="zh-CN"/>
        </w:rPr>
        <w:t>测量条件一致，仅液体扰动导致A类标准差略大，取</w:t>
      </w:r>
      <w:r>
        <w:rPr>
          <w:rFonts w:hint="eastAsia" w:ascii="Times New Roman" w:hAnsi="Times New Roman" w:cs="Times New Roman"/>
          <w:i w:val="0"/>
          <w:iCs w:val="0"/>
          <w:position w:val="-10"/>
          <w:sz w:val="24"/>
          <w:szCs w:val="24"/>
          <w:vertAlign w:val="baseline"/>
          <w:lang w:val="en-US" w:eastAsia="zh-CN"/>
        </w:rPr>
        <w:object>
          <v:shape id="_x0000_i1114" o:spt="75" type="#_x0000_t75" style="height:18pt;width:101pt;" o:ole="t" filled="f" o:preferrelative="t" stroked="f" coordsize="21600,21600">
            <v:path/>
            <v:fill on="f" focussize="0,0"/>
            <v:stroke on="f"/>
            <v:imagedata r:id="rId151" o:title=""/>
            <o:lock v:ext="edit" aspectratio="t"/>
            <w10:wrap type="none"/>
            <w10:anchorlock/>
          </v:shape>
          <o:OLEObject Type="Embed" ProgID="Equation.KSEE3" ShapeID="_x0000_i1114" DrawAspect="Content" ObjectID="_1468075814" r:id="rId150">
            <o:LockedField>false</o:LockedField>
          </o:OLEObject>
        </w:object>
      </w:r>
      <w:r>
        <w:rPr>
          <w:rFonts w:hint="eastAsia" w:ascii="Times New Roman" w:hAnsi="Times New Roman" w:cs="Times New Roman"/>
          <w:i w:val="0"/>
          <w:iCs w:val="0"/>
          <w:sz w:val="24"/>
          <w:szCs w:val="24"/>
          <w:vertAlign w:val="baseline"/>
          <w:lang w:val="en-US" w:eastAsia="zh-CN"/>
        </w:rPr>
        <w:t>，B类同</w:t>
      </w: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a</w:t>
      </w:r>
      <w:r>
        <w:rPr>
          <w:rFonts w:hint="eastAsia" w:ascii="Times New Roman" w:hAnsi="Times New Roman" w:cs="Times New Roman"/>
          <w:i w:val="0"/>
          <w:iCs w:val="0"/>
          <w:sz w:val="24"/>
          <w:szCs w:val="24"/>
          <w:vertAlign w:val="baseline"/>
          <w:lang w:val="en-US" w:eastAsia="zh-CN"/>
        </w:rPr>
        <w:t>，合成</w:t>
      </w:r>
      <w:r>
        <w:rPr>
          <w:rFonts w:hint="eastAsia" w:ascii="Times New Roman" w:hAnsi="Times New Roman" w:cs="Times New Roman"/>
          <w:i w:val="0"/>
          <w:iCs w:val="0"/>
          <w:position w:val="-10"/>
          <w:sz w:val="24"/>
          <w:szCs w:val="24"/>
          <w:vertAlign w:val="baseline"/>
          <w:lang w:val="en-US" w:eastAsia="zh-CN"/>
        </w:rPr>
        <w:object>
          <v:shape id="_x0000_i1115" o:spt="75" type="#_x0000_t75" style="height:18pt;width:95pt;" o:ole="t" filled="f" o:preferrelative="t" stroked="f" coordsize="21600,21600">
            <v:path/>
            <v:fill on="f" focussize="0,0"/>
            <v:stroke on="f"/>
            <v:imagedata r:id="rId153" o:title=""/>
            <o:lock v:ext="edit" aspectratio="t"/>
            <w10:wrap type="none"/>
            <w10:anchorlock/>
          </v:shape>
          <o:OLEObject Type="Embed" ProgID="Equation.KSEE3" ShapeID="_x0000_i1115" DrawAspect="Content" ObjectID="_1468075815" r:id="rId152">
            <o:LockedField>false</o:LockedField>
          </o:OLEObject>
        </w:object>
      </w:r>
      <w:r>
        <w:rPr>
          <w:rFonts w:hint="eastAsia" w:ascii="Times New Roman" w:hAnsi="Times New Roman" w:cs="Times New Roman"/>
          <w:i w:val="0"/>
          <w:iCs w:val="0"/>
          <w:sz w:val="24"/>
          <w:szCs w:val="24"/>
          <w:vertAlign w:val="baseline"/>
          <w:lang w:val="en-US" w:eastAsia="zh-CN"/>
        </w:rPr>
        <w:t>。</w:t>
      </w:r>
    </w:p>
    <w:p w14:paraId="01A9055A">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z w:val="24"/>
          <w:szCs w:val="24"/>
          <w:vertAlign w:val="baseline"/>
          <w:lang w:val="en-US" w:eastAsia="zh-CN"/>
        </w:rPr>
      </w:pPr>
      <w:r>
        <w:rPr>
          <w:rFonts w:hint="default" w:ascii="Times New Roman" w:hAnsi="Times New Roman" w:cs="Times New Roman"/>
          <w:i/>
          <w:iCs/>
          <w:sz w:val="24"/>
          <w:szCs w:val="24"/>
          <w:vertAlign w:val="baseline"/>
          <w:lang w:val="en-US" w:eastAsia="zh-CN"/>
        </w:rPr>
        <w:t>ρ</w:t>
      </w:r>
      <w:r>
        <w:rPr>
          <w:rFonts w:hint="default" w:ascii="Times New Roman" w:hAnsi="Times New Roman" w:cs="Times New Roman"/>
          <w:i/>
          <w:iCs/>
          <w:sz w:val="24"/>
          <w:szCs w:val="24"/>
          <w:vertAlign w:val="subscript"/>
          <w:lang w:val="en-US" w:eastAsia="zh-CN"/>
        </w:rPr>
        <w:t>L</w:t>
      </w:r>
      <w:r>
        <w:rPr>
          <w:rFonts w:hint="eastAsia" w:ascii="Times New Roman" w:hAnsi="Times New Roman" w:cs="Times New Roman"/>
          <w:i w:val="0"/>
          <w:iCs w:val="0"/>
          <w:sz w:val="24"/>
          <w:szCs w:val="24"/>
          <w:vertAlign w:val="baseline"/>
          <w:lang w:val="en-US" w:eastAsia="zh-CN"/>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default" w:ascii="Times New Roman" w:hAnsi="Times New Roman" w:cs="Times New Roman"/>
          <w:i/>
          <w:iCs/>
          <w:sz w:val="24"/>
          <w:szCs w:val="24"/>
          <w:vertAlign w:val="baseline"/>
          <w:lang w:val="en-US" w:eastAsia="zh-CN"/>
        </w:rPr>
        <w:t>ρ</w:t>
      </w:r>
      <w:r>
        <w:rPr>
          <w:rFonts w:hint="default" w:ascii="Times New Roman" w:hAnsi="Times New Roman" w:cs="Times New Roman"/>
          <w:i/>
          <w:iCs/>
          <w:sz w:val="24"/>
          <w:szCs w:val="24"/>
          <w:vertAlign w:val="subscript"/>
          <w:lang w:val="en-US" w:eastAsia="zh-CN"/>
        </w:rPr>
        <w:t>L</w:t>
      </w:r>
      <w:r>
        <w:rPr>
          <w:rFonts w:hint="eastAsia" w:ascii="Times New Roman" w:hAnsi="Times New Roman" w:cs="Times New Roman"/>
          <w:i w:val="0"/>
          <w:iCs w:val="0"/>
          <w:spacing w:val="1"/>
          <w:sz w:val="24"/>
          <w:szCs w:val="24"/>
          <w:lang w:val="en-US" w:eastAsia="zh-CN"/>
        </w:rPr>
        <w:t>)</w:t>
      </w:r>
    </w:p>
    <w:p w14:paraId="65A07371">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default" w:ascii="Times New Roman" w:hAnsi="Times New Roman" w:eastAsia="宋体" w:cs="Times New Roman"/>
          <w:b w:val="0"/>
          <w:bCs/>
          <w:sz w:val="24"/>
          <w:szCs w:val="24"/>
          <w:lang w:val="en-US" w:eastAsia="zh-CN"/>
        </w:rPr>
        <w:t>A类</w:t>
      </w:r>
      <w:r>
        <w:rPr>
          <w:rFonts w:hint="default" w:ascii="Times New Roman" w:hAnsi="Times New Roman" w:eastAsia="宋体" w:cs="Times New Roman"/>
          <w:b/>
          <w:bCs w:val="0"/>
          <w:sz w:val="28"/>
          <w:szCs w:val="28"/>
          <w:lang w:val="en-US" w:eastAsia="zh-CN"/>
        </w:rPr>
        <w:t>：</w:t>
      </w:r>
      <w:r>
        <w:rPr>
          <w:rFonts w:hint="eastAsia" w:ascii="Times New Roman" w:hAnsi="Times New Roman" w:cs="Times New Roman"/>
          <w:b w:val="0"/>
          <w:bCs/>
          <w:sz w:val="24"/>
          <w:szCs w:val="24"/>
          <w:lang w:val="en-US" w:eastAsia="zh-CN"/>
        </w:rPr>
        <w:t>重复测量5次</w:t>
      </w:r>
      <w:r>
        <w:rPr>
          <w:rFonts w:hint="eastAsia" w:ascii="Times New Roman" w:hAnsi="Times New Roman" w:cs="Times New Roman"/>
          <w:i w:val="0"/>
          <w:iCs w:val="0"/>
          <w:sz w:val="24"/>
          <w:szCs w:val="24"/>
          <w:lang w:val="en-US" w:eastAsia="zh-CN"/>
        </w:rPr>
        <w:t>液体密度</w:t>
      </w:r>
      <w:r>
        <w:rPr>
          <w:rFonts w:hint="eastAsia" w:ascii="Times New Roman" w:hAnsi="Times New Roman" w:cs="Times New Roman"/>
          <w:i w:val="0"/>
          <w:iCs w:val="0"/>
          <w:sz w:val="24"/>
          <w:szCs w:val="24"/>
          <w:vertAlign w:val="baseline"/>
          <w:lang w:val="en-US" w:eastAsia="zh-CN"/>
        </w:rPr>
        <w:t>，实验标准差</w:t>
      </w:r>
      <w:r>
        <w:rPr>
          <w:rFonts w:hint="eastAsia" w:ascii="Times New Roman" w:hAnsi="Times New Roman" w:cs="Times New Roman"/>
          <w:i w:val="0"/>
          <w:iCs w:val="0"/>
          <w:position w:val="-10"/>
          <w:sz w:val="24"/>
          <w:szCs w:val="24"/>
          <w:vertAlign w:val="baseline"/>
          <w:lang w:val="en-US" w:eastAsia="zh-CN"/>
        </w:rPr>
        <w:object>
          <v:shape id="_x0000_i1116" o:spt="75" type="#_x0000_t75" style="height:18pt;width:92pt;" o:ole="t" filled="f" o:preferrelative="t" stroked="f" coordsize="21600,21600">
            <v:path/>
            <v:fill on="f" focussize="0,0"/>
            <v:stroke on="f"/>
            <v:imagedata r:id="rId155" o:title=""/>
            <o:lock v:ext="edit" aspectratio="t"/>
            <w10:wrap type="none"/>
            <w10:anchorlock/>
          </v:shape>
          <o:OLEObject Type="Embed" ProgID="Equation.KSEE3" ShapeID="_x0000_i1116" DrawAspect="Content" ObjectID="_1468075816" r:id="rId154">
            <o:LockedField>false</o:LockedField>
          </o:OLEObject>
        </w:object>
      </w:r>
      <w:r>
        <w:rPr>
          <w:rFonts w:hint="eastAsia" w:ascii="Times New Roman" w:hAnsi="Times New Roman" w:cs="Times New Roman"/>
          <w:i w:val="0"/>
          <w:iCs w:val="0"/>
          <w:sz w:val="24"/>
          <w:szCs w:val="24"/>
          <w:vertAlign w:val="baseline"/>
          <w:lang w:val="en-US" w:eastAsia="zh-CN"/>
        </w:rPr>
        <w:t>；</w:t>
      </w:r>
    </w:p>
    <w:p w14:paraId="536B3491">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i w:val="0"/>
          <w:iCs w:val="0"/>
          <w:sz w:val="24"/>
          <w:szCs w:val="24"/>
          <w:vertAlign w:val="baseline"/>
          <w:lang w:val="en-US" w:eastAsia="zh-CN"/>
        </w:rPr>
        <w:t>B类：密度仪校准证书</w:t>
      </w:r>
      <w:r>
        <w:rPr>
          <w:rFonts w:hint="eastAsia" w:ascii="Times New Roman" w:hAnsi="Times New Roman" w:cs="Times New Roman"/>
          <w:b w:val="0"/>
          <w:bCs/>
          <w:i/>
          <w:iCs/>
          <w:sz w:val="24"/>
          <w:szCs w:val="24"/>
          <w:lang w:val="en-US" w:eastAsia="zh-CN"/>
        </w:rPr>
        <w:t>U</w:t>
      </w:r>
      <w:r>
        <w:rPr>
          <w:rFonts w:hint="eastAsia" w:ascii="Times New Roman" w:hAnsi="Times New Roman" w:cs="Times New Roman"/>
          <w:b w:val="0"/>
          <w:bCs/>
          <w:sz w:val="24"/>
          <w:szCs w:val="24"/>
          <w:lang w:val="en-US" w:eastAsia="zh-CN"/>
        </w:rPr>
        <w:t>=4</w:t>
      </w:r>
      <w:r>
        <w:rPr>
          <w:rFonts w:hint="default" w:ascii="Arial" w:hAnsi="Arial" w:cs="Arial"/>
          <w:b w:val="0"/>
          <w:bCs/>
          <w:sz w:val="24"/>
          <w:szCs w:val="24"/>
          <w:lang w:val="en-US" w:eastAsia="zh-CN"/>
        </w:rPr>
        <w:t>×</w:t>
      </w:r>
      <w:r>
        <w:rPr>
          <w:rFonts w:hint="eastAsia" w:ascii="Times New Roman" w:hAnsi="Times New Roman" w:cs="Times New Roman"/>
          <w:b w:val="0"/>
          <w:bCs/>
          <w:sz w:val="24"/>
          <w:szCs w:val="24"/>
          <w:lang w:val="en-US" w:eastAsia="zh-CN"/>
        </w:rPr>
        <w:t>10</w:t>
      </w:r>
      <w:r>
        <w:rPr>
          <w:rFonts w:hint="eastAsia" w:ascii="Times New Roman" w:hAnsi="Times New Roman" w:cs="Times New Roman"/>
          <w:b w:val="0"/>
          <w:bCs/>
          <w:sz w:val="24"/>
          <w:szCs w:val="24"/>
          <w:vertAlign w:val="superscript"/>
          <w:lang w:val="en-US" w:eastAsia="zh-CN"/>
        </w:rPr>
        <w:t>-5</w:t>
      </w:r>
      <w:r>
        <w:rPr>
          <w:rFonts w:hint="default" w:ascii="Times New Roman" w:hAnsi="Times New Roman" w:cs="Times New Roman"/>
          <w:b w:val="0"/>
          <w:bCs/>
          <w:sz w:val="24"/>
          <w:szCs w:val="24"/>
          <w:lang w:val="en-US" w:eastAsia="zh-CN"/>
        </w:rPr>
        <w:t>g</w:t>
      </w:r>
      <w:r>
        <w:rPr>
          <w:rFonts w:hint="eastAsia" w:ascii="Times New Roman" w:hAnsi="Times New Roman" w:cs="Times New Roman"/>
          <w:b w:val="0"/>
          <w:bCs/>
          <w:sz w:val="24"/>
          <w:szCs w:val="24"/>
          <w:lang w:val="en-US" w:eastAsia="zh-CN"/>
        </w:rPr>
        <w:t>/cm</w:t>
      </w:r>
      <w:r>
        <w:rPr>
          <w:rFonts w:hint="eastAsia" w:ascii="Times New Roman" w:hAnsi="Times New Roman" w:cs="Times New Roman"/>
          <w:b w:val="0"/>
          <w:bCs/>
          <w:sz w:val="24"/>
          <w:szCs w:val="24"/>
          <w:vertAlign w:val="superscript"/>
          <w:lang w:val="en-US" w:eastAsia="zh-CN"/>
        </w:rPr>
        <w:t>3</w:t>
      </w:r>
      <w:r>
        <w:rPr>
          <w:rFonts w:hint="eastAsia" w:ascii="Times New Roman" w:hAnsi="Times New Roman" w:cs="Times New Roman"/>
          <w:b w:val="0"/>
          <w:bCs/>
          <w:sz w:val="24"/>
          <w:szCs w:val="24"/>
          <w:lang w:val="en-US" w:eastAsia="zh-CN"/>
        </w:rPr>
        <w:t>（</w:t>
      </w:r>
      <w:r>
        <w:rPr>
          <w:rFonts w:hint="eastAsia" w:ascii="Times New Roman" w:hAnsi="Times New Roman" w:cs="Times New Roman"/>
          <w:b w:val="0"/>
          <w:bCs/>
          <w:i/>
          <w:iCs/>
          <w:sz w:val="24"/>
          <w:szCs w:val="24"/>
          <w:lang w:val="en-US" w:eastAsia="zh-CN"/>
        </w:rPr>
        <w:t>k</w:t>
      </w:r>
      <w:r>
        <w:rPr>
          <w:rFonts w:hint="eastAsia" w:ascii="Times New Roman" w:hAnsi="Times New Roman" w:cs="Times New Roman"/>
          <w:b w:val="0"/>
          <w:bCs/>
          <w:sz w:val="24"/>
          <w:szCs w:val="24"/>
          <w:lang w:val="en-US" w:eastAsia="zh-CN"/>
        </w:rPr>
        <w:t>=2），则</w:t>
      </w:r>
      <w:r>
        <w:rPr>
          <w:rFonts w:hint="eastAsia" w:ascii="Times New Roman" w:hAnsi="Times New Roman" w:cs="Times New Roman"/>
          <w:i w:val="0"/>
          <w:iCs w:val="0"/>
          <w:position w:val="-10"/>
          <w:sz w:val="24"/>
          <w:szCs w:val="24"/>
          <w:vertAlign w:val="baseline"/>
          <w:lang w:val="en-US" w:eastAsia="zh-CN"/>
        </w:rPr>
        <w:object>
          <v:shape id="_x0000_i1117" o:spt="75" type="#_x0000_t75" style="height:18pt;width:111pt;" o:ole="t" filled="f" o:preferrelative="t" stroked="f" coordsize="21600,21600">
            <v:path/>
            <v:fill on="f" focussize="0,0"/>
            <v:stroke on="f"/>
            <v:imagedata r:id="rId157" o:title=""/>
            <o:lock v:ext="edit" aspectratio="t"/>
            <w10:wrap type="none"/>
            <w10:anchorlock/>
          </v:shape>
          <o:OLEObject Type="Embed" ProgID="Equation.KSEE3" ShapeID="_x0000_i1117" DrawAspect="Content" ObjectID="_1468075817" r:id="rId156">
            <o:LockedField>false</o:LockedField>
          </o:OLEObject>
        </w:object>
      </w:r>
      <w:r>
        <w:rPr>
          <w:rFonts w:hint="eastAsia" w:ascii="Times New Roman" w:hAnsi="Times New Roman" w:cs="Times New Roman"/>
          <w:i w:val="0"/>
          <w:iCs w:val="0"/>
          <w:sz w:val="24"/>
          <w:szCs w:val="24"/>
          <w:vertAlign w:val="baseline"/>
          <w:lang w:val="en-US" w:eastAsia="zh-CN"/>
        </w:rPr>
        <w:t>；</w:t>
      </w:r>
    </w:p>
    <w:p w14:paraId="672A65B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i w:val="0"/>
          <w:iCs w:val="0"/>
          <w:sz w:val="24"/>
          <w:szCs w:val="24"/>
          <w:vertAlign w:val="baseline"/>
          <w:lang w:val="en-US" w:eastAsia="zh-CN"/>
        </w:rPr>
        <w:t>合成：</w:t>
      </w:r>
      <w:r>
        <w:rPr>
          <w:rFonts w:hint="eastAsia" w:ascii="Times New Roman" w:hAnsi="Times New Roman" w:cs="Times New Roman"/>
          <w:i w:val="0"/>
          <w:iCs w:val="0"/>
          <w:position w:val="-12"/>
          <w:sz w:val="24"/>
          <w:szCs w:val="24"/>
          <w:vertAlign w:val="baseline"/>
          <w:lang w:val="en-US" w:eastAsia="zh-CN"/>
        </w:rPr>
        <w:object>
          <v:shape id="_x0000_i1118" o:spt="75" type="#_x0000_t75" style="height:22pt;width:251pt;" o:ole="t" filled="f" o:preferrelative="t" stroked="f" coordsize="21600,21600">
            <v:path/>
            <v:fill on="f" focussize="0,0"/>
            <v:stroke on="f"/>
            <v:imagedata r:id="rId159" o:title=""/>
            <o:lock v:ext="edit" aspectratio="t"/>
            <w10:wrap type="none"/>
            <w10:anchorlock/>
          </v:shape>
          <o:OLEObject Type="Embed" ProgID="Equation.KSEE3" ShapeID="_x0000_i1118" DrawAspect="Content" ObjectID="_1468075818" r:id="rId158">
            <o:LockedField>false</o:LockedField>
          </o:OLEObject>
        </w:object>
      </w:r>
      <w:r>
        <w:rPr>
          <w:rFonts w:hint="eastAsia" w:ascii="Times New Roman" w:hAnsi="Times New Roman" w:cs="Times New Roman"/>
          <w:i w:val="0"/>
          <w:iCs w:val="0"/>
          <w:sz w:val="24"/>
          <w:szCs w:val="24"/>
          <w:vertAlign w:val="baseline"/>
          <w:lang w:val="en-US" w:eastAsia="zh-CN"/>
        </w:rPr>
        <w:t>。</w:t>
      </w:r>
    </w:p>
    <w:p w14:paraId="1C6AEDC9">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z w:val="24"/>
          <w:szCs w:val="24"/>
          <w:vertAlign w:val="baseline"/>
          <w:lang w:val="en-US" w:eastAsia="zh-CN"/>
        </w:rPr>
      </w:pPr>
      <w:r>
        <w:rPr>
          <w:rFonts w:hint="default" w:ascii="Times New Roman" w:hAnsi="Times New Roman" w:cs="Times New Roman"/>
          <w:i w:val="0"/>
          <w:iCs w:val="0"/>
          <w:position w:val="-10"/>
          <w:sz w:val="24"/>
          <w:szCs w:val="24"/>
          <w:vertAlign w:val="baseline"/>
          <w:lang w:val="en-US" w:eastAsia="zh-CN"/>
        </w:rPr>
        <w:object>
          <v:shape id="_x0000_i1119" o:spt="75" type="#_x0000_t75" style="height:17pt;width:16pt;" o:ole="t" filled="f" o:preferrelative="t" stroked="f" coordsize="21600,21600">
            <v:path/>
            <v:fill on="f" focussize="0,0"/>
            <v:stroke on="f"/>
            <v:imagedata r:id="rId161" o:title=""/>
            <o:lock v:ext="edit" aspectratio="t"/>
            <w10:wrap type="none"/>
            <w10:anchorlock/>
          </v:shape>
          <o:OLEObject Type="Embed" ProgID="Equation.KSEE3" ShapeID="_x0000_i1119" DrawAspect="Content" ObjectID="_1468075819" r:id="rId160">
            <o:LockedField>false</o:LockedField>
          </o:OLEObject>
        </w:object>
      </w:r>
      <w:r>
        <w:rPr>
          <w:rFonts w:hint="eastAsia" w:ascii="Times New Roman" w:hAnsi="Times New Roman" w:cs="Times New Roman"/>
          <w:i w:val="0"/>
          <w:iCs w:val="0"/>
          <w:sz w:val="24"/>
          <w:szCs w:val="24"/>
          <w:vertAlign w:val="baseline"/>
          <w:lang w:val="en-US" w:eastAsia="zh-CN"/>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default" w:ascii="Times New Roman" w:hAnsi="Times New Roman" w:cs="Times New Roman"/>
          <w:i/>
          <w:iCs/>
          <w:spacing w:val="1"/>
          <w:sz w:val="24"/>
          <w:szCs w:val="24"/>
          <w:lang w:val="en-US" w:eastAsia="zh-CN"/>
        </w:rPr>
        <w:t>β</w:t>
      </w:r>
      <w:r>
        <w:rPr>
          <w:rFonts w:hint="default" w:ascii="Times New Roman" w:hAnsi="Times New Roman" w:cs="Times New Roman"/>
          <w:i/>
          <w:iCs/>
          <w:spacing w:val="1"/>
          <w:sz w:val="24"/>
          <w:szCs w:val="24"/>
          <w:vertAlign w:val="subscript"/>
          <w:lang w:val="en-US" w:eastAsia="zh-CN"/>
        </w:rPr>
        <w:t>L</w:t>
      </w:r>
      <w:r>
        <w:rPr>
          <w:rFonts w:hint="default" w:ascii="Times New Roman" w:hAnsi="Times New Roman" w:cs="Times New Roman"/>
          <w:i w:val="0"/>
          <w:iCs w:val="0"/>
          <w:spacing w:val="1"/>
          <w:sz w:val="24"/>
          <w:szCs w:val="24"/>
          <w:lang w:val="en-US" w:eastAsia="zh-CN"/>
        </w:rPr>
        <w:t>)</w:t>
      </w:r>
    </w:p>
    <w:p w14:paraId="57C8CB41">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i w:val="0"/>
          <w:iCs w:val="0"/>
          <w:sz w:val="24"/>
          <w:szCs w:val="24"/>
          <w:vertAlign w:val="baseline"/>
          <w:lang w:val="en-US" w:eastAsia="zh-CN"/>
        </w:rPr>
        <w:t>参考液体手册，</w:t>
      </w:r>
      <w:r>
        <w:rPr>
          <w:rFonts w:hint="default" w:ascii="Times New Roman" w:hAnsi="Times New Roman" w:cs="Times New Roman"/>
          <w:i w:val="0"/>
          <w:iCs w:val="0"/>
          <w:position w:val="-10"/>
          <w:sz w:val="24"/>
          <w:szCs w:val="24"/>
          <w:vertAlign w:val="baseline"/>
          <w:lang w:val="en-US" w:eastAsia="zh-CN"/>
        </w:rPr>
        <w:object>
          <v:shape id="_x0000_i1120" o:spt="75" type="#_x0000_t75" style="height:18pt;width:81pt;" o:ole="t" filled="f" o:preferrelative="t" stroked="f" coordsize="21600,21600">
            <v:path/>
            <v:fill on="f" focussize="0,0"/>
            <v:stroke on="f"/>
            <v:imagedata r:id="rId163" o:title=""/>
            <o:lock v:ext="edit" aspectratio="t"/>
            <w10:wrap type="none"/>
            <w10:anchorlock/>
          </v:shape>
          <o:OLEObject Type="Embed" ProgID="Equation.KSEE3" ShapeID="_x0000_i1120" DrawAspect="Content" ObjectID="_1468075820" r:id="rId162">
            <o:LockedField>false</o:LockedField>
          </o:OLEObject>
        </w:object>
      </w:r>
      <w:r>
        <w:rPr>
          <w:rFonts w:hint="eastAsia" w:ascii="Times New Roman" w:hAnsi="Times New Roman" w:cs="Times New Roman"/>
          <w:i w:val="0"/>
          <w:iCs w:val="0"/>
          <w:sz w:val="24"/>
          <w:szCs w:val="24"/>
          <w:vertAlign w:val="baseline"/>
          <w:lang w:val="en-US" w:eastAsia="zh-CN"/>
        </w:rPr>
        <w:t>，不确定度±5</w:t>
      </w:r>
      <w:r>
        <w:rPr>
          <w:rFonts w:hint="default" w:ascii="Arial" w:hAnsi="Arial" w:cs="Arial"/>
          <w:i w:val="0"/>
          <w:iCs w:val="0"/>
          <w:sz w:val="24"/>
          <w:szCs w:val="24"/>
          <w:vertAlign w:val="baseline"/>
          <w:lang w:val="en-US" w:eastAsia="zh-CN"/>
        </w:rPr>
        <w:t>×</w:t>
      </w:r>
      <w:r>
        <w:rPr>
          <w:rFonts w:hint="eastAsia" w:ascii="Times New Roman" w:hAnsi="Times New Roman" w:cs="Times New Roman"/>
          <w:i w:val="0"/>
          <w:iCs w:val="0"/>
          <w:sz w:val="24"/>
          <w:szCs w:val="24"/>
          <w:vertAlign w:val="baseline"/>
          <w:lang w:val="en-US" w:eastAsia="zh-CN"/>
        </w:rPr>
        <w:t>10</w:t>
      </w:r>
      <w:r>
        <w:rPr>
          <w:rFonts w:hint="eastAsia" w:ascii="Times New Roman" w:hAnsi="Times New Roman" w:cs="Times New Roman"/>
          <w:i w:val="0"/>
          <w:iCs w:val="0"/>
          <w:sz w:val="24"/>
          <w:szCs w:val="24"/>
          <w:vertAlign w:val="superscript"/>
          <w:lang w:val="en-US" w:eastAsia="zh-CN"/>
        </w:rPr>
        <w:t>-6</w:t>
      </w:r>
      <w:r>
        <w:rPr>
          <w:rFonts w:hint="eastAsia" w:ascii="Times New Roman" w:hAnsi="Times New Roman" w:cs="Times New Roman"/>
          <w:i w:val="0"/>
          <w:iCs w:val="0"/>
          <w:sz w:val="24"/>
          <w:szCs w:val="24"/>
          <w:vertAlign w:val="baseline"/>
          <w:lang w:val="en-US" w:eastAsia="zh-CN"/>
        </w:rPr>
        <w:t>/℃（均匀分布），则</w:t>
      </w:r>
    </w:p>
    <w:p w14:paraId="1F4CEE61">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default" w:ascii="Times New Roman" w:hAnsi="Times New Roman" w:cs="Times New Roman"/>
          <w:i w:val="0"/>
          <w:iCs w:val="0"/>
          <w:position w:val="-10"/>
          <w:sz w:val="24"/>
          <w:szCs w:val="24"/>
          <w:vertAlign w:val="baseline"/>
          <w:lang w:val="en-US" w:eastAsia="zh-CN"/>
        </w:rPr>
        <w:object>
          <v:shape id="_x0000_i1121" o:spt="75" type="#_x0000_t75" style="height:19pt;width:173pt;" o:ole="t" filled="f" o:preferrelative="t" stroked="f" coordsize="21600,21600">
            <v:path/>
            <v:fill on="f" focussize="0,0"/>
            <v:stroke on="f"/>
            <v:imagedata r:id="rId165" o:title=""/>
            <o:lock v:ext="edit" aspectratio="t"/>
            <w10:wrap type="none"/>
            <w10:anchorlock/>
          </v:shape>
          <o:OLEObject Type="Embed" ProgID="Equation.KSEE3" ShapeID="_x0000_i1121" DrawAspect="Content" ObjectID="_1468075821" r:id="rId164">
            <o:LockedField>false</o:LockedField>
          </o:OLEObject>
        </w:object>
      </w:r>
      <w:r>
        <w:rPr>
          <w:rFonts w:hint="eastAsia" w:ascii="Times New Roman" w:hAnsi="Times New Roman" w:cs="Times New Roman"/>
          <w:i w:val="0"/>
          <w:iCs w:val="0"/>
          <w:sz w:val="24"/>
          <w:szCs w:val="24"/>
          <w:vertAlign w:val="baseline"/>
          <w:lang w:val="en-US" w:eastAsia="zh-CN"/>
        </w:rPr>
        <w:t>。</w:t>
      </w:r>
    </w:p>
    <w:p w14:paraId="760E161D">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z w:val="24"/>
          <w:szCs w:val="24"/>
          <w:vertAlign w:val="baseline"/>
          <w:lang w:val="en-US" w:eastAsia="zh-CN"/>
        </w:rPr>
      </w:pPr>
      <w:r>
        <w:rPr>
          <w:rFonts w:hint="default" w:ascii="Times New Roman" w:hAnsi="Times New Roman" w:cs="Times New Roman"/>
          <w:i w:val="0"/>
          <w:iCs w:val="0"/>
          <w:position w:val="-10"/>
          <w:sz w:val="24"/>
          <w:szCs w:val="24"/>
          <w:vertAlign w:val="baseline"/>
          <w:lang w:val="en-US" w:eastAsia="zh-CN"/>
        </w:rPr>
        <w:object>
          <v:shape id="_x0000_i1122" o:spt="75" type="#_x0000_t75" style="height:17pt;width:15pt;" o:ole="t" filled="f" o:preferrelative="t" stroked="f" coordsize="21600,21600">
            <v:path/>
            <v:fill on="f" focussize="0,0"/>
            <v:stroke on="f"/>
            <v:imagedata r:id="rId167" o:title=""/>
            <o:lock v:ext="edit" aspectratio="t"/>
            <w10:wrap type="none"/>
            <w10:anchorlock/>
          </v:shape>
          <o:OLEObject Type="Embed" ProgID="Equation.KSEE3" ShapeID="_x0000_i1122" DrawAspect="Content" ObjectID="_1468075822" r:id="rId166">
            <o:LockedField>false</o:LockedField>
          </o:OLEObject>
        </w:object>
      </w:r>
      <w:r>
        <w:rPr>
          <w:rFonts w:hint="eastAsia" w:ascii="Times New Roman" w:hAnsi="Times New Roman" w:cs="Times New Roman"/>
          <w:i w:val="0"/>
          <w:iCs w:val="0"/>
          <w:sz w:val="24"/>
          <w:szCs w:val="24"/>
          <w:vertAlign w:val="baseline"/>
          <w:lang w:val="en-US" w:eastAsia="zh-CN"/>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eastAsia" w:ascii="Times New Roman" w:hAnsi="Times New Roman" w:cs="Times New Roman"/>
          <w:i/>
          <w:iCs/>
          <w:spacing w:val="1"/>
          <w:sz w:val="24"/>
          <w:szCs w:val="24"/>
          <w:lang w:val="en-US" w:eastAsia="zh-CN"/>
        </w:rPr>
        <w:t>T</w:t>
      </w:r>
      <w:r>
        <w:rPr>
          <w:rFonts w:hint="eastAsia" w:ascii="Times New Roman" w:hAnsi="Times New Roman" w:cs="Times New Roman"/>
          <w:i w:val="0"/>
          <w:iCs w:val="0"/>
          <w:spacing w:val="1"/>
          <w:sz w:val="24"/>
          <w:szCs w:val="24"/>
          <w:vertAlign w:val="subscript"/>
          <w:lang w:val="en-US" w:eastAsia="zh-CN"/>
        </w:rPr>
        <w:t>2</w:t>
      </w:r>
      <w:r>
        <w:rPr>
          <w:rFonts w:hint="default" w:ascii="Times New Roman" w:hAnsi="Times New Roman" w:cs="Times New Roman"/>
          <w:i w:val="0"/>
          <w:iCs w:val="0"/>
          <w:spacing w:val="1"/>
          <w:sz w:val="24"/>
          <w:szCs w:val="24"/>
          <w:lang w:val="en-US" w:eastAsia="zh-CN"/>
        </w:rPr>
        <w:t>)</w:t>
      </w:r>
    </w:p>
    <w:p w14:paraId="2343B86E">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lang w:val="en-US" w:eastAsia="zh-CN"/>
        </w:rPr>
      </w:pPr>
      <w:r>
        <w:rPr>
          <w:rFonts w:hint="eastAsia" w:ascii="Times New Roman" w:hAnsi="Times New Roman" w:cs="Times New Roman"/>
          <w:i w:val="0"/>
          <w:iCs w:val="0"/>
          <w:spacing w:val="1"/>
          <w:sz w:val="24"/>
          <w:szCs w:val="24"/>
          <w:lang w:val="en-US" w:eastAsia="zh-CN"/>
        </w:rPr>
        <w:t>A类：1h内温度波动测量10次，标准差</w:t>
      </w:r>
      <w:r>
        <w:rPr>
          <w:rFonts w:hint="eastAsia" w:ascii="Times New Roman" w:hAnsi="Times New Roman" w:cs="Times New Roman"/>
          <w:i w:val="0"/>
          <w:iCs w:val="0"/>
          <w:spacing w:val="1"/>
          <w:position w:val="-6"/>
          <w:sz w:val="24"/>
          <w:szCs w:val="24"/>
          <w:lang w:val="en-US" w:eastAsia="zh-CN"/>
        </w:rPr>
        <w:object>
          <v:shape id="_x0000_i1123" o:spt="75" type="#_x0000_t75" style="height:13.95pt;width:46pt;" o:ole="t" filled="f" o:preferrelative="t" stroked="f" coordsize="21600,21600">
            <v:path/>
            <v:fill on="f" focussize="0,0"/>
            <v:stroke on="f"/>
            <v:imagedata r:id="rId169" o:title=""/>
            <o:lock v:ext="edit" aspectratio="t"/>
            <w10:wrap type="none"/>
            <w10:anchorlock/>
          </v:shape>
          <o:OLEObject Type="Embed" ProgID="Equation.KSEE3" ShapeID="_x0000_i1123" DrawAspect="Content" ObjectID="_1468075823" r:id="rId168">
            <o:LockedField>false</o:LockedField>
          </o:OLEObject>
        </w:object>
      </w:r>
      <w:r>
        <w:rPr>
          <w:rFonts w:hint="eastAsia" w:ascii="Times New Roman" w:hAnsi="Times New Roman" w:cs="Times New Roman"/>
          <w:i w:val="0"/>
          <w:iCs w:val="0"/>
          <w:spacing w:val="1"/>
          <w:sz w:val="24"/>
          <w:szCs w:val="24"/>
          <w:lang w:val="en-US" w:eastAsia="zh-CN"/>
        </w:rPr>
        <w:t>；</w:t>
      </w:r>
    </w:p>
    <w:p w14:paraId="4B55B1B0">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lang w:val="en-US" w:eastAsia="zh-CN"/>
        </w:rPr>
      </w:pPr>
      <w:r>
        <w:rPr>
          <w:rFonts w:hint="eastAsia" w:ascii="Times New Roman" w:hAnsi="Times New Roman" w:cs="Times New Roman"/>
          <w:i w:val="0"/>
          <w:iCs w:val="0"/>
          <w:spacing w:val="1"/>
          <w:sz w:val="24"/>
          <w:szCs w:val="24"/>
          <w:lang w:val="en-US" w:eastAsia="zh-CN"/>
        </w:rPr>
        <w:t>B类：测温电桥校准</w:t>
      </w:r>
      <w:r>
        <w:rPr>
          <w:rFonts w:hint="eastAsia" w:ascii="Times New Roman" w:hAnsi="Times New Roman" w:cs="Times New Roman"/>
          <w:i w:val="0"/>
          <w:iCs w:val="0"/>
          <w:spacing w:val="1"/>
          <w:position w:val="-6"/>
          <w:sz w:val="24"/>
          <w:szCs w:val="24"/>
          <w:lang w:val="en-US" w:eastAsia="zh-CN"/>
        </w:rPr>
        <w:object>
          <v:shape id="_x0000_i1124" o:spt="75" type="#_x0000_t75" style="height:15pt;width:89pt;" o:ole="t" filled="f" o:preferrelative="t" stroked="f" coordsize="21600,21600">
            <v:path/>
            <v:fill on="f" focussize="0,0"/>
            <v:stroke on="f"/>
            <v:imagedata r:id="rId171" o:title=""/>
            <o:lock v:ext="edit" aspectratio="t"/>
            <w10:wrap type="none"/>
            <w10:anchorlock/>
          </v:shape>
          <o:OLEObject Type="Embed" ProgID="Equation.KSEE3" ShapeID="_x0000_i1124" DrawAspect="Content" ObjectID="_1468075824" r:id="rId170">
            <o:LockedField>false</o:LockedField>
          </o:OLEObject>
        </w:object>
      </w:r>
      <w:r>
        <w:rPr>
          <w:rFonts w:hint="eastAsia" w:ascii="Times New Roman" w:hAnsi="Times New Roman" w:cs="Times New Roman"/>
          <w:i w:val="0"/>
          <w:iCs w:val="0"/>
          <w:spacing w:val="1"/>
          <w:sz w:val="24"/>
          <w:szCs w:val="24"/>
          <w:lang w:val="en-US" w:eastAsia="zh-CN"/>
        </w:rPr>
        <w:t>，则</w:t>
      </w:r>
      <w:r>
        <w:rPr>
          <w:rFonts w:hint="eastAsia" w:ascii="Times New Roman" w:hAnsi="Times New Roman" w:cs="Times New Roman"/>
          <w:i w:val="0"/>
          <w:iCs w:val="0"/>
          <w:spacing w:val="1"/>
          <w:position w:val="-10"/>
          <w:sz w:val="24"/>
          <w:szCs w:val="24"/>
          <w:lang w:val="en-US" w:eastAsia="zh-CN"/>
        </w:rPr>
        <w:object>
          <v:shape id="_x0000_i1125" o:spt="75" type="#_x0000_t75" style="height:17pt;width:60pt;" o:ole="t" filled="f" o:preferrelative="t" stroked="f" coordsize="21600,21600">
            <v:path/>
            <v:fill on="f" focussize="0,0"/>
            <v:stroke on="f"/>
            <v:imagedata r:id="rId173" o:title=""/>
            <o:lock v:ext="edit" aspectratio="t"/>
            <w10:wrap type="none"/>
            <w10:anchorlock/>
          </v:shape>
          <o:OLEObject Type="Embed" ProgID="Equation.KSEE3" ShapeID="_x0000_i1125" DrawAspect="Content" ObjectID="_1468075825" r:id="rId172">
            <o:LockedField>false</o:LockedField>
          </o:OLEObject>
        </w:object>
      </w:r>
      <w:r>
        <w:rPr>
          <w:rFonts w:hint="eastAsia" w:ascii="Times New Roman" w:hAnsi="Times New Roman" w:cs="Times New Roman"/>
          <w:i w:val="0"/>
          <w:iCs w:val="0"/>
          <w:spacing w:val="1"/>
          <w:sz w:val="24"/>
          <w:szCs w:val="24"/>
          <w:lang w:val="en-US" w:eastAsia="zh-CN"/>
        </w:rPr>
        <w:t>；</w:t>
      </w:r>
    </w:p>
    <w:p w14:paraId="3D377CCA">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lang w:val="en-US" w:eastAsia="zh-CN"/>
        </w:rPr>
      </w:pPr>
      <w:r>
        <w:rPr>
          <w:rFonts w:hint="eastAsia" w:ascii="Times New Roman" w:hAnsi="Times New Roman" w:cs="Times New Roman"/>
          <w:i w:val="0"/>
          <w:iCs w:val="0"/>
          <w:spacing w:val="1"/>
          <w:sz w:val="24"/>
          <w:szCs w:val="24"/>
          <w:lang w:val="en-US" w:eastAsia="zh-CN"/>
        </w:rPr>
        <w:t>合成：</w:t>
      </w:r>
      <w:r>
        <w:rPr>
          <w:rFonts w:hint="eastAsia" w:ascii="Times New Roman" w:hAnsi="Times New Roman" w:cs="Times New Roman"/>
          <w:i w:val="0"/>
          <w:iCs w:val="0"/>
          <w:spacing w:val="1"/>
          <w:position w:val="-12"/>
          <w:sz w:val="24"/>
          <w:szCs w:val="24"/>
          <w:lang w:val="en-US" w:eastAsia="zh-CN"/>
        </w:rPr>
        <w:object>
          <v:shape id="_x0000_i1126" o:spt="75" type="#_x0000_t75" style="height:24pt;width:227pt;" o:ole="t" filled="f" o:preferrelative="t" stroked="f" coordsize="21600,21600">
            <v:path/>
            <v:fill on="f" focussize="0,0"/>
            <v:stroke on="f"/>
            <v:imagedata r:id="rId175" o:title=""/>
            <o:lock v:ext="edit" aspectratio="t"/>
            <w10:wrap type="none"/>
            <w10:anchorlock/>
          </v:shape>
          <o:OLEObject Type="Embed" ProgID="Equation.KSEE3" ShapeID="_x0000_i1126" DrawAspect="Content" ObjectID="_1468075826" r:id="rId174">
            <o:LockedField>false</o:LockedField>
          </o:OLEObject>
        </w:object>
      </w:r>
      <w:r>
        <w:rPr>
          <w:rFonts w:hint="eastAsia" w:ascii="Times New Roman" w:hAnsi="Times New Roman" w:cs="Times New Roman"/>
          <w:i w:val="0"/>
          <w:iCs w:val="0"/>
          <w:spacing w:val="1"/>
          <w:sz w:val="24"/>
          <w:szCs w:val="24"/>
          <w:lang w:val="en-US" w:eastAsia="zh-CN"/>
        </w:rPr>
        <w:t>。</w:t>
      </w:r>
    </w:p>
    <w:p w14:paraId="6963AFD4">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pacing w:val="1"/>
          <w:sz w:val="24"/>
          <w:szCs w:val="24"/>
          <w:lang w:val="en-US" w:eastAsia="zh-CN"/>
        </w:rPr>
      </w:pPr>
      <w:r>
        <w:rPr>
          <w:rFonts w:hint="default" w:ascii="Times New Roman" w:hAnsi="Times New Roman" w:cs="Times New Roman"/>
          <w:i w:val="0"/>
          <w:iCs w:val="0"/>
          <w:spacing w:val="1"/>
          <w:position w:val="-12"/>
          <w:sz w:val="24"/>
          <w:szCs w:val="24"/>
          <w:lang w:val="en-US" w:eastAsia="zh-CN"/>
        </w:rPr>
        <w:object>
          <v:shape id="_x0000_i1127" o:spt="75" type="#_x0000_t75" style="height:18pt;width:15pt;" o:ole="t" filled="f" o:preferrelative="t" stroked="f" coordsize="21600,21600">
            <v:path/>
            <v:fill on="f" focussize="0,0"/>
            <v:stroke on="f"/>
            <v:imagedata r:id="rId177" o:title=""/>
            <o:lock v:ext="edit" aspectratio="t"/>
            <w10:wrap type="none"/>
            <w10:anchorlock/>
          </v:shape>
          <o:OLEObject Type="Embed" ProgID="Equation.KSEE3" ShapeID="_x0000_i1127" DrawAspect="Content" ObjectID="_1468075827" r:id="rId176">
            <o:LockedField>false</o:LockedField>
          </o:OLEObject>
        </w:object>
      </w:r>
      <w:r>
        <w:rPr>
          <w:rFonts w:hint="eastAsia" w:ascii="Times New Roman" w:hAnsi="Times New Roman" w:cs="Times New Roman"/>
          <w:i w:val="0"/>
          <w:iCs w:val="0"/>
          <w:spacing w:val="1"/>
          <w:sz w:val="24"/>
          <w:szCs w:val="24"/>
          <w:lang w:val="en-US" w:eastAsia="zh-CN"/>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default" w:ascii="Times New Roman" w:hAnsi="Times New Roman" w:cs="Times New Roman"/>
          <w:i/>
          <w:iCs/>
          <w:spacing w:val="1"/>
          <w:sz w:val="24"/>
          <w:szCs w:val="24"/>
          <w:lang w:val="en-US" w:eastAsia="zh-CN"/>
        </w:rPr>
        <w:t>ρ</w:t>
      </w:r>
      <w:r>
        <w:rPr>
          <w:rFonts w:hint="default" w:ascii="Times New Roman" w:hAnsi="Times New Roman" w:cs="Times New Roman"/>
          <w:i/>
          <w:iCs/>
          <w:spacing w:val="1"/>
          <w:sz w:val="24"/>
          <w:szCs w:val="24"/>
          <w:vertAlign w:val="subscript"/>
          <w:lang w:val="en-US" w:eastAsia="zh-CN"/>
        </w:rPr>
        <w:t>a</w:t>
      </w:r>
      <w:r>
        <w:rPr>
          <w:rFonts w:hint="default" w:ascii="Times New Roman" w:hAnsi="Times New Roman" w:cs="Times New Roman"/>
          <w:i w:val="0"/>
          <w:iCs w:val="0"/>
          <w:spacing w:val="1"/>
          <w:sz w:val="24"/>
          <w:szCs w:val="24"/>
          <w:lang w:val="en-US" w:eastAsia="zh-CN"/>
        </w:rPr>
        <w:t>)</w:t>
      </w:r>
    </w:p>
    <w:p w14:paraId="62A40898">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val="0"/>
          <w:iCs w:val="0"/>
          <w:spacing w:val="1"/>
          <w:sz w:val="24"/>
          <w:szCs w:val="24"/>
          <w:lang w:val="en-US" w:eastAsia="zh-CN"/>
        </w:rPr>
        <w:t>按CIPM-2007公式，输入量</w:t>
      </w:r>
      <w:r>
        <w:rPr>
          <w:rFonts w:hint="eastAsia" w:ascii="Times New Roman" w:hAnsi="Times New Roman" w:cs="Times New Roman"/>
          <w:i/>
          <w:iCs/>
          <w:spacing w:val="1"/>
          <w:sz w:val="24"/>
          <w:szCs w:val="24"/>
          <w:lang w:val="en-US" w:eastAsia="zh-CN"/>
        </w:rPr>
        <w:t>t</w:t>
      </w:r>
      <w:r>
        <w:rPr>
          <w:rFonts w:hint="eastAsia" w:ascii="Times New Roman" w:hAnsi="Times New Roman" w:cs="Times New Roman"/>
          <w:i/>
          <w:iCs/>
          <w:spacing w:val="1"/>
          <w:sz w:val="24"/>
          <w:szCs w:val="24"/>
          <w:vertAlign w:val="subscript"/>
          <w:lang w:val="en-US" w:eastAsia="zh-CN"/>
        </w:rPr>
        <w:t>a、</w:t>
      </w:r>
      <w:r>
        <w:rPr>
          <w:rFonts w:hint="eastAsia" w:ascii="Times New Roman" w:hAnsi="Times New Roman" w:cs="Times New Roman"/>
          <w:i/>
          <w:iCs/>
          <w:spacing w:val="1"/>
          <w:sz w:val="24"/>
          <w:szCs w:val="24"/>
          <w:vertAlign w:val="baseline"/>
          <w:lang w:val="en-US" w:eastAsia="zh-CN"/>
        </w:rPr>
        <w:t>RH、p</w:t>
      </w:r>
      <w:r>
        <w:rPr>
          <w:rFonts w:hint="eastAsia" w:ascii="Times New Roman" w:hAnsi="Times New Roman" w:cs="Times New Roman"/>
          <w:i w:val="0"/>
          <w:iCs w:val="0"/>
          <w:spacing w:val="1"/>
          <w:sz w:val="24"/>
          <w:szCs w:val="24"/>
          <w:vertAlign w:val="baseline"/>
          <w:lang w:val="en-US" w:eastAsia="zh-CN"/>
        </w:rPr>
        <w:t>的不确定度分量如下：</w:t>
      </w:r>
    </w:p>
    <w:p w14:paraId="0FA1F1A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iCs/>
          <w:spacing w:val="1"/>
          <w:sz w:val="24"/>
          <w:szCs w:val="24"/>
          <w:lang w:val="en-US" w:eastAsia="zh-CN"/>
        </w:rPr>
        <w:t>t</w:t>
      </w:r>
      <w:r>
        <w:rPr>
          <w:rFonts w:hint="eastAsia" w:ascii="Times New Roman" w:hAnsi="Times New Roman" w:cs="Times New Roman"/>
          <w:i/>
          <w:iCs/>
          <w:spacing w:val="1"/>
          <w:sz w:val="24"/>
          <w:szCs w:val="24"/>
          <w:vertAlign w:val="subscript"/>
          <w:lang w:val="en-US" w:eastAsia="zh-CN"/>
        </w:rPr>
        <w:t>a：</w:t>
      </w:r>
      <w:r>
        <w:rPr>
          <w:rFonts w:hint="eastAsia" w:ascii="Times New Roman" w:hAnsi="Times New Roman" w:cs="Times New Roman"/>
          <w:i/>
          <w:iCs/>
          <w:spacing w:val="1"/>
          <w:position w:val="-12"/>
          <w:sz w:val="24"/>
          <w:szCs w:val="24"/>
          <w:vertAlign w:val="subscript"/>
          <w:lang w:val="en-US" w:eastAsia="zh-CN"/>
        </w:rPr>
        <w:object>
          <v:shape id="_x0000_i1128" o:spt="75" type="#_x0000_t75" style="height:18pt;width:69pt;" o:ole="t" filled="f" o:preferrelative="t" stroked="f" coordsize="21600,21600">
            <v:path/>
            <v:fill on="f" focussize="0,0"/>
            <v:stroke on="f"/>
            <v:imagedata r:id="rId179" o:title=""/>
            <o:lock v:ext="edit" aspectratio="t"/>
            <w10:wrap type="none"/>
            <w10:anchorlock/>
          </v:shape>
          <o:OLEObject Type="Embed" ProgID="Equation.KSEE3" ShapeID="_x0000_i1128" DrawAspect="Content" ObjectID="_1468075828" r:id="rId178">
            <o:LockedField>false</o:LockedField>
          </o:OLEObject>
        </w:object>
      </w:r>
      <w:r>
        <w:rPr>
          <w:rFonts w:hint="eastAsia" w:ascii="Times New Roman" w:hAnsi="Times New Roman" w:cs="Times New Roman"/>
          <w:i w:val="0"/>
          <w:iCs w:val="0"/>
          <w:spacing w:val="1"/>
          <w:sz w:val="24"/>
          <w:szCs w:val="24"/>
          <w:vertAlign w:val="baseline"/>
          <w:lang w:val="en-US" w:eastAsia="zh-CN"/>
        </w:rPr>
        <w:t>，贡献</w:t>
      </w:r>
      <w:r>
        <w:rPr>
          <w:rFonts w:hint="eastAsia" w:ascii="Times New Roman" w:hAnsi="Times New Roman" w:cs="Times New Roman"/>
          <w:i w:val="0"/>
          <w:iCs w:val="0"/>
          <w:spacing w:val="1"/>
          <w:position w:val="-12"/>
          <w:sz w:val="24"/>
          <w:szCs w:val="24"/>
          <w:vertAlign w:val="baseline"/>
          <w:lang w:val="en-US" w:eastAsia="zh-CN"/>
        </w:rPr>
        <w:object>
          <v:shape id="_x0000_i1129" o:spt="75" type="#_x0000_t75" style="height:19pt;width:121.95pt;" o:ole="t" filled="f" o:preferrelative="t" stroked="f" coordsize="21600,21600">
            <v:path/>
            <v:fill on="f" focussize="0,0"/>
            <v:stroke on="f"/>
            <v:imagedata r:id="rId181" o:title=""/>
            <o:lock v:ext="edit" aspectratio="t"/>
            <w10:wrap type="none"/>
            <w10:anchorlock/>
          </v:shape>
          <o:OLEObject Type="Embed" ProgID="Equation.KSEE3" ShapeID="_x0000_i1129" DrawAspect="Content" ObjectID="_1468075829" r:id="rId180">
            <o:LockedField>false</o:LockedField>
          </o:OLEObject>
        </w:object>
      </w:r>
      <w:r>
        <w:rPr>
          <w:rFonts w:hint="eastAsia" w:ascii="Times New Roman" w:hAnsi="Times New Roman" w:cs="Times New Roman"/>
          <w:i w:val="0"/>
          <w:iCs w:val="0"/>
          <w:spacing w:val="1"/>
          <w:sz w:val="24"/>
          <w:szCs w:val="24"/>
          <w:vertAlign w:val="baseline"/>
          <w:lang w:val="en-US" w:eastAsia="zh-CN"/>
        </w:rPr>
        <w:t>；</w:t>
      </w:r>
    </w:p>
    <w:p w14:paraId="27F70A1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iCs/>
          <w:spacing w:val="1"/>
          <w:sz w:val="24"/>
          <w:szCs w:val="24"/>
          <w:vertAlign w:val="baseline"/>
          <w:lang w:val="en-US" w:eastAsia="zh-CN"/>
        </w:rPr>
        <w:t>RH</w:t>
      </w:r>
      <w:r>
        <w:rPr>
          <w:rFonts w:hint="eastAsia" w:ascii="Times New Roman" w:hAnsi="Times New Roman" w:cs="Times New Roman"/>
          <w:i w:val="0"/>
          <w:iCs w:val="0"/>
          <w:spacing w:val="1"/>
          <w:sz w:val="24"/>
          <w:szCs w:val="24"/>
          <w:vertAlign w:val="baseline"/>
          <w:lang w:val="en-US" w:eastAsia="zh-CN"/>
        </w:rPr>
        <w:t>：</w:t>
      </w:r>
      <w:r>
        <w:rPr>
          <w:rFonts w:hint="eastAsia" w:ascii="Times New Roman" w:hAnsi="Times New Roman" w:cs="Times New Roman"/>
          <w:i/>
          <w:iCs/>
          <w:spacing w:val="1"/>
          <w:position w:val="-10"/>
          <w:sz w:val="24"/>
          <w:szCs w:val="24"/>
          <w:vertAlign w:val="subscript"/>
          <w:lang w:val="en-US" w:eastAsia="zh-CN"/>
        </w:rPr>
        <w:object>
          <v:shape id="_x0000_i1130" o:spt="75" type="#_x0000_t75" style="height:16pt;width:64pt;" o:ole="t" filled="f" o:preferrelative="t" stroked="f" coordsize="21600,21600">
            <v:path/>
            <v:fill on="f" focussize="0,0"/>
            <v:stroke on="f"/>
            <v:imagedata r:id="rId183" o:title=""/>
            <o:lock v:ext="edit" aspectratio="t"/>
            <w10:wrap type="none"/>
            <w10:anchorlock/>
          </v:shape>
          <o:OLEObject Type="Embed" ProgID="Equation.KSEE3" ShapeID="_x0000_i1130" DrawAspect="Content" ObjectID="_1468075830" r:id="rId182">
            <o:LockedField>false</o:LockedField>
          </o:OLEObject>
        </w:object>
      </w:r>
      <w:r>
        <w:rPr>
          <w:rFonts w:hint="eastAsia" w:ascii="Times New Roman" w:hAnsi="Times New Roman" w:cs="Times New Roman"/>
          <w:i w:val="0"/>
          <w:iCs w:val="0"/>
          <w:spacing w:val="1"/>
          <w:sz w:val="24"/>
          <w:szCs w:val="24"/>
          <w:vertAlign w:val="baseline"/>
          <w:lang w:val="en-US" w:eastAsia="zh-CN"/>
        </w:rPr>
        <w:t>，贡献</w:t>
      </w:r>
      <w:r>
        <w:rPr>
          <w:rFonts w:hint="eastAsia" w:ascii="Times New Roman" w:hAnsi="Times New Roman" w:cs="Times New Roman"/>
          <w:i w:val="0"/>
          <w:iCs w:val="0"/>
          <w:spacing w:val="1"/>
          <w:position w:val="-12"/>
          <w:sz w:val="24"/>
          <w:szCs w:val="24"/>
          <w:vertAlign w:val="baseline"/>
          <w:lang w:val="en-US" w:eastAsia="zh-CN"/>
        </w:rPr>
        <w:object>
          <v:shape id="_x0000_i1131" o:spt="75" type="#_x0000_t75" style="height:19pt;width:121.95pt;" o:ole="t" filled="f" o:preferrelative="t" stroked="f" coordsize="21600,21600">
            <v:path/>
            <v:fill on="f" focussize="0,0"/>
            <v:stroke on="f"/>
            <v:imagedata r:id="rId185" o:title=""/>
            <o:lock v:ext="edit" aspectratio="t"/>
            <w10:wrap type="none"/>
            <w10:anchorlock/>
          </v:shape>
          <o:OLEObject Type="Embed" ProgID="Equation.KSEE3" ShapeID="_x0000_i1131" DrawAspect="Content" ObjectID="_1468075831" r:id="rId184">
            <o:LockedField>false</o:LockedField>
          </o:OLEObject>
        </w:object>
      </w:r>
      <w:r>
        <w:rPr>
          <w:rFonts w:hint="eastAsia" w:ascii="Times New Roman" w:hAnsi="Times New Roman" w:cs="Times New Roman"/>
          <w:i w:val="0"/>
          <w:iCs w:val="0"/>
          <w:spacing w:val="1"/>
          <w:sz w:val="24"/>
          <w:szCs w:val="24"/>
          <w:vertAlign w:val="baseline"/>
          <w:lang w:val="en-US" w:eastAsia="zh-CN"/>
        </w:rPr>
        <w:t>；</w:t>
      </w:r>
    </w:p>
    <w:p w14:paraId="4E38B1B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iCs/>
          <w:spacing w:val="1"/>
          <w:sz w:val="24"/>
          <w:szCs w:val="24"/>
          <w:vertAlign w:val="baseline"/>
          <w:lang w:val="en-US" w:eastAsia="zh-CN"/>
        </w:rPr>
        <w:t>p</w:t>
      </w:r>
      <w:r>
        <w:rPr>
          <w:rFonts w:hint="eastAsia" w:ascii="Times New Roman" w:hAnsi="Times New Roman" w:cs="Times New Roman"/>
          <w:i w:val="0"/>
          <w:iCs w:val="0"/>
          <w:spacing w:val="1"/>
          <w:sz w:val="24"/>
          <w:szCs w:val="24"/>
          <w:vertAlign w:val="baseline"/>
          <w:lang w:val="en-US" w:eastAsia="zh-CN"/>
        </w:rPr>
        <w:t>：</w:t>
      </w:r>
      <w:r>
        <w:rPr>
          <w:rFonts w:hint="eastAsia" w:ascii="Times New Roman" w:hAnsi="Times New Roman" w:cs="Times New Roman"/>
          <w:i/>
          <w:iCs/>
          <w:spacing w:val="1"/>
          <w:position w:val="-10"/>
          <w:sz w:val="24"/>
          <w:szCs w:val="24"/>
          <w:vertAlign w:val="subscript"/>
          <w:lang w:val="en-US" w:eastAsia="zh-CN"/>
        </w:rPr>
        <w:object>
          <v:shape id="_x0000_i1132" o:spt="75" type="#_x0000_t75" style="height:16pt;width:62pt;" o:ole="t" filled="f" o:preferrelative="t" stroked="f" coordsize="21600,21600">
            <v:path/>
            <v:fill on="f" focussize="0,0"/>
            <v:stroke on="f"/>
            <v:imagedata r:id="rId187" o:title=""/>
            <o:lock v:ext="edit" aspectratio="t"/>
            <w10:wrap type="none"/>
            <w10:anchorlock/>
          </v:shape>
          <o:OLEObject Type="Embed" ProgID="Equation.KSEE3" ShapeID="_x0000_i1132" DrawAspect="Content" ObjectID="_1468075832" r:id="rId186">
            <o:LockedField>false</o:LockedField>
          </o:OLEObject>
        </w:object>
      </w:r>
      <w:r>
        <w:rPr>
          <w:rFonts w:hint="eastAsia" w:ascii="Times New Roman" w:hAnsi="Times New Roman" w:cs="Times New Roman"/>
          <w:i w:val="0"/>
          <w:iCs w:val="0"/>
          <w:spacing w:val="1"/>
          <w:sz w:val="24"/>
          <w:szCs w:val="24"/>
          <w:vertAlign w:val="baseline"/>
          <w:lang w:val="en-US" w:eastAsia="zh-CN"/>
        </w:rPr>
        <w:t>，贡献</w:t>
      </w:r>
      <w:r>
        <w:rPr>
          <w:rFonts w:hint="eastAsia" w:ascii="Times New Roman" w:hAnsi="Times New Roman" w:cs="Times New Roman"/>
          <w:i w:val="0"/>
          <w:iCs w:val="0"/>
          <w:spacing w:val="1"/>
          <w:position w:val="-12"/>
          <w:sz w:val="24"/>
          <w:szCs w:val="24"/>
          <w:vertAlign w:val="baseline"/>
          <w:lang w:val="en-US" w:eastAsia="zh-CN"/>
        </w:rPr>
        <w:object>
          <v:shape id="_x0000_i1133" o:spt="75" type="#_x0000_t75" style="height:19pt;width:121.95pt;" o:ole="t" filled="f" o:preferrelative="t" stroked="f" coordsize="21600,21600">
            <v:path/>
            <v:fill on="f" focussize="0,0"/>
            <v:stroke on="f"/>
            <v:imagedata r:id="rId189" o:title=""/>
            <o:lock v:ext="edit" aspectratio="t"/>
            <w10:wrap type="none"/>
            <w10:anchorlock/>
          </v:shape>
          <o:OLEObject Type="Embed" ProgID="Equation.KSEE3" ShapeID="_x0000_i1133" DrawAspect="Content" ObjectID="_1468075833" r:id="rId188">
            <o:LockedField>false</o:LockedField>
          </o:OLEObject>
        </w:object>
      </w:r>
      <w:r>
        <w:rPr>
          <w:rFonts w:hint="eastAsia" w:ascii="Times New Roman" w:hAnsi="Times New Roman" w:cs="Times New Roman"/>
          <w:i w:val="0"/>
          <w:iCs w:val="0"/>
          <w:spacing w:val="1"/>
          <w:sz w:val="24"/>
          <w:szCs w:val="24"/>
          <w:vertAlign w:val="baseline"/>
          <w:lang w:val="en-US" w:eastAsia="zh-CN"/>
        </w:rPr>
        <w:t>；</w:t>
      </w:r>
    </w:p>
    <w:p w14:paraId="2B98F90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val="0"/>
          <w:iCs w:val="0"/>
          <w:spacing w:val="1"/>
          <w:sz w:val="24"/>
          <w:szCs w:val="24"/>
          <w:vertAlign w:val="baseline"/>
          <w:lang w:val="en-US" w:eastAsia="zh-CN"/>
        </w:rPr>
        <w:t>合成：</w:t>
      </w:r>
      <w:r>
        <w:rPr>
          <w:rFonts w:hint="eastAsia" w:ascii="Times New Roman" w:hAnsi="Times New Roman" w:cs="Times New Roman"/>
          <w:i w:val="0"/>
          <w:iCs w:val="0"/>
          <w:spacing w:val="1"/>
          <w:position w:val="-14"/>
          <w:sz w:val="24"/>
          <w:szCs w:val="24"/>
          <w:vertAlign w:val="baseline"/>
          <w:lang w:val="en-US" w:eastAsia="zh-CN"/>
        </w:rPr>
        <w:object>
          <v:shape id="_x0000_i1134" o:spt="75" type="#_x0000_t75" style="height:23pt;width:196pt;" o:ole="t" filled="f" o:preferrelative="t" stroked="f" coordsize="21600,21600">
            <v:path/>
            <v:fill on="f" focussize="0,0"/>
            <v:stroke on="f"/>
            <v:imagedata r:id="rId191" o:title=""/>
            <o:lock v:ext="edit" aspectratio="t"/>
            <w10:wrap type="none"/>
            <w10:anchorlock/>
          </v:shape>
          <o:OLEObject Type="Embed" ProgID="Equation.KSEE3" ShapeID="_x0000_i1134" DrawAspect="Content" ObjectID="_1468075834" r:id="rId190">
            <o:LockedField>false</o:LockedField>
          </o:OLEObject>
        </w:object>
      </w:r>
    </w:p>
    <w:p w14:paraId="1544B5F9">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pacing w:val="1"/>
          <w:sz w:val="24"/>
          <w:szCs w:val="24"/>
          <w:lang w:val="en-US" w:eastAsia="zh-CN"/>
        </w:rPr>
      </w:pPr>
      <w:r>
        <w:rPr>
          <w:rFonts w:hint="default" w:ascii="Times New Roman" w:hAnsi="Times New Roman" w:cs="Times New Roman"/>
          <w:i w:val="0"/>
          <w:iCs w:val="0"/>
          <w:spacing w:val="1"/>
          <w:position w:val="-10"/>
          <w:sz w:val="24"/>
          <w:szCs w:val="24"/>
          <w:lang w:val="en-US" w:eastAsia="zh-CN"/>
        </w:rPr>
        <w:object>
          <v:shape id="_x0000_i1135" o:spt="75" type="#_x0000_t75" style="height:16pt;width:12pt;" o:ole="t" filled="f" o:preferrelative="t" stroked="f" coordsize="21600,21600">
            <v:path/>
            <v:fill on="f" focussize="0,0"/>
            <v:stroke on="f"/>
            <v:imagedata r:id="rId193" o:title=""/>
            <o:lock v:ext="edit" aspectratio="t"/>
            <w10:wrap type="none"/>
            <w10:anchorlock/>
          </v:shape>
          <o:OLEObject Type="Embed" ProgID="Equation.KSEE3" ShapeID="_x0000_i1135" DrawAspect="Content" ObjectID="_1468075835" r:id="rId192">
            <o:LockedField>false</o:LockedField>
          </o:OLEObject>
        </w:object>
      </w:r>
      <w:r>
        <w:rPr>
          <w:rFonts w:hint="eastAsia" w:ascii="Times New Roman" w:hAnsi="Times New Roman" w:cs="Times New Roman"/>
          <w:i w:val="0"/>
          <w:iCs w:val="0"/>
          <w:spacing w:val="1"/>
          <w:sz w:val="24"/>
          <w:szCs w:val="24"/>
          <w:lang w:val="en-US" w:eastAsia="zh-CN"/>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default" w:ascii="Times New Roman" w:hAnsi="Times New Roman" w:cs="Times New Roman"/>
          <w:i/>
          <w:iCs/>
          <w:spacing w:val="1"/>
          <w:sz w:val="24"/>
          <w:szCs w:val="24"/>
          <w:lang w:val="en-US" w:eastAsia="zh-CN"/>
        </w:rPr>
        <w:t>β</w:t>
      </w:r>
      <w:r>
        <w:rPr>
          <w:rFonts w:hint="default" w:ascii="Times New Roman" w:hAnsi="Times New Roman" w:cs="Times New Roman"/>
          <w:i w:val="0"/>
          <w:iCs w:val="0"/>
          <w:spacing w:val="1"/>
          <w:sz w:val="24"/>
          <w:szCs w:val="24"/>
          <w:lang w:val="en-US" w:eastAsia="zh-CN"/>
        </w:rPr>
        <w:t>)</w:t>
      </w:r>
    </w:p>
    <w:p w14:paraId="02456CF5">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rPr>
          <w:rFonts w:hint="eastAsia" w:ascii="Times New Roman" w:hAnsi="Times New Roman" w:cs="Times New Roman"/>
          <w:i w:val="0"/>
          <w:iCs w:val="0"/>
          <w:spacing w:val="1"/>
          <w:sz w:val="24"/>
          <w:szCs w:val="24"/>
          <w:lang w:val="en-US" w:eastAsia="zh-CN"/>
        </w:rPr>
      </w:pPr>
      <w:r>
        <w:rPr>
          <w:rFonts w:hint="eastAsia" w:ascii="Times New Roman" w:hAnsi="Times New Roman" w:cs="Times New Roman"/>
          <w:i w:val="0"/>
          <w:iCs w:val="0"/>
          <w:spacing w:val="1"/>
          <w:sz w:val="24"/>
          <w:szCs w:val="24"/>
          <w:vertAlign w:val="baseline"/>
          <w:lang w:val="en-US" w:eastAsia="zh-CN"/>
        </w:rPr>
        <w:t>浮子玻璃</w:t>
      </w:r>
      <w:r>
        <w:rPr>
          <w:rFonts w:hint="default" w:ascii="Times New Roman" w:hAnsi="Times New Roman" w:cs="Times New Roman"/>
          <w:i w:val="0"/>
          <w:iCs w:val="0"/>
          <w:spacing w:val="1"/>
          <w:position w:val="-10"/>
          <w:sz w:val="24"/>
          <w:szCs w:val="24"/>
          <w:lang w:val="en-US" w:eastAsia="zh-CN"/>
        </w:rPr>
        <w:object>
          <v:shape id="_x0000_i1136" o:spt="75" type="#_x0000_t75" style="height:18pt;width:85pt;" o:ole="t" filled="f" o:preferrelative="t" stroked="f" coordsize="21600,21600">
            <v:path/>
            <v:fill on="f" focussize="0,0"/>
            <v:stroke on="f"/>
            <v:imagedata r:id="rId195" o:title=""/>
            <o:lock v:ext="edit" aspectratio="t"/>
            <w10:wrap type="none"/>
            <w10:anchorlock/>
          </v:shape>
          <o:OLEObject Type="Embed" ProgID="Equation.KSEE3" ShapeID="_x0000_i1136" DrawAspect="Content" ObjectID="_1468075836" r:id="rId194">
            <o:LockedField>false</o:LockedField>
          </o:OLEObject>
        </w:object>
      </w:r>
      <w:r>
        <w:rPr>
          <w:rFonts w:hint="eastAsia" w:ascii="Times New Roman" w:hAnsi="Times New Roman" w:cs="Times New Roman"/>
          <w:i w:val="0"/>
          <w:iCs w:val="0"/>
          <w:spacing w:val="1"/>
          <w:sz w:val="24"/>
          <w:szCs w:val="24"/>
          <w:lang w:val="en-US" w:eastAsia="zh-CN"/>
        </w:rPr>
        <w:t>，校准证书</w:t>
      </w:r>
      <w:r>
        <w:rPr>
          <w:rFonts w:hint="eastAsia" w:ascii="Times New Roman" w:hAnsi="Times New Roman" w:cs="Times New Roman"/>
          <w:i w:val="0"/>
          <w:iCs w:val="0"/>
          <w:spacing w:val="1"/>
          <w:position w:val="-6"/>
          <w:sz w:val="24"/>
          <w:szCs w:val="24"/>
          <w:lang w:val="en-US" w:eastAsia="zh-CN"/>
        </w:rPr>
        <w:object>
          <v:shape id="_x0000_i1137" o:spt="75" type="#_x0000_t75" style="height:16pt;width:117pt;" o:ole="t" filled="f" o:preferrelative="t" stroked="f" coordsize="21600,21600">
            <v:path/>
            <v:fill on="f" focussize="0,0"/>
            <v:stroke on="f"/>
            <v:imagedata r:id="rId197" o:title=""/>
            <o:lock v:ext="edit" aspectratio="t"/>
            <w10:wrap type="none"/>
            <w10:anchorlock/>
          </v:shape>
          <o:OLEObject Type="Embed" ProgID="Equation.KSEE3" ShapeID="_x0000_i1137" DrawAspect="Content" ObjectID="_1468075837" r:id="rId196">
            <o:LockedField>false</o:LockedField>
          </o:OLEObject>
        </w:object>
      </w:r>
      <w:r>
        <w:rPr>
          <w:rFonts w:hint="eastAsia" w:ascii="Times New Roman" w:hAnsi="Times New Roman" w:cs="Times New Roman"/>
          <w:i w:val="0"/>
          <w:iCs w:val="0"/>
          <w:spacing w:val="1"/>
          <w:sz w:val="24"/>
          <w:szCs w:val="24"/>
          <w:lang w:val="en-US" w:eastAsia="zh-CN"/>
        </w:rPr>
        <w:t>，则</w:t>
      </w:r>
      <w:r>
        <w:rPr>
          <w:rFonts w:hint="eastAsia" w:ascii="Times New Roman" w:hAnsi="Times New Roman" w:cs="Times New Roman"/>
          <w:i w:val="0"/>
          <w:iCs w:val="0"/>
          <w:spacing w:val="1"/>
          <w:position w:val="-10"/>
          <w:sz w:val="24"/>
          <w:szCs w:val="24"/>
          <w:lang w:val="en-US" w:eastAsia="zh-CN"/>
        </w:rPr>
        <w:object>
          <v:shape id="_x0000_i1138" o:spt="75" type="#_x0000_t75" style="height:18pt;width:148pt;" o:ole="t" filled="f" o:preferrelative="t" stroked="f" coordsize="21600,21600">
            <v:path/>
            <v:fill on="f" focussize="0,0"/>
            <v:stroke on="f"/>
            <v:imagedata r:id="rId199" o:title=""/>
            <o:lock v:ext="edit" aspectratio="t"/>
            <w10:wrap type="none"/>
            <w10:anchorlock/>
          </v:shape>
          <o:OLEObject Type="Embed" ProgID="Equation.KSEE3" ShapeID="_x0000_i1138" DrawAspect="Content" ObjectID="_1468075838" r:id="rId198">
            <o:LockedField>false</o:LockedField>
          </o:OLEObject>
        </w:object>
      </w:r>
      <w:r>
        <w:rPr>
          <w:rFonts w:hint="eastAsia" w:ascii="Times New Roman" w:hAnsi="Times New Roman" w:cs="Times New Roman"/>
          <w:i w:val="0"/>
          <w:iCs w:val="0"/>
          <w:spacing w:val="1"/>
          <w:sz w:val="24"/>
          <w:szCs w:val="24"/>
          <w:lang w:val="en-US" w:eastAsia="zh-CN"/>
        </w:rPr>
        <w:t>。</w:t>
      </w:r>
    </w:p>
    <w:p w14:paraId="166ACD9C">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pacing w:val="1"/>
          <w:sz w:val="24"/>
          <w:szCs w:val="24"/>
          <w:lang w:val="en-US" w:eastAsia="zh-CN"/>
        </w:rPr>
      </w:pPr>
      <w:r>
        <w:rPr>
          <w:rFonts w:hint="eastAsia" w:ascii="Times New Roman" w:hAnsi="Times New Roman" w:cs="Times New Roman"/>
          <w:i/>
          <w:iCs/>
          <w:spacing w:val="1"/>
          <w:sz w:val="24"/>
          <w:szCs w:val="24"/>
          <w:lang w:val="en-US" w:eastAsia="zh-CN"/>
        </w:rPr>
        <w:t>T</w:t>
      </w:r>
      <w:r>
        <w:rPr>
          <w:rFonts w:hint="eastAsia" w:ascii="Times New Roman" w:hAnsi="Times New Roman" w:cs="Times New Roman"/>
          <w:i w:val="0"/>
          <w:iCs w:val="0"/>
          <w:spacing w:val="1"/>
          <w:sz w:val="24"/>
          <w:szCs w:val="24"/>
          <w:vertAlign w:val="subscript"/>
          <w:lang w:val="en-US" w:eastAsia="zh-CN"/>
        </w:rPr>
        <w:t>1</w:t>
      </w:r>
      <w:r>
        <w:rPr>
          <w:rFonts w:hint="eastAsia" w:ascii="Times New Roman" w:hAnsi="Times New Roman" w:cs="Times New Roman"/>
          <w:i w:val="0"/>
          <w:iCs w:val="0"/>
          <w:spacing w:val="1"/>
          <w:sz w:val="24"/>
          <w:szCs w:val="24"/>
          <w:vertAlign w:val="baseline"/>
          <w:lang w:val="en-US" w:eastAsia="zh-CN"/>
        </w:rPr>
        <w:t>的标准不确定度</w:t>
      </w:r>
      <w:r>
        <w:rPr>
          <w:rFonts w:hint="eastAsia" w:ascii="Times New Roman" w:hAnsi="Times New Roman" w:cs="Times New Roman"/>
          <w:i w:val="0"/>
          <w:iCs w:val="0"/>
          <w:spacing w:val="1"/>
          <w:position w:val="-10"/>
          <w:sz w:val="24"/>
          <w:szCs w:val="24"/>
          <w:vertAlign w:val="baseline"/>
          <w:lang w:val="en-US" w:eastAsia="zh-CN"/>
        </w:rPr>
        <w:object>
          <v:shape id="_x0000_i1139" o:spt="75" type="#_x0000_t75" style="height:17pt;width:27pt;" o:ole="t" filled="f" o:preferrelative="t" stroked="f" coordsize="21600,21600">
            <v:path/>
            <v:fill on="f" focussize="0,0"/>
            <v:stroke on="f"/>
            <v:imagedata r:id="rId201" o:title=""/>
            <o:lock v:ext="edit" aspectratio="t"/>
            <w10:wrap type="none"/>
            <w10:anchorlock/>
          </v:shape>
          <o:OLEObject Type="Embed" ProgID="Equation.KSEE3" ShapeID="_x0000_i1139" DrawAspect="Content" ObjectID="_1468075839" r:id="rId200">
            <o:LockedField>false</o:LockedField>
          </o:OLEObject>
        </w:object>
      </w:r>
    </w:p>
    <w:p w14:paraId="1D5808B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val="0"/>
          <w:iCs w:val="0"/>
          <w:spacing w:val="1"/>
          <w:sz w:val="24"/>
          <w:szCs w:val="24"/>
          <w:vertAlign w:val="baseline"/>
          <w:lang w:val="en-US" w:eastAsia="zh-CN"/>
        </w:rPr>
        <w:t>同</w:t>
      </w:r>
      <w:r>
        <w:rPr>
          <w:rFonts w:hint="default" w:ascii="Times New Roman" w:hAnsi="Times New Roman" w:cs="Times New Roman"/>
          <w:i w:val="0"/>
          <w:iCs w:val="0"/>
          <w:spacing w:val="1"/>
          <w:position w:val="-12"/>
          <w:sz w:val="24"/>
          <w:szCs w:val="24"/>
          <w:lang w:val="en-US" w:eastAsia="zh-CN"/>
        </w:rPr>
        <w:object>
          <v:shape id="_x0000_i1140" o:spt="75" type="#_x0000_t75" style="height:18pt;width:15pt;" o:ole="t" filled="f" o:preferrelative="t" stroked="f" coordsize="21600,21600">
            <v:path/>
            <v:fill on="f" focussize="0,0"/>
            <v:stroke on="f"/>
            <v:imagedata r:id="rId177" o:title=""/>
            <o:lock v:ext="edit" aspectratio="t"/>
            <w10:wrap type="none"/>
            <w10:anchorlock/>
          </v:shape>
          <o:OLEObject Type="Embed" ProgID="Equation.KSEE3" ShapeID="_x0000_i1140" DrawAspect="Content" ObjectID="_1468075840" r:id="rId202">
            <o:LockedField>false</o:LockedField>
          </o:OLEObject>
        </w:object>
      </w:r>
      <w:r>
        <w:rPr>
          <w:rFonts w:hint="eastAsia" w:ascii="Times New Roman" w:hAnsi="Times New Roman" w:cs="Times New Roman"/>
          <w:i w:val="0"/>
          <w:iCs w:val="0"/>
          <w:spacing w:val="1"/>
          <w:sz w:val="24"/>
          <w:szCs w:val="24"/>
          <w:lang w:val="en-US" w:eastAsia="zh-CN"/>
        </w:rPr>
        <w:t>中温度的影响，</w:t>
      </w:r>
      <w:r>
        <w:rPr>
          <w:rFonts w:hint="eastAsia" w:ascii="Times New Roman" w:hAnsi="Times New Roman" w:cs="Times New Roman"/>
          <w:i w:val="0"/>
          <w:iCs w:val="0"/>
          <w:spacing w:val="1"/>
          <w:sz w:val="24"/>
          <w:szCs w:val="24"/>
          <w:vertAlign w:val="baseline"/>
          <w:lang w:val="en-US" w:eastAsia="zh-CN"/>
        </w:rPr>
        <w:t>贡献</w:t>
      </w:r>
      <w:r>
        <w:rPr>
          <w:rFonts w:hint="eastAsia" w:ascii="Times New Roman" w:hAnsi="Times New Roman" w:cs="Times New Roman"/>
          <w:i w:val="0"/>
          <w:iCs w:val="0"/>
          <w:spacing w:val="1"/>
          <w:position w:val="-10"/>
          <w:sz w:val="24"/>
          <w:szCs w:val="24"/>
          <w:vertAlign w:val="baseline"/>
          <w:lang w:val="en-US" w:eastAsia="zh-CN"/>
        </w:rPr>
        <w:object>
          <v:shape id="_x0000_i1141" o:spt="75" type="#_x0000_t75" style="height:18pt;width:118pt;" o:ole="t" filled="f" o:preferrelative="t" stroked="f" coordsize="21600,21600">
            <v:path/>
            <v:fill on="f" focussize="0,0"/>
            <v:stroke on="f"/>
            <v:imagedata r:id="rId204" o:title=""/>
            <o:lock v:ext="edit" aspectratio="t"/>
            <w10:wrap type="none"/>
            <w10:anchorlock/>
          </v:shape>
          <o:OLEObject Type="Embed" ProgID="Equation.KSEE3" ShapeID="_x0000_i1141" DrawAspect="Content" ObjectID="_1468075841" r:id="rId203">
            <o:LockedField>false</o:LockedField>
          </o:OLEObject>
        </w:object>
      </w:r>
      <w:r>
        <w:rPr>
          <w:rFonts w:hint="eastAsia" w:ascii="Times New Roman" w:hAnsi="Times New Roman" w:cs="Times New Roman"/>
          <w:i w:val="0"/>
          <w:iCs w:val="0"/>
          <w:spacing w:val="1"/>
          <w:sz w:val="24"/>
          <w:szCs w:val="24"/>
          <w:vertAlign w:val="baseline"/>
          <w:lang w:val="en-US" w:eastAsia="zh-CN"/>
        </w:rPr>
        <w:t>。</w:t>
      </w:r>
    </w:p>
    <w:p w14:paraId="4C139F2B">
      <w:pPr>
        <w:pStyle w:val="5"/>
        <w:keepNext w:val="0"/>
        <w:keepLines w:val="0"/>
        <w:pageBreakBefore w:val="0"/>
        <w:widowControl w:val="0"/>
        <w:numPr>
          <w:ilvl w:val="0"/>
          <w:numId w:val="9"/>
        </w:numPr>
        <w:kinsoku/>
        <w:wordWrap/>
        <w:overflowPunct/>
        <w:topLinePunct w:val="0"/>
        <w:autoSpaceDE/>
        <w:autoSpaceDN/>
        <w:bidi w:val="0"/>
        <w:adjustRightInd/>
        <w:snapToGrid/>
        <w:spacing w:line="360" w:lineRule="auto"/>
        <w:ind w:left="19" w:leftChars="0" w:firstLine="0" w:firstLineChars="0"/>
        <w:jc w:val="both"/>
        <w:textAlignment w:val="auto"/>
        <w:rPr>
          <w:rFonts w:hint="default"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val="0"/>
          <w:iCs w:val="0"/>
          <w:spacing w:val="1"/>
          <w:sz w:val="24"/>
          <w:szCs w:val="24"/>
          <w:vertAlign w:val="baseline"/>
          <w:lang w:val="en-US" w:eastAsia="zh-CN"/>
        </w:rPr>
        <w:t>钢制砝码密度</w:t>
      </w:r>
      <w:r>
        <w:rPr>
          <w:rFonts w:hint="default" w:ascii="Times New Roman" w:hAnsi="Times New Roman" w:cs="Times New Roman"/>
          <w:i w:val="0"/>
          <w:iCs w:val="0"/>
          <w:spacing w:val="1"/>
          <w:position w:val="-12"/>
          <w:sz w:val="24"/>
          <w:szCs w:val="24"/>
          <w:lang w:val="en-US" w:eastAsia="zh-CN"/>
        </w:rPr>
        <w:object>
          <v:shape id="_x0000_i1142" o:spt="75" type="#_x0000_t75" style="height:18pt;width:15pt;" o:ole="t" filled="f" o:preferrelative="t" stroked="f" coordsize="21600,21600">
            <v:path/>
            <v:fill on="f" focussize="0,0"/>
            <v:stroke on="f"/>
            <v:imagedata r:id="rId206" o:title=""/>
            <o:lock v:ext="edit" aspectratio="t"/>
            <w10:wrap type="none"/>
            <w10:anchorlock/>
          </v:shape>
          <o:OLEObject Type="Embed" ProgID="Equation.KSEE3" ShapeID="_x0000_i1142" DrawAspect="Content" ObjectID="_1468075842" r:id="rId205">
            <o:LockedField>false</o:LockedField>
          </o:OLEObject>
        </w:object>
      </w:r>
      <w:r>
        <w:rPr>
          <w:rFonts w:hint="eastAsia" w:ascii="Times New Roman" w:hAnsi="Times New Roman" w:cs="Times New Roman"/>
          <w:i w:val="0"/>
          <w:iCs w:val="0"/>
          <w:spacing w:val="1"/>
          <w:sz w:val="24"/>
          <w:szCs w:val="24"/>
          <w:lang w:val="en-US" w:eastAsia="zh-CN"/>
        </w:rPr>
        <w:t>的标准不确定度</w:t>
      </w:r>
      <w:r>
        <w:rPr>
          <w:rFonts w:hint="default" w:ascii="Times New Roman" w:hAnsi="Times New Roman" w:cs="Times New Roman"/>
          <w:i/>
          <w:iCs/>
          <w:spacing w:val="1"/>
          <w:sz w:val="24"/>
          <w:szCs w:val="24"/>
        </w:rPr>
        <w:t>u</w:t>
      </w:r>
      <w:r>
        <w:rPr>
          <w:rFonts w:hint="eastAsia" w:ascii="Times New Roman" w:hAnsi="Times New Roman" w:cs="Times New Roman"/>
          <w:i w:val="0"/>
          <w:iCs w:val="0"/>
          <w:spacing w:val="1"/>
          <w:sz w:val="24"/>
          <w:szCs w:val="24"/>
          <w:lang w:val="en-US" w:eastAsia="zh-CN"/>
        </w:rPr>
        <w:t>(</w:t>
      </w:r>
      <w:r>
        <w:rPr>
          <w:rFonts w:hint="default" w:ascii="Times New Roman" w:hAnsi="Times New Roman" w:cs="Times New Roman"/>
          <w:i/>
          <w:iCs/>
          <w:spacing w:val="1"/>
          <w:sz w:val="24"/>
          <w:szCs w:val="24"/>
          <w:lang w:val="en-US" w:eastAsia="zh-CN"/>
        </w:rPr>
        <w:t>ρ</w:t>
      </w:r>
      <w:r>
        <w:rPr>
          <w:rFonts w:hint="eastAsia" w:ascii="Times New Roman" w:hAnsi="Times New Roman" w:cs="Times New Roman"/>
          <w:i/>
          <w:iCs/>
          <w:spacing w:val="1"/>
          <w:sz w:val="24"/>
          <w:szCs w:val="24"/>
          <w:vertAlign w:val="subscript"/>
          <w:lang w:val="en-US" w:eastAsia="zh-CN"/>
        </w:rPr>
        <w:t>s</w:t>
      </w:r>
      <w:r>
        <w:rPr>
          <w:rFonts w:hint="default" w:ascii="Times New Roman" w:hAnsi="Times New Roman" w:cs="Times New Roman"/>
          <w:i w:val="0"/>
          <w:iCs w:val="0"/>
          <w:spacing w:val="1"/>
          <w:sz w:val="24"/>
          <w:szCs w:val="24"/>
          <w:lang w:val="en-US" w:eastAsia="zh-CN"/>
        </w:rPr>
        <w:t>)</w:t>
      </w:r>
    </w:p>
    <w:p w14:paraId="07670456">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r>
        <w:rPr>
          <w:rFonts w:hint="eastAsia" w:ascii="Times New Roman" w:hAnsi="Times New Roman" w:cs="Times New Roman"/>
          <w:i w:val="0"/>
          <w:iCs w:val="0"/>
          <w:spacing w:val="1"/>
          <w:sz w:val="24"/>
          <w:szCs w:val="24"/>
          <w:vertAlign w:val="baseline"/>
          <w:lang w:val="en-US" w:eastAsia="zh-CN"/>
        </w:rPr>
        <w:t>钢制砝码</w:t>
      </w:r>
      <w:r>
        <w:rPr>
          <w:rFonts w:hint="eastAsia" w:ascii="Times New Roman" w:hAnsi="Times New Roman" w:cs="Times New Roman"/>
          <w:i w:val="0"/>
          <w:iCs w:val="0"/>
          <w:spacing w:val="1"/>
          <w:position w:val="-12"/>
          <w:sz w:val="24"/>
          <w:szCs w:val="24"/>
          <w:vertAlign w:val="baseline"/>
          <w:lang w:val="en-US" w:eastAsia="zh-CN"/>
        </w:rPr>
        <w:object>
          <v:shape id="_x0000_i1143" o:spt="75" type="#_x0000_t75" style="height:19pt;width:76pt;" o:ole="t" filled="f" o:preferrelative="t" stroked="f" coordsize="21600,21600">
            <v:path/>
            <v:fill on="f" focussize="0,0"/>
            <v:stroke on="f"/>
            <v:imagedata r:id="rId208" o:title=""/>
            <o:lock v:ext="edit" aspectratio="t"/>
            <w10:wrap type="none"/>
            <w10:anchorlock/>
          </v:shape>
          <o:OLEObject Type="Embed" ProgID="Equation.KSEE3" ShapeID="_x0000_i1143" DrawAspect="Content" ObjectID="_1468075843" r:id="rId207">
            <o:LockedField>false</o:LockedField>
          </o:OLEObject>
        </w:object>
      </w:r>
      <w:r>
        <w:rPr>
          <w:rFonts w:hint="eastAsia" w:ascii="Times New Roman" w:hAnsi="Times New Roman" w:cs="Times New Roman"/>
          <w:i w:val="0"/>
          <w:iCs w:val="0"/>
          <w:spacing w:val="1"/>
          <w:sz w:val="24"/>
          <w:szCs w:val="24"/>
          <w:vertAlign w:val="baseline"/>
          <w:lang w:val="en-US" w:eastAsia="zh-CN"/>
        </w:rPr>
        <w:t>，校准证书</w:t>
      </w:r>
      <w:r>
        <w:rPr>
          <w:rFonts w:hint="eastAsia" w:ascii="Times New Roman" w:hAnsi="Times New Roman" w:cs="Times New Roman"/>
          <w:i w:val="0"/>
          <w:iCs w:val="0"/>
          <w:spacing w:val="1"/>
          <w:position w:val="-10"/>
          <w:sz w:val="24"/>
          <w:szCs w:val="24"/>
          <w:vertAlign w:val="baseline"/>
          <w:lang w:val="en-US" w:eastAsia="zh-CN"/>
        </w:rPr>
        <w:object>
          <v:shape id="_x0000_i1144" o:spt="75" type="#_x0000_t75" style="height:18pt;width:108pt;" o:ole="t" filled="f" o:preferrelative="t" stroked="f" coordsize="21600,21600">
            <v:path/>
            <v:fill on="f" focussize="0,0"/>
            <v:stroke on="f"/>
            <v:imagedata r:id="rId210" o:title=""/>
            <o:lock v:ext="edit" aspectratio="t"/>
            <w10:wrap type="none"/>
            <w10:anchorlock/>
          </v:shape>
          <o:OLEObject Type="Embed" ProgID="Equation.KSEE3" ShapeID="_x0000_i1144" DrawAspect="Content" ObjectID="_1468075844" r:id="rId209">
            <o:LockedField>false</o:LockedField>
          </o:OLEObject>
        </w:object>
      </w:r>
      <w:r>
        <w:rPr>
          <w:rFonts w:hint="eastAsia" w:ascii="Times New Roman" w:hAnsi="Times New Roman" w:cs="Times New Roman"/>
          <w:i w:val="0"/>
          <w:iCs w:val="0"/>
          <w:spacing w:val="1"/>
          <w:sz w:val="24"/>
          <w:szCs w:val="24"/>
          <w:vertAlign w:val="baseline"/>
          <w:lang w:val="en-US" w:eastAsia="zh-CN"/>
        </w:rPr>
        <w:t>，则</w:t>
      </w:r>
      <w:r>
        <w:rPr>
          <w:rFonts w:hint="eastAsia" w:ascii="Times New Roman" w:hAnsi="Times New Roman" w:cs="Times New Roman"/>
          <w:i w:val="0"/>
          <w:iCs w:val="0"/>
          <w:spacing w:val="1"/>
          <w:position w:val="-12"/>
          <w:sz w:val="24"/>
          <w:szCs w:val="24"/>
          <w:vertAlign w:val="baseline"/>
          <w:lang w:val="en-US" w:eastAsia="zh-CN"/>
        </w:rPr>
        <w:object>
          <v:shape id="_x0000_i1145" o:spt="75" type="#_x0000_t75" style="height:19pt;width:136pt;" o:ole="t" filled="f" o:preferrelative="t" stroked="f" coordsize="21600,21600">
            <v:path/>
            <v:fill on="f" focussize="0,0"/>
            <v:stroke on="f"/>
            <v:imagedata r:id="rId212" o:title=""/>
            <o:lock v:ext="edit" aspectratio="t"/>
            <w10:wrap type="none"/>
            <w10:anchorlock/>
          </v:shape>
          <o:OLEObject Type="Embed" ProgID="Equation.KSEE3" ShapeID="_x0000_i1145" DrawAspect="Content" ObjectID="_1468075845" r:id="rId211">
            <o:LockedField>false</o:LockedField>
          </o:OLEObject>
        </w:object>
      </w:r>
      <w:r>
        <w:rPr>
          <w:rFonts w:hint="eastAsia" w:ascii="Times New Roman" w:hAnsi="Times New Roman" w:cs="Times New Roman"/>
          <w:i w:val="0"/>
          <w:iCs w:val="0"/>
          <w:spacing w:val="1"/>
          <w:sz w:val="24"/>
          <w:szCs w:val="24"/>
          <w:vertAlign w:val="baseline"/>
          <w:lang w:val="en-US" w:eastAsia="zh-CN"/>
        </w:rPr>
        <w:t>。</w:t>
      </w:r>
    </w:p>
    <w:p w14:paraId="20E5A0D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4" w:firstLineChars="200"/>
        <w:jc w:val="both"/>
        <w:textAlignment w:val="auto"/>
        <w:rPr>
          <w:rFonts w:hint="eastAsia" w:ascii="Times New Roman" w:hAnsi="Times New Roman" w:cs="Times New Roman"/>
          <w:i w:val="0"/>
          <w:iCs w:val="0"/>
          <w:spacing w:val="1"/>
          <w:sz w:val="24"/>
          <w:szCs w:val="24"/>
          <w:vertAlign w:val="baseline"/>
          <w:lang w:val="en-US" w:eastAsia="zh-CN"/>
        </w:rPr>
      </w:pPr>
    </w:p>
    <w:p w14:paraId="7F400432">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hAnsi="宋体" w:cs="宋体"/>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2.</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真空质量</w:t>
      </w:r>
      <w:r>
        <w:rPr>
          <w:rFonts w:hint="default" w:ascii="Times New Roman" w:hAnsi="Times New Roman" w:cs="Times New Roman"/>
          <w:sz w:val="24"/>
          <w:szCs w:val="24"/>
          <w:lang w:val="en-US" w:eastAsia="zh-CN"/>
        </w:rPr>
        <w:t>相关</w:t>
      </w:r>
      <w:r>
        <w:rPr>
          <w:rFonts w:hint="eastAsia" w:hAnsi="宋体" w:cs="宋体"/>
          <w:sz w:val="24"/>
          <w:szCs w:val="24"/>
          <w:lang w:val="en-US" w:eastAsia="zh-CN"/>
        </w:rPr>
        <w:t>输入量评定</w:t>
      </w:r>
    </w:p>
    <w:p w14:paraId="663ADA6C">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lang w:val="en-US" w:eastAsia="zh-CN"/>
        </w:rPr>
      </w:pPr>
      <w:r>
        <w:rPr>
          <w:rFonts w:hint="eastAsia" w:ascii="Times New Roman" w:hAnsi="Times New Roman" w:cs="Times New Roman"/>
          <w:i w:val="0"/>
          <w:iCs w:val="0"/>
          <w:sz w:val="24"/>
          <w:szCs w:val="24"/>
          <w:lang w:val="en-US" w:eastAsia="zh-CN"/>
        </w:rPr>
        <w:t>其中</w:t>
      </w:r>
      <w:r>
        <w:rPr>
          <w:rFonts w:hint="default" w:ascii="Times New Roman" w:hAnsi="Times New Roman" w:cs="Times New Roman"/>
          <w:i/>
          <w:iCs/>
          <w:sz w:val="24"/>
          <w:szCs w:val="24"/>
          <w:lang w:val="en-US" w:eastAsia="zh-CN"/>
        </w:rPr>
        <w:t>M</w:t>
      </w:r>
      <w:r>
        <w:rPr>
          <w:rFonts w:hint="default" w:ascii="Times New Roman" w:hAnsi="Times New Roman" w:cs="Times New Roman"/>
          <w:i/>
          <w:iCs/>
          <w:sz w:val="24"/>
          <w:szCs w:val="24"/>
          <w:vertAlign w:val="subscript"/>
          <w:lang w:val="en-US" w:eastAsia="zh-CN"/>
        </w:rPr>
        <w:t>a</w:t>
      </w:r>
      <w:r>
        <w:rPr>
          <w:rFonts w:hint="default" w:ascii="Times New Roman" w:hAnsi="Times New Roman" w:cs="Times New Roman"/>
          <w:i/>
          <w:iCs/>
          <w:sz w:val="24"/>
          <w:szCs w:val="24"/>
          <w:vertAlign w:val="baseline"/>
          <w:lang w:val="en-US" w:eastAsia="zh-CN"/>
        </w:rPr>
        <w:t>、ρ</w:t>
      </w:r>
      <w:r>
        <w:rPr>
          <w:rFonts w:hint="default" w:ascii="Times New Roman" w:hAnsi="Times New Roman" w:cs="Times New Roman"/>
          <w:i/>
          <w:iCs/>
          <w:sz w:val="24"/>
          <w:szCs w:val="24"/>
          <w:vertAlign w:val="subscript"/>
          <w:lang w:val="en-US" w:eastAsia="zh-CN"/>
        </w:rPr>
        <w:t>a</w:t>
      </w:r>
      <w:r>
        <w:rPr>
          <w:rFonts w:hint="default" w:ascii="Times New Roman" w:hAnsi="Times New Roman" w:cs="Times New Roman"/>
          <w:i/>
          <w:iCs/>
          <w:sz w:val="24"/>
          <w:szCs w:val="24"/>
          <w:vertAlign w:val="baseline"/>
          <w:lang w:val="en-US" w:eastAsia="zh-CN"/>
        </w:rPr>
        <w:t>、β、</w:t>
      </w:r>
      <w:r>
        <w:rPr>
          <w:rFonts w:hint="default" w:ascii="Times New Roman" w:hAnsi="Times New Roman" w:cs="Times New Roman"/>
          <w:i/>
          <w:iCs/>
          <w:spacing w:val="1"/>
          <w:sz w:val="24"/>
          <w:szCs w:val="24"/>
          <w:lang w:val="en-US" w:eastAsia="zh-CN"/>
        </w:rPr>
        <w:t>T</w:t>
      </w:r>
      <w:r>
        <w:rPr>
          <w:rFonts w:hint="default" w:ascii="Times New Roman" w:hAnsi="Times New Roman" w:cs="Times New Roman"/>
          <w:i w:val="0"/>
          <w:iCs w:val="0"/>
          <w:spacing w:val="1"/>
          <w:sz w:val="24"/>
          <w:szCs w:val="24"/>
          <w:vertAlign w:val="subscript"/>
          <w:lang w:val="en-US" w:eastAsia="zh-CN"/>
        </w:rPr>
        <w:t>1、</w:t>
      </w:r>
      <w:r>
        <w:rPr>
          <w:rFonts w:hint="default" w:ascii="Times New Roman" w:hAnsi="Times New Roman" w:cs="Times New Roman"/>
          <w:i/>
          <w:iCs/>
          <w:sz w:val="24"/>
          <w:szCs w:val="24"/>
          <w:vertAlign w:val="baseline"/>
          <w:lang w:val="en-US" w:eastAsia="zh-CN"/>
        </w:rPr>
        <w:t>ρ</w:t>
      </w:r>
      <w:r>
        <w:rPr>
          <w:rFonts w:hint="default" w:ascii="Times New Roman" w:hAnsi="Times New Roman" w:cs="Times New Roman"/>
          <w:i/>
          <w:iCs/>
          <w:sz w:val="24"/>
          <w:szCs w:val="24"/>
          <w:vertAlign w:val="subscript"/>
          <w:lang w:val="en-US" w:eastAsia="zh-CN"/>
        </w:rPr>
        <w:t>s</w:t>
      </w:r>
      <w:r>
        <w:rPr>
          <w:rFonts w:hint="eastAsia" w:ascii="Times New Roman" w:hAnsi="Times New Roman" w:cs="Times New Roman"/>
          <w:i w:val="0"/>
          <w:iCs w:val="0"/>
          <w:sz w:val="24"/>
          <w:szCs w:val="24"/>
          <w:vertAlign w:val="baseline"/>
          <w:lang w:val="en-US" w:eastAsia="zh-CN"/>
        </w:rPr>
        <w:t>同上述分析，</w:t>
      </w:r>
      <w:r>
        <w:rPr>
          <w:rFonts w:hint="eastAsia" w:hAnsi="宋体" w:cs="宋体"/>
          <w:sz w:val="24"/>
          <w:szCs w:val="24"/>
          <w:lang w:val="en-US" w:eastAsia="zh-CN"/>
        </w:rPr>
        <w:t>体积</w:t>
      </w:r>
      <w:r>
        <w:rPr>
          <w:rFonts w:hint="default" w:ascii="Times New Roman" w:hAnsi="Times New Roman" w:cs="Times New Roman"/>
          <w:i/>
          <w:iCs/>
          <w:sz w:val="24"/>
          <w:szCs w:val="24"/>
          <w:lang w:val="en-US" w:eastAsia="zh-CN"/>
        </w:rPr>
        <w:t>V</w:t>
      </w:r>
      <w:r>
        <w:rPr>
          <w:rFonts w:hint="eastAsia" w:ascii="Times New Roman" w:hAnsi="Times New Roman" w:cs="Times New Roman"/>
          <w:i w:val="0"/>
          <w:iCs w:val="0"/>
          <w:sz w:val="24"/>
          <w:szCs w:val="24"/>
          <w:lang w:val="en-US" w:eastAsia="zh-CN"/>
        </w:rPr>
        <w:t>的合成不确定度</w:t>
      </w:r>
      <w:r>
        <w:rPr>
          <w:rFonts w:hint="eastAsia" w:ascii="Times New Roman" w:hAnsi="Times New Roman" w:cs="Times New Roman"/>
          <w:i w:val="0"/>
          <w:iCs w:val="0"/>
          <w:position w:val="-10"/>
          <w:sz w:val="24"/>
          <w:szCs w:val="24"/>
          <w:lang w:val="en-US" w:eastAsia="zh-CN"/>
        </w:rPr>
        <w:object>
          <v:shape id="_x0000_i1146" o:spt="75" type="#_x0000_t75" style="height:16pt;width:26pt;" o:ole="t" filled="f" o:preferrelative="t" stroked="f" coordsize="21600,21600">
            <v:path/>
            <v:fill on="f" focussize="0,0"/>
            <v:stroke on="f"/>
            <v:imagedata r:id="rId214" o:title=""/>
            <o:lock v:ext="edit" aspectratio="t"/>
            <w10:wrap type="none"/>
            <w10:anchorlock/>
          </v:shape>
          <o:OLEObject Type="Embed" ProgID="Equation.KSEE3" ShapeID="_x0000_i1146" DrawAspect="Content" ObjectID="_1468075846" r:id="rId213">
            <o:LockedField>false</o:LockedField>
          </o:OLEObject>
        </w:object>
      </w:r>
      <w:r>
        <w:rPr>
          <w:rFonts w:hint="eastAsia" w:ascii="Times New Roman" w:hAnsi="Times New Roman" w:cs="Times New Roman"/>
          <w:i w:val="0"/>
          <w:iCs w:val="0"/>
          <w:sz w:val="24"/>
          <w:szCs w:val="24"/>
          <w:lang w:val="en-US" w:eastAsia="zh-CN"/>
        </w:rPr>
        <w:t>需后续结合灵敏系数计算，此处暂记为中间量。</w:t>
      </w:r>
    </w:p>
    <w:p w14:paraId="2E94270C">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lang w:val="en-US" w:eastAsia="zh-CN"/>
        </w:rPr>
      </w:pPr>
    </w:p>
    <w:p w14:paraId="7E1E6F7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灵敏系数及合成不确定度计算</w:t>
      </w:r>
    </w:p>
    <w:p w14:paraId="7633B945">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.1 体积</w:t>
      </w:r>
      <w:r>
        <w:rPr>
          <w:rFonts w:hint="eastAsia" w:ascii="Times New Roman" w:hAnsi="Times New Roman" w:cs="Times New Roman"/>
          <w:i/>
          <w:iCs/>
          <w:sz w:val="24"/>
          <w:szCs w:val="24"/>
          <w:lang w:val="en-US" w:eastAsia="zh-CN"/>
        </w:rPr>
        <w:t>V</w:t>
      </w:r>
      <w:r>
        <w:rPr>
          <w:rFonts w:hint="eastAsia" w:ascii="Times New Roman" w:hAnsi="Times New Roman" w:cs="Times New Roman"/>
          <w:sz w:val="24"/>
          <w:szCs w:val="24"/>
          <w:lang w:val="en-US" w:eastAsia="zh-CN"/>
        </w:rPr>
        <w:t>的灵敏系数及不确定度</w:t>
      </w:r>
    </w:p>
    <w:p w14:paraId="19501876">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position w:val="-4"/>
          <w:sz w:val="24"/>
          <w:szCs w:val="24"/>
          <w:lang w:val="en-US" w:eastAsia="zh-CN"/>
        </w:rPr>
      </w:pPr>
      <w:r>
        <w:rPr>
          <w:rFonts w:hint="eastAsia" w:ascii="Times New Roman" w:hAnsi="Times New Roman" w:cs="Times New Roman"/>
          <w:sz w:val="24"/>
          <w:szCs w:val="24"/>
          <w:lang w:val="en-US" w:eastAsia="zh-CN"/>
        </w:rPr>
        <w:t>设分母</w:t>
      </w:r>
      <w:r>
        <w:rPr>
          <w:rFonts w:hint="eastAsia" w:eastAsia="宋体"/>
          <w:color w:val="000000"/>
          <w:position w:val="-12"/>
          <w:sz w:val="20"/>
          <w:szCs w:val="20"/>
          <w:lang w:eastAsia="zh-CN"/>
        </w:rPr>
        <w:object>
          <v:shape id="_x0000_i1147" o:spt="75" type="#_x0000_t75" style="height:15.75pt;width:222.35pt;" o:ole="t" filled="f" o:preferrelative="t" stroked="f" coordsize="21600,21600">
            <v:path/>
            <v:fill on="f" focussize="0,0"/>
            <v:stroke on="f"/>
            <v:imagedata r:id="rId216" o:title=""/>
            <o:lock v:ext="edit" aspectratio="t"/>
            <w10:wrap type="none"/>
            <w10:anchorlock/>
          </v:shape>
          <o:OLEObject Type="Embed" ProgID="Equation.KSEE3" ShapeID="_x0000_i1147" DrawAspect="Content" ObjectID="_1468075847" r:id="rId215">
            <o:LockedField>false</o:LockedField>
          </o:OLEObject>
        </w:object>
      </w:r>
      <w:r>
        <w:rPr>
          <w:rFonts w:hint="eastAsia" w:ascii="Times New Roman" w:hAnsi="Times New Roman" w:cs="Times New Roman"/>
          <w:position w:val="-4"/>
          <w:sz w:val="24"/>
          <w:szCs w:val="24"/>
          <w:lang w:val="en-US" w:eastAsia="zh-CN"/>
        </w:rPr>
        <w:t>，则</w:t>
      </w:r>
      <w:r>
        <w:rPr>
          <w:rFonts w:hint="eastAsia" w:ascii="Times New Roman" w:hAnsi="Times New Roman" w:cs="Times New Roman"/>
          <w:position w:val="-30"/>
          <w:sz w:val="24"/>
          <w:szCs w:val="24"/>
          <w:lang w:val="en-US" w:eastAsia="zh-CN"/>
        </w:rPr>
        <w:object>
          <v:shape id="_x0000_i1148" o:spt="75" type="#_x0000_t75" style="height:51pt;width:249pt;" o:ole="t" filled="f" o:preferrelative="t" stroked="f" coordsize="21600,21600">
            <v:path/>
            <v:fill on="f" focussize="0,0"/>
            <v:stroke on="f"/>
            <v:imagedata r:id="rId218" o:title=""/>
            <o:lock v:ext="edit" aspectratio="t"/>
            <w10:wrap type="none"/>
            <w10:anchorlock/>
          </v:shape>
          <o:OLEObject Type="Embed" ProgID="Equation.KSEE3" ShapeID="_x0000_i1148" DrawAspect="Content" ObjectID="_1468075848" r:id="rId217">
            <o:LockedField>false</o:LockedField>
          </o:OLEObject>
        </w:object>
      </w:r>
    </w:p>
    <w:p w14:paraId="49ECC81C">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49" o:spt="75" type="#_x0000_t75" style="height:34pt;width:119pt;" o:ole="t" filled="f" o:preferrelative="t" stroked="f" coordsize="21600,21600">
            <v:path/>
            <v:fill on="f" focussize="0,0"/>
            <v:stroke on="f"/>
            <v:imagedata r:id="rId220" o:title=""/>
            <o:lock v:ext="edit" aspectratio="t"/>
            <w10:wrap type="none"/>
            <w10:anchorlock/>
          </v:shape>
          <o:OLEObject Type="Embed" ProgID="Equation.KSEE3" ShapeID="_x0000_i1149" DrawAspect="Content" ObjectID="_1468075849" r:id="rId219">
            <o:LockedField>false</o:LockedField>
          </o:OLEObject>
        </w:object>
      </w:r>
    </w:p>
    <w:p w14:paraId="780419CA">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0" o:spt="75" type="#_x0000_t75" style="height:34pt;width:128pt;" o:ole="t" filled="f" o:preferrelative="t" stroked="f" coordsize="21600,21600">
            <v:path/>
            <v:fill on="f" focussize="0,0"/>
            <v:stroke on="f"/>
            <v:imagedata r:id="rId222" o:title=""/>
            <o:lock v:ext="edit" aspectratio="t"/>
            <w10:wrap type="none"/>
            <w10:anchorlock/>
          </v:shape>
          <o:OLEObject Type="Embed" ProgID="Equation.KSEE3" ShapeID="_x0000_i1150" DrawAspect="Content" ObjectID="_1468075850" r:id="rId221">
            <o:LockedField>false</o:LockedField>
          </o:OLEObject>
        </w:object>
      </w:r>
    </w:p>
    <w:p w14:paraId="055B4D4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1" o:spt="75" type="#_x0000_t75" style="height:34pt;width:312pt;" o:ole="t" filled="f" o:preferrelative="t" stroked="f" coordsize="21600,21600">
            <v:path/>
            <v:fill on="f" focussize="0,0"/>
            <v:stroke on="f"/>
            <v:imagedata r:id="rId224" o:title=""/>
            <o:lock v:ext="edit" aspectratio="t"/>
            <w10:wrap type="none"/>
            <w10:anchorlock/>
          </v:shape>
          <o:OLEObject Type="Embed" ProgID="Equation.KSEE3" ShapeID="_x0000_i1151" DrawAspect="Content" ObjectID="_1468075851" r:id="rId223">
            <o:LockedField>false</o:LockedField>
          </o:OLEObject>
        </w:object>
      </w:r>
    </w:p>
    <w:p w14:paraId="6D85BB0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2" o:spt="75" type="#_x0000_t75" style="height:34pt;width:282pt;" o:ole="t" filled="f" o:preferrelative="t" stroked="f" coordsize="21600,21600">
            <v:path/>
            <v:fill on="f" focussize="0,0"/>
            <v:stroke on="f"/>
            <v:imagedata r:id="rId226" o:title=""/>
            <o:lock v:ext="edit" aspectratio="t"/>
            <w10:wrap type="none"/>
            <w10:anchorlock/>
          </v:shape>
          <o:OLEObject Type="Embed" ProgID="Equation.KSEE3" ShapeID="_x0000_i1152" DrawAspect="Content" ObjectID="_1468075852" r:id="rId225">
            <o:LockedField>false</o:LockedField>
          </o:OLEObject>
        </w:object>
      </w:r>
    </w:p>
    <w:p w14:paraId="7434CEB3">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3" o:spt="75" type="#_x0000_t75" style="height:34pt;width:179pt;" o:ole="t" filled="f" o:preferrelative="t" stroked="f" coordsize="21600,21600">
            <v:path/>
            <v:fill on="f" focussize="0,0"/>
            <v:stroke on="f"/>
            <v:imagedata r:id="rId228" o:title=""/>
            <o:lock v:ext="edit" aspectratio="t"/>
            <w10:wrap type="none"/>
            <w10:anchorlock/>
          </v:shape>
          <o:OLEObject Type="Embed" ProgID="Equation.KSEE3" ShapeID="_x0000_i1153" DrawAspect="Content" ObjectID="_1468075853" r:id="rId227">
            <o:LockedField>false</o:LockedField>
          </o:OLEObject>
        </w:object>
      </w:r>
    </w:p>
    <w:p w14:paraId="00519F28">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4" o:spt="75" type="#_x0000_t75" style="height:55pt;width:372pt;" o:ole="t" filled="f" o:preferrelative="t" stroked="f" coordsize="21600,21600">
            <v:path/>
            <v:fill on="f" focussize="0,0"/>
            <v:stroke on="f"/>
            <v:imagedata r:id="rId230" o:title=""/>
            <o:lock v:ext="edit" aspectratio="t"/>
            <w10:wrap type="none"/>
            <w10:anchorlock/>
          </v:shape>
          <o:OLEObject Type="Embed" ProgID="Equation.KSEE3" ShapeID="_x0000_i1154" DrawAspect="Content" ObjectID="_1468075854" r:id="rId229">
            <o:LockedField>false</o:LockedField>
          </o:OLEObject>
        </w:object>
      </w:r>
    </w:p>
    <w:p w14:paraId="567C0A15">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5" o:spt="75" type="#_x0000_t75" style="height:34pt;width:220pt;" o:ole="t" filled="f" o:preferrelative="t" stroked="f" coordsize="21600,21600">
            <v:path/>
            <v:fill on="f" focussize="0,0"/>
            <v:stroke on="f"/>
            <v:imagedata r:id="rId232" o:title=""/>
            <o:lock v:ext="edit" aspectratio="t"/>
            <w10:wrap type="none"/>
            <w10:anchorlock/>
          </v:shape>
          <o:OLEObject Type="Embed" ProgID="Equation.KSEE3" ShapeID="_x0000_i1155" DrawAspect="Content" ObjectID="_1468075855" r:id="rId231">
            <o:LockedField>false</o:LockedField>
          </o:OLEObject>
        </w:object>
      </w:r>
    </w:p>
    <w:p w14:paraId="307F24E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56" o:spt="75" type="#_x0000_t75" style="height:34pt;width:171pt;" o:ole="t" filled="f" o:preferrelative="t" stroked="f" coordsize="21600,21600">
            <v:path/>
            <v:fill on="f" focussize="0,0"/>
            <v:stroke on="f"/>
            <v:imagedata r:id="rId234" o:title=""/>
            <o:lock v:ext="edit" aspectratio="t"/>
            <w10:wrap type="none"/>
            <w10:anchorlock/>
          </v:shape>
          <o:OLEObject Type="Embed" ProgID="Equation.KSEE3" ShapeID="_x0000_i1156" DrawAspect="Content" ObjectID="_1468075856" r:id="rId233">
            <o:LockedField>false</o:LockedField>
          </o:OLEObject>
        </w:object>
      </w:r>
    </w:p>
    <w:p w14:paraId="526DF0F0">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2"/>
          <w:sz w:val="24"/>
          <w:szCs w:val="24"/>
          <w:lang w:val="en-US" w:eastAsia="zh-CN"/>
        </w:rPr>
        <w:object>
          <v:shape id="_x0000_i1157" o:spt="75" type="#_x0000_t75" style="height:35pt;width:129pt;" o:ole="t" filled="f" o:preferrelative="t" stroked="f" coordsize="21600,21600">
            <v:path/>
            <v:fill on="f" focussize="0,0"/>
            <v:stroke on="f"/>
            <v:imagedata r:id="rId236" o:title=""/>
            <o:lock v:ext="edit" aspectratio="t"/>
            <w10:wrap type="none"/>
            <w10:anchorlock/>
          </v:shape>
          <o:OLEObject Type="Embed" ProgID="Equation.KSEE3" ShapeID="_x0000_i1157" DrawAspect="Content" ObjectID="_1468075857" r:id="rId235">
            <o:LockedField>false</o:LockedField>
          </o:OLEObject>
        </w:object>
      </w:r>
    </w:p>
    <w:p w14:paraId="0E3AD0C2">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sz w:val="24"/>
          <w:szCs w:val="24"/>
          <w:lang w:val="en-US" w:eastAsia="zh-CN"/>
        </w:rPr>
      </w:pPr>
    </w:p>
    <w:p w14:paraId="257411A5">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sz w:val="24"/>
          <w:szCs w:val="24"/>
          <w:lang w:val="en-US" w:eastAsia="zh-CN"/>
        </w:rPr>
        <w:t>数值示例：若</w:t>
      </w: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a</w:t>
      </w:r>
      <w:r>
        <w:rPr>
          <w:rFonts w:hint="eastAsia" w:ascii="Times New Roman" w:hAnsi="Times New Roman" w:cs="Times New Roman"/>
          <w:i w:val="0"/>
          <w:iCs w:val="0"/>
          <w:sz w:val="24"/>
          <w:szCs w:val="24"/>
          <w:vertAlign w:val="baseline"/>
          <w:lang w:val="en-US" w:eastAsia="zh-CN"/>
        </w:rPr>
        <w:t>=0.50012g，</w:t>
      </w:r>
      <w:r>
        <w:rPr>
          <w:rFonts w:hint="eastAsia" w:ascii="Times New Roman" w:hAnsi="Times New Roman" w:cs="Times New Roman"/>
          <w:i/>
          <w:iCs/>
          <w:sz w:val="24"/>
          <w:szCs w:val="24"/>
          <w:lang w:val="en-US" w:eastAsia="zh-CN"/>
        </w:rPr>
        <w:t>M</w:t>
      </w:r>
      <w:r>
        <w:rPr>
          <w:rFonts w:hint="eastAsia" w:ascii="Times New Roman" w:hAnsi="Times New Roman" w:cs="Times New Roman"/>
          <w:i/>
          <w:iCs/>
          <w:sz w:val="24"/>
          <w:szCs w:val="24"/>
          <w:vertAlign w:val="subscript"/>
          <w:lang w:val="en-US" w:eastAsia="zh-CN"/>
        </w:rPr>
        <w:t>L</w:t>
      </w:r>
      <w:r>
        <w:rPr>
          <w:rFonts w:hint="eastAsia" w:ascii="Times New Roman" w:hAnsi="Times New Roman" w:cs="Times New Roman"/>
          <w:i/>
          <w:iCs/>
          <w:sz w:val="24"/>
          <w:szCs w:val="24"/>
          <w:vertAlign w:val="baseline"/>
          <w:lang w:val="en-US" w:eastAsia="zh-CN"/>
        </w:rPr>
        <w:t>=</w:t>
      </w:r>
      <w:r>
        <w:rPr>
          <w:rFonts w:hint="eastAsia" w:ascii="Times New Roman" w:hAnsi="Times New Roman" w:cs="Times New Roman"/>
          <w:i w:val="0"/>
          <w:iCs w:val="0"/>
          <w:sz w:val="24"/>
          <w:szCs w:val="24"/>
          <w:vertAlign w:val="baseline"/>
          <w:lang w:val="en-US" w:eastAsia="zh-CN"/>
        </w:rPr>
        <w:t>0.30012g，</w:t>
      </w:r>
      <w:r>
        <w:rPr>
          <w:rFonts w:hint="default" w:ascii="Times New Roman" w:hAnsi="Times New Roman" w:cs="Times New Roman"/>
          <w:i/>
          <w:iCs/>
          <w:sz w:val="24"/>
          <w:szCs w:val="24"/>
          <w:vertAlign w:val="baseline"/>
          <w:lang w:val="en-US" w:eastAsia="zh-CN"/>
        </w:rPr>
        <w:t>ρ</w:t>
      </w:r>
      <w:r>
        <w:rPr>
          <w:rFonts w:hint="default" w:ascii="Times New Roman" w:hAnsi="Times New Roman" w:cs="Times New Roman"/>
          <w:i/>
          <w:iCs/>
          <w:sz w:val="24"/>
          <w:szCs w:val="24"/>
          <w:vertAlign w:val="subscript"/>
          <w:lang w:val="en-US" w:eastAsia="zh-CN"/>
        </w:rPr>
        <w:t>L</w:t>
      </w:r>
      <w:r>
        <w:rPr>
          <w:rFonts w:hint="eastAsia" w:ascii="Times New Roman" w:hAnsi="Times New Roman" w:cs="Times New Roman"/>
          <w:i/>
          <w:iCs/>
          <w:sz w:val="24"/>
          <w:szCs w:val="24"/>
          <w:vertAlign w:val="baseline"/>
          <w:lang w:val="en-US" w:eastAsia="zh-CN"/>
        </w:rPr>
        <w:t>=</w:t>
      </w:r>
      <w:r>
        <w:rPr>
          <w:rFonts w:hint="eastAsia" w:ascii="Times New Roman" w:hAnsi="Times New Roman" w:cs="Times New Roman"/>
          <w:i w:val="0"/>
          <w:iCs w:val="0"/>
          <w:sz w:val="24"/>
          <w:szCs w:val="24"/>
          <w:vertAlign w:val="baseline"/>
          <w:lang w:val="en-US" w:eastAsia="zh-CN"/>
        </w:rPr>
        <w:t>0.756g/cm</w:t>
      </w:r>
      <w:r>
        <w:rPr>
          <w:rFonts w:hint="eastAsia" w:ascii="Times New Roman" w:hAnsi="Times New Roman" w:cs="Times New Roman"/>
          <w:i w:val="0"/>
          <w:iCs w:val="0"/>
          <w:sz w:val="24"/>
          <w:szCs w:val="24"/>
          <w:vertAlign w:val="superscript"/>
          <w:lang w:val="en-US" w:eastAsia="zh-CN"/>
        </w:rPr>
        <w:t>3</w:t>
      </w:r>
      <w:r>
        <w:rPr>
          <w:rFonts w:hint="eastAsia" w:ascii="Times New Roman" w:hAnsi="Times New Roman" w:cs="Times New Roman"/>
          <w:i w:val="0"/>
          <w:iCs w:val="0"/>
          <w:sz w:val="24"/>
          <w:szCs w:val="24"/>
          <w:vertAlign w:val="baseline"/>
          <w:lang w:val="en-US" w:eastAsia="zh-CN"/>
        </w:rPr>
        <w:t>，</w:t>
      </w:r>
      <w:r>
        <w:rPr>
          <w:rFonts w:hint="default" w:ascii="Times New Roman" w:hAnsi="Times New Roman" w:cs="Times New Roman"/>
          <w:i/>
          <w:iCs/>
          <w:sz w:val="24"/>
          <w:szCs w:val="24"/>
          <w:vertAlign w:val="baseline"/>
          <w:lang w:val="en-US" w:eastAsia="zh-CN"/>
        </w:rPr>
        <w:t>ρ</w:t>
      </w:r>
      <w:r>
        <w:rPr>
          <w:rFonts w:hint="eastAsia" w:ascii="Times New Roman" w:hAnsi="Times New Roman" w:cs="Times New Roman"/>
          <w:i/>
          <w:iCs/>
          <w:sz w:val="24"/>
          <w:szCs w:val="24"/>
          <w:vertAlign w:val="subscript"/>
          <w:lang w:val="en-US" w:eastAsia="zh-CN"/>
        </w:rPr>
        <w:t>a</w:t>
      </w:r>
      <w:r>
        <w:rPr>
          <w:rFonts w:hint="eastAsia" w:ascii="Times New Roman" w:hAnsi="Times New Roman" w:cs="Times New Roman"/>
          <w:i/>
          <w:iCs/>
          <w:sz w:val="24"/>
          <w:szCs w:val="24"/>
          <w:vertAlign w:val="baseline"/>
          <w:lang w:val="en-US" w:eastAsia="zh-CN"/>
        </w:rPr>
        <w:t>=</w:t>
      </w:r>
      <w:r>
        <w:rPr>
          <w:rFonts w:hint="eastAsia" w:ascii="Times New Roman" w:hAnsi="Times New Roman" w:cs="Times New Roman"/>
          <w:i w:val="0"/>
          <w:iCs w:val="0"/>
          <w:sz w:val="24"/>
          <w:szCs w:val="24"/>
          <w:vertAlign w:val="baseline"/>
          <w:lang w:val="en-US" w:eastAsia="zh-CN"/>
        </w:rPr>
        <w:t>1.2</w:t>
      </w:r>
      <w:r>
        <w:rPr>
          <w:rFonts w:hint="default" w:ascii="Arial" w:hAnsi="Arial" w:cs="Arial"/>
          <w:i w:val="0"/>
          <w:iCs w:val="0"/>
          <w:sz w:val="24"/>
          <w:szCs w:val="24"/>
          <w:vertAlign w:val="baseline"/>
          <w:lang w:val="en-US" w:eastAsia="zh-CN"/>
        </w:rPr>
        <w:t>×</w:t>
      </w:r>
      <w:r>
        <w:rPr>
          <w:rFonts w:hint="eastAsia" w:ascii="Times New Roman" w:hAnsi="Times New Roman" w:cs="Times New Roman"/>
          <w:i w:val="0"/>
          <w:iCs w:val="0"/>
          <w:sz w:val="24"/>
          <w:szCs w:val="24"/>
          <w:vertAlign w:val="baseline"/>
          <w:lang w:val="en-US" w:eastAsia="zh-CN"/>
        </w:rPr>
        <w:t>10</w:t>
      </w:r>
      <w:r>
        <w:rPr>
          <w:rFonts w:hint="eastAsia" w:ascii="Times New Roman" w:hAnsi="Times New Roman" w:cs="Times New Roman"/>
          <w:i w:val="0"/>
          <w:iCs w:val="0"/>
          <w:sz w:val="24"/>
          <w:szCs w:val="24"/>
          <w:vertAlign w:val="superscript"/>
          <w:lang w:val="en-US" w:eastAsia="zh-CN"/>
        </w:rPr>
        <w:t>-3</w:t>
      </w:r>
      <w:r>
        <w:rPr>
          <w:rFonts w:hint="eastAsia" w:ascii="Times New Roman" w:hAnsi="Times New Roman" w:cs="Times New Roman"/>
          <w:i w:val="0"/>
          <w:iCs w:val="0"/>
          <w:sz w:val="24"/>
          <w:szCs w:val="24"/>
          <w:vertAlign w:val="baseline"/>
          <w:lang w:val="en-US" w:eastAsia="zh-CN"/>
        </w:rPr>
        <w:t>g/cm</w:t>
      </w:r>
      <w:r>
        <w:rPr>
          <w:rFonts w:hint="eastAsia" w:ascii="Times New Roman" w:hAnsi="Times New Roman" w:cs="Times New Roman"/>
          <w:i w:val="0"/>
          <w:iCs w:val="0"/>
          <w:sz w:val="24"/>
          <w:szCs w:val="24"/>
          <w:vertAlign w:val="superscript"/>
          <w:lang w:val="en-US" w:eastAsia="zh-CN"/>
        </w:rPr>
        <w:t>3</w:t>
      </w:r>
      <w:r>
        <w:rPr>
          <w:rFonts w:hint="eastAsia" w:ascii="Times New Roman" w:hAnsi="Times New Roman" w:cs="Times New Roman"/>
          <w:i w:val="0"/>
          <w:iCs w:val="0"/>
          <w:sz w:val="24"/>
          <w:szCs w:val="24"/>
          <w:vertAlign w:val="baseline"/>
          <w:lang w:val="en-US" w:eastAsia="zh-CN"/>
        </w:rPr>
        <w:t>，则灵敏系数和不确定度分量如下：</w:t>
      </w:r>
    </w:p>
    <w:p w14:paraId="601099A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default"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附表A1 浮子体积</w:t>
      </w:r>
      <w:r>
        <w:rPr>
          <w:rFonts w:hint="default" w:ascii="Times New Roman" w:hAnsi="Times New Roman" w:eastAsia="黑体" w:cs="Times New Roman"/>
          <w:i/>
          <w:iCs/>
          <w:kern w:val="2"/>
          <w:sz w:val="21"/>
          <w:szCs w:val="21"/>
          <w:lang w:val="en-US" w:eastAsia="zh-CN" w:bidi="ar-SA"/>
        </w:rPr>
        <w:t>V</w:t>
      </w:r>
      <w:r>
        <w:rPr>
          <w:rFonts w:hint="eastAsia" w:ascii="Times New Roman" w:hAnsi="Times New Roman" w:eastAsia="黑体" w:cs="Times New Roman"/>
          <w:i w:val="0"/>
          <w:iCs w:val="0"/>
          <w:kern w:val="2"/>
          <w:sz w:val="21"/>
          <w:szCs w:val="21"/>
          <w:lang w:val="en-US" w:eastAsia="zh-CN" w:bidi="ar-SA"/>
        </w:rPr>
        <w:t>各分量标准不确定度及灵敏系数</w:t>
      </w:r>
    </w:p>
    <w:tbl>
      <w:tblPr>
        <w:tblStyle w:val="24"/>
        <w:tblW w:w="89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483"/>
        <w:gridCol w:w="1982"/>
        <w:gridCol w:w="2096"/>
        <w:gridCol w:w="2671"/>
      </w:tblGrid>
      <w:tr w14:paraId="6661F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682" w:type="dxa"/>
            <w:vAlign w:val="center"/>
          </w:tcPr>
          <w:p w14:paraId="5FDEEC7F">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pacing w:val="-4"/>
                <w:sz w:val="21"/>
                <w:szCs w:val="21"/>
              </w:rPr>
              <w:t>序号</w:t>
            </w:r>
          </w:p>
        </w:tc>
        <w:tc>
          <w:tcPr>
            <w:tcW w:w="1483" w:type="dxa"/>
            <w:vAlign w:val="center"/>
          </w:tcPr>
          <w:p w14:paraId="276C25A1">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pacing w:val="-4"/>
                <w:sz w:val="21"/>
                <w:szCs w:val="21"/>
              </w:rPr>
              <w:t>输入量</w:t>
            </w:r>
          </w:p>
        </w:tc>
        <w:tc>
          <w:tcPr>
            <w:tcW w:w="1982" w:type="dxa"/>
            <w:shd w:val="clear" w:color="auto" w:fill="auto"/>
            <w:vAlign w:val="center"/>
          </w:tcPr>
          <w:p w14:paraId="0F8B2BEF">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b/>
                <w:bCs/>
                <w:spacing w:val="-2"/>
                <w:sz w:val="21"/>
                <w:szCs w:val="21"/>
              </w:rPr>
              <w:t>标准不确定度</w:t>
            </w:r>
            <w:r>
              <w:rPr>
                <w:rFonts w:hint="default" w:ascii="Times New Roman" w:hAnsi="Times New Roman" w:eastAsia="宋体" w:cs="Times New Roman"/>
                <w:i/>
                <w:iCs/>
                <w:spacing w:val="-2"/>
                <w:sz w:val="21"/>
                <w:szCs w:val="21"/>
              </w:rPr>
              <w:t>u</w:t>
            </w:r>
          </w:p>
        </w:tc>
        <w:tc>
          <w:tcPr>
            <w:tcW w:w="2096" w:type="dxa"/>
            <w:shd w:val="clear" w:color="auto" w:fill="auto"/>
            <w:vAlign w:val="center"/>
          </w:tcPr>
          <w:p w14:paraId="2952FC88">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b/>
                <w:bCs/>
                <w:spacing w:val="-2"/>
                <w:sz w:val="21"/>
                <w:szCs w:val="21"/>
              </w:rPr>
              <w:t>灵敏系数</w:t>
            </w:r>
            <w:r>
              <w:rPr>
                <w:rFonts w:hint="default" w:ascii="Times New Roman" w:hAnsi="Times New Roman" w:eastAsia="宋体" w:cs="Times New Roman"/>
                <w:i/>
                <w:iCs/>
                <w:spacing w:val="-2"/>
                <w:sz w:val="21"/>
                <w:szCs w:val="21"/>
              </w:rPr>
              <w:t>c</w:t>
            </w:r>
          </w:p>
        </w:tc>
        <w:tc>
          <w:tcPr>
            <w:tcW w:w="2671" w:type="dxa"/>
            <w:shd w:val="clear" w:color="auto" w:fill="auto"/>
            <w:vAlign w:val="center"/>
          </w:tcPr>
          <w:p w14:paraId="0849C854">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b/>
                <w:bCs/>
                <w:spacing w:val="-1"/>
                <w:sz w:val="21"/>
                <w:szCs w:val="21"/>
                <w:lang w:val="en-US" w:eastAsia="zh-CN"/>
              </w:rPr>
              <w:t>浮子体积</w:t>
            </w:r>
            <w:r>
              <w:rPr>
                <w:rFonts w:hint="default" w:ascii="Times New Roman" w:hAnsi="Times New Roman" w:eastAsia="宋体" w:cs="Times New Roman"/>
                <w:b/>
                <w:bCs/>
                <w:spacing w:val="-1"/>
                <w:sz w:val="21"/>
                <w:szCs w:val="21"/>
              </w:rPr>
              <w:t>不确定度</w:t>
            </w:r>
            <w:r>
              <w:rPr>
                <w:rFonts w:hint="eastAsia" w:ascii="Times New Roman" w:hAnsi="Times New Roman" w:cs="Times New Roman"/>
                <w:b/>
                <w:bCs/>
                <w:spacing w:val="-1"/>
                <w:sz w:val="21"/>
                <w:szCs w:val="21"/>
                <w:lang w:val="en-US" w:eastAsia="zh-CN"/>
              </w:rPr>
              <w:t>分量</w:t>
            </w:r>
          </w:p>
        </w:tc>
      </w:tr>
      <w:tr w14:paraId="4DBC3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jc w:val="center"/>
        </w:trPr>
        <w:tc>
          <w:tcPr>
            <w:tcW w:w="682" w:type="dxa"/>
            <w:vAlign w:val="center"/>
          </w:tcPr>
          <w:p w14:paraId="43AAC778">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708080"/>
                <w:sz w:val="21"/>
                <w:szCs w:val="21"/>
              </w:rPr>
              <w:t>1</w:t>
            </w:r>
          </w:p>
        </w:tc>
        <w:tc>
          <w:tcPr>
            <w:tcW w:w="1483" w:type="dxa"/>
            <w:vAlign w:val="center"/>
          </w:tcPr>
          <w:p w14:paraId="673B5247">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空气中表观质量</w:t>
            </w:r>
          </w:p>
        </w:tc>
        <w:tc>
          <w:tcPr>
            <w:tcW w:w="1982" w:type="dxa"/>
            <w:shd w:val="clear" w:color="auto" w:fill="auto"/>
            <w:vAlign w:val="center"/>
          </w:tcPr>
          <w:p w14:paraId="6A2FD079">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1.527×10</w:t>
            </w:r>
            <w:r>
              <w:rPr>
                <w:rFonts w:hint="eastAsia" w:ascii="Times New Roman" w:hAnsi="Times New Roman" w:cs="Times New Roman"/>
                <w:spacing w:val="-2"/>
                <w:sz w:val="21"/>
                <w:szCs w:val="21"/>
                <w:vertAlign w:val="superscript"/>
                <w:lang w:val="en-US" w:eastAsia="zh-CN"/>
              </w:rPr>
              <w:t>-6</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color w:val="auto"/>
                <w:spacing w:val="-2"/>
                <w:position w:val="-4"/>
                <w:sz w:val="21"/>
                <w:szCs w:val="21"/>
              </w:rPr>
              <w:t>g</w:t>
            </w:r>
          </w:p>
        </w:tc>
        <w:tc>
          <w:tcPr>
            <w:tcW w:w="2096" w:type="dxa"/>
            <w:shd w:val="clear" w:color="auto" w:fill="auto"/>
            <w:vAlign w:val="center"/>
          </w:tcPr>
          <w:p w14:paraId="02EA38CE">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1.3246cm³/g</w:t>
            </w:r>
          </w:p>
        </w:tc>
        <w:tc>
          <w:tcPr>
            <w:tcW w:w="2671" w:type="dxa"/>
            <w:shd w:val="clear" w:color="auto" w:fill="auto"/>
            <w:vAlign w:val="center"/>
          </w:tcPr>
          <w:p w14:paraId="3E953BDA">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2.02×10</w:t>
            </w:r>
            <w:r>
              <w:rPr>
                <w:rFonts w:hint="eastAsia" w:ascii="Times New Roman" w:hAnsi="Times New Roman" w:cs="Times New Roman"/>
                <w:spacing w:val="-1"/>
                <w:sz w:val="21"/>
                <w:szCs w:val="21"/>
                <w:vertAlign w:val="superscript"/>
                <w:lang w:val="en-US" w:eastAsia="zh-CN"/>
              </w:rPr>
              <w:t xml:space="preserve">-6 </w:t>
            </w:r>
            <w:r>
              <w:rPr>
                <w:rFonts w:hint="default" w:ascii="Times New Roman" w:hAnsi="Times New Roman" w:eastAsia="宋体" w:cs="Times New Roman"/>
                <w:spacing w:val="-1"/>
                <w:sz w:val="21"/>
                <w:szCs w:val="21"/>
              </w:rPr>
              <w:t>cm³</w:t>
            </w:r>
          </w:p>
        </w:tc>
      </w:tr>
      <w:tr w14:paraId="2ECB5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8" w:hRule="atLeast"/>
          <w:jc w:val="center"/>
        </w:trPr>
        <w:tc>
          <w:tcPr>
            <w:tcW w:w="682" w:type="dxa"/>
            <w:vAlign w:val="center"/>
          </w:tcPr>
          <w:p w14:paraId="672D6C12">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483" w:type="dxa"/>
            <w:vAlign w:val="center"/>
          </w:tcPr>
          <w:p w14:paraId="2920FE97">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液体中表观质量</w:t>
            </w:r>
          </w:p>
        </w:tc>
        <w:tc>
          <w:tcPr>
            <w:tcW w:w="1982" w:type="dxa"/>
            <w:shd w:val="clear" w:color="auto" w:fill="auto"/>
            <w:vAlign w:val="center"/>
          </w:tcPr>
          <w:p w14:paraId="65DB993C">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1.871×10</w:t>
            </w:r>
            <w:r>
              <w:rPr>
                <w:rFonts w:hint="eastAsia" w:ascii="Times New Roman" w:hAnsi="Times New Roman" w:cs="Times New Roman"/>
                <w:spacing w:val="-2"/>
                <w:sz w:val="21"/>
                <w:szCs w:val="21"/>
                <w:vertAlign w:val="superscript"/>
                <w:lang w:val="en-US" w:eastAsia="zh-CN"/>
              </w:rPr>
              <w:t xml:space="preserve">-6 </w:t>
            </w:r>
            <w:r>
              <w:rPr>
                <w:rFonts w:hint="eastAsia" w:ascii="Times New Roman" w:hAnsi="Times New Roman" w:cs="Times New Roman"/>
                <w:spacing w:val="-2"/>
                <w:sz w:val="21"/>
                <w:szCs w:val="21"/>
                <w:vertAlign w:val="baseline"/>
                <w:lang w:val="en-US" w:eastAsia="zh-CN"/>
              </w:rPr>
              <w:t>g</w:t>
            </w:r>
          </w:p>
        </w:tc>
        <w:tc>
          <w:tcPr>
            <w:tcW w:w="2096" w:type="dxa"/>
            <w:shd w:val="clear" w:color="auto" w:fill="auto"/>
            <w:vAlign w:val="center"/>
          </w:tcPr>
          <w:p w14:paraId="0B61DE7B">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-1.3246cm³/g</w:t>
            </w:r>
          </w:p>
        </w:tc>
        <w:tc>
          <w:tcPr>
            <w:tcW w:w="2671" w:type="dxa"/>
            <w:shd w:val="clear" w:color="auto" w:fill="auto"/>
            <w:vAlign w:val="center"/>
          </w:tcPr>
          <w:p w14:paraId="2EB518D1">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2.48×10</w:t>
            </w:r>
            <w:r>
              <w:rPr>
                <w:rFonts w:hint="default" w:ascii="Times New Roman" w:hAnsi="Times New Roman" w:eastAsia="宋体" w:cs="Times New Roman"/>
                <w:spacing w:val="-1"/>
                <w:sz w:val="21"/>
                <w:szCs w:val="21"/>
                <w:vertAlign w:val="superscript"/>
              </w:rPr>
              <w:t>-6</w:t>
            </w:r>
            <w:r>
              <w:rPr>
                <w:rFonts w:hint="eastAsia" w:ascii="Times New Roman" w:hAnsi="Times New Roman" w:cs="Times New Roman"/>
                <w:spacing w:val="-1"/>
                <w:sz w:val="21"/>
                <w:szCs w:val="21"/>
                <w:vertAlign w:val="superscript"/>
                <w:lang w:val="en-US" w:eastAsia="zh-CN"/>
              </w:rPr>
              <w:t xml:space="preserve"> </w:t>
            </w:r>
            <w:r>
              <w:rPr>
                <w:rFonts w:hint="default" w:ascii="Times New Roman" w:hAnsi="Times New Roman" w:eastAsia="宋体" w:cs="Times New Roman"/>
                <w:spacing w:val="-1"/>
                <w:sz w:val="21"/>
                <w:szCs w:val="21"/>
              </w:rPr>
              <w:t>cm³</w:t>
            </w:r>
          </w:p>
        </w:tc>
      </w:tr>
      <w:tr w14:paraId="47108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682" w:type="dxa"/>
            <w:vAlign w:val="center"/>
          </w:tcPr>
          <w:p w14:paraId="0DD9611D">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483" w:type="dxa"/>
            <w:vAlign w:val="center"/>
          </w:tcPr>
          <w:p w14:paraId="72E8AA65">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十三烷密度</w:t>
            </w:r>
          </w:p>
        </w:tc>
        <w:tc>
          <w:tcPr>
            <w:tcW w:w="1982" w:type="dxa"/>
            <w:shd w:val="clear" w:color="auto" w:fill="auto"/>
            <w:vAlign w:val="center"/>
          </w:tcPr>
          <w:p w14:paraId="129FA6AE">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2.828×10</w:t>
            </w:r>
            <w:r>
              <w:rPr>
                <w:rFonts w:hint="default" w:ascii="Times New Roman" w:hAnsi="Times New Roman" w:eastAsia="宋体" w:cs="Times New Roman"/>
                <w:spacing w:val="-1"/>
                <w:sz w:val="21"/>
                <w:szCs w:val="21"/>
                <w:vertAlign w:val="superscript"/>
              </w:rPr>
              <w:t>-5</w:t>
            </w:r>
            <w:r>
              <w:rPr>
                <w:rFonts w:hint="default" w:ascii="Times New Roman" w:hAnsi="Times New Roman" w:eastAsia="宋体" w:cs="Times New Roman"/>
                <w:spacing w:val="-1"/>
                <w:sz w:val="21"/>
                <w:szCs w:val="21"/>
              </w:rPr>
              <w:t>g/cm³</w:t>
            </w:r>
          </w:p>
        </w:tc>
        <w:tc>
          <w:tcPr>
            <w:tcW w:w="2096" w:type="dxa"/>
            <w:shd w:val="clear" w:color="auto" w:fill="auto"/>
            <w:vAlign w:val="center"/>
          </w:tcPr>
          <w:p w14:paraId="52FBA32A">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-0.351</w:t>
            </w:r>
            <w:r>
              <w:rPr>
                <w:rFonts w:hint="eastAsia" w:ascii="Times New Roman" w:hAnsi="Times New Roman" w:cs="Times New Roman"/>
                <w:spacing w:val="-1"/>
                <w:sz w:val="21"/>
                <w:szCs w:val="21"/>
                <w:lang w:val="en-US" w:eastAsia="zh-CN"/>
              </w:rPr>
              <w:t xml:space="preserve"> </w:t>
            </w:r>
            <w:r>
              <w:rPr>
                <w:rFonts w:hint="default" w:ascii="Times New Roman" w:hAnsi="Times New Roman" w:eastAsia="宋体" w:cs="Times New Roman"/>
                <w:spacing w:val="-1"/>
                <w:sz w:val="21"/>
                <w:szCs w:val="21"/>
              </w:rPr>
              <w:t>cm⁶/g</w:t>
            </w:r>
          </w:p>
        </w:tc>
        <w:tc>
          <w:tcPr>
            <w:tcW w:w="2671" w:type="dxa"/>
            <w:shd w:val="clear" w:color="auto" w:fill="auto"/>
            <w:vAlign w:val="center"/>
          </w:tcPr>
          <w:p w14:paraId="3DC4F9EB">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9.93×10</w:t>
            </w:r>
            <w:r>
              <w:rPr>
                <w:rFonts w:hint="default" w:ascii="Times New Roman" w:hAnsi="Times New Roman" w:eastAsia="宋体" w:cs="Times New Roman"/>
                <w:spacing w:val="-1"/>
                <w:sz w:val="21"/>
                <w:szCs w:val="21"/>
                <w:vertAlign w:val="superscript"/>
              </w:rPr>
              <w:t>-6</w:t>
            </w:r>
            <w:r>
              <w:rPr>
                <w:rFonts w:hint="default" w:ascii="Times New Roman" w:hAnsi="Times New Roman" w:eastAsia="宋体" w:cs="Times New Roman"/>
                <w:spacing w:val="-1"/>
                <w:sz w:val="21"/>
                <w:szCs w:val="21"/>
              </w:rPr>
              <w:t>cm³</w:t>
            </w:r>
          </w:p>
        </w:tc>
      </w:tr>
      <w:tr w14:paraId="6629B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jc w:val="center"/>
        </w:trPr>
        <w:tc>
          <w:tcPr>
            <w:tcW w:w="682" w:type="dxa"/>
            <w:vAlign w:val="center"/>
          </w:tcPr>
          <w:p w14:paraId="58A3C6B9">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505040"/>
                <w:sz w:val="21"/>
                <w:szCs w:val="21"/>
              </w:rPr>
              <w:t>4</w:t>
            </w:r>
          </w:p>
        </w:tc>
        <w:tc>
          <w:tcPr>
            <w:tcW w:w="1483" w:type="dxa"/>
            <w:vAlign w:val="center"/>
          </w:tcPr>
          <w:p w14:paraId="36D05576">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十三烷体胀系数</w:t>
            </w:r>
          </w:p>
        </w:tc>
        <w:tc>
          <w:tcPr>
            <w:tcW w:w="1982" w:type="dxa"/>
            <w:shd w:val="clear" w:color="auto" w:fill="auto"/>
            <w:vAlign w:val="center"/>
          </w:tcPr>
          <w:p w14:paraId="68432238">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2.887×10</w:t>
            </w:r>
            <w:r>
              <w:rPr>
                <w:rFonts w:hint="default" w:ascii="Times New Roman" w:hAnsi="Times New Roman" w:eastAsia="宋体" w:cs="Times New Roman"/>
                <w:spacing w:val="-1"/>
                <w:sz w:val="21"/>
                <w:szCs w:val="21"/>
                <w:vertAlign w:val="superscript"/>
              </w:rPr>
              <w:t>-6</w:t>
            </w:r>
            <w:r>
              <w:rPr>
                <w:rFonts w:hint="eastAsia" w:ascii="Times New Roman" w:hAnsi="Times New Roman" w:cs="Times New Roman"/>
                <w:spacing w:val="-1"/>
                <w:sz w:val="21"/>
                <w:szCs w:val="21"/>
                <w:lang w:val="en-US" w:eastAsia="zh-CN"/>
              </w:rPr>
              <w:t xml:space="preserve"> </w:t>
            </w:r>
            <w:r>
              <w:rPr>
                <w:rFonts w:hint="default" w:ascii="Times New Roman" w:hAnsi="Times New Roman" w:eastAsia="宋体" w:cs="Times New Roman"/>
                <w:spacing w:val="-1"/>
                <w:sz w:val="21"/>
                <w:szCs w:val="21"/>
              </w:rPr>
              <w:t>/℃</w:t>
            </w:r>
          </w:p>
        </w:tc>
        <w:tc>
          <w:tcPr>
            <w:tcW w:w="2096" w:type="dxa"/>
            <w:shd w:val="clear" w:color="auto" w:fill="auto"/>
            <w:vAlign w:val="center"/>
          </w:tcPr>
          <w:p w14:paraId="79567B59">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spacing w:val="-4"/>
                <w:sz w:val="21"/>
                <w:szCs w:val="21"/>
              </w:rPr>
              <w:t>0</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4"/>
                <w:sz w:val="21"/>
                <w:szCs w:val="21"/>
              </w:rPr>
              <w:t>cm³</w:t>
            </w:r>
            <w:r>
              <w:rPr>
                <w:rFonts w:hint="default" w:ascii="Times New Roman" w:hAnsi="Times New Roman" w:cs="Times New Roman"/>
                <w:spacing w:val="-4"/>
                <w:sz w:val="21"/>
                <w:szCs w:val="21"/>
                <w:lang w:val="en-US" w:eastAsia="zh-CN"/>
              </w:rPr>
              <w:t>·℃</w:t>
            </w:r>
          </w:p>
        </w:tc>
        <w:tc>
          <w:tcPr>
            <w:tcW w:w="2671" w:type="dxa"/>
            <w:shd w:val="clear" w:color="auto" w:fill="auto"/>
            <w:vAlign w:val="center"/>
          </w:tcPr>
          <w:p w14:paraId="5305758E">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4"/>
                <w:sz w:val="21"/>
                <w:szCs w:val="21"/>
              </w:rPr>
              <w:t>0</w:t>
            </w:r>
            <w:r>
              <w:rPr>
                <w:rFonts w:hint="default" w:ascii="Times New Roman" w:hAnsi="Times New Roman" w:eastAsia="宋体" w:cs="Times New Roman"/>
                <w:spacing w:val="31"/>
                <w:sz w:val="21"/>
                <w:szCs w:val="21"/>
              </w:rPr>
              <w:t xml:space="preserve"> </w:t>
            </w:r>
            <w:r>
              <w:rPr>
                <w:rFonts w:hint="default" w:ascii="Times New Roman" w:hAnsi="Times New Roman" w:eastAsia="宋体" w:cs="Times New Roman"/>
                <w:spacing w:val="-4"/>
                <w:sz w:val="21"/>
                <w:szCs w:val="21"/>
              </w:rPr>
              <w:t>cm³</w:t>
            </w:r>
          </w:p>
        </w:tc>
      </w:tr>
      <w:tr w14:paraId="10CAC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682" w:type="dxa"/>
            <w:vAlign w:val="center"/>
          </w:tcPr>
          <w:p w14:paraId="60146E7A">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1483" w:type="dxa"/>
            <w:vAlign w:val="center"/>
          </w:tcPr>
          <w:p w14:paraId="1F411390">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液体温度</w:t>
            </w:r>
          </w:p>
        </w:tc>
        <w:tc>
          <w:tcPr>
            <w:tcW w:w="1982" w:type="dxa"/>
            <w:shd w:val="clear" w:color="auto" w:fill="auto"/>
            <w:vAlign w:val="center"/>
          </w:tcPr>
          <w:p w14:paraId="6C8C30EC">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7.071×10</w:t>
            </w:r>
            <w:r>
              <w:rPr>
                <w:rFonts w:hint="default" w:ascii="Times New Roman" w:hAnsi="Times New Roman" w:eastAsia="宋体" w:cs="Times New Roman"/>
                <w:spacing w:val="-2"/>
                <w:sz w:val="21"/>
                <w:szCs w:val="21"/>
                <w:vertAlign w:val="superscript"/>
              </w:rPr>
              <w:t>-3</w:t>
            </w:r>
            <w:r>
              <w:rPr>
                <w:rFonts w:hint="default" w:ascii="Times New Roman" w:hAnsi="Times New Roman" w:eastAsia="宋体" w:cs="Times New Roman"/>
                <w:spacing w:val="-2"/>
                <w:sz w:val="21"/>
                <w:szCs w:val="21"/>
              </w:rPr>
              <w:t>℃</w:t>
            </w:r>
          </w:p>
        </w:tc>
        <w:tc>
          <w:tcPr>
            <w:tcW w:w="2096" w:type="dxa"/>
            <w:shd w:val="clear" w:color="auto" w:fill="auto"/>
            <w:vAlign w:val="center"/>
          </w:tcPr>
          <w:p w14:paraId="228138C2">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3.186×10</w:t>
            </w:r>
            <w:r>
              <w:rPr>
                <w:rFonts w:hint="eastAsia" w:ascii="Times New Roman" w:hAnsi="Times New Roman" w:cs="Times New Roman"/>
                <w:spacing w:val="-1"/>
                <w:sz w:val="21"/>
                <w:szCs w:val="21"/>
                <w:vertAlign w:val="superscript"/>
                <w:lang w:val="en-US" w:eastAsia="zh-CN"/>
              </w:rPr>
              <w:t xml:space="preserve">-4 </w:t>
            </w:r>
            <w:r>
              <w:rPr>
                <w:rFonts w:hint="default" w:ascii="Times New Roman" w:hAnsi="Times New Roman" w:eastAsia="宋体" w:cs="Times New Roman"/>
                <w:spacing w:val="-1"/>
                <w:sz w:val="21"/>
                <w:szCs w:val="21"/>
              </w:rPr>
              <w:t>cm³/℃</w:t>
            </w:r>
          </w:p>
        </w:tc>
        <w:tc>
          <w:tcPr>
            <w:tcW w:w="2671" w:type="dxa"/>
            <w:shd w:val="clear" w:color="auto" w:fill="auto"/>
            <w:vAlign w:val="center"/>
          </w:tcPr>
          <w:p w14:paraId="4338CEAB">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2.25×10</w:t>
            </w:r>
            <w:r>
              <w:rPr>
                <w:rFonts w:hint="default" w:ascii="Times New Roman" w:hAnsi="Times New Roman" w:eastAsia="宋体" w:cs="Times New Roman"/>
                <w:spacing w:val="-1"/>
                <w:sz w:val="21"/>
                <w:szCs w:val="21"/>
                <w:vertAlign w:val="superscript"/>
              </w:rPr>
              <w:t>-6</w:t>
            </w:r>
            <w:r>
              <w:rPr>
                <w:rFonts w:hint="eastAsia" w:ascii="Times New Roman" w:hAnsi="Times New Roman" w:cs="Times New Roman"/>
                <w:spacing w:val="-1"/>
                <w:sz w:val="21"/>
                <w:szCs w:val="21"/>
                <w:vertAlign w:val="superscript"/>
                <w:lang w:val="en-US" w:eastAsia="zh-CN"/>
              </w:rPr>
              <w:t xml:space="preserve"> </w:t>
            </w:r>
            <w:r>
              <w:rPr>
                <w:rFonts w:hint="default" w:ascii="Times New Roman" w:hAnsi="Times New Roman" w:eastAsia="宋体" w:cs="Times New Roman"/>
                <w:spacing w:val="-1"/>
                <w:sz w:val="21"/>
                <w:szCs w:val="21"/>
              </w:rPr>
              <w:t>cm³</w:t>
            </w:r>
          </w:p>
        </w:tc>
      </w:tr>
      <w:tr w14:paraId="01320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jc w:val="center"/>
        </w:trPr>
        <w:tc>
          <w:tcPr>
            <w:tcW w:w="682" w:type="dxa"/>
            <w:vAlign w:val="center"/>
          </w:tcPr>
          <w:p w14:paraId="561A73B0">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405050"/>
                <w:sz w:val="21"/>
                <w:szCs w:val="21"/>
              </w:rPr>
              <w:t>6</w:t>
            </w:r>
          </w:p>
        </w:tc>
        <w:tc>
          <w:tcPr>
            <w:tcW w:w="1483" w:type="dxa"/>
            <w:vAlign w:val="center"/>
          </w:tcPr>
          <w:p w14:paraId="50CE8A2C">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空气密度</w:t>
            </w:r>
          </w:p>
        </w:tc>
        <w:tc>
          <w:tcPr>
            <w:tcW w:w="1982" w:type="dxa"/>
            <w:shd w:val="clear" w:color="auto" w:fill="auto"/>
            <w:vAlign w:val="center"/>
          </w:tcPr>
          <w:p w14:paraId="3A056574">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1.0×10</w:t>
            </w:r>
            <w:r>
              <w:rPr>
                <w:rFonts w:hint="default" w:ascii="Times New Roman" w:hAnsi="Times New Roman" w:eastAsia="宋体" w:cs="Times New Roman"/>
                <w:spacing w:val="-2"/>
                <w:sz w:val="21"/>
                <w:szCs w:val="21"/>
                <w:vertAlign w:val="superscript"/>
              </w:rPr>
              <w:t>-5</w:t>
            </w:r>
            <w:r>
              <w:rPr>
                <w:rFonts w:hint="eastAsia" w:ascii="Times New Roman" w:hAnsi="Times New Roman" w:cs="Times New Roman"/>
                <w:spacing w:val="-2"/>
                <w:sz w:val="21"/>
                <w:szCs w:val="21"/>
                <w:vertAlign w:val="superscript"/>
                <w:lang w:val="en-US" w:eastAsia="zh-CN"/>
              </w:rPr>
              <w:t xml:space="preserve"> </w:t>
            </w:r>
            <w:r>
              <w:rPr>
                <w:rFonts w:hint="default" w:ascii="Times New Roman" w:hAnsi="Times New Roman" w:eastAsia="宋体" w:cs="Times New Roman"/>
                <w:spacing w:val="-2"/>
                <w:sz w:val="21"/>
                <w:szCs w:val="21"/>
              </w:rPr>
              <w:t>g/cm³</w:t>
            </w:r>
          </w:p>
        </w:tc>
        <w:tc>
          <w:tcPr>
            <w:tcW w:w="2096" w:type="dxa"/>
            <w:shd w:val="clear" w:color="auto" w:fill="auto"/>
            <w:vAlign w:val="center"/>
          </w:tcPr>
          <w:p w14:paraId="7A5416AC">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0.318</w:t>
            </w:r>
            <w:r>
              <w:rPr>
                <w:rFonts w:hint="eastAsia" w:ascii="Times New Roman" w:hAnsi="Times New Roman" w:cs="Times New Roman"/>
                <w:spacing w:val="-1"/>
                <w:sz w:val="21"/>
                <w:szCs w:val="21"/>
                <w:lang w:val="en-US" w:eastAsia="zh-CN"/>
              </w:rPr>
              <w:t xml:space="preserve"> </w:t>
            </w:r>
            <w:r>
              <w:rPr>
                <w:rFonts w:hint="default" w:ascii="Times New Roman" w:hAnsi="Times New Roman" w:eastAsia="宋体" w:cs="Times New Roman"/>
                <w:spacing w:val="-1"/>
                <w:sz w:val="21"/>
                <w:szCs w:val="21"/>
              </w:rPr>
              <w:t>cm⁶/g</w:t>
            </w:r>
          </w:p>
        </w:tc>
        <w:tc>
          <w:tcPr>
            <w:tcW w:w="2671" w:type="dxa"/>
            <w:shd w:val="clear" w:color="auto" w:fill="auto"/>
            <w:vAlign w:val="center"/>
          </w:tcPr>
          <w:p w14:paraId="70313E70">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3.18×10</w:t>
            </w:r>
            <w:r>
              <w:rPr>
                <w:rFonts w:hint="default" w:ascii="Times New Roman" w:hAnsi="Times New Roman" w:eastAsia="宋体" w:cs="Times New Roman"/>
                <w:spacing w:val="-1"/>
                <w:sz w:val="21"/>
                <w:szCs w:val="21"/>
                <w:vertAlign w:val="superscript"/>
              </w:rPr>
              <w:t>-6</w:t>
            </w:r>
            <w:r>
              <w:rPr>
                <w:rFonts w:hint="eastAsia" w:ascii="Times New Roman" w:hAnsi="Times New Roman" w:cs="Times New Roman"/>
                <w:spacing w:val="-1"/>
                <w:sz w:val="21"/>
                <w:szCs w:val="21"/>
                <w:vertAlign w:val="superscript"/>
                <w:lang w:val="en-US" w:eastAsia="zh-CN"/>
              </w:rPr>
              <w:t xml:space="preserve"> </w:t>
            </w:r>
            <w:r>
              <w:rPr>
                <w:rFonts w:hint="default" w:ascii="Times New Roman" w:hAnsi="Times New Roman" w:eastAsia="宋体" w:cs="Times New Roman"/>
                <w:spacing w:val="-1"/>
                <w:sz w:val="21"/>
                <w:szCs w:val="21"/>
              </w:rPr>
              <w:t>cm³</w:t>
            </w:r>
          </w:p>
        </w:tc>
      </w:tr>
      <w:tr w14:paraId="4BB63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jc w:val="center"/>
        </w:trPr>
        <w:tc>
          <w:tcPr>
            <w:tcW w:w="682" w:type="dxa"/>
            <w:vAlign w:val="center"/>
          </w:tcPr>
          <w:p w14:paraId="67AE0F2B">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1483" w:type="dxa"/>
            <w:vAlign w:val="center"/>
          </w:tcPr>
          <w:p w14:paraId="5FEA77F3">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浮子体胀系数</w:t>
            </w:r>
          </w:p>
        </w:tc>
        <w:tc>
          <w:tcPr>
            <w:tcW w:w="1982" w:type="dxa"/>
            <w:shd w:val="clear" w:color="auto" w:fill="auto"/>
            <w:vAlign w:val="center"/>
          </w:tcPr>
          <w:p w14:paraId="33EF73EE">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5.0×10</w:t>
            </w:r>
            <w:r>
              <w:rPr>
                <w:rFonts w:hint="default" w:ascii="Times New Roman" w:hAnsi="Times New Roman" w:eastAsia="宋体" w:cs="Times New Roman"/>
                <w:spacing w:val="-2"/>
                <w:sz w:val="21"/>
                <w:szCs w:val="21"/>
                <w:vertAlign w:val="superscript"/>
              </w:rPr>
              <w:t>-7</w:t>
            </w:r>
            <w:r>
              <w:rPr>
                <w:rFonts w:hint="eastAsia" w:ascii="Times New Roman" w:hAnsi="Times New Roman" w:cs="Times New Roman"/>
                <w:spacing w:val="-2"/>
                <w:sz w:val="21"/>
                <w:szCs w:val="21"/>
                <w:lang w:val="en-US" w:eastAsia="zh-CN"/>
              </w:rPr>
              <w:t xml:space="preserve"> </w:t>
            </w:r>
            <w:r>
              <w:rPr>
                <w:rFonts w:hint="default" w:ascii="Times New Roman" w:hAnsi="Times New Roman" w:eastAsia="宋体" w:cs="Times New Roman"/>
                <w:spacing w:val="-2"/>
                <w:sz w:val="21"/>
                <w:szCs w:val="21"/>
              </w:rPr>
              <w:t>/℃</w:t>
            </w:r>
          </w:p>
        </w:tc>
        <w:tc>
          <w:tcPr>
            <w:tcW w:w="2096" w:type="dxa"/>
            <w:shd w:val="clear" w:color="auto" w:fill="auto"/>
            <w:vAlign w:val="center"/>
          </w:tcPr>
          <w:p w14:paraId="3045503D">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4"/>
                <w:sz w:val="21"/>
                <w:szCs w:val="21"/>
              </w:rPr>
              <w:t>0</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4"/>
                <w:sz w:val="21"/>
                <w:szCs w:val="21"/>
              </w:rPr>
              <w:t>cm³</w:t>
            </w:r>
            <w:r>
              <w:rPr>
                <w:rFonts w:hint="default" w:ascii="Times New Roman" w:hAnsi="Times New Roman" w:cs="Times New Roman"/>
                <w:spacing w:val="-4"/>
                <w:sz w:val="21"/>
                <w:szCs w:val="21"/>
                <w:lang w:val="en-US" w:eastAsia="zh-CN"/>
              </w:rPr>
              <w:t>·℃</w:t>
            </w:r>
          </w:p>
        </w:tc>
        <w:tc>
          <w:tcPr>
            <w:tcW w:w="2671" w:type="dxa"/>
            <w:shd w:val="clear" w:color="auto" w:fill="auto"/>
            <w:vAlign w:val="center"/>
          </w:tcPr>
          <w:p w14:paraId="06969617">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4"/>
                <w:sz w:val="21"/>
                <w:szCs w:val="21"/>
              </w:rPr>
              <w:t>0</w:t>
            </w:r>
            <w:r>
              <w:rPr>
                <w:rFonts w:hint="default" w:ascii="Times New Roman" w:hAnsi="Times New Roman" w:eastAsia="宋体" w:cs="Times New Roman"/>
                <w:spacing w:val="31"/>
                <w:sz w:val="21"/>
                <w:szCs w:val="21"/>
              </w:rPr>
              <w:t xml:space="preserve"> </w:t>
            </w:r>
            <w:r>
              <w:rPr>
                <w:rFonts w:hint="default" w:ascii="Times New Roman" w:hAnsi="Times New Roman" w:eastAsia="宋体" w:cs="Times New Roman"/>
                <w:spacing w:val="-4"/>
                <w:sz w:val="21"/>
                <w:szCs w:val="21"/>
              </w:rPr>
              <w:t>cm³</w:t>
            </w:r>
          </w:p>
        </w:tc>
      </w:tr>
      <w:tr w14:paraId="036BD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jc w:val="center"/>
        </w:trPr>
        <w:tc>
          <w:tcPr>
            <w:tcW w:w="682" w:type="dxa"/>
            <w:vAlign w:val="center"/>
          </w:tcPr>
          <w:p w14:paraId="7655AB02">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404050"/>
                <w:sz w:val="21"/>
                <w:szCs w:val="21"/>
              </w:rPr>
              <w:t>8</w:t>
            </w:r>
          </w:p>
        </w:tc>
        <w:tc>
          <w:tcPr>
            <w:tcW w:w="1483" w:type="dxa"/>
            <w:vAlign w:val="center"/>
          </w:tcPr>
          <w:p w14:paraId="5B3EF9DC">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空气温度</w:t>
            </w:r>
          </w:p>
        </w:tc>
        <w:tc>
          <w:tcPr>
            <w:tcW w:w="1982" w:type="dxa"/>
            <w:shd w:val="clear" w:color="auto" w:fill="auto"/>
            <w:vAlign w:val="center"/>
          </w:tcPr>
          <w:p w14:paraId="0CE258D5">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7.071×10</w:t>
            </w:r>
            <w:r>
              <w:rPr>
                <w:rFonts w:hint="eastAsia" w:ascii="Times New Roman" w:hAnsi="Times New Roman" w:cs="Times New Roman"/>
                <w:spacing w:val="-2"/>
                <w:sz w:val="21"/>
                <w:szCs w:val="21"/>
                <w:vertAlign w:val="superscript"/>
                <w:lang w:val="en-US" w:eastAsia="zh-CN"/>
              </w:rPr>
              <w:t>-3</w:t>
            </w:r>
            <w:r>
              <w:rPr>
                <w:rFonts w:hint="eastAsia" w:ascii="Times New Roman" w:hAnsi="Times New Roman" w:cs="Times New Roman"/>
                <w:spacing w:val="-2"/>
                <w:sz w:val="21"/>
                <w:szCs w:val="21"/>
                <w:lang w:val="en-US" w:eastAsia="zh-CN"/>
              </w:rPr>
              <w:t xml:space="preserve"> </w:t>
            </w:r>
            <w:r>
              <w:rPr>
                <w:rFonts w:hint="default" w:ascii="Times New Roman" w:hAnsi="Times New Roman" w:eastAsia="宋体" w:cs="Times New Roman"/>
                <w:spacing w:val="-2"/>
                <w:sz w:val="21"/>
                <w:szCs w:val="21"/>
              </w:rPr>
              <w:t>℃</w:t>
            </w:r>
          </w:p>
        </w:tc>
        <w:tc>
          <w:tcPr>
            <w:tcW w:w="2096" w:type="dxa"/>
            <w:shd w:val="clear" w:color="auto" w:fill="auto"/>
            <w:vAlign w:val="center"/>
          </w:tcPr>
          <w:p w14:paraId="60FB3BBC">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2"/>
                <w:sz w:val="21"/>
                <w:szCs w:val="21"/>
              </w:rPr>
              <w:t>1.056×10</w:t>
            </w:r>
            <w:r>
              <w:rPr>
                <w:rFonts w:hint="eastAsia" w:ascii="Times New Roman" w:hAnsi="Times New Roman" w:cs="Times New Roman"/>
                <w:spacing w:val="-2"/>
                <w:sz w:val="21"/>
                <w:szCs w:val="21"/>
                <w:vertAlign w:val="superscript"/>
                <w:lang w:val="en-US" w:eastAsia="zh-CN"/>
              </w:rPr>
              <w:t>-8</w:t>
            </w:r>
            <w:r>
              <w:rPr>
                <w:rFonts w:hint="eastAsia" w:ascii="Times New Roman" w:hAnsi="Times New Roman" w:cs="Times New Roman"/>
                <w:spacing w:val="-2"/>
                <w:sz w:val="21"/>
                <w:szCs w:val="21"/>
                <w:lang w:val="en-US" w:eastAsia="zh-CN"/>
              </w:rPr>
              <w:t xml:space="preserve"> </w:t>
            </w:r>
            <w:r>
              <w:rPr>
                <w:rFonts w:hint="default" w:ascii="Times New Roman" w:hAnsi="Times New Roman" w:eastAsia="宋体" w:cs="Times New Roman"/>
                <w:spacing w:val="-2"/>
                <w:sz w:val="21"/>
                <w:szCs w:val="21"/>
              </w:rPr>
              <w:t>cm³/℃</w:t>
            </w:r>
          </w:p>
        </w:tc>
        <w:tc>
          <w:tcPr>
            <w:tcW w:w="2671" w:type="dxa"/>
            <w:shd w:val="clear" w:color="auto" w:fill="auto"/>
            <w:vAlign w:val="center"/>
          </w:tcPr>
          <w:p w14:paraId="1DCDD3CC">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4"/>
                <w:sz w:val="21"/>
                <w:szCs w:val="21"/>
              </w:rPr>
              <w:t>≈0cm³</w:t>
            </w:r>
          </w:p>
        </w:tc>
      </w:tr>
      <w:tr w14:paraId="614CE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jc w:val="center"/>
        </w:trPr>
        <w:tc>
          <w:tcPr>
            <w:tcW w:w="682" w:type="dxa"/>
            <w:vAlign w:val="center"/>
          </w:tcPr>
          <w:p w14:paraId="32B394B9">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404040"/>
                <w:sz w:val="21"/>
                <w:szCs w:val="21"/>
              </w:rPr>
              <w:t>9</w:t>
            </w:r>
          </w:p>
        </w:tc>
        <w:tc>
          <w:tcPr>
            <w:tcW w:w="1483" w:type="dxa"/>
            <w:vAlign w:val="center"/>
          </w:tcPr>
          <w:p w14:paraId="52357197">
            <w:pPr>
              <w:pStyle w:val="23"/>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砝码密度</w:t>
            </w:r>
          </w:p>
        </w:tc>
        <w:tc>
          <w:tcPr>
            <w:tcW w:w="1982" w:type="dxa"/>
            <w:shd w:val="clear" w:color="auto" w:fill="auto"/>
            <w:vAlign w:val="center"/>
          </w:tcPr>
          <w:p w14:paraId="075EFA80">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5.0×10</w:t>
            </w:r>
            <w:r>
              <w:rPr>
                <w:rFonts w:hint="default" w:ascii="Times New Roman" w:hAnsi="Times New Roman" w:cs="Times New Roman"/>
                <w:spacing w:val="-1"/>
                <w:sz w:val="21"/>
                <w:szCs w:val="21"/>
                <w:vertAlign w:val="superscript"/>
                <w:lang w:val="en-US" w:eastAsia="zh-CN"/>
              </w:rPr>
              <w:t>-4</w:t>
            </w:r>
            <w:r>
              <w:rPr>
                <w:rFonts w:hint="default" w:ascii="Times New Roman" w:hAnsi="Times New Roman" w:cs="Times New Roman"/>
                <w:spacing w:val="-1"/>
                <w:sz w:val="21"/>
                <w:szCs w:val="21"/>
                <w:lang w:val="en-US" w:eastAsia="zh-CN"/>
              </w:rPr>
              <w:t xml:space="preserve"> </w:t>
            </w:r>
            <w:r>
              <w:rPr>
                <w:rFonts w:hint="default" w:ascii="Times New Roman" w:hAnsi="Times New Roman" w:eastAsia="宋体" w:cs="Times New Roman"/>
                <w:spacing w:val="-1"/>
                <w:sz w:val="21"/>
                <w:szCs w:val="21"/>
              </w:rPr>
              <w:t>g/cm³</w:t>
            </w:r>
          </w:p>
        </w:tc>
        <w:tc>
          <w:tcPr>
            <w:tcW w:w="2096" w:type="dxa"/>
            <w:shd w:val="clear" w:color="auto" w:fill="auto"/>
            <w:vAlign w:val="center"/>
          </w:tcPr>
          <w:p w14:paraId="010FFED7">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1"/>
                <w:sz w:val="21"/>
                <w:szCs w:val="21"/>
              </w:rPr>
              <w:t>4.968×10</w:t>
            </w:r>
            <w:r>
              <w:rPr>
                <w:rFonts w:hint="default" w:ascii="Times New Roman" w:hAnsi="Times New Roman" w:cs="Times New Roman"/>
                <w:spacing w:val="-1"/>
                <w:sz w:val="21"/>
                <w:szCs w:val="21"/>
                <w:vertAlign w:val="superscript"/>
                <w:lang w:val="en-US" w:eastAsia="zh-CN"/>
              </w:rPr>
              <w:t>-6</w:t>
            </w:r>
            <w:r>
              <w:rPr>
                <w:rFonts w:hint="default" w:ascii="Times New Roman" w:hAnsi="Times New Roman" w:cs="Times New Roman"/>
                <w:spacing w:val="-1"/>
                <w:sz w:val="21"/>
                <w:szCs w:val="21"/>
                <w:lang w:val="en-US" w:eastAsia="zh-CN"/>
              </w:rPr>
              <w:t xml:space="preserve"> </w:t>
            </w:r>
            <w:r>
              <w:rPr>
                <w:rFonts w:hint="default" w:ascii="Times New Roman" w:hAnsi="Times New Roman" w:eastAsia="宋体" w:cs="Times New Roman"/>
                <w:spacing w:val="-1"/>
                <w:sz w:val="21"/>
                <w:szCs w:val="21"/>
              </w:rPr>
              <w:t>cm⁶/g</w:t>
            </w:r>
          </w:p>
        </w:tc>
        <w:tc>
          <w:tcPr>
            <w:tcW w:w="2671" w:type="dxa"/>
            <w:shd w:val="clear" w:color="auto" w:fill="auto"/>
            <w:vAlign w:val="center"/>
          </w:tcPr>
          <w:p w14:paraId="3E5BAE0F">
            <w:pPr>
              <w:pStyle w:val="2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pacing w:val="-4"/>
                <w:sz w:val="21"/>
                <w:szCs w:val="21"/>
              </w:rPr>
              <w:t>≈0cm³</w:t>
            </w:r>
          </w:p>
        </w:tc>
      </w:tr>
    </w:tbl>
    <w:p w14:paraId="5D6A0EE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i w:val="0"/>
          <w:iCs w:val="0"/>
          <w:sz w:val="24"/>
          <w:szCs w:val="24"/>
          <w:vertAlign w:val="baseline"/>
          <w:lang w:val="en-US" w:eastAsia="zh-CN"/>
        </w:rPr>
      </w:pPr>
    </w:p>
    <w:p w14:paraId="58401B53">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i w:val="0"/>
          <w:iCs w:val="0"/>
          <w:sz w:val="24"/>
          <w:szCs w:val="24"/>
          <w:vertAlign w:val="baseline"/>
          <w:lang w:val="en-US" w:eastAsia="zh-CN"/>
        </w:rPr>
        <w:t>浮子体积计算模型中各分量相互独立，合成不确定度为</w:t>
      </w:r>
    </w:p>
    <w:p w14:paraId="709D30E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i w:val="0"/>
          <w:iCs w:val="0"/>
          <w:sz w:val="24"/>
          <w:szCs w:val="24"/>
          <w:vertAlign w:val="baseline"/>
          <w:lang w:val="en-US" w:eastAsia="zh-CN"/>
        </w:rPr>
      </w:pPr>
      <w:r>
        <w:rPr>
          <w:rFonts w:hint="default" w:ascii="Times New Roman" w:hAnsi="Times New Roman" w:cs="Times New Roman"/>
          <w:i w:val="0"/>
          <w:iCs w:val="0"/>
          <w:position w:val="-12"/>
          <w:sz w:val="24"/>
          <w:szCs w:val="24"/>
          <w:vertAlign w:val="baseline"/>
          <w:lang w:val="en-US" w:eastAsia="zh-CN"/>
        </w:rPr>
        <w:object>
          <v:shape id="_x0000_i1158" o:spt="75" type="#_x0000_t75" style="height:22pt;width:486pt;" o:ole="t" filled="f" o:preferrelative="t" stroked="f" coordsize="21600,21600">
            <v:path/>
            <v:fill on="f" focussize="0,0"/>
            <v:stroke on="f"/>
            <v:imagedata r:id="rId238" o:title=""/>
            <o:lock v:ext="edit" aspectratio="t"/>
            <w10:wrap type="none"/>
            <w10:anchorlock/>
          </v:shape>
          <o:OLEObject Type="Embed" ProgID="Equation.KSEE3" ShapeID="_x0000_i1158" DrawAspect="Content" ObjectID="_1468075858" r:id="rId237">
            <o:LockedField>false</o:LockedField>
          </o:OLEObject>
        </w:object>
      </w:r>
    </w:p>
    <w:p w14:paraId="46745273">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.2 真空质量</w:t>
      </w:r>
      <w:r>
        <w:rPr>
          <w:rFonts w:hint="eastAsia" w:ascii="Times New Roman" w:hAnsi="Times New Roman" w:cs="Times New Roman"/>
          <w:i/>
          <w:iCs/>
          <w:sz w:val="24"/>
          <w:szCs w:val="24"/>
          <w:lang w:val="en-US" w:eastAsia="zh-CN"/>
        </w:rPr>
        <w:t>M</w:t>
      </w:r>
      <w:r>
        <w:rPr>
          <w:rFonts w:hint="eastAsia" w:ascii="Times New Roman" w:hAnsi="Times New Roman" w:cs="Times New Roman"/>
          <w:sz w:val="24"/>
          <w:szCs w:val="24"/>
          <w:lang w:val="en-US" w:eastAsia="zh-CN"/>
        </w:rPr>
        <w:t>的灵敏系数及不确定度</w:t>
      </w:r>
    </w:p>
    <w:p w14:paraId="20976D72">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position w:val="-30"/>
          <w:sz w:val="24"/>
          <w:lang w:val="en-US" w:eastAsia="zh-CN"/>
        </w:rPr>
      </w:pPr>
      <w:r>
        <w:rPr>
          <w:rFonts w:hint="eastAsia" w:ascii="Times New Roman" w:hAnsi="Times New Roman" w:cs="Times New Roman"/>
          <w:sz w:val="24"/>
          <w:szCs w:val="24"/>
          <w:lang w:val="en-US" w:eastAsia="zh-CN"/>
        </w:rPr>
        <w:t>由</w:t>
      </w:r>
      <w:r>
        <w:rPr>
          <w:rFonts w:hint="default" w:ascii="宋体" w:hAnsi="宋体"/>
          <w:position w:val="-30"/>
          <w:sz w:val="24"/>
          <w:lang w:val="en-US" w:eastAsia="zh-CN"/>
        </w:rPr>
        <w:object>
          <v:shape id="_x0000_i1159" o:spt="75" type="#_x0000_t75" style="height:34pt;width:182pt;" o:ole="t" filled="f" o:preferrelative="t" stroked="f" coordsize="21600,21600">
            <v:path/>
            <v:fill on="f" focussize="0,0"/>
            <v:stroke on="f"/>
            <v:imagedata r:id="rId240" o:title=""/>
            <o:lock v:ext="edit" aspectratio="t"/>
            <w10:wrap type="none"/>
            <w10:anchorlock/>
          </v:shape>
          <o:OLEObject Type="Embed" ProgID="Equation.KSEE3" ShapeID="_x0000_i1159" DrawAspect="Content" ObjectID="_1468075859" r:id="rId239">
            <o:LockedField>false</o:LockedField>
          </o:OLEObject>
        </w:object>
      </w:r>
    </w:p>
    <w:p w14:paraId="02C85EC8">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position w:val="-30"/>
          <w:sz w:val="24"/>
          <w:lang w:val="en-US" w:eastAsia="zh-CN"/>
        </w:rPr>
      </w:pPr>
      <w:r>
        <w:rPr>
          <w:rFonts w:hint="eastAsia" w:hAnsi="宋体"/>
          <w:position w:val="-30"/>
          <w:sz w:val="24"/>
          <w:lang w:val="en-US" w:eastAsia="zh-CN"/>
        </w:rPr>
        <w:t>计算得到的灵敏系数为：</w:t>
      </w:r>
    </w:p>
    <w:p w14:paraId="7B2E6671">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60" o:spt="75" type="#_x0000_t75" style="height:34pt;width:98pt;" o:ole="t" filled="f" o:preferrelative="t" stroked="f" coordsize="21600,21600">
            <v:path/>
            <v:fill on="f" focussize="0,0"/>
            <v:stroke on="f"/>
            <v:imagedata r:id="rId242" o:title=""/>
            <o:lock v:ext="edit" aspectratio="t"/>
            <w10:wrap type="none"/>
            <w10:anchorlock/>
          </v:shape>
          <o:OLEObject Type="Embed" ProgID="Equation.KSEE3" ShapeID="_x0000_i1160" DrawAspect="Content" ObjectID="_1468075860" r:id="rId241">
            <o:LockedField>false</o:LockedField>
          </o:OLEObject>
        </w:object>
      </w:r>
    </w:p>
    <w:p w14:paraId="248AADB2">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24"/>
          <w:sz w:val="24"/>
          <w:szCs w:val="24"/>
          <w:lang w:val="en-US" w:eastAsia="zh-CN"/>
        </w:rPr>
        <w:object>
          <v:shape id="_x0000_i1161" o:spt="75" type="#_x0000_t75" style="height:31pt;width:139.95pt;" o:ole="t" filled="f" o:preferrelative="t" stroked="f" coordsize="21600,21600">
            <v:path/>
            <v:fill on="f" focussize="0,0"/>
            <v:stroke on="f"/>
            <v:imagedata r:id="rId244" o:title=""/>
            <o:lock v:ext="edit" aspectratio="t"/>
            <w10:wrap type="none"/>
            <w10:anchorlock/>
          </v:shape>
          <o:OLEObject Type="Embed" ProgID="Equation.KSEE3" ShapeID="_x0000_i1161" DrawAspect="Content" ObjectID="_1468075861" r:id="rId243">
            <o:LockedField>false</o:LockedField>
          </o:OLEObject>
        </w:object>
      </w:r>
    </w:p>
    <w:p w14:paraId="19AEFDE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62" o:spt="75" type="#_x0000_t75" style="height:34pt;width:168pt;" o:ole="t" filled="f" o:preferrelative="t" stroked="f" coordsize="21600,21600">
            <v:path/>
            <v:fill on="f" focussize="0,0"/>
            <v:stroke on="f"/>
            <v:imagedata r:id="rId246" o:title=""/>
            <o:lock v:ext="edit" aspectratio="t"/>
            <w10:wrap type="none"/>
            <w10:anchorlock/>
          </v:shape>
          <o:OLEObject Type="Embed" ProgID="Equation.KSEE3" ShapeID="_x0000_i1162" DrawAspect="Content" ObjectID="_1468075862" r:id="rId245">
            <o:LockedField>false</o:LockedField>
          </o:OLEObject>
        </w:object>
      </w:r>
    </w:p>
    <w:p w14:paraId="2D1A89CA">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28"/>
          <w:sz w:val="24"/>
          <w:szCs w:val="24"/>
          <w:lang w:val="en-US" w:eastAsia="zh-CN"/>
        </w:rPr>
        <w:object>
          <v:shape id="_x0000_i1163" o:spt="75" type="#_x0000_t75" style="height:33pt;width:85.95pt;" o:ole="t" filled="f" o:preferrelative="t" stroked="f" coordsize="21600,21600">
            <v:path/>
            <v:fill on="f" focussize="0,0"/>
            <v:stroke on="f"/>
            <v:imagedata r:id="rId248" o:title=""/>
            <o:lock v:ext="edit" aspectratio="t"/>
            <w10:wrap type="none"/>
            <w10:anchorlock/>
          </v:shape>
          <o:OLEObject Type="Embed" ProgID="Equation.KSEE3" ShapeID="_x0000_i1163" DrawAspect="Content" ObjectID="_1468075863" r:id="rId247">
            <o:LockedField>false</o:LockedField>
          </o:OLEObject>
        </w:object>
      </w:r>
    </w:p>
    <w:p w14:paraId="55E30B9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0"/>
          <w:sz w:val="24"/>
          <w:szCs w:val="24"/>
          <w:lang w:val="en-US" w:eastAsia="zh-CN"/>
        </w:rPr>
        <w:object>
          <v:shape id="_x0000_i1164" o:spt="75" type="#_x0000_t75" style="height:34pt;width:85.95pt;" o:ole="t" filled="f" o:preferrelative="t" stroked="f" coordsize="21600,21600">
            <v:path/>
            <v:fill on="f" focussize="0,0"/>
            <v:stroke on="f"/>
            <v:imagedata r:id="rId250" o:title=""/>
            <o:lock v:ext="edit" aspectratio="t"/>
            <w10:wrap type="none"/>
            <w10:anchorlock/>
          </v:shape>
          <o:OLEObject Type="Embed" ProgID="Equation.KSEE3" ShapeID="_x0000_i1164" DrawAspect="Content" ObjectID="_1468075864" r:id="rId249">
            <o:LockedField>false</o:LockedField>
          </o:OLEObject>
        </w:object>
      </w:r>
    </w:p>
    <w:p w14:paraId="2184DC31">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32"/>
          <w:sz w:val="24"/>
          <w:szCs w:val="24"/>
          <w:lang w:val="en-US" w:eastAsia="zh-CN"/>
        </w:rPr>
        <w:object>
          <v:shape id="_x0000_i1165" o:spt="75" type="#_x0000_t75" style="height:35pt;width:92pt;" o:ole="t" filled="f" o:preferrelative="t" stroked="f" coordsize="21600,21600">
            <v:path/>
            <v:fill on="f" focussize="0,0"/>
            <v:stroke on="f"/>
            <v:imagedata r:id="rId252" o:title=""/>
            <o:lock v:ext="edit" aspectratio="t"/>
            <w10:wrap type="none"/>
            <w10:anchorlock/>
          </v:shape>
          <o:OLEObject Type="Embed" ProgID="Equation.KSEE3" ShapeID="_x0000_i1165" DrawAspect="Content" ObjectID="_1468075865" r:id="rId251">
            <o:LockedField>false</o:LockedField>
          </o:OLEObject>
        </w:object>
      </w:r>
    </w:p>
    <w:p w14:paraId="4CCF43C8">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Times New Roman" w:hAnsi="Times New Roman" w:cs="Times New Roman"/>
          <w:position w:val="-4"/>
          <w:sz w:val="24"/>
          <w:szCs w:val="24"/>
          <w:lang w:val="en-US" w:eastAsia="zh-CN"/>
        </w:rPr>
      </w:pPr>
      <w:r>
        <w:rPr>
          <w:rFonts w:hint="eastAsia" w:ascii="Times New Roman" w:hAnsi="Times New Roman" w:cs="Times New Roman"/>
          <w:position w:val="-4"/>
          <w:sz w:val="24"/>
          <w:szCs w:val="24"/>
          <w:lang w:val="en-US" w:eastAsia="zh-CN"/>
        </w:rPr>
        <w:t>由体积不确定度计算中的示例参数，可以计算出浮子真空质量不确定度灵敏系数和不确定度分量如下：</w:t>
      </w:r>
    </w:p>
    <w:p w14:paraId="15C0FD20">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center"/>
        <w:textAlignment w:val="auto"/>
        <w:rPr>
          <w:rFonts w:hint="eastAsia" w:ascii="Times New Roman" w:hAnsi="Times New Roman" w:cs="Times New Roman"/>
          <w:position w:val="-4"/>
          <w:sz w:val="24"/>
          <w:szCs w:val="24"/>
          <w:lang w:val="en-US" w:eastAsia="zh-CN"/>
        </w:rPr>
      </w:pPr>
      <w:r>
        <w:rPr>
          <w:rFonts w:hint="eastAsia" w:ascii="黑体" w:hAnsi="黑体" w:eastAsia="黑体" w:cs="黑体"/>
          <w:kern w:val="2"/>
          <w:sz w:val="21"/>
          <w:szCs w:val="21"/>
          <w:lang w:val="en-US" w:eastAsia="zh-CN" w:bidi="ar-SA"/>
        </w:rPr>
        <w:t>附表A2 浮子真空质量</w:t>
      </w:r>
      <w:r>
        <w:rPr>
          <w:rFonts w:hint="eastAsia" w:ascii="Times New Roman" w:hAnsi="Times New Roman" w:eastAsia="黑体" w:cs="Times New Roman"/>
          <w:i w:val="0"/>
          <w:iCs w:val="0"/>
          <w:kern w:val="2"/>
          <w:sz w:val="21"/>
          <w:szCs w:val="21"/>
          <w:lang w:val="en-US" w:eastAsia="zh-CN" w:bidi="ar-SA"/>
        </w:rPr>
        <w:t>各分量标准不确定度及灵敏系数</w:t>
      </w:r>
    </w:p>
    <w:tbl>
      <w:tblPr>
        <w:tblStyle w:val="12"/>
        <w:tblW w:w="6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531"/>
        <w:gridCol w:w="1069"/>
        <w:gridCol w:w="1306"/>
        <w:gridCol w:w="1658"/>
        <w:gridCol w:w="1437"/>
      </w:tblGrid>
      <w:tr w14:paraId="3A2A6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577A206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eastAsia" w:cs="Times New Roman"/>
                <w:kern w:val="0"/>
                <w:sz w:val="21"/>
                <w:szCs w:val="21"/>
                <w:lang w:val="en-US" w:eastAsia="zh-CN" w:bidi="ar"/>
              </w:rPr>
              <w:t>序号</w:t>
            </w:r>
          </w:p>
        </w:tc>
        <w:tc>
          <w:tcPr>
            <w:tcW w:w="0" w:type="auto"/>
            <w:shd w:val="clear" w:color="auto" w:fill="auto"/>
            <w:tcMar>
              <w:top w:w="120" w:type="dxa"/>
              <w:left w:w="120" w:type="dxa"/>
              <w:bottom w:w="120" w:type="dxa"/>
              <w:right w:w="120" w:type="dxa"/>
            </w:tcMar>
            <w:vAlign w:val="top"/>
          </w:tcPr>
          <w:p w14:paraId="3608C93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eastAsia" w:cs="Times New Roman"/>
                <w:kern w:val="0"/>
                <w:sz w:val="21"/>
                <w:szCs w:val="21"/>
                <w:lang w:val="en-US" w:eastAsia="zh-CN" w:bidi="ar"/>
              </w:rPr>
              <w:t>输入量</w:t>
            </w:r>
          </w:p>
        </w:tc>
        <w:tc>
          <w:tcPr>
            <w:tcW w:w="0" w:type="auto"/>
            <w:shd w:val="clear" w:color="auto" w:fill="auto"/>
            <w:tcMar>
              <w:top w:w="120" w:type="dxa"/>
              <w:left w:w="120" w:type="dxa"/>
              <w:bottom w:w="120" w:type="dxa"/>
              <w:right w:w="120" w:type="dxa"/>
            </w:tcMar>
            <w:vAlign w:val="top"/>
          </w:tcPr>
          <w:p w14:paraId="311928B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eastAsia" w:cs="Times New Roman"/>
                <w:kern w:val="0"/>
                <w:sz w:val="21"/>
                <w:szCs w:val="21"/>
                <w:lang w:val="en-US" w:eastAsia="zh-CN" w:bidi="ar"/>
              </w:rPr>
              <w:t>标准不确定度</w:t>
            </w:r>
          </w:p>
        </w:tc>
        <w:tc>
          <w:tcPr>
            <w:tcW w:w="0" w:type="auto"/>
            <w:shd w:val="clear" w:color="auto" w:fill="auto"/>
            <w:tcMar>
              <w:top w:w="120" w:type="dxa"/>
              <w:left w:w="120" w:type="dxa"/>
              <w:bottom w:w="120" w:type="dxa"/>
              <w:right w:w="120" w:type="dxa"/>
            </w:tcMar>
            <w:vAlign w:val="top"/>
          </w:tcPr>
          <w:p w14:paraId="2CA815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eastAsia" w:cs="Times New Roman"/>
                <w:kern w:val="0"/>
                <w:sz w:val="21"/>
                <w:szCs w:val="21"/>
                <w:lang w:val="en-US" w:eastAsia="zh-CN" w:bidi="ar"/>
              </w:rPr>
              <w:t>灵敏系数</w:t>
            </w:r>
          </w:p>
        </w:tc>
        <w:tc>
          <w:tcPr>
            <w:tcW w:w="1437" w:type="dxa"/>
            <w:shd w:val="clear" w:color="auto" w:fill="auto"/>
            <w:tcMar>
              <w:top w:w="120" w:type="dxa"/>
              <w:left w:w="120" w:type="dxa"/>
              <w:bottom w:w="120" w:type="dxa"/>
              <w:right w:w="120" w:type="dxa"/>
            </w:tcMar>
            <w:vAlign w:val="top"/>
          </w:tcPr>
          <w:p w14:paraId="4D130CC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eastAsia" w:cs="Times New Roman"/>
                <w:kern w:val="0"/>
                <w:sz w:val="21"/>
                <w:szCs w:val="21"/>
                <w:lang w:val="en-US" w:eastAsia="zh-CN" w:bidi="ar"/>
              </w:rPr>
              <w:t>浮子真空质量不确定度分量</w:t>
            </w:r>
          </w:p>
        </w:tc>
      </w:tr>
      <w:tr w14:paraId="07AD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278CF1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1</w:t>
            </w:r>
          </w:p>
        </w:tc>
        <w:tc>
          <w:tcPr>
            <w:tcW w:w="0" w:type="auto"/>
            <w:shd w:val="clear" w:color="auto" w:fill="auto"/>
            <w:tcMar>
              <w:top w:w="120" w:type="dxa"/>
              <w:left w:w="120" w:type="dxa"/>
              <w:bottom w:w="120" w:type="dxa"/>
              <w:right w:w="120" w:type="dxa"/>
            </w:tcMar>
            <w:vAlign w:val="top"/>
          </w:tcPr>
          <w:p w14:paraId="0360B08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空气中表观质量</w:t>
            </w:r>
          </w:p>
        </w:tc>
        <w:tc>
          <w:tcPr>
            <w:tcW w:w="0" w:type="auto"/>
            <w:shd w:val="clear" w:color="auto" w:fill="auto"/>
            <w:tcMar>
              <w:top w:w="120" w:type="dxa"/>
              <w:left w:w="120" w:type="dxa"/>
              <w:bottom w:w="120" w:type="dxa"/>
              <w:right w:w="120" w:type="dxa"/>
            </w:tcMar>
            <w:vAlign w:val="top"/>
          </w:tcPr>
          <w:p w14:paraId="708BAB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1.527×10⁻</w:t>
            </w:r>
            <w:r>
              <w:rPr>
                <w:rFonts w:hint="eastAsia" w:cs="Times New Roman"/>
                <w:kern w:val="0"/>
                <w:sz w:val="21"/>
                <w:szCs w:val="21"/>
                <w:vertAlign w:val="superscript"/>
                <w:lang w:val="en-US" w:eastAsia="zh-CN" w:bidi="ar"/>
              </w:rPr>
              <w:t>6</w:t>
            </w:r>
            <w:r>
              <w:rPr>
                <w:rFonts w:hint="default" w:ascii="Times New Roman" w:hAnsi="Times New Roman" w:eastAsia="宋体" w:cs="Times New Roman"/>
                <w:kern w:val="0"/>
                <w:sz w:val="21"/>
                <w:szCs w:val="21"/>
                <w:lang w:val="en-US" w:eastAsia="zh-CN" w:bidi="ar"/>
              </w:rPr>
              <w:t xml:space="preserve"> g</w:t>
            </w:r>
          </w:p>
        </w:tc>
        <w:tc>
          <w:tcPr>
            <w:tcW w:w="0" w:type="auto"/>
            <w:shd w:val="clear" w:color="auto" w:fill="auto"/>
            <w:tcMar>
              <w:top w:w="120" w:type="dxa"/>
              <w:left w:w="120" w:type="dxa"/>
              <w:bottom w:w="120" w:type="dxa"/>
              <w:right w:w="120" w:type="dxa"/>
            </w:tcMar>
            <w:vAlign w:val="top"/>
          </w:tcPr>
          <w:p w14:paraId="6D19699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1.00015</w:t>
            </w:r>
          </w:p>
        </w:tc>
        <w:tc>
          <w:tcPr>
            <w:tcW w:w="1437" w:type="dxa"/>
            <w:shd w:val="clear" w:color="auto" w:fill="auto"/>
            <w:tcMar>
              <w:top w:w="120" w:type="dxa"/>
              <w:left w:w="120" w:type="dxa"/>
              <w:bottom w:w="120" w:type="dxa"/>
              <w:right w:w="120" w:type="dxa"/>
            </w:tcMar>
            <w:vAlign w:val="top"/>
          </w:tcPr>
          <w:p w14:paraId="7FF121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1.527×10⁻</w:t>
            </w:r>
            <w:r>
              <w:rPr>
                <w:rFonts w:hint="eastAsia" w:cs="Times New Roman"/>
                <w:kern w:val="0"/>
                <w:sz w:val="21"/>
                <w:szCs w:val="21"/>
                <w:vertAlign w:val="superscript"/>
                <w:lang w:val="en-US" w:eastAsia="zh-CN" w:bidi="ar"/>
              </w:rPr>
              <w:t>6</w:t>
            </w:r>
            <w:r>
              <w:rPr>
                <w:rFonts w:hint="default" w:ascii="Times New Roman" w:hAnsi="Times New Roman"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r>
      <w:tr w14:paraId="3BD0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7C91C9F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2</w:t>
            </w:r>
          </w:p>
        </w:tc>
        <w:tc>
          <w:tcPr>
            <w:tcW w:w="0" w:type="auto"/>
            <w:shd w:val="clear" w:color="auto" w:fill="auto"/>
            <w:tcMar>
              <w:top w:w="120" w:type="dxa"/>
              <w:left w:w="120" w:type="dxa"/>
              <w:bottom w:w="120" w:type="dxa"/>
              <w:right w:w="120" w:type="dxa"/>
            </w:tcMar>
            <w:vAlign w:val="top"/>
          </w:tcPr>
          <w:p w14:paraId="591838F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空气密度</w:t>
            </w:r>
          </w:p>
        </w:tc>
        <w:tc>
          <w:tcPr>
            <w:tcW w:w="0" w:type="auto"/>
            <w:shd w:val="clear" w:color="auto" w:fill="auto"/>
            <w:tcMar>
              <w:top w:w="120" w:type="dxa"/>
              <w:left w:w="120" w:type="dxa"/>
              <w:bottom w:w="120" w:type="dxa"/>
              <w:right w:w="120" w:type="dxa"/>
            </w:tcMar>
            <w:vAlign w:val="top"/>
          </w:tcPr>
          <w:p w14:paraId="2BAD7FA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1.0×10</w:t>
            </w:r>
            <w:r>
              <w:rPr>
                <w:rFonts w:hint="eastAsia" w:cs="Times New Roman"/>
                <w:kern w:val="0"/>
                <w:sz w:val="21"/>
                <w:szCs w:val="21"/>
                <w:vertAlign w:val="superscript"/>
                <w:lang w:val="en-US" w:eastAsia="zh-CN" w:bidi="ar"/>
              </w:rPr>
              <w:t>-5</w:t>
            </w:r>
            <w:r>
              <w:rPr>
                <w:rFonts w:hint="default" w:ascii="Times New Roman" w:hAnsi="Times New Roman" w:eastAsia="宋体" w:cs="Times New Roman"/>
                <w:kern w:val="0"/>
                <w:sz w:val="21"/>
                <w:szCs w:val="21"/>
                <w:lang w:val="en-US" w:eastAsia="zh-CN" w:bidi="ar"/>
              </w:rPr>
              <w:t xml:space="preserve"> g/cm³</w:t>
            </w:r>
          </w:p>
        </w:tc>
        <w:tc>
          <w:tcPr>
            <w:tcW w:w="0" w:type="auto"/>
            <w:shd w:val="clear" w:color="auto" w:fill="auto"/>
            <w:tcMar>
              <w:top w:w="120" w:type="dxa"/>
              <w:left w:w="120" w:type="dxa"/>
              <w:bottom w:w="120" w:type="dxa"/>
              <w:right w:w="120" w:type="dxa"/>
            </w:tcMar>
            <w:vAlign w:val="top"/>
          </w:tcPr>
          <w:p w14:paraId="650D09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0.3272</w:t>
            </w:r>
            <w:r>
              <w:rPr>
                <w:rFonts w:hint="default" w:ascii="Times New Roman" w:hAnsi="Times New Roman"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cm³</w:t>
            </w:r>
          </w:p>
        </w:tc>
        <w:tc>
          <w:tcPr>
            <w:tcW w:w="1437" w:type="dxa"/>
            <w:shd w:val="clear" w:color="auto" w:fill="auto"/>
            <w:tcMar>
              <w:top w:w="120" w:type="dxa"/>
              <w:left w:w="120" w:type="dxa"/>
              <w:bottom w:w="120" w:type="dxa"/>
              <w:right w:w="120" w:type="dxa"/>
            </w:tcMar>
            <w:vAlign w:val="top"/>
          </w:tcPr>
          <w:p w14:paraId="19AC169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3.272×10⁻⁶</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r>
      <w:tr w14:paraId="2D31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721B53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3</w:t>
            </w:r>
          </w:p>
        </w:tc>
        <w:tc>
          <w:tcPr>
            <w:tcW w:w="0" w:type="auto"/>
            <w:shd w:val="clear" w:color="auto" w:fill="auto"/>
            <w:tcMar>
              <w:top w:w="120" w:type="dxa"/>
              <w:left w:w="120" w:type="dxa"/>
              <w:bottom w:w="120" w:type="dxa"/>
              <w:right w:w="120" w:type="dxa"/>
            </w:tcMar>
            <w:vAlign w:val="top"/>
          </w:tcPr>
          <w:p w14:paraId="2637E4B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浮子23℃体积</w:t>
            </w:r>
          </w:p>
        </w:tc>
        <w:tc>
          <w:tcPr>
            <w:tcW w:w="0" w:type="auto"/>
            <w:shd w:val="clear" w:color="auto" w:fill="auto"/>
            <w:tcMar>
              <w:top w:w="120" w:type="dxa"/>
              <w:left w:w="120" w:type="dxa"/>
              <w:bottom w:w="120" w:type="dxa"/>
              <w:right w:w="120" w:type="dxa"/>
            </w:tcMar>
            <w:vAlign w:val="top"/>
          </w:tcPr>
          <w:p w14:paraId="723BE02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1.11×10⁻⁵ cm³</w:t>
            </w:r>
          </w:p>
        </w:tc>
        <w:tc>
          <w:tcPr>
            <w:tcW w:w="0" w:type="auto"/>
            <w:shd w:val="clear" w:color="auto" w:fill="auto"/>
            <w:tcMar>
              <w:top w:w="120" w:type="dxa"/>
              <w:left w:w="120" w:type="dxa"/>
              <w:bottom w:w="120" w:type="dxa"/>
              <w:right w:w="120" w:type="dxa"/>
            </w:tcMar>
            <w:vAlign w:val="top"/>
          </w:tcPr>
          <w:p w14:paraId="348154E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1.200×10⁻³g/cm³</w:t>
            </w:r>
          </w:p>
        </w:tc>
        <w:tc>
          <w:tcPr>
            <w:tcW w:w="1437" w:type="dxa"/>
            <w:shd w:val="clear" w:color="auto" w:fill="auto"/>
            <w:tcMar>
              <w:top w:w="120" w:type="dxa"/>
              <w:left w:w="120" w:type="dxa"/>
              <w:bottom w:w="120" w:type="dxa"/>
              <w:right w:w="120" w:type="dxa"/>
            </w:tcMar>
            <w:vAlign w:val="top"/>
          </w:tcPr>
          <w:p w14:paraId="778BD8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1.332×10⁻⁸</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r>
      <w:tr w14:paraId="25843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4F568F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4</w:t>
            </w:r>
          </w:p>
        </w:tc>
        <w:tc>
          <w:tcPr>
            <w:tcW w:w="0" w:type="auto"/>
            <w:shd w:val="clear" w:color="auto" w:fill="auto"/>
            <w:tcMar>
              <w:top w:w="120" w:type="dxa"/>
              <w:left w:w="120" w:type="dxa"/>
              <w:bottom w:w="120" w:type="dxa"/>
              <w:right w:w="120" w:type="dxa"/>
            </w:tcMar>
            <w:vAlign w:val="top"/>
          </w:tcPr>
          <w:p w14:paraId="41AE531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浮子体胀系数</w:t>
            </w:r>
          </w:p>
        </w:tc>
        <w:tc>
          <w:tcPr>
            <w:tcW w:w="0" w:type="auto"/>
            <w:shd w:val="clear" w:color="auto" w:fill="auto"/>
            <w:tcMar>
              <w:top w:w="120" w:type="dxa"/>
              <w:left w:w="120" w:type="dxa"/>
              <w:bottom w:w="120" w:type="dxa"/>
              <w:right w:w="120" w:type="dxa"/>
            </w:tcMar>
            <w:vAlign w:val="top"/>
          </w:tcPr>
          <w:p w14:paraId="0D92923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5.0×10⁻</w:t>
            </w:r>
            <w:r>
              <w:rPr>
                <w:rFonts w:hint="eastAsia" w:cs="Times New Roman"/>
                <w:kern w:val="0"/>
                <w:sz w:val="21"/>
                <w:szCs w:val="21"/>
                <w:vertAlign w:val="superscript"/>
                <w:lang w:val="en-US" w:eastAsia="zh-CN" w:bidi="ar"/>
              </w:rPr>
              <w:t>7</w:t>
            </w:r>
            <w:r>
              <w:rPr>
                <w:rFonts w:hint="default" w:ascii="Times New Roman" w:hAnsi="Times New Roman" w:eastAsia="宋体" w:cs="Times New Roman"/>
                <w:kern w:val="0"/>
                <w:sz w:val="21"/>
                <w:szCs w:val="21"/>
                <w:lang w:val="en-US" w:eastAsia="zh-CN" w:bidi="ar"/>
              </w:rPr>
              <w:t xml:space="preserve"> /℃</w:t>
            </w:r>
          </w:p>
        </w:tc>
        <w:tc>
          <w:tcPr>
            <w:tcW w:w="0" w:type="auto"/>
            <w:shd w:val="clear" w:color="auto" w:fill="auto"/>
            <w:tcMar>
              <w:top w:w="120" w:type="dxa"/>
              <w:left w:w="120" w:type="dxa"/>
              <w:bottom w:w="120" w:type="dxa"/>
              <w:right w:w="120" w:type="dxa"/>
            </w:tcMar>
            <w:vAlign w:val="top"/>
          </w:tcPr>
          <w:p w14:paraId="6440F03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≈0</w:t>
            </w:r>
            <w:r>
              <w:rPr>
                <w:rFonts w:hint="default" w:ascii="Times New Roman" w:hAnsi="Times New Roman"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c>
          <w:tcPr>
            <w:tcW w:w="1437" w:type="dxa"/>
            <w:shd w:val="clear" w:color="auto" w:fill="auto"/>
            <w:tcMar>
              <w:top w:w="120" w:type="dxa"/>
              <w:left w:w="120" w:type="dxa"/>
              <w:bottom w:w="120" w:type="dxa"/>
              <w:right w:w="120" w:type="dxa"/>
            </w:tcMar>
            <w:vAlign w:val="top"/>
          </w:tcPr>
          <w:p w14:paraId="48C59BD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0</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r>
      <w:tr w14:paraId="7C0F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536428D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5</w:t>
            </w:r>
          </w:p>
        </w:tc>
        <w:tc>
          <w:tcPr>
            <w:tcW w:w="0" w:type="auto"/>
            <w:shd w:val="clear" w:color="auto" w:fill="auto"/>
            <w:tcMar>
              <w:top w:w="120" w:type="dxa"/>
              <w:left w:w="120" w:type="dxa"/>
              <w:bottom w:w="120" w:type="dxa"/>
              <w:right w:w="120" w:type="dxa"/>
            </w:tcMar>
            <w:vAlign w:val="top"/>
          </w:tcPr>
          <w:p w14:paraId="2EBD6EC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空气温度</w:t>
            </w:r>
          </w:p>
        </w:tc>
        <w:tc>
          <w:tcPr>
            <w:tcW w:w="0" w:type="auto"/>
            <w:shd w:val="clear" w:color="auto" w:fill="auto"/>
            <w:tcMar>
              <w:top w:w="120" w:type="dxa"/>
              <w:left w:w="120" w:type="dxa"/>
              <w:bottom w:w="120" w:type="dxa"/>
              <w:right w:w="120" w:type="dxa"/>
            </w:tcMar>
            <w:vAlign w:val="top"/>
          </w:tcPr>
          <w:p w14:paraId="051A0E3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7.071×10⁻</w:t>
            </w:r>
            <w:r>
              <w:rPr>
                <w:rFonts w:hint="eastAsia"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 xml:space="preserve"> ℃</w:t>
            </w:r>
          </w:p>
        </w:tc>
        <w:tc>
          <w:tcPr>
            <w:tcW w:w="0" w:type="auto"/>
            <w:shd w:val="clear" w:color="auto" w:fill="auto"/>
            <w:tcMar>
              <w:top w:w="120" w:type="dxa"/>
              <w:left w:w="120" w:type="dxa"/>
              <w:bottom w:w="120" w:type="dxa"/>
              <w:right w:w="120" w:type="dxa"/>
            </w:tcMar>
            <w:vAlign w:val="top"/>
          </w:tcPr>
          <w:p w14:paraId="6407C1C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≈0</w:t>
            </w:r>
            <w:r>
              <w:rPr>
                <w:rFonts w:hint="default" w:ascii="Times New Roman" w:hAnsi="Times New Roman"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c>
          <w:tcPr>
            <w:tcW w:w="1437" w:type="dxa"/>
            <w:shd w:val="clear" w:color="auto" w:fill="auto"/>
            <w:tcMar>
              <w:top w:w="120" w:type="dxa"/>
              <w:left w:w="120" w:type="dxa"/>
              <w:bottom w:w="120" w:type="dxa"/>
              <w:right w:w="120" w:type="dxa"/>
            </w:tcMar>
            <w:vAlign w:val="top"/>
          </w:tcPr>
          <w:p w14:paraId="617EA5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0</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g</w:t>
            </w:r>
          </w:p>
        </w:tc>
      </w:tr>
      <w:tr w14:paraId="68ED9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603AED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6</w:t>
            </w:r>
          </w:p>
        </w:tc>
        <w:tc>
          <w:tcPr>
            <w:tcW w:w="0" w:type="auto"/>
            <w:shd w:val="clear" w:color="auto" w:fill="auto"/>
            <w:tcMar>
              <w:top w:w="120" w:type="dxa"/>
              <w:left w:w="120" w:type="dxa"/>
              <w:bottom w:w="120" w:type="dxa"/>
              <w:right w:w="120" w:type="dxa"/>
            </w:tcMar>
            <w:vAlign w:val="top"/>
          </w:tcPr>
          <w:p w14:paraId="236E9FD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砝码密度</w:t>
            </w:r>
          </w:p>
        </w:tc>
        <w:tc>
          <w:tcPr>
            <w:tcW w:w="0" w:type="auto"/>
            <w:shd w:val="clear" w:color="auto" w:fill="auto"/>
            <w:tcMar>
              <w:top w:w="120" w:type="dxa"/>
              <w:left w:w="120" w:type="dxa"/>
              <w:bottom w:w="120" w:type="dxa"/>
              <w:right w:w="120" w:type="dxa"/>
            </w:tcMar>
            <w:vAlign w:val="top"/>
          </w:tcPr>
          <w:p w14:paraId="037628E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5.0×10⁻</w:t>
            </w:r>
            <w:r>
              <w:rPr>
                <w:rFonts w:hint="eastAsia" w:cs="Times New Roman"/>
                <w:kern w:val="0"/>
                <w:sz w:val="21"/>
                <w:szCs w:val="21"/>
                <w:vertAlign w:val="superscript"/>
                <w:lang w:val="en-US" w:eastAsia="zh-CN" w:bidi="ar"/>
              </w:rPr>
              <w:t>4</w:t>
            </w:r>
            <w:r>
              <w:rPr>
                <w:rFonts w:hint="default" w:ascii="Times New Roman" w:hAnsi="Times New Roman" w:eastAsia="宋体" w:cs="Times New Roman"/>
                <w:kern w:val="0"/>
                <w:sz w:val="21"/>
                <w:szCs w:val="21"/>
                <w:lang w:val="en-US" w:eastAsia="zh-CN" w:bidi="ar"/>
              </w:rPr>
              <w:t xml:space="preserve"> g/cm³</w:t>
            </w:r>
          </w:p>
        </w:tc>
        <w:tc>
          <w:tcPr>
            <w:tcW w:w="0" w:type="auto"/>
            <w:shd w:val="clear" w:color="auto" w:fill="auto"/>
            <w:tcMar>
              <w:top w:w="120" w:type="dxa"/>
              <w:left w:w="120" w:type="dxa"/>
              <w:bottom w:w="120" w:type="dxa"/>
              <w:right w:w="120" w:type="dxa"/>
            </w:tcMar>
            <w:vAlign w:val="top"/>
          </w:tcPr>
          <w:p w14:paraId="4614CE9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
              </w:rPr>
              <w:t>9.388×10⁻</w:t>
            </w:r>
            <w:r>
              <w:rPr>
                <w:rFonts w:hint="eastAsia" w:cs="Times New Roman"/>
                <w:kern w:val="0"/>
                <w:sz w:val="21"/>
                <w:szCs w:val="21"/>
                <w:vertAlign w:val="superscript"/>
                <w:lang w:val="en-US" w:eastAsia="zh-CN" w:bidi="ar"/>
              </w:rPr>
              <w:t>6</w:t>
            </w:r>
            <w:r>
              <w:rPr>
                <w:rFonts w:hint="default" w:ascii="Times New Roman" w:hAnsi="Times New Roman"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cm</w:t>
            </w:r>
            <w:r>
              <w:rPr>
                <w:rFonts w:hint="eastAsia" w:cs="Times New Roman"/>
                <w:kern w:val="0"/>
                <w:sz w:val="21"/>
                <w:szCs w:val="21"/>
                <w:vertAlign w:val="superscript"/>
                <w:lang w:val="en-US" w:eastAsia="zh-CN" w:bidi="ar"/>
              </w:rPr>
              <w:t>3</w:t>
            </w:r>
          </w:p>
        </w:tc>
        <w:tc>
          <w:tcPr>
            <w:tcW w:w="1437" w:type="dxa"/>
            <w:shd w:val="clear" w:color="auto" w:fill="auto"/>
            <w:tcMar>
              <w:top w:w="120" w:type="dxa"/>
              <w:left w:w="120" w:type="dxa"/>
              <w:bottom w:w="120" w:type="dxa"/>
              <w:right w:w="120" w:type="dxa"/>
            </w:tcMar>
            <w:vAlign w:val="top"/>
          </w:tcPr>
          <w:p w14:paraId="7451D2D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4.694×10⁻</w:t>
            </w:r>
            <w:r>
              <w:rPr>
                <w:rFonts w:hint="eastAsia" w:cs="Times New Roman"/>
                <w:kern w:val="0"/>
                <w:sz w:val="21"/>
                <w:szCs w:val="21"/>
                <w:vertAlign w:val="superscript"/>
                <w:lang w:val="en-US" w:eastAsia="zh-CN" w:bidi="ar"/>
              </w:rPr>
              <w:t xml:space="preserve">9 </w:t>
            </w:r>
            <w:r>
              <w:rPr>
                <w:rFonts w:hint="default" w:ascii="Times New Roman" w:hAnsi="Times New Roman" w:eastAsia="宋体" w:cs="Times New Roman"/>
                <w:kern w:val="0"/>
                <w:sz w:val="21"/>
                <w:szCs w:val="21"/>
                <w:lang w:val="en-US" w:eastAsia="zh-CN" w:bidi="ar"/>
              </w:rPr>
              <w:t>g</w:t>
            </w:r>
          </w:p>
        </w:tc>
      </w:tr>
    </w:tbl>
    <w:p w14:paraId="4D6D9B62">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i w:val="0"/>
          <w:iCs w:val="0"/>
          <w:sz w:val="24"/>
          <w:szCs w:val="24"/>
          <w:vertAlign w:val="baseline"/>
          <w:lang w:val="en-US" w:eastAsia="zh-CN"/>
        </w:rPr>
      </w:pPr>
      <w:r>
        <w:rPr>
          <w:rFonts w:hint="eastAsia" w:ascii="Times New Roman" w:hAnsi="Times New Roman" w:cs="Times New Roman"/>
          <w:i w:val="0"/>
          <w:iCs w:val="0"/>
          <w:sz w:val="24"/>
          <w:szCs w:val="24"/>
          <w:vertAlign w:val="baseline"/>
          <w:lang w:val="en-US" w:eastAsia="zh-CN"/>
        </w:rPr>
        <w:t>浮子真空质量计算模型中各分量相互独立，合成不确定度为</w:t>
      </w:r>
    </w:p>
    <w:p w14:paraId="0694A99C">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i w:val="0"/>
          <w:iCs w:val="0"/>
          <w:sz w:val="24"/>
          <w:szCs w:val="24"/>
          <w:vertAlign w:val="baseline"/>
          <w:lang w:val="en-US" w:eastAsia="zh-CN"/>
        </w:rPr>
      </w:pPr>
      <w:r>
        <w:rPr>
          <w:rFonts w:hint="default" w:ascii="Times New Roman" w:hAnsi="Times New Roman" w:cs="Times New Roman"/>
          <w:i w:val="0"/>
          <w:iCs w:val="0"/>
          <w:position w:val="-12"/>
          <w:sz w:val="24"/>
          <w:szCs w:val="24"/>
          <w:vertAlign w:val="baseline"/>
          <w:lang w:val="en-US" w:eastAsia="zh-CN"/>
        </w:rPr>
        <w:object>
          <v:shape id="_x0000_i1166" o:spt="75" type="#_x0000_t75" style="height:22pt;width:427pt;" o:ole="t" filled="f" o:preferrelative="t" stroked="f" coordsize="21600,21600">
            <v:path/>
            <v:fill on="f" focussize="0,0"/>
            <v:stroke on="f"/>
            <v:imagedata r:id="rId254" o:title=""/>
            <o:lock v:ext="edit" aspectratio="t"/>
            <w10:wrap type="none"/>
            <w10:anchorlock/>
          </v:shape>
          <o:OLEObject Type="Embed" ProgID="Equation.KSEE3" ShapeID="_x0000_i1166" DrawAspect="Content" ObjectID="_1468075866" r:id="rId253">
            <o:LockedField>false</o:LockedField>
          </o:OLEObject>
        </w:object>
      </w:r>
    </w:p>
    <w:p w14:paraId="742E918E">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i w:val="0"/>
          <w:iCs w:val="0"/>
          <w:sz w:val="24"/>
          <w:szCs w:val="24"/>
          <w:vertAlign w:val="baseline"/>
          <w:lang w:val="en-US" w:eastAsia="zh-CN"/>
        </w:rPr>
      </w:pPr>
    </w:p>
    <w:p w14:paraId="24188CE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.3 浮子密度</w:t>
      </w:r>
      <w:r>
        <w:rPr>
          <w:rFonts w:hint="default" w:ascii="Times New Roman" w:hAnsi="Times New Roman" w:cs="Times New Roman"/>
          <w:i/>
          <w:iCs/>
          <w:sz w:val="24"/>
          <w:szCs w:val="24"/>
          <w:lang w:val="en-US" w:eastAsia="zh-CN"/>
        </w:rPr>
        <w:t>ρ</w:t>
      </w:r>
      <w:r>
        <w:rPr>
          <w:rFonts w:hint="eastAsia" w:ascii="Times New Roman" w:hAnsi="Times New Roman" w:cs="Times New Roman"/>
          <w:sz w:val="24"/>
          <w:szCs w:val="24"/>
          <w:lang w:val="en-US" w:eastAsia="zh-CN"/>
        </w:rPr>
        <w:t>的灵敏系数及不确定度</w:t>
      </w:r>
    </w:p>
    <w:p w14:paraId="371F986F">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eastAsia="宋体"/>
          <w:color w:val="000000"/>
          <w:position w:val="-24"/>
          <w:sz w:val="20"/>
          <w:szCs w:val="20"/>
          <w:lang w:eastAsia="zh-CN"/>
        </w:rPr>
      </w:pPr>
      <w:r>
        <w:rPr>
          <w:rFonts w:hint="eastAsia" w:ascii="Times New Roman" w:hAnsi="Times New Roman" w:cs="Times New Roman"/>
          <w:sz w:val="24"/>
          <w:szCs w:val="24"/>
          <w:lang w:val="en-US" w:eastAsia="zh-CN"/>
        </w:rPr>
        <w:t>由</w:t>
      </w:r>
      <w:r>
        <w:rPr>
          <w:rFonts w:hint="eastAsia" w:eastAsia="宋体"/>
          <w:color w:val="000000"/>
          <w:position w:val="-24"/>
          <w:sz w:val="20"/>
          <w:szCs w:val="20"/>
          <w:lang w:eastAsia="zh-CN"/>
        </w:rPr>
        <w:object>
          <v:shape id="_x0000_i1167" o:spt="75" type="#_x0000_t75" style="height:31pt;width:38pt;" o:ole="t" filled="f" o:preferrelative="t" stroked="f" coordsize="21600,21600">
            <v:path/>
            <v:fill on="f" focussize="0,0"/>
            <v:stroke on="f"/>
            <v:imagedata r:id="rId116" o:title=""/>
            <o:lock v:ext="edit" aspectratio="t"/>
            <w10:wrap type="none"/>
            <w10:anchorlock/>
          </v:shape>
          <o:OLEObject Type="Embed" ProgID="Equation.KSEE3" ShapeID="_x0000_i1167" DrawAspect="Content" ObjectID="_1468075867" r:id="rId255">
            <o:LockedField>false</o:LockedField>
          </o:OLEObject>
        </w:object>
      </w:r>
    </w:p>
    <w:p w14:paraId="56AE9BF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color w:val="000000"/>
          <w:position w:val="-24"/>
          <w:sz w:val="20"/>
          <w:szCs w:val="20"/>
          <w:lang w:val="en-US" w:eastAsia="zh-CN"/>
        </w:rPr>
      </w:pPr>
      <w:r>
        <w:rPr>
          <w:rFonts w:hint="eastAsia"/>
          <w:color w:val="000000"/>
          <w:position w:val="-24"/>
          <w:sz w:val="24"/>
          <w:szCs w:val="24"/>
          <w:lang w:val="en-US" w:eastAsia="zh-CN"/>
        </w:rPr>
        <w:t>偏导数为：</w:t>
      </w:r>
    </w:p>
    <w:p w14:paraId="0699028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24"/>
          <w:sz w:val="24"/>
          <w:szCs w:val="24"/>
          <w:lang w:val="en-US" w:eastAsia="zh-CN"/>
        </w:rPr>
        <w:object>
          <v:shape id="_x0000_i1168" o:spt="75" type="#_x0000_t75" style="height:31pt;width:71pt;" o:ole="t" filled="f" o:preferrelative="t" stroked="f" coordsize="21600,21600">
            <v:path/>
            <v:fill on="f" focussize="0,0"/>
            <v:stroke on="f"/>
            <v:imagedata r:id="rId257" o:title=""/>
            <o:lock v:ext="edit" aspectratio="t"/>
            <w10:wrap type="none"/>
            <w10:anchorlock/>
          </v:shape>
          <o:OLEObject Type="Embed" ProgID="Equation.KSEE3" ShapeID="_x0000_i1168" DrawAspect="Content" ObjectID="_1468075868" r:id="rId256">
            <o:LockedField>false</o:LockedField>
          </o:OLEObject>
        </w:object>
      </w:r>
    </w:p>
    <w:p w14:paraId="1744E39F">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position w:val="-4"/>
          <w:sz w:val="24"/>
          <w:szCs w:val="24"/>
          <w:lang w:val="en-US" w:eastAsia="zh-CN"/>
        </w:rPr>
      </w:pPr>
      <w:r>
        <w:rPr>
          <w:rFonts w:hint="default" w:ascii="Times New Roman" w:hAnsi="Times New Roman" w:cs="Times New Roman"/>
          <w:position w:val="-24"/>
          <w:sz w:val="24"/>
          <w:szCs w:val="24"/>
          <w:lang w:val="en-US" w:eastAsia="zh-CN"/>
        </w:rPr>
        <w:object>
          <v:shape id="_x0000_i1169" o:spt="75" type="#_x0000_t75" style="height:31pt;width:78.95pt;" o:ole="t" filled="f" o:preferrelative="t" stroked="f" coordsize="21600,21600">
            <v:path/>
            <v:fill on="f" focussize="0,0"/>
            <v:stroke on="f"/>
            <v:imagedata r:id="rId259" o:title=""/>
            <o:lock v:ext="edit" aspectratio="t"/>
            <w10:wrap type="none"/>
            <w10:anchorlock/>
          </v:shape>
          <o:OLEObject Type="Embed" ProgID="Equation.KSEE3" ShapeID="_x0000_i1169" DrawAspect="Content" ObjectID="_1468075869" r:id="rId258">
            <o:LockedField>false</o:LockedField>
          </o:OLEObject>
        </w:object>
      </w:r>
    </w:p>
    <w:p w14:paraId="5E8482C3">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Times New Roman" w:hAnsi="Times New Roman" w:cs="Times New Roman"/>
          <w:position w:val="-4"/>
          <w:sz w:val="24"/>
          <w:szCs w:val="24"/>
          <w:lang w:val="en-US" w:eastAsia="zh-CN"/>
        </w:rPr>
      </w:pPr>
      <w:r>
        <w:rPr>
          <w:rFonts w:hint="eastAsia" w:ascii="Times New Roman" w:hAnsi="Times New Roman" w:cs="Times New Roman"/>
          <w:position w:val="-4"/>
          <w:sz w:val="24"/>
          <w:szCs w:val="24"/>
          <w:lang w:val="en-US" w:eastAsia="zh-CN"/>
        </w:rPr>
        <w:t>由体积和真空质量不确定度结果，可以计算出浮子密度不确定度灵敏系数和不确定度分量如下：</w:t>
      </w:r>
    </w:p>
    <w:p w14:paraId="12A103C8">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center"/>
        <w:textAlignment w:val="auto"/>
        <w:rPr>
          <w:rFonts w:hint="eastAsia" w:ascii="Times New Roman" w:hAnsi="Times New Roman" w:cs="Times New Roman"/>
          <w:position w:val="-4"/>
          <w:sz w:val="24"/>
          <w:szCs w:val="24"/>
          <w:lang w:val="en-US" w:eastAsia="zh-CN"/>
        </w:rPr>
      </w:pPr>
      <w:r>
        <w:rPr>
          <w:rFonts w:hint="eastAsia" w:ascii="黑体" w:hAnsi="黑体" w:eastAsia="黑体" w:cs="黑体"/>
          <w:kern w:val="2"/>
          <w:sz w:val="21"/>
          <w:szCs w:val="21"/>
          <w:lang w:val="en-US" w:eastAsia="zh-CN" w:bidi="ar-SA"/>
        </w:rPr>
        <w:t>附表A3 浮子密度</w:t>
      </w:r>
      <w:r>
        <w:rPr>
          <w:rFonts w:hint="eastAsia" w:ascii="Times New Roman" w:hAnsi="Times New Roman" w:eastAsia="黑体" w:cs="Times New Roman"/>
          <w:i w:val="0"/>
          <w:iCs w:val="0"/>
          <w:kern w:val="2"/>
          <w:sz w:val="21"/>
          <w:szCs w:val="21"/>
          <w:lang w:val="en-US" w:eastAsia="zh-CN" w:bidi="ar-SA"/>
        </w:rPr>
        <w:t>各分量标准不确定度及灵敏系数</w:t>
      </w:r>
    </w:p>
    <w:tbl>
      <w:tblPr>
        <w:tblStyle w:val="12"/>
        <w:tblW w:w="6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660"/>
        <w:gridCol w:w="1080"/>
        <w:gridCol w:w="1500"/>
        <w:gridCol w:w="1323"/>
        <w:gridCol w:w="1762"/>
      </w:tblGrid>
      <w:tr w14:paraId="41B37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jc w:val="center"/>
        </w:trPr>
        <w:tc>
          <w:tcPr>
            <w:tcW w:w="0" w:type="auto"/>
            <w:shd w:val="clear" w:color="auto" w:fill="auto"/>
            <w:tcMar>
              <w:top w:w="120" w:type="dxa"/>
              <w:left w:w="120" w:type="dxa"/>
              <w:bottom w:w="120" w:type="dxa"/>
              <w:right w:w="120" w:type="dxa"/>
            </w:tcMar>
            <w:vAlign w:val="top"/>
          </w:tcPr>
          <w:p w14:paraId="2AB7C1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序号</w:t>
            </w:r>
          </w:p>
        </w:tc>
        <w:tc>
          <w:tcPr>
            <w:tcW w:w="0" w:type="auto"/>
            <w:shd w:val="clear" w:color="auto" w:fill="auto"/>
            <w:tcMar>
              <w:top w:w="120" w:type="dxa"/>
              <w:left w:w="120" w:type="dxa"/>
              <w:bottom w:w="120" w:type="dxa"/>
              <w:right w:w="120" w:type="dxa"/>
            </w:tcMar>
            <w:vAlign w:val="top"/>
          </w:tcPr>
          <w:p w14:paraId="38B1227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输入量</w:t>
            </w:r>
          </w:p>
        </w:tc>
        <w:tc>
          <w:tcPr>
            <w:tcW w:w="0" w:type="auto"/>
            <w:shd w:val="clear" w:color="auto" w:fill="auto"/>
            <w:tcMar>
              <w:top w:w="120" w:type="dxa"/>
              <w:left w:w="120" w:type="dxa"/>
              <w:bottom w:w="120" w:type="dxa"/>
              <w:right w:w="120" w:type="dxa"/>
            </w:tcMar>
            <w:vAlign w:val="top"/>
          </w:tcPr>
          <w:p w14:paraId="200FB01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标准不确定度</w:t>
            </w:r>
          </w:p>
        </w:tc>
        <w:tc>
          <w:tcPr>
            <w:tcW w:w="0" w:type="auto"/>
            <w:shd w:val="clear" w:color="auto" w:fill="auto"/>
            <w:tcMar>
              <w:top w:w="120" w:type="dxa"/>
              <w:left w:w="120" w:type="dxa"/>
              <w:bottom w:w="120" w:type="dxa"/>
              <w:right w:w="120" w:type="dxa"/>
            </w:tcMar>
            <w:vAlign w:val="top"/>
          </w:tcPr>
          <w:p w14:paraId="1B65660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灵敏系数</w:t>
            </w:r>
          </w:p>
        </w:tc>
        <w:tc>
          <w:tcPr>
            <w:tcW w:w="1762" w:type="dxa"/>
            <w:shd w:val="clear" w:color="auto" w:fill="auto"/>
            <w:tcMar>
              <w:top w:w="120" w:type="dxa"/>
              <w:left w:w="120" w:type="dxa"/>
              <w:bottom w:w="120" w:type="dxa"/>
              <w:right w:w="120" w:type="dxa"/>
            </w:tcMar>
            <w:vAlign w:val="top"/>
          </w:tcPr>
          <w:p w14:paraId="2C915A0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eastAsia" w:cs="Times New Roman"/>
                <w:kern w:val="0"/>
                <w:sz w:val="21"/>
                <w:szCs w:val="21"/>
                <w:lang w:val="en-US" w:eastAsia="zh-CN" w:bidi="ar"/>
              </w:rPr>
              <w:t>浮子密度</w:t>
            </w:r>
            <w:r>
              <w:rPr>
                <w:rFonts w:hint="default" w:ascii="Times New Roman" w:hAnsi="Times New Roman" w:eastAsia="宋体" w:cs="Times New Roman"/>
                <w:kern w:val="0"/>
                <w:sz w:val="21"/>
                <w:szCs w:val="21"/>
                <w:lang w:val="en-US" w:eastAsia="zh-CN" w:bidi="ar"/>
              </w:rPr>
              <w:t>不确定度分量</w:t>
            </w:r>
          </w:p>
        </w:tc>
      </w:tr>
      <w:tr w14:paraId="22800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008BA2B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1</w:t>
            </w:r>
          </w:p>
        </w:tc>
        <w:tc>
          <w:tcPr>
            <w:tcW w:w="0" w:type="auto"/>
            <w:shd w:val="clear" w:color="auto" w:fill="auto"/>
            <w:tcMar>
              <w:top w:w="120" w:type="dxa"/>
              <w:left w:w="120" w:type="dxa"/>
              <w:bottom w:w="120" w:type="dxa"/>
              <w:right w:w="120" w:type="dxa"/>
            </w:tcMar>
            <w:vAlign w:val="top"/>
          </w:tcPr>
          <w:p w14:paraId="6837ED1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真空质量</w:t>
            </w:r>
          </w:p>
        </w:tc>
        <w:tc>
          <w:tcPr>
            <w:tcW w:w="0" w:type="auto"/>
            <w:shd w:val="clear" w:color="auto" w:fill="auto"/>
            <w:tcMar>
              <w:top w:w="120" w:type="dxa"/>
              <w:left w:w="120" w:type="dxa"/>
              <w:bottom w:w="120" w:type="dxa"/>
              <w:right w:w="120" w:type="dxa"/>
            </w:tcMar>
            <w:vAlign w:val="top"/>
          </w:tcPr>
          <w:p w14:paraId="0EFD6C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3.61×10</w:t>
            </w:r>
            <w:r>
              <w:rPr>
                <w:rFonts w:hint="default" w:ascii="Times New Roman" w:hAnsi="Times New Roman" w:eastAsia="宋体" w:cs="Times New Roman"/>
                <w:kern w:val="0"/>
                <w:sz w:val="21"/>
                <w:szCs w:val="21"/>
                <w:vertAlign w:val="superscript"/>
                <w:lang w:val="en-US" w:eastAsia="zh-CN" w:bidi="ar"/>
              </w:rPr>
              <w:t>-6</w:t>
            </w:r>
            <w:r>
              <w:rPr>
                <w:rFonts w:hint="default" w:ascii="Times New Roman" w:hAnsi="Times New Roman" w:eastAsia="宋体" w:cs="Times New Roman"/>
                <w:kern w:val="0"/>
                <w:sz w:val="21"/>
                <w:szCs w:val="21"/>
                <w:lang w:val="en-US" w:eastAsia="zh-CN" w:bidi="ar"/>
              </w:rPr>
              <w:t xml:space="preserve"> g</w:t>
            </w:r>
          </w:p>
        </w:tc>
        <w:tc>
          <w:tcPr>
            <w:tcW w:w="0" w:type="auto"/>
            <w:shd w:val="clear" w:color="auto" w:fill="auto"/>
            <w:tcMar>
              <w:top w:w="120" w:type="dxa"/>
              <w:left w:w="120" w:type="dxa"/>
              <w:bottom w:w="120" w:type="dxa"/>
              <w:right w:w="120" w:type="dxa"/>
            </w:tcMar>
            <w:vAlign w:val="top"/>
          </w:tcPr>
          <w:p w14:paraId="09D7A6F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3.775 /cm</w:t>
            </w:r>
            <w:r>
              <w:rPr>
                <w:rFonts w:hint="default" w:ascii="Times New Roman" w:hAnsi="Times New Roman" w:eastAsia="宋体" w:cs="Times New Roman"/>
                <w:kern w:val="0"/>
                <w:sz w:val="21"/>
                <w:szCs w:val="21"/>
                <w:vertAlign w:val="superscript"/>
                <w:lang w:val="en-US" w:eastAsia="zh-CN" w:bidi="ar"/>
              </w:rPr>
              <w:t>3</w:t>
            </w:r>
          </w:p>
        </w:tc>
        <w:tc>
          <w:tcPr>
            <w:tcW w:w="1762" w:type="dxa"/>
            <w:shd w:val="clear" w:color="auto" w:fill="auto"/>
            <w:tcMar>
              <w:top w:w="120" w:type="dxa"/>
              <w:left w:w="120" w:type="dxa"/>
              <w:bottom w:w="120" w:type="dxa"/>
              <w:right w:w="120" w:type="dxa"/>
            </w:tcMar>
            <w:vAlign w:val="top"/>
          </w:tcPr>
          <w:p w14:paraId="630E92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1.363×10</w:t>
            </w:r>
            <w:r>
              <w:rPr>
                <w:rFonts w:hint="default" w:ascii="Times New Roman" w:hAnsi="Times New Roman" w:eastAsia="宋体" w:cs="Times New Roman"/>
                <w:kern w:val="0"/>
                <w:sz w:val="21"/>
                <w:szCs w:val="21"/>
                <w:vertAlign w:val="superscript"/>
                <w:lang w:val="en-US" w:eastAsia="zh-CN" w:bidi="ar"/>
              </w:rPr>
              <w:t>-5</w:t>
            </w:r>
            <w:r>
              <w:rPr>
                <w:rFonts w:hint="default" w:ascii="Times New Roman" w:hAnsi="Times New Roman" w:eastAsia="宋体" w:cs="Times New Roman"/>
                <w:kern w:val="0"/>
                <w:sz w:val="21"/>
                <w:szCs w:val="21"/>
                <w:lang w:val="en-US" w:eastAsia="zh-CN" w:bidi="ar"/>
              </w:rPr>
              <w:t xml:space="preserve"> g/cm</w:t>
            </w:r>
            <w:r>
              <w:rPr>
                <w:rFonts w:hint="default" w:ascii="Times New Roman" w:hAnsi="Times New Roman" w:eastAsia="宋体" w:cs="Times New Roman"/>
                <w:kern w:val="0"/>
                <w:sz w:val="21"/>
                <w:szCs w:val="21"/>
                <w:vertAlign w:val="superscript"/>
                <w:lang w:val="en-US" w:eastAsia="zh-CN" w:bidi="ar"/>
              </w:rPr>
              <w:t>3</w:t>
            </w:r>
          </w:p>
        </w:tc>
      </w:tr>
      <w:tr w14:paraId="0754C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5" w:hRule="atLeast"/>
          <w:jc w:val="center"/>
        </w:trPr>
        <w:tc>
          <w:tcPr>
            <w:tcW w:w="0" w:type="auto"/>
            <w:shd w:val="clear" w:color="auto" w:fill="auto"/>
            <w:tcMar>
              <w:top w:w="120" w:type="dxa"/>
              <w:left w:w="120" w:type="dxa"/>
              <w:bottom w:w="120" w:type="dxa"/>
              <w:right w:w="120" w:type="dxa"/>
            </w:tcMar>
            <w:vAlign w:val="top"/>
          </w:tcPr>
          <w:p w14:paraId="0CF99B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2</w:t>
            </w:r>
          </w:p>
        </w:tc>
        <w:tc>
          <w:tcPr>
            <w:tcW w:w="0" w:type="auto"/>
            <w:shd w:val="clear" w:color="auto" w:fill="auto"/>
            <w:tcMar>
              <w:top w:w="120" w:type="dxa"/>
              <w:left w:w="120" w:type="dxa"/>
              <w:bottom w:w="120" w:type="dxa"/>
              <w:right w:w="120" w:type="dxa"/>
            </w:tcMar>
            <w:vAlign w:val="top"/>
          </w:tcPr>
          <w:p w14:paraId="352884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浮子体积</w:t>
            </w:r>
          </w:p>
        </w:tc>
        <w:tc>
          <w:tcPr>
            <w:tcW w:w="0" w:type="auto"/>
            <w:shd w:val="clear" w:color="auto" w:fill="auto"/>
            <w:tcMar>
              <w:top w:w="120" w:type="dxa"/>
              <w:left w:w="120" w:type="dxa"/>
              <w:bottom w:w="120" w:type="dxa"/>
              <w:right w:w="120" w:type="dxa"/>
            </w:tcMar>
            <w:vAlign w:val="top"/>
          </w:tcPr>
          <w:p w14:paraId="1A0403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1.11×10</w:t>
            </w:r>
            <w:r>
              <w:rPr>
                <w:rFonts w:hint="default" w:ascii="Times New Roman" w:hAnsi="Times New Roman" w:eastAsia="宋体" w:cs="Times New Roman"/>
                <w:kern w:val="0"/>
                <w:sz w:val="21"/>
                <w:szCs w:val="21"/>
                <w:vertAlign w:val="superscript"/>
                <w:lang w:val="en-US" w:eastAsia="zh-CN" w:bidi="ar"/>
              </w:rPr>
              <w:t>-5</w:t>
            </w:r>
            <w:r>
              <w:rPr>
                <w:rFonts w:hint="default" w:ascii="Times New Roman" w:hAnsi="Times New Roman" w:eastAsia="宋体" w:cs="Times New Roman"/>
                <w:kern w:val="0"/>
                <w:sz w:val="21"/>
                <w:szCs w:val="21"/>
                <w:lang w:val="en-US" w:eastAsia="zh-CN" w:bidi="ar"/>
              </w:rPr>
              <w:t xml:space="preserve"> cm</w:t>
            </w:r>
            <w:r>
              <w:rPr>
                <w:rFonts w:hint="default" w:ascii="Times New Roman" w:hAnsi="Times New Roman" w:eastAsia="宋体" w:cs="Times New Roman"/>
                <w:kern w:val="0"/>
                <w:sz w:val="21"/>
                <w:szCs w:val="21"/>
                <w:vertAlign w:val="superscript"/>
                <w:lang w:val="en-US" w:eastAsia="zh-CN" w:bidi="ar"/>
              </w:rPr>
              <w:t>3</w:t>
            </w:r>
          </w:p>
        </w:tc>
        <w:tc>
          <w:tcPr>
            <w:tcW w:w="0" w:type="auto"/>
            <w:shd w:val="clear" w:color="auto" w:fill="auto"/>
            <w:tcMar>
              <w:top w:w="120" w:type="dxa"/>
              <w:left w:w="120" w:type="dxa"/>
              <w:bottom w:w="120" w:type="dxa"/>
              <w:right w:w="120" w:type="dxa"/>
            </w:tcMar>
            <w:vAlign w:val="top"/>
          </w:tcPr>
          <w:p w14:paraId="58B5070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-7.124 g/cm</w:t>
            </w:r>
            <w:r>
              <w:rPr>
                <w:rFonts w:hint="default" w:ascii="Times New Roman" w:hAnsi="Times New Roman" w:eastAsia="宋体" w:cs="Times New Roman"/>
                <w:kern w:val="0"/>
                <w:sz w:val="21"/>
                <w:szCs w:val="21"/>
                <w:vertAlign w:val="superscript"/>
                <w:lang w:val="en-US" w:eastAsia="zh-CN" w:bidi="ar"/>
              </w:rPr>
              <w:t>6</w:t>
            </w:r>
          </w:p>
        </w:tc>
        <w:tc>
          <w:tcPr>
            <w:tcW w:w="1762" w:type="dxa"/>
            <w:shd w:val="clear" w:color="auto" w:fill="auto"/>
            <w:tcMar>
              <w:top w:w="120" w:type="dxa"/>
              <w:left w:w="120" w:type="dxa"/>
              <w:bottom w:w="120" w:type="dxa"/>
              <w:right w:w="120" w:type="dxa"/>
            </w:tcMar>
            <w:vAlign w:val="top"/>
          </w:tcPr>
          <w:p w14:paraId="4D012DC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jc w:val="left"/>
              <w:textAlignment w:val="top"/>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7.91×10</w:t>
            </w:r>
            <w:r>
              <w:rPr>
                <w:rFonts w:hint="default" w:ascii="Times New Roman" w:hAnsi="Times New Roman" w:eastAsia="宋体" w:cs="Times New Roman"/>
                <w:kern w:val="0"/>
                <w:sz w:val="21"/>
                <w:szCs w:val="21"/>
                <w:vertAlign w:val="superscript"/>
                <w:lang w:val="en-US" w:eastAsia="zh-CN" w:bidi="ar"/>
              </w:rPr>
              <w:t xml:space="preserve">-5 </w:t>
            </w:r>
            <w:r>
              <w:rPr>
                <w:rFonts w:hint="default" w:ascii="Times New Roman" w:hAnsi="Times New Roman" w:eastAsia="宋体" w:cs="Times New Roman"/>
                <w:kern w:val="0"/>
                <w:sz w:val="21"/>
                <w:szCs w:val="21"/>
                <w:lang w:val="en-US" w:eastAsia="zh-CN" w:bidi="ar"/>
              </w:rPr>
              <w:t>g/cm</w:t>
            </w:r>
            <w:r>
              <w:rPr>
                <w:rFonts w:hint="default" w:ascii="Times New Roman" w:hAnsi="Times New Roman" w:eastAsia="宋体" w:cs="Times New Roman"/>
                <w:kern w:val="0"/>
                <w:sz w:val="21"/>
                <w:szCs w:val="21"/>
                <w:vertAlign w:val="superscript"/>
                <w:lang w:val="en-US" w:eastAsia="zh-CN" w:bidi="ar"/>
              </w:rPr>
              <w:t>3</w:t>
            </w:r>
          </w:p>
        </w:tc>
      </w:tr>
    </w:tbl>
    <w:p w14:paraId="13034502">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position w:val="-4"/>
          <w:sz w:val="24"/>
          <w:szCs w:val="24"/>
          <w:lang w:val="en-US" w:eastAsia="zh-CN"/>
        </w:rPr>
      </w:pPr>
    </w:p>
    <w:p w14:paraId="43A264E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position w:val="-4"/>
          <w:sz w:val="24"/>
          <w:szCs w:val="24"/>
          <w:lang w:val="en-US" w:eastAsia="zh-CN"/>
        </w:rPr>
      </w:pPr>
      <w:r>
        <w:rPr>
          <w:rFonts w:hint="eastAsia" w:ascii="Times New Roman" w:hAnsi="Times New Roman" w:cs="Times New Roman"/>
          <w:position w:val="-4"/>
          <w:sz w:val="24"/>
          <w:szCs w:val="24"/>
          <w:lang w:val="en-US" w:eastAsia="zh-CN"/>
        </w:rPr>
        <w:t>浮子密度合成不确定度</w:t>
      </w:r>
    </w:p>
    <w:p w14:paraId="37CCC35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i w:val="0"/>
          <w:iCs w:val="0"/>
          <w:sz w:val="24"/>
          <w:szCs w:val="24"/>
          <w:vertAlign w:val="baseline"/>
          <w:lang w:val="en-US" w:eastAsia="zh-CN"/>
        </w:rPr>
      </w:pPr>
      <w:r>
        <w:rPr>
          <w:rFonts w:hint="default" w:ascii="Times New Roman" w:hAnsi="Times New Roman" w:cs="Times New Roman"/>
          <w:i w:val="0"/>
          <w:iCs w:val="0"/>
          <w:position w:val="-12"/>
          <w:sz w:val="24"/>
          <w:szCs w:val="24"/>
          <w:vertAlign w:val="baseline"/>
          <w:lang w:val="en-US" w:eastAsia="zh-CN"/>
        </w:rPr>
        <w:object>
          <v:shape id="_x0000_i1170" o:spt="75" type="#_x0000_t75" style="height:22pt;width:272pt;" o:ole="t" filled="f" o:preferrelative="t" stroked="f" coordsize="21600,21600">
            <v:path/>
            <v:fill on="f" focussize="0,0"/>
            <v:stroke on="f"/>
            <v:imagedata r:id="rId261" o:title=""/>
            <o:lock v:ext="edit" aspectratio="t"/>
            <w10:wrap type="none"/>
            <w10:anchorlock/>
          </v:shape>
          <o:OLEObject Type="Embed" ProgID="Equation.KSEE3" ShapeID="_x0000_i1170" DrawAspect="Content" ObjectID="_1468075870" r:id="rId260">
            <o:LockedField>false</o:LockedField>
          </o:OLEObject>
        </w:object>
      </w:r>
    </w:p>
    <w:p w14:paraId="2566196F">
      <w:pPr>
        <w:spacing w:line="360" w:lineRule="auto"/>
        <w:ind w:firstLine="480" w:firstLineChars="200"/>
        <w:rPr>
          <w:rFonts w:ascii="宋体" w:hAnsi="宋体"/>
          <w:sz w:val="24"/>
        </w:rPr>
      </w:pPr>
      <w:r>
        <w:rPr>
          <w:rFonts w:hint="eastAsia" w:ascii="宋体" w:hAnsi="宋体"/>
          <w:sz w:val="24"/>
        </w:rPr>
        <w:t>取扩展因子</w:t>
      </w:r>
      <w:r>
        <w:rPr>
          <w:rFonts w:hint="default" w:ascii="Times New Roman" w:hAnsi="Times New Roman" w:cs="Times New Roman"/>
          <w:i/>
          <w:iCs/>
          <w:sz w:val="24"/>
        </w:rPr>
        <w:t>k</w:t>
      </w:r>
      <w:r>
        <w:rPr>
          <w:rFonts w:hint="default" w:ascii="Times New Roman" w:hAnsi="Times New Roman" w:cs="Times New Roman"/>
          <w:sz w:val="24"/>
        </w:rPr>
        <w:t>=2</w:t>
      </w:r>
      <w:r>
        <w:rPr>
          <w:rFonts w:hint="eastAsia" w:cs="Times New Roman"/>
          <w:sz w:val="24"/>
          <w:lang w:eastAsia="zh-CN"/>
        </w:rPr>
        <w:t>，</w:t>
      </w:r>
      <w:r>
        <w:rPr>
          <w:rFonts w:hint="default" w:ascii="Times New Roman" w:hAnsi="Times New Roman" w:cs="Times New Roman"/>
          <w:sz w:val="24"/>
        </w:rPr>
        <w:t>则</w:t>
      </w:r>
      <w:r>
        <w:rPr>
          <w:rFonts w:hint="eastAsia" w:cs="Times New Roman"/>
          <w:sz w:val="24"/>
          <w:lang w:val="en-US" w:eastAsia="zh-CN"/>
        </w:rPr>
        <w:t>浮子密度</w:t>
      </w:r>
      <w:r>
        <w:rPr>
          <w:rFonts w:hint="default" w:ascii="Times New Roman" w:hAnsi="Times New Roman" w:cs="Times New Roman"/>
          <w:sz w:val="24"/>
        </w:rPr>
        <w:t>扩展不确</w:t>
      </w:r>
      <w:r>
        <w:rPr>
          <w:rFonts w:hint="eastAsia" w:hAnsi="宋体" w:cs="宋体"/>
          <w:sz w:val="24"/>
        </w:rPr>
        <w:t>定度为：</w:t>
      </w:r>
    </w:p>
    <w:p w14:paraId="0C1F3C7F">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i w:val="0"/>
          <w:iCs w:val="0"/>
          <w:sz w:val="24"/>
          <w:szCs w:val="24"/>
          <w:vertAlign w:val="baseline"/>
          <w:lang w:val="en-US" w:eastAsia="zh-CN"/>
        </w:rPr>
      </w:pPr>
      <w:r>
        <w:rPr>
          <w:rFonts w:hint="eastAsia" w:ascii="宋体" w:hAnsi="宋体"/>
          <w:position w:val="-10"/>
          <w:sz w:val="24"/>
        </w:rPr>
        <w:object>
          <v:shape id="_x0000_i1171" o:spt="75" type="#_x0000_t75" style="height:18pt;width:291pt;" o:ole="t" filled="f" o:preferrelative="t" stroked="f" coordsize="21600,21600">
            <v:path/>
            <v:fill on="f" focussize="0,0"/>
            <v:stroke on="f"/>
            <v:imagedata r:id="rId263" o:title=""/>
            <o:lock v:ext="edit" aspectratio="t"/>
            <w10:wrap type="none"/>
            <w10:anchorlock/>
          </v:shape>
          <o:OLEObject Type="Embed" ProgID="Equation.KSEE3" ShapeID="_x0000_i1171" DrawAspect="Content" ObjectID="_1468075871" r:id="rId262">
            <o:LockedField>false</o:LockedField>
          </o:OLEObject>
        </w:object>
      </w:r>
    </w:p>
    <w:p w14:paraId="4BFC3097">
      <w:pPr>
        <w:pStyle w:val="5"/>
        <w:keepNext w:val="0"/>
        <w:keepLines w:val="0"/>
        <w:pageBreakBefore w:val="0"/>
        <w:widowControl w:val="0"/>
        <w:kinsoku/>
        <w:wordWrap/>
        <w:overflowPunct/>
        <w:topLinePunct w:val="0"/>
        <w:autoSpaceDE/>
        <w:autoSpaceDN/>
        <w:bidi w:val="0"/>
        <w:adjustRightInd/>
        <w:snapToGrid/>
        <w:spacing w:line="360" w:lineRule="auto"/>
        <w:ind w:left="0"/>
        <w:jc w:val="both"/>
        <w:textAlignment w:val="auto"/>
        <w:rPr>
          <w:rFonts w:hint="eastAsia" w:ascii="黑体" w:hAnsi="黑体" w:eastAsia="黑体" w:cs="黑体"/>
          <w:b w:val="0"/>
          <w:bCs/>
          <w:sz w:val="28"/>
          <w:szCs w:val="28"/>
        </w:rPr>
      </w:pPr>
    </w:p>
    <w:p w14:paraId="7B109F6A">
      <w:pPr>
        <w:pStyle w:val="5"/>
        <w:spacing w:line="420" w:lineRule="exact"/>
        <w:jc w:val="both"/>
        <w:rPr>
          <w:rFonts w:hint="eastAsia" w:ascii="黑体" w:hAnsi="黑体" w:eastAsia="黑体" w:cs="黑体"/>
          <w:b w:val="0"/>
          <w:bCs/>
          <w:sz w:val="28"/>
          <w:szCs w:val="28"/>
        </w:rPr>
        <w:sectPr>
          <w:footerReference r:id="rId7" w:type="default"/>
          <w:pgSz w:w="11906" w:h="16838"/>
          <w:pgMar w:top="1440" w:right="1469" w:bottom="1440" w:left="1440" w:header="851" w:footer="992" w:gutter="0"/>
          <w:pgNumType w:fmt="decimal" w:start="10"/>
          <w:cols w:space="425" w:num="1"/>
          <w:docGrid w:type="lines" w:linePitch="312" w:charSpace="0"/>
        </w:sectPr>
      </w:pPr>
    </w:p>
    <w:p w14:paraId="206953DE">
      <w:pPr>
        <w:rPr>
          <w:rFonts w:hint="eastAsia" w:ascii="黑体" w:hAnsi="宋体" w:eastAsia="黑体"/>
          <w:sz w:val="28"/>
        </w:rPr>
      </w:pPr>
      <w:r>
        <w:rPr>
          <w:rFonts w:hint="eastAsia" w:ascii="黑体" w:hAnsi="宋体" w:eastAsia="黑体"/>
          <w:sz w:val="28"/>
        </w:rPr>
        <w:t>附录</w:t>
      </w:r>
      <w:r>
        <w:rPr>
          <w:rFonts w:hint="eastAsia" w:ascii="黑体" w:hAnsi="宋体" w:eastAsia="黑体"/>
          <w:sz w:val="28"/>
          <w:lang w:val="en-US" w:eastAsia="zh-CN"/>
        </w:rPr>
        <w:t>B</w:t>
      </w:r>
      <w:r>
        <w:rPr>
          <w:rFonts w:hint="eastAsia" w:ascii="黑体" w:hAnsi="宋体" w:eastAsia="黑体"/>
          <w:sz w:val="28"/>
        </w:rPr>
        <w:t xml:space="preserve"> </w:t>
      </w:r>
    </w:p>
    <w:p w14:paraId="6D30BFC3">
      <w:pPr>
        <w:jc w:val="center"/>
        <w:rPr>
          <w:rFonts w:hint="eastAsia" w:ascii="宋体" w:hAnsi="宋体" w:eastAsia="宋体"/>
          <w:szCs w:val="21"/>
          <w:lang w:val="en-US" w:eastAsia="zh-CN"/>
        </w:rPr>
      </w:pPr>
      <w:r>
        <w:rPr>
          <w:rFonts w:hint="eastAsia" w:ascii="黑体" w:hAnsi="宋体" w:eastAsia="黑体"/>
          <w:sz w:val="28"/>
        </w:rPr>
        <w:t>静力称量法标准浮子校准记录参考格式</w:t>
      </w:r>
    </w:p>
    <w:p w14:paraId="638CC82B">
      <w:pPr>
        <w:spacing w:line="360" w:lineRule="auto"/>
        <w:rPr>
          <w:rFonts w:ascii="宋体" w:hAnsi="宋体"/>
          <w:szCs w:val="21"/>
          <w:u w:val="single"/>
        </w:rPr>
      </w:pPr>
      <w:r>
        <w:rPr>
          <w:rFonts w:hint="eastAsia" w:ascii="宋体" w:hAnsi="宋体"/>
          <w:szCs w:val="21"/>
        </w:rPr>
        <w:t>校准证书编号：</w:t>
      </w:r>
      <w:r>
        <w:rPr>
          <w:rFonts w:hint="eastAsia" w:ascii="宋体" w:hAnsi="宋体"/>
          <w:szCs w:val="21"/>
          <w:u w:val="single"/>
        </w:rPr>
        <w:t xml:space="preserve">                                                        </w:t>
      </w:r>
      <w:r>
        <w:rPr>
          <w:rFonts w:hint="eastAsia" w:ascii="宋体" w:hAnsi="宋体"/>
          <w:szCs w:val="21"/>
        </w:rPr>
        <w:t xml:space="preserve">  送校单位：</w:t>
      </w:r>
      <w:r>
        <w:rPr>
          <w:rFonts w:hint="eastAsia" w:ascii="宋体" w:hAnsi="宋体"/>
          <w:szCs w:val="21"/>
          <w:u w:val="single"/>
        </w:rPr>
        <w:t xml:space="preserve">                                                   </w:t>
      </w:r>
    </w:p>
    <w:p w14:paraId="776C46E4">
      <w:pPr>
        <w:spacing w:line="360" w:lineRule="auto"/>
        <w:rPr>
          <w:rFonts w:ascii="宋体" w:hAnsi="宋体"/>
          <w:szCs w:val="21"/>
        </w:rPr>
      </w:pPr>
      <w:r>
        <w:rPr>
          <w:rFonts w:hint="eastAsia" w:ascii="宋体" w:hAnsi="宋体"/>
          <w:szCs w:val="21"/>
        </w:rPr>
        <w:t>计量范围：</w:t>
      </w:r>
      <w:r>
        <w:rPr>
          <w:rFonts w:hint="eastAsia" w:ascii="宋体" w:hAnsi="宋体"/>
          <w:szCs w:val="21"/>
          <w:u w:val="single"/>
        </w:rPr>
        <w:t xml:space="preserve">                                      </w:t>
      </w:r>
      <w:r>
        <w:rPr>
          <w:rFonts w:hint="eastAsia" w:ascii="宋体" w:hAnsi="宋体"/>
          <w:szCs w:val="21"/>
        </w:rPr>
        <w:t xml:space="preserve"> 标准温度：</w:t>
      </w:r>
      <w:r>
        <w:rPr>
          <w:rFonts w:hint="eastAsia" w:ascii="宋体" w:hAnsi="宋体"/>
          <w:szCs w:val="21"/>
          <w:u w:val="single"/>
        </w:rPr>
        <w:t xml:space="preserve">                       </w:t>
      </w:r>
      <w:r>
        <w:rPr>
          <w:rFonts w:hint="eastAsia" w:ascii="宋体" w:hAnsi="宋体"/>
          <w:szCs w:val="21"/>
        </w:rPr>
        <w:t xml:space="preserve"> 制造厂：</w:t>
      </w:r>
      <w:r>
        <w:rPr>
          <w:rFonts w:hint="eastAsia" w:ascii="宋体" w:hAnsi="宋体"/>
          <w:szCs w:val="21"/>
          <w:u w:val="single"/>
        </w:rPr>
        <w:t xml:space="preserve">                                          </w:t>
      </w:r>
    </w:p>
    <w:p w14:paraId="41B6B4C3">
      <w:pPr>
        <w:spacing w:line="360" w:lineRule="auto"/>
        <w:rPr>
          <w:rFonts w:ascii="宋体" w:hAnsi="宋体"/>
          <w:szCs w:val="21"/>
        </w:rPr>
      </w:pPr>
      <w:r>
        <w:rPr>
          <w:rFonts w:hint="eastAsia" w:ascii="宋体" w:hAnsi="宋体"/>
          <w:szCs w:val="21"/>
          <w:lang w:val="en-US" w:eastAsia="zh-CN"/>
        </w:rPr>
        <w:t>使</w:t>
      </w:r>
      <w:r>
        <w:rPr>
          <w:rFonts w:hint="eastAsia" w:ascii="宋体" w:hAnsi="宋体"/>
          <w:szCs w:val="21"/>
        </w:rPr>
        <w:t>用的基/标准装置：</w:t>
      </w:r>
      <w:r>
        <w:rPr>
          <w:rFonts w:hint="eastAsia" w:ascii="宋体" w:hAnsi="宋体"/>
          <w:szCs w:val="21"/>
          <w:u w:val="single"/>
        </w:rPr>
        <w:t xml:space="preserve">                                  </w:t>
      </w:r>
      <w:r>
        <w:rPr>
          <w:rFonts w:hint="eastAsia" w:ascii="宋体" w:hAnsi="宋体"/>
          <w:szCs w:val="21"/>
        </w:rPr>
        <w:t>使用 基/标准不确定度：</w:t>
      </w:r>
      <w:r>
        <w:rPr>
          <w:rFonts w:hint="eastAsia" w:ascii="宋体" w:hAnsi="宋体"/>
          <w:szCs w:val="21"/>
          <w:u w:val="single"/>
        </w:rPr>
        <w:t xml:space="preserve">               </w:t>
      </w:r>
      <w:r>
        <w:rPr>
          <w:rFonts w:hint="eastAsia" w:ascii="宋体" w:hAnsi="宋体"/>
          <w:szCs w:val="21"/>
        </w:rPr>
        <w:t xml:space="preserve">      校准依据：</w:t>
      </w:r>
      <w:r>
        <w:rPr>
          <w:rFonts w:hint="eastAsia" w:ascii="宋体" w:hAnsi="宋体"/>
          <w:szCs w:val="21"/>
          <w:u w:val="single"/>
        </w:rPr>
        <w:t xml:space="preserve">                             </w:t>
      </w:r>
    </w:p>
    <w:p w14:paraId="494926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lang w:val="en-US" w:eastAsia="zh-CN"/>
        </w:rPr>
      </w:pPr>
      <w:r>
        <w:rPr>
          <w:rFonts w:hint="eastAsia" w:ascii="宋体" w:hAnsi="宋体"/>
          <w:szCs w:val="21"/>
        </w:rPr>
        <w:t>校准日期：</w:t>
      </w:r>
      <w:r>
        <w:rPr>
          <w:rFonts w:hint="eastAsia" w:ascii="宋体" w:hAnsi="宋体"/>
          <w:szCs w:val="21"/>
          <w:u w:val="single"/>
        </w:rPr>
        <w:t xml:space="preserve">           年            月           日                 </w:t>
      </w:r>
      <w:r>
        <w:rPr>
          <w:rFonts w:hint="eastAsia" w:ascii="宋体" w:hAnsi="宋体"/>
          <w:szCs w:val="21"/>
        </w:rPr>
        <w:t xml:space="preserve">       </w:t>
      </w:r>
    </w:p>
    <w:p w14:paraId="7A68E7F6">
      <w:pPr>
        <w:spacing w:line="360" w:lineRule="auto"/>
        <w:rPr>
          <w:rFonts w:hint="eastAsia"/>
          <w:szCs w:val="21"/>
          <w:u w:val="single"/>
        </w:rPr>
      </w:pPr>
    </w:p>
    <w:tbl>
      <w:tblPr>
        <w:tblStyle w:val="12"/>
        <w:tblpPr w:leftFromText="180" w:rightFromText="180" w:vertAnchor="text" w:horzAnchor="page" w:tblpX="3201" w:tblpY="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91"/>
        <w:gridCol w:w="1828"/>
        <w:gridCol w:w="1213"/>
        <w:gridCol w:w="1500"/>
        <w:gridCol w:w="1582"/>
        <w:gridCol w:w="2387"/>
      </w:tblGrid>
      <w:tr w14:paraId="37DEF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904" w:type="dxa"/>
            <w:noWrap w:val="0"/>
            <w:vAlign w:val="center"/>
          </w:tcPr>
          <w:p w14:paraId="03869673">
            <w:pPr>
              <w:jc w:val="center"/>
              <w:rPr>
                <w:rFonts w:hint="eastAsia"/>
                <w:sz w:val="24"/>
              </w:rPr>
            </w:pPr>
            <w:r>
              <w:rPr>
                <w:rFonts w:hint="eastAsia"/>
                <w:sz w:val="24"/>
              </w:rPr>
              <w:t>空气温度</w:t>
            </w:r>
          </w:p>
        </w:tc>
        <w:tc>
          <w:tcPr>
            <w:tcW w:w="1991" w:type="dxa"/>
            <w:noWrap w:val="0"/>
            <w:vAlign w:val="center"/>
          </w:tcPr>
          <w:p w14:paraId="60D3F7F6">
            <w:pPr>
              <w:jc w:val="center"/>
              <w:rPr>
                <w:rFonts w:hint="eastAsia"/>
                <w:sz w:val="24"/>
              </w:rPr>
            </w:pPr>
            <w:r>
              <w:rPr>
                <w:rFonts w:hint="eastAsia"/>
                <w:sz w:val="24"/>
              </w:rPr>
              <w:t>空气湿度</w:t>
            </w:r>
          </w:p>
        </w:tc>
        <w:tc>
          <w:tcPr>
            <w:tcW w:w="1828" w:type="dxa"/>
            <w:noWrap w:val="0"/>
            <w:vAlign w:val="center"/>
          </w:tcPr>
          <w:p w14:paraId="52FE080C">
            <w:pPr>
              <w:jc w:val="center"/>
              <w:rPr>
                <w:rFonts w:hint="eastAsia"/>
                <w:sz w:val="24"/>
              </w:rPr>
            </w:pPr>
            <w:r>
              <w:rPr>
                <w:rFonts w:hint="eastAsia"/>
                <w:sz w:val="24"/>
              </w:rPr>
              <w:t>大气压力</w:t>
            </w:r>
          </w:p>
        </w:tc>
        <w:tc>
          <w:tcPr>
            <w:tcW w:w="1213" w:type="dxa"/>
            <w:noWrap w:val="0"/>
            <w:vAlign w:val="center"/>
          </w:tcPr>
          <w:p w14:paraId="5EE47323">
            <w:pPr>
              <w:jc w:val="center"/>
              <w:rPr>
                <w:sz w:val="24"/>
              </w:rPr>
            </w:pPr>
            <w:r>
              <w:rPr>
                <w:rFonts w:hint="eastAsia"/>
                <w:sz w:val="24"/>
              </w:rPr>
              <w:t>液体温度</w:t>
            </w:r>
          </w:p>
        </w:tc>
        <w:tc>
          <w:tcPr>
            <w:tcW w:w="1500" w:type="dxa"/>
            <w:noWrap w:val="0"/>
            <w:vAlign w:val="center"/>
          </w:tcPr>
          <w:p w14:paraId="30EBCAD3">
            <w:pPr>
              <w:jc w:val="center"/>
              <w:rPr>
                <w:rFonts w:hint="eastAsia" w:eastAsia="宋体"/>
                <w:sz w:val="24"/>
                <w:lang w:val="en-US" w:eastAsia="zh-CN"/>
              </w:rPr>
            </w:pPr>
            <w:r>
              <w:rPr>
                <w:rFonts w:hint="eastAsia"/>
                <w:sz w:val="24"/>
                <w:lang w:val="en-US" w:eastAsia="zh-CN"/>
              </w:rPr>
              <w:t>密度仪示值</w:t>
            </w:r>
          </w:p>
        </w:tc>
        <w:tc>
          <w:tcPr>
            <w:tcW w:w="1582" w:type="dxa"/>
            <w:noWrap w:val="0"/>
            <w:vAlign w:val="center"/>
          </w:tcPr>
          <w:p w14:paraId="6EE1AC22">
            <w:pPr>
              <w:jc w:val="center"/>
              <w:rPr>
                <w:rFonts w:hint="eastAsia"/>
                <w:sz w:val="24"/>
              </w:rPr>
            </w:pPr>
            <w:r>
              <w:rPr>
                <w:rFonts w:hint="eastAsia"/>
                <w:sz w:val="24"/>
              </w:rPr>
              <w:t>液体密度</w:t>
            </w:r>
          </w:p>
        </w:tc>
        <w:tc>
          <w:tcPr>
            <w:tcW w:w="2387" w:type="dxa"/>
            <w:noWrap w:val="0"/>
            <w:vAlign w:val="center"/>
          </w:tcPr>
          <w:p w14:paraId="10092E9A">
            <w:pPr>
              <w:jc w:val="center"/>
              <w:rPr>
                <w:rFonts w:hint="eastAsia"/>
                <w:sz w:val="24"/>
              </w:rPr>
            </w:pPr>
            <w:r>
              <w:rPr>
                <w:rFonts w:hint="eastAsia"/>
                <w:sz w:val="24"/>
              </w:rPr>
              <w:t>液体表面张力</w:t>
            </w:r>
          </w:p>
        </w:tc>
      </w:tr>
      <w:tr w14:paraId="330B1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04" w:type="dxa"/>
            <w:noWrap w:val="0"/>
            <w:vAlign w:val="center"/>
          </w:tcPr>
          <w:p w14:paraId="00592421">
            <w:pPr>
              <w:jc w:val="center"/>
              <w:rPr>
                <w:rFonts w:hint="eastAsia"/>
                <w:sz w:val="24"/>
              </w:rPr>
            </w:pPr>
          </w:p>
        </w:tc>
        <w:tc>
          <w:tcPr>
            <w:tcW w:w="1991" w:type="dxa"/>
            <w:noWrap w:val="0"/>
            <w:vAlign w:val="center"/>
          </w:tcPr>
          <w:p w14:paraId="24443E4E">
            <w:pPr>
              <w:jc w:val="center"/>
              <w:rPr>
                <w:rFonts w:hint="eastAsia"/>
                <w:sz w:val="24"/>
              </w:rPr>
            </w:pPr>
          </w:p>
        </w:tc>
        <w:tc>
          <w:tcPr>
            <w:tcW w:w="1828" w:type="dxa"/>
            <w:noWrap w:val="0"/>
            <w:vAlign w:val="top"/>
          </w:tcPr>
          <w:p w14:paraId="47FFFE0C">
            <w:pPr>
              <w:jc w:val="center"/>
              <w:rPr>
                <w:rFonts w:hint="eastAsia"/>
                <w:sz w:val="24"/>
              </w:rPr>
            </w:pPr>
          </w:p>
        </w:tc>
        <w:tc>
          <w:tcPr>
            <w:tcW w:w="1213" w:type="dxa"/>
            <w:noWrap w:val="0"/>
            <w:vAlign w:val="top"/>
          </w:tcPr>
          <w:p w14:paraId="15178234">
            <w:pPr>
              <w:jc w:val="center"/>
              <w:rPr>
                <w:rFonts w:hint="eastAsia"/>
                <w:sz w:val="24"/>
              </w:rPr>
            </w:pPr>
          </w:p>
        </w:tc>
        <w:tc>
          <w:tcPr>
            <w:tcW w:w="1500" w:type="dxa"/>
            <w:noWrap w:val="0"/>
            <w:vAlign w:val="top"/>
          </w:tcPr>
          <w:p w14:paraId="3DFB4AA8">
            <w:pPr>
              <w:jc w:val="center"/>
              <w:rPr>
                <w:rFonts w:hint="eastAsia"/>
                <w:sz w:val="24"/>
              </w:rPr>
            </w:pPr>
          </w:p>
        </w:tc>
        <w:tc>
          <w:tcPr>
            <w:tcW w:w="1582" w:type="dxa"/>
            <w:noWrap w:val="0"/>
            <w:vAlign w:val="top"/>
          </w:tcPr>
          <w:p w14:paraId="629610CF">
            <w:pPr>
              <w:jc w:val="center"/>
              <w:rPr>
                <w:rFonts w:hint="eastAsia"/>
                <w:sz w:val="24"/>
              </w:rPr>
            </w:pPr>
          </w:p>
        </w:tc>
        <w:tc>
          <w:tcPr>
            <w:tcW w:w="2387" w:type="dxa"/>
            <w:vMerge w:val="restart"/>
            <w:noWrap w:val="0"/>
            <w:vAlign w:val="top"/>
          </w:tcPr>
          <w:p w14:paraId="75CC9E65">
            <w:pPr>
              <w:jc w:val="center"/>
              <w:rPr>
                <w:rFonts w:hint="eastAsia"/>
                <w:sz w:val="24"/>
              </w:rPr>
            </w:pPr>
          </w:p>
        </w:tc>
      </w:tr>
      <w:tr w14:paraId="7B69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1904" w:type="dxa"/>
            <w:noWrap w:val="0"/>
            <w:vAlign w:val="center"/>
          </w:tcPr>
          <w:p w14:paraId="0440F663">
            <w:pPr>
              <w:jc w:val="center"/>
              <w:rPr>
                <w:sz w:val="24"/>
              </w:rPr>
            </w:pPr>
          </w:p>
        </w:tc>
        <w:tc>
          <w:tcPr>
            <w:tcW w:w="1991" w:type="dxa"/>
            <w:noWrap w:val="0"/>
            <w:vAlign w:val="center"/>
          </w:tcPr>
          <w:p w14:paraId="47D88FBA">
            <w:pPr>
              <w:jc w:val="center"/>
              <w:rPr>
                <w:sz w:val="24"/>
              </w:rPr>
            </w:pPr>
          </w:p>
        </w:tc>
        <w:tc>
          <w:tcPr>
            <w:tcW w:w="1828" w:type="dxa"/>
            <w:noWrap w:val="0"/>
            <w:vAlign w:val="top"/>
          </w:tcPr>
          <w:p w14:paraId="6509E157">
            <w:pPr>
              <w:jc w:val="center"/>
              <w:rPr>
                <w:sz w:val="24"/>
              </w:rPr>
            </w:pPr>
          </w:p>
        </w:tc>
        <w:tc>
          <w:tcPr>
            <w:tcW w:w="1213" w:type="dxa"/>
            <w:noWrap w:val="0"/>
            <w:vAlign w:val="top"/>
          </w:tcPr>
          <w:p w14:paraId="755BB58B">
            <w:pPr>
              <w:jc w:val="center"/>
              <w:rPr>
                <w:sz w:val="24"/>
              </w:rPr>
            </w:pPr>
          </w:p>
        </w:tc>
        <w:tc>
          <w:tcPr>
            <w:tcW w:w="1500" w:type="dxa"/>
            <w:noWrap w:val="0"/>
            <w:vAlign w:val="top"/>
          </w:tcPr>
          <w:p w14:paraId="085459C8">
            <w:pPr>
              <w:jc w:val="center"/>
              <w:rPr>
                <w:sz w:val="24"/>
              </w:rPr>
            </w:pPr>
          </w:p>
        </w:tc>
        <w:tc>
          <w:tcPr>
            <w:tcW w:w="1582" w:type="dxa"/>
            <w:noWrap w:val="0"/>
            <w:vAlign w:val="top"/>
          </w:tcPr>
          <w:p w14:paraId="427451B9">
            <w:pPr>
              <w:jc w:val="center"/>
              <w:rPr>
                <w:sz w:val="24"/>
              </w:rPr>
            </w:pPr>
          </w:p>
        </w:tc>
        <w:tc>
          <w:tcPr>
            <w:tcW w:w="2387" w:type="dxa"/>
            <w:vMerge w:val="continue"/>
            <w:noWrap w:val="0"/>
            <w:vAlign w:val="top"/>
          </w:tcPr>
          <w:p w14:paraId="35A11CF0">
            <w:pPr>
              <w:jc w:val="center"/>
              <w:rPr>
                <w:sz w:val="24"/>
              </w:rPr>
            </w:pPr>
          </w:p>
        </w:tc>
      </w:tr>
    </w:tbl>
    <w:p w14:paraId="287D7981">
      <w:pPr>
        <w:spacing w:line="360" w:lineRule="auto"/>
        <w:rPr>
          <w:rFonts w:ascii="宋体" w:hAnsi="宋体" w:cs="宋体"/>
          <w:sz w:val="24"/>
        </w:rPr>
      </w:pPr>
      <w:r>
        <w:rPr>
          <w:rFonts w:hint="eastAsia" w:ascii="宋体" w:hAnsi="宋体" w:cs="宋体"/>
          <w:sz w:val="24"/>
        </w:rPr>
        <w:t>检定用液密度测量：</w:t>
      </w:r>
    </w:p>
    <w:tbl>
      <w:tblPr>
        <w:tblStyle w:val="12"/>
        <w:tblpPr w:leftFromText="180" w:rightFromText="180" w:vertAnchor="text" w:horzAnchor="page" w:tblpX="3201" w:tblpY="10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241"/>
        <w:gridCol w:w="1252"/>
        <w:gridCol w:w="1417"/>
        <w:gridCol w:w="1972"/>
        <w:gridCol w:w="1390"/>
      </w:tblGrid>
      <w:tr w14:paraId="0FB2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232" w:type="dxa"/>
            <w:noWrap w:val="0"/>
            <w:vAlign w:val="center"/>
          </w:tcPr>
          <w:p w14:paraId="0AC3BF13">
            <w:pPr>
              <w:jc w:val="center"/>
              <w:rPr>
                <w:rFonts w:hint="eastAsia"/>
                <w:sz w:val="24"/>
              </w:rPr>
            </w:pPr>
            <w:r>
              <w:rPr>
                <w:rFonts w:hint="eastAsia"/>
                <w:sz w:val="24"/>
              </w:rPr>
              <w:t>空气温度</w:t>
            </w:r>
          </w:p>
        </w:tc>
        <w:tc>
          <w:tcPr>
            <w:tcW w:w="1241" w:type="dxa"/>
            <w:noWrap w:val="0"/>
            <w:vAlign w:val="center"/>
          </w:tcPr>
          <w:p w14:paraId="116B96F5">
            <w:pPr>
              <w:jc w:val="center"/>
              <w:rPr>
                <w:rFonts w:hint="eastAsia"/>
                <w:sz w:val="24"/>
              </w:rPr>
            </w:pPr>
            <w:r>
              <w:rPr>
                <w:rFonts w:hint="eastAsia"/>
                <w:sz w:val="24"/>
              </w:rPr>
              <w:t>空气湿度</w:t>
            </w:r>
          </w:p>
        </w:tc>
        <w:tc>
          <w:tcPr>
            <w:tcW w:w="1252" w:type="dxa"/>
            <w:noWrap w:val="0"/>
            <w:vAlign w:val="center"/>
          </w:tcPr>
          <w:p w14:paraId="62542192">
            <w:pPr>
              <w:jc w:val="center"/>
              <w:rPr>
                <w:rFonts w:hint="eastAsia"/>
                <w:sz w:val="24"/>
              </w:rPr>
            </w:pPr>
            <w:r>
              <w:rPr>
                <w:rFonts w:hint="eastAsia"/>
                <w:sz w:val="24"/>
              </w:rPr>
              <w:t>大气压力</w:t>
            </w:r>
          </w:p>
        </w:tc>
        <w:tc>
          <w:tcPr>
            <w:tcW w:w="1417" w:type="dxa"/>
            <w:noWrap w:val="0"/>
            <w:vAlign w:val="center"/>
          </w:tcPr>
          <w:p w14:paraId="208D8FFD">
            <w:pPr>
              <w:jc w:val="center"/>
              <w:rPr>
                <w:sz w:val="24"/>
              </w:rPr>
            </w:pPr>
            <w:r>
              <w:rPr>
                <w:rFonts w:hint="eastAsia"/>
                <w:sz w:val="24"/>
              </w:rPr>
              <w:t>标准温度</w:t>
            </w:r>
          </w:p>
        </w:tc>
        <w:tc>
          <w:tcPr>
            <w:tcW w:w="1972" w:type="dxa"/>
            <w:noWrap w:val="0"/>
            <w:vAlign w:val="center"/>
          </w:tcPr>
          <w:p w14:paraId="3CBBBBF2">
            <w:pPr>
              <w:jc w:val="center"/>
              <w:rPr>
                <w:rFonts w:hint="eastAsia"/>
                <w:sz w:val="24"/>
              </w:rPr>
            </w:pPr>
            <w:r>
              <w:rPr>
                <w:rFonts w:hint="eastAsia"/>
                <w:sz w:val="24"/>
              </w:rPr>
              <w:t>空气中浮</w:t>
            </w:r>
            <w:r>
              <w:rPr>
                <w:rFonts w:hint="eastAsia"/>
                <w:sz w:val="24"/>
                <w:lang w:val="en-US" w:eastAsia="zh-CN"/>
              </w:rPr>
              <w:t>子</w:t>
            </w:r>
            <w:r>
              <w:rPr>
                <w:rFonts w:hint="eastAsia"/>
                <w:sz w:val="24"/>
              </w:rPr>
              <w:t>质量</w:t>
            </w:r>
          </w:p>
        </w:tc>
        <w:tc>
          <w:tcPr>
            <w:tcW w:w="1390" w:type="dxa"/>
            <w:noWrap w:val="0"/>
            <w:vAlign w:val="center"/>
          </w:tcPr>
          <w:p w14:paraId="31FF6319">
            <w:pPr>
              <w:jc w:val="center"/>
              <w:rPr>
                <w:rFonts w:hint="eastAsia"/>
                <w:sz w:val="24"/>
              </w:rPr>
            </w:pPr>
            <w:r>
              <w:rPr>
                <w:rFonts w:hint="eastAsia"/>
                <w:sz w:val="24"/>
              </w:rPr>
              <w:t>仪器编号</w:t>
            </w:r>
          </w:p>
        </w:tc>
      </w:tr>
      <w:tr w14:paraId="4ABC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32" w:type="dxa"/>
            <w:noWrap w:val="0"/>
            <w:vAlign w:val="center"/>
          </w:tcPr>
          <w:p w14:paraId="6DF111CC">
            <w:pPr>
              <w:jc w:val="center"/>
              <w:rPr>
                <w:sz w:val="24"/>
              </w:rPr>
            </w:pPr>
          </w:p>
        </w:tc>
        <w:tc>
          <w:tcPr>
            <w:tcW w:w="1241" w:type="dxa"/>
            <w:noWrap w:val="0"/>
            <w:vAlign w:val="center"/>
          </w:tcPr>
          <w:p w14:paraId="1EAB2F45">
            <w:pPr>
              <w:jc w:val="center"/>
              <w:rPr>
                <w:sz w:val="24"/>
              </w:rPr>
            </w:pPr>
          </w:p>
        </w:tc>
        <w:tc>
          <w:tcPr>
            <w:tcW w:w="1252" w:type="dxa"/>
            <w:noWrap w:val="0"/>
            <w:vAlign w:val="top"/>
          </w:tcPr>
          <w:p w14:paraId="4B6DC3CA">
            <w:pPr>
              <w:jc w:val="center"/>
              <w:rPr>
                <w:sz w:val="24"/>
              </w:rPr>
            </w:pPr>
          </w:p>
        </w:tc>
        <w:tc>
          <w:tcPr>
            <w:tcW w:w="1417" w:type="dxa"/>
            <w:noWrap w:val="0"/>
            <w:vAlign w:val="top"/>
          </w:tcPr>
          <w:p w14:paraId="20C7B269">
            <w:pPr>
              <w:jc w:val="center"/>
              <w:rPr>
                <w:sz w:val="24"/>
              </w:rPr>
            </w:pPr>
          </w:p>
        </w:tc>
        <w:tc>
          <w:tcPr>
            <w:tcW w:w="1972" w:type="dxa"/>
            <w:noWrap w:val="0"/>
            <w:vAlign w:val="top"/>
          </w:tcPr>
          <w:p w14:paraId="5AC7E65D">
            <w:pPr>
              <w:jc w:val="center"/>
              <w:rPr>
                <w:sz w:val="24"/>
              </w:rPr>
            </w:pPr>
          </w:p>
        </w:tc>
        <w:tc>
          <w:tcPr>
            <w:tcW w:w="1390" w:type="dxa"/>
            <w:noWrap w:val="0"/>
            <w:vAlign w:val="top"/>
          </w:tcPr>
          <w:p w14:paraId="4EC10F18">
            <w:pPr>
              <w:jc w:val="center"/>
              <w:rPr>
                <w:sz w:val="24"/>
              </w:rPr>
            </w:pPr>
          </w:p>
        </w:tc>
      </w:tr>
    </w:tbl>
    <w:p w14:paraId="7553B39C">
      <w:pPr>
        <w:spacing w:line="360" w:lineRule="auto"/>
        <w:rPr>
          <w:rFonts w:hint="eastAsia"/>
          <w:szCs w:val="21"/>
        </w:rPr>
      </w:pPr>
      <w:r>
        <w:rPr>
          <w:rFonts w:hint="eastAsia" w:ascii="宋体" w:hAnsi="宋体" w:cs="宋体"/>
          <w:sz w:val="24"/>
        </w:rPr>
        <w:t>玻璃浮</w:t>
      </w:r>
      <w:r>
        <w:rPr>
          <w:rFonts w:hint="eastAsia" w:ascii="宋体" w:hAnsi="宋体" w:cs="宋体"/>
          <w:sz w:val="24"/>
          <w:lang w:val="en-US" w:eastAsia="zh-CN"/>
        </w:rPr>
        <w:t>子</w:t>
      </w:r>
      <w:r>
        <w:rPr>
          <w:rFonts w:hint="eastAsia" w:ascii="宋体" w:hAnsi="宋体" w:cs="宋体"/>
          <w:sz w:val="24"/>
        </w:rPr>
        <w:t>空气称量：</w:t>
      </w:r>
    </w:p>
    <w:p w14:paraId="54097835">
      <w:pPr>
        <w:spacing w:line="360" w:lineRule="auto"/>
        <w:rPr>
          <w:rFonts w:hint="eastAsia" w:ascii="宋体" w:hAnsi="宋体" w:cs="宋体"/>
          <w:sz w:val="24"/>
        </w:rPr>
      </w:pPr>
      <w:r>
        <w:rPr>
          <w:rFonts w:hint="eastAsia" w:ascii="宋体" w:hAnsi="宋体" w:cs="宋体"/>
          <w:sz w:val="24"/>
        </w:rPr>
        <w:t>玻璃浮</w:t>
      </w:r>
      <w:r>
        <w:rPr>
          <w:rFonts w:hint="eastAsia" w:ascii="宋体" w:hAnsi="宋体" w:cs="宋体"/>
          <w:sz w:val="24"/>
          <w:lang w:val="en-US" w:eastAsia="zh-CN"/>
        </w:rPr>
        <w:t>子</w:t>
      </w:r>
      <w:r>
        <w:rPr>
          <w:rFonts w:hint="eastAsia" w:ascii="宋体" w:hAnsi="宋体" w:cs="宋体"/>
          <w:sz w:val="24"/>
        </w:rPr>
        <w:t>液体中称量：</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1179"/>
        <w:gridCol w:w="1179"/>
        <w:gridCol w:w="1180"/>
        <w:gridCol w:w="1180"/>
        <w:gridCol w:w="1180"/>
        <w:gridCol w:w="1180"/>
        <w:gridCol w:w="1180"/>
        <w:gridCol w:w="1172"/>
      </w:tblGrid>
      <w:tr w14:paraId="19E7B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1179" w:type="dxa"/>
            <w:noWrap w:val="0"/>
            <w:vAlign w:val="center"/>
          </w:tcPr>
          <w:p w14:paraId="63EDEF57">
            <w:pPr>
              <w:spacing w:line="360" w:lineRule="auto"/>
              <w:jc w:val="center"/>
              <w:rPr>
                <w:rFonts w:hint="eastAsia"/>
                <w:sz w:val="24"/>
                <w:szCs w:val="24"/>
              </w:rPr>
            </w:pPr>
            <w:r>
              <w:rPr>
                <w:rFonts w:hint="eastAsia"/>
                <w:sz w:val="24"/>
                <w:szCs w:val="24"/>
              </w:rPr>
              <w:t>液体温度</w:t>
            </w:r>
          </w:p>
        </w:tc>
        <w:tc>
          <w:tcPr>
            <w:tcW w:w="1179" w:type="dxa"/>
            <w:noWrap w:val="0"/>
            <w:vAlign w:val="center"/>
          </w:tcPr>
          <w:p w14:paraId="6A8F08E4">
            <w:pPr>
              <w:jc w:val="center"/>
              <w:rPr>
                <w:rFonts w:hint="eastAsia"/>
                <w:sz w:val="24"/>
                <w:szCs w:val="24"/>
              </w:rPr>
            </w:pPr>
            <w:r>
              <w:rPr>
                <w:rFonts w:hint="eastAsia"/>
                <w:sz w:val="24"/>
                <w:szCs w:val="24"/>
              </w:rPr>
              <w:t>空气温度</w:t>
            </w:r>
          </w:p>
        </w:tc>
        <w:tc>
          <w:tcPr>
            <w:tcW w:w="1179" w:type="dxa"/>
            <w:noWrap w:val="0"/>
            <w:vAlign w:val="center"/>
          </w:tcPr>
          <w:p w14:paraId="5C63DC18">
            <w:pPr>
              <w:jc w:val="center"/>
              <w:rPr>
                <w:rFonts w:hint="eastAsia"/>
                <w:sz w:val="24"/>
                <w:szCs w:val="24"/>
              </w:rPr>
            </w:pPr>
            <w:r>
              <w:rPr>
                <w:rFonts w:hint="eastAsia"/>
                <w:sz w:val="24"/>
                <w:szCs w:val="24"/>
              </w:rPr>
              <w:t>空气湿度</w:t>
            </w:r>
          </w:p>
        </w:tc>
        <w:tc>
          <w:tcPr>
            <w:tcW w:w="1180" w:type="dxa"/>
            <w:noWrap w:val="0"/>
            <w:vAlign w:val="center"/>
          </w:tcPr>
          <w:p w14:paraId="5C261EED">
            <w:pPr>
              <w:jc w:val="center"/>
              <w:rPr>
                <w:rFonts w:hint="eastAsia"/>
                <w:sz w:val="24"/>
                <w:szCs w:val="24"/>
              </w:rPr>
            </w:pPr>
            <w:r>
              <w:rPr>
                <w:rFonts w:hint="eastAsia"/>
                <w:sz w:val="24"/>
                <w:szCs w:val="24"/>
              </w:rPr>
              <w:t>大气压力</w:t>
            </w:r>
          </w:p>
        </w:tc>
        <w:tc>
          <w:tcPr>
            <w:tcW w:w="1180" w:type="dxa"/>
            <w:noWrap w:val="0"/>
            <w:vAlign w:val="center"/>
          </w:tcPr>
          <w:p w14:paraId="4691E328">
            <w:pPr>
              <w:spacing w:line="360" w:lineRule="auto"/>
              <w:jc w:val="center"/>
              <w:rPr>
                <w:rFonts w:hint="eastAsia"/>
                <w:sz w:val="24"/>
                <w:szCs w:val="24"/>
              </w:rPr>
            </w:pPr>
            <w:r>
              <w:rPr>
                <w:rFonts w:hint="eastAsia"/>
                <w:sz w:val="24"/>
                <w:szCs w:val="24"/>
              </w:rPr>
              <w:t>归零值</w:t>
            </w:r>
          </w:p>
        </w:tc>
        <w:tc>
          <w:tcPr>
            <w:tcW w:w="1180" w:type="dxa"/>
            <w:noWrap w:val="0"/>
            <w:vAlign w:val="center"/>
          </w:tcPr>
          <w:p w14:paraId="2CA6752E">
            <w:pPr>
              <w:spacing w:line="360" w:lineRule="auto"/>
              <w:jc w:val="center"/>
              <w:rPr>
                <w:rFonts w:hint="eastAsia" w:eastAsia="宋体"/>
                <w:sz w:val="24"/>
                <w:szCs w:val="24"/>
                <w:lang w:val="en-US" w:eastAsia="zh-CN"/>
              </w:rPr>
            </w:pPr>
            <w:r>
              <w:rPr>
                <w:rFonts w:hint="eastAsia"/>
                <w:sz w:val="24"/>
                <w:szCs w:val="24"/>
              </w:rPr>
              <w:t>天平</w:t>
            </w:r>
            <w:r>
              <w:rPr>
                <w:rFonts w:hint="eastAsia"/>
                <w:sz w:val="24"/>
                <w:szCs w:val="24"/>
                <w:lang w:val="en-US" w:eastAsia="zh-CN"/>
              </w:rPr>
              <w:t>示值</w:t>
            </w:r>
          </w:p>
        </w:tc>
        <w:tc>
          <w:tcPr>
            <w:tcW w:w="1180" w:type="dxa"/>
            <w:noWrap w:val="0"/>
            <w:vAlign w:val="center"/>
          </w:tcPr>
          <w:p w14:paraId="7EDB57AA">
            <w:pPr>
              <w:spacing w:line="360" w:lineRule="auto"/>
              <w:jc w:val="center"/>
              <w:rPr>
                <w:rFonts w:hint="eastAsia"/>
                <w:sz w:val="24"/>
                <w:szCs w:val="24"/>
              </w:rPr>
            </w:pPr>
            <w:r>
              <w:rPr>
                <w:rFonts w:hint="eastAsia"/>
                <w:sz w:val="24"/>
                <w:szCs w:val="24"/>
              </w:rPr>
              <w:t>修正值</w:t>
            </w:r>
          </w:p>
        </w:tc>
        <w:tc>
          <w:tcPr>
            <w:tcW w:w="1180" w:type="dxa"/>
            <w:noWrap w:val="0"/>
            <w:vAlign w:val="center"/>
          </w:tcPr>
          <w:p w14:paraId="2CDAE7C9">
            <w:pPr>
              <w:spacing w:line="360" w:lineRule="auto"/>
              <w:jc w:val="center"/>
              <w:rPr>
                <w:rFonts w:hint="eastAsia"/>
                <w:sz w:val="24"/>
                <w:szCs w:val="24"/>
              </w:rPr>
            </w:pPr>
            <w:r>
              <w:rPr>
                <w:rFonts w:hint="eastAsia"/>
                <w:sz w:val="24"/>
                <w:szCs w:val="24"/>
              </w:rPr>
              <w:t>平均修正值</w:t>
            </w:r>
          </w:p>
        </w:tc>
        <w:tc>
          <w:tcPr>
            <w:tcW w:w="1172" w:type="dxa"/>
            <w:noWrap w:val="0"/>
            <w:vAlign w:val="center"/>
          </w:tcPr>
          <w:p w14:paraId="253AC791">
            <w:pPr>
              <w:spacing w:line="360" w:lineRule="auto"/>
              <w:jc w:val="center"/>
              <w:rPr>
                <w:rFonts w:hint="eastAsia"/>
                <w:sz w:val="24"/>
                <w:szCs w:val="24"/>
              </w:rPr>
            </w:pPr>
            <w:r>
              <w:rPr>
                <w:rFonts w:hint="eastAsia"/>
                <w:sz w:val="24"/>
                <w:szCs w:val="24"/>
              </w:rPr>
              <w:t>工作用液</w:t>
            </w:r>
          </w:p>
        </w:tc>
      </w:tr>
      <w:tr w14:paraId="34E46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9" w:type="dxa"/>
            <w:noWrap w:val="0"/>
            <w:vAlign w:val="top"/>
          </w:tcPr>
          <w:p w14:paraId="69ABE43C">
            <w:pPr>
              <w:spacing w:line="360" w:lineRule="auto"/>
              <w:rPr>
                <w:rFonts w:hint="eastAsia"/>
                <w:szCs w:val="21"/>
              </w:rPr>
            </w:pPr>
          </w:p>
        </w:tc>
        <w:tc>
          <w:tcPr>
            <w:tcW w:w="1179" w:type="dxa"/>
            <w:noWrap w:val="0"/>
            <w:vAlign w:val="top"/>
          </w:tcPr>
          <w:p w14:paraId="26133C42">
            <w:pPr>
              <w:spacing w:line="360" w:lineRule="auto"/>
              <w:rPr>
                <w:rFonts w:hint="eastAsia"/>
                <w:szCs w:val="21"/>
              </w:rPr>
            </w:pPr>
          </w:p>
        </w:tc>
        <w:tc>
          <w:tcPr>
            <w:tcW w:w="1179" w:type="dxa"/>
            <w:noWrap w:val="0"/>
            <w:vAlign w:val="top"/>
          </w:tcPr>
          <w:p w14:paraId="7F855DD9">
            <w:pPr>
              <w:spacing w:line="360" w:lineRule="auto"/>
              <w:rPr>
                <w:rFonts w:hint="eastAsia"/>
                <w:szCs w:val="21"/>
              </w:rPr>
            </w:pPr>
          </w:p>
        </w:tc>
        <w:tc>
          <w:tcPr>
            <w:tcW w:w="1180" w:type="dxa"/>
            <w:noWrap w:val="0"/>
            <w:vAlign w:val="top"/>
          </w:tcPr>
          <w:p w14:paraId="3F87D746">
            <w:pPr>
              <w:spacing w:line="360" w:lineRule="auto"/>
              <w:rPr>
                <w:rFonts w:hint="eastAsia"/>
                <w:szCs w:val="21"/>
              </w:rPr>
            </w:pPr>
          </w:p>
        </w:tc>
        <w:tc>
          <w:tcPr>
            <w:tcW w:w="1180" w:type="dxa"/>
            <w:noWrap w:val="0"/>
            <w:vAlign w:val="top"/>
          </w:tcPr>
          <w:p w14:paraId="2A590E8B">
            <w:pPr>
              <w:spacing w:line="360" w:lineRule="auto"/>
              <w:rPr>
                <w:rFonts w:hint="eastAsia"/>
                <w:szCs w:val="21"/>
              </w:rPr>
            </w:pPr>
          </w:p>
        </w:tc>
        <w:tc>
          <w:tcPr>
            <w:tcW w:w="1180" w:type="dxa"/>
            <w:noWrap w:val="0"/>
            <w:vAlign w:val="top"/>
          </w:tcPr>
          <w:p w14:paraId="06B93807">
            <w:pPr>
              <w:spacing w:line="360" w:lineRule="auto"/>
              <w:rPr>
                <w:rFonts w:hint="eastAsia"/>
                <w:szCs w:val="21"/>
              </w:rPr>
            </w:pPr>
          </w:p>
        </w:tc>
        <w:tc>
          <w:tcPr>
            <w:tcW w:w="1180" w:type="dxa"/>
            <w:noWrap w:val="0"/>
            <w:vAlign w:val="top"/>
          </w:tcPr>
          <w:p w14:paraId="5A2F19AD">
            <w:pPr>
              <w:spacing w:line="360" w:lineRule="auto"/>
              <w:rPr>
                <w:rFonts w:hint="eastAsia"/>
                <w:szCs w:val="21"/>
              </w:rPr>
            </w:pPr>
          </w:p>
        </w:tc>
        <w:tc>
          <w:tcPr>
            <w:tcW w:w="1180" w:type="dxa"/>
            <w:noWrap w:val="0"/>
            <w:vAlign w:val="top"/>
          </w:tcPr>
          <w:p w14:paraId="1B35A018">
            <w:pPr>
              <w:spacing w:line="360" w:lineRule="auto"/>
              <w:rPr>
                <w:rFonts w:hint="eastAsia"/>
                <w:szCs w:val="21"/>
              </w:rPr>
            </w:pPr>
          </w:p>
        </w:tc>
        <w:tc>
          <w:tcPr>
            <w:tcW w:w="1172" w:type="dxa"/>
            <w:vMerge w:val="restart"/>
            <w:noWrap w:val="0"/>
            <w:vAlign w:val="top"/>
          </w:tcPr>
          <w:p w14:paraId="4E3C3889">
            <w:pPr>
              <w:spacing w:line="360" w:lineRule="auto"/>
              <w:rPr>
                <w:rFonts w:hint="eastAsia"/>
                <w:szCs w:val="21"/>
              </w:rPr>
            </w:pPr>
          </w:p>
        </w:tc>
      </w:tr>
      <w:tr w14:paraId="20D8C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9" w:type="dxa"/>
            <w:noWrap w:val="0"/>
            <w:vAlign w:val="top"/>
          </w:tcPr>
          <w:p w14:paraId="4C6BC95F">
            <w:pPr>
              <w:spacing w:line="360" w:lineRule="auto"/>
              <w:rPr>
                <w:rFonts w:hint="eastAsia"/>
                <w:szCs w:val="21"/>
              </w:rPr>
            </w:pPr>
          </w:p>
        </w:tc>
        <w:tc>
          <w:tcPr>
            <w:tcW w:w="1179" w:type="dxa"/>
            <w:noWrap w:val="0"/>
            <w:vAlign w:val="top"/>
          </w:tcPr>
          <w:p w14:paraId="18E75FF6">
            <w:pPr>
              <w:spacing w:line="360" w:lineRule="auto"/>
              <w:rPr>
                <w:rFonts w:hint="eastAsia"/>
                <w:szCs w:val="21"/>
              </w:rPr>
            </w:pPr>
          </w:p>
        </w:tc>
        <w:tc>
          <w:tcPr>
            <w:tcW w:w="1179" w:type="dxa"/>
            <w:noWrap w:val="0"/>
            <w:vAlign w:val="top"/>
          </w:tcPr>
          <w:p w14:paraId="5D45287A">
            <w:pPr>
              <w:spacing w:line="360" w:lineRule="auto"/>
              <w:rPr>
                <w:rFonts w:hint="eastAsia"/>
                <w:szCs w:val="21"/>
              </w:rPr>
            </w:pPr>
          </w:p>
        </w:tc>
        <w:tc>
          <w:tcPr>
            <w:tcW w:w="1180" w:type="dxa"/>
            <w:noWrap w:val="0"/>
            <w:vAlign w:val="top"/>
          </w:tcPr>
          <w:p w14:paraId="00E25D75">
            <w:pPr>
              <w:spacing w:line="360" w:lineRule="auto"/>
              <w:rPr>
                <w:rFonts w:hint="eastAsia"/>
                <w:szCs w:val="21"/>
              </w:rPr>
            </w:pPr>
          </w:p>
        </w:tc>
        <w:tc>
          <w:tcPr>
            <w:tcW w:w="1180" w:type="dxa"/>
            <w:noWrap w:val="0"/>
            <w:vAlign w:val="top"/>
          </w:tcPr>
          <w:p w14:paraId="43AF971F">
            <w:pPr>
              <w:spacing w:line="360" w:lineRule="auto"/>
              <w:rPr>
                <w:rFonts w:hint="eastAsia"/>
                <w:szCs w:val="21"/>
              </w:rPr>
            </w:pPr>
          </w:p>
        </w:tc>
        <w:tc>
          <w:tcPr>
            <w:tcW w:w="1180" w:type="dxa"/>
            <w:noWrap w:val="0"/>
            <w:vAlign w:val="top"/>
          </w:tcPr>
          <w:p w14:paraId="29FFA6B6">
            <w:pPr>
              <w:spacing w:line="360" w:lineRule="auto"/>
              <w:rPr>
                <w:rFonts w:hint="eastAsia"/>
                <w:szCs w:val="21"/>
              </w:rPr>
            </w:pPr>
          </w:p>
        </w:tc>
        <w:tc>
          <w:tcPr>
            <w:tcW w:w="1180" w:type="dxa"/>
            <w:noWrap w:val="0"/>
            <w:vAlign w:val="top"/>
          </w:tcPr>
          <w:p w14:paraId="1B3C18E1">
            <w:pPr>
              <w:spacing w:line="360" w:lineRule="auto"/>
              <w:rPr>
                <w:rFonts w:hint="eastAsia"/>
                <w:szCs w:val="21"/>
              </w:rPr>
            </w:pPr>
          </w:p>
        </w:tc>
        <w:tc>
          <w:tcPr>
            <w:tcW w:w="1180" w:type="dxa"/>
            <w:noWrap w:val="0"/>
            <w:vAlign w:val="top"/>
          </w:tcPr>
          <w:p w14:paraId="34C7CF56">
            <w:pPr>
              <w:spacing w:line="360" w:lineRule="auto"/>
              <w:rPr>
                <w:rFonts w:hint="eastAsia"/>
                <w:szCs w:val="21"/>
              </w:rPr>
            </w:pPr>
          </w:p>
        </w:tc>
        <w:tc>
          <w:tcPr>
            <w:tcW w:w="1172" w:type="dxa"/>
            <w:vMerge w:val="continue"/>
            <w:noWrap w:val="0"/>
            <w:vAlign w:val="top"/>
          </w:tcPr>
          <w:p w14:paraId="09DD94DA">
            <w:pPr>
              <w:spacing w:line="360" w:lineRule="auto"/>
              <w:rPr>
                <w:rFonts w:hint="eastAsia"/>
                <w:szCs w:val="21"/>
              </w:rPr>
            </w:pPr>
          </w:p>
        </w:tc>
      </w:tr>
      <w:tr w14:paraId="6F826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9" w:type="dxa"/>
            <w:noWrap w:val="0"/>
            <w:vAlign w:val="top"/>
          </w:tcPr>
          <w:p w14:paraId="3C88DC56">
            <w:pPr>
              <w:spacing w:line="360" w:lineRule="auto"/>
              <w:rPr>
                <w:rFonts w:hint="eastAsia"/>
                <w:szCs w:val="21"/>
              </w:rPr>
            </w:pPr>
          </w:p>
        </w:tc>
        <w:tc>
          <w:tcPr>
            <w:tcW w:w="1179" w:type="dxa"/>
            <w:noWrap w:val="0"/>
            <w:vAlign w:val="top"/>
          </w:tcPr>
          <w:p w14:paraId="633D99BB">
            <w:pPr>
              <w:spacing w:line="360" w:lineRule="auto"/>
              <w:rPr>
                <w:rFonts w:hint="eastAsia"/>
                <w:szCs w:val="21"/>
              </w:rPr>
            </w:pPr>
          </w:p>
        </w:tc>
        <w:tc>
          <w:tcPr>
            <w:tcW w:w="1179" w:type="dxa"/>
            <w:noWrap w:val="0"/>
            <w:vAlign w:val="top"/>
          </w:tcPr>
          <w:p w14:paraId="758CD3AA">
            <w:pPr>
              <w:spacing w:line="360" w:lineRule="auto"/>
              <w:rPr>
                <w:rFonts w:hint="eastAsia"/>
                <w:szCs w:val="21"/>
              </w:rPr>
            </w:pPr>
          </w:p>
        </w:tc>
        <w:tc>
          <w:tcPr>
            <w:tcW w:w="1180" w:type="dxa"/>
            <w:noWrap w:val="0"/>
            <w:vAlign w:val="top"/>
          </w:tcPr>
          <w:p w14:paraId="4F877C88">
            <w:pPr>
              <w:spacing w:line="360" w:lineRule="auto"/>
              <w:rPr>
                <w:rFonts w:hint="eastAsia"/>
                <w:szCs w:val="21"/>
              </w:rPr>
            </w:pPr>
          </w:p>
        </w:tc>
        <w:tc>
          <w:tcPr>
            <w:tcW w:w="1180" w:type="dxa"/>
            <w:noWrap w:val="0"/>
            <w:vAlign w:val="top"/>
          </w:tcPr>
          <w:p w14:paraId="3D10122F">
            <w:pPr>
              <w:spacing w:line="360" w:lineRule="auto"/>
              <w:rPr>
                <w:rFonts w:hint="eastAsia"/>
                <w:szCs w:val="21"/>
              </w:rPr>
            </w:pPr>
          </w:p>
        </w:tc>
        <w:tc>
          <w:tcPr>
            <w:tcW w:w="1180" w:type="dxa"/>
            <w:noWrap w:val="0"/>
            <w:vAlign w:val="top"/>
          </w:tcPr>
          <w:p w14:paraId="3FA0B484">
            <w:pPr>
              <w:spacing w:line="360" w:lineRule="auto"/>
              <w:rPr>
                <w:rFonts w:hint="eastAsia"/>
                <w:szCs w:val="21"/>
              </w:rPr>
            </w:pPr>
          </w:p>
        </w:tc>
        <w:tc>
          <w:tcPr>
            <w:tcW w:w="1180" w:type="dxa"/>
            <w:noWrap w:val="0"/>
            <w:vAlign w:val="top"/>
          </w:tcPr>
          <w:p w14:paraId="19B18C76">
            <w:pPr>
              <w:spacing w:line="360" w:lineRule="auto"/>
              <w:rPr>
                <w:rFonts w:hint="eastAsia"/>
                <w:szCs w:val="21"/>
              </w:rPr>
            </w:pPr>
          </w:p>
        </w:tc>
        <w:tc>
          <w:tcPr>
            <w:tcW w:w="1180" w:type="dxa"/>
            <w:noWrap w:val="0"/>
            <w:vAlign w:val="top"/>
          </w:tcPr>
          <w:p w14:paraId="00C67015">
            <w:pPr>
              <w:spacing w:line="360" w:lineRule="auto"/>
              <w:rPr>
                <w:rFonts w:hint="eastAsia"/>
                <w:szCs w:val="21"/>
              </w:rPr>
            </w:pPr>
          </w:p>
        </w:tc>
        <w:tc>
          <w:tcPr>
            <w:tcW w:w="1172" w:type="dxa"/>
            <w:vMerge w:val="continue"/>
            <w:noWrap w:val="0"/>
            <w:vAlign w:val="top"/>
          </w:tcPr>
          <w:p w14:paraId="6B520AFE">
            <w:pPr>
              <w:spacing w:line="360" w:lineRule="auto"/>
              <w:rPr>
                <w:rFonts w:hint="eastAsia"/>
                <w:szCs w:val="21"/>
              </w:rPr>
            </w:pPr>
          </w:p>
        </w:tc>
      </w:tr>
    </w:tbl>
    <w:p w14:paraId="176BAEA3">
      <w:pPr>
        <w:spacing w:line="360" w:lineRule="auto"/>
        <w:rPr>
          <w:rFonts w:hint="eastAsia"/>
          <w:szCs w:val="21"/>
        </w:rPr>
      </w:pPr>
      <w:r>
        <w:rPr>
          <w:rFonts w:hint="eastAsia"/>
          <w:szCs w:val="21"/>
          <w:lang w:val="en-US" w:eastAsia="zh-CN"/>
        </w:rPr>
        <w:t>校准</w:t>
      </w:r>
      <w:r>
        <w:rPr>
          <w:rFonts w:hint="eastAsia"/>
          <w:szCs w:val="21"/>
        </w:rPr>
        <w:t xml:space="preserve">员_______________               </w:t>
      </w:r>
      <w:r>
        <w:rPr>
          <w:rFonts w:hint="eastAsia" w:ascii="Times New Roman" w:hAnsi="Times New Roman"/>
          <w:szCs w:val="21"/>
          <w:lang w:val="en-US" w:eastAsia="zh-CN"/>
        </w:rPr>
        <w:t>核验员</w:t>
      </w:r>
      <w:r>
        <w:rPr>
          <w:rFonts w:ascii="Times New Roman" w:hAnsi="Times New Roman"/>
          <w:szCs w:val="21"/>
        </w:rPr>
        <w:t>______________</w:t>
      </w:r>
      <w:r>
        <w:rPr>
          <w:rFonts w:hint="eastAsia"/>
          <w:szCs w:val="21"/>
        </w:rPr>
        <w:t xml:space="preserve">                                                       第</w:t>
      </w:r>
      <w:r>
        <w:rPr>
          <w:rFonts w:hint="eastAsia"/>
          <w:szCs w:val="21"/>
          <w:u w:val="single"/>
        </w:rPr>
        <w:t xml:space="preserve">    </w:t>
      </w:r>
      <w:r>
        <w:rPr>
          <w:rFonts w:hint="eastAsia"/>
          <w:szCs w:val="21"/>
        </w:rPr>
        <w:t xml:space="preserve">页    共 </w:t>
      </w:r>
      <w:r>
        <w:rPr>
          <w:rFonts w:hint="eastAsia"/>
          <w:szCs w:val="21"/>
          <w:u w:val="single"/>
        </w:rPr>
        <w:t xml:space="preserve">    </w:t>
      </w:r>
      <w:r>
        <w:rPr>
          <w:rFonts w:hint="eastAsia"/>
          <w:szCs w:val="21"/>
        </w:rPr>
        <w:t>页</w:t>
      </w:r>
    </w:p>
    <w:p w14:paraId="52C3C6A9">
      <w:pPr>
        <w:pStyle w:val="5"/>
        <w:spacing w:line="420" w:lineRule="exact"/>
        <w:rPr>
          <w:rFonts w:hAnsi="宋体" w:cs="宋体"/>
          <w:sz w:val="24"/>
          <w:szCs w:val="24"/>
        </w:rPr>
        <w:sectPr>
          <w:footerReference r:id="rId8" w:type="default"/>
          <w:pgSz w:w="16838" w:h="11906" w:orient="landscape"/>
          <w:pgMar w:top="1440" w:right="1440" w:bottom="1469" w:left="1440" w:header="851" w:footer="992" w:gutter="0"/>
          <w:pgNumType w:fmt="decimal" w:start="19"/>
          <w:cols w:space="425" w:num="1"/>
          <w:docGrid w:type="lines" w:linePitch="312" w:charSpace="0"/>
        </w:sectPr>
      </w:pPr>
    </w:p>
    <w:p w14:paraId="51688CE2">
      <w:pPr>
        <w:pStyle w:val="5"/>
        <w:spacing w:line="420" w:lineRule="exact"/>
        <w:rPr>
          <w:rFonts w:hAnsi="宋体" w:cs="宋体"/>
          <w:b/>
          <w:sz w:val="24"/>
          <w:szCs w:val="24"/>
        </w:rPr>
      </w:pPr>
      <w:r>
        <w:rPr>
          <w:rFonts w:hint="eastAsia" w:ascii="黑体" w:hAnsi="黑体" w:eastAsia="黑体" w:cs="黑体"/>
          <w:b w:val="0"/>
          <w:bCs/>
          <w:sz w:val="28"/>
          <w:szCs w:val="28"/>
        </w:rPr>
        <w:t>附录</w:t>
      </w:r>
      <w:r>
        <w:rPr>
          <w:rFonts w:hint="eastAsia" w:ascii="黑体" w:hAnsi="黑体" w:eastAsia="黑体" w:cs="黑体"/>
          <w:b w:val="0"/>
          <w:bCs/>
          <w:sz w:val="28"/>
          <w:szCs w:val="28"/>
          <w:lang w:val="en-US" w:eastAsia="zh-CN"/>
        </w:rPr>
        <w:t>C</w:t>
      </w:r>
      <w:r>
        <w:rPr>
          <w:rFonts w:hint="eastAsia" w:ascii="黑体" w:hAnsi="黑体" w:eastAsia="黑体" w:cs="黑体"/>
          <w:b w:val="0"/>
          <w:bCs/>
          <w:sz w:val="28"/>
          <w:szCs w:val="28"/>
        </w:rPr>
        <w:t xml:space="preserve"> </w:t>
      </w:r>
      <w:r>
        <w:rPr>
          <w:rFonts w:hint="eastAsia" w:hAnsi="宋体" w:cs="宋体"/>
          <w:b/>
          <w:sz w:val="24"/>
          <w:szCs w:val="24"/>
        </w:rPr>
        <w:t xml:space="preserve">  </w:t>
      </w:r>
    </w:p>
    <w:p w14:paraId="29FBCB85">
      <w:pPr>
        <w:pStyle w:val="5"/>
        <w:spacing w:line="440" w:lineRule="exact"/>
        <w:jc w:val="center"/>
        <w:rPr>
          <w:rFonts w:hAnsi="宋体" w:cs="宋体"/>
          <w:b/>
          <w:sz w:val="24"/>
          <w:szCs w:val="24"/>
        </w:rPr>
      </w:pPr>
      <w:r>
        <w:rPr>
          <w:rFonts w:hint="eastAsia" w:ascii="黑体" w:hAnsi="黑体" w:eastAsia="黑体" w:cs="黑体"/>
          <w:b w:val="0"/>
          <w:bCs/>
          <w:sz w:val="28"/>
          <w:szCs w:val="28"/>
          <w:lang w:val="en-US" w:eastAsia="zh-CN"/>
        </w:rPr>
        <w:t>直接比较法标准玻璃</w:t>
      </w:r>
      <w:r>
        <w:rPr>
          <w:rFonts w:hint="eastAsia" w:ascii="黑体" w:hAnsi="黑体" w:eastAsia="黑体" w:cs="黑体"/>
          <w:b w:val="0"/>
          <w:bCs/>
          <w:sz w:val="28"/>
          <w:szCs w:val="28"/>
        </w:rPr>
        <w:t>浮子校准不确定度评定示例</w:t>
      </w:r>
    </w:p>
    <w:p w14:paraId="076C163D">
      <w:pPr>
        <w:pStyle w:val="5"/>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hAnsi="宋体" w:eastAsia="宋体" w:cs="宋体"/>
          <w:sz w:val="24"/>
          <w:szCs w:val="24"/>
          <w:lang w:val="en-US" w:eastAsia="zh-CN"/>
        </w:rPr>
      </w:pPr>
      <w:r>
        <w:rPr>
          <w:rFonts w:hint="eastAsia" w:hAnsi="宋体" w:cs="宋体"/>
          <w:sz w:val="24"/>
          <w:szCs w:val="24"/>
          <w:lang w:val="en-US" w:eastAsia="zh-CN"/>
        </w:rPr>
        <w:t>以密度测量的标准器一等标准玻璃浮计为例。</w:t>
      </w:r>
    </w:p>
    <w:p w14:paraId="43B5D75D">
      <w:pPr>
        <w:pStyle w:val="5"/>
        <w:spacing w:line="400" w:lineRule="exact"/>
        <w:rPr>
          <w:rFonts w:hAnsi="宋体" w:cs="宋体"/>
          <w:sz w:val="24"/>
          <w:szCs w:val="24"/>
        </w:rPr>
      </w:pPr>
      <w:r>
        <w:rPr>
          <w:rFonts w:hint="eastAsia" w:hAnsi="宋体" w:cs="宋体"/>
          <w:sz w:val="24"/>
          <w:szCs w:val="24"/>
          <w:lang w:val="en-US" w:eastAsia="zh-CN"/>
        </w:rPr>
        <w:t>C</w:t>
      </w:r>
      <w:r>
        <w:rPr>
          <w:rFonts w:hint="eastAsia" w:hAnsi="宋体" w:cs="宋体"/>
          <w:sz w:val="24"/>
          <w:szCs w:val="24"/>
        </w:rPr>
        <w:t xml:space="preserve">.1  浮子校准的测量模型    </w:t>
      </w:r>
    </w:p>
    <w:p w14:paraId="0303214D">
      <w:pPr>
        <w:pStyle w:val="5"/>
        <w:spacing w:line="400" w:lineRule="exact"/>
        <w:ind w:firstLine="480"/>
        <w:rPr>
          <w:rFonts w:hAnsi="宋体" w:cs="宋体"/>
          <w:sz w:val="24"/>
          <w:szCs w:val="24"/>
        </w:rPr>
      </w:pPr>
      <w:r>
        <w:rPr>
          <w:rFonts w:hint="eastAsia" w:hAnsi="宋体" w:cs="宋体"/>
          <w:sz w:val="24"/>
          <w:szCs w:val="24"/>
        </w:rPr>
        <w:t>浮子在</w:t>
      </w:r>
      <w:r>
        <w:rPr>
          <w:rFonts w:hint="default" w:ascii="Times New Roman" w:hAnsi="Times New Roman" w:cs="Times New Roman"/>
          <w:sz w:val="24"/>
          <w:szCs w:val="24"/>
        </w:rPr>
        <w:t>23</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hAnsi="宋体" w:cs="宋体"/>
          <w:sz w:val="24"/>
          <w:szCs w:val="24"/>
        </w:rPr>
        <w:t>的标准温度下，在一定密度的液体中，浮子处于随遇平衡状态，用一等标准玻璃浮计测其液体的密度就得到浮子的密度值；</w:t>
      </w:r>
    </w:p>
    <w:p w14:paraId="391E98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被校浮子密度值的计算：</w:t>
      </w:r>
    </w:p>
    <w:p w14:paraId="468AD41B">
      <w:pPr>
        <w:spacing w:line="360" w:lineRule="auto"/>
        <w:jc w:val="center"/>
        <w:rPr>
          <w:rFonts w:ascii="宋体" w:hAnsi="宋体"/>
          <w:sz w:val="24"/>
        </w:rPr>
      </w:pPr>
      <w:r>
        <w:rPr>
          <w:rFonts w:ascii="宋体" w:hAnsi="宋体"/>
          <w:sz w:val="24"/>
        </w:rPr>
        <w:object>
          <v:shape id="_x0000_i1172" o:spt="75" type="#_x0000_t75" style="height:18.25pt;width:123.05pt;" o:ole="t" filled="f" o:preferrelative="t" stroked="f" coordsize="21600,21600">
            <v:path/>
            <v:fill on="f" focussize="0,0"/>
            <v:stroke on="f" joinstyle="miter"/>
            <v:imagedata r:id="rId265" o:title=""/>
            <o:lock v:ext="edit" aspectratio="t"/>
            <w10:wrap type="none"/>
            <w10:anchorlock/>
          </v:shape>
          <o:OLEObject Type="Embed" ProgID="Equation.3" ShapeID="_x0000_i1172" DrawAspect="Content" ObjectID="_1468075872" r:id="rId264">
            <o:LockedField>false</o:LockedField>
          </o:OLEObject>
        </w:object>
      </w:r>
    </w:p>
    <w:p w14:paraId="75EFDAFE">
      <w:pPr>
        <w:spacing w:line="360" w:lineRule="auto"/>
        <w:rPr>
          <w:rFonts w:hint="eastAsia" w:ascii="宋体" w:hAnsi="宋体"/>
          <w:sz w:val="24"/>
        </w:rPr>
      </w:pPr>
      <w:r>
        <w:rPr>
          <w:rFonts w:hint="eastAsia" w:ascii="宋体" w:hAnsi="宋体"/>
          <w:sz w:val="24"/>
        </w:rPr>
        <w:t>其中：</w:t>
      </w:r>
    </w:p>
    <w:p w14:paraId="54CF18D8">
      <w:pPr>
        <w:spacing w:line="360" w:lineRule="auto"/>
        <w:ind w:firstLine="720" w:firstLineChars="300"/>
        <w:rPr>
          <w:rFonts w:ascii="宋体" w:hAnsi="宋体"/>
          <w:sz w:val="24"/>
        </w:rPr>
      </w:pPr>
      <w:r>
        <w:rPr>
          <w:rFonts w:ascii="宋体" w:hAnsi="宋体"/>
          <w:position w:val="-10"/>
          <w:sz w:val="24"/>
        </w:rPr>
        <w:object>
          <v:shape id="_x0000_i1173" o:spt="75" type="#_x0000_t75" style="height:12.9pt;width:11.8pt;" o:ole="t" filled="f" o:preferrelative="t" stroked="f" coordsize="21600,21600">
            <v:path/>
            <v:fill on="f" focussize="0,0"/>
            <v:stroke on="f"/>
            <v:imagedata r:id="rId267" o:title=""/>
            <o:lock v:ext="edit" aspectratio="t"/>
            <w10:wrap type="none"/>
            <w10:anchorlock/>
          </v:shape>
          <o:OLEObject Type="Embed" ProgID="Equation.3" ShapeID="_x0000_i1173" DrawAspect="Content" ObjectID="_1468075873" r:id="rId266">
            <o:LockedField>false</o:LockedField>
          </o:OLEObject>
        </w:object>
      </w:r>
      <w:r>
        <w:rPr>
          <w:rFonts w:hint="default" w:ascii="Times New Roman" w:hAnsi="Times New Roman" w:cs="Times New Roman"/>
          <w:sz w:val="24"/>
        </w:rPr>
        <w:t>——</w:t>
      </w:r>
      <w:r>
        <w:rPr>
          <w:rFonts w:hint="eastAsia" w:ascii="宋体" w:hAnsi="宋体"/>
          <w:sz w:val="24"/>
        </w:rPr>
        <w:t>被校准浮子的密度值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4D892C9F">
      <w:pPr>
        <w:spacing w:line="360" w:lineRule="auto"/>
        <w:ind w:firstLine="720" w:firstLineChars="300"/>
        <w:rPr>
          <w:rFonts w:ascii="宋体" w:hAnsi="宋体"/>
          <w:sz w:val="24"/>
        </w:rPr>
      </w:pPr>
      <w:r>
        <w:rPr>
          <w:rFonts w:ascii="宋体" w:hAnsi="宋体"/>
          <w:sz w:val="24"/>
        </w:rPr>
        <w:object>
          <v:shape id="_x0000_i1174" o:spt="75" type="#_x0000_t75" style="height:17.2pt;width:13.95pt;" o:ole="t" filled="f" o:preferrelative="t" stroked="f" coordsize="21600,21600">
            <v:path/>
            <v:fill on="f" focussize="0,0"/>
            <v:stroke on="f" joinstyle="miter"/>
            <v:imagedata r:id="rId269" o:title=""/>
            <o:lock v:ext="edit" aspectratio="t"/>
            <w10:wrap type="none"/>
            <w10:anchorlock/>
          </v:shape>
          <o:OLEObject Type="Embed" ProgID="Equation.3" ShapeID="_x0000_i1174" DrawAspect="Content" ObjectID="_1468075874" r:id="rId268">
            <o:LockedField>false</o:LockedField>
          </o:OLEObject>
        </w:object>
      </w:r>
      <w:r>
        <w:rPr>
          <w:rFonts w:hint="default" w:ascii="Times New Roman" w:hAnsi="Times New Roman" w:cs="Times New Roman"/>
          <w:sz w:val="24"/>
        </w:rPr>
        <w:t>——一等标准玻璃浮计</w:t>
      </w:r>
      <w:r>
        <w:rPr>
          <w:rFonts w:hint="eastAsia" w:ascii="宋体" w:hAnsi="宋体"/>
          <w:sz w:val="24"/>
        </w:rPr>
        <w:t>示值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30A5CE0D">
      <w:pPr>
        <w:spacing w:line="360" w:lineRule="auto"/>
        <w:ind w:firstLine="720" w:firstLineChars="300"/>
        <w:rPr>
          <w:rFonts w:ascii="宋体" w:hAnsi="宋体"/>
          <w:sz w:val="24"/>
        </w:rPr>
      </w:pPr>
      <w:r>
        <w:rPr>
          <w:rFonts w:ascii="宋体" w:hAnsi="宋体"/>
          <w:sz w:val="24"/>
        </w:rPr>
        <w:object>
          <v:shape id="_x0000_i1175" o:spt="75" type="#_x0000_t75" style="height:16.1pt;width:18.8pt;" o:ole="t" filled="f" o:preferrelative="t" stroked="f" coordsize="21600,21600">
            <v:path/>
            <v:fill on="f" focussize="0,0"/>
            <v:stroke on="f" joinstyle="miter"/>
            <v:imagedata r:id="rId271" o:title=""/>
            <o:lock v:ext="edit" aspectratio="t"/>
            <w10:wrap type="none"/>
            <w10:anchorlock/>
          </v:shape>
          <o:OLEObject Type="Embed" ProgID="Equation.3" ShapeID="_x0000_i1175" DrawAspect="Content" ObjectID="_1468075875" r:id="rId270">
            <o:LockedField>false</o:LockedField>
          </o:OLEObject>
        </w:object>
      </w:r>
      <w:r>
        <w:rPr>
          <w:rFonts w:hint="default" w:ascii="Times New Roman" w:hAnsi="Times New Roman" w:cs="Times New Roman"/>
          <w:sz w:val="24"/>
        </w:rPr>
        <w:t>——</w:t>
      </w:r>
      <w:r>
        <w:rPr>
          <w:rFonts w:hint="eastAsia" w:ascii="宋体" w:hAnsi="宋体"/>
          <w:sz w:val="24"/>
        </w:rPr>
        <w:t>一等标准玻璃浮计示值的修正值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059901C2">
      <w:pPr>
        <w:spacing w:line="360" w:lineRule="auto"/>
        <w:ind w:firstLine="600" w:firstLineChars="250"/>
        <w:rPr>
          <w:rFonts w:ascii="宋体" w:hAnsi="宋体"/>
          <w:sz w:val="24"/>
        </w:rPr>
      </w:pPr>
      <w:r>
        <w:rPr>
          <w:rFonts w:ascii="宋体" w:hAnsi="宋体"/>
          <w:sz w:val="24"/>
        </w:rPr>
        <w:object>
          <v:shape id="_x0000_i1176" o:spt="75" type="#_x0000_t75" style="height:18.25pt;width:20.95pt;" o:ole="t" filled="f" o:preferrelative="t" stroked="f" coordsize="21600,21600">
            <v:path/>
            <v:fill on="f" focussize="0,0"/>
            <v:stroke on="f" joinstyle="miter"/>
            <v:imagedata r:id="rId273" o:title=""/>
            <o:lock v:ext="edit" aspectratio="t"/>
            <w10:wrap type="none"/>
            <w10:anchorlock/>
          </v:shape>
          <o:OLEObject Type="Embed" ProgID="Equation.3" ShapeID="_x0000_i1176" DrawAspect="Content" ObjectID="_1468075876" r:id="rId272">
            <o:LockedField>false</o:LockedField>
          </o:OLEObject>
        </w:object>
      </w:r>
      <w:r>
        <w:rPr>
          <w:rFonts w:hint="default" w:ascii="Times New Roman" w:hAnsi="Times New Roman" w:cs="Times New Roman"/>
          <w:sz w:val="24"/>
        </w:rPr>
        <w:t>——</w:t>
      </w:r>
      <w:r>
        <w:rPr>
          <w:rFonts w:hint="eastAsia" w:ascii="宋体" w:hAnsi="宋体"/>
          <w:sz w:val="24"/>
        </w:rPr>
        <w:t>一等标准玻璃浮计</w:t>
      </w:r>
      <w:r>
        <w:rPr>
          <w:rFonts w:hint="eastAsia" w:ascii="宋体" w:hAnsi="宋体"/>
          <w:sz w:val="24"/>
          <w:lang w:val="en-US" w:eastAsia="zh-CN"/>
        </w:rPr>
        <w:t>的</w:t>
      </w:r>
      <w:r>
        <w:rPr>
          <w:rFonts w:hint="eastAsia" w:ascii="宋体" w:hAnsi="宋体"/>
          <w:sz w:val="24"/>
        </w:rPr>
        <w:t>温度修正值</w:t>
      </w:r>
      <w:r>
        <w:rPr>
          <w:rFonts w:hint="eastAsia" w:ascii="宋体" w:hAnsi="宋体"/>
          <w:sz w:val="24"/>
          <w:lang w:eastAsia="zh-CN"/>
        </w:rPr>
        <w:t>，</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w:t>
      </w:r>
    </w:p>
    <w:p w14:paraId="4EFBBED3">
      <w:pPr>
        <w:spacing w:line="360" w:lineRule="auto"/>
        <w:ind w:firstLine="600" w:firstLineChars="250"/>
        <w:rPr>
          <w:rFonts w:hint="eastAsia" w:ascii="宋体" w:hAnsi="宋体" w:eastAsia="宋体"/>
          <w:sz w:val="24"/>
          <w:lang w:eastAsia="zh-CN"/>
        </w:rPr>
      </w:pPr>
      <w:r>
        <w:rPr>
          <w:rFonts w:ascii="宋体" w:hAnsi="宋体"/>
          <w:position w:val="-12"/>
          <w:sz w:val="24"/>
        </w:rPr>
        <w:object>
          <v:shape id="_x0000_i1177" o:spt="75" type="#_x0000_t75" style="height:18.25pt;width:101pt;" o:ole="t" filled="f" o:preferrelative="t" stroked="f" coordsize="21600,21600">
            <v:path/>
            <v:fill on="f" focussize="0,0"/>
            <v:stroke on="f" joinstyle="miter"/>
            <v:imagedata r:id="rId275" o:title=""/>
            <o:lock v:ext="edit" aspectratio="t"/>
            <w10:wrap type="none"/>
            <w10:anchorlock/>
          </v:shape>
          <o:OLEObject Type="Embed" ProgID="Equation.3" ShapeID="_x0000_i1177" DrawAspect="Content" ObjectID="_1468075877" r:id="rId274">
            <o:LockedField>false</o:LockedField>
          </o:OLEObject>
        </w:object>
      </w:r>
      <w:r>
        <w:rPr>
          <w:rFonts w:hint="eastAsia" w:ascii="宋体" w:hAnsi="宋体"/>
          <w:sz w:val="24"/>
        </w:rPr>
        <w:t>,</w:t>
      </w:r>
      <w:r>
        <w:rPr>
          <w:rFonts w:hint="default" w:ascii="Times New Roman" w:hAnsi="Times New Roman" w:cs="Times New Roman"/>
          <w:i/>
          <w:sz w:val="24"/>
        </w:rPr>
        <w:t>t</w:t>
      </w:r>
      <w:r>
        <w:rPr>
          <w:rFonts w:hint="eastAsia" w:cs="Times New Roman"/>
          <w:i/>
          <w:sz w:val="24"/>
          <w:lang w:val="en-US" w:eastAsia="zh-CN"/>
        </w:rPr>
        <w:t xml:space="preserve"> </w:t>
      </w:r>
      <w:r>
        <w:rPr>
          <w:rFonts w:hint="default" w:ascii="Times New Roman" w:hAnsi="Times New Roman" w:cs="Times New Roman"/>
          <w:sz w:val="24"/>
        </w:rPr>
        <w:t>=</w:t>
      </w:r>
      <w:r>
        <w:rPr>
          <w:rFonts w:hint="eastAsia" w:cs="Times New Roman"/>
          <w:sz w:val="24"/>
          <w:lang w:val="en-US" w:eastAsia="zh-CN"/>
        </w:rPr>
        <w:t xml:space="preserve"> </w:t>
      </w:r>
      <w:r>
        <w:rPr>
          <w:rFonts w:hint="default" w:ascii="Times New Roman" w:hAnsi="Times New Roman" w:cs="Times New Roman"/>
          <w:sz w:val="24"/>
        </w:rPr>
        <w:t>23</w:t>
      </w:r>
      <w:r>
        <w:rPr>
          <w:rFonts w:hint="eastAsia" w:cs="Times New Roman"/>
          <w:sz w:val="24"/>
          <w:lang w:val="en-US" w:eastAsia="zh-CN"/>
        </w:rPr>
        <w:t xml:space="preserve"> </w:t>
      </w:r>
      <w:r>
        <w:rPr>
          <w:rFonts w:hint="default" w:ascii="Times New Roman" w:hAnsi="Times New Roman" w:cs="Times New Roman"/>
          <w:sz w:val="24"/>
        </w:rPr>
        <w:t>℃</w:t>
      </w:r>
      <w:r>
        <w:rPr>
          <w:rFonts w:hint="eastAsia" w:cs="Times New Roman"/>
          <w:sz w:val="24"/>
          <w:lang w:eastAsia="zh-CN"/>
        </w:rPr>
        <w:t>，</w:t>
      </w:r>
      <w:r>
        <w:rPr>
          <w:i/>
          <w:iCs/>
          <w:sz w:val="24"/>
        </w:rPr>
        <w:t>β</w:t>
      </w:r>
      <w:r>
        <w:rPr>
          <w:rFonts w:hint="eastAsia"/>
          <w:sz w:val="24"/>
        </w:rPr>
        <w:t>为</w:t>
      </w:r>
      <w:r>
        <w:rPr>
          <w:rFonts w:hint="eastAsia" w:ascii="宋体" w:hAnsi="宋体"/>
          <w:sz w:val="24"/>
        </w:rPr>
        <w:t>玻璃体膨胀系数，</w:t>
      </w:r>
      <w:r>
        <w:rPr>
          <w:rFonts w:hint="default" w:ascii="Times New Roman" w:hAnsi="Times New Roman" w:cs="Times New Roman"/>
          <w:i/>
          <w:iCs/>
          <w:sz w:val="24"/>
        </w:rPr>
        <w:t>β</w:t>
      </w:r>
      <w:r>
        <w:rPr>
          <w:rFonts w:hint="default" w:ascii="Times New Roman" w:hAnsi="Times New Roman" w:cs="Times New Roman"/>
          <w:sz w:val="24"/>
        </w:rPr>
        <w:t>=25×10</w:t>
      </w:r>
      <w:r>
        <w:rPr>
          <w:rFonts w:hint="default" w:ascii="Times New Roman" w:hAnsi="Times New Roman" w:cs="Times New Roman"/>
          <w:sz w:val="24"/>
          <w:vertAlign w:val="superscript"/>
        </w:rPr>
        <w:t>-6</w:t>
      </w:r>
      <w:r>
        <w:rPr>
          <w:rFonts w:hint="eastAsia" w:cs="Times New Roman"/>
          <w:sz w:val="24"/>
          <w:vertAlign w:val="baseline"/>
          <w:lang w:val="en-US" w:eastAsia="zh-CN"/>
        </w:rPr>
        <w:t xml:space="preserve"> </w:t>
      </w:r>
      <w:r>
        <w:rPr>
          <w:rFonts w:hint="default" w:ascii="Times New Roman" w:hAnsi="Times New Roman" w:cs="Times New Roman"/>
          <w:sz w:val="24"/>
        </w:rPr>
        <w:t>℃</w:t>
      </w:r>
      <w:r>
        <w:rPr>
          <w:rFonts w:hint="default" w:ascii="Times New Roman" w:hAnsi="Times New Roman" w:cs="Times New Roman"/>
          <w:sz w:val="24"/>
          <w:vertAlign w:val="superscript"/>
        </w:rPr>
        <w:t>-1</w:t>
      </w:r>
      <w:r>
        <w:rPr>
          <w:rFonts w:hint="eastAsia" w:cs="Times New Roman"/>
          <w:sz w:val="24"/>
          <w:vertAlign w:val="baseline"/>
          <w:lang w:eastAsia="zh-CN"/>
        </w:rPr>
        <w:t>；</w:t>
      </w:r>
    </w:p>
    <w:p w14:paraId="32508AD8">
      <w:pPr>
        <w:spacing w:line="360" w:lineRule="auto"/>
        <w:ind w:firstLine="480" w:firstLineChars="200"/>
        <w:rPr>
          <w:rFonts w:hAnsi="宋体" w:cs="宋体"/>
          <w:sz w:val="24"/>
        </w:rPr>
      </w:pPr>
      <w:r>
        <w:rPr>
          <w:rFonts w:ascii="宋体" w:hAnsi="宋体"/>
          <w:position w:val="-12"/>
          <w:sz w:val="24"/>
        </w:rPr>
        <w:object>
          <v:shape id="_x0000_i1178" o:spt="75" type="#_x0000_t75" style="height:18.25pt;width:22.15pt;" o:ole="t" filled="f" o:preferrelative="t" stroked="f" coordsize="21600,21600">
            <v:path/>
            <v:fill on="f" focussize="0,0"/>
            <v:stroke on="f"/>
            <v:imagedata r:id="rId277" o:title=""/>
            <o:lock v:ext="edit" aspectratio="t"/>
            <w10:wrap type="none"/>
            <w10:anchorlock/>
          </v:shape>
          <o:OLEObject Type="Embed" ProgID="Equation.3" ShapeID="_x0000_i1178" DrawAspect="Content" ObjectID="_1468075878" r:id="rId276">
            <o:LockedField>false</o:LockedField>
          </o:OLEObject>
        </w:object>
      </w:r>
      <w:r>
        <w:rPr>
          <w:rFonts w:hint="default" w:ascii="Times New Roman" w:hAnsi="Times New Roman" w:cs="Times New Roman"/>
          <w:sz w:val="24"/>
        </w:rPr>
        <w:t>——</w:t>
      </w:r>
      <w:r>
        <w:rPr>
          <w:rFonts w:hint="eastAsia" w:ascii="宋体" w:hAnsi="宋体"/>
          <w:sz w:val="24"/>
        </w:rPr>
        <w:t>一等标准玻璃浮计毛细常数的修正值</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，根据需要进行修正</w:t>
      </w:r>
      <w:r>
        <w:rPr>
          <w:rFonts w:hint="default" w:ascii="Times New Roman" w:hAnsi="Times New Roman" w:cs="Times New Roman"/>
          <w:sz w:val="24"/>
        </w:rPr>
        <w:t>，参见JJG 86-20</w:t>
      </w:r>
      <w:r>
        <w:rPr>
          <w:rFonts w:hint="default" w:ascii="Times New Roman" w:hAnsi="Times New Roman" w:cs="Times New Roman"/>
          <w:sz w:val="24"/>
          <w:lang w:val="en-US" w:eastAsia="zh-CN"/>
        </w:rPr>
        <w:t>23</w:t>
      </w:r>
      <w:r>
        <w:rPr>
          <w:rFonts w:hint="eastAsia" w:ascii="宋体" w:hAnsi="宋体"/>
          <w:sz w:val="24"/>
        </w:rPr>
        <w:t>《标准玻璃浮计》。</w:t>
      </w:r>
    </w:p>
    <w:p w14:paraId="208F3C3D">
      <w:pPr>
        <w:pStyle w:val="5"/>
        <w:spacing w:line="400" w:lineRule="exact"/>
        <w:rPr>
          <w:rFonts w:hAnsi="宋体" w:cs="宋体"/>
          <w:sz w:val="24"/>
          <w:szCs w:val="24"/>
        </w:rPr>
      </w:pPr>
      <w:r>
        <w:rPr>
          <w:rFonts w:hint="eastAsia" w:hAnsi="宋体" w:cs="宋体"/>
          <w:sz w:val="24"/>
          <w:szCs w:val="24"/>
          <w:lang w:val="en-US" w:eastAsia="zh-CN"/>
        </w:rPr>
        <w:t>C</w:t>
      </w:r>
      <w:r>
        <w:rPr>
          <w:rFonts w:hint="eastAsia" w:hAnsi="宋体" w:cs="宋体"/>
          <w:sz w:val="24"/>
          <w:szCs w:val="24"/>
        </w:rPr>
        <w:t xml:space="preserve">.2  </w:t>
      </w:r>
      <w:r>
        <w:rPr>
          <w:rFonts w:hint="eastAsia" w:hAnsi="宋体"/>
          <w:sz w:val="24"/>
        </w:rPr>
        <w:t>不确定度来源及分析</w:t>
      </w:r>
    </w:p>
    <w:p w14:paraId="50CF8CF7">
      <w:pPr>
        <w:pStyle w:val="5"/>
        <w:spacing w:line="400" w:lineRule="exact"/>
        <w:rPr>
          <w:rFonts w:hAnsi="宋体" w:cs="宋体"/>
          <w:sz w:val="24"/>
          <w:szCs w:val="24"/>
        </w:rPr>
      </w:pPr>
      <w:r>
        <w:rPr>
          <w:rFonts w:hint="eastAsia" w:hAnsi="宋体" w:cs="宋体"/>
          <w:sz w:val="24"/>
          <w:szCs w:val="24"/>
          <w:lang w:val="en-US" w:eastAsia="zh-CN"/>
        </w:rPr>
        <w:t>C</w:t>
      </w:r>
      <w:r>
        <w:rPr>
          <w:rFonts w:hint="eastAsia" w:hAnsi="宋体" w:cs="宋体"/>
          <w:sz w:val="24"/>
          <w:szCs w:val="24"/>
        </w:rPr>
        <w:t xml:space="preserve">.2.1  </w:t>
      </w:r>
      <w:r>
        <w:rPr>
          <w:rFonts w:hint="eastAsia" w:hAnsi="宋体"/>
          <w:sz w:val="24"/>
        </w:rPr>
        <w:t>测量重复性引入的不确定度</w:t>
      </w:r>
    </w:p>
    <w:p w14:paraId="0366DD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在校准浮子时，用一等标准玻璃浮计测量液体密度。由于液体温度变化、表面张力变化等因素共同作用，而使多次测量结果具有分散性。</w:t>
      </w:r>
    </w:p>
    <w:p w14:paraId="79AA8226">
      <w:pPr>
        <w:spacing w:line="360" w:lineRule="auto"/>
        <w:ind w:firstLine="480" w:firstLineChars="200"/>
        <w:rPr>
          <w:rFonts w:ascii="宋体" w:hAnsi="宋体"/>
          <w:sz w:val="24"/>
        </w:rPr>
      </w:pPr>
      <w:r>
        <w:rPr>
          <w:rFonts w:hint="eastAsia" w:ascii="宋体" w:hAnsi="宋体"/>
          <w:sz w:val="24"/>
        </w:rPr>
        <w:t>对液体密度进行</w:t>
      </w:r>
      <w:r>
        <w:rPr>
          <w:rFonts w:hint="default" w:ascii="Times New Roman" w:hAnsi="Times New Roman" w:cs="Times New Roman"/>
          <w:i/>
          <w:iCs/>
          <w:sz w:val="24"/>
        </w:rPr>
        <w:t>n</w:t>
      </w:r>
      <w:r>
        <w:rPr>
          <w:rFonts w:hint="default" w:ascii="Times New Roman" w:hAnsi="Times New Roman" w:cs="Times New Roman"/>
          <w:sz w:val="24"/>
        </w:rPr>
        <w:t>（</w:t>
      </w:r>
      <w:r>
        <w:rPr>
          <w:rFonts w:hint="default" w:ascii="Times New Roman" w:hAnsi="Times New Roman" w:cs="Times New Roman"/>
          <w:i/>
          <w:iCs/>
          <w:sz w:val="24"/>
        </w:rPr>
        <w:t>n</w:t>
      </w:r>
      <w:r>
        <w:rPr>
          <w:rFonts w:hint="eastAsia" w:cs="Times New Roman"/>
          <w:sz w:val="24"/>
          <w:lang w:val="en-US" w:eastAsia="zh-CN"/>
        </w:rPr>
        <w:t>≥</w:t>
      </w:r>
      <w:r>
        <w:rPr>
          <w:rFonts w:hint="default" w:ascii="Times New Roman" w:hAnsi="Times New Roman" w:cs="Times New Roman"/>
          <w:sz w:val="24"/>
        </w:rPr>
        <w:t>6）</w:t>
      </w:r>
      <w:r>
        <w:rPr>
          <w:rFonts w:hint="eastAsia" w:ascii="宋体" w:hAnsi="宋体"/>
          <w:sz w:val="24"/>
        </w:rPr>
        <w:t>次独立测量，在</w:t>
      </w:r>
      <w:r>
        <w:rPr>
          <w:rFonts w:hint="default" w:ascii="Times New Roman" w:hAnsi="Times New Roman" w:cs="Times New Roman"/>
          <w:i/>
          <w:iCs/>
          <w:sz w:val="24"/>
        </w:rPr>
        <w:t>n</w:t>
      </w:r>
      <w:r>
        <w:rPr>
          <w:rFonts w:hint="eastAsia" w:ascii="宋体" w:hAnsi="宋体"/>
          <w:sz w:val="24"/>
        </w:rPr>
        <w:t>次等精度下</w:t>
      </w:r>
      <w:r>
        <w:rPr>
          <w:rFonts w:hint="eastAsia" w:ascii="宋体" w:hAnsi="宋体"/>
          <w:sz w:val="24"/>
          <w:lang w:val="en-US" w:eastAsia="zh-CN"/>
        </w:rPr>
        <w:t>的</w:t>
      </w:r>
      <w:r>
        <w:rPr>
          <w:rFonts w:hint="eastAsia" w:ascii="宋体" w:hAnsi="宋体"/>
          <w:sz w:val="24"/>
        </w:rPr>
        <w:t>测</w:t>
      </w:r>
      <w:r>
        <w:rPr>
          <w:rFonts w:hint="eastAsia" w:ascii="宋体" w:hAnsi="宋体"/>
          <w:sz w:val="24"/>
          <w:lang w:val="en-US" w:eastAsia="zh-CN"/>
        </w:rPr>
        <w:t>得值为</w:t>
      </w:r>
      <w:r>
        <w:rPr>
          <w:rFonts w:hint="eastAsia" w:ascii="宋体" w:hAnsi="宋体"/>
          <w:sz w:val="24"/>
        </w:rPr>
        <w:t>:</w:t>
      </w:r>
    </w:p>
    <w:p w14:paraId="42F5C778">
      <w:pPr>
        <w:spacing w:line="360" w:lineRule="auto"/>
        <w:ind w:firstLine="480" w:firstLineChars="200"/>
        <w:rPr>
          <w:rFonts w:ascii="宋体" w:hAnsi="宋体"/>
          <w:sz w:val="24"/>
        </w:rPr>
      </w:pPr>
      <w:r>
        <w:rPr>
          <w:rFonts w:ascii="宋体" w:hAnsi="宋体"/>
          <w:position w:val="-12"/>
          <w:sz w:val="24"/>
        </w:rPr>
        <w:object>
          <v:shape id="_x0000_i1179" o:spt="75" type="#_x0000_t75" style="height:18.25pt;width:74.3pt;" o:ole="t" filled="f" o:preferrelative="t" stroked="f" coordsize="21600,21600">
            <v:path/>
            <v:fill on="f" focussize="0,0"/>
            <v:stroke on="f"/>
            <v:imagedata r:id="rId279" o:title=""/>
            <o:lock v:ext="edit" aspectratio="t"/>
            <w10:wrap type="none"/>
            <w10:anchorlock/>
          </v:shape>
          <o:OLEObject Type="Embed" ProgID="Equation.3" ShapeID="_x0000_i1179" DrawAspect="Content" ObjectID="_1468075879" r:id="rId278">
            <o:LockedField>false</o:LockedField>
          </o:OLEObject>
        </w:object>
      </w:r>
      <w:r>
        <w:rPr>
          <w:rFonts w:ascii="宋体" w:hAnsi="宋体"/>
          <w:position w:val="-10"/>
          <w:sz w:val="24"/>
        </w:rPr>
        <w:object>
          <v:shape id="_x0000_i1180" o:spt="75" type="#_x0000_t75" style="height:16.1pt;width:72.85pt;" o:ole="t" filled="f" o:preferrelative="t" stroked="f" coordsize="21600,21600">
            <v:path/>
            <v:fill on="f" focussize="0,0"/>
            <v:stroke on="f"/>
            <v:imagedata r:id="rId281" o:title=""/>
            <o:lock v:ext="edit" aspectratio="t"/>
            <w10:wrap type="none"/>
            <w10:anchorlock/>
          </v:shape>
          <o:OLEObject Type="Embed" ProgID="Equation.3" ShapeID="_x0000_i1180" DrawAspect="Content" ObjectID="_1468075880" r:id="rId280">
            <o:LockedField>false</o:LockedField>
          </o:OLEObject>
        </w:object>
      </w:r>
      <w:r>
        <w:rPr>
          <w:rFonts w:hint="eastAsia" w:ascii="宋体" w:hAnsi="宋体"/>
          <w:sz w:val="24"/>
        </w:rPr>
        <w:t>，则</w:t>
      </w:r>
      <w:r>
        <w:rPr>
          <w:rFonts w:ascii="宋体" w:hAnsi="宋体"/>
          <w:position w:val="-12"/>
          <w:sz w:val="24"/>
        </w:rPr>
        <w:object>
          <v:shape id="_x0000_i1181" o:spt="75" type="#_x0000_t75" style="height:18.25pt;width:13.95pt;" o:ole="t" filled="f" o:preferrelative="t" stroked="f" coordsize="21600,21600">
            <v:path/>
            <v:fill on="f" focussize="0,0"/>
            <v:stroke on="f" joinstyle="miter"/>
            <v:imagedata r:id="rId283" o:title=""/>
            <o:lock v:ext="edit" aspectratio="t"/>
            <w10:wrap type="none"/>
            <w10:anchorlock/>
          </v:shape>
          <o:OLEObject Type="Embed" ProgID="Equation.3" ShapeID="_x0000_i1181" DrawAspect="Content" ObjectID="_1468075881" r:id="rId282">
            <o:LockedField>false</o:LockedField>
          </o:OLEObject>
        </w:object>
      </w:r>
      <w:r>
        <w:rPr>
          <w:rFonts w:hint="eastAsia" w:ascii="宋体" w:hAnsi="宋体"/>
          <w:sz w:val="24"/>
        </w:rPr>
        <w:t>的平均值为：</w:t>
      </w:r>
    </w:p>
    <w:p w14:paraId="0DFCCF92">
      <w:pPr>
        <w:spacing w:line="360" w:lineRule="auto"/>
        <w:ind w:firstLine="480" w:firstLineChars="200"/>
        <w:jc w:val="center"/>
        <w:rPr>
          <w:rFonts w:ascii="宋体" w:hAnsi="宋体"/>
          <w:sz w:val="24"/>
        </w:rPr>
      </w:pPr>
      <w:r>
        <w:rPr>
          <w:rFonts w:ascii="宋体" w:hAnsi="宋体"/>
          <w:position w:val="-28"/>
          <w:sz w:val="24"/>
        </w:rPr>
        <w:object>
          <v:shape id="_x0000_i1182" o:spt="75" type="#_x0000_t75" style="height:32.8pt;width:60.2pt;" o:ole="t" filled="f" o:preferrelative="t" stroked="f" coordsize="21600,21600">
            <v:path/>
            <v:fill on="f" focussize="0,0"/>
            <v:stroke on="f" joinstyle="miter"/>
            <v:imagedata r:id="rId285" o:title=""/>
            <o:lock v:ext="edit" aspectratio="t"/>
            <w10:wrap type="none"/>
            <w10:anchorlock/>
          </v:shape>
          <o:OLEObject Type="Embed" ProgID="Equation.3" ShapeID="_x0000_i1182" DrawAspect="Content" ObjectID="_1468075882" r:id="rId284">
            <o:LockedField>false</o:LockedField>
          </o:OLEObject>
        </w:object>
      </w:r>
    </w:p>
    <w:p w14:paraId="5E8E4AC1">
      <w:pPr>
        <w:spacing w:line="360" w:lineRule="auto"/>
        <w:ind w:firstLine="480" w:firstLineChars="200"/>
        <w:rPr>
          <w:rFonts w:ascii="宋体" w:hAnsi="宋体"/>
          <w:sz w:val="24"/>
        </w:rPr>
      </w:pPr>
      <w:r>
        <w:rPr>
          <w:rFonts w:hint="eastAsia" w:ascii="宋体" w:hAnsi="宋体"/>
          <w:sz w:val="24"/>
        </w:rPr>
        <w:t>通过多次实验，单次测量</w:t>
      </w:r>
      <w:r>
        <w:rPr>
          <w:rFonts w:hint="eastAsia" w:ascii="宋体" w:hAnsi="宋体"/>
          <w:sz w:val="24"/>
          <w:lang w:val="en-US" w:eastAsia="zh-CN"/>
        </w:rPr>
        <w:t>实验标准差</w:t>
      </w:r>
      <w:r>
        <w:rPr>
          <w:rFonts w:hint="eastAsia" w:ascii="宋体" w:hAnsi="宋体"/>
          <w:sz w:val="24"/>
        </w:rPr>
        <w:t>（贝塞尔法）为：</w:t>
      </w:r>
    </w:p>
    <w:p w14:paraId="712C7044">
      <w:pPr>
        <w:spacing w:line="360" w:lineRule="auto"/>
        <w:ind w:firstLine="480" w:firstLineChars="200"/>
        <w:jc w:val="center"/>
        <w:rPr>
          <w:rFonts w:ascii="宋体" w:hAnsi="宋体"/>
          <w:sz w:val="24"/>
        </w:rPr>
      </w:pPr>
      <w:r>
        <w:rPr>
          <w:rFonts w:ascii="宋体" w:hAnsi="宋体"/>
          <w:position w:val="-30"/>
          <w:sz w:val="24"/>
        </w:rPr>
        <w:object>
          <v:shape id="_x0000_i1183" o:spt="75" type="#_x0000_t75" style="height:37.05pt;width:137pt;" o:ole="t" filled="f" o:preferrelative="t" stroked="f" coordsize="21600,21600">
            <v:path/>
            <v:fill on="f" focussize="0,0"/>
            <v:stroke on="f" joinstyle="miter"/>
            <v:imagedata r:id="rId287" o:title=""/>
            <o:lock v:ext="edit" aspectratio="t"/>
            <w10:wrap type="none"/>
            <w10:anchorlock/>
          </v:shape>
          <o:OLEObject Type="Embed" ProgID="Equation.3" ShapeID="_x0000_i1183" DrawAspect="Content" ObjectID="_1468075883" r:id="rId286">
            <o:LockedField>false</o:LockedField>
          </o:OLEObject>
        </w:object>
      </w:r>
      <w:r>
        <w:rPr>
          <w:rFonts w:hint="eastAsia" w:ascii="宋体" w:hAnsi="宋体"/>
          <w:sz w:val="24"/>
        </w:rPr>
        <w:t xml:space="preserve">=0.000035 </w:t>
      </w:r>
      <w:r>
        <w:rPr>
          <w:rFonts w:hint="default" w:ascii="Times New Roman" w:hAnsi="Times New Roman" w:cs="Times New Roman"/>
          <w:sz w:val="24"/>
        </w:rPr>
        <w:t>g/cm</w:t>
      </w:r>
      <w:r>
        <w:rPr>
          <w:rFonts w:hint="default" w:ascii="Times New Roman" w:hAnsi="Times New Roman" w:cs="Times New Roman"/>
          <w:sz w:val="24"/>
          <w:vertAlign w:val="superscript"/>
        </w:rPr>
        <w:t>3</w:t>
      </w:r>
    </w:p>
    <w:p w14:paraId="241EA417">
      <w:pPr>
        <w:spacing w:line="360" w:lineRule="auto"/>
        <w:ind w:firstLine="480" w:firstLineChars="200"/>
        <w:rPr>
          <w:rFonts w:ascii="宋体" w:hAnsi="宋体"/>
          <w:sz w:val="24"/>
        </w:rPr>
      </w:pPr>
      <w:r>
        <w:rPr>
          <w:rFonts w:hint="eastAsia" w:ascii="宋体" w:hAnsi="宋体"/>
          <w:sz w:val="24"/>
        </w:rPr>
        <w:t>在实际测量中，两次测量的平均值</w:t>
      </w:r>
      <w:r>
        <w:rPr>
          <w:rFonts w:hint="eastAsia" w:ascii="宋体" w:hAnsi="宋体"/>
          <w:sz w:val="24"/>
          <w:lang w:val="en-US" w:eastAsia="zh-CN"/>
        </w:rPr>
        <w:t>的</w:t>
      </w:r>
      <w:r>
        <w:rPr>
          <w:rFonts w:hint="eastAsia" w:ascii="宋体" w:hAnsi="宋体"/>
          <w:sz w:val="24"/>
        </w:rPr>
        <w:t>标准不确定度</w:t>
      </w:r>
      <w:r>
        <w:rPr>
          <w:rFonts w:hint="default" w:ascii="Times New Roman" w:hAnsi="Times New Roman" w:cs="Times New Roman"/>
          <w:i/>
          <w:iCs/>
          <w:sz w:val="24"/>
          <w:lang w:val="en-US" w:eastAsia="zh-CN"/>
        </w:rPr>
        <w:t>u</w:t>
      </w:r>
      <w:r>
        <w:rPr>
          <w:rFonts w:hint="eastAsia" w:ascii="宋体" w:hAnsi="宋体"/>
          <w:sz w:val="24"/>
          <w:vertAlign w:val="subscript"/>
          <w:lang w:val="en-US" w:eastAsia="zh-CN"/>
        </w:rPr>
        <w:t>1</w:t>
      </w:r>
      <w:r>
        <w:rPr>
          <w:rFonts w:hint="eastAsia" w:ascii="宋体" w:hAnsi="宋体"/>
          <w:sz w:val="24"/>
        </w:rPr>
        <w:t>用单次测量</w:t>
      </w:r>
      <w:r>
        <w:rPr>
          <w:rFonts w:hint="eastAsia" w:ascii="宋体" w:hAnsi="宋体"/>
          <w:sz w:val="24"/>
          <w:lang w:val="en-US" w:eastAsia="zh-CN"/>
        </w:rPr>
        <w:t>实验</w:t>
      </w:r>
      <w:r>
        <w:rPr>
          <w:rFonts w:hint="eastAsia" w:ascii="宋体" w:hAnsi="宋体"/>
          <w:sz w:val="24"/>
        </w:rPr>
        <w:t>标准</w:t>
      </w:r>
      <w:r>
        <w:rPr>
          <w:rFonts w:hint="eastAsia" w:ascii="宋体" w:hAnsi="宋体"/>
          <w:sz w:val="24"/>
          <w:lang w:val="en-US" w:eastAsia="zh-CN"/>
        </w:rPr>
        <w:t>差</w:t>
      </w:r>
      <w:r>
        <w:rPr>
          <w:rFonts w:ascii="宋体" w:hAnsi="宋体"/>
          <w:position w:val="-12"/>
          <w:sz w:val="24"/>
        </w:rPr>
        <w:object>
          <v:shape id="_x0000_i1184" o:spt="75" type="#_x0000_t75" style="height:18.25pt;width:28.1pt;" o:ole="t" filled="f" o:preferrelative="t" stroked="f" coordsize="21600,21600">
            <v:path/>
            <v:fill on="f" focussize="0,0"/>
            <v:stroke on="f"/>
            <v:imagedata r:id="rId289" o:title=""/>
            <o:lock v:ext="edit" aspectratio="t"/>
            <w10:wrap type="none"/>
            <w10:anchorlock/>
          </v:shape>
          <o:OLEObject Type="Embed" ProgID="Equation.3" ShapeID="_x0000_i1184" DrawAspect="Content" ObjectID="_1468075884" r:id="rId288">
            <o:LockedField>false</o:LockedField>
          </o:OLEObject>
        </w:object>
      </w:r>
      <w:r>
        <w:rPr>
          <w:rFonts w:hint="eastAsia" w:ascii="宋体" w:hAnsi="宋体"/>
          <w:sz w:val="24"/>
        </w:rPr>
        <w:t>算出：</w:t>
      </w:r>
    </w:p>
    <w:p w14:paraId="75F5CF07">
      <w:pPr>
        <w:spacing w:line="360" w:lineRule="auto"/>
        <w:ind w:firstLine="480" w:firstLineChars="200"/>
        <w:jc w:val="center"/>
        <w:rPr>
          <w:rFonts w:hAnsi="宋体" w:cs="宋体"/>
          <w:sz w:val="24"/>
        </w:rPr>
      </w:pPr>
      <w:r>
        <w:rPr>
          <w:rFonts w:ascii="宋体" w:hAnsi="宋体"/>
          <w:position w:val="-12"/>
          <w:sz w:val="24"/>
        </w:rPr>
        <w:object>
          <v:shape id="_x0000_i1185" o:spt="75" type="#_x0000_t75" style="height:19.9pt;width:71.85pt;" o:ole="t" filled="f" o:preferrelative="t" stroked="f" coordsize="21600,21600">
            <v:path/>
            <v:fill on="f" focussize="0,0"/>
            <v:stroke on="f"/>
            <v:imagedata r:id="rId291" o:title=""/>
            <o:lock v:ext="edit" aspectratio="t"/>
            <w10:wrap type="none"/>
            <w10:anchorlock/>
          </v:shape>
          <o:OLEObject Type="Embed" ProgID="Equation.3" ShapeID="_x0000_i1185" DrawAspect="Content" ObjectID="_1468075885" r:id="rId290">
            <o:LockedField>false</o:LockedField>
          </o:OLEObject>
        </w:object>
      </w:r>
      <w:r>
        <w:rPr>
          <w:rFonts w:hint="eastAsia" w:ascii="宋体" w:hAnsi="宋体"/>
          <w:sz w:val="24"/>
        </w:rPr>
        <w:t xml:space="preserve">=0.000025  </w:t>
      </w:r>
      <w:r>
        <w:rPr>
          <w:rFonts w:hint="default" w:ascii="Times New Roman" w:hAnsi="Times New Roman" w:cs="Times New Roman"/>
          <w:sz w:val="24"/>
        </w:rPr>
        <w:t>g/cm</w:t>
      </w:r>
      <w:r>
        <w:rPr>
          <w:rFonts w:hint="default" w:ascii="Times New Roman" w:hAnsi="Times New Roman" w:cs="Times New Roman"/>
          <w:sz w:val="24"/>
          <w:vertAlign w:val="superscript"/>
        </w:rPr>
        <w:t>3</w:t>
      </w:r>
    </w:p>
    <w:p w14:paraId="6F74D53E">
      <w:pPr>
        <w:pStyle w:val="5"/>
        <w:spacing w:line="440" w:lineRule="exact"/>
        <w:rPr>
          <w:rFonts w:hAnsi="宋体"/>
          <w:sz w:val="24"/>
        </w:rPr>
      </w:pPr>
      <w:r>
        <w:rPr>
          <w:rFonts w:hint="eastAsia" w:hAnsi="宋体" w:cs="宋体"/>
          <w:sz w:val="24"/>
          <w:szCs w:val="24"/>
          <w:lang w:val="en-US" w:eastAsia="zh-CN"/>
        </w:rPr>
        <w:t>C</w:t>
      </w:r>
      <w:r>
        <w:rPr>
          <w:rFonts w:hint="eastAsia" w:hAnsi="宋体" w:cs="宋体"/>
          <w:sz w:val="24"/>
          <w:szCs w:val="24"/>
        </w:rPr>
        <w:t>.2.2</w:t>
      </w:r>
      <w:r>
        <w:rPr>
          <w:rFonts w:hint="eastAsia" w:hAnsi="宋体"/>
          <w:sz w:val="24"/>
        </w:rPr>
        <w:t>密度测量标准器引入的不确定度：</w:t>
      </w:r>
    </w:p>
    <w:p w14:paraId="0EEF67DF">
      <w:pPr>
        <w:spacing w:line="360" w:lineRule="auto"/>
        <w:ind w:firstLine="480" w:firstLineChars="200"/>
        <w:rPr>
          <w:rFonts w:ascii="宋体" w:hAnsi="宋体"/>
          <w:sz w:val="24"/>
        </w:rPr>
      </w:pPr>
      <w:r>
        <w:rPr>
          <w:rFonts w:hint="eastAsia" w:ascii="宋体" w:hAnsi="宋体"/>
          <w:sz w:val="24"/>
        </w:rPr>
        <w:t>一等标准玻璃浮计扩展不确定度</w:t>
      </w:r>
      <w:r>
        <w:rPr>
          <w:rFonts w:ascii="宋体" w:hAnsi="宋体"/>
          <w:position w:val="-6"/>
          <w:sz w:val="24"/>
        </w:rPr>
        <w:object>
          <v:shape id="_x0000_i1186" o:spt="75" type="#_x0000_t75" style="height:13.95pt;width:39.75pt;" o:ole="t" filled="f" o:preferrelative="t" stroked="f" coordsize="21600,21600">
            <v:path/>
            <v:fill on="f" focussize="0,0"/>
            <v:stroke on="f" joinstyle="miter"/>
            <v:imagedata r:id="rId293" o:title=""/>
            <o:lock v:ext="edit" aspectratio="t"/>
            <w10:wrap type="none"/>
            <w10:anchorlock/>
          </v:shape>
          <o:OLEObject Type="Embed" ProgID="Equation.3" ShapeID="_x0000_i1186" DrawAspect="Content" ObjectID="_1468075886" r:id="rId292">
            <o:LockedField>false</o:LockedField>
          </o:OLEObject>
        </w:object>
      </w:r>
      <w:r>
        <w:rPr>
          <w:rFonts w:hint="eastAsia" w:ascii="宋体" w:hAnsi="宋体"/>
          <w:sz w:val="24"/>
        </w:rPr>
        <w:t>个分度值</w:t>
      </w:r>
      <w:r>
        <w:rPr>
          <w:rFonts w:hint="eastAsia" w:ascii="宋体" w:hAnsi="宋体"/>
          <w:sz w:val="24"/>
          <w:lang w:eastAsia="zh-CN"/>
        </w:rPr>
        <w:t>（</w:t>
      </w:r>
      <w:r>
        <w:rPr>
          <w:rFonts w:hint="default" w:ascii="Times New Roman" w:hAnsi="Times New Roman" w:cs="Times New Roman"/>
          <w:i/>
          <w:sz w:val="24"/>
        </w:rPr>
        <w:t>k=</w:t>
      </w:r>
      <w:r>
        <w:rPr>
          <w:rFonts w:hint="default" w:ascii="Times New Roman" w:hAnsi="Times New Roman" w:cs="Times New Roman"/>
          <w:sz w:val="24"/>
        </w:rPr>
        <w:t>2</w:t>
      </w:r>
      <w:r>
        <w:rPr>
          <w:rFonts w:hint="eastAsia" w:ascii="宋体" w:hAnsi="宋体"/>
          <w:sz w:val="24"/>
          <w:lang w:eastAsia="zh-CN"/>
        </w:rPr>
        <w:t>）</w:t>
      </w:r>
      <w:r>
        <w:rPr>
          <w:rFonts w:hint="eastAsia" w:ascii="宋体" w:hAnsi="宋体"/>
          <w:sz w:val="24"/>
        </w:rPr>
        <w:t xml:space="preserve">，此处其分度值为0.0002 </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sz w:val="24"/>
        </w:rPr>
        <w:t>，其标准不确定度为：</w:t>
      </w:r>
    </w:p>
    <w:p w14:paraId="610E67CC">
      <w:pPr>
        <w:spacing w:line="360" w:lineRule="auto"/>
        <w:ind w:firstLine="480" w:firstLineChars="200"/>
        <w:jc w:val="center"/>
        <w:rPr>
          <w:rFonts w:ascii="宋体" w:hAnsi="宋体"/>
          <w:sz w:val="24"/>
        </w:rPr>
      </w:pPr>
      <w:r>
        <w:rPr>
          <w:rFonts w:ascii="宋体" w:hAnsi="宋体"/>
          <w:position w:val="-24"/>
          <w:sz w:val="24"/>
        </w:rPr>
        <w:object>
          <v:shape id="_x0000_i1187" o:spt="75" type="#_x0000_t75" style="height:31.15pt;width:199.9pt;" o:ole="t" filled="f" o:preferrelative="t" stroked="f" coordsize="21600,21600">
            <v:path/>
            <v:fill on="f" focussize="0,0"/>
            <v:stroke on="f"/>
            <v:imagedata r:id="rId295" o:title=""/>
            <o:lock v:ext="edit" aspectratio="t"/>
            <w10:wrap type="none"/>
            <w10:anchorlock/>
          </v:shape>
          <o:OLEObject Type="Embed" ProgID="Equation.3" ShapeID="_x0000_i1187" DrawAspect="Content" ObjectID="_1468075887" r:id="rId294">
            <o:LockedField>false</o:LockedField>
          </o:OLEObject>
        </w:object>
      </w:r>
    </w:p>
    <w:p w14:paraId="109892DB">
      <w:pPr>
        <w:spacing w:line="360" w:lineRule="auto"/>
        <w:ind w:firstLine="480" w:firstLineChars="200"/>
        <w:rPr>
          <w:rFonts w:ascii="宋体" w:hAnsi="宋体"/>
          <w:sz w:val="24"/>
        </w:rPr>
      </w:pPr>
      <w:r>
        <w:rPr>
          <w:rFonts w:hint="eastAsia" w:ascii="宋体" w:hAnsi="宋体"/>
          <w:sz w:val="24"/>
        </w:rPr>
        <w:t>此外，一等标准玻璃浮计只在主密度点有相应的密度修正值，在其他密度范围，密度修正值只能依赖线性插值或扩展来获得。各刻度间的密度值并不发生突变，估计由此带来的影响不超过</w:t>
      </w:r>
      <w:r>
        <w:rPr>
          <w:rFonts w:hint="default" w:ascii="Times New Roman" w:hAnsi="Times New Roman" w:cs="Times New Roman"/>
          <w:sz w:val="24"/>
        </w:rPr>
        <w:t>0.3个分</w:t>
      </w:r>
      <w:r>
        <w:rPr>
          <w:rFonts w:hint="eastAsia" w:ascii="宋体" w:hAnsi="宋体"/>
          <w:sz w:val="24"/>
        </w:rPr>
        <w:t>度值，则标准不确定度为：</w:t>
      </w:r>
    </w:p>
    <w:p w14:paraId="38C8C4A1">
      <w:pPr>
        <w:spacing w:line="360" w:lineRule="auto"/>
        <w:ind w:firstLine="480" w:firstLineChars="200"/>
        <w:jc w:val="center"/>
        <w:rPr>
          <w:rFonts w:ascii="宋体" w:hAnsi="宋体"/>
          <w:sz w:val="24"/>
        </w:rPr>
      </w:pPr>
      <w:r>
        <w:rPr>
          <w:rFonts w:ascii="宋体" w:hAnsi="宋体"/>
          <w:position w:val="-28"/>
          <w:sz w:val="24"/>
        </w:rPr>
        <w:object>
          <v:shape id="_x0000_i1188" o:spt="75" type="#_x0000_t75" style="height:32.8pt;width:206.3pt;" o:ole="t" filled="f" o:preferrelative="t" stroked="f" coordsize="21600,21600">
            <v:path/>
            <v:fill on="f" focussize="0,0"/>
            <v:stroke on="f"/>
            <v:imagedata r:id="rId297" o:title=""/>
            <o:lock v:ext="edit" aspectratio="t"/>
            <w10:wrap type="none"/>
            <w10:anchorlock/>
          </v:shape>
          <o:OLEObject Type="Embed" ProgID="Equation.3" ShapeID="_x0000_i1188" DrawAspect="Content" ObjectID="_1468075888" r:id="rId296">
            <o:LockedField>false</o:LockedField>
          </o:OLEObject>
        </w:object>
      </w:r>
    </w:p>
    <w:p w14:paraId="4FCB467B">
      <w:pPr>
        <w:pStyle w:val="5"/>
        <w:spacing w:line="440" w:lineRule="exact"/>
        <w:jc w:val="center"/>
        <w:rPr>
          <w:rFonts w:hAnsi="宋体" w:cs="宋体"/>
          <w:sz w:val="24"/>
          <w:szCs w:val="24"/>
        </w:rPr>
      </w:pPr>
      <w:r>
        <w:rPr>
          <w:rFonts w:hAnsi="宋体"/>
          <w:position w:val="-12"/>
          <w:sz w:val="24"/>
        </w:rPr>
        <w:object>
          <v:shape id="_x0000_i1189" o:spt="75" type="#_x0000_t75" style="height:23.1pt;width:168.95pt;" o:ole="t" filled="f" o:preferrelative="t" stroked="f" coordsize="21600,21600">
            <v:path/>
            <v:fill on="f" focussize="0,0"/>
            <v:stroke on="f"/>
            <v:imagedata r:id="rId299" o:title=""/>
            <o:lock v:ext="edit" aspectratio="t"/>
            <w10:wrap type="none"/>
            <w10:anchorlock/>
          </v:shape>
          <o:OLEObject Type="Embed" ProgID="Equation.3" ShapeID="_x0000_i1189" DrawAspect="Content" ObjectID="_1468075889" r:id="rId298">
            <o:LockedField>false</o:LockedField>
          </o:OLEObject>
        </w:object>
      </w:r>
    </w:p>
    <w:p w14:paraId="38E30B37">
      <w:pPr>
        <w:pStyle w:val="5"/>
        <w:spacing w:line="440" w:lineRule="exact"/>
        <w:rPr>
          <w:rFonts w:hAnsi="宋体"/>
          <w:sz w:val="24"/>
        </w:rPr>
      </w:pPr>
      <w:r>
        <w:rPr>
          <w:rFonts w:hint="eastAsia" w:hAnsi="宋体" w:cs="宋体"/>
          <w:sz w:val="24"/>
          <w:szCs w:val="24"/>
          <w:lang w:val="en-US" w:eastAsia="zh-CN"/>
        </w:rPr>
        <w:t>C</w:t>
      </w:r>
      <w:r>
        <w:rPr>
          <w:rFonts w:hint="eastAsia" w:hAnsi="宋体" w:cs="宋体"/>
          <w:sz w:val="24"/>
          <w:szCs w:val="24"/>
        </w:rPr>
        <w:t>.2.3</w:t>
      </w:r>
      <w:r>
        <w:rPr>
          <w:rFonts w:hint="eastAsia" w:hAnsi="宋体"/>
          <w:sz w:val="24"/>
        </w:rPr>
        <w:t>温度变化引入的不确定度</w:t>
      </w:r>
    </w:p>
    <w:p w14:paraId="2942B442">
      <w:pPr>
        <w:spacing w:line="360" w:lineRule="auto"/>
        <w:ind w:firstLine="480" w:firstLineChars="200"/>
        <w:rPr>
          <w:rFonts w:ascii="宋体" w:hAnsi="宋体"/>
          <w:sz w:val="24"/>
        </w:rPr>
      </w:pPr>
      <w:r>
        <w:rPr>
          <w:rFonts w:hint="eastAsia" w:ascii="宋体" w:hAnsi="宋体"/>
          <w:sz w:val="24"/>
        </w:rPr>
        <w:t>1）温度变化对玻璃膨胀所引入的不确定度</w:t>
      </w:r>
    </w:p>
    <w:p w14:paraId="60A6866D">
      <w:pPr>
        <w:spacing w:line="360" w:lineRule="auto"/>
        <w:ind w:firstLine="480" w:firstLineChars="200"/>
        <w:jc w:val="center"/>
        <w:rPr>
          <w:rFonts w:ascii="宋体" w:hAnsi="宋体"/>
          <w:sz w:val="24"/>
        </w:rPr>
      </w:pPr>
      <w:r>
        <w:rPr>
          <w:rFonts w:hint="eastAsia" w:ascii="宋体" w:hAnsi="宋体"/>
          <w:sz w:val="24"/>
        </w:rPr>
        <w:t>由于</w:t>
      </w:r>
      <w:r>
        <w:rPr>
          <w:rFonts w:ascii="宋体" w:hAnsi="宋体"/>
          <w:position w:val="-12"/>
          <w:sz w:val="24"/>
        </w:rPr>
        <w:object>
          <v:shape id="_x0000_i1190" o:spt="75" type="#_x0000_t75" style="height:18.25pt;width:82.75pt;" o:ole="t" filled="f" o:preferrelative="t" stroked="f" coordsize="21600,21600">
            <v:path/>
            <v:fill on="f" focussize="0,0"/>
            <v:stroke on="f" joinstyle="miter"/>
            <v:imagedata r:id="rId301" o:title=""/>
            <o:lock v:ext="edit" aspectratio="t"/>
            <w10:wrap type="none"/>
            <w10:anchorlock/>
          </v:shape>
          <o:OLEObject Type="Embed" ProgID="Equation.3" ShapeID="_x0000_i1190" DrawAspect="Content" ObjectID="_1468075890" r:id="rId300">
            <o:LockedField>false</o:LockedField>
          </o:OLEObject>
        </w:object>
      </w:r>
      <w:r>
        <w:rPr>
          <w:rFonts w:hint="eastAsia" w:ascii="宋体" w:hAnsi="宋体"/>
          <w:sz w:val="24"/>
        </w:rPr>
        <w:t>，温度变化在±0.1℃，按均匀分布，其标准不确定度为：</w:t>
      </w:r>
      <w:r>
        <w:rPr>
          <w:rFonts w:ascii="宋体" w:hAnsi="宋体"/>
          <w:position w:val="-28"/>
          <w:sz w:val="24"/>
        </w:rPr>
        <w:object>
          <v:shape id="_x0000_i1191" o:spt="75" type="#_x0000_t75" style="height:32.8pt;width:160.95pt;" o:ole="t" filled="f" o:preferrelative="t" stroked="f" coordsize="21600,21600">
            <v:path/>
            <v:fill on="f" focussize="0,0"/>
            <v:stroke on="f"/>
            <v:imagedata r:id="rId303" o:title=""/>
            <o:lock v:ext="edit" aspectratio="t"/>
            <w10:wrap type="none"/>
            <w10:anchorlock/>
          </v:shape>
          <o:OLEObject Type="Embed" ProgID="Equation.3" ShapeID="_x0000_i1191" DrawAspect="Content" ObjectID="_1468075891" r:id="rId302">
            <o:LockedField>false</o:LockedField>
          </o:OLEObject>
        </w:object>
      </w:r>
    </w:p>
    <w:p w14:paraId="2894BEE7">
      <w:pPr>
        <w:spacing w:line="360" w:lineRule="auto"/>
        <w:ind w:firstLine="480" w:firstLineChars="200"/>
        <w:rPr>
          <w:rFonts w:ascii="宋体" w:hAnsi="宋体"/>
          <w:sz w:val="24"/>
        </w:rPr>
      </w:pPr>
      <w:r>
        <w:rPr>
          <w:rFonts w:hint="eastAsia" w:ascii="宋体" w:hAnsi="宋体"/>
          <w:sz w:val="24"/>
        </w:rPr>
        <w:t>因</w:t>
      </w:r>
      <w:r>
        <w:rPr>
          <w:rFonts w:ascii="宋体" w:hAnsi="宋体"/>
          <w:position w:val="-10"/>
          <w:sz w:val="24"/>
        </w:rPr>
        <w:object>
          <v:shape id="_x0000_i1192" o:spt="75" type="#_x0000_t75" style="height:18.25pt;width:66.1pt;" o:ole="t" filled="f" o:preferrelative="t" stroked="f" coordsize="21600,21600">
            <v:path/>
            <v:fill on="f" focussize="0,0"/>
            <v:stroke on="f" joinstyle="miter"/>
            <v:imagedata r:id="rId305" o:title=""/>
            <o:lock v:ext="edit" aspectratio="t"/>
            <w10:wrap type="none"/>
            <w10:anchorlock/>
          </v:shape>
          <o:OLEObject Type="Embed" ProgID="Equation.3" ShapeID="_x0000_i1192" DrawAspect="Content" ObjectID="_1468075892" r:id="rId304">
            <o:LockedField>false</o:LockedField>
          </o:OLEObject>
        </w:object>
      </w:r>
      <w:r>
        <w:rPr>
          <w:rFonts w:ascii="宋体" w:hAnsi="宋体"/>
          <w:sz w:val="24"/>
        </w:rPr>
        <w:t>℃</w:t>
      </w:r>
      <w:r>
        <w:rPr>
          <w:rFonts w:hint="eastAsia" w:ascii="宋体" w:hAnsi="宋体"/>
          <w:sz w:val="24"/>
          <w:vertAlign w:val="superscript"/>
        </w:rPr>
        <w:t>-1</w:t>
      </w:r>
      <w:r>
        <w:rPr>
          <w:rFonts w:hint="eastAsia" w:ascii="宋体" w:hAnsi="宋体"/>
          <w:sz w:val="24"/>
        </w:rPr>
        <w:t>，此项很小可忽略。</w:t>
      </w:r>
    </w:p>
    <w:p w14:paraId="701D1D1C">
      <w:pPr>
        <w:spacing w:line="360" w:lineRule="auto"/>
        <w:ind w:firstLine="480" w:firstLineChars="200"/>
        <w:rPr>
          <w:rFonts w:ascii="宋体" w:hAnsi="宋体"/>
          <w:sz w:val="24"/>
        </w:rPr>
      </w:pPr>
      <w:r>
        <w:rPr>
          <w:rFonts w:hint="eastAsia" w:ascii="宋体" w:hAnsi="宋体"/>
          <w:sz w:val="24"/>
        </w:rPr>
        <w:t>2）温度变化对液体密度的影响</w:t>
      </w:r>
    </w:p>
    <w:p w14:paraId="515CCB15">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如校准中使用密度为0.92 g/cm</w:t>
      </w:r>
      <w:r>
        <w:rPr>
          <w:rFonts w:hint="default" w:ascii="Times New Roman" w:hAnsi="Times New Roman" w:cs="Times New Roman"/>
          <w:sz w:val="24"/>
          <w:vertAlign w:val="superscript"/>
        </w:rPr>
        <w:t>3</w:t>
      </w:r>
      <w:r>
        <w:rPr>
          <w:rFonts w:hint="default" w:ascii="Times New Roman" w:hAnsi="Times New Roman" w:cs="Times New Roman"/>
          <w:sz w:val="24"/>
        </w:rPr>
        <w:t>的酒精水溶液，液体密度随温度的变化为0.00078 g</w:t>
      </w:r>
      <w:r>
        <w:rPr>
          <w:rFonts w:hint="default" w:ascii="Times New Roman" w:hAnsi="Times New Roman" w:cs="Times New Roman"/>
          <w:color w:val="000000"/>
        </w:rPr>
        <w:sym w:font="Symbol" w:char="F0D7"/>
      </w:r>
      <w:r>
        <w:rPr>
          <w:rFonts w:hint="default" w:ascii="Times New Roman" w:hAnsi="Times New Roman" w:cs="Times New Roman"/>
          <w:sz w:val="24"/>
        </w:rPr>
        <w:t>cm</w:t>
      </w:r>
      <w:r>
        <w:rPr>
          <w:rFonts w:hint="default" w:ascii="Times New Roman" w:hAnsi="Times New Roman" w:cs="Times New Roman"/>
          <w:sz w:val="24"/>
          <w:vertAlign w:val="superscript"/>
        </w:rPr>
        <w:t>-3</w:t>
      </w:r>
      <w:r>
        <w:rPr>
          <w:rFonts w:hint="default" w:ascii="Times New Roman" w:hAnsi="Times New Roman" w:cs="Times New Roman"/>
          <w:color w:val="000000"/>
        </w:rPr>
        <w:sym w:font="Symbol" w:char="F0D7"/>
      </w:r>
      <w:r>
        <w:rPr>
          <w:rFonts w:hint="default" w:ascii="Times New Roman" w:hAnsi="Times New Roman" w:cs="Times New Roman"/>
          <w:sz w:val="24"/>
        </w:rPr>
        <w:t>℃</w:t>
      </w:r>
      <w:r>
        <w:rPr>
          <w:rFonts w:hint="default" w:ascii="Times New Roman" w:hAnsi="Times New Roman" w:cs="Times New Roman"/>
          <w:sz w:val="24"/>
          <w:vertAlign w:val="superscript"/>
        </w:rPr>
        <w:t>-1</w:t>
      </w:r>
      <w:r>
        <w:rPr>
          <w:rFonts w:hint="default" w:ascii="Times New Roman" w:hAnsi="Times New Roman" w:cs="Times New Roman"/>
          <w:sz w:val="24"/>
        </w:rPr>
        <w:t>，同样温度变化在±0.1℃，按均匀分布，其标准不确定度为：</w:t>
      </w:r>
    </w:p>
    <w:p w14:paraId="7AE84944">
      <w:pPr>
        <w:pStyle w:va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rFonts w:hint="default" w:ascii="Times New Roman" w:hAnsi="Times New Roman" w:cs="Times New Roman"/>
          <w:sz w:val="24"/>
          <w:vertAlign w:val="superscript"/>
        </w:rPr>
      </w:pPr>
      <w:r>
        <w:rPr>
          <w:rFonts w:hint="default" w:ascii="Times New Roman" w:hAnsi="Times New Roman" w:cs="Times New Roman"/>
          <w:position w:val="-28"/>
          <w:sz w:val="24"/>
        </w:rPr>
        <w:object>
          <v:shape id="_x0000_i1193" o:spt="75" type="#_x0000_t75" style="height:32.8pt;width:252.75pt;" o:ole="t" filled="f" o:preferrelative="t" stroked="f" coordsize="21600,21600">
            <v:path/>
            <v:fill on="f" focussize="0,0"/>
            <v:stroke on="f"/>
            <v:imagedata r:id="rId307" o:title=""/>
            <o:lock v:ext="edit" aspectratio="t"/>
            <w10:wrap type="none"/>
            <w10:anchorlock/>
          </v:shape>
          <o:OLEObject Type="Embed" ProgID="Equation.3" ShapeID="_x0000_i1193" DrawAspect="Content" ObjectID="_1468075893" r:id="rId306">
            <o:LockedField>false</o:LockedField>
          </o:OLEObject>
        </w:object>
      </w:r>
    </w:p>
    <w:p w14:paraId="6269E03C">
      <w:pPr>
        <w:spacing w:line="360" w:lineRule="auto"/>
        <w:ind w:firstLine="480" w:firstLineChars="200"/>
        <w:rPr>
          <w:rFonts w:ascii="宋体" w:hAnsi="宋体"/>
          <w:sz w:val="24"/>
        </w:rPr>
      </w:pPr>
      <w:r>
        <w:rPr>
          <w:rFonts w:hint="eastAsia" w:ascii="宋体" w:hAnsi="宋体"/>
          <w:sz w:val="24"/>
        </w:rPr>
        <w:t>3）温度测量对液体密度的影响</w:t>
      </w:r>
    </w:p>
    <w:p w14:paraId="7A7B01D6">
      <w:pPr>
        <w:spacing w:line="360" w:lineRule="auto"/>
        <w:ind w:firstLine="480" w:firstLineChars="200"/>
        <w:rPr>
          <w:rFonts w:hint="eastAsia" w:hAnsi="宋体" w:eastAsia="宋体"/>
          <w:sz w:val="24"/>
          <w:lang w:eastAsia="zh-CN"/>
        </w:rPr>
      </w:pPr>
      <w:r>
        <w:rPr>
          <w:rFonts w:hint="default" w:ascii="Times New Roman" w:hAnsi="Times New Roman" w:cs="Times New Roman"/>
          <w:sz w:val="24"/>
        </w:rPr>
        <w:t>如校准中使用密度为0.92 g/cm</w:t>
      </w:r>
      <w:r>
        <w:rPr>
          <w:rFonts w:hint="default" w:ascii="Times New Roman" w:hAnsi="Times New Roman" w:cs="Times New Roman"/>
          <w:sz w:val="24"/>
          <w:vertAlign w:val="superscript"/>
        </w:rPr>
        <w:t>3</w:t>
      </w:r>
      <w:r>
        <w:rPr>
          <w:rFonts w:hint="default" w:ascii="Times New Roman" w:hAnsi="Times New Roman" w:cs="Times New Roman"/>
          <w:sz w:val="24"/>
        </w:rPr>
        <w:t>的酒精水溶液，液体密度随温度的变化为0.00078 g</w:t>
      </w:r>
      <w:r>
        <w:rPr>
          <w:rFonts w:hint="default" w:ascii="Times New Roman" w:hAnsi="Times New Roman" w:cs="Times New Roman"/>
          <w:color w:val="000000"/>
        </w:rPr>
        <w:sym w:font="Symbol" w:char="F0D7"/>
      </w:r>
      <w:r>
        <w:rPr>
          <w:rFonts w:hint="default" w:ascii="Times New Roman" w:hAnsi="Times New Roman" w:cs="Times New Roman"/>
          <w:sz w:val="24"/>
        </w:rPr>
        <w:t>cm</w:t>
      </w:r>
      <w:r>
        <w:rPr>
          <w:rFonts w:hint="default" w:ascii="Times New Roman" w:hAnsi="Times New Roman" w:cs="Times New Roman"/>
          <w:sz w:val="24"/>
          <w:vertAlign w:val="superscript"/>
        </w:rPr>
        <w:t>-3</w:t>
      </w:r>
      <w:r>
        <w:rPr>
          <w:rFonts w:hint="default" w:ascii="Times New Roman" w:hAnsi="Times New Roman" w:cs="Times New Roman"/>
          <w:color w:val="000000"/>
        </w:rPr>
        <w:sym w:font="Symbol" w:char="F0D7"/>
      </w:r>
      <w:r>
        <w:rPr>
          <w:rFonts w:hint="default" w:ascii="Times New Roman" w:hAnsi="Times New Roman" w:cs="Times New Roman"/>
          <w:sz w:val="24"/>
        </w:rPr>
        <w:t>℃</w:t>
      </w:r>
      <w:r>
        <w:rPr>
          <w:rFonts w:hint="default" w:ascii="Times New Roman" w:hAnsi="Times New Roman" w:cs="Times New Roman"/>
          <w:sz w:val="24"/>
          <w:vertAlign w:val="superscript"/>
        </w:rPr>
        <w:t>-1</w:t>
      </w:r>
      <w:r>
        <w:rPr>
          <w:rFonts w:hint="eastAsia" w:ascii="宋体" w:hAnsi="宋体"/>
          <w:sz w:val="24"/>
        </w:rPr>
        <w:t>，一等标准玻璃浮计</w:t>
      </w:r>
      <w:r>
        <w:rPr>
          <w:rFonts w:hint="default" w:ascii="Times New Roman" w:hAnsi="Times New Roman" w:cs="Times New Roman"/>
          <w:sz w:val="24"/>
        </w:rPr>
        <w:t>MPE</w:t>
      </w:r>
      <w:r>
        <w:rPr>
          <w:rFonts w:hint="eastAsia" w:cs="Times New Roman"/>
          <w:sz w:val="24"/>
          <w:lang w:eastAsia="zh-CN"/>
        </w:rPr>
        <w:t>：</w:t>
      </w:r>
      <w:r>
        <w:rPr>
          <w:rFonts w:hint="default" w:ascii="Times New Roman" w:hAnsi="Times New Roman" w:cs="Times New Roman"/>
          <w:sz w:val="24"/>
        </w:rPr>
        <w:t>±0.1℃，</w:t>
      </w:r>
      <w:r>
        <w:rPr>
          <w:rFonts w:hint="eastAsia" w:ascii="宋体" w:hAnsi="宋体"/>
          <w:sz w:val="24"/>
        </w:rPr>
        <w:t>按均匀分布，其标准不确定度为：</w:t>
      </w:r>
    </w:p>
    <w:p w14:paraId="185BD1C8">
      <w:pPr>
        <w:jc w:val="center"/>
      </w:pPr>
      <w:r>
        <w:rPr>
          <w:rFonts w:hint="default" w:ascii="Times New Roman" w:hAnsi="Times New Roman" w:cs="Times New Roman"/>
          <w:position w:val="-28"/>
          <w:sz w:val="24"/>
        </w:rPr>
        <w:object>
          <v:shape id="_x0000_i1194" o:spt="75" type="#_x0000_t75" style="height:32.8pt;width:252.75pt;" o:ole="t" filled="f" o:preferrelative="t" stroked="f" coordsize="21600,21600">
            <v:path/>
            <v:fill on="f" focussize="0,0"/>
            <v:stroke on="f"/>
            <v:imagedata r:id="rId309" o:title=""/>
            <o:lock v:ext="edit" aspectratio="t"/>
            <w10:wrap type="none"/>
            <w10:anchorlock/>
          </v:shape>
          <o:OLEObject Type="Embed" ProgID="Equation.3" ShapeID="_x0000_i1194" DrawAspect="Content" ObjectID="_1468075894" r:id="rId308">
            <o:LockedField>false</o:LockedField>
          </o:OLEObject>
        </w:object>
      </w:r>
    </w:p>
    <w:p w14:paraId="00CC555E">
      <w:pPr>
        <w:pStyle w:val="5"/>
        <w:spacing w:line="440" w:lineRule="exact"/>
        <w:jc w:val="center"/>
        <w:rPr>
          <w:rFonts w:hint="eastAsia" w:hAnsi="宋体" w:eastAsia="宋体"/>
          <w:sz w:val="24"/>
          <w:lang w:eastAsia="zh-CN"/>
        </w:rPr>
      </w:pPr>
      <w:r>
        <w:rPr>
          <w:rFonts w:hint="eastAsia" w:hAnsi="宋体"/>
          <w:position w:val="-14"/>
          <w:sz w:val="24"/>
          <w:vertAlign w:val="superscript"/>
        </w:rPr>
        <w:object>
          <v:shape id="_x0000_i1195" o:spt="75" type="#_x0000_t75" style="height:23pt;width:185pt;" o:ole="t" filled="f" o:preferrelative="t" stroked="f" coordsize="21600,21600">
            <v:path/>
            <v:fill on="f" focussize="0,0"/>
            <v:stroke on="f"/>
            <v:imagedata r:id="rId311" o:title=""/>
            <o:lock v:ext="edit" aspectratio="t"/>
            <w10:wrap type="none"/>
            <w10:anchorlock/>
          </v:shape>
          <o:OLEObject Type="Embed" ProgID="Equation.KSEE3" ShapeID="_x0000_i1195" DrawAspect="Content" ObjectID="_1468075895" r:id="rId310">
            <o:LockedField>false</o:LockedField>
          </o:OLEObject>
        </w:object>
      </w:r>
    </w:p>
    <w:p w14:paraId="211E4B07">
      <w:pPr>
        <w:pStyle w:val="5"/>
        <w:spacing w:line="440" w:lineRule="exact"/>
        <w:rPr>
          <w:rFonts w:hAnsi="宋体"/>
          <w:sz w:val="24"/>
        </w:rPr>
      </w:pPr>
      <w:r>
        <w:rPr>
          <w:rFonts w:hint="eastAsia" w:hAnsi="宋体" w:cs="宋体"/>
          <w:sz w:val="24"/>
          <w:szCs w:val="24"/>
          <w:lang w:val="en-US" w:eastAsia="zh-CN"/>
        </w:rPr>
        <w:t>C</w:t>
      </w:r>
      <w:r>
        <w:rPr>
          <w:rFonts w:hint="eastAsia" w:hAnsi="宋体" w:cs="宋体"/>
          <w:sz w:val="24"/>
          <w:szCs w:val="24"/>
        </w:rPr>
        <w:t>.2.4</w:t>
      </w:r>
      <w:r>
        <w:rPr>
          <w:rFonts w:hint="eastAsia" w:hAnsi="宋体"/>
          <w:sz w:val="24"/>
        </w:rPr>
        <w:t>浮子平衡灵敏度引入的不确定度</w:t>
      </w:r>
    </w:p>
    <w:p w14:paraId="08E6934B">
      <w:pPr>
        <w:spacing w:line="360" w:lineRule="auto"/>
        <w:ind w:firstLine="480" w:firstLineChars="200"/>
        <w:rPr>
          <w:rFonts w:ascii="宋体" w:hAnsi="宋体"/>
          <w:sz w:val="24"/>
        </w:rPr>
      </w:pPr>
      <w:r>
        <w:rPr>
          <w:rFonts w:hint="eastAsia" w:ascii="宋体" w:hAnsi="宋体"/>
          <w:sz w:val="24"/>
        </w:rPr>
        <w:t>浮子在液体中悬浮，由于液体的黏度的影响，以及液体中存在微小气泡等因素的影响，浮子平衡对液体密度有一定灵敏度，经过实验，同一浮子在密度变化为</w:t>
      </w:r>
      <w:r>
        <w:rPr>
          <w:rFonts w:hint="default" w:ascii="Times New Roman" w:hAnsi="Times New Roman" w:cs="Times New Roman"/>
          <w:sz w:val="24"/>
        </w:rPr>
        <w:t>0.00013 g/cm</w:t>
      </w:r>
      <w:r>
        <w:rPr>
          <w:rFonts w:hint="default" w:ascii="Times New Roman" w:hAnsi="Times New Roman" w:cs="Times New Roman"/>
          <w:sz w:val="24"/>
          <w:vertAlign w:val="superscript"/>
        </w:rPr>
        <w:t>3</w:t>
      </w:r>
      <w:r>
        <w:rPr>
          <w:rFonts w:hint="default" w:ascii="Times New Roman" w:hAnsi="Times New Roman" w:cs="Times New Roman"/>
          <w:sz w:val="24"/>
        </w:rPr>
        <w:t>范围内，都可达到平衡。按均匀分布计算：</w:t>
      </w:r>
    </w:p>
    <w:p w14:paraId="178FE807">
      <w:pPr>
        <w:spacing w:line="360" w:lineRule="auto"/>
        <w:ind w:firstLine="480" w:firstLineChars="200"/>
        <w:jc w:val="center"/>
        <w:rPr>
          <w:rFonts w:ascii="宋体" w:hAnsi="宋体"/>
          <w:sz w:val="24"/>
        </w:rPr>
      </w:pPr>
      <w:r>
        <w:rPr>
          <w:rFonts w:ascii="宋体" w:hAnsi="宋体"/>
          <w:position w:val="-28"/>
          <w:sz w:val="24"/>
        </w:rPr>
        <w:object>
          <v:shape id="_x0000_i1196" o:spt="75" type="#_x0000_t75" style="height:34.8pt;width:187.3pt;" o:ole="t" filled="f" o:preferrelative="t" stroked="f" coordsize="21600,21600">
            <v:path/>
            <v:fill on="f" focussize="0,0"/>
            <v:stroke on="f"/>
            <v:imagedata r:id="rId313" o:title=""/>
            <o:lock v:ext="edit" aspectratio="t"/>
            <w10:wrap type="none"/>
            <w10:anchorlock/>
          </v:shape>
          <o:OLEObject Type="Embed" ProgID="Equation.3" ShapeID="_x0000_i1196" DrawAspect="Content" ObjectID="_1468075896" r:id="rId312">
            <o:LockedField>false</o:LockedField>
          </o:OLEObject>
        </w:object>
      </w:r>
    </w:p>
    <w:p w14:paraId="3D9409E9">
      <w:pPr>
        <w:pStyle w:val="5"/>
        <w:spacing w:line="440" w:lineRule="exact"/>
        <w:rPr>
          <w:rFonts w:hAnsi="宋体" w:cs="宋体"/>
          <w:sz w:val="24"/>
          <w:szCs w:val="24"/>
        </w:rPr>
      </w:pPr>
      <w:r>
        <w:rPr>
          <w:rFonts w:hint="eastAsia" w:hAnsi="宋体" w:cs="宋体"/>
          <w:sz w:val="24"/>
          <w:szCs w:val="24"/>
          <w:lang w:val="en-US" w:eastAsia="zh-CN"/>
        </w:rPr>
        <w:t>C</w:t>
      </w:r>
      <w:r>
        <w:rPr>
          <w:rFonts w:hint="eastAsia" w:hAnsi="宋体" w:cs="宋体"/>
          <w:sz w:val="24"/>
          <w:szCs w:val="24"/>
        </w:rPr>
        <w:t>.2.5浮子数据修约引入的不确定度</w:t>
      </w:r>
    </w:p>
    <w:p w14:paraId="1E72F4D0">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Ansi="宋体" w:cs="宋体"/>
          <w:sz w:val="24"/>
          <w:szCs w:val="24"/>
        </w:rPr>
      </w:pPr>
      <w:r>
        <w:rPr>
          <w:rFonts w:hint="eastAsia" w:hAnsi="宋体" w:cs="宋体"/>
          <w:sz w:val="24"/>
          <w:szCs w:val="24"/>
        </w:rPr>
        <w:t>浮子的数据修约</w:t>
      </w:r>
      <w:r>
        <w:rPr>
          <w:rFonts w:hint="default" w:ascii="Times New Roman" w:hAnsi="Times New Roman" w:cs="Times New Roman"/>
          <w:sz w:val="24"/>
          <w:szCs w:val="24"/>
        </w:rPr>
        <w:t>到0.0001 g/cm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，满足</w:t>
      </w:r>
      <w:r>
        <w:rPr>
          <w:rFonts w:hint="eastAsia" w:hAnsi="宋体"/>
          <w:sz w:val="24"/>
        </w:rPr>
        <w:t>均匀</w:t>
      </w:r>
      <w:r>
        <w:rPr>
          <w:rFonts w:hint="eastAsia" w:hAnsi="宋体" w:cs="宋体"/>
          <w:sz w:val="24"/>
          <w:szCs w:val="24"/>
        </w:rPr>
        <w:t>分布</w:t>
      </w:r>
    </w:p>
    <w:p w14:paraId="677726EA">
      <w:pPr>
        <w:pStyle w:va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sz w:val="24"/>
          <w:szCs w:val="24"/>
        </w:rPr>
      </w:pPr>
      <w:r>
        <w:rPr>
          <w:rFonts w:hAnsi="宋体"/>
          <w:position w:val="-28"/>
          <w:sz w:val="24"/>
        </w:rPr>
        <w:object>
          <v:shape id="_x0000_i1197" o:spt="75" type="#_x0000_t75" style="height:34.8pt;width:180.4pt;" o:ole="t" filled="f" o:preferrelative="t" stroked="f" coordsize="21600,21600">
            <v:path/>
            <v:fill on="f" focussize="0,0"/>
            <v:stroke on="f"/>
            <v:imagedata r:id="rId315" o:title=""/>
            <o:lock v:ext="edit" aspectratio="t"/>
            <w10:wrap type="none"/>
            <w10:anchorlock/>
          </v:shape>
          <o:OLEObject Type="Embed" ProgID="Equation.3" ShapeID="_x0000_i1197" DrawAspect="Content" ObjectID="_1468075897" r:id="rId314">
            <o:LockedField>false</o:LockedField>
          </o:OLEObject>
        </w:object>
      </w:r>
    </w:p>
    <w:p w14:paraId="47B39955">
      <w:pPr>
        <w:pStyle w:val="5"/>
        <w:spacing w:line="440" w:lineRule="exact"/>
        <w:rPr>
          <w:rFonts w:hAnsi="宋体" w:cs="宋体"/>
          <w:sz w:val="24"/>
          <w:szCs w:val="24"/>
        </w:rPr>
      </w:pPr>
      <w:r>
        <w:rPr>
          <w:rFonts w:hint="eastAsia" w:hAnsi="宋体" w:cs="宋体"/>
          <w:sz w:val="24"/>
          <w:szCs w:val="24"/>
          <w:lang w:val="en-US" w:eastAsia="zh-CN"/>
        </w:rPr>
        <w:t>C</w:t>
      </w:r>
      <w:r>
        <w:rPr>
          <w:rFonts w:hint="eastAsia" w:hAnsi="宋体" w:cs="宋体"/>
          <w:sz w:val="24"/>
          <w:szCs w:val="24"/>
        </w:rPr>
        <w:t>.2.</w:t>
      </w:r>
      <w:r>
        <w:rPr>
          <w:rFonts w:hint="eastAsia" w:hAnsi="宋体" w:cs="宋体"/>
          <w:sz w:val="24"/>
          <w:szCs w:val="24"/>
          <w:lang w:val="en-US" w:eastAsia="zh-CN"/>
        </w:rPr>
        <w:t>6</w:t>
      </w:r>
      <w:r>
        <w:rPr>
          <w:rFonts w:hint="eastAsia" w:hAnsi="宋体" w:cs="宋体"/>
          <w:sz w:val="24"/>
          <w:szCs w:val="24"/>
        </w:rPr>
        <w:t xml:space="preserve">  合成标准不确定度</w:t>
      </w:r>
    </w:p>
    <w:p w14:paraId="61B3A9DE">
      <w:pPr>
        <w:pStyle w:val="5"/>
        <w:spacing w:line="440" w:lineRule="exact"/>
        <w:rPr>
          <w:rFonts w:hAnsi="宋体" w:cs="宋体"/>
          <w:sz w:val="24"/>
          <w:szCs w:val="24"/>
        </w:rPr>
      </w:pPr>
      <w:r>
        <w:rPr>
          <w:rFonts w:hint="eastAsia" w:hAnsi="宋体" w:cs="宋体"/>
          <w:sz w:val="24"/>
          <w:szCs w:val="24"/>
        </w:rPr>
        <w:t>各项不确定度影响量不相关，合成标准不确定度为：</w:t>
      </w:r>
    </w:p>
    <w:p w14:paraId="01972BB7">
      <w:pPr>
        <w:spacing w:line="360" w:lineRule="auto"/>
        <w:ind w:firstLine="480" w:firstLineChars="200"/>
        <w:jc w:val="center"/>
        <w:rPr>
          <w:rFonts w:ascii="宋体" w:hAnsi="宋体"/>
          <w:sz w:val="24"/>
        </w:rPr>
      </w:pPr>
      <w:r>
        <w:rPr>
          <w:rFonts w:ascii="宋体" w:hAnsi="宋体"/>
          <w:position w:val="-14"/>
          <w:sz w:val="24"/>
        </w:rPr>
        <w:object>
          <v:shape id="_x0000_i1198" o:spt="75" type="#_x0000_t75" style="height:24.2pt;width:145.05pt;" o:ole="t" filled="f" o:preferrelative="t" stroked="f" coordsize="21600,21600">
            <v:path/>
            <v:fill on="f" focussize="0,0"/>
            <v:stroke on="f" joinstyle="miter"/>
            <v:imagedata r:id="rId317" o:title=""/>
            <o:lock v:ext="edit" aspectratio="t"/>
            <w10:wrap type="none"/>
            <w10:anchorlock/>
          </v:shape>
          <o:OLEObject Type="Embed" ProgID="Equation.3" ShapeID="_x0000_i1198" DrawAspect="Content" ObjectID="_1468075898" r:id="rId316">
            <o:LockedField>false</o:LockedField>
          </o:OLEObject>
        </w:object>
      </w:r>
      <w:r>
        <w:rPr>
          <w:rFonts w:hint="eastAsia" w:ascii="宋体" w:hAnsi="宋体"/>
          <w:sz w:val="24"/>
        </w:rPr>
        <w:t>=</w:t>
      </w:r>
      <w:r>
        <w:rPr>
          <w:rFonts w:hint="default" w:ascii="Times New Roman" w:hAnsi="Times New Roman" w:cs="Times New Roman"/>
          <w:sz w:val="24"/>
        </w:rPr>
        <w:t>0.00094</w:t>
      </w:r>
      <w:r>
        <w:rPr>
          <w:rFonts w:hint="eastAsia" w:ascii="宋体" w:hAnsi="宋体"/>
          <w:sz w:val="24"/>
        </w:rPr>
        <w:t xml:space="preserve"> </w:t>
      </w:r>
      <w:r>
        <w:rPr>
          <w:rFonts w:hint="default" w:ascii="Times New Roman" w:hAnsi="Times New Roman" w:cs="Times New Roman"/>
          <w:sz w:val="24"/>
        </w:rPr>
        <w:t>g/cm</w:t>
      </w:r>
      <w:r>
        <w:rPr>
          <w:rFonts w:hint="default" w:ascii="Times New Roman" w:hAnsi="Times New Roman" w:cs="Times New Roman"/>
          <w:sz w:val="24"/>
          <w:vertAlign w:val="superscript"/>
        </w:rPr>
        <w:t>3</w:t>
      </w:r>
    </w:p>
    <w:p w14:paraId="67D92DF6">
      <w:pPr>
        <w:pStyle w:val="5"/>
        <w:spacing w:line="440" w:lineRule="exact"/>
        <w:rPr>
          <w:rFonts w:hAnsi="宋体" w:cs="宋体"/>
          <w:sz w:val="24"/>
          <w:szCs w:val="24"/>
        </w:rPr>
      </w:pPr>
      <w:r>
        <w:rPr>
          <w:rFonts w:hint="eastAsia" w:hAnsi="宋体" w:cs="宋体"/>
          <w:sz w:val="24"/>
          <w:szCs w:val="24"/>
          <w:lang w:val="en-US" w:eastAsia="zh-CN"/>
        </w:rPr>
        <w:t>C</w:t>
      </w:r>
      <w:r>
        <w:rPr>
          <w:rFonts w:hint="eastAsia" w:hAnsi="宋体" w:cs="宋体"/>
          <w:sz w:val="24"/>
          <w:szCs w:val="24"/>
        </w:rPr>
        <w:t>.2.</w:t>
      </w:r>
      <w:r>
        <w:rPr>
          <w:rFonts w:hint="eastAsia" w:hAnsi="宋体" w:cs="宋体"/>
          <w:sz w:val="24"/>
          <w:szCs w:val="24"/>
          <w:lang w:val="en-US" w:eastAsia="zh-CN"/>
        </w:rPr>
        <w:t>7</w:t>
      </w:r>
      <w:r>
        <w:rPr>
          <w:rFonts w:hint="eastAsia" w:hAnsi="宋体" w:cs="宋体"/>
          <w:sz w:val="24"/>
          <w:szCs w:val="24"/>
        </w:rPr>
        <w:t xml:space="preserve">  扩展不确定度</w:t>
      </w:r>
      <w:r>
        <w:rPr>
          <w:rFonts w:hint="default" w:ascii="Times New Roman" w:hAnsi="Times New Roman" w:cs="Times New Roman"/>
          <w:i/>
          <w:sz w:val="24"/>
          <w:szCs w:val="24"/>
        </w:rPr>
        <w:t>U</w:t>
      </w:r>
    </w:p>
    <w:p w14:paraId="3292E8E4">
      <w:pPr>
        <w:spacing w:line="360" w:lineRule="auto"/>
        <w:ind w:firstLine="480" w:firstLineChars="200"/>
        <w:rPr>
          <w:rFonts w:ascii="宋体" w:hAnsi="宋体"/>
          <w:sz w:val="24"/>
        </w:rPr>
      </w:pPr>
      <w:r>
        <w:rPr>
          <w:rFonts w:hint="eastAsia" w:ascii="宋体" w:hAnsi="宋体"/>
          <w:sz w:val="24"/>
        </w:rPr>
        <w:t>取扩展因子</w:t>
      </w:r>
      <w:r>
        <w:rPr>
          <w:rFonts w:hint="default" w:ascii="Times New Roman" w:hAnsi="Times New Roman" w:cs="Times New Roman"/>
          <w:i/>
          <w:iCs/>
          <w:sz w:val="24"/>
        </w:rPr>
        <w:t>k</w:t>
      </w:r>
      <w:r>
        <w:rPr>
          <w:rFonts w:hint="default" w:ascii="Times New Roman" w:hAnsi="Times New Roman" w:cs="Times New Roman"/>
          <w:sz w:val="24"/>
        </w:rPr>
        <w:t>=2,则扩展不确</w:t>
      </w:r>
      <w:r>
        <w:rPr>
          <w:rFonts w:hint="eastAsia" w:hAnsi="宋体" w:cs="宋体"/>
          <w:sz w:val="24"/>
        </w:rPr>
        <w:t>定度为：</w:t>
      </w:r>
    </w:p>
    <w:p w14:paraId="1C24B098">
      <w:pPr>
        <w:spacing w:line="360" w:lineRule="auto"/>
        <w:ind w:firstLine="480" w:firstLineChars="200"/>
        <w:jc w:val="center"/>
        <w:rPr>
          <w:rFonts w:hint="eastAsia" w:ascii="宋体" w:hAnsi="宋体" w:eastAsia="宋体"/>
          <w:sz w:val="24"/>
          <w:lang w:eastAsia="zh-CN"/>
        </w:rPr>
      </w:pPr>
      <w:r>
        <w:rPr>
          <w:rFonts w:hint="eastAsia" w:ascii="宋体" w:hAnsi="宋体"/>
          <w:position w:val="-12"/>
          <w:sz w:val="24"/>
        </w:rPr>
        <w:object>
          <v:shape id="_x0000_i1199" o:spt="75" type="#_x0000_t75" style="height:19pt;width:267pt;" o:ole="t" filled="f" o:preferrelative="t" stroked="f" coordsize="21600,21600">
            <v:path/>
            <v:fill on="f" focussize="0,0"/>
            <v:stroke on="f"/>
            <v:imagedata r:id="rId319" o:title=""/>
            <o:lock v:ext="edit" aspectratio="t"/>
            <w10:wrap type="none"/>
            <w10:anchorlock/>
          </v:shape>
          <o:OLEObject Type="Embed" ProgID="Equation.KSEE3" ShapeID="_x0000_i1199" DrawAspect="Content" ObjectID="_1468075899" r:id="rId318">
            <o:LockedField>false</o:LockedField>
          </o:OLEObject>
        </w:object>
      </w:r>
    </w:p>
    <w:p w14:paraId="695DA393">
      <w:pPr>
        <w:pStyle w:val="5"/>
        <w:spacing w:line="440" w:lineRule="exact"/>
        <w:rPr>
          <w:rFonts w:hAnsi="宋体" w:cs="宋体"/>
          <w:sz w:val="24"/>
          <w:szCs w:val="24"/>
        </w:rPr>
      </w:pPr>
    </w:p>
    <w:p w14:paraId="4A78AB0C">
      <w:pPr>
        <w:pStyle w:val="5"/>
        <w:spacing w:line="440" w:lineRule="exact"/>
        <w:rPr>
          <w:rFonts w:hAnsi="宋体" w:cs="宋体"/>
          <w:b/>
          <w:sz w:val="24"/>
          <w:szCs w:val="24"/>
        </w:rPr>
        <w:sectPr>
          <w:footerReference r:id="rId9" w:type="default"/>
          <w:pgSz w:w="11906" w:h="16838"/>
          <w:pgMar w:top="1440" w:right="1469" w:bottom="1440" w:left="1440" w:header="851" w:footer="992" w:gutter="0"/>
          <w:pgNumType w:fmt="decimal" w:start="20"/>
          <w:cols w:space="425" w:num="1"/>
          <w:docGrid w:type="lines" w:linePitch="312" w:charSpace="0"/>
        </w:sectPr>
      </w:pPr>
    </w:p>
    <w:p w14:paraId="33923A7D">
      <w:pPr>
        <w:pStyle w:val="5"/>
        <w:spacing w:line="440" w:lineRule="exact"/>
        <w:jc w:val="left"/>
        <w:rPr>
          <w:rFonts w:hAnsi="宋体" w:cs="宋体"/>
          <w:b w:val="0"/>
          <w:bCs/>
          <w:sz w:val="24"/>
          <w:szCs w:val="24"/>
        </w:rPr>
      </w:pPr>
      <w:r>
        <w:rPr>
          <w:rFonts w:hint="eastAsia" w:ascii="黑体" w:hAnsi="黑体" w:eastAsia="黑体" w:cs="黑体"/>
          <w:b w:val="0"/>
          <w:bCs/>
          <w:sz w:val="28"/>
          <w:szCs w:val="28"/>
        </w:rPr>
        <w:t>附录</w:t>
      </w:r>
      <w:r>
        <w:rPr>
          <w:rFonts w:hint="eastAsia" w:ascii="黑体" w:hAnsi="黑体" w:eastAsia="黑体" w:cs="黑体"/>
          <w:b w:val="0"/>
          <w:bCs/>
          <w:sz w:val="28"/>
          <w:szCs w:val="28"/>
          <w:lang w:val="en-US" w:eastAsia="zh-CN"/>
        </w:rPr>
        <w:t>D</w:t>
      </w:r>
      <w:r>
        <w:rPr>
          <w:rFonts w:hint="eastAsia" w:ascii="黑体" w:hAnsi="黑体" w:eastAsia="黑体" w:cs="黑体"/>
          <w:b w:val="0"/>
          <w:bCs/>
          <w:sz w:val="28"/>
          <w:szCs w:val="28"/>
        </w:rPr>
        <w:t xml:space="preserve"> </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 xml:space="preserve">  </w:t>
      </w:r>
      <w:r>
        <w:rPr>
          <w:rFonts w:hint="eastAsia" w:ascii="黑体" w:hAnsi="黑体" w:eastAsia="黑体" w:cs="黑体"/>
          <w:b w:val="0"/>
          <w:bCs/>
          <w:sz w:val="28"/>
          <w:szCs w:val="28"/>
          <w:lang w:val="en-US" w:eastAsia="zh-CN"/>
        </w:rPr>
        <w:t>直接比较法校准</w:t>
      </w:r>
      <w:r>
        <w:rPr>
          <w:rFonts w:hint="eastAsia" w:ascii="黑体" w:hAnsi="黑体" w:eastAsia="黑体" w:cs="黑体"/>
          <w:b w:val="0"/>
          <w:bCs/>
          <w:sz w:val="28"/>
          <w:szCs w:val="28"/>
        </w:rPr>
        <w:t>记录参考格式</w:t>
      </w:r>
    </w:p>
    <w:p w14:paraId="28630C06">
      <w:pPr>
        <w:spacing w:line="360" w:lineRule="auto"/>
        <w:jc w:val="center"/>
        <w:rPr>
          <w:rFonts w:ascii="宋体" w:hAnsi="宋体"/>
          <w:szCs w:val="21"/>
          <w:u w:val="single"/>
        </w:rPr>
      </w:pPr>
      <w:r>
        <w:rPr>
          <w:rFonts w:hint="eastAsia" w:ascii="黑体" w:hAnsi="黑体" w:eastAsia="黑体" w:cs="黑体"/>
          <w:b w:val="0"/>
          <w:bCs/>
          <w:sz w:val="28"/>
          <w:szCs w:val="28"/>
          <w:lang w:val="en-US" w:eastAsia="zh-CN"/>
        </w:rPr>
        <w:t xml:space="preserve">                       </w:t>
      </w:r>
      <w:r>
        <w:rPr>
          <w:rFonts w:hint="eastAsia" w:ascii="宋体" w:hAnsi="宋体" w:eastAsia="宋体" w:cs="宋体"/>
          <w:b/>
          <w:bCs w:val="0"/>
          <w:sz w:val="28"/>
          <w:szCs w:val="28"/>
        </w:rPr>
        <w:t>玻璃浮子校准原始记录</w:t>
      </w:r>
      <w:r>
        <w:rPr>
          <w:rFonts w:hint="eastAsia" w:ascii="宋体" w:hAnsi="宋体"/>
          <w:sz w:val="30"/>
          <w:szCs w:val="30"/>
        </w:rPr>
        <w:t xml:space="preserve">                  </w:t>
      </w:r>
      <w:r>
        <w:rPr>
          <w:rFonts w:hint="eastAsia" w:ascii="宋体" w:hAnsi="宋体"/>
          <w:szCs w:val="21"/>
        </w:rPr>
        <w:t>记录编号：</w:t>
      </w:r>
      <w:r>
        <w:rPr>
          <w:rFonts w:hint="eastAsia" w:ascii="宋体" w:hAnsi="宋体"/>
          <w:szCs w:val="21"/>
          <w:u w:val="single"/>
        </w:rPr>
        <w:t xml:space="preserve">                </w:t>
      </w:r>
    </w:p>
    <w:p w14:paraId="62D9CB91">
      <w:pPr>
        <w:spacing w:line="360" w:lineRule="auto"/>
        <w:rPr>
          <w:rFonts w:ascii="宋体" w:hAnsi="宋体"/>
          <w:szCs w:val="21"/>
          <w:u w:val="single"/>
        </w:rPr>
      </w:pPr>
      <w:r>
        <w:rPr>
          <w:rFonts w:hint="eastAsia" w:ascii="宋体" w:hAnsi="宋体"/>
          <w:szCs w:val="21"/>
        </w:rPr>
        <w:t>校准证书编号：</w:t>
      </w:r>
      <w:r>
        <w:rPr>
          <w:rFonts w:hint="eastAsia" w:ascii="宋体" w:hAnsi="宋体"/>
          <w:szCs w:val="21"/>
          <w:u w:val="single"/>
        </w:rPr>
        <w:t xml:space="preserve">                                                        </w:t>
      </w:r>
      <w:r>
        <w:rPr>
          <w:rFonts w:hint="eastAsia" w:ascii="宋体" w:hAnsi="宋体"/>
          <w:szCs w:val="21"/>
        </w:rPr>
        <w:t xml:space="preserve">  送校单位：</w:t>
      </w:r>
      <w:r>
        <w:rPr>
          <w:rFonts w:hint="eastAsia" w:ascii="宋体" w:hAnsi="宋体"/>
          <w:szCs w:val="21"/>
          <w:u w:val="single"/>
        </w:rPr>
        <w:t xml:space="preserve">                                                   </w:t>
      </w:r>
    </w:p>
    <w:p w14:paraId="35C8099B">
      <w:pPr>
        <w:spacing w:line="360" w:lineRule="auto"/>
        <w:rPr>
          <w:rFonts w:ascii="宋体" w:hAnsi="宋体"/>
          <w:szCs w:val="21"/>
        </w:rPr>
      </w:pPr>
      <w:r>
        <w:rPr>
          <w:rFonts w:hint="eastAsia" w:ascii="宋体" w:hAnsi="宋体"/>
          <w:szCs w:val="21"/>
        </w:rPr>
        <w:t>计量范围：</w:t>
      </w:r>
      <w:r>
        <w:rPr>
          <w:rFonts w:hint="eastAsia" w:ascii="宋体" w:hAnsi="宋体"/>
          <w:szCs w:val="21"/>
          <w:u w:val="single"/>
        </w:rPr>
        <w:t xml:space="preserve">                                      </w:t>
      </w:r>
      <w:r>
        <w:rPr>
          <w:rFonts w:hint="eastAsia" w:ascii="宋体" w:hAnsi="宋体"/>
          <w:szCs w:val="21"/>
        </w:rPr>
        <w:t xml:space="preserve"> 标准温度：</w:t>
      </w:r>
      <w:r>
        <w:rPr>
          <w:rFonts w:hint="eastAsia" w:ascii="宋体" w:hAnsi="宋体"/>
          <w:szCs w:val="21"/>
          <w:u w:val="single"/>
        </w:rPr>
        <w:t xml:space="preserve">                       </w:t>
      </w:r>
      <w:r>
        <w:rPr>
          <w:rFonts w:hint="eastAsia" w:ascii="宋体" w:hAnsi="宋体"/>
          <w:szCs w:val="21"/>
        </w:rPr>
        <w:t xml:space="preserve"> 制造厂：</w:t>
      </w:r>
      <w:r>
        <w:rPr>
          <w:rFonts w:hint="eastAsia" w:ascii="宋体" w:hAnsi="宋体"/>
          <w:szCs w:val="21"/>
          <w:u w:val="single"/>
        </w:rPr>
        <w:t xml:space="preserve">                                          </w:t>
      </w:r>
    </w:p>
    <w:p w14:paraId="550987B3">
      <w:pPr>
        <w:spacing w:line="360" w:lineRule="auto"/>
        <w:rPr>
          <w:rFonts w:ascii="宋体" w:hAnsi="宋体"/>
          <w:szCs w:val="21"/>
        </w:rPr>
      </w:pPr>
      <w:r>
        <w:rPr>
          <w:rFonts w:hint="eastAsia" w:ascii="宋体" w:hAnsi="宋体"/>
          <w:szCs w:val="21"/>
          <w:lang w:val="en-US" w:eastAsia="zh-CN"/>
        </w:rPr>
        <w:t>使</w:t>
      </w:r>
      <w:r>
        <w:rPr>
          <w:rFonts w:hint="eastAsia" w:ascii="宋体" w:hAnsi="宋体"/>
          <w:szCs w:val="21"/>
        </w:rPr>
        <w:t>用的基/标准装置：</w:t>
      </w:r>
      <w:r>
        <w:rPr>
          <w:rFonts w:hint="eastAsia" w:ascii="宋体" w:hAnsi="宋体"/>
          <w:szCs w:val="21"/>
          <w:u w:val="single"/>
        </w:rPr>
        <w:t xml:space="preserve">                                  </w:t>
      </w:r>
      <w:r>
        <w:rPr>
          <w:rFonts w:hint="eastAsia" w:ascii="宋体" w:hAnsi="宋体"/>
          <w:szCs w:val="21"/>
        </w:rPr>
        <w:t>使用 基/标准不确定度：</w:t>
      </w:r>
      <w:r>
        <w:rPr>
          <w:rFonts w:hint="eastAsia" w:ascii="宋体" w:hAnsi="宋体"/>
          <w:szCs w:val="21"/>
          <w:u w:val="single"/>
        </w:rPr>
        <w:t xml:space="preserve">               </w:t>
      </w:r>
      <w:r>
        <w:rPr>
          <w:rFonts w:hint="eastAsia" w:ascii="宋体" w:hAnsi="宋体"/>
          <w:szCs w:val="21"/>
        </w:rPr>
        <w:t xml:space="preserve">      校准依据：</w:t>
      </w:r>
      <w:r>
        <w:rPr>
          <w:rFonts w:hint="eastAsia" w:ascii="宋体" w:hAnsi="宋体"/>
          <w:szCs w:val="21"/>
          <w:u w:val="single"/>
        </w:rPr>
        <w:t xml:space="preserve">                             </w:t>
      </w:r>
    </w:p>
    <w:p w14:paraId="48B8B209">
      <w:pPr>
        <w:spacing w:line="360" w:lineRule="auto"/>
        <w:rPr>
          <w:rFonts w:ascii="宋体" w:hAnsi="宋体"/>
          <w:szCs w:val="21"/>
        </w:rPr>
      </w:pPr>
      <w:r>
        <w:rPr>
          <w:rFonts w:hint="eastAsia" w:ascii="宋体" w:hAnsi="宋体"/>
          <w:szCs w:val="21"/>
        </w:rPr>
        <w:t>校准日期：</w:t>
      </w:r>
      <w:r>
        <w:rPr>
          <w:rFonts w:hint="eastAsia" w:ascii="宋体" w:hAnsi="宋体"/>
          <w:szCs w:val="21"/>
          <w:u w:val="single"/>
        </w:rPr>
        <w:t xml:space="preserve">           年            月           日                 </w:t>
      </w:r>
      <w:r>
        <w:rPr>
          <w:rFonts w:hint="eastAsia" w:ascii="宋体" w:hAnsi="宋体"/>
          <w:szCs w:val="21"/>
        </w:rPr>
        <w:t xml:space="preserve">        核验员：</w:t>
      </w:r>
      <w:r>
        <w:rPr>
          <w:rFonts w:hint="eastAsia" w:ascii="宋体" w:hAnsi="宋体"/>
          <w:szCs w:val="21"/>
          <w:u w:val="single"/>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1357"/>
        <w:gridCol w:w="900"/>
        <w:gridCol w:w="1260"/>
        <w:gridCol w:w="1260"/>
        <w:gridCol w:w="1080"/>
        <w:gridCol w:w="1260"/>
        <w:gridCol w:w="1440"/>
        <w:gridCol w:w="1260"/>
        <w:gridCol w:w="1086"/>
        <w:gridCol w:w="1440"/>
      </w:tblGrid>
      <w:tr w14:paraId="7A9C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699FA538">
            <w:pPr>
              <w:jc w:val="center"/>
              <w:rPr>
                <w:rFonts w:ascii="宋体" w:hAnsi="宋体"/>
                <w:szCs w:val="21"/>
              </w:rPr>
            </w:pPr>
            <w:r>
              <w:rPr>
                <w:rFonts w:hint="eastAsia" w:ascii="宋体" w:hAnsi="宋体"/>
                <w:szCs w:val="21"/>
              </w:rPr>
              <w:t>外观检查</w:t>
            </w:r>
          </w:p>
        </w:tc>
        <w:tc>
          <w:tcPr>
            <w:tcW w:w="10986" w:type="dxa"/>
            <w:gridSpan w:val="9"/>
            <w:vAlign w:val="center"/>
          </w:tcPr>
          <w:p w14:paraId="32BAFB0E">
            <w:pPr>
              <w:widowControl/>
              <w:jc w:val="center"/>
              <w:rPr>
                <w:rFonts w:ascii="宋体" w:hAnsi="宋体"/>
                <w:szCs w:val="21"/>
              </w:rPr>
            </w:pPr>
          </w:p>
        </w:tc>
      </w:tr>
      <w:tr w14:paraId="1F00B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91" w:type="dxa"/>
            <w:vMerge w:val="restart"/>
            <w:vAlign w:val="center"/>
          </w:tcPr>
          <w:p w14:paraId="0AA7E705">
            <w:pPr>
              <w:jc w:val="center"/>
              <w:rPr>
                <w:rFonts w:ascii="宋体" w:hAnsi="宋体"/>
                <w:szCs w:val="21"/>
              </w:rPr>
            </w:pPr>
            <w:r>
              <w:rPr>
                <w:rFonts w:hint="eastAsia" w:ascii="宋体" w:hAnsi="宋体"/>
                <w:szCs w:val="21"/>
              </w:rPr>
              <w:t>校准日期</w:t>
            </w:r>
          </w:p>
        </w:tc>
        <w:tc>
          <w:tcPr>
            <w:tcW w:w="1357" w:type="dxa"/>
            <w:vMerge w:val="restart"/>
            <w:vAlign w:val="center"/>
          </w:tcPr>
          <w:p w14:paraId="501DCE09">
            <w:pPr>
              <w:jc w:val="center"/>
              <w:rPr>
                <w:rFonts w:ascii="宋体" w:hAnsi="宋体"/>
                <w:szCs w:val="21"/>
              </w:rPr>
            </w:pPr>
            <w:r>
              <w:rPr>
                <w:rFonts w:hint="eastAsia" w:ascii="宋体" w:hAnsi="宋体"/>
                <w:szCs w:val="21"/>
              </w:rPr>
              <w:t>浮子编号</w:t>
            </w:r>
          </w:p>
        </w:tc>
        <w:tc>
          <w:tcPr>
            <w:tcW w:w="3420" w:type="dxa"/>
            <w:gridSpan w:val="3"/>
            <w:tcBorders>
              <w:top w:val="single" w:color="auto" w:sz="4" w:space="0"/>
            </w:tcBorders>
            <w:vAlign w:val="center"/>
          </w:tcPr>
          <w:p w14:paraId="3C4E4721">
            <w:pPr>
              <w:widowControl/>
              <w:jc w:val="center"/>
              <w:rPr>
                <w:rFonts w:ascii="宋体" w:hAnsi="宋体"/>
                <w:szCs w:val="21"/>
              </w:rPr>
            </w:pPr>
            <w:r>
              <w:rPr>
                <w:rFonts w:hint="eastAsia" w:ascii="宋体" w:hAnsi="宋体"/>
                <w:szCs w:val="21"/>
              </w:rPr>
              <w:t>基/标准器（           ）</w:t>
            </w:r>
          </w:p>
        </w:tc>
        <w:tc>
          <w:tcPr>
            <w:tcW w:w="6126" w:type="dxa"/>
            <w:gridSpan w:val="5"/>
            <w:tcBorders>
              <w:top w:val="single" w:color="auto" w:sz="4" w:space="0"/>
            </w:tcBorders>
            <w:vAlign w:val="center"/>
          </w:tcPr>
          <w:p w14:paraId="76C01821">
            <w:pPr>
              <w:widowControl/>
              <w:jc w:val="center"/>
              <w:rPr>
                <w:rFonts w:ascii="宋体" w:hAnsi="宋体"/>
                <w:szCs w:val="21"/>
              </w:rPr>
            </w:pPr>
            <w:r>
              <w:rPr>
                <w:rFonts w:hint="eastAsia" w:ascii="宋体" w:hAnsi="宋体"/>
                <w:szCs w:val="21"/>
              </w:rPr>
              <w:t>结果处理</w:t>
            </w:r>
          </w:p>
        </w:tc>
        <w:tc>
          <w:tcPr>
            <w:tcW w:w="1440" w:type="dxa"/>
            <w:vMerge w:val="restart"/>
            <w:vAlign w:val="center"/>
          </w:tcPr>
          <w:p w14:paraId="6DC0D53F">
            <w:pPr>
              <w:jc w:val="center"/>
              <w:rPr>
                <w:rFonts w:ascii="宋体" w:hAnsi="宋体"/>
                <w:szCs w:val="21"/>
              </w:rPr>
            </w:pPr>
            <w:r>
              <w:rPr>
                <w:rFonts w:hint="eastAsia" w:ascii="宋体" w:hAnsi="宋体"/>
                <w:szCs w:val="21"/>
              </w:rPr>
              <w:t>校准员</w:t>
            </w:r>
          </w:p>
        </w:tc>
      </w:tr>
      <w:tr w14:paraId="11537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91" w:type="dxa"/>
            <w:vMerge w:val="continue"/>
            <w:vAlign w:val="center"/>
          </w:tcPr>
          <w:p w14:paraId="47B840D1">
            <w:pPr>
              <w:jc w:val="center"/>
              <w:rPr>
                <w:rFonts w:ascii="宋体" w:hAnsi="宋体"/>
                <w:szCs w:val="21"/>
              </w:rPr>
            </w:pPr>
          </w:p>
        </w:tc>
        <w:tc>
          <w:tcPr>
            <w:tcW w:w="1357" w:type="dxa"/>
            <w:vMerge w:val="continue"/>
            <w:vAlign w:val="center"/>
          </w:tcPr>
          <w:p w14:paraId="12B4190B">
            <w:pPr>
              <w:jc w:val="center"/>
              <w:rPr>
                <w:rFonts w:ascii="宋体" w:hAnsi="宋体"/>
                <w:szCs w:val="21"/>
              </w:rPr>
            </w:pPr>
          </w:p>
        </w:tc>
        <w:tc>
          <w:tcPr>
            <w:tcW w:w="900" w:type="dxa"/>
            <w:vAlign w:val="center"/>
          </w:tcPr>
          <w:p w14:paraId="7BF2F158">
            <w:pPr>
              <w:jc w:val="center"/>
              <w:rPr>
                <w:rFonts w:ascii="宋体" w:hAnsi="宋体"/>
                <w:szCs w:val="21"/>
              </w:rPr>
            </w:pPr>
            <w:r>
              <w:rPr>
                <w:rFonts w:hint="eastAsia" w:ascii="宋体" w:hAnsi="宋体"/>
                <w:szCs w:val="21"/>
              </w:rPr>
              <w:t>器号</w:t>
            </w:r>
          </w:p>
        </w:tc>
        <w:tc>
          <w:tcPr>
            <w:tcW w:w="1260" w:type="dxa"/>
            <w:vAlign w:val="center"/>
          </w:tcPr>
          <w:p w14:paraId="54F17F7F">
            <w:pPr>
              <w:jc w:val="center"/>
              <w:rPr>
                <w:rFonts w:ascii="宋体" w:hAnsi="宋体"/>
                <w:szCs w:val="21"/>
              </w:rPr>
            </w:pPr>
            <w:r>
              <w:rPr>
                <w:rFonts w:hint="eastAsia" w:ascii="宋体" w:hAnsi="宋体"/>
                <w:szCs w:val="21"/>
              </w:rPr>
              <w:t>示值</w:t>
            </w:r>
          </w:p>
        </w:tc>
        <w:tc>
          <w:tcPr>
            <w:tcW w:w="1260" w:type="dxa"/>
            <w:vAlign w:val="center"/>
          </w:tcPr>
          <w:p w14:paraId="33CECF45">
            <w:pPr>
              <w:jc w:val="center"/>
              <w:rPr>
                <w:rFonts w:ascii="宋体" w:hAnsi="宋体"/>
                <w:szCs w:val="21"/>
              </w:rPr>
            </w:pPr>
            <w:r>
              <w:rPr>
                <w:rFonts w:hint="eastAsia" w:ascii="宋体" w:hAnsi="宋体"/>
                <w:szCs w:val="21"/>
              </w:rPr>
              <w:t>修正值</w:t>
            </w:r>
          </w:p>
        </w:tc>
        <w:tc>
          <w:tcPr>
            <w:tcW w:w="1080" w:type="dxa"/>
            <w:vAlign w:val="center"/>
          </w:tcPr>
          <w:p w14:paraId="53CA749E">
            <w:pPr>
              <w:jc w:val="center"/>
              <w:rPr>
                <w:rFonts w:ascii="宋体" w:hAnsi="宋体"/>
                <w:szCs w:val="21"/>
              </w:rPr>
            </w:pPr>
            <w:r>
              <w:rPr>
                <w:rFonts w:hint="eastAsia" w:ascii="宋体" w:hAnsi="宋体"/>
                <w:szCs w:val="21"/>
              </w:rPr>
              <w:t>温度</w:t>
            </w:r>
          </w:p>
        </w:tc>
        <w:tc>
          <w:tcPr>
            <w:tcW w:w="1260" w:type="dxa"/>
            <w:vAlign w:val="center"/>
          </w:tcPr>
          <w:p w14:paraId="422C1DA2">
            <w:pPr>
              <w:jc w:val="center"/>
              <w:rPr>
                <w:rFonts w:ascii="宋体" w:hAnsi="宋体"/>
                <w:szCs w:val="21"/>
              </w:rPr>
            </w:pPr>
            <w:r>
              <w:rPr>
                <w:rFonts w:hint="eastAsia" w:ascii="宋体" w:hAnsi="宋体"/>
                <w:szCs w:val="21"/>
              </w:rPr>
              <w:t>温度修正</w:t>
            </w:r>
          </w:p>
        </w:tc>
        <w:tc>
          <w:tcPr>
            <w:tcW w:w="1440" w:type="dxa"/>
            <w:vAlign w:val="center"/>
          </w:tcPr>
          <w:p w14:paraId="74C4BCCD">
            <w:pPr>
              <w:jc w:val="center"/>
              <w:rPr>
                <w:rFonts w:ascii="宋体" w:hAnsi="宋体"/>
                <w:szCs w:val="21"/>
              </w:rPr>
            </w:pPr>
            <w:r>
              <w:rPr>
                <w:rFonts w:hint="eastAsia" w:ascii="宋体" w:hAnsi="宋体"/>
                <w:szCs w:val="21"/>
              </w:rPr>
              <w:t>毛细修正值</w:t>
            </w:r>
          </w:p>
        </w:tc>
        <w:tc>
          <w:tcPr>
            <w:tcW w:w="1260" w:type="dxa"/>
            <w:vAlign w:val="center"/>
          </w:tcPr>
          <w:p w14:paraId="0FD2140A">
            <w:pPr>
              <w:jc w:val="center"/>
              <w:rPr>
                <w:rFonts w:ascii="宋体" w:hAnsi="宋体"/>
                <w:szCs w:val="21"/>
              </w:rPr>
            </w:pPr>
            <w:r>
              <w:rPr>
                <w:rFonts w:hint="eastAsia" w:ascii="宋体" w:hAnsi="宋体"/>
                <w:szCs w:val="21"/>
              </w:rPr>
              <w:t>密度值</w:t>
            </w:r>
          </w:p>
        </w:tc>
        <w:tc>
          <w:tcPr>
            <w:tcW w:w="1086" w:type="dxa"/>
            <w:vAlign w:val="center"/>
          </w:tcPr>
          <w:p w14:paraId="4C9A8987">
            <w:pPr>
              <w:jc w:val="center"/>
              <w:rPr>
                <w:rFonts w:ascii="宋体" w:hAnsi="宋体"/>
                <w:szCs w:val="21"/>
              </w:rPr>
            </w:pPr>
            <w:r>
              <w:rPr>
                <w:rFonts w:hint="eastAsia" w:ascii="宋体" w:hAnsi="宋体"/>
                <w:szCs w:val="21"/>
              </w:rPr>
              <w:t>平均值</w:t>
            </w:r>
          </w:p>
        </w:tc>
        <w:tc>
          <w:tcPr>
            <w:tcW w:w="1440" w:type="dxa"/>
            <w:vMerge w:val="continue"/>
            <w:vAlign w:val="center"/>
          </w:tcPr>
          <w:p w14:paraId="45CA7618">
            <w:pPr>
              <w:jc w:val="center"/>
              <w:rPr>
                <w:rFonts w:ascii="宋体" w:hAnsi="宋体"/>
                <w:szCs w:val="21"/>
              </w:rPr>
            </w:pPr>
          </w:p>
        </w:tc>
      </w:tr>
      <w:tr w14:paraId="05BB8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33894500">
            <w:pPr>
              <w:jc w:val="center"/>
              <w:rPr>
                <w:rFonts w:ascii="宋体" w:hAnsi="宋体"/>
                <w:szCs w:val="21"/>
              </w:rPr>
            </w:pPr>
          </w:p>
        </w:tc>
        <w:tc>
          <w:tcPr>
            <w:tcW w:w="1357" w:type="dxa"/>
            <w:vAlign w:val="center"/>
          </w:tcPr>
          <w:p w14:paraId="1D484EB4">
            <w:pPr>
              <w:jc w:val="center"/>
              <w:rPr>
                <w:rFonts w:ascii="宋体" w:hAnsi="宋体"/>
                <w:szCs w:val="21"/>
              </w:rPr>
            </w:pPr>
          </w:p>
        </w:tc>
        <w:tc>
          <w:tcPr>
            <w:tcW w:w="900" w:type="dxa"/>
            <w:vAlign w:val="center"/>
          </w:tcPr>
          <w:p w14:paraId="19D1E66D">
            <w:pPr>
              <w:jc w:val="center"/>
              <w:rPr>
                <w:rFonts w:ascii="宋体" w:hAnsi="宋体"/>
                <w:szCs w:val="21"/>
              </w:rPr>
            </w:pPr>
          </w:p>
        </w:tc>
        <w:tc>
          <w:tcPr>
            <w:tcW w:w="1260" w:type="dxa"/>
            <w:vAlign w:val="center"/>
          </w:tcPr>
          <w:p w14:paraId="53E09297">
            <w:pPr>
              <w:jc w:val="center"/>
              <w:rPr>
                <w:rFonts w:ascii="宋体" w:hAnsi="宋体"/>
                <w:szCs w:val="21"/>
              </w:rPr>
            </w:pPr>
          </w:p>
        </w:tc>
        <w:tc>
          <w:tcPr>
            <w:tcW w:w="1260" w:type="dxa"/>
            <w:vAlign w:val="center"/>
          </w:tcPr>
          <w:p w14:paraId="45BCCB74">
            <w:pPr>
              <w:jc w:val="center"/>
              <w:rPr>
                <w:rFonts w:ascii="宋体" w:hAnsi="宋体"/>
                <w:szCs w:val="21"/>
              </w:rPr>
            </w:pPr>
          </w:p>
        </w:tc>
        <w:tc>
          <w:tcPr>
            <w:tcW w:w="1080" w:type="dxa"/>
            <w:vAlign w:val="center"/>
          </w:tcPr>
          <w:p w14:paraId="38435853">
            <w:pPr>
              <w:jc w:val="center"/>
              <w:rPr>
                <w:rFonts w:ascii="宋体" w:hAnsi="宋体"/>
                <w:szCs w:val="21"/>
              </w:rPr>
            </w:pPr>
          </w:p>
        </w:tc>
        <w:tc>
          <w:tcPr>
            <w:tcW w:w="1260" w:type="dxa"/>
            <w:vAlign w:val="center"/>
          </w:tcPr>
          <w:p w14:paraId="18C1402A">
            <w:pPr>
              <w:jc w:val="center"/>
              <w:rPr>
                <w:rFonts w:ascii="宋体" w:hAnsi="宋体"/>
                <w:szCs w:val="21"/>
              </w:rPr>
            </w:pPr>
          </w:p>
        </w:tc>
        <w:tc>
          <w:tcPr>
            <w:tcW w:w="1440" w:type="dxa"/>
            <w:vAlign w:val="center"/>
          </w:tcPr>
          <w:p w14:paraId="6F9E4514">
            <w:pPr>
              <w:jc w:val="center"/>
              <w:rPr>
                <w:rFonts w:ascii="宋体" w:hAnsi="宋体"/>
                <w:szCs w:val="21"/>
              </w:rPr>
            </w:pPr>
          </w:p>
        </w:tc>
        <w:tc>
          <w:tcPr>
            <w:tcW w:w="1260" w:type="dxa"/>
            <w:vAlign w:val="center"/>
          </w:tcPr>
          <w:p w14:paraId="1FA5A3E4">
            <w:pPr>
              <w:jc w:val="center"/>
              <w:rPr>
                <w:rFonts w:ascii="宋体" w:hAnsi="宋体"/>
                <w:szCs w:val="21"/>
              </w:rPr>
            </w:pPr>
          </w:p>
        </w:tc>
        <w:tc>
          <w:tcPr>
            <w:tcW w:w="1086" w:type="dxa"/>
            <w:vAlign w:val="center"/>
          </w:tcPr>
          <w:p w14:paraId="68783F94">
            <w:pPr>
              <w:jc w:val="center"/>
              <w:rPr>
                <w:rFonts w:ascii="宋体" w:hAnsi="宋体"/>
                <w:szCs w:val="21"/>
              </w:rPr>
            </w:pPr>
          </w:p>
        </w:tc>
        <w:tc>
          <w:tcPr>
            <w:tcW w:w="1440" w:type="dxa"/>
            <w:vAlign w:val="center"/>
          </w:tcPr>
          <w:p w14:paraId="1FD851B0">
            <w:pPr>
              <w:jc w:val="center"/>
              <w:rPr>
                <w:rFonts w:ascii="宋体" w:hAnsi="宋体"/>
                <w:szCs w:val="21"/>
              </w:rPr>
            </w:pPr>
          </w:p>
        </w:tc>
      </w:tr>
      <w:tr w14:paraId="173C5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20EB1F0F">
            <w:pPr>
              <w:jc w:val="center"/>
              <w:rPr>
                <w:rFonts w:ascii="宋体" w:hAnsi="宋体"/>
                <w:szCs w:val="21"/>
              </w:rPr>
            </w:pPr>
          </w:p>
        </w:tc>
        <w:tc>
          <w:tcPr>
            <w:tcW w:w="1357" w:type="dxa"/>
            <w:vAlign w:val="center"/>
          </w:tcPr>
          <w:p w14:paraId="20F8E275">
            <w:pPr>
              <w:jc w:val="center"/>
              <w:rPr>
                <w:rFonts w:ascii="宋体" w:hAnsi="宋体"/>
                <w:szCs w:val="21"/>
              </w:rPr>
            </w:pPr>
          </w:p>
        </w:tc>
        <w:tc>
          <w:tcPr>
            <w:tcW w:w="900" w:type="dxa"/>
            <w:vAlign w:val="center"/>
          </w:tcPr>
          <w:p w14:paraId="2F27054D">
            <w:pPr>
              <w:jc w:val="center"/>
              <w:rPr>
                <w:rFonts w:ascii="宋体" w:hAnsi="宋体"/>
                <w:szCs w:val="21"/>
              </w:rPr>
            </w:pPr>
          </w:p>
        </w:tc>
        <w:tc>
          <w:tcPr>
            <w:tcW w:w="1260" w:type="dxa"/>
            <w:vAlign w:val="center"/>
          </w:tcPr>
          <w:p w14:paraId="16A18650">
            <w:pPr>
              <w:jc w:val="center"/>
              <w:rPr>
                <w:rFonts w:ascii="宋体" w:hAnsi="宋体"/>
                <w:szCs w:val="21"/>
              </w:rPr>
            </w:pPr>
          </w:p>
        </w:tc>
        <w:tc>
          <w:tcPr>
            <w:tcW w:w="1260" w:type="dxa"/>
            <w:vAlign w:val="center"/>
          </w:tcPr>
          <w:p w14:paraId="22D2A5DD">
            <w:pPr>
              <w:jc w:val="center"/>
              <w:rPr>
                <w:rFonts w:ascii="宋体" w:hAnsi="宋体"/>
                <w:szCs w:val="21"/>
              </w:rPr>
            </w:pPr>
          </w:p>
        </w:tc>
        <w:tc>
          <w:tcPr>
            <w:tcW w:w="1080" w:type="dxa"/>
            <w:vAlign w:val="center"/>
          </w:tcPr>
          <w:p w14:paraId="403A569C">
            <w:pPr>
              <w:jc w:val="center"/>
              <w:rPr>
                <w:rFonts w:ascii="宋体" w:hAnsi="宋体"/>
                <w:szCs w:val="21"/>
              </w:rPr>
            </w:pPr>
          </w:p>
        </w:tc>
        <w:tc>
          <w:tcPr>
            <w:tcW w:w="1260" w:type="dxa"/>
            <w:vAlign w:val="center"/>
          </w:tcPr>
          <w:p w14:paraId="68948445">
            <w:pPr>
              <w:jc w:val="center"/>
              <w:rPr>
                <w:rFonts w:ascii="宋体" w:hAnsi="宋体"/>
                <w:szCs w:val="21"/>
              </w:rPr>
            </w:pPr>
          </w:p>
        </w:tc>
        <w:tc>
          <w:tcPr>
            <w:tcW w:w="1440" w:type="dxa"/>
            <w:vAlign w:val="center"/>
          </w:tcPr>
          <w:p w14:paraId="72DBB2D9">
            <w:pPr>
              <w:jc w:val="center"/>
              <w:rPr>
                <w:rFonts w:ascii="宋体" w:hAnsi="宋体"/>
                <w:szCs w:val="21"/>
              </w:rPr>
            </w:pPr>
          </w:p>
        </w:tc>
        <w:tc>
          <w:tcPr>
            <w:tcW w:w="1260" w:type="dxa"/>
            <w:vAlign w:val="center"/>
          </w:tcPr>
          <w:p w14:paraId="23155AD5">
            <w:pPr>
              <w:jc w:val="center"/>
              <w:rPr>
                <w:rFonts w:ascii="宋体" w:hAnsi="宋体"/>
                <w:szCs w:val="21"/>
              </w:rPr>
            </w:pPr>
          </w:p>
        </w:tc>
        <w:tc>
          <w:tcPr>
            <w:tcW w:w="1086" w:type="dxa"/>
            <w:vAlign w:val="center"/>
          </w:tcPr>
          <w:p w14:paraId="2F1DFB45">
            <w:pPr>
              <w:jc w:val="center"/>
              <w:rPr>
                <w:rFonts w:ascii="宋体" w:hAnsi="宋体"/>
                <w:szCs w:val="21"/>
              </w:rPr>
            </w:pPr>
          </w:p>
        </w:tc>
        <w:tc>
          <w:tcPr>
            <w:tcW w:w="1440" w:type="dxa"/>
            <w:vAlign w:val="center"/>
          </w:tcPr>
          <w:p w14:paraId="79778981">
            <w:pPr>
              <w:jc w:val="center"/>
              <w:rPr>
                <w:rFonts w:ascii="宋体" w:hAnsi="宋体"/>
                <w:szCs w:val="21"/>
              </w:rPr>
            </w:pPr>
          </w:p>
        </w:tc>
      </w:tr>
      <w:tr w14:paraId="2CDDB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03607C8A">
            <w:pPr>
              <w:jc w:val="center"/>
              <w:rPr>
                <w:rFonts w:ascii="宋体" w:hAnsi="宋体"/>
                <w:szCs w:val="21"/>
              </w:rPr>
            </w:pPr>
          </w:p>
        </w:tc>
        <w:tc>
          <w:tcPr>
            <w:tcW w:w="1357" w:type="dxa"/>
            <w:vAlign w:val="center"/>
          </w:tcPr>
          <w:p w14:paraId="619CCE48">
            <w:pPr>
              <w:jc w:val="center"/>
              <w:rPr>
                <w:rFonts w:ascii="宋体" w:hAnsi="宋体"/>
                <w:szCs w:val="21"/>
              </w:rPr>
            </w:pPr>
          </w:p>
        </w:tc>
        <w:tc>
          <w:tcPr>
            <w:tcW w:w="900" w:type="dxa"/>
            <w:vAlign w:val="center"/>
          </w:tcPr>
          <w:p w14:paraId="3823C34C">
            <w:pPr>
              <w:jc w:val="center"/>
              <w:rPr>
                <w:rFonts w:ascii="宋体" w:hAnsi="宋体"/>
                <w:szCs w:val="21"/>
              </w:rPr>
            </w:pPr>
          </w:p>
        </w:tc>
        <w:tc>
          <w:tcPr>
            <w:tcW w:w="1260" w:type="dxa"/>
            <w:vAlign w:val="center"/>
          </w:tcPr>
          <w:p w14:paraId="7BAF1D3D">
            <w:pPr>
              <w:jc w:val="center"/>
              <w:rPr>
                <w:rFonts w:ascii="宋体" w:hAnsi="宋体"/>
                <w:szCs w:val="21"/>
              </w:rPr>
            </w:pPr>
          </w:p>
        </w:tc>
        <w:tc>
          <w:tcPr>
            <w:tcW w:w="1260" w:type="dxa"/>
            <w:vAlign w:val="center"/>
          </w:tcPr>
          <w:p w14:paraId="71FA4403">
            <w:pPr>
              <w:jc w:val="center"/>
              <w:rPr>
                <w:rFonts w:ascii="宋体" w:hAnsi="宋体"/>
                <w:szCs w:val="21"/>
              </w:rPr>
            </w:pPr>
          </w:p>
        </w:tc>
        <w:tc>
          <w:tcPr>
            <w:tcW w:w="1080" w:type="dxa"/>
            <w:vAlign w:val="center"/>
          </w:tcPr>
          <w:p w14:paraId="70CD8065">
            <w:pPr>
              <w:jc w:val="center"/>
              <w:rPr>
                <w:rFonts w:ascii="宋体" w:hAnsi="宋体"/>
                <w:szCs w:val="21"/>
              </w:rPr>
            </w:pPr>
          </w:p>
        </w:tc>
        <w:tc>
          <w:tcPr>
            <w:tcW w:w="1260" w:type="dxa"/>
            <w:vAlign w:val="center"/>
          </w:tcPr>
          <w:p w14:paraId="1A87E617">
            <w:pPr>
              <w:jc w:val="center"/>
              <w:rPr>
                <w:rFonts w:ascii="宋体" w:hAnsi="宋体"/>
                <w:szCs w:val="21"/>
              </w:rPr>
            </w:pPr>
          </w:p>
        </w:tc>
        <w:tc>
          <w:tcPr>
            <w:tcW w:w="1440" w:type="dxa"/>
            <w:vAlign w:val="center"/>
          </w:tcPr>
          <w:p w14:paraId="5A900A87">
            <w:pPr>
              <w:jc w:val="center"/>
              <w:rPr>
                <w:rFonts w:ascii="宋体" w:hAnsi="宋体"/>
                <w:szCs w:val="21"/>
              </w:rPr>
            </w:pPr>
          </w:p>
        </w:tc>
        <w:tc>
          <w:tcPr>
            <w:tcW w:w="1260" w:type="dxa"/>
            <w:vAlign w:val="center"/>
          </w:tcPr>
          <w:p w14:paraId="034D460E">
            <w:pPr>
              <w:jc w:val="center"/>
              <w:rPr>
                <w:rFonts w:ascii="宋体" w:hAnsi="宋体"/>
                <w:szCs w:val="21"/>
              </w:rPr>
            </w:pPr>
          </w:p>
        </w:tc>
        <w:tc>
          <w:tcPr>
            <w:tcW w:w="1086" w:type="dxa"/>
            <w:vAlign w:val="center"/>
          </w:tcPr>
          <w:p w14:paraId="46EDE7C3">
            <w:pPr>
              <w:jc w:val="center"/>
              <w:rPr>
                <w:rFonts w:ascii="宋体" w:hAnsi="宋体"/>
                <w:szCs w:val="21"/>
              </w:rPr>
            </w:pPr>
          </w:p>
        </w:tc>
        <w:tc>
          <w:tcPr>
            <w:tcW w:w="1440" w:type="dxa"/>
            <w:vAlign w:val="center"/>
          </w:tcPr>
          <w:p w14:paraId="0AEC2E06">
            <w:pPr>
              <w:jc w:val="center"/>
              <w:rPr>
                <w:rFonts w:ascii="宋体" w:hAnsi="宋体"/>
                <w:szCs w:val="21"/>
              </w:rPr>
            </w:pPr>
          </w:p>
        </w:tc>
      </w:tr>
      <w:tr w14:paraId="4F08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41E07D17">
            <w:pPr>
              <w:jc w:val="center"/>
              <w:rPr>
                <w:rFonts w:ascii="宋体" w:hAnsi="宋体"/>
                <w:szCs w:val="21"/>
              </w:rPr>
            </w:pPr>
          </w:p>
        </w:tc>
        <w:tc>
          <w:tcPr>
            <w:tcW w:w="1357" w:type="dxa"/>
            <w:vAlign w:val="center"/>
          </w:tcPr>
          <w:p w14:paraId="2AC559B5">
            <w:pPr>
              <w:jc w:val="center"/>
              <w:rPr>
                <w:rFonts w:ascii="宋体" w:hAnsi="宋体"/>
                <w:szCs w:val="21"/>
              </w:rPr>
            </w:pPr>
          </w:p>
        </w:tc>
        <w:tc>
          <w:tcPr>
            <w:tcW w:w="900" w:type="dxa"/>
            <w:vAlign w:val="center"/>
          </w:tcPr>
          <w:p w14:paraId="100EC8E7">
            <w:pPr>
              <w:jc w:val="center"/>
              <w:rPr>
                <w:rFonts w:ascii="宋体" w:hAnsi="宋体"/>
                <w:szCs w:val="21"/>
              </w:rPr>
            </w:pPr>
          </w:p>
        </w:tc>
        <w:tc>
          <w:tcPr>
            <w:tcW w:w="1260" w:type="dxa"/>
            <w:vAlign w:val="center"/>
          </w:tcPr>
          <w:p w14:paraId="73B8F834">
            <w:pPr>
              <w:jc w:val="center"/>
              <w:rPr>
                <w:rFonts w:ascii="宋体" w:hAnsi="宋体"/>
                <w:szCs w:val="21"/>
              </w:rPr>
            </w:pPr>
          </w:p>
        </w:tc>
        <w:tc>
          <w:tcPr>
            <w:tcW w:w="1260" w:type="dxa"/>
            <w:vAlign w:val="center"/>
          </w:tcPr>
          <w:p w14:paraId="72572020">
            <w:pPr>
              <w:jc w:val="center"/>
              <w:rPr>
                <w:rFonts w:ascii="宋体" w:hAnsi="宋体"/>
                <w:szCs w:val="21"/>
              </w:rPr>
            </w:pPr>
          </w:p>
        </w:tc>
        <w:tc>
          <w:tcPr>
            <w:tcW w:w="1080" w:type="dxa"/>
            <w:vAlign w:val="center"/>
          </w:tcPr>
          <w:p w14:paraId="56971E12">
            <w:pPr>
              <w:jc w:val="center"/>
              <w:rPr>
                <w:rFonts w:ascii="宋体" w:hAnsi="宋体"/>
                <w:szCs w:val="21"/>
              </w:rPr>
            </w:pPr>
          </w:p>
        </w:tc>
        <w:tc>
          <w:tcPr>
            <w:tcW w:w="1260" w:type="dxa"/>
            <w:vAlign w:val="center"/>
          </w:tcPr>
          <w:p w14:paraId="3411C64F">
            <w:pPr>
              <w:jc w:val="center"/>
              <w:rPr>
                <w:rFonts w:ascii="宋体" w:hAnsi="宋体"/>
                <w:szCs w:val="21"/>
              </w:rPr>
            </w:pPr>
          </w:p>
        </w:tc>
        <w:tc>
          <w:tcPr>
            <w:tcW w:w="1440" w:type="dxa"/>
            <w:vAlign w:val="center"/>
          </w:tcPr>
          <w:p w14:paraId="192C210A">
            <w:pPr>
              <w:jc w:val="center"/>
              <w:rPr>
                <w:rFonts w:ascii="宋体" w:hAnsi="宋体"/>
                <w:szCs w:val="21"/>
              </w:rPr>
            </w:pPr>
          </w:p>
        </w:tc>
        <w:tc>
          <w:tcPr>
            <w:tcW w:w="1260" w:type="dxa"/>
            <w:vAlign w:val="center"/>
          </w:tcPr>
          <w:p w14:paraId="4E6E2246">
            <w:pPr>
              <w:jc w:val="center"/>
              <w:rPr>
                <w:rFonts w:ascii="宋体" w:hAnsi="宋体"/>
                <w:szCs w:val="21"/>
              </w:rPr>
            </w:pPr>
          </w:p>
        </w:tc>
        <w:tc>
          <w:tcPr>
            <w:tcW w:w="1086" w:type="dxa"/>
            <w:vAlign w:val="center"/>
          </w:tcPr>
          <w:p w14:paraId="071DE5D5">
            <w:pPr>
              <w:jc w:val="center"/>
              <w:rPr>
                <w:rFonts w:ascii="宋体" w:hAnsi="宋体"/>
                <w:szCs w:val="21"/>
              </w:rPr>
            </w:pPr>
          </w:p>
        </w:tc>
        <w:tc>
          <w:tcPr>
            <w:tcW w:w="1440" w:type="dxa"/>
            <w:vAlign w:val="center"/>
          </w:tcPr>
          <w:p w14:paraId="7AC8998A">
            <w:pPr>
              <w:jc w:val="center"/>
              <w:rPr>
                <w:rFonts w:ascii="宋体" w:hAnsi="宋体"/>
                <w:szCs w:val="21"/>
              </w:rPr>
            </w:pPr>
          </w:p>
        </w:tc>
      </w:tr>
      <w:tr w14:paraId="1007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0D04C448">
            <w:pPr>
              <w:jc w:val="center"/>
              <w:rPr>
                <w:rFonts w:ascii="宋体" w:hAnsi="宋体"/>
                <w:szCs w:val="21"/>
              </w:rPr>
            </w:pPr>
          </w:p>
        </w:tc>
        <w:tc>
          <w:tcPr>
            <w:tcW w:w="1357" w:type="dxa"/>
            <w:vAlign w:val="center"/>
          </w:tcPr>
          <w:p w14:paraId="1CBE874C">
            <w:pPr>
              <w:jc w:val="center"/>
              <w:rPr>
                <w:rFonts w:ascii="宋体" w:hAnsi="宋体"/>
                <w:szCs w:val="21"/>
              </w:rPr>
            </w:pPr>
          </w:p>
        </w:tc>
        <w:tc>
          <w:tcPr>
            <w:tcW w:w="900" w:type="dxa"/>
            <w:vAlign w:val="center"/>
          </w:tcPr>
          <w:p w14:paraId="7D94A1D0">
            <w:pPr>
              <w:jc w:val="center"/>
              <w:rPr>
                <w:rFonts w:ascii="宋体" w:hAnsi="宋体"/>
                <w:szCs w:val="21"/>
              </w:rPr>
            </w:pPr>
          </w:p>
        </w:tc>
        <w:tc>
          <w:tcPr>
            <w:tcW w:w="1260" w:type="dxa"/>
            <w:vAlign w:val="center"/>
          </w:tcPr>
          <w:p w14:paraId="63759973">
            <w:pPr>
              <w:jc w:val="center"/>
              <w:rPr>
                <w:rFonts w:ascii="宋体" w:hAnsi="宋体"/>
                <w:szCs w:val="21"/>
              </w:rPr>
            </w:pPr>
          </w:p>
        </w:tc>
        <w:tc>
          <w:tcPr>
            <w:tcW w:w="1260" w:type="dxa"/>
            <w:vAlign w:val="center"/>
          </w:tcPr>
          <w:p w14:paraId="3213D9EA">
            <w:pPr>
              <w:jc w:val="center"/>
              <w:rPr>
                <w:rFonts w:ascii="宋体" w:hAnsi="宋体"/>
                <w:szCs w:val="21"/>
              </w:rPr>
            </w:pPr>
          </w:p>
        </w:tc>
        <w:tc>
          <w:tcPr>
            <w:tcW w:w="1080" w:type="dxa"/>
            <w:vAlign w:val="center"/>
          </w:tcPr>
          <w:p w14:paraId="7F789A89">
            <w:pPr>
              <w:jc w:val="center"/>
              <w:rPr>
                <w:rFonts w:ascii="宋体" w:hAnsi="宋体"/>
                <w:szCs w:val="21"/>
              </w:rPr>
            </w:pPr>
          </w:p>
        </w:tc>
        <w:tc>
          <w:tcPr>
            <w:tcW w:w="1260" w:type="dxa"/>
            <w:vAlign w:val="center"/>
          </w:tcPr>
          <w:p w14:paraId="4C570F4F">
            <w:pPr>
              <w:jc w:val="center"/>
              <w:rPr>
                <w:rFonts w:ascii="宋体" w:hAnsi="宋体"/>
                <w:szCs w:val="21"/>
              </w:rPr>
            </w:pPr>
          </w:p>
        </w:tc>
        <w:tc>
          <w:tcPr>
            <w:tcW w:w="1440" w:type="dxa"/>
            <w:vAlign w:val="center"/>
          </w:tcPr>
          <w:p w14:paraId="38CDB092">
            <w:pPr>
              <w:jc w:val="center"/>
              <w:rPr>
                <w:rFonts w:ascii="宋体" w:hAnsi="宋体"/>
                <w:szCs w:val="21"/>
              </w:rPr>
            </w:pPr>
          </w:p>
        </w:tc>
        <w:tc>
          <w:tcPr>
            <w:tcW w:w="1260" w:type="dxa"/>
            <w:vAlign w:val="center"/>
          </w:tcPr>
          <w:p w14:paraId="7E28D641">
            <w:pPr>
              <w:jc w:val="center"/>
              <w:rPr>
                <w:rFonts w:ascii="宋体" w:hAnsi="宋体"/>
                <w:szCs w:val="21"/>
              </w:rPr>
            </w:pPr>
          </w:p>
        </w:tc>
        <w:tc>
          <w:tcPr>
            <w:tcW w:w="1086" w:type="dxa"/>
            <w:vAlign w:val="center"/>
          </w:tcPr>
          <w:p w14:paraId="300BED8D">
            <w:pPr>
              <w:jc w:val="center"/>
              <w:rPr>
                <w:rFonts w:ascii="宋体" w:hAnsi="宋体"/>
                <w:szCs w:val="21"/>
              </w:rPr>
            </w:pPr>
          </w:p>
        </w:tc>
        <w:tc>
          <w:tcPr>
            <w:tcW w:w="1440" w:type="dxa"/>
            <w:vAlign w:val="center"/>
          </w:tcPr>
          <w:p w14:paraId="1AA931CB">
            <w:pPr>
              <w:jc w:val="center"/>
              <w:rPr>
                <w:rFonts w:ascii="宋体" w:hAnsi="宋体"/>
                <w:szCs w:val="21"/>
              </w:rPr>
            </w:pPr>
          </w:p>
        </w:tc>
      </w:tr>
      <w:tr w14:paraId="19C4B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35B19750">
            <w:pPr>
              <w:jc w:val="center"/>
              <w:rPr>
                <w:rFonts w:ascii="宋体" w:hAnsi="宋体"/>
                <w:szCs w:val="21"/>
              </w:rPr>
            </w:pPr>
          </w:p>
        </w:tc>
        <w:tc>
          <w:tcPr>
            <w:tcW w:w="1357" w:type="dxa"/>
            <w:vAlign w:val="center"/>
          </w:tcPr>
          <w:p w14:paraId="5D5586C3">
            <w:pPr>
              <w:jc w:val="center"/>
              <w:rPr>
                <w:rFonts w:ascii="宋体" w:hAnsi="宋体"/>
                <w:szCs w:val="21"/>
              </w:rPr>
            </w:pPr>
          </w:p>
        </w:tc>
        <w:tc>
          <w:tcPr>
            <w:tcW w:w="900" w:type="dxa"/>
            <w:vAlign w:val="center"/>
          </w:tcPr>
          <w:p w14:paraId="2AEFEAA2">
            <w:pPr>
              <w:jc w:val="center"/>
              <w:rPr>
                <w:rFonts w:ascii="宋体" w:hAnsi="宋体"/>
                <w:szCs w:val="21"/>
              </w:rPr>
            </w:pPr>
          </w:p>
        </w:tc>
        <w:tc>
          <w:tcPr>
            <w:tcW w:w="1260" w:type="dxa"/>
            <w:vAlign w:val="center"/>
          </w:tcPr>
          <w:p w14:paraId="3E0761F8">
            <w:pPr>
              <w:jc w:val="center"/>
              <w:rPr>
                <w:rFonts w:ascii="宋体" w:hAnsi="宋体"/>
                <w:szCs w:val="21"/>
              </w:rPr>
            </w:pPr>
          </w:p>
        </w:tc>
        <w:tc>
          <w:tcPr>
            <w:tcW w:w="1260" w:type="dxa"/>
            <w:vAlign w:val="center"/>
          </w:tcPr>
          <w:p w14:paraId="16D80B83">
            <w:pPr>
              <w:jc w:val="center"/>
              <w:rPr>
                <w:rFonts w:ascii="宋体" w:hAnsi="宋体"/>
                <w:szCs w:val="21"/>
              </w:rPr>
            </w:pPr>
          </w:p>
        </w:tc>
        <w:tc>
          <w:tcPr>
            <w:tcW w:w="1080" w:type="dxa"/>
            <w:vAlign w:val="center"/>
          </w:tcPr>
          <w:p w14:paraId="10F2F97A">
            <w:pPr>
              <w:jc w:val="center"/>
              <w:rPr>
                <w:rFonts w:ascii="宋体" w:hAnsi="宋体"/>
                <w:szCs w:val="21"/>
              </w:rPr>
            </w:pPr>
          </w:p>
        </w:tc>
        <w:tc>
          <w:tcPr>
            <w:tcW w:w="1260" w:type="dxa"/>
            <w:vAlign w:val="center"/>
          </w:tcPr>
          <w:p w14:paraId="635A24CE">
            <w:pPr>
              <w:jc w:val="center"/>
              <w:rPr>
                <w:rFonts w:ascii="宋体" w:hAnsi="宋体"/>
                <w:szCs w:val="21"/>
              </w:rPr>
            </w:pPr>
          </w:p>
        </w:tc>
        <w:tc>
          <w:tcPr>
            <w:tcW w:w="1440" w:type="dxa"/>
            <w:vAlign w:val="center"/>
          </w:tcPr>
          <w:p w14:paraId="32C3EC20">
            <w:pPr>
              <w:jc w:val="center"/>
              <w:rPr>
                <w:rFonts w:ascii="宋体" w:hAnsi="宋体"/>
                <w:szCs w:val="21"/>
              </w:rPr>
            </w:pPr>
          </w:p>
        </w:tc>
        <w:tc>
          <w:tcPr>
            <w:tcW w:w="1260" w:type="dxa"/>
            <w:vAlign w:val="center"/>
          </w:tcPr>
          <w:p w14:paraId="1406D8C9">
            <w:pPr>
              <w:jc w:val="center"/>
              <w:rPr>
                <w:rFonts w:ascii="宋体" w:hAnsi="宋体"/>
                <w:szCs w:val="21"/>
              </w:rPr>
            </w:pPr>
          </w:p>
        </w:tc>
        <w:tc>
          <w:tcPr>
            <w:tcW w:w="1086" w:type="dxa"/>
            <w:vAlign w:val="center"/>
          </w:tcPr>
          <w:p w14:paraId="4EA45CBD">
            <w:pPr>
              <w:jc w:val="center"/>
              <w:rPr>
                <w:rFonts w:ascii="宋体" w:hAnsi="宋体"/>
                <w:szCs w:val="21"/>
              </w:rPr>
            </w:pPr>
          </w:p>
        </w:tc>
        <w:tc>
          <w:tcPr>
            <w:tcW w:w="1440" w:type="dxa"/>
            <w:vAlign w:val="center"/>
          </w:tcPr>
          <w:p w14:paraId="2B9CDAA5">
            <w:pPr>
              <w:jc w:val="center"/>
              <w:rPr>
                <w:rFonts w:ascii="宋体" w:hAnsi="宋体"/>
                <w:szCs w:val="21"/>
              </w:rPr>
            </w:pPr>
          </w:p>
        </w:tc>
      </w:tr>
      <w:tr w14:paraId="0A7B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26E41384">
            <w:pPr>
              <w:jc w:val="center"/>
              <w:rPr>
                <w:rFonts w:ascii="宋体" w:hAnsi="宋体"/>
                <w:szCs w:val="21"/>
              </w:rPr>
            </w:pPr>
          </w:p>
        </w:tc>
        <w:tc>
          <w:tcPr>
            <w:tcW w:w="1357" w:type="dxa"/>
            <w:vAlign w:val="center"/>
          </w:tcPr>
          <w:p w14:paraId="5096ED1F">
            <w:pPr>
              <w:jc w:val="center"/>
              <w:rPr>
                <w:rFonts w:ascii="宋体" w:hAnsi="宋体"/>
                <w:szCs w:val="21"/>
              </w:rPr>
            </w:pPr>
          </w:p>
        </w:tc>
        <w:tc>
          <w:tcPr>
            <w:tcW w:w="900" w:type="dxa"/>
            <w:vAlign w:val="center"/>
          </w:tcPr>
          <w:p w14:paraId="4DEA9D48">
            <w:pPr>
              <w:jc w:val="center"/>
              <w:rPr>
                <w:rFonts w:ascii="宋体" w:hAnsi="宋体"/>
                <w:szCs w:val="21"/>
              </w:rPr>
            </w:pPr>
          </w:p>
        </w:tc>
        <w:tc>
          <w:tcPr>
            <w:tcW w:w="1260" w:type="dxa"/>
            <w:vAlign w:val="center"/>
          </w:tcPr>
          <w:p w14:paraId="391C44BA">
            <w:pPr>
              <w:jc w:val="center"/>
              <w:rPr>
                <w:rFonts w:ascii="宋体" w:hAnsi="宋体"/>
                <w:szCs w:val="21"/>
              </w:rPr>
            </w:pPr>
          </w:p>
        </w:tc>
        <w:tc>
          <w:tcPr>
            <w:tcW w:w="1260" w:type="dxa"/>
            <w:vAlign w:val="center"/>
          </w:tcPr>
          <w:p w14:paraId="50D12F09">
            <w:pPr>
              <w:jc w:val="center"/>
              <w:rPr>
                <w:rFonts w:ascii="宋体" w:hAnsi="宋体"/>
                <w:szCs w:val="21"/>
              </w:rPr>
            </w:pPr>
          </w:p>
        </w:tc>
        <w:tc>
          <w:tcPr>
            <w:tcW w:w="1080" w:type="dxa"/>
            <w:vAlign w:val="center"/>
          </w:tcPr>
          <w:p w14:paraId="6B2BD15C">
            <w:pPr>
              <w:jc w:val="center"/>
              <w:rPr>
                <w:rFonts w:ascii="宋体" w:hAnsi="宋体"/>
                <w:szCs w:val="21"/>
              </w:rPr>
            </w:pPr>
          </w:p>
        </w:tc>
        <w:tc>
          <w:tcPr>
            <w:tcW w:w="1260" w:type="dxa"/>
            <w:vAlign w:val="center"/>
          </w:tcPr>
          <w:p w14:paraId="1F7687A0">
            <w:pPr>
              <w:jc w:val="center"/>
              <w:rPr>
                <w:rFonts w:ascii="宋体" w:hAnsi="宋体"/>
                <w:szCs w:val="21"/>
              </w:rPr>
            </w:pPr>
          </w:p>
        </w:tc>
        <w:tc>
          <w:tcPr>
            <w:tcW w:w="1440" w:type="dxa"/>
            <w:vAlign w:val="center"/>
          </w:tcPr>
          <w:p w14:paraId="7BB70A17">
            <w:pPr>
              <w:jc w:val="center"/>
              <w:rPr>
                <w:rFonts w:ascii="宋体" w:hAnsi="宋体"/>
                <w:szCs w:val="21"/>
              </w:rPr>
            </w:pPr>
          </w:p>
        </w:tc>
        <w:tc>
          <w:tcPr>
            <w:tcW w:w="1260" w:type="dxa"/>
            <w:vAlign w:val="center"/>
          </w:tcPr>
          <w:p w14:paraId="4970E57D">
            <w:pPr>
              <w:jc w:val="center"/>
              <w:rPr>
                <w:rFonts w:ascii="宋体" w:hAnsi="宋体"/>
                <w:szCs w:val="21"/>
              </w:rPr>
            </w:pPr>
          </w:p>
        </w:tc>
        <w:tc>
          <w:tcPr>
            <w:tcW w:w="1086" w:type="dxa"/>
            <w:vAlign w:val="center"/>
          </w:tcPr>
          <w:p w14:paraId="6EA051DA">
            <w:pPr>
              <w:jc w:val="center"/>
              <w:rPr>
                <w:rFonts w:ascii="宋体" w:hAnsi="宋体"/>
                <w:szCs w:val="21"/>
              </w:rPr>
            </w:pPr>
          </w:p>
        </w:tc>
        <w:tc>
          <w:tcPr>
            <w:tcW w:w="1440" w:type="dxa"/>
            <w:vAlign w:val="center"/>
          </w:tcPr>
          <w:p w14:paraId="29BC5498">
            <w:pPr>
              <w:jc w:val="center"/>
              <w:rPr>
                <w:rFonts w:ascii="宋体" w:hAnsi="宋体"/>
                <w:szCs w:val="21"/>
              </w:rPr>
            </w:pPr>
          </w:p>
        </w:tc>
      </w:tr>
      <w:tr w14:paraId="1D4C6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394A5E32">
            <w:pPr>
              <w:jc w:val="center"/>
              <w:rPr>
                <w:rFonts w:ascii="宋体" w:hAnsi="宋体"/>
                <w:szCs w:val="21"/>
              </w:rPr>
            </w:pPr>
          </w:p>
        </w:tc>
        <w:tc>
          <w:tcPr>
            <w:tcW w:w="1357" w:type="dxa"/>
            <w:vAlign w:val="center"/>
          </w:tcPr>
          <w:p w14:paraId="6B08F5C7">
            <w:pPr>
              <w:jc w:val="center"/>
              <w:rPr>
                <w:rFonts w:ascii="宋体" w:hAnsi="宋体"/>
                <w:szCs w:val="21"/>
              </w:rPr>
            </w:pPr>
          </w:p>
        </w:tc>
        <w:tc>
          <w:tcPr>
            <w:tcW w:w="900" w:type="dxa"/>
            <w:vAlign w:val="center"/>
          </w:tcPr>
          <w:p w14:paraId="5E0FD8FE">
            <w:pPr>
              <w:jc w:val="center"/>
              <w:rPr>
                <w:rFonts w:ascii="宋体" w:hAnsi="宋体"/>
                <w:szCs w:val="21"/>
              </w:rPr>
            </w:pPr>
          </w:p>
        </w:tc>
        <w:tc>
          <w:tcPr>
            <w:tcW w:w="1260" w:type="dxa"/>
            <w:vAlign w:val="center"/>
          </w:tcPr>
          <w:p w14:paraId="1BACD9E0">
            <w:pPr>
              <w:jc w:val="center"/>
              <w:rPr>
                <w:rFonts w:ascii="宋体" w:hAnsi="宋体"/>
                <w:szCs w:val="21"/>
              </w:rPr>
            </w:pPr>
          </w:p>
        </w:tc>
        <w:tc>
          <w:tcPr>
            <w:tcW w:w="1260" w:type="dxa"/>
            <w:vAlign w:val="center"/>
          </w:tcPr>
          <w:p w14:paraId="1A2A82EC">
            <w:pPr>
              <w:jc w:val="center"/>
              <w:rPr>
                <w:rFonts w:ascii="宋体" w:hAnsi="宋体"/>
                <w:szCs w:val="21"/>
              </w:rPr>
            </w:pPr>
          </w:p>
        </w:tc>
        <w:tc>
          <w:tcPr>
            <w:tcW w:w="1080" w:type="dxa"/>
            <w:vAlign w:val="center"/>
          </w:tcPr>
          <w:p w14:paraId="159DB134">
            <w:pPr>
              <w:jc w:val="center"/>
              <w:rPr>
                <w:rFonts w:ascii="宋体" w:hAnsi="宋体"/>
                <w:szCs w:val="21"/>
              </w:rPr>
            </w:pPr>
          </w:p>
        </w:tc>
        <w:tc>
          <w:tcPr>
            <w:tcW w:w="1260" w:type="dxa"/>
            <w:vAlign w:val="center"/>
          </w:tcPr>
          <w:p w14:paraId="298FDF72">
            <w:pPr>
              <w:jc w:val="center"/>
              <w:rPr>
                <w:rFonts w:ascii="宋体" w:hAnsi="宋体"/>
                <w:szCs w:val="21"/>
              </w:rPr>
            </w:pPr>
          </w:p>
        </w:tc>
        <w:tc>
          <w:tcPr>
            <w:tcW w:w="1440" w:type="dxa"/>
            <w:vAlign w:val="center"/>
          </w:tcPr>
          <w:p w14:paraId="4A48E4D9">
            <w:pPr>
              <w:jc w:val="center"/>
              <w:rPr>
                <w:rFonts w:ascii="宋体" w:hAnsi="宋体"/>
                <w:szCs w:val="21"/>
              </w:rPr>
            </w:pPr>
          </w:p>
        </w:tc>
        <w:tc>
          <w:tcPr>
            <w:tcW w:w="1260" w:type="dxa"/>
            <w:vAlign w:val="center"/>
          </w:tcPr>
          <w:p w14:paraId="59480699">
            <w:pPr>
              <w:jc w:val="center"/>
              <w:rPr>
                <w:rFonts w:ascii="宋体" w:hAnsi="宋体"/>
                <w:szCs w:val="21"/>
              </w:rPr>
            </w:pPr>
          </w:p>
        </w:tc>
        <w:tc>
          <w:tcPr>
            <w:tcW w:w="1086" w:type="dxa"/>
            <w:vAlign w:val="center"/>
          </w:tcPr>
          <w:p w14:paraId="7BCBD832">
            <w:pPr>
              <w:jc w:val="center"/>
              <w:rPr>
                <w:rFonts w:ascii="宋体" w:hAnsi="宋体"/>
                <w:szCs w:val="21"/>
              </w:rPr>
            </w:pPr>
          </w:p>
        </w:tc>
        <w:tc>
          <w:tcPr>
            <w:tcW w:w="1440" w:type="dxa"/>
            <w:vAlign w:val="center"/>
          </w:tcPr>
          <w:p w14:paraId="73282CFC">
            <w:pPr>
              <w:jc w:val="center"/>
              <w:rPr>
                <w:rFonts w:ascii="宋体" w:hAnsi="宋体"/>
                <w:szCs w:val="21"/>
              </w:rPr>
            </w:pPr>
          </w:p>
        </w:tc>
      </w:tr>
      <w:tr w14:paraId="5929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0A7E33E8">
            <w:pPr>
              <w:jc w:val="center"/>
              <w:rPr>
                <w:rFonts w:ascii="宋体" w:hAnsi="宋体"/>
                <w:szCs w:val="21"/>
              </w:rPr>
            </w:pPr>
          </w:p>
        </w:tc>
        <w:tc>
          <w:tcPr>
            <w:tcW w:w="1357" w:type="dxa"/>
            <w:vAlign w:val="center"/>
          </w:tcPr>
          <w:p w14:paraId="6370CB27">
            <w:pPr>
              <w:jc w:val="center"/>
              <w:rPr>
                <w:rFonts w:ascii="宋体" w:hAnsi="宋体"/>
                <w:szCs w:val="21"/>
              </w:rPr>
            </w:pPr>
          </w:p>
        </w:tc>
        <w:tc>
          <w:tcPr>
            <w:tcW w:w="900" w:type="dxa"/>
            <w:vAlign w:val="center"/>
          </w:tcPr>
          <w:p w14:paraId="1CCE4001">
            <w:pPr>
              <w:jc w:val="center"/>
              <w:rPr>
                <w:rFonts w:ascii="宋体" w:hAnsi="宋体"/>
                <w:szCs w:val="21"/>
              </w:rPr>
            </w:pPr>
          </w:p>
        </w:tc>
        <w:tc>
          <w:tcPr>
            <w:tcW w:w="1260" w:type="dxa"/>
            <w:vAlign w:val="center"/>
          </w:tcPr>
          <w:p w14:paraId="477D6623">
            <w:pPr>
              <w:jc w:val="center"/>
              <w:rPr>
                <w:rFonts w:ascii="宋体" w:hAnsi="宋体"/>
                <w:szCs w:val="21"/>
              </w:rPr>
            </w:pPr>
          </w:p>
        </w:tc>
        <w:tc>
          <w:tcPr>
            <w:tcW w:w="1260" w:type="dxa"/>
            <w:vAlign w:val="center"/>
          </w:tcPr>
          <w:p w14:paraId="6CA4DC75">
            <w:pPr>
              <w:jc w:val="center"/>
              <w:rPr>
                <w:rFonts w:ascii="宋体" w:hAnsi="宋体"/>
                <w:szCs w:val="21"/>
              </w:rPr>
            </w:pPr>
          </w:p>
        </w:tc>
        <w:tc>
          <w:tcPr>
            <w:tcW w:w="1080" w:type="dxa"/>
            <w:vAlign w:val="center"/>
          </w:tcPr>
          <w:p w14:paraId="5DBEE5B1">
            <w:pPr>
              <w:jc w:val="center"/>
              <w:rPr>
                <w:rFonts w:ascii="宋体" w:hAnsi="宋体"/>
                <w:szCs w:val="21"/>
              </w:rPr>
            </w:pPr>
          </w:p>
        </w:tc>
        <w:tc>
          <w:tcPr>
            <w:tcW w:w="1260" w:type="dxa"/>
            <w:vAlign w:val="center"/>
          </w:tcPr>
          <w:p w14:paraId="282B9589">
            <w:pPr>
              <w:jc w:val="center"/>
              <w:rPr>
                <w:rFonts w:ascii="宋体" w:hAnsi="宋体"/>
                <w:szCs w:val="21"/>
              </w:rPr>
            </w:pPr>
          </w:p>
        </w:tc>
        <w:tc>
          <w:tcPr>
            <w:tcW w:w="1440" w:type="dxa"/>
            <w:vAlign w:val="center"/>
          </w:tcPr>
          <w:p w14:paraId="4C6AE203">
            <w:pPr>
              <w:jc w:val="center"/>
              <w:rPr>
                <w:rFonts w:ascii="宋体" w:hAnsi="宋体"/>
                <w:szCs w:val="21"/>
              </w:rPr>
            </w:pPr>
          </w:p>
        </w:tc>
        <w:tc>
          <w:tcPr>
            <w:tcW w:w="1260" w:type="dxa"/>
            <w:vAlign w:val="center"/>
          </w:tcPr>
          <w:p w14:paraId="681676DA">
            <w:pPr>
              <w:jc w:val="center"/>
              <w:rPr>
                <w:rFonts w:ascii="宋体" w:hAnsi="宋体"/>
                <w:szCs w:val="21"/>
              </w:rPr>
            </w:pPr>
          </w:p>
        </w:tc>
        <w:tc>
          <w:tcPr>
            <w:tcW w:w="1086" w:type="dxa"/>
            <w:vAlign w:val="center"/>
          </w:tcPr>
          <w:p w14:paraId="0D719E5F">
            <w:pPr>
              <w:jc w:val="center"/>
              <w:rPr>
                <w:rFonts w:ascii="宋体" w:hAnsi="宋体"/>
                <w:szCs w:val="21"/>
              </w:rPr>
            </w:pPr>
          </w:p>
        </w:tc>
        <w:tc>
          <w:tcPr>
            <w:tcW w:w="1440" w:type="dxa"/>
            <w:vAlign w:val="center"/>
          </w:tcPr>
          <w:p w14:paraId="56607509">
            <w:pPr>
              <w:jc w:val="center"/>
              <w:rPr>
                <w:rFonts w:ascii="宋体" w:hAnsi="宋体"/>
                <w:szCs w:val="21"/>
              </w:rPr>
            </w:pPr>
          </w:p>
        </w:tc>
      </w:tr>
      <w:tr w14:paraId="0ADCE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16AFF425">
            <w:pPr>
              <w:jc w:val="center"/>
              <w:rPr>
                <w:rFonts w:ascii="宋体" w:hAnsi="宋体"/>
                <w:szCs w:val="21"/>
              </w:rPr>
            </w:pPr>
          </w:p>
        </w:tc>
        <w:tc>
          <w:tcPr>
            <w:tcW w:w="1357" w:type="dxa"/>
            <w:vAlign w:val="center"/>
          </w:tcPr>
          <w:p w14:paraId="689398EC">
            <w:pPr>
              <w:jc w:val="center"/>
              <w:rPr>
                <w:rFonts w:ascii="宋体" w:hAnsi="宋体"/>
                <w:szCs w:val="21"/>
              </w:rPr>
            </w:pPr>
          </w:p>
        </w:tc>
        <w:tc>
          <w:tcPr>
            <w:tcW w:w="900" w:type="dxa"/>
            <w:vAlign w:val="center"/>
          </w:tcPr>
          <w:p w14:paraId="09945928">
            <w:pPr>
              <w:jc w:val="center"/>
              <w:rPr>
                <w:rFonts w:ascii="宋体" w:hAnsi="宋体"/>
                <w:szCs w:val="21"/>
              </w:rPr>
            </w:pPr>
          </w:p>
        </w:tc>
        <w:tc>
          <w:tcPr>
            <w:tcW w:w="1260" w:type="dxa"/>
            <w:vAlign w:val="center"/>
          </w:tcPr>
          <w:p w14:paraId="7A4B71C1">
            <w:pPr>
              <w:jc w:val="center"/>
              <w:rPr>
                <w:rFonts w:ascii="宋体" w:hAnsi="宋体"/>
                <w:szCs w:val="21"/>
              </w:rPr>
            </w:pPr>
          </w:p>
        </w:tc>
        <w:tc>
          <w:tcPr>
            <w:tcW w:w="1260" w:type="dxa"/>
            <w:vAlign w:val="center"/>
          </w:tcPr>
          <w:p w14:paraId="6C4B4A5A">
            <w:pPr>
              <w:jc w:val="center"/>
              <w:rPr>
                <w:rFonts w:ascii="宋体" w:hAnsi="宋体"/>
                <w:szCs w:val="21"/>
              </w:rPr>
            </w:pPr>
          </w:p>
        </w:tc>
        <w:tc>
          <w:tcPr>
            <w:tcW w:w="1080" w:type="dxa"/>
            <w:vAlign w:val="center"/>
          </w:tcPr>
          <w:p w14:paraId="203C5B43">
            <w:pPr>
              <w:jc w:val="center"/>
              <w:rPr>
                <w:rFonts w:ascii="宋体" w:hAnsi="宋体"/>
                <w:szCs w:val="21"/>
              </w:rPr>
            </w:pPr>
          </w:p>
        </w:tc>
        <w:tc>
          <w:tcPr>
            <w:tcW w:w="1260" w:type="dxa"/>
            <w:vAlign w:val="center"/>
          </w:tcPr>
          <w:p w14:paraId="4C3F51CF">
            <w:pPr>
              <w:jc w:val="center"/>
              <w:rPr>
                <w:rFonts w:ascii="宋体" w:hAnsi="宋体"/>
                <w:szCs w:val="21"/>
              </w:rPr>
            </w:pPr>
          </w:p>
        </w:tc>
        <w:tc>
          <w:tcPr>
            <w:tcW w:w="1440" w:type="dxa"/>
            <w:vAlign w:val="center"/>
          </w:tcPr>
          <w:p w14:paraId="43FE0760">
            <w:pPr>
              <w:jc w:val="center"/>
              <w:rPr>
                <w:rFonts w:ascii="宋体" w:hAnsi="宋体"/>
                <w:szCs w:val="21"/>
              </w:rPr>
            </w:pPr>
          </w:p>
        </w:tc>
        <w:tc>
          <w:tcPr>
            <w:tcW w:w="1260" w:type="dxa"/>
            <w:vAlign w:val="center"/>
          </w:tcPr>
          <w:p w14:paraId="5A213FC2">
            <w:pPr>
              <w:jc w:val="center"/>
              <w:rPr>
                <w:rFonts w:ascii="宋体" w:hAnsi="宋体"/>
                <w:szCs w:val="21"/>
              </w:rPr>
            </w:pPr>
          </w:p>
        </w:tc>
        <w:tc>
          <w:tcPr>
            <w:tcW w:w="1086" w:type="dxa"/>
            <w:vAlign w:val="center"/>
          </w:tcPr>
          <w:p w14:paraId="2AFFE242">
            <w:pPr>
              <w:jc w:val="center"/>
              <w:rPr>
                <w:rFonts w:ascii="宋体" w:hAnsi="宋体"/>
                <w:szCs w:val="21"/>
              </w:rPr>
            </w:pPr>
          </w:p>
        </w:tc>
        <w:tc>
          <w:tcPr>
            <w:tcW w:w="1440" w:type="dxa"/>
            <w:vAlign w:val="center"/>
          </w:tcPr>
          <w:p w14:paraId="4CA0AD77">
            <w:pPr>
              <w:jc w:val="center"/>
              <w:rPr>
                <w:rFonts w:ascii="宋体" w:hAnsi="宋体"/>
                <w:szCs w:val="21"/>
              </w:rPr>
            </w:pPr>
          </w:p>
        </w:tc>
      </w:tr>
      <w:tr w14:paraId="3569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vAlign w:val="center"/>
          </w:tcPr>
          <w:p w14:paraId="3A1C4404">
            <w:pPr>
              <w:jc w:val="center"/>
              <w:rPr>
                <w:rFonts w:ascii="宋体" w:hAnsi="宋体"/>
                <w:szCs w:val="21"/>
              </w:rPr>
            </w:pPr>
          </w:p>
        </w:tc>
        <w:tc>
          <w:tcPr>
            <w:tcW w:w="1357" w:type="dxa"/>
            <w:vAlign w:val="center"/>
          </w:tcPr>
          <w:p w14:paraId="494630A9">
            <w:pPr>
              <w:jc w:val="center"/>
              <w:rPr>
                <w:rFonts w:ascii="宋体" w:hAnsi="宋体"/>
                <w:szCs w:val="21"/>
              </w:rPr>
            </w:pPr>
          </w:p>
        </w:tc>
        <w:tc>
          <w:tcPr>
            <w:tcW w:w="900" w:type="dxa"/>
            <w:vAlign w:val="center"/>
          </w:tcPr>
          <w:p w14:paraId="1C10164F">
            <w:pPr>
              <w:jc w:val="center"/>
              <w:rPr>
                <w:rFonts w:ascii="宋体" w:hAnsi="宋体"/>
                <w:szCs w:val="21"/>
              </w:rPr>
            </w:pPr>
          </w:p>
        </w:tc>
        <w:tc>
          <w:tcPr>
            <w:tcW w:w="1260" w:type="dxa"/>
            <w:vAlign w:val="center"/>
          </w:tcPr>
          <w:p w14:paraId="52F61696">
            <w:pPr>
              <w:jc w:val="center"/>
              <w:rPr>
                <w:rFonts w:ascii="宋体" w:hAnsi="宋体"/>
                <w:szCs w:val="21"/>
              </w:rPr>
            </w:pPr>
          </w:p>
        </w:tc>
        <w:tc>
          <w:tcPr>
            <w:tcW w:w="1260" w:type="dxa"/>
            <w:vAlign w:val="center"/>
          </w:tcPr>
          <w:p w14:paraId="308A8190">
            <w:pPr>
              <w:jc w:val="center"/>
              <w:rPr>
                <w:rFonts w:ascii="宋体" w:hAnsi="宋体"/>
                <w:szCs w:val="21"/>
              </w:rPr>
            </w:pPr>
          </w:p>
        </w:tc>
        <w:tc>
          <w:tcPr>
            <w:tcW w:w="1080" w:type="dxa"/>
            <w:vAlign w:val="center"/>
          </w:tcPr>
          <w:p w14:paraId="1494F838">
            <w:pPr>
              <w:jc w:val="center"/>
              <w:rPr>
                <w:rFonts w:ascii="宋体" w:hAnsi="宋体"/>
                <w:szCs w:val="21"/>
              </w:rPr>
            </w:pPr>
          </w:p>
        </w:tc>
        <w:tc>
          <w:tcPr>
            <w:tcW w:w="1260" w:type="dxa"/>
            <w:vAlign w:val="center"/>
          </w:tcPr>
          <w:p w14:paraId="3AEF9FE2">
            <w:pPr>
              <w:jc w:val="center"/>
              <w:rPr>
                <w:rFonts w:ascii="宋体" w:hAnsi="宋体"/>
                <w:szCs w:val="21"/>
              </w:rPr>
            </w:pPr>
          </w:p>
        </w:tc>
        <w:tc>
          <w:tcPr>
            <w:tcW w:w="1440" w:type="dxa"/>
            <w:vAlign w:val="center"/>
          </w:tcPr>
          <w:p w14:paraId="69085F18">
            <w:pPr>
              <w:jc w:val="center"/>
              <w:rPr>
                <w:rFonts w:ascii="宋体" w:hAnsi="宋体"/>
                <w:szCs w:val="21"/>
              </w:rPr>
            </w:pPr>
          </w:p>
        </w:tc>
        <w:tc>
          <w:tcPr>
            <w:tcW w:w="1260" w:type="dxa"/>
            <w:vAlign w:val="center"/>
          </w:tcPr>
          <w:p w14:paraId="300A72F4">
            <w:pPr>
              <w:jc w:val="center"/>
              <w:rPr>
                <w:rFonts w:ascii="宋体" w:hAnsi="宋体"/>
                <w:szCs w:val="21"/>
              </w:rPr>
            </w:pPr>
          </w:p>
        </w:tc>
        <w:tc>
          <w:tcPr>
            <w:tcW w:w="1086" w:type="dxa"/>
            <w:vAlign w:val="center"/>
          </w:tcPr>
          <w:p w14:paraId="2498CE0F">
            <w:pPr>
              <w:jc w:val="center"/>
              <w:rPr>
                <w:rFonts w:ascii="宋体" w:hAnsi="宋体"/>
                <w:szCs w:val="21"/>
              </w:rPr>
            </w:pPr>
          </w:p>
        </w:tc>
        <w:tc>
          <w:tcPr>
            <w:tcW w:w="1440" w:type="dxa"/>
            <w:vAlign w:val="center"/>
          </w:tcPr>
          <w:p w14:paraId="35DB4229">
            <w:pPr>
              <w:jc w:val="center"/>
              <w:rPr>
                <w:rFonts w:ascii="宋体" w:hAnsi="宋体"/>
                <w:szCs w:val="21"/>
              </w:rPr>
            </w:pPr>
          </w:p>
        </w:tc>
      </w:tr>
      <w:tr w14:paraId="42425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91" w:type="dxa"/>
            <w:vMerge w:val="restart"/>
            <w:vAlign w:val="center"/>
          </w:tcPr>
          <w:p w14:paraId="32E824FA">
            <w:pPr>
              <w:jc w:val="center"/>
              <w:rPr>
                <w:rFonts w:ascii="宋体" w:hAnsi="宋体"/>
                <w:szCs w:val="21"/>
              </w:rPr>
            </w:pPr>
            <w:r>
              <w:rPr>
                <w:rFonts w:hint="eastAsia" w:ascii="宋体" w:hAnsi="宋体"/>
                <w:szCs w:val="21"/>
              </w:rPr>
              <w:t>备注</w:t>
            </w:r>
          </w:p>
        </w:tc>
        <w:tc>
          <w:tcPr>
            <w:tcW w:w="12343" w:type="dxa"/>
            <w:gridSpan w:val="10"/>
            <w:vAlign w:val="center"/>
          </w:tcPr>
          <w:p w14:paraId="4CFC2208">
            <w:pPr>
              <w:jc w:val="center"/>
              <w:rPr>
                <w:rFonts w:ascii="宋体" w:hAnsi="宋体"/>
                <w:szCs w:val="21"/>
              </w:rPr>
            </w:pPr>
          </w:p>
        </w:tc>
      </w:tr>
      <w:tr w14:paraId="518A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91" w:type="dxa"/>
            <w:vMerge w:val="continue"/>
            <w:vAlign w:val="center"/>
          </w:tcPr>
          <w:p w14:paraId="42AFC63C">
            <w:pPr>
              <w:jc w:val="center"/>
              <w:rPr>
                <w:rFonts w:ascii="宋体" w:hAnsi="宋体"/>
                <w:szCs w:val="21"/>
              </w:rPr>
            </w:pPr>
          </w:p>
        </w:tc>
        <w:tc>
          <w:tcPr>
            <w:tcW w:w="12343" w:type="dxa"/>
            <w:gridSpan w:val="10"/>
            <w:vAlign w:val="center"/>
          </w:tcPr>
          <w:p w14:paraId="5F2731A7">
            <w:pPr>
              <w:jc w:val="center"/>
              <w:rPr>
                <w:rFonts w:ascii="宋体" w:hAnsi="宋体"/>
                <w:szCs w:val="21"/>
              </w:rPr>
            </w:pPr>
          </w:p>
        </w:tc>
      </w:tr>
    </w:tbl>
    <w:p w14:paraId="633B114B">
      <w:pPr>
        <w:spacing w:line="360" w:lineRule="auto"/>
        <w:rPr>
          <w:rFonts w:ascii="宋体" w:hAnsi="宋体"/>
          <w:szCs w:val="21"/>
        </w:rPr>
        <w:sectPr>
          <w:pgSz w:w="16838" w:h="11906" w:orient="landscape"/>
          <w:pgMar w:top="1440" w:right="1440" w:bottom="1469" w:left="1440" w:header="851" w:footer="992" w:gutter="0"/>
          <w:pgNumType w:fmt="decimal"/>
          <w:cols w:space="425" w:num="1"/>
          <w:docGrid w:type="linesAndChars" w:linePitch="312" w:charSpace="0"/>
        </w:sectPr>
      </w:pPr>
      <w:r>
        <w:rPr>
          <w:rFonts w:hint="eastAsia"/>
        </w:rPr>
        <w:t xml:space="preserve">                                                                                                       第</w:t>
      </w:r>
      <w:r>
        <w:rPr>
          <w:rFonts w:hint="eastAsia"/>
          <w:u w:val="single"/>
        </w:rPr>
        <w:t xml:space="preserve">      </w:t>
      </w:r>
      <w:r>
        <w:rPr>
          <w:rFonts w:hint="eastAsia"/>
        </w:rPr>
        <w:t>页   共</w:t>
      </w:r>
      <w:r>
        <w:rPr>
          <w:rFonts w:hint="eastAsia"/>
          <w:u w:val="single"/>
        </w:rPr>
        <w:t xml:space="preserve">       </w:t>
      </w:r>
      <w:r>
        <w:rPr>
          <w:rFonts w:hint="eastAsia"/>
        </w:rPr>
        <w:t>页</w:t>
      </w:r>
    </w:p>
    <w:p w14:paraId="47A12731">
      <w:pPr>
        <w:rPr>
          <w:rFonts w:hint="default" w:ascii="Times New Roman" w:hAnsi="Times New Roman" w:eastAsia="黑体" w:cs="Times New Roman"/>
          <w:sz w:val="28"/>
        </w:rPr>
      </w:pPr>
      <w:r>
        <w:rPr>
          <w:rFonts w:hint="default" w:ascii="Times New Roman" w:hAnsi="Times New Roman" w:eastAsia="黑体" w:cs="Times New Roman"/>
          <w:sz w:val="28"/>
        </w:rPr>
        <w:t>附录</w:t>
      </w:r>
      <w:r>
        <w:rPr>
          <w:rFonts w:hint="eastAsia" w:eastAsia="黑体" w:cs="Times New Roman"/>
          <w:sz w:val="28"/>
          <w:lang w:val="en-US" w:eastAsia="zh-CN"/>
        </w:rPr>
        <w:t>E</w:t>
      </w:r>
      <w:r>
        <w:rPr>
          <w:rFonts w:hint="default" w:ascii="Times New Roman" w:hAnsi="Times New Roman" w:eastAsia="黑体" w:cs="Times New Roman"/>
          <w:sz w:val="28"/>
        </w:rPr>
        <w:t xml:space="preserve"> </w:t>
      </w:r>
    </w:p>
    <w:p w14:paraId="35EEEF18">
      <w:pPr>
        <w:spacing w:line="360" w:lineRule="auto"/>
        <w:jc w:val="center"/>
        <w:rPr>
          <w:rFonts w:hint="default" w:ascii="Times New Roman" w:hAnsi="Times New Roman" w:eastAsia="黑体" w:cs="Times New Roman"/>
          <w:b/>
          <w:sz w:val="28"/>
          <w:szCs w:val="28"/>
        </w:rPr>
      </w:pPr>
      <w:r>
        <w:rPr>
          <w:rFonts w:hint="default" w:ascii="Times New Roman" w:hAnsi="Times New Roman" w:eastAsia="黑体" w:cs="Times New Roman"/>
          <w:b/>
          <w:sz w:val="28"/>
          <w:szCs w:val="28"/>
        </w:rPr>
        <w:t>空气密度计算公式</w:t>
      </w:r>
    </w:p>
    <w:p w14:paraId="281C9900">
      <w:pPr>
        <w:spacing w:line="360" w:lineRule="auto"/>
        <w:jc w:val="right"/>
        <w:rPr>
          <w:rFonts w:hint="default" w:ascii="Times New Roman" w:hAnsi="Times New Roman" w:cs="Times New Roman"/>
          <w:sz w:val="24"/>
        </w:rPr>
      </w:pPr>
      <w:r>
        <w:rPr>
          <w:rFonts w:hint="default" w:ascii="Times New Roman" w:hAnsi="Times New Roman" w:cs="Times New Roman"/>
          <w:position w:val="-20"/>
          <w:sz w:val="24"/>
        </w:rPr>
        <w:object>
          <v:shape id="_x0000_i1200" o:spt="75" type="#_x0000_t75" style="height:28.5pt;width:252.3pt;" o:ole="t" filled="f" o:preferrelative="t" stroked="f" coordsize="21600,21600">
            <v:path/>
            <v:fill on="f" focussize="0,0"/>
            <v:stroke on="f"/>
            <v:imagedata r:id="rId321" o:title=""/>
            <o:lock v:ext="edit" aspectratio="t"/>
            <w10:wrap type="none"/>
            <w10:anchorlock/>
          </v:shape>
          <o:OLEObject Type="Embed" ProgID="Equation.3" ShapeID="_x0000_i1200" DrawAspect="Content" ObjectID="_1468075900" r:id="rId320">
            <o:LockedField>false</o:LockedField>
          </o:OLEObject>
        </w:object>
      </w:r>
      <w:r>
        <w:rPr>
          <w:rFonts w:hint="default" w:ascii="Times New Roman" w:hAnsi="Times New Roman" w:cs="Times New Roman"/>
          <w:sz w:val="24"/>
        </w:rPr>
        <w:t xml:space="preserve">  　(H.1)</w:t>
      </w:r>
    </w:p>
    <w:p w14:paraId="27663D95">
      <w:pPr>
        <w:spacing w:line="360" w:lineRule="auto"/>
        <w:rPr>
          <w:rFonts w:hint="default" w:ascii="Times New Roman" w:hAnsi="Times New Roman" w:cs="Times New Roman"/>
          <w:i/>
          <w:sz w:val="24"/>
        </w:rPr>
      </w:pPr>
      <w:r>
        <w:rPr>
          <w:rFonts w:hint="default" w:ascii="Times New Roman" w:hAnsi="Times New Roman" w:cs="Times New Roman"/>
          <w:sz w:val="24"/>
        </w:rPr>
        <w:t>式中：</w:t>
      </w:r>
      <w:r>
        <w:rPr>
          <w:rFonts w:hint="default" w:ascii="Times New Roman" w:hAnsi="Times New Roman" w:cs="Times New Roman"/>
          <w:position w:val="-10"/>
          <w:sz w:val="24"/>
        </w:rPr>
        <w:object>
          <v:shape id="_x0000_i1201" o:spt="75" type="#_x0000_t75" style="height:13pt;width:12pt;" o:ole="t" filled="f" o:preferrelative="t" stroked="f" coordsize="21600,21600">
            <v:path/>
            <v:fill on="f" alignshape="1" focussize="0,0"/>
            <v:stroke on="f"/>
            <v:imagedata r:id="rId323" o:title=""/>
            <o:lock v:ext="edit" aspectratio="t"/>
            <w10:wrap type="none"/>
            <w10:anchorlock/>
          </v:shape>
          <o:OLEObject Type="Embed" ProgID="Equation.3" ShapeID="_x0000_i1201" DrawAspect="Content" ObjectID="_1468075901" r:id="rId322">
            <o:LockedField>false</o:LockedField>
          </o:OLEObject>
        </w:object>
      </w:r>
      <w:r>
        <w:rPr>
          <w:rFonts w:hint="default" w:ascii="Times New Roman" w:hAnsi="Times New Roman" w:cs="Times New Roman"/>
          <w:sz w:val="24"/>
          <w:lang w:eastAsia="zh-CN"/>
        </w:rPr>
        <w:t>——</w:t>
      </w:r>
      <w:r>
        <w:rPr>
          <w:rFonts w:hint="default" w:ascii="Times New Roman" w:hAnsi="Times New Roman" w:cs="Times New Roman"/>
          <w:sz w:val="24"/>
        </w:rPr>
        <w:t>湿空气密度，10</w:t>
      </w:r>
      <w:r>
        <w:rPr>
          <w:rFonts w:hint="default" w:ascii="Times New Roman" w:hAnsi="Times New Roman" w:cs="Times New Roman"/>
          <w:sz w:val="24"/>
          <w:vertAlign w:val="superscript"/>
        </w:rPr>
        <w:t xml:space="preserve">-3 </w:t>
      </w:r>
      <w:r>
        <w:rPr>
          <w:rFonts w:hint="default" w:ascii="Times New Roman" w:hAnsi="Times New Roman" w:cs="Times New Roman"/>
          <w:sz w:val="24"/>
        </w:rPr>
        <w:t>kg·m</w:t>
      </w:r>
      <w:r>
        <w:rPr>
          <w:rFonts w:hint="default" w:ascii="Times New Roman" w:hAnsi="Times New Roman" w:cs="Times New Roman"/>
          <w:sz w:val="24"/>
          <w:vertAlign w:val="superscript"/>
        </w:rPr>
        <w:t>-3</w:t>
      </w:r>
      <w:r>
        <w:rPr>
          <w:rFonts w:hint="default" w:ascii="Times New Roman" w:hAnsi="Times New Roman" w:cs="Times New Roman"/>
          <w:sz w:val="24"/>
        </w:rPr>
        <w:t>；</w:t>
      </w:r>
    </w:p>
    <w:p w14:paraId="71A92F5C">
      <w:pPr>
        <w:spacing w:line="360" w:lineRule="auto"/>
        <w:ind w:left="420" w:firstLine="420"/>
        <w:rPr>
          <w:rFonts w:hint="default" w:ascii="Times New Roman" w:hAnsi="Times New Roman" w:cs="Times New Roman"/>
          <w:sz w:val="24"/>
        </w:rPr>
      </w:pPr>
      <w:r>
        <w:rPr>
          <w:rFonts w:hint="default" w:ascii="Times New Roman" w:hAnsi="Times New Roman" w:cs="Times New Roman"/>
          <w:position w:val="-10"/>
          <w:sz w:val="24"/>
        </w:rPr>
        <w:object>
          <v:shape id="_x0000_i1202" o:spt="75" type="#_x0000_t75" style="height:13pt;width:12pt;" o:ole="t" filled="f" o:preferrelative="t" stroked="f" coordsize="21600,21600">
            <v:path/>
            <v:fill on="f" focussize="0,0"/>
            <v:stroke on="f"/>
            <v:imagedata r:id="rId325" o:title=""/>
            <o:lock v:ext="edit" aspectratio="t"/>
            <w10:wrap type="none"/>
            <w10:anchorlock/>
          </v:shape>
          <o:OLEObject Type="Embed" ProgID="Equation.3" ShapeID="_x0000_i1202" DrawAspect="Content" ObjectID="_1468075902" r:id="rId324">
            <o:LockedField>false</o:LockedField>
          </o:OLEObject>
        </w:object>
      </w:r>
      <w:r>
        <w:rPr>
          <w:rFonts w:hint="default" w:ascii="Times New Roman" w:hAnsi="Times New Roman" w:cs="Times New Roman"/>
          <w:sz w:val="24"/>
          <w:lang w:eastAsia="zh-CN"/>
        </w:rPr>
        <w:t>——</w:t>
      </w:r>
      <w:r>
        <w:rPr>
          <w:rFonts w:hint="default" w:ascii="Times New Roman" w:hAnsi="Times New Roman" w:cs="Times New Roman"/>
          <w:sz w:val="24"/>
        </w:rPr>
        <w:t>大气压力，Pa；</w:t>
      </w:r>
    </w:p>
    <w:p w14:paraId="23D9EA3F">
      <w:pPr>
        <w:spacing w:line="360" w:lineRule="auto"/>
        <w:ind w:left="420" w:firstLine="420"/>
        <w:rPr>
          <w:rFonts w:hint="default" w:ascii="Times New Roman" w:hAnsi="Times New Roman" w:cs="Times New Roman"/>
          <w:sz w:val="24"/>
        </w:rPr>
      </w:pPr>
      <w:r>
        <w:rPr>
          <w:rFonts w:hint="default" w:ascii="Times New Roman" w:hAnsi="Times New Roman" w:cs="Times New Roman"/>
          <w:position w:val="-4"/>
          <w:sz w:val="24"/>
        </w:rPr>
        <w:object>
          <v:shape id="_x0000_i1203" o:spt="75" type="#_x0000_t75" style="height:12pt;width:11pt;" o:ole="t" filled="f" o:preferrelative="t" stroked="f" coordsize="21600,21600">
            <v:path/>
            <v:fill on="f" alignshape="1" focussize="0,0"/>
            <v:stroke on="f"/>
            <v:imagedata r:id="rId327" o:title=""/>
            <o:lock v:ext="edit" aspectratio="t"/>
            <w10:wrap type="none"/>
            <w10:anchorlock/>
          </v:shape>
          <o:OLEObject Type="Embed" ProgID="Equation.3" ShapeID="_x0000_i1203" DrawAspect="Content" ObjectID="_1468075903" r:id="rId326">
            <o:LockedField>false</o:LockedField>
          </o:OLEObject>
        </w:object>
      </w:r>
      <w:r>
        <w:rPr>
          <w:rFonts w:hint="default" w:ascii="Times New Roman" w:hAnsi="Times New Roman" w:cs="Times New Roman"/>
          <w:sz w:val="24"/>
          <w:lang w:eastAsia="zh-CN"/>
        </w:rPr>
        <w:t>——</w:t>
      </w:r>
      <w:r>
        <w:rPr>
          <w:rFonts w:hint="default" w:ascii="Times New Roman" w:hAnsi="Times New Roman" w:cs="Times New Roman"/>
          <w:sz w:val="24"/>
        </w:rPr>
        <w:t>压缩系数；</w:t>
      </w:r>
    </w:p>
    <w:p w14:paraId="36E68B6B">
      <w:pPr>
        <w:spacing w:line="360" w:lineRule="auto"/>
        <w:ind w:left="420" w:firstLine="420"/>
        <w:rPr>
          <w:rFonts w:hint="default" w:ascii="Times New Roman" w:hAnsi="Times New Roman" w:cs="Times New Roman"/>
          <w:sz w:val="24"/>
        </w:rPr>
      </w:pPr>
      <w:r>
        <w:rPr>
          <w:rFonts w:hint="default" w:ascii="Times New Roman" w:hAnsi="Times New Roman" w:cs="Times New Roman"/>
          <w:position w:val="-4"/>
          <w:sz w:val="24"/>
        </w:rPr>
        <w:object>
          <v:shape id="_x0000_i1204" o:spt="75" type="#_x0000_t75" style="height:13pt;width:11pt;" o:ole="t" filled="f" o:preferrelative="t" stroked="f" coordsize="21600,21600">
            <v:path/>
            <v:fill on="f" alignshape="1" focussize="0,0"/>
            <v:stroke on="f"/>
            <v:imagedata r:id="rId329" o:title=""/>
            <o:lock v:ext="edit" aspectratio="t"/>
            <w10:wrap type="none"/>
            <w10:anchorlock/>
          </v:shape>
          <o:OLEObject Type="Embed" ProgID="Equation.3" ShapeID="_x0000_i1204" DrawAspect="Content" ObjectID="_1468075904" r:id="rId328">
            <o:LockedField>false</o:LockedField>
          </o:OLEObject>
        </w:object>
      </w:r>
      <w:r>
        <w:rPr>
          <w:rFonts w:hint="default" w:ascii="Times New Roman" w:hAnsi="Times New Roman" w:cs="Times New Roman"/>
          <w:sz w:val="24"/>
          <w:lang w:eastAsia="zh-CN"/>
        </w:rPr>
        <w:t>——</w:t>
      </w:r>
      <w:r>
        <w:rPr>
          <w:rFonts w:hint="default" w:ascii="Times New Roman" w:hAnsi="Times New Roman" w:cs="Times New Roman"/>
          <w:sz w:val="24"/>
        </w:rPr>
        <w:t>热力学温度，</w:t>
      </w:r>
      <w:r>
        <w:rPr>
          <w:rFonts w:hint="default" w:ascii="Times New Roman" w:hAnsi="Times New Roman" w:cs="Times New Roman"/>
          <w:position w:val="-4"/>
          <w:sz w:val="24"/>
        </w:rPr>
        <w:object>
          <v:shape id="_x0000_i1205" o:spt="75" type="#_x0000_t75" style="height:13pt;width:11pt;" o:ole="t" filled="f" o:preferrelative="t" stroked="f" coordsize="21600,21600">
            <v:path/>
            <v:fill on="f" alignshape="1" focussize="0,0"/>
            <v:stroke on="f"/>
            <v:imagedata r:id="rId329" o:title=""/>
            <o:lock v:ext="edit" aspectratio="t"/>
            <w10:wrap type="none"/>
            <w10:anchorlock/>
          </v:shape>
          <o:OLEObject Type="Embed" ProgID="Equation.3" ShapeID="_x0000_i1205" DrawAspect="Content" ObjectID="_1468075905" r:id="rId330">
            <o:LockedField>false</o:LockedField>
          </o:OLEObject>
        </w:object>
      </w:r>
      <w:r>
        <w:rPr>
          <w:rFonts w:hint="default" w:ascii="Times New Roman" w:hAnsi="Times New Roman" w:cs="Times New Roman"/>
          <w:sz w:val="24"/>
        </w:rPr>
        <w:t>＝273.15＋</w:t>
      </w:r>
      <w:r>
        <w:rPr>
          <w:rFonts w:hint="default" w:ascii="Times New Roman" w:hAnsi="Times New Roman" w:cs="Times New Roman"/>
          <w:i/>
          <w:iCs/>
          <w:sz w:val="24"/>
        </w:rPr>
        <w:t>t</w:t>
      </w:r>
      <w:r>
        <w:rPr>
          <w:rFonts w:hint="default" w:ascii="Times New Roman" w:hAnsi="Times New Roman" w:cs="Times New Roman"/>
          <w:sz w:val="24"/>
        </w:rPr>
        <w:t xml:space="preserve"> ，K；</w:t>
      </w:r>
    </w:p>
    <w:p w14:paraId="17519B08">
      <w:pPr>
        <w:spacing w:line="360" w:lineRule="auto"/>
        <w:ind w:left="420" w:firstLine="420"/>
        <w:rPr>
          <w:rFonts w:hint="default" w:ascii="Times New Roman" w:hAnsi="Times New Roman" w:cs="Times New Roman"/>
          <w:sz w:val="24"/>
        </w:rPr>
      </w:pPr>
      <w:r>
        <w:rPr>
          <w:rFonts w:hint="default" w:ascii="Times New Roman" w:hAnsi="Times New Roman" w:cs="Times New Roman"/>
          <w:position w:val="-12"/>
          <w:sz w:val="24"/>
        </w:rPr>
        <w:object>
          <v:shape id="_x0000_i1206" o:spt="75" type="#_x0000_t75" style="height:18pt;width:13pt;" o:ole="t" filled="f" o:preferrelative="t" stroked="f" coordsize="21600,21600">
            <v:path/>
            <v:fill on="f" alignshape="1" focussize="0,0"/>
            <v:stroke on="f"/>
            <v:imagedata r:id="rId332" o:title=""/>
            <o:lock v:ext="edit" aspectratio="t"/>
            <w10:wrap type="none"/>
            <w10:anchorlock/>
          </v:shape>
          <o:OLEObject Type="Embed" ProgID="Equation.3" ShapeID="_x0000_i1206" DrawAspect="Content" ObjectID="_1468075906" r:id="rId331">
            <o:LockedField>false</o:LockedField>
          </o:OLEObject>
        </w:object>
      </w:r>
      <w:r>
        <w:rPr>
          <w:rFonts w:hint="default" w:ascii="Times New Roman" w:hAnsi="Times New Roman" w:cs="Times New Roman"/>
          <w:sz w:val="24"/>
        </w:rPr>
        <w:t>——水蒸气摩尔系数；</w:t>
      </w:r>
    </w:p>
    <w:p w14:paraId="288659C7">
      <w:pPr>
        <w:spacing w:line="360" w:lineRule="auto"/>
        <w:ind w:left="420" w:firstLine="420"/>
        <w:rPr>
          <w:rFonts w:hint="default" w:ascii="Times New Roman" w:hAnsi="Times New Roman" w:cs="Times New Roman"/>
          <w:sz w:val="24"/>
        </w:rPr>
      </w:pPr>
      <w:r>
        <w:rPr>
          <w:rFonts w:hint="default" w:ascii="Times New Roman" w:hAnsi="Times New Roman" w:cs="Times New Roman"/>
          <w:position w:val="-12"/>
          <w:sz w:val="24"/>
        </w:rPr>
        <w:object>
          <v:shape id="_x0000_i1207" o:spt="75" type="#_x0000_t75" style="height:18pt;width:24pt;" o:ole="t" filled="f" o:preferrelative="t" stroked="f" coordsize="21600,21600">
            <v:path/>
            <v:fill on="f" focussize="0,0"/>
            <v:stroke on="f"/>
            <v:imagedata r:id="rId334" o:title=""/>
            <o:lock v:ext="edit" aspectratio="t"/>
            <w10:wrap type="none"/>
            <w10:anchorlock/>
          </v:shape>
          <o:OLEObject Type="Embed" ProgID="Equation.3" ShapeID="_x0000_i1207" DrawAspect="Content" ObjectID="_1468075907" r:id="rId333">
            <o:LockedField>false</o:LockedField>
          </o:OLEObject>
        </w:object>
      </w:r>
      <w:r>
        <w:rPr>
          <w:rFonts w:hint="default" w:ascii="Times New Roman" w:hAnsi="Times New Roman" w:cs="Times New Roman"/>
          <w:sz w:val="24"/>
        </w:rPr>
        <w:t>——空气中的CO</w:t>
      </w:r>
      <w:r>
        <w:rPr>
          <w:rFonts w:hint="default" w:ascii="Times New Roman" w:hAnsi="Times New Roman" w:cs="Times New Roman"/>
          <w:sz w:val="24"/>
          <w:vertAlign w:val="subscript"/>
        </w:rPr>
        <w:t>2</w:t>
      </w:r>
      <w:r>
        <w:rPr>
          <w:rFonts w:hint="default" w:ascii="Times New Roman" w:hAnsi="Times New Roman" w:cs="Times New Roman"/>
          <w:sz w:val="24"/>
        </w:rPr>
        <w:t>含量，molmol</w:t>
      </w:r>
      <w:r>
        <w:rPr>
          <w:rFonts w:hint="default" w:ascii="Times New Roman" w:hAnsi="Times New Roman" w:cs="Times New Roman"/>
          <w:sz w:val="24"/>
          <w:vertAlign w:val="superscript"/>
        </w:rPr>
        <w:t>-1</w:t>
      </w:r>
      <w:r>
        <w:rPr>
          <w:rFonts w:hint="default" w:ascii="Times New Roman" w:hAnsi="Times New Roman" w:cs="Times New Roman"/>
          <w:sz w:val="24"/>
        </w:rPr>
        <w:t>；</w:t>
      </w:r>
    </w:p>
    <w:p w14:paraId="09927D9E">
      <w:pPr>
        <w:spacing w:line="360" w:lineRule="auto"/>
        <w:ind w:left="420" w:firstLine="420"/>
        <w:rPr>
          <w:rFonts w:hint="default" w:ascii="Times New Roman" w:hAnsi="Times New Roman" w:cs="Times New Roman"/>
          <w:sz w:val="24"/>
        </w:rPr>
      </w:pPr>
      <w:r>
        <w:rPr>
          <w:rFonts w:hint="default" w:ascii="Times New Roman" w:hAnsi="Times New Roman" w:cs="Times New Roman"/>
          <w:i/>
          <w:iCs/>
          <w:sz w:val="24"/>
        </w:rPr>
        <w:t>h</w:t>
      </w:r>
      <w:r>
        <w:rPr>
          <w:rFonts w:hint="default" w:ascii="Times New Roman" w:hAnsi="Times New Roman" w:cs="Times New Roman"/>
          <w:sz w:val="24"/>
        </w:rPr>
        <w:t>——空气的相对湿度，０≤</w:t>
      </w:r>
      <w:r>
        <w:rPr>
          <w:rFonts w:hint="default" w:ascii="Times New Roman" w:hAnsi="Times New Roman" w:cs="Times New Roman"/>
          <w:i/>
          <w:iCs/>
          <w:sz w:val="24"/>
        </w:rPr>
        <w:t>h</w:t>
      </w:r>
      <w:r>
        <w:rPr>
          <w:rFonts w:hint="default" w:ascii="Times New Roman" w:hAnsi="Times New Roman" w:cs="Times New Roman"/>
          <w:sz w:val="24"/>
        </w:rPr>
        <w:t>≤１；</w:t>
      </w:r>
    </w:p>
    <w:p w14:paraId="184D2C71">
      <w:pPr>
        <w:spacing w:line="360" w:lineRule="auto"/>
        <w:rPr>
          <w:rFonts w:hint="default" w:ascii="Times New Roman" w:hAnsi="Times New Roman" w:cs="Times New Roman"/>
          <w:sz w:val="24"/>
        </w:rPr>
      </w:pPr>
      <w:r>
        <w:rPr>
          <w:rFonts w:hint="default" w:ascii="Times New Roman" w:hAnsi="Times New Roman" w:cs="Times New Roman"/>
          <w:sz w:val="24"/>
        </w:rPr>
        <w:t>其中：</w:t>
      </w:r>
    </w:p>
    <w:p w14:paraId="3A11EF0C">
      <w:pPr>
        <w:spacing w:line="360" w:lineRule="auto"/>
        <w:jc w:val="right"/>
        <w:rPr>
          <w:rFonts w:hint="default" w:ascii="Times New Roman" w:hAnsi="Times New Roman" w:cs="Times New Roman"/>
          <w:sz w:val="24"/>
        </w:rPr>
      </w:pPr>
      <w:r>
        <w:rPr>
          <w:rFonts w:hint="default" w:ascii="Times New Roman" w:hAnsi="Times New Roman" w:cs="Times New Roman"/>
          <w:position w:val="-24"/>
          <w:sz w:val="24"/>
        </w:rPr>
        <w:object>
          <v:shape id="_x0000_i1208" o:spt="75" type="#_x0000_t75" style="height:33pt;width:316pt;" o:ole="t" filled="f" o:preferrelative="t" stroked="f" coordsize="21600,21600">
            <v:path/>
            <v:fill on="f" focussize="0,0"/>
            <v:stroke on="f"/>
            <v:imagedata r:id="rId336" o:title=""/>
            <o:lock v:ext="edit" aspectratio="t"/>
            <w10:wrap type="none"/>
            <w10:anchorlock/>
          </v:shape>
          <o:OLEObject Type="Embed" ProgID="Equation.3" ShapeID="_x0000_i1208" DrawAspect="Content" ObjectID="_1468075908" r:id="rId335">
            <o:LockedField>false</o:LockedField>
          </o:OLEObject>
        </w:object>
      </w:r>
      <w:r>
        <w:rPr>
          <w:rFonts w:hint="default" w:ascii="Times New Roman" w:hAnsi="Times New Roman" w:cs="Times New Roman"/>
          <w:sz w:val="24"/>
        </w:rPr>
        <w:t xml:space="preserve"> (H.2)</w:t>
      </w:r>
    </w:p>
    <w:p w14:paraId="429F3393">
      <w:pPr>
        <w:spacing w:line="360" w:lineRule="auto"/>
        <w:jc w:val="right"/>
        <w:rPr>
          <w:rFonts w:hint="default" w:ascii="Times New Roman" w:hAnsi="Times New Roman" w:cs="Times New Roman"/>
          <w:sz w:val="24"/>
        </w:rPr>
      </w:pPr>
      <w:r>
        <w:rPr>
          <w:rFonts w:hint="default" w:ascii="Times New Roman" w:hAnsi="Times New Roman" w:cs="Times New Roman"/>
          <w:position w:val="-28"/>
          <w:sz w:val="24"/>
        </w:rPr>
        <w:object>
          <v:shape id="_x0000_i1209" o:spt="75" type="#_x0000_t75" style="height:33pt;width:99.2pt;" o:ole="t" filled="f" o:preferrelative="t" stroked="f" coordsize="21600,21600">
            <v:path/>
            <v:fill on="f" focussize="0,0"/>
            <v:stroke on="f"/>
            <v:imagedata r:id="rId338" o:title=""/>
            <o:lock v:ext="edit" aspectratio="t"/>
            <w10:wrap type="none"/>
            <w10:anchorlock/>
          </v:shape>
          <o:OLEObject Type="Embed" ProgID="Equation.3" ShapeID="_x0000_i1209" DrawAspect="Content" ObjectID="_1468075909" r:id="rId337">
            <o:LockedField>false</o:LockedField>
          </o:OLEObject>
        </w:object>
      </w:r>
      <w:r>
        <w:rPr>
          <w:rFonts w:hint="default" w:ascii="Times New Roman" w:hAnsi="Times New Roman" w:cs="Times New Roman"/>
          <w:sz w:val="24"/>
        </w:rPr>
        <w:t xml:space="preserve">                     (H.3)</w:t>
      </w:r>
    </w:p>
    <w:p w14:paraId="536C402F">
      <w:pPr>
        <w:spacing w:line="360" w:lineRule="auto"/>
        <w:jc w:val="right"/>
        <w:rPr>
          <w:rFonts w:hint="default" w:ascii="Times New Roman" w:hAnsi="Times New Roman" w:cs="Times New Roman"/>
          <w:sz w:val="24"/>
        </w:rPr>
      </w:pPr>
      <w:r>
        <w:rPr>
          <w:rFonts w:hint="default" w:ascii="Times New Roman" w:hAnsi="Times New Roman" w:cs="Times New Roman"/>
          <w:position w:val="-10"/>
          <w:sz w:val="24"/>
        </w:rPr>
        <w:object>
          <v:shape id="_x0000_i1210" o:spt="75" type="#_x0000_t75" style="height:18pt;width:111pt;" o:ole="t" filled="f" o:preferrelative="t" stroked="f" coordsize="21600,21600">
            <v:path/>
            <v:fill on="f" focussize="0,0"/>
            <v:stroke on="f"/>
            <v:imagedata r:id="rId340" o:title=""/>
            <o:lock v:ext="edit" aspectratio="t"/>
            <w10:wrap type="none"/>
            <w10:anchorlock/>
          </v:shape>
          <o:OLEObject Type="Embed" ProgID="Equation.3" ShapeID="_x0000_i1210" DrawAspect="Content" ObjectID="_1468075910" r:id="rId339">
            <o:LockedField>false</o:LockedField>
          </o:OLEObject>
        </w:object>
      </w:r>
      <w:r>
        <w:rPr>
          <w:rFonts w:hint="default" w:ascii="Times New Roman" w:hAnsi="Times New Roman" w:cs="Times New Roman"/>
          <w:sz w:val="24"/>
        </w:rPr>
        <w:t xml:space="preserve">                    (H.4)</w:t>
      </w:r>
    </w:p>
    <w:p w14:paraId="6BD66F5A">
      <w:pPr>
        <w:spacing w:line="360" w:lineRule="auto"/>
        <w:jc w:val="right"/>
        <w:rPr>
          <w:rFonts w:hint="default" w:ascii="Times New Roman" w:hAnsi="Times New Roman" w:cs="Times New Roman"/>
          <w:sz w:val="24"/>
        </w:rPr>
      </w:pPr>
      <w:r>
        <w:rPr>
          <w:rFonts w:hint="default" w:ascii="Times New Roman" w:hAnsi="Times New Roman" w:cs="Times New Roman"/>
          <w:position w:val="-28"/>
          <w:sz w:val="24"/>
        </w:rPr>
        <w:object>
          <v:shape id="_x0000_i1211" o:spt="75" type="#_x0000_t75" style="height:34pt;width:184.15pt;" o:ole="t" filled="f" o:preferrelative="t" stroked="f" coordsize="21600,21600">
            <v:path/>
            <v:fill on="f" focussize="0,0"/>
            <v:stroke on="f"/>
            <v:imagedata r:id="rId342" o:title=""/>
            <o:lock v:ext="edit" aspectratio="t"/>
            <w10:wrap type="none"/>
            <w10:anchorlock/>
          </v:shape>
          <o:OLEObject Type="Embed" ProgID="Equation.3" ShapeID="_x0000_i1211" DrawAspect="Content" ObjectID="_1468075911" r:id="rId341">
            <o:LockedField>false</o:LockedField>
          </o:OLEObject>
        </w:object>
      </w:r>
      <w:r>
        <w:rPr>
          <w:rFonts w:hint="default" w:ascii="Times New Roman" w:hAnsi="Times New Roman" w:cs="Times New Roman"/>
          <w:sz w:val="24"/>
        </w:rPr>
        <w:t xml:space="preserve">             (H.5)</w:t>
      </w:r>
    </w:p>
    <w:p w14:paraId="67C1EFD6">
      <w:pPr>
        <w:spacing w:line="360" w:lineRule="auto"/>
        <w:rPr>
          <w:rFonts w:hint="default" w:ascii="Times New Roman" w:hAnsi="Times New Roman" w:cs="Times New Roman"/>
          <w:sz w:val="24"/>
        </w:rPr>
      </w:pPr>
      <w:r>
        <w:rPr>
          <w:rFonts w:hint="default" w:ascii="Times New Roman" w:hAnsi="Times New Roman" w:cs="Times New Roman"/>
          <w:sz w:val="24"/>
        </w:rPr>
        <w:t>以上公式（H.2）至（H.5）中的常数项数值如下：</w:t>
      </w:r>
    </w:p>
    <w:p w14:paraId="60B3C2EB">
      <w:pPr>
        <w:spacing w:line="360" w:lineRule="auto"/>
        <w:rPr>
          <w:rFonts w:hint="default" w:ascii="Times New Roman" w:hAnsi="Times New Roman" w:eastAsia="宋体" w:cs="Times New Roman"/>
          <w:sz w:val="24"/>
          <w:lang w:val="en-US" w:eastAsia="zh-CN"/>
        </w:rPr>
      </w:pPr>
      <w:r>
        <w:rPr>
          <w:rFonts w:hint="default" w:ascii="Times New Roman" w:hAnsi="Times New Roman" w:cs="Times New Roman"/>
          <w:i/>
          <w:sz w:val="24"/>
          <w:lang w:val="en-US" w:eastAsia="zh-CN"/>
        </w:rPr>
        <w:t>a</w:t>
      </w:r>
      <w:r>
        <w:rPr>
          <w:rFonts w:hint="default" w:ascii="Times New Roman" w:hAnsi="Times New Roman" w:cs="Times New Roman"/>
          <w:i w:val="0"/>
          <w:iCs/>
          <w:sz w:val="24"/>
          <w:vertAlign w:val="subscript"/>
        </w:rPr>
        <w:t>0</w:t>
      </w:r>
      <w:r>
        <w:rPr>
          <w:rFonts w:hint="default" w:ascii="Times New Roman" w:hAnsi="Times New Roman" w:cs="Times New Roman"/>
          <w:sz w:val="24"/>
        </w:rPr>
        <w:t>=1.58123×10</w:t>
      </w:r>
      <w:r>
        <w:rPr>
          <w:rFonts w:hint="default" w:ascii="Times New Roman" w:hAnsi="Times New Roman" w:cs="Times New Roman"/>
          <w:sz w:val="24"/>
          <w:vertAlign w:val="superscript"/>
        </w:rPr>
        <w:t>-6</w:t>
      </w:r>
      <w:r>
        <w:rPr>
          <w:rFonts w:hint="default" w:ascii="Times New Roman" w:hAnsi="Times New Roman" w:cs="Times New Roman"/>
          <w:sz w:val="24"/>
        </w:rPr>
        <w:t>K·Pa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5939F140">
      <w:pPr>
        <w:spacing w:line="360" w:lineRule="auto"/>
        <w:rPr>
          <w:rFonts w:hint="default" w:ascii="Times New Roman" w:hAnsi="Times New Roman" w:cs="Times New Roman"/>
          <w:sz w:val="24"/>
        </w:rPr>
      </w:pPr>
      <w:r>
        <w:rPr>
          <w:rFonts w:hint="default" w:ascii="Times New Roman" w:hAnsi="Times New Roman" w:cs="Times New Roman"/>
          <w:i/>
          <w:sz w:val="24"/>
        </w:rPr>
        <w:t>a</w:t>
      </w:r>
      <w:r>
        <w:rPr>
          <w:rFonts w:hint="default" w:ascii="Times New Roman" w:hAnsi="Times New Roman" w:cs="Times New Roman"/>
          <w:i w:val="0"/>
          <w:iCs/>
          <w:sz w:val="24"/>
          <w:vertAlign w:val="subscript"/>
        </w:rPr>
        <w:t>1</w:t>
      </w:r>
      <w:r>
        <w:rPr>
          <w:rFonts w:hint="default" w:ascii="Times New Roman" w:hAnsi="Times New Roman" w:cs="Times New Roman"/>
          <w:sz w:val="24"/>
        </w:rPr>
        <w:t>=-2.9331×10</w:t>
      </w:r>
      <w:r>
        <w:rPr>
          <w:rFonts w:hint="default" w:ascii="Times New Roman" w:hAnsi="Times New Roman" w:cs="Times New Roman"/>
          <w:sz w:val="24"/>
          <w:vertAlign w:val="superscript"/>
        </w:rPr>
        <w:t>-8</w:t>
      </w:r>
      <w:r>
        <w:rPr>
          <w:rFonts w:hint="default" w:ascii="Times New Roman" w:hAnsi="Times New Roman" w:cs="Times New Roman"/>
          <w:sz w:val="24"/>
        </w:rPr>
        <w:t>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4BA93F9A">
      <w:pPr>
        <w:spacing w:line="360" w:lineRule="auto"/>
        <w:rPr>
          <w:rFonts w:hint="default" w:ascii="Times New Roman" w:hAnsi="Times New Roman" w:cs="Times New Roman"/>
          <w:sz w:val="24"/>
        </w:rPr>
      </w:pPr>
      <w:r>
        <w:rPr>
          <w:rFonts w:hint="default" w:ascii="Times New Roman" w:hAnsi="Times New Roman" w:cs="Times New Roman"/>
          <w:i/>
          <w:sz w:val="24"/>
        </w:rPr>
        <w:t>a</w:t>
      </w:r>
      <w:r>
        <w:rPr>
          <w:rFonts w:hint="default" w:ascii="Times New Roman" w:hAnsi="Times New Roman" w:cs="Times New Roman"/>
          <w:i w:val="0"/>
          <w:iCs/>
          <w:sz w:val="24"/>
          <w:vertAlign w:val="subscript"/>
        </w:rPr>
        <w:t>2</w:t>
      </w:r>
      <w:r>
        <w:rPr>
          <w:rFonts w:hint="default" w:ascii="Times New Roman" w:hAnsi="Times New Roman" w:cs="Times New Roman"/>
          <w:sz w:val="24"/>
        </w:rPr>
        <w:t>=1.1043×10</w:t>
      </w:r>
      <w:r>
        <w:rPr>
          <w:rFonts w:hint="default" w:ascii="Times New Roman" w:hAnsi="Times New Roman" w:cs="Times New Roman"/>
          <w:sz w:val="24"/>
          <w:vertAlign w:val="superscript"/>
        </w:rPr>
        <w:t>-10</w:t>
      </w:r>
      <w:r>
        <w:rPr>
          <w:rFonts w:hint="default" w:ascii="Times New Roman" w:hAnsi="Times New Roman" w:cs="Times New Roman"/>
          <w:sz w:val="24"/>
        </w:rPr>
        <w:t>K</w:t>
      </w:r>
      <w:r>
        <w:rPr>
          <w:rFonts w:hint="default" w:ascii="Times New Roman" w:hAnsi="Times New Roman" w:cs="Times New Roman"/>
          <w:sz w:val="24"/>
          <w:vertAlign w:val="superscript"/>
        </w:rPr>
        <w:t>-1</w:t>
      </w:r>
      <w:r>
        <w:rPr>
          <w:rFonts w:hint="default" w:ascii="Times New Roman" w:hAnsi="Times New Roman" w:cs="Times New Roman"/>
          <w:sz w:val="24"/>
        </w:rPr>
        <w:t>·Pa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770ACEF8">
      <w:pPr>
        <w:spacing w:line="360" w:lineRule="auto"/>
        <w:rPr>
          <w:rFonts w:hint="default" w:ascii="Times New Roman" w:hAnsi="Times New Roman" w:cs="Times New Roman"/>
          <w:sz w:val="24"/>
        </w:rPr>
      </w:pPr>
      <w:r>
        <w:rPr>
          <w:rFonts w:hint="default" w:ascii="Times New Roman" w:hAnsi="Times New Roman" w:cs="Times New Roman"/>
          <w:i/>
          <w:sz w:val="24"/>
        </w:rPr>
        <w:t>b</w:t>
      </w:r>
      <w:r>
        <w:rPr>
          <w:rFonts w:hint="default" w:ascii="Times New Roman" w:hAnsi="Times New Roman" w:cs="Times New Roman"/>
          <w:i w:val="0"/>
          <w:iCs/>
          <w:sz w:val="24"/>
          <w:vertAlign w:val="subscript"/>
        </w:rPr>
        <w:t>0</w:t>
      </w:r>
      <w:r>
        <w:rPr>
          <w:rFonts w:hint="default" w:ascii="Times New Roman" w:hAnsi="Times New Roman" w:cs="Times New Roman"/>
          <w:sz w:val="24"/>
        </w:rPr>
        <w:t>=5.707×10</w:t>
      </w:r>
      <w:r>
        <w:rPr>
          <w:rFonts w:hint="default" w:ascii="Times New Roman" w:hAnsi="Times New Roman" w:cs="Times New Roman"/>
          <w:sz w:val="24"/>
          <w:vertAlign w:val="superscript"/>
        </w:rPr>
        <w:t>-6</w:t>
      </w:r>
      <w:r>
        <w:rPr>
          <w:rFonts w:hint="default" w:ascii="Times New Roman" w:hAnsi="Times New Roman" w:cs="Times New Roman"/>
          <w:sz w:val="24"/>
        </w:rPr>
        <w:t>K·Pa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222AB6C6">
      <w:pPr>
        <w:spacing w:line="360" w:lineRule="auto"/>
        <w:rPr>
          <w:rFonts w:hint="default" w:ascii="Times New Roman" w:hAnsi="Times New Roman" w:cs="Times New Roman"/>
          <w:sz w:val="24"/>
        </w:rPr>
      </w:pPr>
      <w:r>
        <w:rPr>
          <w:rFonts w:hint="default" w:ascii="Times New Roman" w:hAnsi="Times New Roman" w:cs="Times New Roman"/>
          <w:i/>
          <w:sz w:val="24"/>
        </w:rPr>
        <w:t>b</w:t>
      </w:r>
      <w:r>
        <w:rPr>
          <w:rFonts w:hint="default" w:ascii="Times New Roman" w:hAnsi="Times New Roman" w:cs="Times New Roman"/>
          <w:i w:val="0"/>
          <w:iCs/>
          <w:sz w:val="24"/>
          <w:vertAlign w:val="subscript"/>
        </w:rPr>
        <w:t>1</w:t>
      </w:r>
      <w:r>
        <w:rPr>
          <w:rFonts w:hint="default" w:ascii="Times New Roman" w:hAnsi="Times New Roman" w:cs="Times New Roman"/>
          <w:sz w:val="24"/>
        </w:rPr>
        <w:t>=-2.051×10</w:t>
      </w:r>
      <w:r>
        <w:rPr>
          <w:rFonts w:hint="default" w:ascii="Times New Roman" w:hAnsi="Times New Roman" w:cs="Times New Roman"/>
          <w:sz w:val="24"/>
          <w:vertAlign w:val="superscript"/>
        </w:rPr>
        <w:t>-8</w:t>
      </w:r>
      <w:r>
        <w:rPr>
          <w:rFonts w:hint="default" w:ascii="Times New Roman" w:hAnsi="Times New Roman" w:cs="Times New Roman"/>
          <w:sz w:val="24"/>
        </w:rPr>
        <w:t>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6DE550B4">
      <w:pPr>
        <w:spacing w:line="360" w:lineRule="auto"/>
        <w:rPr>
          <w:rFonts w:hint="default" w:ascii="Times New Roman" w:hAnsi="Times New Roman" w:cs="Times New Roman"/>
          <w:sz w:val="24"/>
        </w:rPr>
      </w:pPr>
      <w:r>
        <w:rPr>
          <w:rFonts w:hint="default" w:ascii="Times New Roman" w:hAnsi="Times New Roman" w:cs="Times New Roman"/>
          <w:i/>
          <w:sz w:val="24"/>
        </w:rPr>
        <w:t>c</w:t>
      </w:r>
      <w:r>
        <w:rPr>
          <w:rFonts w:hint="default" w:ascii="Times New Roman" w:hAnsi="Times New Roman" w:cs="Times New Roman"/>
          <w:i w:val="0"/>
          <w:iCs/>
          <w:sz w:val="24"/>
          <w:vertAlign w:val="subscript"/>
        </w:rPr>
        <w:t>0</w:t>
      </w:r>
      <w:r>
        <w:rPr>
          <w:rFonts w:hint="default" w:ascii="Times New Roman" w:hAnsi="Times New Roman" w:cs="Times New Roman"/>
          <w:sz w:val="24"/>
        </w:rPr>
        <w:t>=1.9898×10</w:t>
      </w:r>
      <w:r>
        <w:rPr>
          <w:rFonts w:hint="default" w:ascii="Times New Roman" w:hAnsi="Times New Roman" w:cs="Times New Roman"/>
          <w:sz w:val="24"/>
          <w:vertAlign w:val="superscript"/>
        </w:rPr>
        <w:t>-4</w:t>
      </w:r>
      <w:r>
        <w:rPr>
          <w:rFonts w:hint="default" w:ascii="Times New Roman" w:hAnsi="Times New Roman" w:cs="Times New Roman"/>
          <w:sz w:val="24"/>
        </w:rPr>
        <w:t>K·Pa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725BEDF5">
      <w:pPr>
        <w:spacing w:line="360" w:lineRule="auto"/>
        <w:rPr>
          <w:rFonts w:hint="default" w:ascii="Times New Roman" w:hAnsi="Times New Roman" w:cs="Times New Roman"/>
          <w:sz w:val="24"/>
        </w:rPr>
      </w:pPr>
      <w:r>
        <w:rPr>
          <w:rFonts w:hint="default" w:ascii="Times New Roman" w:hAnsi="Times New Roman" w:cs="Times New Roman"/>
          <w:i/>
          <w:sz w:val="24"/>
        </w:rPr>
        <w:t>c</w:t>
      </w:r>
      <w:r>
        <w:rPr>
          <w:rFonts w:hint="default" w:ascii="Times New Roman" w:hAnsi="Times New Roman" w:cs="Times New Roman"/>
          <w:i w:val="0"/>
          <w:iCs/>
          <w:sz w:val="24"/>
          <w:vertAlign w:val="subscript"/>
        </w:rPr>
        <w:t>1</w:t>
      </w:r>
      <w:r>
        <w:rPr>
          <w:rFonts w:hint="default" w:ascii="Times New Roman" w:hAnsi="Times New Roman" w:cs="Times New Roman"/>
          <w:sz w:val="24"/>
        </w:rPr>
        <w:t>=-2.376×10</w:t>
      </w:r>
      <w:r>
        <w:rPr>
          <w:rFonts w:hint="default" w:ascii="Times New Roman" w:hAnsi="Times New Roman" w:cs="Times New Roman"/>
          <w:sz w:val="24"/>
          <w:vertAlign w:val="superscript"/>
        </w:rPr>
        <w:t>-6</w:t>
      </w:r>
      <w:r>
        <w:rPr>
          <w:rFonts w:hint="default" w:ascii="Times New Roman" w:hAnsi="Times New Roman" w:cs="Times New Roman"/>
          <w:sz w:val="24"/>
        </w:rPr>
        <w:t>Pa</w:t>
      </w:r>
      <w:r>
        <w:rPr>
          <w:rFonts w:hint="default" w:ascii="Times New Roman" w:hAnsi="Times New Roman" w:cs="Times New Roman"/>
          <w:sz w:val="24"/>
          <w:vertAlign w:val="superscript"/>
        </w:rPr>
        <w:t>-1</w:t>
      </w:r>
      <w:r>
        <w:rPr>
          <w:rFonts w:hint="default" w:ascii="Times New Roman" w:hAnsi="Times New Roman" w:cs="Times New Roman"/>
          <w:sz w:val="24"/>
          <w:vertAlign w:val="baseline"/>
          <w:lang w:eastAsia="zh-CN"/>
        </w:rPr>
        <w:t>；</w:t>
      </w:r>
    </w:p>
    <w:p w14:paraId="7AF82CB7">
      <w:pPr>
        <w:spacing w:line="360" w:lineRule="auto"/>
        <w:rPr>
          <w:rFonts w:hint="default" w:ascii="Times New Roman" w:hAnsi="Times New Roman" w:cs="Times New Roman"/>
          <w:sz w:val="24"/>
        </w:rPr>
      </w:pPr>
      <w:r>
        <w:rPr>
          <w:rFonts w:hint="default" w:ascii="Times New Roman" w:hAnsi="Times New Roman" w:cs="Times New Roman"/>
          <w:i/>
          <w:sz w:val="24"/>
        </w:rPr>
        <w:t>d</w:t>
      </w:r>
      <w:r>
        <w:rPr>
          <w:rFonts w:hint="default" w:ascii="Times New Roman" w:hAnsi="Times New Roman" w:cs="Times New Roman"/>
          <w:sz w:val="24"/>
        </w:rPr>
        <w:t>=1.83×10</w:t>
      </w:r>
      <w:r>
        <w:rPr>
          <w:rFonts w:hint="default" w:ascii="Times New Roman" w:hAnsi="Times New Roman" w:cs="Times New Roman"/>
          <w:sz w:val="24"/>
          <w:vertAlign w:val="superscript"/>
        </w:rPr>
        <w:t>-11</w:t>
      </w:r>
      <w:r>
        <w:rPr>
          <w:rFonts w:hint="default" w:ascii="Times New Roman" w:hAnsi="Times New Roman" w:cs="Times New Roman"/>
          <w:sz w:val="24"/>
        </w:rPr>
        <w:t>K</w:t>
      </w:r>
      <w:r>
        <w:rPr>
          <w:rFonts w:hint="default" w:ascii="Times New Roman" w:hAnsi="Times New Roman" w:cs="Times New Roman"/>
          <w:sz w:val="24"/>
          <w:vertAlign w:val="superscript"/>
        </w:rPr>
        <w:t>2</w:t>
      </w:r>
      <w:r>
        <w:rPr>
          <w:rFonts w:hint="default" w:ascii="Times New Roman" w:hAnsi="Times New Roman" w:cs="Times New Roman"/>
          <w:sz w:val="24"/>
        </w:rPr>
        <w:t>·Pa</w:t>
      </w:r>
      <w:r>
        <w:rPr>
          <w:rFonts w:hint="default" w:ascii="Times New Roman" w:hAnsi="Times New Roman" w:cs="Times New Roman"/>
          <w:sz w:val="24"/>
          <w:vertAlign w:val="superscript"/>
        </w:rPr>
        <w:t>-2</w:t>
      </w:r>
      <w:r>
        <w:rPr>
          <w:rFonts w:hint="eastAsia" w:ascii="Times New Roman" w:hAnsi="Times New Roman" w:cs="Times New Roman"/>
          <w:sz w:val="24"/>
          <w:vertAlign w:val="baseline"/>
          <w:lang w:eastAsia="zh-CN"/>
        </w:rPr>
        <w:t>；</w:t>
      </w:r>
    </w:p>
    <w:p w14:paraId="5AC7A7C4">
      <w:pPr>
        <w:spacing w:line="360" w:lineRule="auto"/>
        <w:rPr>
          <w:rFonts w:hint="default" w:ascii="Times New Roman" w:hAnsi="Times New Roman" w:cs="Times New Roman"/>
          <w:sz w:val="24"/>
        </w:rPr>
      </w:pPr>
      <w:r>
        <w:rPr>
          <w:rFonts w:hint="default" w:ascii="Times New Roman" w:hAnsi="Times New Roman" w:cs="Times New Roman"/>
          <w:i/>
          <w:sz w:val="24"/>
        </w:rPr>
        <w:t>e</w:t>
      </w:r>
      <w:r>
        <w:rPr>
          <w:rFonts w:hint="default" w:ascii="Times New Roman" w:hAnsi="Times New Roman" w:cs="Times New Roman"/>
          <w:sz w:val="24"/>
        </w:rPr>
        <w:t>=-0.765×10</w:t>
      </w:r>
      <w:r>
        <w:rPr>
          <w:rFonts w:hint="default" w:ascii="Times New Roman" w:hAnsi="Times New Roman" w:cs="Times New Roman"/>
          <w:sz w:val="24"/>
          <w:vertAlign w:val="superscript"/>
        </w:rPr>
        <w:t>-8</w:t>
      </w:r>
      <w:r>
        <w:rPr>
          <w:rFonts w:hint="default" w:ascii="Times New Roman" w:hAnsi="Times New Roman" w:cs="Times New Roman"/>
          <w:sz w:val="24"/>
        </w:rPr>
        <w:t>K</w:t>
      </w:r>
      <w:r>
        <w:rPr>
          <w:rFonts w:hint="default" w:ascii="Times New Roman" w:hAnsi="Times New Roman" w:cs="Times New Roman"/>
          <w:sz w:val="24"/>
          <w:vertAlign w:val="superscript"/>
        </w:rPr>
        <w:t>2</w:t>
      </w:r>
      <w:r>
        <w:rPr>
          <w:rFonts w:hint="default" w:ascii="Times New Roman" w:hAnsi="Times New Roman" w:cs="Times New Roman"/>
          <w:sz w:val="24"/>
        </w:rPr>
        <w:t>·Pa</w:t>
      </w:r>
      <w:r>
        <w:rPr>
          <w:rFonts w:hint="default" w:ascii="Times New Roman" w:hAnsi="Times New Roman" w:cs="Times New Roman"/>
          <w:sz w:val="24"/>
          <w:vertAlign w:val="superscript"/>
        </w:rPr>
        <w:t>-2</w:t>
      </w:r>
      <w:r>
        <w:rPr>
          <w:rFonts w:hint="eastAsia" w:ascii="Times New Roman" w:hAnsi="Times New Roman" w:cs="Times New Roman"/>
          <w:sz w:val="24"/>
          <w:vertAlign w:val="baseline"/>
          <w:lang w:eastAsia="zh-CN"/>
        </w:rPr>
        <w:t>；</w:t>
      </w:r>
    </w:p>
    <w:p w14:paraId="7402FC30">
      <w:pPr>
        <w:spacing w:line="360" w:lineRule="auto"/>
        <w:rPr>
          <w:rFonts w:hint="default" w:ascii="Times New Roman" w:hAnsi="Times New Roman" w:cs="Times New Roman"/>
          <w:sz w:val="24"/>
        </w:rPr>
      </w:pPr>
      <w:r>
        <w:rPr>
          <w:rFonts w:hint="default" w:ascii="Times New Roman" w:hAnsi="Times New Roman" w:cs="Times New Roman"/>
          <w:i/>
          <w:sz w:val="24"/>
        </w:rPr>
        <w:t>α</w:t>
      </w:r>
      <w:r>
        <w:rPr>
          <w:rFonts w:hint="default" w:ascii="Times New Roman" w:hAnsi="Times New Roman" w:cs="Times New Roman"/>
          <w:sz w:val="24"/>
        </w:rPr>
        <w:t>=1.00062</w:t>
      </w:r>
      <w:r>
        <w:rPr>
          <w:rFonts w:hint="eastAsia" w:ascii="Times New Roman" w:hAnsi="Times New Roman" w:cs="Times New Roman"/>
          <w:sz w:val="24"/>
          <w:vertAlign w:val="baseline"/>
          <w:lang w:eastAsia="zh-CN"/>
        </w:rPr>
        <w:t>；</w:t>
      </w:r>
    </w:p>
    <w:p w14:paraId="6CEAD61A">
      <w:pPr>
        <w:spacing w:line="360" w:lineRule="auto"/>
        <w:rPr>
          <w:rFonts w:hint="default" w:ascii="Times New Roman" w:hAnsi="Times New Roman" w:cs="Times New Roman"/>
          <w:sz w:val="24"/>
        </w:rPr>
      </w:pPr>
      <w:r>
        <w:rPr>
          <w:rFonts w:hint="default" w:ascii="Times New Roman" w:hAnsi="Times New Roman" w:cs="Times New Roman"/>
          <w:i/>
          <w:sz w:val="24"/>
        </w:rPr>
        <w:t>β</w:t>
      </w:r>
      <w:r>
        <w:rPr>
          <w:rFonts w:hint="default" w:ascii="Times New Roman" w:hAnsi="Times New Roman" w:cs="Times New Roman"/>
          <w:sz w:val="24"/>
        </w:rPr>
        <w:t>=3.14×10</w:t>
      </w:r>
      <w:r>
        <w:rPr>
          <w:rFonts w:hint="default" w:ascii="Times New Roman" w:hAnsi="Times New Roman" w:cs="Times New Roman"/>
          <w:sz w:val="24"/>
          <w:vertAlign w:val="superscript"/>
        </w:rPr>
        <w:t>-8</w:t>
      </w:r>
      <w:r>
        <w:rPr>
          <w:rFonts w:hint="default" w:ascii="Times New Roman" w:hAnsi="Times New Roman" w:cs="Times New Roman"/>
          <w:sz w:val="24"/>
        </w:rPr>
        <w:t>Pa</w:t>
      </w:r>
      <w:r>
        <w:rPr>
          <w:rFonts w:hint="default" w:ascii="Times New Roman" w:hAnsi="Times New Roman" w:cs="Times New Roman"/>
          <w:sz w:val="24"/>
          <w:vertAlign w:val="superscript"/>
        </w:rPr>
        <w:t>-1</w:t>
      </w:r>
      <w:r>
        <w:rPr>
          <w:rFonts w:hint="eastAsia" w:ascii="Times New Roman" w:hAnsi="Times New Roman" w:cs="Times New Roman"/>
          <w:sz w:val="24"/>
          <w:vertAlign w:val="baseline"/>
          <w:lang w:eastAsia="zh-CN"/>
        </w:rPr>
        <w:t>；</w:t>
      </w:r>
    </w:p>
    <w:p w14:paraId="55B27194">
      <w:pPr>
        <w:spacing w:line="360" w:lineRule="auto"/>
        <w:rPr>
          <w:rFonts w:hint="default" w:ascii="Times New Roman" w:hAnsi="Times New Roman" w:cs="Times New Roman"/>
          <w:sz w:val="24"/>
        </w:rPr>
      </w:pPr>
      <w:r>
        <w:rPr>
          <w:rFonts w:hint="default" w:ascii="Times New Roman" w:hAnsi="Times New Roman" w:cs="Times New Roman"/>
          <w:i/>
          <w:sz w:val="24"/>
        </w:rPr>
        <w:t>γ</w:t>
      </w:r>
      <w:r>
        <w:rPr>
          <w:rFonts w:hint="default" w:ascii="Times New Roman" w:hAnsi="Times New Roman" w:cs="Times New Roman"/>
          <w:sz w:val="24"/>
        </w:rPr>
        <w:t>=5.6×10</w:t>
      </w:r>
      <w:r>
        <w:rPr>
          <w:rFonts w:hint="default" w:ascii="Times New Roman" w:hAnsi="Times New Roman" w:cs="Times New Roman"/>
          <w:sz w:val="24"/>
          <w:vertAlign w:val="superscript"/>
        </w:rPr>
        <w:t>-7</w:t>
      </w:r>
      <w:r>
        <w:rPr>
          <w:rFonts w:hint="default" w:ascii="Times New Roman" w:hAnsi="Times New Roman" w:cs="Times New Roman"/>
          <w:sz w:val="24"/>
        </w:rPr>
        <w:t>K</w:t>
      </w:r>
      <w:r>
        <w:rPr>
          <w:rFonts w:hint="default" w:ascii="Times New Roman" w:hAnsi="Times New Roman" w:cs="Times New Roman"/>
          <w:sz w:val="24"/>
          <w:vertAlign w:val="superscript"/>
        </w:rPr>
        <w:t>-2</w:t>
      </w:r>
      <w:r>
        <w:rPr>
          <w:rFonts w:hint="eastAsia" w:ascii="Times New Roman" w:hAnsi="Times New Roman" w:cs="Times New Roman"/>
          <w:sz w:val="24"/>
          <w:vertAlign w:val="baseline"/>
          <w:lang w:eastAsia="zh-CN"/>
        </w:rPr>
        <w:t>；</w:t>
      </w:r>
    </w:p>
    <w:p w14:paraId="728524FD">
      <w:pPr>
        <w:spacing w:line="360" w:lineRule="auto"/>
        <w:rPr>
          <w:rFonts w:hint="default" w:ascii="Times New Roman" w:hAnsi="Times New Roman" w:cs="Times New Roman"/>
          <w:sz w:val="24"/>
        </w:rPr>
      </w:pPr>
      <w:r>
        <w:rPr>
          <w:rFonts w:hint="default" w:ascii="Times New Roman" w:hAnsi="Times New Roman" w:cs="Times New Roman"/>
          <w:i/>
          <w:sz w:val="24"/>
        </w:rPr>
        <w:t>A</w:t>
      </w:r>
      <w:r>
        <w:rPr>
          <w:rFonts w:hint="default" w:ascii="Times New Roman" w:hAnsi="Times New Roman" w:cs="Times New Roman"/>
          <w:sz w:val="24"/>
        </w:rPr>
        <w:t>=1.2378847×10</w:t>
      </w:r>
      <w:r>
        <w:rPr>
          <w:rFonts w:hint="default" w:ascii="Times New Roman" w:hAnsi="Times New Roman" w:cs="Times New Roman"/>
          <w:sz w:val="24"/>
          <w:vertAlign w:val="superscript"/>
        </w:rPr>
        <w:t>-5</w:t>
      </w:r>
      <w:r>
        <w:rPr>
          <w:rFonts w:hint="default" w:ascii="Times New Roman" w:hAnsi="Times New Roman" w:cs="Times New Roman"/>
          <w:sz w:val="24"/>
        </w:rPr>
        <w:t>K</w:t>
      </w:r>
      <w:r>
        <w:rPr>
          <w:rFonts w:hint="default" w:ascii="Times New Roman" w:hAnsi="Times New Roman" w:cs="Times New Roman"/>
          <w:sz w:val="24"/>
          <w:vertAlign w:val="superscript"/>
        </w:rPr>
        <w:t>-2</w:t>
      </w:r>
      <w:r>
        <w:rPr>
          <w:rFonts w:hint="eastAsia" w:ascii="Times New Roman" w:hAnsi="Times New Roman" w:cs="Times New Roman"/>
          <w:sz w:val="24"/>
          <w:vertAlign w:val="baseline"/>
          <w:lang w:eastAsia="zh-CN"/>
        </w:rPr>
        <w:t>；</w:t>
      </w:r>
    </w:p>
    <w:p w14:paraId="299FC008">
      <w:pPr>
        <w:spacing w:line="360" w:lineRule="auto"/>
        <w:rPr>
          <w:rFonts w:hint="default" w:ascii="Times New Roman" w:hAnsi="Times New Roman" w:cs="Times New Roman"/>
          <w:sz w:val="24"/>
        </w:rPr>
      </w:pPr>
      <w:r>
        <w:rPr>
          <w:rFonts w:hint="default" w:ascii="Times New Roman" w:hAnsi="Times New Roman" w:cs="Times New Roman"/>
          <w:i/>
          <w:sz w:val="24"/>
        </w:rPr>
        <w:t>B</w:t>
      </w:r>
      <w:r>
        <w:rPr>
          <w:rFonts w:hint="default" w:ascii="Times New Roman" w:hAnsi="Times New Roman" w:cs="Times New Roman"/>
          <w:sz w:val="24"/>
        </w:rPr>
        <w:t>=-1.9121316×10</w:t>
      </w:r>
      <w:r>
        <w:rPr>
          <w:rFonts w:hint="default" w:ascii="Times New Roman" w:hAnsi="Times New Roman" w:cs="Times New Roman"/>
          <w:sz w:val="24"/>
          <w:vertAlign w:val="superscript"/>
        </w:rPr>
        <w:t>-2</w:t>
      </w:r>
      <w:r>
        <w:rPr>
          <w:rFonts w:hint="default" w:ascii="Times New Roman" w:hAnsi="Times New Roman" w:cs="Times New Roman"/>
          <w:sz w:val="24"/>
        </w:rPr>
        <w:t>K</w:t>
      </w:r>
      <w:r>
        <w:rPr>
          <w:rFonts w:hint="default" w:ascii="Times New Roman" w:hAnsi="Times New Roman" w:cs="Times New Roman"/>
          <w:sz w:val="24"/>
          <w:vertAlign w:val="superscript"/>
        </w:rPr>
        <w:t>-1</w:t>
      </w:r>
      <w:r>
        <w:rPr>
          <w:rFonts w:hint="eastAsia" w:ascii="Times New Roman" w:hAnsi="Times New Roman" w:cs="Times New Roman"/>
          <w:sz w:val="24"/>
          <w:vertAlign w:val="baseline"/>
          <w:lang w:eastAsia="zh-CN"/>
        </w:rPr>
        <w:t>；</w:t>
      </w:r>
    </w:p>
    <w:p w14:paraId="3CF7D9DF">
      <w:pPr>
        <w:spacing w:line="360" w:lineRule="auto"/>
        <w:rPr>
          <w:rFonts w:hint="default" w:ascii="Times New Roman" w:hAnsi="Times New Roman" w:cs="Times New Roman"/>
          <w:sz w:val="24"/>
        </w:rPr>
      </w:pPr>
      <w:r>
        <w:rPr>
          <w:rFonts w:hint="default" w:ascii="Times New Roman" w:hAnsi="Times New Roman" w:cs="Times New Roman"/>
          <w:i/>
          <w:sz w:val="24"/>
        </w:rPr>
        <w:t>C</w:t>
      </w:r>
      <w:r>
        <w:rPr>
          <w:rFonts w:hint="default" w:ascii="Times New Roman" w:hAnsi="Times New Roman" w:cs="Times New Roman"/>
          <w:sz w:val="24"/>
        </w:rPr>
        <w:t>=33.93711047</w:t>
      </w:r>
      <w:r>
        <w:rPr>
          <w:rFonts w:hint="eastAsia" w:ascii="Times New Roman" w:hAnsi="Times New Roman" w:cs="Times New Roman"/>
          <w:sz w:val="24"/>
          <w:vertAlign w:val="baseline"/>
          <w:lang w:eastAsia="zh-CN"/>
        </w:rPr>
        <w:t>；</w:t>
      </w:r>
    </w:p>
    <w:p w14:paraId="63DE7356">
      <w:pPr>
        <w:spacing w:line="360" w:lineRule="auto"/>
        <w:rPr>
          <w:rFonts w:hint="eastAsia" w:ascii="Times New Roman" w:hAnsi="Times New Roman" w:eastAsia="宋体" w:cs="Times New Roman"/>
          <w:sz w:val="24"/>
          <w:lang w:eastAsia="zh-CN"/>
        </w:rPr>
      </w:pPr>
      <w:r>
        <w:rPr>
          <w:rFonts w:hint="default" w:ascii="Times New Roman" w:hAnsi="Times New Roman" w:cs="Times New Roman"/>
          <w:i/>
          <w:sz w:val="24"/>
        </w:rPr>
        <w:t>D</w:t>
      </w:r>
      <w:r>
        <w:rPr>
          <w:rFonts w:hint="default" w:ascii="Times New Roman" w:hAnsi="Times New Roman" w:cs="Times New Roman"/>
          <w:sz w:val="24"/>
        </w:rPr>
        <w:t>=-6.3431645×10</w:t>
      </w:r>
      <w:r>
        <w:rPr>
          <w:rFonts w:hint="default" w:ascii="Times New Roman" w:hAnsi="Times New Roman" w:cs="Times New Roman"/>
          <w:sz w:val="24"/>
          <w:vertAlign w:val="superscript"/>
        </w:rPr>
        <w:t>3</w:t>
      </w:r>
      <w:r>
        <w:rPr>
          <w:rFonts w:hint="default" w:ascii="Times New Roman" w:hAnsi="Times New Roman" w:cs="Times New Roman"/>
          <w:sz w:val="24"/>
        </w:rPr>
        <w:t>K</w:t>
      </w:r>
      <w:r>
        <w:rPr>
          <w:rFonts w:hint="eastAsia" w:ascii="Times New Roman" w:hAnsi="Times New Roman" w:cs="Times New Roman"/>
          <w:sz w:val="24"/>
          <w:lang w:eastAsia="zh-CN"/>
        </w:rPr>
        <w:t>。</w:t>
      </w:r>
    </w:p>
    <w:p w14:paraId="3FC179CA">
      <w:pPr>
        <w:spacing w:line="360" w:lineRule="auto"/>
        <w:rPr>
          <w:rFonts w:hint="default" w:ascii="Times New Roman" w:hAnsi="Times New Roman" w:cs="Times New Roman"/>
          <w:sz w:val="24"/>
        </w:rPr>
      </w:pPr>
    </w:p>
    <w:p w14:paraId="3F1B33D6">
      <w:pPr>
        <w:spacing w:line="360" w:lineRule="auto"/>
        <w:rPr>
          <w:rFonts w:hint="eastAsia" w:ascii="宋体" w:hAnsi="宋体"/>
        </w:rPr>
      </w:pPr>
      <w:r>
        <w:rPr>
          <w:rFonts w:hint="default" w:ascii="Times New Roman" w:hAnsi="Times New Roman" w:cs="Times New Roman"/>
          <w:szCs w:val="21"/>
        </w:rPr>
        <w:t>公式出处：CIPM-2007推荐公式，Metrologia 45（2008）149-155。</w:t>
      </w:r>
    </w:p>
    <w:p w14:paraId="46D72526">
      <w:pPr>
        <w:spacing w:line="360" w:lineRule="exact"/>
        <w:rPr>
          <w:rFonts w:hint="eastAsia" w:ascii="黑体" w:hAnsi="宋体" w:eastAsia="黑体"/>
          <w:sz w:val="28"/>
        </w:rPr>
      </w:pPr>
      <w:r>
        <w:rPr>
          <w:rFonts w:ascii="黑体" w:hAnsi="宋体" w:eastAsia="黑体"/>
          <w:sz w:val="28"/>
        </w:rPr>
        <w:br w:type="page"/>
      </w:r>
      <w:r>
        <w:rPr>
          <w:rFonts w:hint="default" w:ascii="Times New Roman" w:hAnsi="Times New Roman" w:eastAsia="黑体" w:cs="Times New Roman"/>
          <w:sz w:val="28"/>
        </w:rPr>
        <w:t>附录</w:t>
      </w:r>
      <w:r>
        <w:rPr>
          <w:rFonts w:hint="default" w:ascii="Times New Roman" w:hAnsi="Times New Roman" w:eastAsia="黑体" w:cs="Times New Roman"/>
          <w:sz w:val="28"/>
          <w:lang w:val="en-US" w:eastAsia="zh-CN"/>
        </w:rPr>
        <w:t>F</w:t>
      </w:r>
      <w:r>
        <w:rPr>
          <w:rFonts w:hint="default" w:ascii="Times New Roman" w:hAnsi="Times New Roman" w:eastAsia="黑体" w:cs="Times New Roman"/>
          <w:sz w:val="28"/>
        </w:rPr>
        <w:t xml:space="preserve"> </w:t>
      </w:r>
    </w:p>
    <w:p w14:paraId="6DFC1EFB">
      <w:pPr>
        <w:spacing w:line="360" w:lineRule="auto"/>
        <w:jc w:val="center"/>
        <w:rPr>
          <w:rFonts w:hint="eastAsia" w:ascii="黑体" w:eastAsia="黑体"/>
          <w:b/>
          <w:sz w:val="28"/>
          <w:szCs w:val="28"/>
        </w:rPr>
      </w:pPr>
      <w:r>
        <w:rPr>
          <w:rFonts w:hint="eastAsia" w:ascii="黑体" w:eastAsia="黑体"/>
          <w:b/>
          <w:sz w:val="28"/>
          <w:szCs w:val="28"/>
        </w:rPr>
        <w:t>湿空气密度表</w:t>
      </w:r>
    </w:p>
    <w:p w14:paraId="1D79CCAD">
      <w:pPr>
        <w:spacing w:line="360" w:lineRule="exact"/>
        <w:ind w:firstLine="280" w:firstLineChars="100"/>
        <w:rPr>
          <w:rFonts w:hint="eastAsia" w:ascii="宋体" w:hAnsi="宋体"/>
          <w:color w:val="000000"/>
          <w:sz w:val="28"/>
          <w:szCs w:val="28"/>
        </w:rPr>
      </w:pPr>
    </w:p>
    <w:p w14:paraId="7B1E5511">
      <w:pPr>
        <w:spacing w:line="360" w:lineRule="exact"/>
        <w:jc w:val="center"/>
        <w:rPr>
          <w:rFonts w:hint="eastAsia" w:ascii="黑体" w:hAnsi="宋体" w:eastAsia="黑体"/>
          <w:color w:val="000000"/>
          <w:szCs w:val="21"/>
        </w:rPr>
      </w:pPr>
      <w:r>
        <w:rPr>
          <w:rFonts w:hint="eastAsia" w:ascii="黑体" w:hAnsi="宋体" w:eastAsia="黑体"/>
          <w:color w:val="000000"/>
          <w:szCs w:val="21"/>
        </w:rPr>
        <w:t>表</w:t>
      </w:r>
      <w:r>
        <w:rPr>
          <w:rFonts w:hint="eastAsia" w:ascii="黑体" w:hAnsi="宋体" w:eastAsia="黑体"/>
          <w:color w:val="000000"/>
          <w:szCs w:val="21"/>
          <w:lang w:val="en-US" w:eastAsia="zh-CN"/>
        </w:rPr>
        <w:t>M</w:t>
      </w:r>
      <w:r>
        <w:rPr>
          <w:rFonts w:hint="eastAsia" w:ascii="黑体" w:hAnsi="宋体" w:eastAsia="黑体"/>
          <w:szCs w:val="21"/>
        </w:rPr>
        <w:t>.</w:t>
      </w:r>
      <w:r>
        <w:rPr>
          <w:rFonts w:hint="eastAsia" w:ascii="黑体" w:hAnsi="宋体" w:eastAsia="黑体"/>
          <w:color w:val="000000"/>
          <w:szCs w:val="21"/>
        </w:rPr>
        <w:t>1   相对湿度50%，CO</w:t>
      </w:r>
      <w:r>
        <w:rPr>
          <w:rFonts w:hint="eastAsia" w:ascii="黑体" w:hAnsi="宋体" w:eastAsia="黑体"/>
          <w:color w:val="000000"/>
          <w:szCs w:val="21"/>
          <w:vertAlign w:val="subscript"/>
        </w:rPr>
        <w:t>2</w:t>
      </w:r>
      <w:r>
        <w:rPr>
          <w:rFonts w:hint="eastAsia" w:ascii="黑体" w:hAnsi="宋体" w:eastAsia="黑体"/>
          <w:color w:val="000000"/>
          <w:szCs w:val="21"/>
        </w:rPr>
        <w:t>含量0.04%在</w:t>
      </w:r>
      <w:r>
        <w:rPr>
          <w:rFonts w:hint="eastAsia" w:ascii="黑体" w:hAnsi="宋体" w:eastAsia="黑体"/>
          <w:i/>
          <w:color w:val="000000"/>
          <w:szCs w:val="21"/>
        </w:rPr>
        <w:t>t</w:t>
      </w:r>
      <w:r>
        <w:rPr>
          <w:rFonts w:hint="eastAsia" w:ascii="黑体" w:hAnsi="宋体" w:eastAsia="黑体"/>
          <w:i/>
          <w:color w:val="000000"/>
          <w:szCs w:val="21"/>
          <w:vertAlign w:val="subscript"/>
        </w:rPr>
        <w:t>90</w:t>
      </w:r>
      <w:r>
        <w:rPr>
          <w:rFonts w:hint="eastAsia" w:ascii="黑体" w:hAnsi="宋体" w:eastAsia="黑体"/>
          <w:color w:val="000000"/>
          <w:szCs w:val="21"/>
        </w:rPr>
        <w:t>和压力</w:t>
      </w:r>
      <w:r>
        <w:rPr>
          <w:rFonts w:hint="eastAsia" w:ascii="Times New Roman" w:hAnsi="Times New Roman" w:eastAsia="黑体"/>
          <w:i/>
          <w:iCs/>
          <w:color w:val="000000"/>
          <w:szCs w:val="21"/>
        </w:rPr>
        <w:t>p</w:t>
      </w:r>
      <w:r>
        <w:rPr>
          <w:rFonts w:hint="eastAsia" w:ascii="黑体" w:hAnsi="宋体" w:eastAsia="黑体"/>
          <w:color w:val="000000"/>
          <w:szCs w:val="21"/>
        </w:rPr>
        <w:t>的空气密度</w:t>
      </w:r>
    </w:p>
    <w:p w14:paraId="6D785AC3">
      <w:pPr>
        <w:spacing w:line="360" w:lineRule="exact"/>
        <w:ind w:firstLine="300" w:firstLineChars="100"/>
        <w:rPr>
          <w:rFonts w:hint="eastAsia" w:ascii="宋体" w:hAnsi="宋体"/>
          <w:color w:val="000000"/>
        </w:rPr>
      </w:pPr>
      <w:r>
        <w:rPr>
          <w:rFonts w:hint="eastAsia" w:ascii="宋体" w:hAnsi="宋体"/>
          <w:color w:val="000000"/>
          <w:sz w:val="30"/>
        </w:rPr>
        <w:t xml:space="preserve">                                                </w:t>
      </w:r>
      <w:r>
        <w:rPr>
          <w:rFonts w:hint="default" w:ascii="Times New Roman" w:hAnsi="Times New Roman" w:cs="Times New Roman"/>
        </w:rPr>
        <w:t>kg•m</w:t>
      </w:r>
      <w:r>
        <w:rPr>
          <w:rFonts w:hint="default" w:ascii="Times New Roman" w:hAnsi="Times New Roman" w:cs="Times New Roman"/>
          <w:vertAlign w:val="superscript"/>
        </w:rPr>
        <w:t>-3</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689"/>
        <w:gridCol w:w="689"/>
        <w:gridCol w:w="689"/>
        <w:gridCol w:w="689"/>
        <w:gridCol w:w="689"/>
        <w:gridCol w:w="689"/>
        <w:gridCol w:w="689"/>
        <w:gridCol w:w="689"/>
        <w:gridCol w:w="689"/>
        <w:gridCol w:w="689"/>
        <w:gridCol w:w="689"/>
      </w:tblGrid>
      <w:tr w14:paraId="0250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Merge w:val="restart"/>
            <w:noWrap w:val="0"/>
            <w:vAlign w:val="top"/>
          </w:tcPr>
          <w:p w14:paraId="61D9845E">
            <w:pPr>
              <w:spacing w:line="360" w:lineRule="exact"/>
              <w:ind w:right="-44" w:rightChars="-21"/>
              <w:jc w:val="left"/>
              <w:rPr>
                <w:rFonts w:hint="eastAsia"/>
                <w:i/>
                <w:color w:val="000000"/>
                <w:szCs w:val="21"/>
                <w:vertAlign w:val="baseline"/>
              </w:rPr>
            </w:pPr>
            <w:r>
              <w:rPr>
                <w:i/>
                <w:color w:val="000000"/>
                <w:szCs w:val="21"/>
                <w:vertAlign w:val="baseline"/>
              </w:rPr>
              <w:t>t</w:t>
            </w:r>
            <w:r>
              <w:rPr>
                <w:i w:val="0"/>
                <w:iCs/>
                <w:color w:val="000000"/>
                <w:szCs w:val="21"/>
                <w:vertAlign w:val="subscript"/>
              </w:rPr>
              <w:t>90</w:t>
            </w:r>
            <w:r>
              <w:rPr>
                <w:rFonts w:hint="eastAsia"/>
                <w:i/>
                <w:color w:val="000000"/>
                <w:szCs w:val="21"/>
                <w:vertAlign w:val="baseline"/>
              </w:rPr>
              <w:t>/</w:t>
            </w:r>
          </w:p>
          <w:p w14:paraId="03BC2725">
            <w:pPr>
              <w:spacing w:line="360" w:lineRule="exact"/>
              <w:jc w:val="left"/>
              <w:rPr>
                <w:color w:val="000000"/>
                <w:szCs w:val="21"/>
              </w:rPr>
            </w:pPr>
            <w:r>
              <w:rPr>
                <w:rFonts w:hAnsi="宋体"/>
                <w:color w:val="000000"/>
                <w:szCs w:val="21"/>
                <w:vertAlign w:val="baseline"/>
              </w:rPr>
              <w:t>℃</w:t>
            </w:r>
          </w:p>
        </w:tc>
        <w:tc>
          <w:tcPr>
            <w:tcW w:w="7579" w:type="dxa"/>
            <w:gridSpan w:val="11"/>
            <w:noWrap w:val="0"/>
            <w:vAlign w:val="center"/>
          </w:tcPr>
          <w:p w14:paraId="57ECDD43">
            <w:pPr>
              <w:jc w:val="center"/>
              <w:rPr>
                <w:szCs w:val="21"/>
              </w:rPr>
            </w:pPr>
            <w:r>
              <w:rPr>
                <w:rFonts w:hint="eastAsia"/>
                <w:i/>
                <w:iCs/>
                <w:color w:val="000000"/>
                <w:szCs w:val="21"/>
              </w:rPr>
              <w:t>p/</w:t>
            </w:r>
            <w:r>
              <w:rPr>
                <w:rFonts w:hint="eastAsia"/>
                <w:color w:val="000000"/>
                <w:szCs w:val="21"/>
              </w:rPr>
              <w:t>k</w:t>
            </w:r>
            <w:r>
              <w:rPr>
                <w:color w:val="000000"/>
                <w:szCs w:val="21"/>
              </w:rPr>
              <w:t>Pa</w:t>
            </w:r>
          </w:p>
        </w:tc>
      </w:tr>
      <w:tr w14:paraId="783B7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vMerge w:val="continue"/>
            <w:noWrap w:val="0"/>
            <w:vAlign w:val="top"/>
          </w:tcPr>
          <w:p w14:paraId="4818F754">
            <w:pPr>
              <w:spacing w:line="360" w:lineRule="exact"/>
              <w:rPr>
                <w:color w:val="000000"/>
                <w:szCs w:val="21"/>
              </w:rPr>
            </w:pPr>
          </w:p>
        </w:tc>
        <w:tc>
          <w:tcPr>
            <w:tcW w:w="689" w:type="dxa"/>
            <w:noWrap w:val="0"/>
            <w:vAlign w:val="center"/>
          </w:tcPr>
          <w:p w14:paraId="1A3EE957">
            <w:pPr>
              <w:jc w:val="center"/>
              <w:rPr>
                <w:szCs w:val="21"/>
              </w:rPr>
            </w:pPr>
            <w:r>
              <w:rPr>
                <w:szCs w:val="21"/>
              </w:rPr>
              <w:t>90</w:t>
            </w:r>
          </w:p>
        </w:tc>
        <w:tc>
          <w:tcPr>
            <w:tcW w:w="689" w:type="dxa"/>
            <w:noWrap w:val="0"/>
            <w:vAlign w:val="center"/>
          </w:tcPr>
          <w:p w14:paraId="0AFCCF96">
            <w:pPr>
              <w:jc w:val="center"/>
              <w:rPr>
                <w:szCs w:val="21"/>
              </w:rPr>
            </w:pPr>
            <w:r>
              <w:rPr>
                <w:szCs w:val="21"/>
              </w:rPr>
              <w:t>92</w:t>
            </w:r>
          </w:p>
        </w:tc>
        <w:tc>
          <w:tcPr>
            <w:tcW w:w="689" w:type="dxa"/>
            <w:noWrap w:val="0"/>
            <w:vAlign w:val="center"/>
          </w:tcPr>
          <w:p w14:paraId="4EE9695A">
            <w:pPr>
              <w:jc w:val="center"/>
              <w:rPr>
                <w:szCs w:val="21"/>
              </w:rPr>
            </w:pPr>
            <w:r>
              <w:rPr>
                <w:szCs w:val="21"/>
              </w:rPr>
              <w:t>94</w:t>
            </w:r>
          </w:p>
        </w:tc>
        <w:tc>
          <w:tcPr>
            <w:tcW w:w="689" w:type="dxa"/>
            <w:noWrap w:val="0"/>
            <w:vAlign w:val="center"/>
          </w:tcPr>
          <w:p w14:paraId="31BC738D">
            <w:pPr>
              <w:jc w:val="center"/>
              <w:rPr>
                <w:szCs w:val="21"/>
              </w:rPr>
            </w:pPr>
            <w:r>
              <w:rPr>
                <w:szCs w:val="21"/>
              </w:rPr>
              <w:t>96</w:t>
            </w:r>
          </w:p>
        </w:tc>
        <w:tc>
          <w:tcPr>
            <w:tcW w:w="689" w:type="dxa"/>
            <w:noWrap w:val="0"/>
            <w:vAlign w:val="center"/>
          </w:tcPr>
          <w:p w14:paraId="2E13E933">
            <w:pPr>
              <w:jc w:val="center"/>
              <w:rPr>
                <w:szCs w:val="21"/>
              </w:rPr>
            </w:pPr>
            <w:r>
              <w:rPr>
                <w:szCs w:val="21"/>
              </w:rPr>
              <w:t>98</w:t>
            </w:r>
          </w:p>
        </w:tc>
        <w:tc>
          <w:tcPr>
            <w:tcW w:w="689" w:type="dxa"/>
            <w:noWrap w:val="0"/>
            <w:vAlign w:val="center"/>
          </w:tcPr>
          <w:p w14:paraId="656C330D">
            <w:pPr>
              <w:jc w:val="center"/>
              <w:rPr>
                <w:szCs w:val="21"/>
              </w:rPr>
            </w:pPr>
            <w:r>
              <w:rPr>
                <w:szCs w:val="21"/>
              </w:rPr>
              <w:t>100</w:t>
            </w:r>
          </w:p>
        </w:tc>
        <w:tc>
          <w:tcPr>
            <w:tcW w:w="689" w:type="dxa"/>
            <w:noWrap w:val="0"/>
            <w:vAlign w:val="center"/>
          </w:tcPr>
          <w:p w14:paraId="7F4C73AC">
            <w:pPr>
              <w:jc w:val="center"/>
              <w:rPr>
                <w:szCs w:val="21"/>
              </w:rPr>
            </w:pPr>
            <w:r>
              <w:rPr>
                <w:szCs w:val="21"/>
              </w:rPr>
              <w:t>102</w:t>
            </w:r>
          </w:p>
        </w:tc>
        <w:tc>
          <w:tcPr>
            <w:tcW w:w="689" w:type="dxa"/>
            <w:noWrap w:val="0"/>
            <w:vAlign w:val="center"/>
          </w:tcPr>
          <w:p w14:paraId="4B5E4E1F">
            <w:pPr>
              <w:jc w:val="center"/>
              <w:rPr>
                <w:szCs w:val="21"/>
              </w:rPr>
            </w:pPr>
            <w:r>
              <w:rPr>
                <w:szCs w:val="21"/>
              </w:rPr>
              <w:t>104</w:t>
            </w:r>
          </w:p>
        </w:tc>
        <w:tc>
          <w:tcPr>
            <w:tcW w:w="689" w:type="dxa"/>
            <w:noWrap w:val="0"/>
            <w:vAlign w:val="center"/>
          </w:tcPr>
          <w:p w14:paraId="1FE62606">
            <w:pPr>
              <w:jc w:val="center"/>
              <w:rPr>
                <w:szCs w:val="21"/>
              </w:rPr>
            </w:pPr>
            <w:r>
              <w:rPr>
                <w:szCs w:val="21"/>
              </w:rPr>
              <w:t>106</w:t>
            </w:r>
          </w:p>
        </w:tc>
        <w:tc>
          <w:tcPr>
            <w:tcW w:w="689" w:type="dxa"/>
            <w:noWrap w:val="0"/>
            <w:vAlign w:val="center"/>
          </w:tcPr>
          <w:p w14:paraId="675BC261">
            <w:pPr>
              <w:jc w:val="center"/>
              <w:rPr>
                <w:szCs w:val="21"/>
              </w:rPr>
            </w:pPr>
            <w:r>
              <w:rPr>
                <w:szCs w:val="21"/>
              </w:rPr>
              <w:t>108</w:t>
            </w:r>
          </w:p>
        </w:tc>
        <w:tc>
          <w:tcPr>
            <w:tcW w:w="689" w:type="dxa"/>
            <w:noWrap w:val="0"/>
            <w:vAlign w:val="center"/>
          </w:tcPr>
          <w:p w14:paraId="741CC053">
            <w:pPr>
              <w:jc w:val="center"/>
              <w:rPr>
                <w:szCs w:val="21"/>
              </w:rPr>
            </w:pPr>
            <w:r>
              <w:rPr>
                <w:szCs w:val="21"/>
              </w:rPr>
              <w:t>110</w:t>
            </w:r>
          </w:p>
        </w:tc>
      </w:tr>
      <w:tr w14:paraId="38A1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0CCC24DD">
            <w:pPr>
              <w:jc w:val="right"/>
              <w:rPr>
                <w:szCs w:val="21"/>
              </w:rPr>
            </w:pPr>
            <w:r>
              <w:rPr>
                <w:szCs w:val="21"/>
              </w:rPr>
              <w:t xml:space="preserve">18.0 </w:t>
            </w:r>
          </w:p>
        </w:tc>
        <w:tc>
          <w:tcPr>
            <w:tcW w:w="689" w:type="dxa"/>
            <w:noWrap w:val="0"/>
            <w:vAlign w:val="center"/>
          </w:tcPr>
          <w:p w14:paraId="1B6C1AAD">
            <w:pPr>
              <w:jc w:val="right"/>
              <w:rPr>
                <w:rFonts w:ascii="宋体" w:hAnsi="宋体" w:cs="宋体"/>
                <w:sz w:val="24"/>
              </w:rPr>
            </w:pPr>
            <w:r>
              <w:rPr>
                <w:rFonts w:hint="eastAsia"/>
              </w:rPr>
              <w:t xml:space="preserve">1.073 </w:t>
            </w:r>
          </w:p>
        </w:tc>
        <w:tc>
          <w:tcPr>
            <w:tcW w:w="689" w:type="dxa"/>
            <w:noWrap w:val="0"/>
            <w:vAlign w:val="center"/>
          </w:tcPr>
          <w:p w14:paraId="1E2CA639">
            <w:pPr>
              <w:jc w:val="right"/>
              <w:rPr>
                <w:rFonts w:ascii="宋体" w:hAnsi="宋体" w:cs="宋体"/>
                <w:sz w:val="24"/>
              </w:rPr>
            </w:pPr>
            <w:r>
              <w:rPr>
                <w:rFonts w:hint="eastAsia"/>
              </w:rPr>
              <w:t xml:space="preserve">1.097 </w:t>
            </w:r>
          </w:p>
        </w:tc>
        <w:tc>
          <w:tcPr>
            <w:tcW w:w="689" w:type="dxa"/>
            <w:noWrap w:val="0"/>
            <w:vAlign w:val="center"/>
          </w:tcPr>
          <w:p w14:paraId="1C8B210C">
            <w:pPr>
              <w:jc w:val="right"/>
              <w:rPr>
                <w:rFonts w:ascii="宋体" w:hAnsi="宋体" w:cs="宋体"/>
                <w:sz w:val="24"/>
              </w:rPr>
            </w:pPr>
            <w:r>
              <w:rPr>
                <w:rFonts w:hint="eastAsia"/>
              </w:rPr>
              <w:t xml:space="preserve">1.121 </w:t>
            </w:r>
          </w:p>
        </w:tc>
        <w:tc>
          <w:tcPr>
            <w:tcW w:w="689" w:type="dxa"/>
            <w:noWrap w:val="0"/>
            <w:vAlign w:val="center"/>
          </w:tcPr>
          <w:p w14:paraId="165AB67B">
            <w:pPr>
              <w:jc w:val="right"/>
              <w:rPr>
                <w:rFonts w:ascii="宋体" w:hAnsi="宋体" w:cs="宋体"/>
                <w:sz w:val="24"/>
              </w:rPr>
            </w:pPr>
            <w:r>
              <w:rPr>
                <w:rFonts w:hint="eastAsia"/>
              </w:rPr>
              <w:t xml:space="preserve">1.145 </w:t>
            </w:r>
          </w:p>
        </w:tc>
        <w:tc>
          <w:tcPr>
            <w:tcW w:w="689" w:type="dxa"/>
            <w:noWrap w:val="0"/>
            <w:vAlign w:val="center"/>
          </w:tcPr>
          <w:p w14:paraId="33861976">
            <w:pPr>
              <w:jc w:val="right"/>
              <w:rPr>
                <w:rFonts w:ascii="宋体" w:hAnsi="宋体" w:cs="宋体"/>
                <w:sz w:val="24"/>
              </w:rPr>
            </w:pPr>
            <w:r>
              <w:rPr>
                <w:rFonts w:hint="eastAsia"/>
              </w:rPr>
              <w:t xml:space="preserve">1.169 </w:t>
            </w:r>
          </w:p>
        </w:tc>
        <w:tc>
          <w:tcPr>
            <w:tcW w:w="689" w:type="dxa"/>
            <w:noWrap w:val="0"/>
            <w:vAlign w:val="center"/>
          </w:tcPr>
          <w:p w14:paraId="75BFB6E5">
            <w:pPr>
              <w:jc w:val="right"/>
              <w:rPr>
                <w:rFonts w:ascii="宋体" w:hAnsi="宋体" w:cs="宋体"/>
                <w:sz w:val="24"/>
              </w:rPr>
            </w:pPr>
            <w:r>
              <w:rPr>
                <w:rFonts w:hint="eastAsia"/>
              </w:rPr>
              <w:t xml:space="preserve">1.193 </w:t>
            </w:r>
          </w:p>
        </w:tc>
        <w:tc>
          <w:tcPr>
            <w:tcW w:w="689" w:type="dxa"/>
            <w:noWrap w:val="0"/>
            <w:vAlign w:val="center"/>
          </w:tcPr>
          <w:p w14:paraId="3A8B2C0D">
            <w:pPr>
              <w:jc w:val="right"/>
              <w:rPr>
                <w:rFonts w:ascii="宋体" w:hAnsi="宋体" w:cs="宋体"/>
                <w:sz w:val="24"/>
              </w:rPr>
            </w:pPr>
            <w:r>
              <w:rPr>
                <w:rFonts w:hint="eastAsia"/>
              </w:rPr>
              <w:t xml:space="preserve">1.217 </w:t>
            </w:r>
          </w:p>
        </w:tc>
        <w:tc>
          <w:tcPr>
            <w:tcW w:w="689" w:type="dxa"/>
            <w:noWrap w:val="0"/>
            <w:vAlign w:val="center"/>
          </w:tcPr>
          <w:p w14:paraId="30D2F81C">
            <w:pPr>
              <w:jc w:val="right"/>
              <w:rPr>
                <w:rFonts w:ascii="宋体" w:hAnsi="宋体" w:cs="宋体"/>
                <w:sz w:val="24"/>
              </w:rPr>
            </w:pPr>
            <w:r>
              <w:rPr>
                <w:rFonts w:hint="eastAsia"/>
              </w:rPr>
              <w:t xml:space="preserve">1.241 </w:t>
            </w:r>
          </w:p>
        </w:tc>
        <w:tc>
          <w:tcPr>
            <w:tcW w:w="689" w:type="dxa"/>
            <w:noWrap w:val="0"/>
            <w:vAlign w:val="center"/>
          </w:tcPr>
          <w:p w14:paraId="6B494BEC">
            <w:pPr>
              <w:jc w:val="right"/>
              <w:rPr>
                <w:rFonts w:ascii="宋体" w:hAnsi="宋体" w:cs="宋体"/>
                <w:sz w:val="24"/>
              </w:rPr>
            </w:pPr>
            <w:r>
              <w:rPr>
                <w:rFonts w:hint="eastAsia"/>
              </w:rPr>
              <w:t xml:space="preserve">1.265 </w:t>
            </w:r>
          </w:p>
        </w:tc>
        <w:tc>
          <w:tcPr>
            <w:tcW w:w="689" w:type="dxa"/>
            <w:noWrap w:val="0"/>
            <w:vAlign w:val="center"/>
          </w:tcPr>
          <w:p w14:paraId="798F4D73">
            <w:pPr>
              <w:jc w:val="right"/>
              <w:rPr>
                <w:rFonts w:ascii="宋体" w:hAnsi="宋体" w:cs="宋体"/>
                <w:sz w:val="24"/>
              </w:rPr>
            </w:pPr>
            <w:r>
              <w:rPr>
                <w:rFonts w:hint="eastAsia"/>
              </w:rPr>
              <w:t xml:space="preserve">1.288 </w:t>
            </w:r>
          </w:p>
        </w:tc>
        <w:tc>
          <w:tcPr>
            <w:tcW w:w="689" w:type="dxa"/>
            <w:noWrap w:val="0"/>
            <w:vAlign w:val="center"/>
          </w:tcPr>
          <w:p w14:paraId="5EA792C8">
            <w:pPr>
              <w:jc w:val="right"/>
              <w:rPr>
                <w:rFonts w:ascii="宋体" w:hAnsi="宋体" w:cs="宋体"/>
                <w:sz w:val="24"/>
              </w:rPr>
            </w:pPr>
            <w:r>
              <w:rPr>
                <w:rFonts w:hint="eastAsia"/>
              </w:rPr>
              <w:t xml:space="preserve">1.312 </w:t>
            </w:r>
          </w:p>
        </w:tc>
      </w:tr>
      <w:tr w14:paraId="4F70D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0BFC94C2">
            <w:pPr>
              <w:jc w:val="right"/>
              <w:rPr>
                <w:szCs w:val="21"/>
              </w:rPr>
            </w:pPr>
            <w:r>
              <w:rPr>
                <w:szCs w:val="21"/>
              </w:rPr>
              <w:t xml:space="preserve">18.2 </w:t>
            </w:r>
          </w:p>
        </w:tc>
        <w:tc>
          <w:tcPr>
            <w:tcW w:w="689" w:type="dxa"/>
            <w:noWrap w:val="0"/>
            <w:vAlign w:val="center"/>
          </w:tcPr>
          <w:p w14:paraId="10804420">
            <w:pPr>
              <w:jc w:val="right"/>
              <w:rPr>
                <w:rFonts w:ascii="宋体" w:hAnsi="宋体" w:cs="宋体"/>
                <w:sz w:val="24"/>
              </w:rPr>
            </w:pPr>
            <w:r>
              <w:rPr>
                <w:rFonts w:hint="eastAsia"/>
              </w:rPr>
              <w:t xml:space="preserve">1.072 </w:t>
            </w:r>
          </w:p>
        </w:tc>
        <w:tc>
          <w:tcPr>
            <w:tcW w:w="689" w:type="dxa"/>
            <w:noWrap w:val="0"/>
            <w:vAlign w:val="center"/>
          </w:tcPr>
          <w:p w14:paraId="2F721036">
            <w:pPr>
              <w:jc w:val="right"/>
              <w:rPr>
                <w:rFonts w:ascii="宋体" w:hAnsi="宋体" w:cs="宋体"/>
                <w:sz w:val="24"/>
              </w:rPr>
            </w:pPr>
            <w:r>
              <w:rPr>
                <w:rFonts w:hint="eastAsia"/>
              </w:rPr>
              <w:t xml:space="preserve">1.096 </w:t>
            </w:r>
          </w:p>
        </w:tc>
        <w:tc>
          <w:tcPr>
            <w:tcW w:w="689" w:type="dxa"/>
            <w:noWrap w:val="0"/>
            <w:vAlign w:val="center"/>
          </w:tcPr>
          <w:p w14:paraId="42A94AE8">
            <w:pPr>
              <w:jc w:val="right"/>
              <w:rPr>
                <w:rFonts w:ascii="宋体" w:hAnsi="宋体" w:cs="宋体"/>
                <w:sz w:val="24"/>
              </w:rPr>
            </w:pPr>
            <w:r>
              <w:rPr>
                <w:rFonts w:hint="eastAsia"/>
              </w:rPr>
              <w:t xml:space="preserve">1.120 </w:t>
            </w:r>
          </w:p>
        </w:tc>
        <w:tc>
          <w:tcPr>
            <w:tcW w:w="689" w:type="dxa"/>
            <w:noWrap w:val="0"/>
            <w:vAlign w:val="center"/>
          </w:tcPr>
          <w:p w14:paraId="0225C17E">
            <w:pPr>
              <w:jc w:val="right"/>
              <w:rPr>
                <w:rFonts w:ascii="宋体" w:hAnsi="宋体" w:cs="宋体"/>
                <w:sz w:val="24"/>
              </w:rPr>
            </w:pPr>
            <w:r>
              <w:rPr>
                <w:rFonts w:hint="eastAsia"/>
              </w:rPr>
              <w:t xml:space="preserve">1.144 </w:t>
            </w:r>
          </w:p>
        </w:tc>
        <w:tc>
          <w:tcPr>
            <w:tcW w:w="689" w:type="dxa"/>
            <w:noWrap w:val="0"/>
            <w:vAlign w:val="center"/>
          </w:tcPr>
          <w:p w14:paraId="052B54B7">
            <w:pPr>
              <w:jc w:val="right"/>
              <w:rPr>
                <w:rFonts w:ascii="宋体" w:hAnsi="宋体" w:cs="宋体"/>
                <w:sz w:val="24"/>
              </w:rPr>
            </w:pPr>
            <w:r>
              <w:rPr>
                <w:rFonts w:hint="eastAsia"/>
              </w:rPr>
              <w:t xml:space="preserve">1.168 </w:t>
            </w:r>
          </w:p>
        </w:tc>
        <w:tc>
          <w:tcPr>
            <w:tcW w:w="689" w:type="dxa"/>
            <w:noWrap w:val="0"/>
            <w:vAlign w:val="center"/>
          </w:tcPr>
          <w:p w14:paraId="55A9FC50">
            <w:pPr>
              <w:jc w:val="right"/>
              <w:rPr>
                <w:rFonts w:ascii="宋体" w:hAnsi="宋体" w:cs="宋体"/>
                <w:sz w:val="24"/>
              </w:rPr>
            </w:pPr>
            <w:r>
              <w:rPr>
                <w:rFonts w:hint="eastAsia"/>
              </w:rPr>
              <w:t xml:space="preserve">1.192 </w:t>
            </w:r>
          </w:p>
        </w:tc>
        <w:tc>
          <w:tcPr>
            <w:tcW w:w="689" w:type="dxa"/>
            <w:noWrap w:val="0"/>
            <w:vAlign w:val="center"/>
          </w:tcPr>
          <w:p w14:paraId="1493111A">
            <w:pPr>
              <w:jc w:val="right"/>
              <w:rPr>
                <w:rFonts w:ascii="宋体" w:hAnsi="宋体" w:cs="宋体"/>
                <w:sz w:val="24"/>
              </w:rPr>
            </w:pPr>
            <w:r>
              <w:rPr>
                <w:rFonts w:hint="eastAsia"/>
              </w:rPr>
              <w:t xml:space="preserve">1.216 </w:t>
            </w:r>
          </w:p>
        </w:tc>
        <w:tc>
          <w:tcPr>
            <w:tcW w:w="689" w:type="dxa"/>
            <w:noWrap w:val="0"/>
            <w:vAlign w:val="center"/>
          </w:tcPr>
          <w:p w14:paraId="6EB4611E">
            <w:pPr>
              <w:jc w:val="right"/>
              <w:rPr>
                <w:rFonts w:ascii="宋体" w:hAnsi="宋体" w:cs="宋体"/>
                <w:sz w:val="24"/>
              </w:rPr>
            </w:pPr>
            <w:r>
              <w:rPr>
                <w:rFonts w:hint="eastAsia"/>
              </w:rPr>
              <w:t xml:space="preserve">1.240 </w:t>
            </w:r>
          </w:p>
        </w:tc>
        <w:tc>
          <w:tcPr>
            <w:tcW w:w="689" w:type="dxa"/>
            <w:noWrap w:val="0"/>
            <w:vAlign w:val="center"/>
          </w:tcPr>
          <w:p w14:paraId="4FC724B3">
            <w:pPr>
              <w:jc w:val="right"/>
              <w:rPr>
                <w:rFonts w:ascii="宋体" w:hAnsi="宋体" w:cs="宋体"/>
                <w:sz w:val="24"/>
              </w:rPr>
            </w:pPr>
            <w:r>
              <w:rPr>
                <w:rFonts w:hint="eastAsia"/>
              </w:rPr>
              <w:t xml:space="preserve">1.264 </w:t>
            </w:r>
          </w:p>
        </w:tc>
        <w:tc>
          <w:tcPr>
            <w:tcW w:w="689" w:type="dxa"/>
            <w:noWrap w:val="0"/>
            <w:vAlign w:val="center"/>
          </w:tcPr>
          <w:p w14:paraId="2A6BAABF">
            <w:pPr>
              <w:jc w:val="right"/>
              <w:rPr>
                <w:rFonts w:ascii="宋体" w:hAnsi="宋体" w:cs="宋体"/>
                <w:sz w:val="24"/>
              </w:rPr>
            </w:pPr>
            <w:r>
              <w:rPr>
                <w:rFonts w:hint="eastAsia"/>
              </w:rPr>
              <w:t xml:space="preserve">1.288 </w:t>
            </w:r>
          </w:p>
        </w:tc>
        <w:tc>
          <w:tcPr>
            <w:tcW w:w="689" w:type="dxa"/>
            <w:noWrap w:val="0"/>
            <w:vAlign w:val="center"/>
          </w:tcPr>
          <w:p w14:paraId="4BA38967">
            <w:pPr>
              <w:jc w:val="right"/>
              <w:rPr>
                <w:rFonts w:ascii="宋体" w:hAnsi="宋体" w:cs="宋体"/>
                <w:sz w:val="24"/>
              </w:rPr>
            </w:pPr>
            <w:r>
              <w:rPr>
                <w:rFonts w:hint="eastAsia"/>
              </w:rPr>
              <w:t xml:space="preserve">1.311 </w:t>
            </w:r>
          </w:p>
        </w:tc>
      </w:tr>
      <w:tr w14:paraId="74309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65B91BE0">
            <w:pPr>
              <w:jc w:val="right"/>
              <w:rPr>
                <w:szCs w:val="21"/>
              </w:rPr>
            </w:pPr>
            <w:r>
              <w:rPr>
                <w:szCs w:val="21"/>
              </w:rPr>
              <w:t xml:space="preserve">18.4 </w:t>
            </w:r>
          </w:p>
        </w:tc>
        <w:tc>
          <w:tcPr>
            <w:tcW w:w="689" w:type="dxa"/>
            <w:noWrap w:val="0"/>
            <w:vAlign w:val="center"/>
          </w:tcPr>
          <w:p w14:paraId="4E41EC41">
            <w:pPr>
              <w:jc w:val="right"/>
              <w:rPr>
                <w:rFonts w:ascii="宋体" w:hAnsi="宋体" w:cs="宋体"/>
                <w:sz w:val="24"/>
              </w:rPr>
            </w:pPr>
            <w:r>
              <w:rPr>
                <w:rFonts w:hint="eastAsia"/>
              </w:rPr>
              <w:t xml:space="preserve">1.071 </w:t>
            </w:r>
          </w:p>
        </w:tc>
        <w:tc>
          <w:tcPr>
            <w:tcW w:w="689" w:type="dxa"/>
            <w:noWrap w:val="0"/>
            <w:vAlign w:val="center"/>
          </w:tcPr>
          <w:p w14:paraId="370BE19A">
            <w:pPr>
              <w:jc w:val="right"/>
              <w:rPr>
                <w:rFonts w:ascii="宋体" w:hAnsi="宋体" w:cs="宋体"/>
                <w:sz w:val="24"/>
              </w:rPr>
            </w:pPr>
            <w:r>
              <w:rPr>
                <w:rFonts w:hint="eastAsia"/>
              </w:rPr>
              <w:t xml:space="preserve">1.095 </w:t>
            </w:r>
          </w:p>
        </w:tc>
        <w:tc>
          <w:tcPr>
            <w:tcW w:w="689" w:type="dxa"/>
            <w:noWrap w:val="0"/>
            <w:vAlign w:val="center"/>
          </w:tcPr>
          <w:p w14:paraId="4EEEC222">
            <w:pPr>
              <w:jc w:val="right"/>
              <w:rPr>
                <w:rFonts w:ascii="宋体" w:hAnsi="宋体" w:cs="宋体"/>
                <w:sz w:val="24"/>
              </w:rPr>
            </w:pPr>
            <w:r>
              <w:rPr>
                <w:rFonts w:hint="eastAsia"/>
              </w:rPr>
              <w:t xml:space="preserve">1.119 </w:t>
            </w:r>
          </w:p>
        </w:tc>
        <w:tc>
          <w:tcPr>
            <w:tcW w:w="689" w:type="dxa"/>
            <w:noWrap w:val="0"/>
            <w:vAlign w:val="center"/>
          </w:tcPr>
          <w:p w14:paraId="2A793D15">
            <w:pPr>
              <w:jc w:val="right"/>
              <w:rPr>
                <w:rFonts w:ascii="宋体" w:hAnsi="宋体" w:cs="宋体"/>
                <w:sz w:val="24"/>
              </w:rPr>
            </w:pPr>
            <w:r>
              <w:rPr>
                <w:rFonts w:hint="eastAsia"/>
              </w:rPr>
              <w:t xml:space="preserve">1.143 </w:t>
            </w:r>
          </w:p>
        </w:tc>
        <w:tc>
          <w:tcPr>
            <w:tcW w:w="689" w:type="dxa"/>
            <w:noWrap w:val="0"/>
            <w:vAlign w:val="center"/>
          </w:tcPr>
          <w:p w14:paraId="1916902F">
            <w:pPr>
              <w:jc w:val="right"/>
              <w:rPr>
                <w:rFonts w:ascii="宋体" w:hAnsi="宋体" w:cs="宋体"/>
                <w:sz w:val="24"/>
              </w:rPr>
            </w:pPr>
            <w:r>
              <w:rPr>
                <w:rFonts w:hint="eastAsia"/>
              </w:rPr>
              <w:t xml:space="preserve">1.167 </w:t>
            </w:r>
          </w:p>
        </w:tc>
        <w:tc>
          <w:tcPr>
            <w:tcW w:w="689" w:type="dxa"/>
            <w:noWrap w:val="0"/>
            <w:vAlign w:val="center"/>
          </w:tcPr>
          <w:p w14:paraId="22ECF3DC">
            <w:pPr>
              <w:jc w:val="right"/>
              <w:rPr>
                <w:rFonts w:ascii="宋体" w:hAnsi="宋体" w:cs="宋体"/>
                <w:sz w:val="24"/>
              </w:rPr>
            </w:pPr>
            <w:r>
              <w:rPr>
                <w:rFonts w:hint="eastAsia"/>
              </w:rPr>
              <w:t xml:space="preserve">1.191 </w:t>
            </w:r>
          </w:p>
        </w:tc>
        <w:tc>
          <w:tcPr>
            <w:tcW w:w="689" w:type="dxa"/>
            <w:noWrap w:val="0"/>
            <w:vAlign w:val="center"/>
          </w:tcPr>
          <w:p w14:paraId="275F3798">
            <w:pPr>
              <w:jc w:val="right"/>
              <w:rPr>
                <w:rFonts w:ascii="宋体" w:hAnsi="宋体" w:cs="宋体"/>
                <w:sz w:val="24"/>
              </w:rPr>
            </w:pPr>
            <w:r>
              <w:rPr>
                <w:rFonts w:hint="eastAsia"/>
              </w:rPr>
              <w:t xml:space="preserve">1.215 </w:t>
            </w:r>
          </w:p>
        </w:tc>
        <w:tc>
          <w:tcPr>
            <w:tcW w:w="689" w:type="dxa"/>
            <w:noWrap w:val="0"/>
            <w:vAlign w:val="center"/>
          </w:tcPr>
          <w:p w14:paraId="65DD96ED">
            <w:pPr>
              <w:jc w:val="right"/>
              <w:rPr>
                <w:rFonts w:ascii="宋体" w:hAnsi="宋体" w:cs="宋体"/>
                <w:sz w:val="24"/>
              </w:rPr>
            </w:pPr>
            <w:r>
              <w:rPr>
                <w:rFonts w:hint="eastAsia"/>
              </w:rPr>
              <w:t xml:space="preserve">1.239 </w:t>
            </w:r>
          </w:p>
        </w:tc>
        <w:tc>
          <w:tcPr>
            <w:tcW w:w="689" w:type="dxa"/>
            <w:noWrap w:val="0"/>
            <w:vAlign w:val="center"/>
          </w:tcPr>
          <w:p w14:paraId="1D333FAC">
            <w:pPr>
              <w:jc w:val="right"/>
              <w:rPr>
                <w:rFonts w:ascii="宋体" w:hAnsi="宋体" w:cs="宋体"/>
                <w:sz w:val="24"/>
              </w:rPr>
            </w:pPr>
            <w:r>
              <w:rPr>
                <w:rFonts w:hint="eastAsia"/>
              </w:rPr>
              <w:t xml:space="preserve">1.263 </w:t>
            </w:r>
          </w:p>
        </w:tc>
        <w:tc>
          <w:tcPr>
            <w:tcW w:w="689" w:type="dxa"/>
            <w:noWrap w:val="0"/>
            <w:vAlign w:val="center"/>
          </w:tcPr>
          <w:p w14:paraId="141BA8A4">
            <w:pPr>
              <w:jc w:val="right"/>
              <w:rPr>
                <w:rFonts w:ascii="宋体" w:hAnsi="宋体" w:cs="宋体"/>
                <w:sz w:val="24"/>
              </w:rPr>
            </w:pPr>
            <w:r>
              <w:rPr>
                <w:rFonts w:hint="eastAsia"/>
              </w:rPr>
              <w:t xml:space="preserve">1.287 </w:t>
            </w:r>
          </w:p>
        </w:tc>
        <w:tc>
          <w:tcPr>
            <w:tcW w:w="689" w:type="dxa"/>
            <w:noWrap w:val="0"/>
            <w:vAlign w:val="center"/>
          </w:tcPr>
          <w:p w14:paraId="2C0BEA8B">
            <w:pPr>
              <w:jc w:val="right"/>
              <w:rPr>
                <w:rFonts w:ascii="宋体" w:hAnsi="宋体" w:cs="宋体"/>
                <w:sz w:val="24"/>
              </w:rPr>
            </w:pPr>
            <w:r>
              <w:rPr>
                <w:rFonts w:hint="eastAsia"/>
              </w:rPr>
              <w:t xml:space="preserve">1.311 </w:t>
            </w:r>
          </w:p>
        </w:tc>
      </w:tr>
      <w:tr w14:paraId="300E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1945A2B4">
            <w:pPr>
              <w:jc w:val="right"/>
              <w:rPr>
                <w:szCs w:val="21"/>
              </w:rPr>
            </w:pPr>
            <w:r>
              <w:rPr>
                <w:szCs w:val="21"/>
              </w:rPr>
              <w:t xml:space="preserve">18.6 </w:t>
            </w:r>
          </w:p>
        </w:tc>
        <w:tc>
          <w:tcPr>
            <w:tcW w:w="689" w:type="dxa"/>
            <w:noWrap w:val="0"/>
            <w:vAlign w:val="center"/>
          </w:tcPr>
          <w:p w14:paraId="56DAF752">
            <w:pPr>
              <w:jc w:val="right"/>
              <w:rPr>
                <w:rFonts w:ascii="宋体" w:hAnsi="宋体" w:cs="宋体"/>
                <w:sz w:val="24"/>
              </w:rPr>
            </w:pPr>
            <w:r>
              <w:rPr>
                <w:rFonts w:hint="eastAsia"/>
              </w:rPr>
              <w:t xml:space="preserve">1.070 </w:t>
            </w:r>
          </w:p>
        </w:tc>
        <w:tc>
          <w:tcPr>
            <w:tcW w:w="689" w:type="dxa"/>
            <w:noWrap w:val="0"/>
            <w:vAlign w:val="center"/>
          </w:tcPr>
          <w:p w14:paraId="00788088">
            <w:pPr>
              <w:jc w:val="right"/>
              <w:rPr>
                <w:rFonts w:ascii="宋体" w:hAnsi="宋体" w:cs="宋体"/>
                <w:sz w:val="24"/>
              </w:rPr>
            </w:pPr>
            <w:r>
              <w:rPr>
                <w:rFonts w:hint="eastAsia"/>
              </w:rPr>
              <w:t xml:space="preserve">1.094 </w:t>
            </w:r>
          </w:p>
        </w:tc>
        <w:tc>
          <w:tcPr>
            <w:tcW w:w="689" w:type="dxa"/>
            <w:noWrap w:val="0"/>
            <w:vAlign w:val="center"/>
          </w:tcPr>
          <w:p w14:paraId="36E7351B">
            <w:pPr>
              <w:jc w:val="right"/>
              <w:rPr>
                <w:rFonts w:ascii="宋体" w:hAnsi="宋体" w:cs="宋体"/>
                <w:sz w:val="24"/>
              </w:rPr>
            </w:pPr>
            <w:r>
              <w:rPr>
                <w:rFonts w:hint="eastAsia"/>
              </w:rPr>
              <w:t xml:space="preserve">1.118 </w:t>
            </w:r>
          </w:p>
        </w:tc>
        <w:tc>
          <w:tcPr>
            <w:tcW w:w="689" w:type="dxa"/>
            <w:noWrap w:val="0"/>
            <w:vAlign w:val="center"/>
          </w:tcPr>
          <w:p w14:paraId="34F1FE7C">
            <w:pPr>
              <w:jc w:val="right"/>
              <w:rPr>
                <w:rFonts w:ascii="宋体" w:hAnsi="宋体" w:cs="宋体"/>
                <w:sz w:val="24"/>
              </w:rPr>
            </w:pPr>
            <w:r>
              <w:rPr>
                <w:rFonts w:hint="eastAsia"/>
              </w:rPr>
              <w:t xml:space="preserve">1.142 </w:t>
            </w:r>
          </w:p>
        </w:tc>
        <w:tc>
          <w:tcPr>
            <w:tcW w:w="689" w:type="dxa"/>
            <w:noWrap w:val="0"/>
            <w:vAlign w:val="center"/>
          </w:tcPr>
          <w:p w14:paraId="32845D32">
            <w:pPr>
              <w:jc w:val="right"/>
              <w:rPr>
                <w:rFonts w:ascii="宋体" w:hAnsi="宋体" w:cs="宋体"/>
                <w:sz w:val="24"/>
              </w:rPr>
            </w:pPr>
            <w:r>
              <w:rPr>
                <w:rFonts w:hint="eastAsia"/>
              </w:rPr>
              <w:t xml:space="preserve">1.166 </w:t>
            </w:r>
          </w:p>
        </w:tc>
        <w:tc>
          <w:tcPr>
            <w:tcW w:w="689" w:type="dxa"/>
            <w:noWrap w:val="0"/>
            <w:vAlign w:val="center"/>
          </w:tcPr>
          <w:p w14:paraId="089E8683">
            <w:pPr>
              <w:jc w:val="right"/>
              <w:rPr>
                <w:rFonts w:ascii="宋体" w:hAnsi="宋体" w:cs="宋体"/>
                <w:sz w:val="24"/>
              </w:rPr>
            </w:pPr>
            <w:r>
              <w:rPr>
                <w:rFonts w:hint="eastAsia"/>
              </w:rPr>
              <w:t xml:space="preserve">1.190 </w:t>
            </w:r>
          </w:p>
        </w:tc>
        <w:tc>
          <w:tcPr>
            <w:tcW w:w="689" w:type="dxa"/>
            <w:noWrap w:val="0"/>
            <w:vAlign w:val="center"/>
          </w:tcPr>
          <w:p w14:paraId="25C08D40">
            <w:pPr>
              <w:jc w:val="right"/>
              <w:rPr>
                <w:rFonts w:ascii="宋体" w:hAnsi="宋体" w:cs="宋体"/>
                <w:sz w:val="24"/>
              </w:rPr>
            </w:pPr>
            <w:r>
              <w:rPr>
                <w:rFonts w:hint="eastAsia"/>
              </w:rPr>
              <w:t xml:space="preserve">1.214 </w:t>
            </w:r>
          </w:p>
        </w:tc>
        <w:tc>
          <w:tcPr>
            <w:tcW w:w="689" w:type="dxa"/>
            <w:noWrap w:val="0"/>
            <w:vAlign w:val="center"/>
          </w:tcPr>
          <w:p w14:paraId="2BA8DF2E">
            <w:pPr>
              <w:jc w:val="right"/>
              <w:rPr>
                <w:rFonts w:ascii="宋体" w:hAnsi="宋体" w:cs="宋体"/>
                <w:sz w:val="24"/>
              </w:rPr>
            </w:pPr>
            <w:r>
              <w:rPr>
                <w:rFonts w:hint="eastAsia"/>
              </w:rPr>
              <w:t xml:space="preserve">1.238 </w:t>
            </w:r>
          </w:p>
        </w:tc>
        <w:tc>
          <w:tcPr>
            <w:tcW w:w="689" w:type="dxa"/>
            <w:noWrap w:val="0"/>
            <w:vAlign w:val="center"/>
          </w:tcPr>
          <w:p w14:paraId="269F341C">
            <w:pPr>
              <w:jc w:val="right"/>
              <w:rPr>
                <w:rFonts w:ascii="宋体" w:hAnsi="宋体" w:cs="宋体"/>
                <w:sz w:val="24"/>
              </w:rPr>
            </w:pPr>
            <w:r>
              <w:rPr>
                <w:rFonts w:hint="eastAsia"/>
              </w:rPr>
              <w:t xml:space="preserve">1.262 </w:t>
            </w:r>
          </w:p>
        </w:tc>
        <w:tc>
          <w:tcPr>
            <w:tcW w:w="689" w:type="dxa"/>
            <w:noWrap w:val="0"/>
            <w:vAlign w:val="center"/>
          </w:tcPr>
          <w:p w14:paraId="1103EDA7">
            <w:pPr>
              <w:jc w:val="right"/>
              <w:rPr>
                <w:rFonts w:ascii="宋体" w:hAnsi="宋体" w:cs="宋体"/>
                <w:sz w:val="24"/>
              </w:rPr>
            </w:pPr>
            <w:r>
              <w:rPr>
                <w:rFonts w:hint="eastAsia"/>
              </w:rPr>
              <w:t xml:space="preserve">1.286 </w:t>
            </w:r>
          </w:p>
        </w:tc>
        <w:tc>
          <w:tcPr>
            <w:tcW w:w="689" w:type="dxa"/>
            <w:noWrap w:val="0"/>
            <w:vAlign w:val="center"/>
          </w:tcPr>
          <w:p w14:paraId="7AE1E1C2">
            <w:pPr>
              <w:jc w:val="right"/>
              <w:rPr>
                <w:rFonts w:ascii="宋体" w:hAnsi="宋体" w:cs="宋体"/>
                <w:sz w:val="24"/>
              </w:rPr>
            </w:pPr>
            <w:r>
              <w:rPr>
                <w:rFonts w:hint="eastAsia"/>
              </w:rPr>
              <w:t xml:space="preserve">1.310 </w:t>
            </w:r>
          </w:p>
        </w:tc>
      </w:tr>
      <w:tr w14:paraId="41DC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279742C3">
            <w:pPr>
              <w:jc w:val="right"/>
              <w:rPr>
                <w:szCs w:val="21"/>
              </w:rPr>
            </w:pPr>
            <w:r>
              <w:rPr>
                <w:szCs w:val="21"/>
              </w:rPr>
              <w:t xml:space="preserve">18.8 </w:t>
            </w:r>
          </w:p>
        </w:tc>
        <w:tc>
          <w:tcPr>
            <w:tcW w:w="689" w:type="dxa"/>
            <w:noWrap w:val="0"/>
            <w:vAlign w:val="center"/>
          </w:tcPr>
          <w:p w14:paraId="4AFF37C1">
            <w:pPr>
              <w:jc w:val="right"/>
              <w:rPr>
                <w:rFonts w:ascii="宋体" w:hAnsi="宋体" w:cs="宋体"/>
                <w:sz w:val="24"/>
              </w:rPr>
            </w:pPr>
            <w:r>
              <w:rPr>
                <w:rFonts w:hint="eastAsia"/>
              </w:rPr>
              <w:t xml:space="preserve">1.070 </w:t>
            </w:r>
          </w:p>
        </w:tc>
        <w:tc>
          <w:tcPr>
            <w:tcW w:w="689" w:type="dxa"/>
            <w:noWrap w:val="0"/>
            <w:vAlign w:val="center"/>
          </w:tcPr>
          <w:p w14:paraId="3D907642">
            <w:pPr>
              <w:jc w:val="right"/>
              <w:rPr>
                <w:rFonts w:ascii="宋体" w:hAnsi="宋体" w:cs="宋体"/>
                <w:sz w:val="24"/>
              </w:rPr>
            </w:pPr>
            <w:r>
              <w:rPr>
                <w:rFonts w:hint="eastAsia"/>
              </w:rPr>
              <w:t xml:space="preserve">1.093 </w:t>
            </w:r>
          </w:p>
        </w:tc>
        <w:tc>
          <w:tcPr>
            <w:tcW w:w="689" w:type="dxa"/>
            <w:noWrap w:val="0"/>
            <w:vAlign w:val="center"/>
          </w:tcPr>
          <w:p w14:paraId="0552ADC5">
            <w:pPr>
              <w:jc w:val="right"/>
              <w:rPr>
                <w:rFonts w:ascii="宋体" w:hAnsi="宋体" w:cs="宋体"/>
                <w:sz w:val="24"/>
              </w:rPr>
            </w:pPr>
            <w:r>
              <w:rPr>
                <w:rFonts w:hint="eastAsia"/>
              </w:rPr>
              <w:t xml:space="preserve">1.117 </w:t>
            </w:r>
          </w:p>
        </w:tc>
        <w:tc>
          <w:tcPr>
            <w:tcW w:w="689" w:type="dxa"/>
            <w:noWrap w:val="0"/>
            <w:vAlign w:val="center"/>
          </w:tcPr>
          <w:p w14:paraId="21AD0246">
            <w:pPr>
              <w:jc w:val="right"/>
              <w:rPr>
                <w:rFonts w:ascii="宋体" w:hAnsi="宋体" w:cs="宋体"/>
                <w:sz w:val="24"/>
              </w:rPr>
            </w:pPr>
            <w:r>
              <w:rPr>
                <w:rFonts w:hint="eastAsia"/>
              </w:rPr>
              <w:t xml:space="preserve">1.141 </w:t>
            </w:r>
          </w:p>
        </w:tc>
        <w:tc>
          <w:tcPr>
            <w:tcW w:w="689" w:type="dxa"/>
            <w:noWrap w:val="0"/>
            <w:vAlign w:val="center"/>
          </w:tcPr>
          <w:p w14:paraId="04CD764A">
            <w:pPr>
              <w:jc w:val="right"/>
              <w:rPr>
                <w:rFonts w:ascii="宋体" w:hAnsi="宋体" w:cs="宋体"/>
                <w:sz w:val="24"/>
              </w:rPr>
            </w:pPr>
            <w:r>
              <w:rPr>
                <w:rFonts w:hint="eastAsia"/>
              </w:rPr>
              <w:t xml:space="preserve">1.165 </w:t>
            </w:r>
          </w:p>
        </w:tc>
        <w:tc>
          <w:tcPr>
            <w:tcW w:w="689" w:type="dxa"/>
            <w:noWrap w:val="0"/>
            <w:vAlign w:val="center"/>
          </w:tcPr>
          <w:p w14:paraId="1DBF3974">
            <w:pPr>
              <w:jc w:val="right"/>
              <w:rPr>
                <w:rFonts w:ascii="宋体" w:hAnsi="宋体" w:cs="宋体"/>
                <w:sz w:val="24"/>
              </w:rPr>
            </w:pPr>
            <w:r>
              <w:rPr>
                <w:rFonts w:hint="eastAsia"/>
              </w:rPr>
              <w:t xml:space="preserve">1.189 </w:t>
            </w:r>
          </w:p>
        </w:tc>
        <w:tc>
          <w:tcPr>
            <w:tcW w:w="689" w:type="dxa"/>
            <w:noWrap w:val="0"/>
            <w:vAlign w:val="center"/>
          </w:tcPr>
          <w:p w14:paraId="1EAE6372">
            <w:pPr>
              <w:jc w:val="right"/>
              <w:rPr>
                <w:rFonts w:ascii="宋体" w:hAnsi="宋体" w:cs="宋体"/>
                <w:sz w:val="24"/>
              </w:rPr>
            </w:pPr>
            <w:r>
              <w:rPr>
                <w:rFonts w:hint="eastAsia"/>
              </w:rPr>
              <w:t xml:space="preserve">1.213 </w:t>
            </w:r>
          </w:p>
        </w:tc>
        <w:tc>
          <w:tcPr>
            <w:tcW w:w="689" w:type="dxa"/>
            <w:noWrap w:val="0"/>
            <w:vAlign w:val="center"/>
          </w:tcPr>
          <w:p w14:paraId="2F48C89A">
            <w:pPr>
              <w:jc w:val="right"/>
              <w:rPr>
                <w:rFonts w:ascii="宋体" w:hAnsi="宋体" w:cs="宋体"/>
                <w:sz w:val="24"/>
              </w:rPr>
            </w:pPr>
            <w:r>
              <w:rPr>
                <w:rFonts w:hint="eastAsia"/>
              </w:rPr>
              <w:t xml:space="preserve">1.237 </w:t>
            </w:r>
          </w:p>
        </w:tc>
        <w:tc>
          <w:tcPr>
            <w:tcW w:w="689" w:type="dxa"/>
            <w:noWrap w:val="0"/>
            <w:vAlign w:val="center"/>
          </w:tcPr>
          <w:p w14:paraId="3405EC93">
            <w:pPr>
              <w:jc w:val="right"/>
              <w:rPr>
                <w:rFonts w:ascii="宋体" w:hAnsi="宋体" w:cs="宋体"/>
                <w:sz w:val="24"/>
              </w:rPr>
            </w:pPr>
            <w:r>
              <w:rPr>
                <w:rFonts w:hint="eastAsia"/>
              </w:rPr>
              <w:t xml:space="preserve">1.261 </w:t>
            </w:r>
          </w:p>
        </w:tc>
        <w:tc>
          <w:tcPr>
            <w:tcW w:w="689" w:type="dxa"/>
            <w:noWrap w:val="0"/>
            <w:vAlign w:val="center"/>
          </w:tcPr>
          <w:p w14:paraId="24F0B45B">
            <w:pPr>
              <w:jc w:val="right"/>
              <w:rPr>
                <w:rFonts w:ascii="宋体" w:hAnsi="宋体" w:cs="宋体"/>
                <w:sz w:val="24"/>
              </w:rPr>
            </w:pPr>
            <w:r>
              <w:rPr>
                <w:rFonts w:hint="eastAsia"/>
              </w:rPr>
              <w:t xml:space="preserve">1.285 </w:t>
            </w:r>
          </w:p>
        </w:tc>
        <w:tc>
          <w:tcPr>
            <w:tcW w:w="689" w:type="dxa"/>
            <w:noWrap w:val="0"/>
            <w:vAlign w:val="center"/>
          </w:tcPr>
          <w:p w14:paraId="1C672831">
            <w:pPr>
              <w:jc w:val="right"/>
              <w:rPr>
                <w:rFonts w:ascii="宋体" w:hAnsi="宋体" w:cs="宋体"/>
                <w:sz w:val="24"/>
              </w:rPr>
            </w:pPr>
            <w:r>
              <w:rPr>
                <w:rFonts w:hint="eastAsia"/>
              </w:rPr>
              <w:t xml:space="preserve">1.309 </w:t>
            </w:r>
          </w:p>
        </w:tc>
      </w:tr>
      <w:tr w14:paraId="0D6F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37947697">
            <w:pPr>
              <w:jc w:val="right"/>
              <w:rPr>
                <w:szCs w:val="21"/>
              </w:rPr>
            </w:pPr>
            <w:r>
              <w:rPr>
                <w:szCs w:val="21"/>
              </w:rPr>
              <w:t xml:space="preserve">19.0 </w:t>
            </w:r>
          </w:p>
        </w:tc>
        <w:tc>
          <w:tcPr>
            <w:tcW w:w="689" w:type="dxa"/>
            <w:noWrap w:val="0"/>
            <w:vAlign w:val="center"/>
          </w:tcPr>
          <w:p w14:paraId="7A10D6B7">
            <w:pPr>
              <w:jc w:val="right"/>
              <w:rPr>
                <w:rFonts w:ascii="宋体" w:hAnsi="宋体" w:cs="宋体"/>
                <w:sz w:val="24"/>
              </w:rPr>
            </w:pPr>
            <w:r>
              <w:rPr>
                <w:rFonts w:hint="eastAsia"/>
              </w:rPr>
              <w:t xml:space="preserve">1.069 </w:t>
            </w:r>
          </w:p>
        </w:tc>
        <w:tc>
          <w:tcPr>
            <w:tcW w:w="689" w:type="dxa"/>
            <w:noWrap w:val="0"/>
            <w:vAlign w:val="center"/>
          </w:tcPr>
          <w:p w14:paraId="7D9799E2">
            <w:pPr>
              <w:jc w:val="right"/>
              <w:rPr>
                <w:rFonts w:ascii="宋体" w:hAnsi="宋体" w:cs="宋体"/>
                <w:sz w:val="24"/>
              </w:rPr>
            </w:pPr>
            <w:r>
              <w:rPr>
                <w:rFonts w:hint="eastAsia"/>
              </w:rPr>
              <w:t xml:space="preserve">1.093 </w:t>
            </w:r>
          </w:p>
        </w:tc>
        <w:tc>
          <w:tcPr>
            <w:tcW w:w="689" w:type="dxa"/>
            <w:noWrap w:val="0"/>
            <w:vAlign w:val="center"/>
          </w:tcPr>
          <w:p w14:paraId="47D29EA4">
            <w:pPr>
              <w:jc w:val="right"/>
              <w:rPr>
                <w:rFonts w:ascii="宋体" w:hAnsi="宋体" w:cs="宋体"/>
                <w:sz w:val="24"/>
              </w:rPr>
            </w:pPr>
            <w:r>
              <w:rPr>
                <w:rFonts w:hint="eastAsia"/>
              </w:rPr>
              <w:t xml:space="preserve">1.117 </w:t>
            </w:r>
          </w:p>
        </w:tc>
        <w:tc>
          <w:tcPr>
            <w:tcW w:w="689" w:type="dxa"/>
            <w:noWrap w:val="0"/>
            <w:vAlign w:val="center"/>
          </w:tcPr>
          <w:p w14:paraId="7C5D34CD">
            <w:pPr>
              <w:jc w:val="right"/>
              <w:rPr>
                <w:rFonts w:ascii="宋体" w:hAnsi="宋体" w:cs="宋体"/>
                <w:sz w:val="24"/>
              </w:rPr>
            </w:pPr>
            <w:r>
              <w:rPr>
                <w:rFonts w:hint="eastAsia"/>
              </w:rPr>
              <w:t xml:space="preserve">1.140 </w:t>
            </w:r>
          </w:p>
        </w:tc>
        <w:tc>
          <w:tcPr>
            <w:tcW w:w="689" w:type="dxa"/>
            <w:noWrap w:val="0"/>
            <w:vAlign w:val="center"/>
          </w:tcPr>
          <w:p w14:paraId="17CE58EF">
            <w:pPr>
              <w:jc w:val="right"/>
              <w:rPr>
                <w:rFonts w:ascii="宋体" w:hAnsi="宋体" w:cs="宋体"/>
                <w:sz w:val="24"/>
              </w:rPr>
            </w:pPr>
            <w:r>
              <w:rPr>
                <w:rFonts w:hint="eastAsia"/>
              </w:rPr>
              <w:t xml:space="preserve">1.164 </w:t>
            </w:r>
          </w:p>
        </w:tc>
        <w:tc>
          <w:tcPr>
            <w:tcW w:w="689" w:type="dxa"/>
            <w:noWrap w:val="0"/>
            <w:vAlign w:val="center"/>
          </w:tcPr>
          <w:p w14:paraId="230293E1">
            <w:pPr>
              <w:jc w:val="right"/>
              <w:rPr>
                <w:rFonts w:ascii="宋体" w:hAnsi="宋体" w:cs="宋体"/>
                <w:sz w:val="24"/>
              </w:rPr>
            </w:pPr>
            <w:r>
              <w:rPr>
                <w:rFonts w:hint="eastAsia"/>
              </w:rPr>
              <w:t xml:space="preserve">1.188 </w:t>
            </w:r>
          </w:p>
        </w:tc>
        <w:tc>
          <w:tcPr>
            <w:tcW w:w="689" w:type="dxa"/>
            <w:noWrap w:val="0"/>
            <w:vAlign w:val="center"/>
          </w:tcPr>
          <w:p w14:paraId="0029E5E0">
            <w:pPr>
              <w:jc w:val="right"/>
              <w:rPr>
                <w:rFonts w:ascii="宋体" w:hAnsi="宋体" w:cs="宋体"/>
                <w:sz w:val="24"/>
              </w:rPr>
            </w:pPr>
            <w:r>
              <w:rPr>
                <w:rFonts w:hint="eastAsia"/>
              </w:rPr>
              <w:t xml:space="preserve">1.212 </w:t>
            </w:r>
          </w:p>
        </w:tc>
        <w:tc>
          <w:tcPr>
            <w:tcW w:w="689" w:type="dxa"/>
            <w:noWrap w:val="0"/>
            <w:vAlign w:val="center"/>
          </w:tcPr>
          <w:p w14:paraId="29AC40F8">
            <w:pPr>
              <w:jc w:val="right"/>
              <w:rPr>
                <w:rFonts w:ascii="宋体" w:hAnsi="宋体" w:cs="宋体"/>
                <w:sz w:val="24"/>
              </w:rPr>
            </w:pPr>
            <w:r>
              <w:rPr>
                <w:rFonts w:hint="eastAsia"/>
              </w:rPr>
              <w:t xml:space="preserve">1.236 </w:t>
            </w:r>
          </w:p>
        </w:tc>
        <w:tc>
          <w:tcPr>
            <w:tcW w:w="689" w:type="dxa"/>
            <w:noWrap w:val="0"/>
            <w:vAlign w:val="center"/>
          </w:tcPr>
          <w:p w14:paraId="70D37B4B">
            <w:pPr>
              <w:jc w:val="right"/>
              <w:rPr>
                <w:rFonts w:ascii="宋体" w:hAnsi="宋体" w:cs="宋体"/>
                <w:sz w:val="24"/>
              </w:rPr>
            </w:pPr>
            <w:r>
              <w:rPr>
                <w:rFonts w:hint="eastAsia"/>
              </w:rPr>
              <w:t xml:space="preserve">1.260 </w:t>
            </w:r>
          </w:p>
        </w:tc>
        <w:tc>
          <w:tcPr>
            <w:tcW w:w="689" w:type="dxa"/>
            <w:noWrap w:val="0"/>
            <w:vAlign w:val="center"/>
          </w:tcPr>
          <w:p w14:paraId="19B252E2">
            <w:pPr>
              <w:jc w:val="right"/>
              <w:rPr>
                <w:rFonts w:ascii="宋体" w:hAnsi="宋体" w:cs="宋体"/>
                <w:sz w:val="24"/>
              </w:rPr>
            </w:pPr>
            <w:r>
              <w:rPr>
                <w:rFonts w:hint="eastAsia"/>
              </w:rPr>
              <w:t xml:space="preserve">1.284 </w:t>
            </w:r>
          </w:p>
        </w:tc>
        <w:tc>
          <w:tcPr>
            <w:tcW w:w="689" w:type="dxa"/>
            <w:noWrap w:val="0"/>
            <w:vAlign w:val="center"/>
          </w:tcPr>
          <w:p w14:paraId="52C861E6">
            <w:pPr>
              <w:jc w:val="right"/>
              <w:rPr>
                <w:rFonts w:ascii="宋体" w:hAnsi="宋体" w:cs="宋体"/>
                <w:sz w:val="24"/>
              </w:rPr>
            </w:pPr>
            <w:r>
              <w:rPr>
                <w:rFonts w:hint="eastAsia"/>
              </w:rPr>
              <w:t xml:space="preserve">1.308 </w:t>
            </w:r>
          </w:p>
        </w:tc>
      </w:tr>
      <w:tr w14:paraId="6128A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2B5F4CEF">
            <w:pPr>
              <w:jc w:val="right"/>
              <w:rPr>
                <w:szCs w:val="21"/>
              </w:rPr>
            </w:pPr>
            <w:r>
              <w:rPr>
                <w:szCs w:val="21"/>
              </w:rPr>
              <w:t xml:space="preserve">19.2 </w:t>
            </w:r>
          </w:p>
        </w:tc>
        <w:tc>
          <w:tcPr>
            <w:tcW w:w="689" w:type="dxa"/>
            <w:noWrap w:val="0"/>
            <w:vAlign w:val="center"/>
          </w:tcPr>
          <w:p w14:paraId="5D342DAB">
            <w:pPr>
              <w:jc w:val="right"/>
              <w:rPr>
                <w:rFonts w:ascii="宋体" w:hAnsi="宋体" w:cs="宋体"/>
                <w:sz w:val="24"/>
              </w:rPr>
            </w:pPr>
            <w:r>
              <w:rPr>
                <w:rFonts w:hint="eastAsia"/>
              </w:rPr>
              <w:t xml:space="preserve">1.068 </w:t>
            </w:r>
          </w:p>
        </w:tc>
        <w:tc>
          <w:tcPr>
            <w:tcW w:w="689" w:type="dxa"/>
            <w:noWrap w:val="0"/>
            <w:vAlign w:val="center"/>
          </w:tcPr>
          <w:p w14:paraId="3A573FCF">
            <w:pPr>
              <w:jc w:val="right"/>
              <w:rPr>
                <w:rFonts w:ascii="宋体" w:hAnsi="宋体" w:cs="宋体"/>
                <w:sz w:val="24"/>
              </w:rPr>
            </w:pPr>
            <w:r>
              <w:rPr>
                <w:rFonts w:hint="eastAsia"/>
              </w:rPr>
              <w:t xml:space="preserve">1.092 </w:t>
            </w:r>
          </w:p>
        </w:tc>
        <w:tc>
          <w:tcPr>
            <w:tcW w:w="689" w:type="dxa"/>
            <w:noWrap w:val="0"/>
            <w:vAlign w:val="center"/>
          </w:tcPr>
          <w:p w14:paraId="77B149CD">
            <w:pPr>
              <w:jc w:val="right"/>
              <w:rPr>
                <w:rFonts w:ascii="宋体" w:hAnsi="宋体" w:cs="宋体"/>
                <w:sz w:val="24"/>
              </w:rPr>
            </w:pPr>
            <w:r>
              <w:rPr>
                <w:rFonts w:hint="eastAsia"/>
              </w:rPr>
              <w:t xml:space="preserve">1.116 </w:t>
            </w:r>
          </w:p>
        </w:tc>
        <w:tc>
          <w:tcPr>
            <w:tcW w:w="689" w:type="dxa"/>
            <w:noWrap w:val="0"/>
            <w:vAlign w:val="center"/>
          </w:tcPr>
          <w:p w14:paraId="2BFA5D7A">
            <w:pPr>
              <w:jc w:val="right"/>
              <w:rPr>
                <w:rFonts w:ascii="宋体" w:hAnsi="宋体" w:cs="宋体"/>
                <w:sz w:val="24"/>
              </w:rPr>
            </w:pPr>
            <w:r>
              <w:rPr>
                <w:rFonts w:hint="eastAsia"/>
              </w:rPr>
              <w:t xml:space="preserve">1.140 </w:t>
            </w:r>
          </w:p>
        </w:tc>
        <w:tc>
          <w:tcPr>
            <w:tcW w:w="689" w:type="dxa"/>
            <w:noWrap w:val="0"/>
            <w:vAlign w:val="center"/>
          </w:tcPr>
          <w:p w14:paraId="3415DB8D">
            <w:pPr>
              <w:jc w:val="right"/>
              <w:rPr>
                <w:rFonts w:ascii="宋体" w:hAnsi="宋体" w:cs="宋体"/>
                <w:sz w:val="24"/>
              </w:rPr>
            </w:pPr>
            <w:r>
              <w:rPr>
                <w:rFonts w:hint="eastAsia"/>
              </w:rPr>
              <w:t xml:space="preserve">1.163 </w:t>
            </w:r>
          </w:p>
        </w:tc>
        <w:tc>
          <w:tcPr>
            <w:tcW w:w="689" w:type="dxa"/>
            <w:noWrap w:val="0"/>
            <w:vAlign w:val="center"/>
          </w:tcPr>
          <w:p w14:paraId="4FE9E42C">
            <w:pPr>
              <w:jc w:val="right"/>
              <w:rPr>
                <w:rFonts w:ascii="宋体" w:hAnsi="宋体" w:cs="宋体"/>
                <w:sz w:val="24"/>
              </w:rPr>
            </w:pPr>
            <w:r>
              <w:rPr>
                <w:rFonts w:hint="eastAsia"/>
              </w:rPr>
              <w:t xml:space="preserve">1.187 </w:t>
            </w:r>
          </w:p>
        </w:tc>
        <w:tc>
          <w:tcPr>
            <w:tcW w:w="689" w:type="dxa"/>
            <w:noWrap w:val="0"/>
            <w:vAlign w:val="center"/>
          </w:tcPr>
          <w:p w14:paraId="3D331E8A">
            <w:pPr>
              <w:jc w:val="right"/>
              <w:rPr>
                <w:rFonts w:ascii="宋体" w:hAnsi="宋体" w:cs="宋体"/>
                <w:sz w:val="24"/>
              </w:rPr>
            </w:pPr>
            <w:r>
              <w:rPr>
                <w:rFonts w:hint="eastAsia"/>
              </w:rPr>
              <w:t xml:space="preserve">1.211 </w:t>
            </w:r>
          </w:p>
        </w:tc>
        <w:tc>
          <w:tcPr>
            <w:tcW w:w="689" w:type="dxa"/>
            <w:noWrap w:val="0"/>
            <w:vAlign w:val="center"/>
          </w:tcPr>
          <w:p w14:paraId="017E8ACC">
            <w:pPr>
              <w:jc w:val="right"/>
              <w:rPr>
                <w:rFonts w:ascii="宋体" w:hAnsi="宋体" w:cs="宋体"/>
                <w:sz w:val="24"/>
              </w:rPr>
            </w:pPr>
            <w:r>
              <w:rPr>
                <w:rFonts w:hint="eastAsia"/>
              </w:rPr>
              <w:t xml:space="preserve">1.235 </w:t>
            </w:r>
          </w:p>
        </w:tc>
        <w:tc>
          <w:tcPr>
            <w:tcW w:w="689" w:type="dxa"/>
            <w:noWrap w:val="0"/>
            <w:vAlign w:val="center"/>
          </w:tcPr>
          <w:p w14:paraId="69C1C233">
            <w:pPr>
              <w:jc w:val="right"/>
              <w:rPr>
                <w:rFonts w:ascii="宋体" w:hAnsi="宋体" w:cs="宋体"/>
                <w:sz w:val="24"/>
              </w:rPr>
            </w:pPr>
            <w:r>
              <w:rPr>
                <w:rFonts w:hint="eastAsia"/>
              </w:rPr>
              <w:t xml:space="preserve">1.259 </w:t>
            </w:r>
          </w:p>
        </w:tc>
        <w:tc>
          <w:tcPr>
            <w:tcW w:w="689" w:type="dxa"/>
            <w:noWrap w:val="0"/>
            <w:vAlign w:val="center"/>
          </w:tcPr>
          <w:p w14:paraId="488677C1">
            <w:pPr>
              <w:jc w:val="right"/>
              <w:rPr>
                <w:rFonts w:ascii="宋体" w:hAnsi="宋体" w:cs="宋体"/>
                <w:sz w:val="24"/>
              </w:rPr>
            </w:pPr>
            <w:r>
              <w:rPr>
                <w:rFonts w:hint="eastAsia"/>
              </w:rPr>
              <w:t xml:space="preserve">1.283 </w:t>
            </w:r>
          </w:p>
        </w:tc>
        <w:tc>
          <w:tcPr>
            <w:tcW w:w="689" w:type="dxa"/>
            <w:noWrap w:val="0"/>
            <w:vAlign w:val="center"/>
          </w:tcPr>
          <w:p w14:paraId="719943F9">
            <w:pPr>
              <w:jc w:val="right"/>
              <w:rPr>
                <w:rFonts w:ascii="宋体" w:hAnsi="宋体" w:cs="宋体"/>
                <w:sz w:val="24"/>
              </w:rPr>
            </w:pPr>
            <w:r>
              <w:rPr>
                <w:rFonts w:hint="eastAsia"/>
              </w:rPr>
              <w:t xml:space="preserve">1.307 </w:t>
            </w:r>
          </w:p>
        </w:tc>
      </w:tr>
      <w:tr w14:paraId="67AD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26A5AD61">
            <w:pPr>
              <w:jc w:val="right"/>
              <w:rPr>
                <w:szCs w:val="21"/>
              </w:rPr>
            </w:pPr>
            <w:r>
              <w:rPr>
                <w:szCs w:val="21"/>
              </w:rPr>
              <w:t xml:space="preserve">19.4 </w:t>
            </w:r>
          </w:p>
        </w:tc>
        <w:tc>
          <w:tcPr>
            <w:tcW w:w="689" w:type="dxa"/>
            <w:noWrap w:val="0"/>
            <w:vAlign w:val="center"/>
          </w:tcPr>
          <w:p w14:paraId="21D6D51D">
            <w:pPr>
              <w:jc w:val="right"/>
              <w:rPr>
                <w:rFonts w:ascii="宋体" w:hAnsi="宋体" w:cs="宋体"/>
                <w:sz w:val="24"/>
              </w:rPr>
            </w:pPr>
            <w:r>
              <w:rPr>
                <w:rFonts w:hint="eastAsia"/>
              </w:rPr>
              <w:t xml:space="preserve">1.067 </w:t>
            </w:r>
          </w:p>
        </w:tc>
        <w:tc>
          <w:tcPr>
            <w:tcW w:w="689" w:type="dxa"/>
            <w:noWrap w:val="0"/>
            <w:vAlign w:val="center"/>
          </w:tcPr>
          <w:p w14:paraId="6B201D37">
            <w:pPr>
              <w:jc w:val="right"/>
              <w:rPr>
                <w:rFonts w:ascii="宋体" w:hAnsi="宋体" w:cs="宋体"/>
                <w:sz w:val="24"/>
              </w:rPr>
            </w:pPr>
            <w:r>
              <w:rPr>
                <w:rFonts w:hint="eastAsia"/>
              </w:rPr>
              <w:t xml:space="preserve">1.091 </w:t>
            </w:r>
          </w:p>
        </w:tc>
        <w:tc>
          <w:tcPr>
            <w:tcW w:w="689" w:type="dxa"/>
            <w:noWrap w:val="0"/>
            <w:vAlign w:val="center"/>
          </w:tcPr>
          <w:p w14:paraId="7BDE98B9">
            <w:pPr>
              <w:jc w:val="right"/>
              <w:rPr>
                <w:rFonts w:ascii="宋体" w:hAnsi="宋体" w:cs="宋体"/>
                <w:sz w:val="24"/>
              </w:rPr>
            </w:pPr>
            <w:r>
              <w:rPr>
                <w:rFonts w:hint="eastAsia"/>
              </w:rPr>
              <w:t xml:space="preserve">1.115 </w:t>
            </w:r>
          </w:p>
        </w:tc>
        <w:tc>
          <w:tcPr>
            <w:tcW w:w="689" w:type="dxa"/>
            <w:noWrap w:val="0"/>
            <w:vAlign w:val="center"/>
          </w:tcPr>
          <w:p w14:paraId="66F4E599">
            <w:pPr>
              <w:jc w:val="right"/>
              <w:rPr>
                <w:rFonts w:ascii="宋体" w:hAnsi="宋体" w:cs="宋体"/>
                <w:sz w:val="24"/>
              </w:rPr>
            </w:pPr>
            <w:r>
              <w:rPr>
                <w:rFonts w:hint="eastAsia"/>
              </w:rPr>
              <w:t xml:space="preserve">1.139 </w:t>
            </w:r>
          </w:p>
        </w:tc>
        <w:tc>
          <w:tcPr>
            <w:tcW w:w="689" w:type="dxa"/>
            <w:noWrap w:val="0"/>
            <w:vAlign w:val="center"/>
          </w:tcPr>
          <w:p w14:paraId="0D379C6A">
            <w:pPr>
              <w:jc w:val="right"/>
              <w:rPr>
                <w:rFonts w:ascii="宋体" w:hAnsi="宋体" w:cs="宋体"/>
                <w:sz w:val="24"/>
              </w:rPr>
            </w:pPr>
            <w:r>
              <w:rPr>
                <w:rFonts w:hint="eastAsia"/>
              </w:rPr>
              <w:t xml:space="preserve">1.163 </w:t>
            </w:r>
          </w:p>
        </w:tc>
        <w:tc>
          <w:tcPr>
            <w:tcW w:w="689" w:type="dxa"/>
            <w:noWrap w:val="0"/>
            <w:vAlign w:val="center"/>
          </w:tcPr>
          <w:p w14:paraId="7E05418E">
            <w:pPr>
              <w:jc w:val="right"/>
              <w:rPr>
                <w:rFonts w:ascii="宋体" w:hAnsi="宋体" w:cs="宋体"/>
                <w:sz w:val="24"/>
              </w:rPr>
            </w:pPr>
            <w:r>
              <w:rPr>
                <w:rFonts w:hint="eastAsia"/>
              </w:rPr>
              <w:t xml:space="preserve">1.186 </w:t>
            </w:r>
          </w:p>
        </w:tc>
        <w:tc>
          <w:tcPr>
            <w:tcW w:w="689" w:type="dxa"/>
            <w:noWrap w:val="0"/>
            <w:vAlign w:val="center"/>
          </w:tcPr>
          <w:p w14:paraId="0A9F37E4">
            <w:pPr>
              <w:jc w:val="right"/>
              <w:rPr>
                <w:rFonts w:ascii="宋体" w:hAnsi="宋体" w:cs="宋体"/>
                <w:sz w:val="24"/>
              </w:rPr>
            </w:pPr>
            <w:r>
              <w:rPr>
                <w:rFonts w:hint="eastAsia"/>
              </w:rPr>
              <w:t xml:space="preserve">1.210 </w:t>
            </w:r>
          </w:p>
        </w:tc>
        <w:tc>
          <w:tcPr>
            <w:tcW w:w="689" w:type="dxa"/>
            <w:noWrap w:val="0"/>
            <w:vAlign w:val="center"/>
          </w:tcPr>
          <w:p w14:paraId="5F9E73D2">
            <w:pPr>
              <w:jc w:val="right"/>
              <w:rPr>
                <w:rFonts w:ascii="宋体" w:hAnsi="宋体" w:cs="宋体"/>
                <w:sz w:val="24"/>
              </w:rPr>
            </w:pPr>
            <w:r>
              <w:rPr>
                <w:rFonts w:hint="eastAsia"/>
              </w:rPr>
              <w:t xml:space="preserve">1.234 </w:t>
            </w:r>
          </w:p>
        </w:tc>
        <w:tc>
          <w:tcPr>
            <w:tcW w:w="689" w:type="dxa"/>
            <w:noWrap w:val="0"/>
            <w:vAlign w:val="center"/>
          </w:tcPr>
          <w:p w14:paraId="1D389708">
            <w:pPr>
              <w:jc w:val="right"/>
              <w:rPr>
                <w:rFonts w:ascii="宋体" w:hAnsi="宋体" w:cs="宋体"/>
                <w:sz w:val="24"/>
              </w:rPr>
            </w:pPr>
            <w:r>
              <w:rPr>
                <w:rFonts w:hint="eastAsia"/>
              </w:rPr>
              <w:t xml:space="preserve">1.258 </w:t>
            </w:r>
          </w:p>
        </w:tc>
        <w:tc>
          <w:tcPr>
            <w:tcW w:w="689" w:type="dxa"/>
            <w:noWrap w:val="0"/>
            <w:vAlign w:val="center"/>
          </w:tcPr>
          <w:p w14:paraId="3CC39D5D">
            <w:pPr>
              <w:jc w:val="right"/>
              <w:rPr>
                <w:rFonts w:ascii="宋体" w:hAnsi="宋体" w:cs="宋体"/>
                <w:sz w:val="24"/>
              </w:rPr>
            </w:pPr>
            <w:r>
              <w:rPr>
                <w:rFonts w:hint="eastAsia"/>
              </w:rPr>
              <w:t xml:space="preserve">1.282 </w:t>
            </w:r>
          </w:p>
        </w:tc>
        <w:tc>
          <w:tcPr>
            <w:tcW w:w="689" w:type="dxa"/>
            <w:noWrap w:val="0"/>
            <w:vAlign w:val="center"/>
          </w:tcPr>
          <w:p w14:paraId="70B35E69">
            <w:pPr>
              <w:jc w:val="right"/>
              <w:rPr>
                <w:rFonts w:ascii="宋体" w:hAnsi="宋体" w:cs="宋体"/>
                <w:sz w:val="24"/>
              </w:rPr>
            </w:pPr>
            <w:r>
              <w:rPr>
                <w:rFonts w:hint="eastAsia"/>
              </w:rPr>
              <w:t xml:space="preserve">1.306 </w:t>
            </w:r>
          </w:p>
        </w:tc>
      </w:tr>
      <w:tr w14:paraId="7AA8F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36D22489">
            <w:pPr>
              <w:jc w:val="right"/>
              <w:rPr>
                <w:szCs w:val="21"/>
              </w:rPr>
            </w:pPr>
            <w:r>
              <w:rPr>
                <w:szCs w:val="21"/>
              </w:rPr>
              <w:t xml:space="preserve">19.6 </w:t>
            </w:r>
          </w:p>
        </w:tc>
        <w:tc>
          <w:tcPr>
            <w:tcW w:w="689" w:type="dxa"/>
            <w:noWrap w:val="0"/>
            <w:vAlign w:val="center"/>
          </w:tcPr>
          <w:p w14:paraId="7FBD7F10">
            <w:pPr>
              <w:jc w:val="right"/>
              <w:rPr>
                <w:rFonts w:ascii="宋体" w:hAnsi="宋体" w:cs="宋体"/>
                <w:sz w:val="24"/>
              </w:rPr>
            </w:pPr>
            <w:r>
              <w:rPr>
                <w:rFonts w:hint="eastAsia"/>
              </w:rPr>
              <w:t xml:space="preserve">1.066 </w:t>
            </w:r>
          </w:p>
        </w:tc>
        <w:tc>
          <w:tcPr>
            <w:tcW w:w="689" w:type="dxa"/>
            <w:noWrap w:val="0"/>
            <w:vAlign w:val="center"/>
          </w:tcPr>
          <w:p w14:paraId="0CB2EBF0">
            <w:pPr>
              <w:jc w:val="right"/>
              <w:rPr>
                <w:rFonts w:ascii="宋体" w:hAnsi="宋体" w:cs="宋体"/>
                <w:sz w:val="24"/>
              </w:rPr>
            </w:pPr>
            <w:r>
              <w:rPr>
                <w:rFonts w:hint="eastAsia"/>
              </w:rPr>
              <w:t xml:space="preserve">1.090 </w:t>
            </w:r>
          </w:p>
        </w:tc>
        <w:tc>
          <w:tcPr>
            <w:tcW w:w="689" w:type="dxa"/>
            <w:noWrap w:val="0"/>
            <w:vAlign w:val="center"/>
          </w:tcPr>
          <w:p w14:paraId="216AFF03">
            <w:pPr>
              <w:jc w:val="right"/>
              <w:rPr>
                <w:rFonts w:ascii="宋体" w:hAnsi="宋体" w:cs="宋体"/>
                <w:sz w:val="24"/>
              </w:rPr>
            </w:pPr>
            <w:r>
              <w:rPr>
                <w:rFonts w:hint="eastAsia"/>
              </w:rPr>
              <w:t xml:space="preserve">1.114 </w:t>
            </w:r>
          </w:p>
        </w:tc>
        <w:tc>
          <w:tcPr>
            <w:tcW w:w="689" w:type="dxa"/>
            <w:noWrap w:val="0"/>
            <w:vAlign w:val="center"/>
          </w:tcPr>
          <w:p w14:paraId="6BC62ADC">
            <w:pPr>
              <w:jc w:val="right"/>
              <w:rPr>
                <w:rFonts w:ascii="宋体" w:hAnsi="宋体" w:cs="宋体"/>
                <w:sz w:val="24"/>
              </w:rPr>
            </w:pPr>
            <w:r>
              <w:rPr>
                <w:rFonts w:hint="eastAsia"/>
              </w:rPr>
              <w:t xml:space="preserve">1.138 </w:t>
            </w:r>
          </w:p>
        </w:tc>
        <w:tc>
          <w:tcPr>
            <w:tcW w:w="689" w:type="dxa"/>
            <w:noWrap w:val="0"/>
            <w:vAlign w:val="center"/>
          </w:tcPr>
          <w:p w14:paraId="7C8E47F1">
            <w:pPr>
              <w:jc w:val="right"/>
              <w:rPr>
                <w:rFonts w:ascii="宋体" w:hAnsi="宋体" w:cs="宋体"/>
                <w:sz w:val="24"/>
              </w:rPr>
            </w:pPr>
            <w:r>
              <w:rPr>
                <w:rFonts w:hint="eastAsia"/>
              </w:rPr>
              <w:t xml:space="preserve">1.162 </w:t>
            </w:r>
          </w:p>
        </w:tc>
        <w:tc>
          <w:tcPr>
            <w:tcW w:w="689" w:type="dxa"/>
            <w:noWrap w:val="0"/>
            <w:vAlign w:val="center"/>
          </w:tcPr>
          <w:p w14:paraId="1BC32A0B">
            <w:pPr>
              <w:jc w:val="right"/>
              <w:rPr>
                <w:rFonts w:ascii="宋体" w:hAnsi="宋体" w:cs="宋体"/>
                <w:sz w:val="24"/>
              </w:rPr>
            </w:pPr>
            <w:r>
              <w:rPr>
                <w:rFonts w:hint="eastAsia"/>
              </w:rPr>
              <w:t xml:space="preserve">1.186 </w:t>
            </w:r>
          </w:p>
        </w:tc>
        <w:tc>
          <w:tcPr>
            <w:tcW w:w="689" w:type="dxa"/>
            <w:noWrap w:val="0"/>
            <w:vAlign w:val="center"/>
          </w:tcPr>
          <w:p w14:paraId="0C6A7166">
            <w:pPr>
              <w:jc w:val="right"/>
              <w:rPr>
                <w:rFonts w:ascii="宋体" w:hAnsi="宋体" w:cs="宋体"/>
                <w:sz w:val="24"/>
              </w:rPr>
            </w:pPr>
            <w:r>
              <w:rPr>
                <w:rFonts w:hint="eastAsia"/>
              </w:rPr>
              <w:t xml:space="preserve">1.209 </w:t>
            </w:r>
          </w:p>
        </w:tc>
        <w:tc>
          <w:tcPr>
            <w:tcW w:w="689" w:type="dxa"/>
            <w:noWrap w:val="0"/>
            <w:vAlign w:val="center"/>
          </w:tcPr>
          <w:p w14:paraId="15C81535">
            <w:pPr>
              <w:jc w:val="right"/>
              <w:rPr>
                <w:rFonts w:ascii="宋体" w:hAnsi="宋体" w:cs="宋体"/>
                <w:sz w:val="24"/>
              </w:rPr>
            </w:pPr>
            <w:r>
              <w:rPr>
                <w:rFonts w:hint="eastAsia"/>
              </w:rPr>
              <w:t xml:space="preserve">1.233 </w:t>
            </w:r>
          </w:p>
        </w:tc>
        <w:tc>
          <w:tcPr>
            <w:tcW w:w="689" w:type="dxa"/>
            <w:noWrap w:val="0"/>
            <w:vAlign w:val="center"/>
          </w:tcPr>
          <w:p w14:paraId="2CA6DD83">
            <w:pPr>
              <w:jc w:val="right"/>
              <w:rPr>
                <w:rFonts w:ascii="宋体" w:hAnsi="宋体" w:cs="宋体"/>
                <w:sz w:val="24"/>
              </w:rPr>
            </w:pPr>
            <w:r>
              <w:rPr>
                <w:rFonts w:hint="eastAsia"/>
              </w:rPr>
              <w:t xml:space="preserve">1.257 </w:t>
            </w:r>
          </w:p>
        </w:tc>
        <w:tc>
          <w:tcPr>
            <w:tcW w:w="689" w:type="dxa"/>
            <w:noWrap w:val="0"/>
            <w:vAlign w:val="center"/>
          </w:tcPr>
          <w:p w14:paraId="3351FF43">
            <w:pPr>
              <w:jc w:val="right"/>
              <w:rPr>
                <w:rFonts w:ascii="宋体" w:hAnsi="宋体" w:cs="宋体"/>
                <w:sz w:val="24"/>
              </w:rPr>
            </w:pPr>
            <w:r>
              <w:rPr>
                <w:rFonts w:hint="eastAsia"/>
              </w:rPr>
              <w:t xml:space="preserve">1.281 </w:t>
            </w:r>
          </w:p>
        </w:tc>
        <w:tc>
          <w:tcPr>
            <w:tcW w:w="689" w:type="dxa"/>
            <w:noWrap w:val="0"/>
            <w:vAlign w:val="center"/>
          </w:tcPr>
          <w:p w14:paraId="600B9F28">
            <w:pPr>
              <w:jc w:val="right"/>
              <w:rPr>
                <w:rFonts w:ascii="宋体" w:hAnsi="宋体" w:cs="宋体"/>
                <w:sz w:val="24"/>
              </w:rPr>
            </w:pPr>
            <w:r>
              <w:rPr>
                <w:rFonts w:hint="eastAsia"/>
              </w:rPr>
              <w:t xml:space="preserve">1.305 </w:t>
            </w:r>
          </w:p>
        </w:tc>
      </w:tr>
      <w:tr w14:paraId="10D34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0AD6E047">
            <w:pPr>
              <w:jc w:val="right"/>
              <w:rPr>
                <w:szCs w:val="21"/>
              </w:rPr>
            </w:pPr>
            <w:r>
              <w:rPr>
                <w:szCs w:val="21"/>
              </w:rPr>
              <w:t xml:space="preserve">19.8 </w:t>
            </w:r>
          </w:p>
        </w:tc>
        <w:tc>
          <w:tcPr>
            <w:tcW w:w="689" w:type="dxa"/>
            <w:noWrap w:val="0"/>
            <w:vAlign w:val="center"/>
          </w:tcPr>
          <w:p w14:paraId="492C04DE">
            <w:pPr>
              <w:jc w:val="right"/>
              <w:rPr>
                <w:rFonts w:ascii="宋体" w:hAnsi="宋体" w:cs="宋体"/>
                <w:sz w:val="24"/>
              </w:rPr>
            </w:pPr>
            <w:r>
              <w:rPr>
                <w:rFonts w:hint="eastAsia"/>
              </w:rPr>
              <w:t xml:space="preserve">1.066 </w:t>
            </w:r>
          </w:p>
        </w:tc>
        <w:tc>
          <w:tcPr>
            <w:tcW w:w="689" w:type="dxa"/>
            <w:noWrap w:val="0"/>
            <w:vAlign w:val="center"/>
          </w:tcPr>
          <w:p w14:paraId="381C0289">
            <w:pPr>
              <w:jc w:val="right"/>
              <w:rPr>
                <w:rFonts w:ascii="宋体" w:hAnsi="宋体" w:cs="宋体"/>
                <w:sz w:val="24"/>
              </w:rPr>
            </w:pPr>
            <w:r>
              <w:rPr>
                <w:rFonts w:hint="eastAsia"/>
              </w:rPr>
              <w:t xml:space="preserve">1.089 </w:t>
            </w:r>
          </w:p>
        </w:tc>
        <w:tc>
          <w:tcPr>
            <w:tcW w:w="689" w:type="dxa"/>
            <w:noWrap w:val="0"/>
            <w:vAlign w:val="center"/>
          </w:tcPr>
          <w:p w14:paraId="0A5B58B4">
            <w:pPr>
              <w:jc w:val="right"/>
              <w:rPr>
                <w:rFonts w:ascii="宋体" w:hAnsi="宋体" w:cs="宋体"/>
                <w:sz w:val="24"/>
              </w:rPr>
            </w:pPr>
            <w:r>
              <w:rPr>
                <w:rFonts w:hint="eastAsia"/>
              </w:rPr>
              <w:t xml:space="preserve">1.113 </w:t>
            </w:r>
          </w:p>
        </w:tc>
        <w:tc>
          <w:tcPr>
            <w:tcW w:w="689" w:type="dxa"/>
            <w:noWrap w:val="0"/>
            <w:vAlign w:val="center"/>
          </w:tcPr>
          <w:p w14:paraId="5CF74442">
            <w:pPr>
              <w:jc w:val="right"/>
              <w:rPr>
                <w:rFonts w:ascii="宋体" w:hAnsi="宋体" w:cs="宋体"/>
                <w:sz w:val="24"/>
              </w:rPr>
            </w:pPr>
            <w:r>
              <w:rPr>
                <w:rFonts w:hint="eastAsia"/>
              </w:rPr>
              <w:t xml:space="preserve">1.137 </w:t>
            </w:r>
          </w:p>
        </w:tc>
        <w:tc>
          <w:tcPr>
            <w:tcW w:w="689" w:type="dxa"/>
            <w:noWrap w:val="0"/>
            <w:vAlign w:val="center"/>
          </w:tcPr>
          <w:p w14:paraId="539DF18E">
            <w:pPr>
              <w:jc w:val="right"/>
              <w:rPr>
                <w:rFonts w:ascii="宋体" w:hAnsi="宋体" w:cs="宋体"/>
                <w:sz w:val="24"/>
              </w:rPr>
            </w:pPr>
            <w:r>
              <w:rPr>
                <w:rFonts w:hint="eastAsia"/>
              </w:rPr>
              <w:t xml:space="preserve">1.161 </w:t>
            </w:r>
          </w:p>
        </w:tc>
        <w:tc>
          <w:tcPr>
            <w:tcW w:w="689" w:type="dxa"/>
            <w:noWrap w:val="0"/>
            <w:vAlign w:val="center"/>
          </w:tcPr>
          <w:p w14:paraId="4EDAE0F0">
            <w:pPr>
              <w:jc w:val="right"/>
              <w:rPr>
                <w:rFonts w:ascii="宋体" w:hAnsi="宋体" w:cs="宋体"/>
                <w:sz w:val="24"/>
              </w:rPr>
            </w:pPr>
            <w:r>
              <w:rPr>
                <w:rFonts w:hint="eastAsia"/>
              </w:rPr>
              <w:t xml:space="preserve">1.185 </w:t>
            </w:r>
          </w:p>
        </w:tc>
        <w:tc>
          <w:tcPr>
            <w:tcW w:w="689" w:type="dxa"/>
            <w:noWrap w:val="0"/>
            <w:vAlign w:val="center"/>
          </w:tcPr>
          <w:p w14:paraId="1B074692">
            <w:pPr>
              <w:jc w:val="right"/>
              <w:rPr>
                <w:rFonts w:ascii="宋体" w:hAnsi="宋体" w:cs="宋体"/>
                <w:sz w:val="24"/>
              </w:rPr>
            </w:pPr>
            <w:r>
              <w:rPr>
                <w:rFonts w:hint="eastAsia"/>
              </w:rPr>
              <w:t xml:space="preserve">1.209 </w:t>
            </w:r>
          </w:p>
        </w:tc>
        <w:tc>
          <w:tcPr>
            <w:tcW w:w="689" w:type="dxa"/>
            <w:noWrap w:val="0"/>
            <w:vAlign w:val="center"/>
          </w:tcPr>
          <w:p w14:paraId="289F473A">
            <w:pPr>
              <w:jc w:val="right"/>
              <w:rPr>
                <w:rFonts w:ascii="宋体" w:hAnsi="宋体" w:cs="宋体"/>
                <w:sz w:val="24"/>
              </w:rPr>
            </w:pPr>
            <w:r>
              <w:rPr>
                <w:rFonts w:hint="eastAsia"/>
              </w:rPr>
              <w:t xml:space="preserve">1.232 </w:t>
            </w:r>
          </w:p>
        </w:tc>
        <w:tc>
          <w:tcPr>
            <w:tcW w:w="689" w:type="dxa"/>
            <w:noWrap w:val="0"/>
            <w:vAlign w:val="center"/>
          </w:tcPr>
          <w:p w14:paraId="757457F2">
            <w:pPr>
              <w:jc w:val="right"/>
              <w:rPr>
                <w:rFonts w:ascii="宋体" w:hAnsi="宋体" w:cs="宋体"/>
                <w:sz w:val="24"/>
              </w:rPr>
            </w:pPr>
            <w:r>
              <w:rPr>
                <w:rFonts w:hint="eastAsia"/>
              </w:rPr>
              <w:t xml:space="preserve">1.256 </w:t>
            </w:r>
          </w:p>
        </w:tc>
        <w:tc>
          <w:tcPr>
            <w:tcW w:w="689" w:type="dxa"/>
            <w:noWrap w:val="0"/>
            <w:vAlign w:val="center"/>
          </w:tcPr>
          <w:p w14:paraId="190BFE90">
            <w:pPr>
              <w:jc w:val="right"/>
              <w:rPr>
                <w:rFonts w:ascii="宋体" w:hAnsi="宋体" w:cs="宋体"/>
                <w:sz w:val="24"/>
              </w:rPr>
            </w:pPr>
            <w:r>
              <w:rPr>
                <w:rFonts w:hint="eastAsia"/>
              </w:rPr>
              <w:t xml:space="preserve">1.280 </w:t>
            </w:r>
          </w:p>
        </w:tc>
        <w:tc>
          <w:tcPr>
            <w:tcW w:w="689" w:type="dxa"/>
            <w:noWrap w:val="0"/>
            <w:vAlign w:val="center"/>
          </w:tcPr>
          <w:p w14:paraId="71F4AC5A">
            <w:pPr>
              <w:jc w:val="right"/>
              <w:rPr>
                <w:rFonts w:ascii="宋体" w:hAnsi="宋体" w:cs="宋体"/>
                <w:sz w:val="24"/>
              </w:rPr>
            </w:pPr>
            <w:r>
              <w:rPr>
                <w:rFonts w:hint="eastAsia"/>
              </w:rPr>
              <w:t xml:space="preserve">1.304 </w:t>
            </w:r>
          </w:p>
        </w:tc>
      </w:tr>
      <w:tr w14:paraId="785B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4" w:type="dxa"/>
            <w:noWrap w:val="0"/>
            <w:vAlign w:val="center"/>
          </w:tcPr>
          <w:p w14:paraId="56014E54">
            <w:pPr>
              <w:jc w:val="right"/>
              <w:rPr>
                <w:szCs w:val="21"/>
              </w:rPr>
            </w:pPr>
            <w:r>
              <w:rPr>
                <w:szCs w:val="21"/>
              </w:rPr>
              <w:t xml:space="preserve">20.0 </w:t>
            </w:r>
          </w:p>
        </w:tc>
        <w:tc>
          <w:tcPr>
            <w:tcW w:w="689" w:type="dxa"/>
            <w:noWrap w:val="0"/>
            <w:vAlign w:val="center"/>
          </w:tcPr>
          <w:p w14:paraId="5F851A74">
            <w:pPr>
              <w:jc w:val="right"/>
              <w:rPr>
                <w:rFonts w:ascii="宋体" w:hAnsi="宋体" w:cs="宋体"/>
                <w:sz w:val="24"/>
              </w:rPr>
            </w:pPr>
            <w:r>
              <w:rPr>
                <w:rFonts w:hint="eastAsia"/>
              </w:rPr>
              <w:t xml:space="preserve">1.065 </w:t>
            </w:r>
          </w:p>
        </w:tc>
        <w:tc>
          <w:tcPr>
            <w:tcW w:w="689" w:type="dxa"/>
            <w:noWrap w:val="0"/>
            <w:vAlign w:val="center"/>
          </w:tcPr>
          <w:p w14:paraId="0E34BDCE">
            <w:pPr>
              <w:jc w:val="right"/>
              <w:rPr>
                <w:rFonts w:ascii="宋体" w:hAnsi="宋体" w:cs="宋体"/>
                <w:sz w:val="24"/>
              </w:rPr>
            </w:pPr>
            <w:r>
              <w:rPr>
                <w:rFonts w:hint="eastAsia"/>
              </w:rPr>
              <w:t xml:space="preserve">1.089 </w:t>
            </w:r>
          </w:p>
        </w:tc>
        <w:tc>
          <w:tcPr>
            <w:tcW w:w="689" w:type="dxa"/>
            <w:noWrap w:val="0"/>
            <w:vAlign w:val="center"/>
          </w:tcPr>
          <w:p w14:paraId="62396ADD">
            <w:pPr>
              <w:jc w:val="right"/>
              <w:rPr>
                <w:rFonts w:ascii="宋体" w:hAnsi="宋体" w:cs="宋体"/>
                <w:sz w:val="24"/>
              </w:rPr>
            </w:pPr>
            <w:r>
              <w:rPr>
                <w:rFonts w:hint="eastAsia"/>
              </w:rPr>
              <w:t xml:space="preserve">1.112 </w:t>
            </w:r>
          </w:p>
        </w:tc>
        <w:tc>
          <w:tcPr>
            <w:tcW w:w="689" w:type="dxa"/>
            <w:noWrap w:val="0"/>
            <w:vAlign w:val="center"/>
          </w:tcPr>
          <w:p w14:paraId="6B7658D2">
            <w:pPr>
              <w:jc w:val="right"/>
              <w:rPr>
                <w:rFonts w:ascii="宋体" w:hAnsi="宋体" w:cs="宋体"/>
                <w:sz w:val="24"/>
              </w:rPr>
            </w:pPr>
            <w:r>
              <w:rPr>
                <w:rFonts w:hint="eastAsia"/>
              </w:rPr>
              <w:t xml:space="preserve">1.136 </w:t>
            </w:r>
          </w:p>
        </w:tc>
        <w:tc>
          <w:tcPr>
            <w:tcW w:w="689" w:type="dxa"/>
            <w:noWrap w:val="0"/>
            <w:vAlign w:val="center"/>
          </w:tcPr>
          <w:p w14:paraId="5365C0DA">
            <w:pPr>
              <w:jc w:val="right"/>
              <w:rPr>
                <w:rFonts w:ascii="宋体" w:hAnsi="宋体" w:cs="宋体"/>
                <w:sz w:val="24"/>
              </w:rPr>
            </w:pPr>
            <w:r>
              <w:rPr>
                <w:rFonts w:hint="eastAsia"/>
              </w:rPr>
              <w:t xml:space="preserve">1.160 </w:t>
            </w:r>
          </w:p>
        </w:tc>
        <w:tc>
          <w:tcPr>
            <w:tcW w:w="689" w:type="dxa"/>
            <w:noWrap w:val="0"/>
            <w:vAlign w:val="center"/>
          </w:tcPr>
          <w:p w14:paraId="7529EA89">
            <w:pPr>
              <w:jc w:val="right"/>
              <w:rPr>
                <w:rFonts w:ascii="宋体" w:hAnsi="宋体" w:cs="宋体"/>
                <w:sz w:val="24"/>
              </w:rPr>
            </w:pPr>
            <w:r>
              <w:rPr>
                <w:rFonts w:hint="eastAsia"/>
              </w:rPr>
              <w:t xml:space="preserve">1.184 </w:t>
            </w:r>
          </w:p>
        </w:tc>
        <w:tc>
          <w:tcPr>
            <w:tcW w:w="689" w:type="dxa"/>
            <w:noWrap w:val="0"/>
            <w:vAlign w:val="center"/>
          </w:tcPr>
          <w:p w14:paraId="4C458676">
            <w:pPr>
              <w:jc w:val="right"/>
              <w:rPr>
                <w:rFonts w:ascii="宋体" w:hAnsi="宋体" w:cs="宋体"/>
                <w:sz w:val="24"/>
              </w:rPr>
            </w:pPr>
            <w:r>
              <w:rPr>
                <w:rFonts w:hint="eastAsia"/>
              </w:rPr>
              <w:t xml:space="preserve">1.208 </w:t>
            </w:r>
          </w:p>
        </w:tc>
        <w:tc>
          <w:tcPr>
            <w:tcW w:w="689" w:type="dxa"/>
            <w:noWrap w:val="0"/>
            <w:vAlign w:val="center"/>
          </w:tcPr>
          <w:p w14:paraId="3EC8B9D0">
            <w:pPr>
              <w:jc w:val="right"/>
              <w:rPr>
                <w:rFonts w:ascii="宋体" w:hAnsi="宋体" w:cs="宋体"/>
                <w:sz w:val="24"/>
              </w:rPr>
            </w:pPr>
            <w:r>
              <w:rPr>
                <w:rFonts w:hint="eastAsia"/>
              </w:rPr>
              <w:t xml:space="preserve">1.231 </w:t>
            </w:r>
          </w:p>
        </w:tc>
        <w:tc>
          <w:tcPr>
            <w:tcW w:w="689" w:type="dxa"/>
            <w:noWrap w:val="0"/>
            <w:vAlign w:val="center"/>
          </w:tcPr>
          <w:p w14:paraId="18ABA7D5">
            <w:pPr>
              <w:jc w:val="right"/>
              <w:rPr>
                <w:rFonts w:ascii="宋体" w:hAnsi="宋体" w:cs="宋体"/>
                <w:sz w:val="24"/>
              </w:rPr>
            </w:pPr>
            <w:r>
              <w:rPr>
                <w:rFonts w:hint="eastAsia"/>
              </w:rPr>
              <w:t xml:space="preserve">1.255 </w:t>
            </w:r>
          </w:p>
        </w:tc>
        <w:tc>
          <w:tcPr>
            <w:tcW w:w="689" w:type="dxa"/>
            <w:noWrap w:val="0"/>
            <w:vAlign w:val="center"/>
          </w:tcPr>
          <w:p w14:paraId="48CD633C">
            <w:pPr>
              <w:jc w:val="right"/>
              <w:rPr>
                <w:rFonts w:ascii="宋体" w:hAnsi="宋体" w:cs="宋体"/>
                <w:sz w:val="24"/>
              </w:rPr>
            </w:pPr>
            <w:r>
              <w:rPr>
                <w:rFonts w:hint="eastAsia"/>
              </w:rPr>
              <w:t xml:space="preserve">1.279 </w:t>
            </w:r>
          </w:p>
        </w:tc>
        <w:tc>
          <w:tcPr>
            <w:tcW w:w="689" w:type="dxa"/>
            <w:noWrap w:val="0"/>
            <w:vAlign w:val="center"/>
          </w:tcPr>
          <w:p w14:paraId="507AAD83">
            <w:pPr>
              <w:jc w:val="right"/>
              <w:rPr>
                <w:rFonts w:ascii="宋体" w:hAnsi="宋体" w:cs="宋体"/>
                <w:sz w:val="24"/>
              </w:rPr>
            </w:pPr>
            <w:r>
              <w:rPr>
                <w:rFonts w:hint="eastAsia"/>
              </w:rPr>
              <w:t xml:space="preserve">1.303 </w:t>
            </w:r>
          </w:p>
        </w:tc>
      </w:tr>
      <w:tr w14:paraId="03F0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0966B04D">
            <w:pPr>
              <w:jc w:val="right"/>
              <w:rPr>
                <w:szCs w:val="21"/>
              </w:rPr>
            </w:pPr>
            <w:r>
              <w:rPr>
                <w:szCs w:val="21"/>
              </w:rPr>
              <w:t xml:space="preserve">20.2 </w:t>
            </w:r>
          </w:p>
        </w:tc>
        <w:tc>
          <w:tcPr>
            <w:tcW w:w="689" w:type="dxa"/>
            <w:noWrap w:val="0"/>
            <w:vAlign w:val="center"/>
          </w:tcPr>
          <w:p w14:paraId="7F66C702">
            <w:pPr>
              <w:jc w:val="right"/>
              <w:rPr>
                <w:rFonts w:ascii="宋体" w:hAnsi="宋体" w:cs="宋体"/>
                <w:sz w:val="24"/>
              </w:rPr>
            </w:pPr>
            <w:r>
              <w:rPr>
                <w:rFonts w:hint="eastAsia"/>
              </w:rPr>
              <w:t xml:space="preserve">1.064 </w:t>
            </w:r>
          </w:p>
        </w:tc>
        <w:tc>
          <w:tcPr>
            <w:tcW w:w="689" w:type="dxa"/>
            <w:noWrap w:val="0"/>
            <w:vAlign w:val="center"/>
          </w:tcPr>
          <w:p w14:paraId="3B6B0BFF">
            <w:pPr>
              <w:jc w:val="right"/>
              <w:rPr>
                <w:rFonts w:ascii="宋体" w:hAnsi="宋体" w:cs="宋体"/>
                <w:sz w:val="24"/>
              </w:rPr>
            </w:pPr>
            <w:r>
              <w:rPr>
                <w:rFonts w:hint="eastAsia"/>
              </w:rPr>
              <w:t xml:space="preserve">1.088 </w:t>
            </w:r>
          </w:p>
        </w:tc>
        <w:tc>
          <w:tcPr>
            <w:tcW w:w="689" w:type="dxa"/>
            <w:noWrap w:val="0"/>
            <w:vAlign w:val="center"/>
          </w:tcPr>
          <w:p w14:paraId="665AA9A4">
            <w:pPr>
              <w:jc w:val="right"/>
              <w:rPr>
                <w:rFonts w:ascii="宋体" w:hAnsi="宋体" w:cs="宋体"/>
                <w:sz w:val="24"/>
              </w:rPr>
            </w:pPr>
            <w:r>
              <w:rPr>
                <w:rFonts w:hint="eastAsia"/>
              </w:rPr>
              <w:t xml:space="preserve">1.112 </w:t>
            </w:r>
          </w:p>
        </w:tc>
        <w:tc>
          <w:tcPr>
            <w:tcW w:w="689" w:type="dxa"/>
            <w:noWrap w:val="0"/>
            <w:vAlign w:val="center"/>
          </w:tcPr>
          <w:p w14:paraId="0C0C5565">
            <w:pPr>
              <w:jc w:val="right"/>
              <w:rPr>
                <w:rFonts w:ascii="宋体" w:hAnsi="宋体" w:cs="宋体"/>
                <w:sz w:val="24"/>
              </w:rPr>
            </w:pPr>
            <w:r>
              <w:rPr>
                <w:rFonts w:hint="eastAsia"/>
              </w:rPr>
              <w:t xml:space="preserve">1.135 </w:t>
            </w:r>
          </w:p>
        </w:tc>
        <w:tc>
          <w:tcPr>
            <w:tcW w:w="689" w:type="dxa"/>
            <w:noWrap w:val="0"/>
            <w:vAlign w:val="center"/>
          </w:tcPr>
          <w:p w14:paraId="431521B4">
            <w:pPr>
              <w:jc w:val="right"/>
              <w:rPr>
                <w:rFonts w:ascii="宋体" w:hAnsi="宋体" w:cs="宋体"/>
                <w:sz w:val="24"/>
              </w:rPr>
            </w:pPr>
            <w:r>
              <w:rPr>
                <w:rFonts w:hint="eastAsia"/>
              </w:rPr>
              <w:t xml:space="preserve">1.159 </w:t>
            </w:r>
          </w:p>
        </w:tc>
        <w:tc>
          <w:tcPr>
            <w:tcW w:w="689" w:type="dxa"/>
            <w:noWrap w:val="0"/>
            <w:vAlign w:val="center"/>
          </w:tcPr>
          <w:p w14:paraId="123B0228">
            <w:pPr>
              <w:jc w:val="right"/>
              <w:rPr>
                <w:rFonts w:ascii="宋体" w:hAnsi="宋体" w:cs="宋体"/>
                <w:sz w:val="24"/>
              </w:rPr>
            </w:pPr>
            <w:r>
              <w:rPr>
                <w:rFonts w:hint="eastAsia"/>
              </w:rPr>
              <w:t xml:space="preserve">1.183 </w:t>
            </w:r>
          </w:p>
        </w:tc>
        <w:tc>
          <w:tcPr>
            <w:tcW w:w="689" w:type="dxa"/>
            <w:noWrap w:val="0"/>
            <w:vAlign w:val="center"/>
          </w:tcPr>
          <w:p w14:paraId="3EF6FAFA">
            <w:pPr>
              <w:jc w:val="right"/>
              <w:rPr>
                <w:rFonts w:ascii="宋体" w:hAnsi="宋体" w:cs="宋体"/>
                <w:sz w:val="24"/>
              </w:rPr>
            </w:pPr>
            <w:r>
              <w:rPr>
                <w:rFonts w:hint="eastAsia"/>
              </w:rPr>
              <w:t xml:space="preserve">1.207 </w:t>
            </w:r>
          </w:p>
        </w:tc>
        <w:tc>
          <w:tcPr>
            <w:tcW w:w="689" w:type="dxa"/>
            <w:noWrap w:val="0"/>
            <w:vAlign w:val="center"/>
          </w:tcPr>
          <w:p w14:paraId="7E154528">
            <w:pPr>
              <w:jc w:val="right"/>
              <w:rPr>
                <w:rFonts w:ascii="宋体" w:hAnsi="宋体" w:cs="宋体"/>
                <w:sz w:val="24"/>
              </w:rPr>
            </w:pPr>
            <w:r>
              <w:rPr>
                <w:rFonts w:hint="eastAsia"/>
              </w:rPr>
              <w:t xml:space="preserve">1.231 </w:t>
            </w:r>
          </w:p>
        </w:tc>
        <w:tc>
          <w:tcPr>
            <w:tcW w:w="689" w:type="dxa"/>
            <w:noWrap w:val="0"/>
            <w:vAlign w:val="center"/>
          </w:tcPr>
          <w:p w14:paraId="74A8BD14">
            <w:pPr>
              <w:jc w:val="right"/>
              <w:rPr>
                <w:rFonts w:ascii="宋体" w:hAnsi="宋体" w:cs="宋体"/>
                <w:sz w:val="24"/>
              </w:rPr>
            </w:pPr>
            <w:r>
              <w:rPr>
                <w:rFonts w:hint="eastAsia"/>
              </w:rPr>
              <w:t xml:space="preserve">1.254 </w:t>
            </w:r>
          </w:p>
        </w:tc>
        <w:tc>
          <w:tcPr>
            <w:tcW w:w="689" w:type="dxa"/>
            <w:noWrap w:val="0"/>
            <w:vAlign w:val="center"/>
          </w:tcPr>
          <w:p w14:paraId="443FE227">
            <w:pPr>
              <w:jc w:val="right"/>
              <w:rPr>
                <w:rFonts w:ascii="宋体" w:hAnsi="宋体" w:cs="宋体"/>
                <w:sz w:val="24"/>
              </w:rPr>
            </w:pPr>
            <w:r>
              <w:rPr>
                <w:rFonts w:hint="eastAsia"/>
              </w:rPr>
              <w:t xml:space="preserve">1.278 </w:t>
            </w:r>
          </w:p>
        </w:tc>
        <w:tc>
          <w:tcPr>
            <w:tcW w:w="689" w:type="dxa"/>
            <w:noWrap w:val="0"/>
            <w:vAlign w:val="center"/>
          </w:tcPr>
          <w:p w14:paraId="371D1138">
            <w:pPr>
              <w:jc w:val="right"/>
              <w:rPr>
                <w:rFonts w:ascii="宋体" w:hAnsi="宋体" w:cs="宋体"/>
                <w:sz w:val="24"/>
              </w:rPr>
            </w:pPr>
            <w:r>
              <w:rPr>
                <w:rFonts w:hint="eastAsia"/>
              </w:rPr>
              <w:t xml:space="preserve">1.302 </w:t>
            </w:r>
          </w:p>
        </w:tc>
      </w:tr>
      <w:tr w14:paraId="6E3C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63E6A225">
            <w:pPr>
              <w:jc w:val="right"/>
              <w:rPr>
                <w:szCs w:val="21"/>
              </w:rPr>
            </w:pPr>
            <w:r>
              <w:rPr>
                <w:szCs w:val="21"/>
              </w:rPr>
              <w:t xml:space="preserve">20.4 </w:t>
            </w:r>
          </w:p>
        </w:tc>
        <w:tc>
          <w:tcPr>
            <w:tcW w:w="689" w:type="dxa"/>
            <w:noWrap w:val="0"/>
            <w:vAlign w:val="center"/>
          </w:tcPr>
          <w:p w14:paraId="3FD86E8F">
            <w:pPr>
              <w:jc w:val="right"/>
              <w:rPr>
                <w:rFonts w:ascii="宋体" w:hAnsi="宋体" w:cs="宋体"/>
                <w:sz w:val="24"/>
              </w:rPr>
            </w:pPr>
            <w:r>
              <w:rPr>
                <w:rFonts w:hint="eastAsia"/>
              </w:rPr>
              <w:t xml:space="preserve">1.063 </w:t>
            </w:r>
          </w:p>
        </w:tc>
        <w:tc>
          <w:tcPr>
            <w:tcW w:w="689" w:type="dxa"/>
            <w:noWrap w:val="0"/>
            <w:vAlign w:val="center"/>
          </w:tcPr>
          <w:p w14:paraId="43B64BAB">
            <w:pPr>
              <w:jc w:val="right"/>
              <w:rPr>
                <w:rFonts w:ascii="宋体" w:hAnsi="宋体" w:cs="宋体"/>
                <w:sz w:val="24"/>
              </w:rPr>
            </w:pPr>
            <w:r>
              <w:rPr>
                <w:rFonts w:hint="eastAsia"/>
              </w:rPr>
              <w:t xml:space="preserve">1.087 </w:t>
            </w:r>
          </w:p>
        </w:tc>
        <w:tc>
          <w:tcPr>
            <w:tcW w:w="689" w:type="dxa"/>
            <w:noWrap w:val="0"/>
            <w:vAlign w:val="center"/>
          </w:tcPr>
          <w:p w14:paraId="254A71ED">
            <w:pPr>
              <w:jc w:val="right"/>
              <w:rPr>
                <w:rFonts w:ascii="宋体" w:hAnsi="宋体" w:cs="宋体"/>
                <w:sz w:val="24"/>
              </w:rPr>
            </w:pPr>
            <w:r>
              <w:rPr>
                <w:rFonts w:hint="eastAsia"/>
              </w:rPr>
              <w:t xml:space="preserve">1.111 </w:t>
            </w:r>
          </w:p>
        </w:tc>
        <w:tc>
          <w:tcPr>
            <w:tcW w:w="689" w:type="dxa"/>
            <w:noWrap w:val="0"/>
            <w:vAlign w:val="center"/>
          </w:tcPr>
          <w:p w14:paraId="658C614D">
            <w:pPr>
              <w:jc w:val="right"/>
              <w:rPr>
                <w:rFonts w:ascii="宋体" w:hAnsi="宋体" w:cs="宋体"/>
                <w:sz w:val="24"/>
              </w:rPr>
            </w:pPr>
            <w:r>
              <w:rPr>
                <w:rFonts w:hint="eastAsia"/>
              </w:rPr>
              <w:t xml:space="preserve">1.135 </w:t>
            </w:r>
          </w:p>
        </w:tc>
        <w:tc>
          <w:tcPr>
            <w:tcW w:w="689" w:type="dxa"/>
            <w:noWrap w:val="0"/>
            <w:vAlign w:val="center"/>
          </w:tcPr>
          <w:p w14:paraId="07503AEF">
            <w:pPr>
              <w:jc w:val="right"/>
              <w:rPr>
                <w:rFonts w:ascii="宋体" w:hAnsi="宋体" w:cs="宋体"/>
                <w:sz w:val="24"/>
              </w:rPr>
            </w:pPr>
            <w:r>
              <w:rPr>
                <w:rFonts w:hint="eastAsia"/>
              </w:rPr>
              <w:t xml:space="preserve">1.158 </w:t>
            </w:r>
          </w:p>
        </w:tc>
        <w:tc>
          <w:tcPr>
            <w:tcW w:w="689" w:type="dxa"/>
            <w:noWrap w:val="0"/>
            <w:vAlign w:val="center"/>
          </w:tcPr>
          <w:p w14:paraId="33984671">
            <w:pPr>
              <w:jc w:val="right"/>
              <w:rPr>
                <w:rFonts w:ascii="宋体" w:hAnsi="宋体" w:cs="宋体"/>
                <w:sz w:val="24"/>
              </w:rPr>
            </w:pPr>
            <w:r>
              <w:rPr>
                <w:rFonts w:hint="eastAsia"/>
              </w:rPr>
              <w:t xml:space="preserve">1.182 </w:t>
            </w:r>
          </w:p>
        </w:tc>
        <w:tc>
          <w:tcPr>
            <w:tcW w:w="689" w:type="dxa"/>
            <w:noWrap w:val="0"/>
            <w:vAlign w:val="center"/>
          </w:tcPr>
          <w:p w14:paraId="569DCED9">
            <w:pPr>
              <w:jc w:val="right"/>
              <w:rPr>
                <w:rFonts w:ascii="宋体" w:hAnsi="宋体" w:cs="宋体"/>
                <w:sz w:val="24"/>
              </w:rPr>
            </w:pPr>
            <w:r>
              <w:rPr>
                <w:rFonts w:hint="eastAsia"/>
              </w:rPr>
              <w:t xml:space="preserve">1.206 </w:t>
            </w:r>
          </w:p>
        </w:tc>
        <w:tc>
          <w:tcPr>
            <w:tcW w:w="689" w:type="dxa"/>
            <w:noWrap w:val="0"/>
            <w:vAlign w:val="center"/>
          </w:tcPr>
          <w:p w14:paraId="18AA998B">
            <w:pPr>
              <w:jc w:val="right"/>
              <w:rPr>
                <w:rFonts w:ascii="宋体" w:hAnsi="宋体" w:cs="宋体"/>
                <w:sz w:val="24"/>
              </w:rPr>
            </w:pPr>
            <w:r>
              <w:rPr>
                <w:rFonts w:hint="eastAsia"/>
              </w:rPr>
              <w:t xml:space="preserve">1.230 </w:t>
            </w:r>
          </w:p>
        </w:tc>
        <w:tc>
          <w:tcPr>
            <w:tcW w:w="689" w:type="dxa"/>
            <w:noWrap w:val="0"/>
            <w:vAlign w:val="center"/>
          </w:tcPr>
          <w:p w14:paraId="4707D882">
            <w:pPr>
              <w:jc w:val="right"/>
              <w:rPr>
                <w:rFonts w:ascii="宋体" w:hAnsi="宋体" w:cs="宋体"/>
                <w:sz w:val="24"/>
              </w:rPr>
            </w:pPr>
            <w:r>
              <w:rPr>
                <w:rFonts w:hint="eastAsia"/>
              </w:rPr>
              <w:t xml:space="preserve">1.253 </w:t>
            </w:r>
          </w:p>
        </w:tc>
        <w:tc>
          <w:tcPr>
            <w:tcW w:w="689" w:type="dxa"/>
            <w:noWrap w:val="0"/>
            <w:vAlign w:val="center"/>
          </w:tcPr>
          <w:p w14:paraId="17521B56">
            <w:pPr>
              <w:jc w:val="right"/>
              <w:rPr>
                <w:rFonts w:ascii="宋体" w:hAnsi="宋体" w:cs="宋体"/>
                <w:sz w:val="24"/>
              </w:rPr>
            </w:pPr>
            <w:r>
              <w:rPr>
                <w:rFonts w:hint="eastAsia"/>
              </w:rPr>
              <w:t xml:space="preserve">1.277 </w:t>
            </w:r>
          </w:p>
        </w:tc>
        <w:tc>
          <w:tcPr>
            <w:tcW w:w="689" w:type="dxa"/>
            <w:noWrap w:val="0"/>
            <w:vAlign w:val="center"/>
          </w:tcPr>
          <w:p w14:paraId="63D604F0">
            <w:pPr>
              <w:jc w:val="right"/>
              <w:rPr>
                <w:rFonts w:ascii="宋体" w:hAnsi="宋体" w:cs="宋体"/>
                <w:sz w:val="24"/>
              </w:rPr>
            </w:pPr>
            <w:r>
              <w:rPr>
                <w:rFonts w:hint="eastAsia"/>
              </w:rPr>
              <w:t xml:space="preserve">1.301 </w:t>
            </w:r>
          </w:p>
        </w:tc>
      </w:tr>
      <w:tr w14:paraId="2408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541BBE18">
            <w:pPr>
              <w:jc w:val="right"/>
              <w:rPr>
                <w:szCs w:val="21"/>
              </w:rPr>
            </w:pPr>
            <w:r>
              <w:rPr>
                <w:szCs w:val="21"/>
              </w:rPr>
              <w:t xml:space="preserve">20.6 </w:t>
            </w:r>
          </w:p>
        </w:tc>
        <w:tc>
          <w:tcPr>
            <w:tcW w:w="689" w:type="dxa"/>
            <w:noWrap w:val="0"/>
            <w:vAlign w:val="center"/>
          </w:tcPr>
          <w:p w14:paraId="2C746E98">
            <w:pPr>
              <w:jc w:val="right"/>
              <w:rPr>
                <w:rFonts w:ascii="宋体" w:hAnsi="宋体" w:cs="宋体"/>
                <w:sz w:val="24"/>
              </w:rPr>
            </w:pPr>
            <w:r>
              <w:rPr>
                <w:rFonts w:hint="eastAsia"/>
              </w:rPr>
              <w:t xml:space="preserve">1.062 </w:t>
            </w:r>
          </w:p>
        </w:tc>
        <w:tc>
          <w:tcPr>
            <w:tcW w:w="689" w:type="dxa"/>
            <w:noWrap w:val="0"/>
            <w:vAlign w:val="center"/>
          </w:tcPr>
          <w:p w14:paraId="40F7E117">
            <w:pPr>
              <w:jc w:val="right"/>
              <w:rPr>
                <w:rFonts w:ascii="宋体" w:hAnsi="宋体" w:cs="宋体"/>
                <w:sz w:val="24"/>
              </w:rPr>
            </w:pPr>
            <w:r>
              <w:rPr>
                <w:rFonts w:hint="eastAsia"/>
              </w:rPr>
              <w:t xml:space="preserve">1.086 </w:t>
            </w:r>
          </w:p>
        </w:tc>
        <w:tc>
          <w:tcPr>
            <w:tcW w:w="689" w:type="dxa"/>
            <w:noWrap w:val="0"/>
            <w:vAlign w:val="center"/>
          </w:tcPr>
          <w:p w14:paraId="5826224F">
            <w:pPr>
              <w:jc w:val="right"/>
              <w:rPr>
                <w:rFonts w:ascii="宋体" w:hAnsi="宋体" w:cs="宋体"/>
                <w:sz w:val="24"/>
              </w:rPr>
            </w:pPr>
            <w:r>
              <w:rPr>
                <w:rFonts w:hint="eastAsia"/>
              </w:rPr>
              <w:t xml:space="preserve">1.110 </w:t>
            </w:r>
          </w:p>
        </w:tc>
        <w:tc>
          <w:tcPr>
            <w:tcW w:w="689" w:type="dxa"/>
            <w:noWrap w:val="0"/>
            <w:vAlign w:val="center"/>
          </w:tcPr>
          <w:p w14:paraId="0C2DCF0F">
            <w:pPr>
              <w:jc w:val="right"/>
              <w:rPr>
                <w:rFonts w:ascii="宋体" w:hAnsi="宋体" w:cs="宋体"/>
                <w:sz w:val="24"/>
              </w:rPr>
            </w:pPr>
            <w:r>
              <w:rPr>
                <w:rFonts w:hint="eastAsia"/>
              </w:rPr>
              <w:t xml:space="preserve">1.134 </w:t>
            </w:r>
          </w:p>
        </w:tc>
        <w:tc>
          <w:tcPr>
            <w:tcW w:w="689" w:type="dxa"/>
            <w:noWrap w:val="0"/>
            <w:vAlign w:val="center"/>
          </w:tcPr>
          <w:p w14:paraId="3BEB025D">
            <w:pPr>
              <w:jc w:val="right"/>
              <w:rPr>
                <w:rFonts w:ascii="宋体" w:hAnsi="宋体" w:cs="宋体"/>
                <w:sz w:val="24"/>
              </w:rPr>
            </w:pPr>
            <w:r>
              <w:rPr>
                <w:rFonts w:hint="eastAsia"/>
              </w:rPr>
              <w:t xml:space="preserve">1.157 </w:t>
            </w:r>
          </w:p>
        </w:tc>
        <w:tc>
          <w:tcPr>
            <w:tcW w:w="689" w:type="dxa"/>
            <w:noWrap w:val="0"/>
            <w:vAlign w:val="center"/>
          </w:tcPr>
          <w:p w14:paraId="58B7CCCD">
            <w:pPr>
              <w:jc w:val="right"/>
              <w:rPr>
                <w:rFonts w:ascii="宋体" w:hAnsi="宋体" w:cs="宋体"/>
                <w:sz w:val="24"/>
              </w:rPr>
            </w:pPr>
            <w:r>
              <w:rPr>
                <w:rFonts w:hint="eastAsia"/>
              </w:rPr>
              <w:t xml:space="preserve">1.181 </w:t>
            </w:r>
          </w:p>
        </w:tc>
        <w:tc>
          <w:tcPr>
            <w:tcW w:w="689" w:type="dxa"/>
            <w:noWrap w:val="0"/>
            <w:vAlign w:val="center"/>
          </w:tcPr>
          <w:p w14:paraId="1DBC6CB2">
            <w:pPr>
              <w:jc w:val="right"/>
              <w:rPr>
                <w:rFonts w:ascii="宋体" w:hAnsi="宋体" w:cs="宋体"/>
                <w:sz w:val="24"/>
              </w:rPr>
            </w:pPr>
            <w:r>
              <w:rPr>
                <w:rFonts w:hint="eastAsia"/>
              </w:rPr>
              <w:t xml:space="preserve">1.205 </w:t>
            </w:r>
          </w:p>
        </w:tc>
        <w:tc>
          <w:tcPr>
            <w:tcW w:w="689" w:type="dxa"/>
            <w:noWrap w:val="0"/>
            <w:vAlign w:val="center"/>
          </w:tcPr>
          <w:p w14:paraId="7C9E8D48">
            <w:pPr>
              <w:jc w:val="right"/>
              <w:rPr>
                <w:rFonts w:ascii="宋体" w:hAnsi="宋体" w:cs="宋体"/>
                <w:sz w:val="24"/>
              </w:rPr>
            </w:pPr>
            <w:r>
              <w:rPr>
                <w:rFonts w:hint="eastAsia"/>
              </w:rPr>
              <w:t xml:space="preserve">1.229 </w:t>
            </w:r>
          </w:p>
        </w:tc>
        <w:tc>
          <w:tcPr>
            <w:tcW w:w="689" w:type="dxa"/>
            <w:noWrap w:val="0"/>
            <w:vAlign w:val="center"/>
          </w:tcPr>
          <w:p w14:paraId="6BE44AE7">
            <w:pPr>
              <w:jc w:val="right"/>
              <w:rPr>
                <w:rFonts w:ascii="宋体" w:hAnsi="宋体" w:cs="宋体"/>
                <w:sz w:val="24"/>
              </w:rPr>
            </w:pPr>
            <w:r>
              <w:rPr>
                <w:rFonts w:hint="eastAsia"/>
              </w:rPr>
              <w:t xml:space="preserve">1.252 </w:t>
            </w:r>
          </w:p>
        </w:tc>
        <w:tc>
          <w:tcPr>
            <w:tcW w:w="689" w:type="dxa"/>
            <w:noWrap w:val="0"/>
            <w:vAlign w:val="center"/>
          </w:tcPr>
          <w:p w14:paraId="2299873C">
            <w:pPr>
              <w:jc w:val="right"/>
              <w:rPr>
                <w:rFonts w:ascii="宋体" w:hAnsi="宋体" w:cs="宋体"/>
                <w:sz w:val="24"/>
              </w:rPr>
            </w:pPr>
            <w:r>
              <w:rPr>
                <w:rFonts w:hint="eastAsia"/>
              </w:rPr>
              <w:t xml:space="preserve">1.276 </w:t>
            </w:r>
          </w:p>
        </w:tc>
        <w:tc>
          <w:tcPr>
            <w:tcW w:w="689" w:type="dxa"/>
            <w:noWrap w:val="0"/>
            <w:vAlign w:val="center"/>
          </w:tcPr>
          <w:p w14:paraId="6225E7ED">
            <w:pPr>
              <w:jc w:val="right"/>
              <w:rPr>
                <w:rFonts w:ascii="宋体" w:hAnsi="宋体" w:cs="宋体"/>
                <w:sz w:val="24"/>
              </w:rPr>
            </w:pPr>
            <w:r>
              <w:rPr>
                <w:rFonts w:hint="eastAsia"/>
              </w:rPr>
              <w:t xml:space="preserve">1.300 </w:t>
            </w:r>
          </w:p>
        </w:tc>
      </w:tr>
      <w:tr w14:paraId="753D1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5916371B">
            <w:pPr>
              <w:jc w:val="right"/>
              <w:rPr>
                <w:szCs w:val="21"/>
              </w:rPr>
            </w:pPr>
            <w:r>
              <w:rPr>
                <w:szCs w:val="21"/>
              </w:rPr>
              <w:t xml:space="preserve">20.8 </w:t>
            </w:r>
          </w:p>
        </w:tc>
        <w:tc>
          <w:tcPr>
            <w:tcW w:w="689" w:type="dxa"/>
            <w:noWrap w:val="0"/>
            <w:vAlign w:val="center"/>
          </w:tcPr>
          <w:p w14:paraId="6E4DC007">
            <w:pPr>
              <w:jc w:val="right"/>
              <w:rPr>
                <w:rFonts w:ascii="宋体" w:hAnsi="宋体" w:cs="宋体"/>
                <w:sz w:val="24"/>
              </w:rPr>
            </w:pPr>
            <w:r>
              <w:rPr>
                <w:rFonts w:hint="eastAsia"/>
              </w:rPr>
              <w:t xml:space="preserve">1.062 </w:t>
            </w:r>
          </w:p>
        </w:tc>
        <w:tc>
          <w:tcPr>
            <w:tcW w:w="689" w:type="dxa"/>
            <w:noWrap w:val="0"/>
            <w:vAlign w:val="center"/>
          </w:tcPr>
          <w:p w14:paraId="7D677D53">
            <w:pPr>
              <w:jc w:val="right"/>
              <w:rPr>
                <w:rFonts w:ascii="宋体" w:hAnsi="宋体" w:cs="宋体"/>
                <w:sz w:val="24"/>
              </w:rPr>
            </w:pPr>
            <w:r>
              <w:rPr>
                <w:rFonts w:hint="eastAsia"/>
              </w:rPr>
              <w:t xml:space="preserve">1.085 </w:t>
            </w:r>
          </w:p>
        </w:tc>
        <w:tc>
          <w:tcPr>
            <w:tcW w:w="689" w:type="dxa"/>
            <w:noWrap w:val="0"/>
            <w:vAlign w:val="center"/>
          </w:tcPr>
          <w:p w14:paraId="280BDEF7">
            <w:pPr>
              <w:jc w:val="right"/>
              <w:rPr>
                <w:rFonts w:ascii="宋体" w:hAnsi="宋体" w:cs="宋体"/>
                <w:sz w:val="24"/>
              </w:rPr>
            </w:pPr>
            <w:r>
              <w:rPr>
                <w:rFonts w:hint="eastAsia"/>
              </w:rPr>
              <w:t xml:space="preserve">1.109 </w:t>
            </w:r>
          </w:p>
        </w:tc>
        <w:tc>
          <w:tcPr>
            <w:tcW w:w="689" w:type="dxa"/>
            <w:noWrap w:val="0"/>
            <w:vAlign w:val="center"/>
          </w:tcPr>
          <w:p w14:paraId="57250D15">
            <w:pPr>
              <w:jc w:val="right"/>
              <w:rPr>
                <w:rFonts w:ascii="宋体" w:hAnsi="宋体" w:cs="宋体"/>
                <w:sz w:val="24"/>
              </w:rPr>
            </w:pPr>
            <w:r>
              <w:rPr>
                <w:rFonts w:hint="eastAsia"/>
              </w:rPr>
              <w:t xml:space="preserve">1.133 </w:t>
            </w:r>
          </w:p>
        </w:tc>
        <w:tc>
          <w:tcPr>
            <w:tcW w:w="689" w:type="dxa"/>
            <w:noWrap w:val="0"/>
            <w:vAlign w:val="center"/>
          </w:tcPr>
          <w:p w14:paraId="76248ACD">
            <w:pPr>
              <w:jc w:val="right"/>
              <w:rPr>
                <w:rFonts w:ascii="宋体" w:hAnsi="宋体" w:cs="宋体"/>
                <w:sz w:val="24"/>
              </w:rPr>
            </w:pPr>
            <w:r>
              <w:rPr>
                <w:rFonts w:hint="eastAsia"/>
              </w:rPr>
              <w:t xml:space="preserve">1.157 </w:t>
            </w:r>
          </w:p>
        </w:tc>
        <w:tc>
          <w:tcPr>
            <w:tcW w:w="689" w:type="dxa"/>
            <w:noWrap w:val="0"/>
            <w:vAlign w:val="center"/>
          </w:tcPr>
          <w:p w14:paraId="1C7BF9E1">
            <w:pPr>
              <w:jc w:val="right"/>
              <w:rPr>
                <w:rFonts w:ascii="宋体" w:hAnsi="宋体" w:cs="宋体"/>
                <w:sz w:val="24"/>
              </w:rPr>
            </w:pPr>
            <w:r>
              <w:rPr>
                <w:rFonts w:hint="eastAsia"/>
              </w:rPr>
              <w:t xml:space="preserve">1.180 </w:t>
            </w:r>
          </w:p>
        </w:tc>
        <w:tc>
          <w:tcPr>
            <w:tcW w:w="689" w:type="dxa"/>
            <w:noWrap w:val="0"/>
            <w:vAlign w:val="center"/>
          </w:tcPr>
          <w:p w14:paraId="679F8422">
            <w:pPr>
              <w:jc w:val="right"/>
              <w:rPr>
                <w:rFonts w:ascii="宋体" w:hAnsi="宋体" w:cs="宋体"/>
                <w:sz w:val="24"/>
              </w:rPr>
            </w:pPr>
            <w:r>
              <w:rPr>
                <w:rFonts w:hint="eastAsia"/>
              </w:rPr>
              <w:t xml:space="preserve">1.204 </w:t>
            </w:r>
          </w:p>
        </w:tc>
        <w:tc>
          <w:tcPr>
            <w:tcW w:w="689" w:type="dxa"/>
            <w:noWrap w:val="0"/>
            <w:vAlign w:val="center"/>
          </w:tcPr>
          <w:p w14:paraId="0A5ED1B1">
            <w:pPr>
              <w:jc w:val="right"/>
              <w:rPr>
                <w:rFonts w:ascii="宋体" w:hAnsi="宋体" w:cs="宋体"/>
                <w:sz w:val="24"/>
              </w:rPr>
            </w:pPr>
            <w:r>
              <w:rPr>
                <w:rFonts w:hint="eastAsia"/>
              </w:rPr>
              <w:t xml:space="preserve">1.228 </w:t>
            </w:r>
          </w:p>
        </w:tc>
        <w:tc>
          <w:tcPr>
            <w:tcW w:w="689" w:type="dxa"/>
            <w:noWrap w:val="0"/>
            <w:vAlign w:val="center"/>
          </w:tcPr>
          <w:p w14:paraId="738CA3E1">
            <w:pPr>
              <w:jc w:val="right"/>
              <w:rPr>
                <w:rFonts w:ascii="宋体" w:hAnsi="宋体" w:cs="宋体"/>
                <w:sz w:val="24"/>
              </w:rPr>
            </w:pPr>
            <w:r>
              <w:rPr>
                <w:rFonts w:hint="eastAsia"/>
              </w:rPr>
              <w:t xml:space="preserve">1.252 </w:t>
            </w:r>
          </w:p>
        </w:tc>
        <w:tc>
          <w:tcPr>
            <w:tcW w:w="689" w:type="dxa"/>
            <w:noWrap w:val="0"/>
            <w:vAlign w:val="center"/>
          </w:tcPr>
          <w:p w14:paraId="68F54D48">
            <w:pPr>
              <w:jc w:val="right"/>
              <w:rPr>
                <w:rFonts w:ascii="宋体" w:hAnsi="宋体" w:cs="宋体"/>
                <w:sz w:val="24"/>
              </w:rPr>
            </w:pPr>
            <w:r>
              <w:rPr>
                <w:rFonts w:hint="eastAsia"/>
              </w:rPr>
              <w:t xml:space="preserve">1.275 </w:t>
            </w:r>
          </w:p>
        </w:tc>
        <w:tc>
          <w:tcPr>
            <w:tcW w:w="689" w:type="dxa"/>
            <w:noWrap w:val="0"/>
            <w:vAlign w:val="center"/>
          </w:tcPr>
          <w:p w14:paraId="12D8CF90">
            <w:pPr>
              <w:jc w:val="right"/>
              <w:rPr>
                <w:rFonts w:ascii="宋体" w:hAnsi="宋体" w:cs="宋体"/>
                <w:sz w:val="24"/>
              </w:rPr>
            </w:pPr>
            <w:r>
              <w:rPr>
                <w:rFonts w:hint="eastAsia"/>
              </w:rPr>
              <w:t xml:space="preserve">1.299 </w:t>
            </w:r>
          </w:p>
        </w:tc>
      </w:tr>
      <w:tr w14:paraId="11F5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2355FFD4">
            <w:pPr>
              <w:jc w:val="right"/>
              <w:rPr>
                <w:szCs w:val="21"/>
              </w:rPr>
            </w:pPr>
            <w:r>
              <w:rPr>
                <w:szCs w:val="21"/>
              </w:rPr>
              <w:t xml:space="preserve">21.0 </w:t>
            </w:r>
          </w:p>
        </w:tc>
        <w:tc>
          <w:tcPr>
            <w:tcW w:w="689" w:type="dxa"/>
            <w:noWrap w:val="0"/>
            <w:vAlign w:val="center"/>
          </w:tcPr>
          <w:p w14:paraId="5B1C3E3B">
            <w:pPr>
              <w:jc w:val="right"/>
              <w:rPr>
                <w:rFonts w:ascii="宋体" w:hAnsi="宋体" w:cs="宋体"/>
                <w:sz w:val="24"/>
              </w:rPr>
            </w:pPr>
            <w:r>
              <w:rPr>
                <w:rFonts w:hint="eastAsia"/>
              </w:rPr>
              <w:t xml:space="preserve">1.061 </w:t>
            </w:r>
          </w:p>
        </w:tc>
        <w:tc>
          <w:tcPr>
            <w:tcW w:w="689" w:type="dxa"/>
            <w:noWrap w:val="0"/>
            <w:vAlign w:val="center"/>
          </w:tcPr>
          <w:p w14:paraId="3700BA2C">
            <w:pPr>
              <w:jc w:val="right"/>
              <w:rPr>
                <w:rFonts w:ascii="宋体" w:hAnsi="宋体" w:cs="宋体"/>
                <w:sz w:val="24"/>
              </w:rPr>
            </w:pPr>
            <w:r>
              <w:rPr>
                <w:rFonts w:hint="eastAsia"/>
              </w:rPr>
              <w:t xml:space="preserve">1.085 </w:t>
            </w:r>
          </w:p>
        </w:tc>
        <w:tc>
          <w:tcPr>
            <w:tcW w:w="689" w:type="dxa"/>
            <w:noWrap w:val="0"/>
            <w:vAlign w:val="center"/>
          </w:tcPr>
          <w:p w14:paraId="0C284852">
            <w:pPr>
              <w:jc w:val="right"/>
              <w:rPr>
                <w:rFonts w:ascii="宋体" w:hAnsi="宋体" w:cs="宋体"/>
                <w:sz w:val="24"/>
              </w:rPr>
            </w:pPr>
            <w:r>
              <w:rPr>
                <w:rFonts w:hint="eastAsia"/>
              </w:rPr>
              <w:t xml:space="preserve">1.108 </w:t>
            </w:r>
          </w:p>
        </w:tc>
        <w:tc>
          <w:tcPr>
            <w:tcW w:w="689" w:type="dxa"/>
            <w:noWrap w:val="0"/>
            <w:vAlign w:val="center"/>
          </w:tcPr>
          <w:p w14:paraId="7E97A374">
            <w:pPr>
              <w:jc w:val="right"/>
              <w:rPr>
                <w:rFonts w:ascii="宋体" w:hAnsi="宋体" w:cs="宋体"/>
                <w:sz w:val="24"/>
              </w:rPr>
            </w:pPr>
            <w:r>
              <w:rPr>
                <w:rFonts w:hint="eastAsia"/>
              </w:rPr>
              <w:t xml:space="preserve">1.132 </w:t>
            </w:r>
          </w:p>
        </w:tc>
        <w:tc>
          <w:tcPr>
            <w:tcW w:w="689" w:type="dxa"/>
            <w:noWrap w:val="0"/>
            <w:vAlign w:val="center"/>
          </w:tcPr>
          <w:p w14:paraId="62015211">
            <w:pPr>
              <w:jc w:val="right"/>
              <w:rPr>
                <w:rFonts w:ascii="宋体" w:hAnsi="宋体" w:cs="宋体"/>
                <w:sz w:val="24"/>
              </w:rPr>
            </w:pPr>
            <w:r>
              <w:rPr>
                <w:rFonts w:hint="eastAsia"/>
              </w:rPr>
              <w:t xml:space="preserve">1.156 </w:t>
            </w:r>
          </w:p>
        </w:tc>
        <w:tc>
          <w:tcPr>
            <w:tcW w:w="689" w:type="dxa"/>
            <w:noWrap w:val="0"/>
            <w:vAlign w:val="center"/>
          </w:tcPr>
          <w:p w14:paraId="03F81E6B">
            <w:pPr>
              <w:jc w:val="right"/>
              <w:rPr>
                <w:rFonts w:ascii="宋体" w:hAnsi="宋体" w:cs="宋体"/>
                <w:sz w:val="24"/>
              </w:rPr>
            </w:pPr>
            <w:r>
              <w:rPr>
                <w:rFonts w:hint="eastAsia"/>
              </w:rPr>
              <w:t xml:space="preserve">1.179 </w:t>
            </w:r>
          </w:p>
        </w:tc>
        <w:tc>
          <w:tcPr>
            <w:tcW w:w="689" w:type="dxa"/>
            <w:noWrap w:val="0"/>
            <w:vAlign w:val="center"/>
          </w:tcPr>
          <w:p w14:paraId="48164FB3">
            <w:pPr>
              <w:jc w:val="right"/>
              <w:rPr>
                <w:rFonts w:ascii="宋体" w:hAnsi="宋体" w:cs="宋体"/>
                <w:sz w:val="24"/>
              </w:rPr>
            </w:pPr>
            <w:r>
              <w:rPr>
                <w:rFonts w:hint="eastAsia"/>
              </w:rPr>
              <w:t xml:space="preserve">1.203 </w:t>
            </w:r>
          </w:p>
        </w:tc>
        <w:tc>
          <w:tcPr>
            <w:tcW w:w="689" w:type="dxa"/>
            <w:noWrap w:val="0"/>
            <w:vAlign w:val="center"/>
          </w:tcPr>
          <w:p w14:paraId="08429536">
            <w:pPr>
              <w:jc w:val="right"/>
              <w:rPr>
                <w:rFonts w:ascii="宋体" w:hAnsi="宋体" w:cs="宋体"/>
                <w:sz w:val="24"/>
              </w:rPr>
            </w:pPr>
            <w:r>
              <w:rPr>
                <w:rFonts w:hint="eastAsia"/>
              </w:rPr>
              <w:t xml:space="preserve">1.227 </w:t>
            </w:r>
          </w:p>
        </w:tc>
        <w:tc>
          <w:tcPr>
            <w:tcW w:w="689" w:type="dxa"/>
            <w:noWrap w:val="0"/>
            <w:vAlign w:val="center"/>
          </w:tcPr>
          <w:p w14:paraId="7EA1A176">
            <w:pPr>
              <w:jc w:val="right"/>
              <w:rPr>
                <w:rFonts w:ascii="宋体" w:hAnsi="宋体" w:cs="宋体"/>
                <w:sz w:val="24"/>
              </w:rPr>
            </w:pPr>
            <w:r>
              <w:rPr>
                <w:rFonts w:hint="eastAsia"/>
              </w:rPr>
              <w:t xml:space="preserve">1.251 </w:t>
            </w:r>
          </w:p>
        </w:tc>
        <w:tc>
          <w:tcPr>
            <w:tcW w:w="689" w:type="dxa"/>
            <w:noWrap w:val="0"/>
            <w:vAlign w:val="center"/>
          </w:tcPr>
          <w:p w14:paraId="3626B26D">
            <w:pPr>
              <w:jc w:val="right"/>
              <w:rPr>
                <w:rFonts w:ascii="宋体" w:hAnsi="宋体" w:cs="宋体"/>
                <w:sz w:val="24"/>
              </w:rPr>
            </w:pPr>
            <w:r>
              <w:rPr>
                <w:rFonts w:hint="eastAsia"/>
              </w:rPr>
              <w:t xml:space="preserve">1.274 </w:t>
            </w:r>
          </w:p>
        </w:tc>
        <w:tc>
          <w:tcPr>
            <w:tcW w:w="689" w:type="dxa"/>
            <w:noWrap w:val="0"/>
            <w:vAlign w:val="center"/>
          </w:tcPr>
          <w:p w14:paraId="3741BF48">
            <w:pPr>
              <w:jc w:val="right"/>
              <w:rPr>
                <w:rFonts w:ascii="宋体" w:hAnsi="宋体" w:cs="宋体"/>
                <w:sz w:val="24"/>
              </w:rPr>
            </w:pPr>
            <w:r>
              <w:rPr>
                <w:rFonts w:hint="eastAsia"/>
              </w:rPr>
              <w:t xml:space="preserve">1.298 </w:t>
            </w:r>
          </w:p>
        </w:tc>
      </w:tr>
      <w:tr w14:paraId="3E4FF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22BDD8B5">
            <w:pPr>
              <w:jc w:val="right"/>
              <w:rPr>
                <w:szCs w:val="21"/>
              </w:rPr>
            </w:pPr>
            <w:r>
              <w:rPr>
                <w:szCs w:val="21"/>
              </w:rPr>
              <w:t xml:space="preserve">21.2 </w:t>
            </w:r>
          </w:p>
        </w:tc>
        <w:tc>
          <w:tcPr>
            <w:tcW w:w="689" w:type="dxa"/>
            <w:noWrap w:val="0"/>
            <w:vAlign w:val="center"/>
          </w:tcPr>
          <w:p w14:paraId="49DB30F3">
            <w:pPr>
              <w:jc w:val="right"/>
              <w:rPr>
                <w:rFonts w:ascii="宋体" w:hAnsi="宋体" w:cs="宋体"/>
                <w:sz w:val="24"/>
              </w:rPr>
            </w:pPr>
            <w:r>
              <w:rPr>
                <w:rFonts w:hint="eastAsia"/>
              </w:rPr>
              <w:t xml:space="preserve">1.060 </w:t>
            </w:r>
          </w:p>
        </w:tc>
        <w:tc>
          <w:tcPr>
            <w:tcW w:w="689" w:type="dxa"/>
            <w:noWrap w:val="0"/>
            <w:vAlign w:val="center"/>
          </w:tcPr>
          <w:p w14:paraId="397BDDE7">
            <w:pPr>
              <w:jc w:val="right"/>
              <w:rPr>
                <w:rFonts w:ascii="宋体" w:hAnsi="宋体" w:cs="宋体"/>
                <w:sz w:val="24"/>
              </w:rPr>
            </w:pPr>
            <w:r>
              <w:rPr>
                <w:rFonts w:hint="eastAsia"/>
              </w:rPr>
              <w:t xml:space="preserve">1.084 </w:t>
            </w:r>
          </w:p>
        </w:tc>
        <w:tc>
          <w:tcPr>
            <w:tcW w:w="689" w:type="dxa"/>
            <w:noWrap w:val="0"/>
            <w:vAlign w:val="center"/>
          </w:tcPr>
          <w:p w14:paraId="1A4C3F17">
            <w:pPr>
              <w:jc w:val="right"/>
              <w:rPr>
                <w:rFonts w:ascii="宋体" w:hAnsi="宋体" w:cs="宋体"/>
                <w:sz w:val="24"/>
              </w:rPr>
            </w:pPr>
            <w:r>
              <w:rPr>
                <w:rFonts w:hint="eastAsia"/>
              </w:rPr>
              <w:t xml:space="preserve">1.107 </w:t>
            </w:r>
          </w:p>
        </w:tc>
        <w:tc>
          <w:tcPr>
            <w:tcW w:w="689" w:type="dxa"/>
            <w:noWrap w:val="0"/>
            <w:vAlign w:val="center"/>
          </w:tcPr>
          <w:p w14:paraId="2F83A13A">
            <w:pPr>
              <w:jc w:val="right"/>
              <w:rPr>
                <w:rFonts w:ascii="宋体" w:hAnsi="宋体" w:cs="宋体"/>
                <w:sz w:val="24"/>
              </w:rPr>
            </w:pPr>
            <w:r>
              <w:rPr>
                <w:rFonts w:hint="eastAsia"/>
              </w:rPr>
              <w:t xml:space="preserve">1.131 </w:t>
            </w:r>
          </w:p>
        </w:tc>
        <w:tc>
          <w:tcPr>
            <w:tcW w:w="689" w:type="dxa"/>
            <w:noWrap w:val="0"/>
            <w:vAlign w:val="center"/>
          </w:tcPr>
          <w:p w14:paraId="1B5B66B4">
            <w:pPr>
              <w:jc w:val="right"/>
              <w:rPr>
                <w:rFonts w:ascii="宋体" w:hAnsi="宋体" w:cs="宋体"/>
                <w:sz w:val="24"/>
              </w:rPr>
            </w:pPr>
            <w:r>
              <w:rPr>
                <w:rFonts w:hint="eastAsia"/>
              </w:rPr>
              <w:t xml:space="preserve">1.155 </w:t>
            </w:r>
          </w:p>
        </w:tc>
        <w:tc>
          <w:tcPr>
            <w:tcW w:w="689" w:type="dxa"/>
            <w:noWrap w:val="0"/>
            <w:vAlign w:val="center"/>
          </w:tcPr>
          <w:p w14:paraId="4B7198FE">
            <w:pPr>
              <w:jc w:val="right"/>
              <w:rPr>
                <w:rFonts w:ascii="宋体" w:hAnsi="宋体" w:cs="宋体"/>
                <w:sz w:val="24"/>
              </w:rPr>
            </w:pPr>
            <w:r>
              <w:rPr>
                <w:rFonts w:hint="eastAsia"/>
              </w:rPr>
              <w:t xml:space="preserve">1.179 </w:t>
            </w:r>
          </w:p>
        </w:tc>
        <w:tc>
          <w:tcPr>
            <w:tcW w:w="689" w:type="dxa"/>
            <w:noWrap w:val="0"/>
            <w:vAlign w:val="center"/>
          </w:tcPr>
          <w:p w14:paraId="62081575">
            <w:pPr>
              <w:jc w:val="right"/>
              <w:rPr>
                <w:rFonts w:ascii="宋体" w:hAnsi="宋体" w:cs="宋体"/>
                <w:sz w:val="24"/>
              </w:rPr>
            </w:pPr>
            <w:r>
              <w:rPr>
                <w:rFonts w:hint="eastAsia"/>
              </w:rPr>
              <w:t xml:space="preserve">1.202 </w:t>
            </w:r>
          </w:p>
        </w:tc>
        <w:tc>
          <w:tcPr>
            <w:tcW w:w="689" w:type="dxa"/>
            <w:noWrap w:val="0"/>
            <w:vAlign w:val="center"/>
          </w:tcPr>
          <w:p w14:paraId="039DA12F">
            <w:pPr>
              <w:jc w:val="right"/>
              <w:rPr>
                <w:rFonts w:ascii="宋体" w:hAnsi="宋体" w:cs="宋体"/>
                <w:sz w:val="24"/>
              </w:rPr>
            </w:pPr>
            <w:r>
              <w:rPr>
                <w:rFonts w:hint="eastAsia"/>
              </w:rPr>
              <w:t xml:space="preserve">1.226 </w:t>
            </w:r>
          </w:p>
        </w:tc>
        <w:tc>
          <w:tcPr>
            <w:tcW w:w="689" w:type="dxa"/>
            <w:noWrap w:val="0"/>
            <w:vAlign w:val="center"/>
          </w:tcPr>
          <w:p w14:paraId="775A3969">
            <w:pPr>
              <w:jc w:val="right"/>
              <w:rPr>
                <w:rFonts w:ascii="宋体" w:hAnsi="宋体" w:cs="宋体"/>
                <w:sz w:val="24"/>
              </w:rPr>
            </w:pPr>
            <w:r>
              <w:rPr>
                <w:rFonts w:hint="eastAsia"/>
              </w:rPr>
              <w:t xml:space="preserve">1.250 </w:t>
            </w:r>
          </w:p>
        </w:tc>
        <w:tc>
          <w:tcPr>
            <w:tcW w:w="689" w:type="dxa"/>
            <w:noWrap w:val="0"/>
            <w:vAlign w:val="center"/>
          </w:tcPr>
          <w:p w14:paraId="5DBD6AAF">
            <w:pPr>
              <w:jc w:val="right"/>
              <w:rPr>
                <w:rFonts w:ascii="宋体" w:hAnsi="宋体" w:cs="宋体"/>
                <w:sz w:val="24"/>
              </w:rPr>
            </w:pPr>
            <w:r>
              <w:rPr>
                <w:rFonts w:hint="eastAsia"/>
              </w:rPr>
              <w:t xml:space="preserve">1.273 </w:t>
            </w:r>
          </w:p>
        </w:tc>
        <w:tc>
          <w:tcPr>
            <w:tcW w:w="689" w:type="dxa"/>
            <w:noWrap w:val="0"/>
            <w:vAlign w:val="center"/>
          </w:tcPr>
          <w:p w14:paraId="0AB8A11E">
            <w:pPr>
              <w:jc w:val="right"/>
              <w:rPr>
                <w:rFonts w:ascii="宋体" w:hAnsi="宋体" w:cs="宋体"/>
                <w:sz w:val="24"/>
              </w:rPr>
            </w:pPr>
            <w:r>
              <w:rPr>
                <w:rFonts w:hint="eastAsia"/>
              </w:rPr>
              <w:t xml:space="preserve">1.297 </w:t>
            </w:r>
          </w:p>
        </w:tc>
      </w:tr>
      <w:tr w14:paraId="5921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2BCC95C6">
            <w:pPr>
              <w:jc w:val="right"/>
              <w:rPr>
                <w:szCs w:val="21"/>
              </w:rPr>
            </w:pPr>
            <w:r>
              <w:rPr>
                <w:szCs w:val="21"/>
              </w:rPr>
              <w:t xml:space="preserve">21.4 </w:t>
            </w:r>
          </w:p>
        </w:tc>
        <w:tc>
          <w:tcPr>
            <w:tcW w:w="689" w:type="dxa"/>
            <w:noWrap w:val="0"/>
            <w:vAlign w:val="center"/>
          </w:tcPr>
          <w:p w14:paraId="77F5BA9C">
            <w:pPr>
              <w:jc w:val="right"/>
              <w:rPr>
                <w:rFonts w:ascii="宋体" w:hAnsi="宋体" w:cs="宋体"/>
                <w:sz w:val="24"/>
              </w:rPr>
            </w:pPr>
            <w:r>
              <w:rPr>
                <w:rFonts w:hint="eastAsia"/>
              </w:rPr>
              <w:t xml:space="preserve">1.059 </w:t>
            </w:r>
          </w:p>
        </w:tc>
        <w:tc>
          <w:tcPr>
            <w:tcW w:w="689" w:type="dxa"/>
            <w:noWrap w:val="0"/>
            <w:vAlign w:val="center"/>
          </w:tcPr>
          <w:p w14:paraId="49BECACD">
            <w:pPr>
              <w:jc w:val="right"/>
              <w:rPr>
                <w:rFonts w:ascii="宋体" w:hAnsi="宋体" w:cs="宋体"/>
                <w:sz w:val="24"/>
              </w:rPr>
            </w:pPr>
            <w:r>
              <w:rPr>
                <w:rFonts w:hint="eastAsia"/>
              </w:rPr>
              <w:t xml:space="preserve">1.083 </w:t>
            </w:r>
          </w:p>
        </w:tc>
        <w:tc>
          <w:tcPr>
            <w:tcW w:w="689" w:type="dxa"/>
            <w:noWrap w:val="0"/>
            <w:vAlign w:val="center"/>
          </w:tcPr>
          <w:p w14:paraId="3A52A404">
            <w:pPr>
              <w:jc w:val="right"/>
              <w:rPr>
                <w:rFonts w:ascii="宋体" w:hAnsi="宋体" w:cs="宋体"/>
                <w:sz w:val="24"/>
              </w:rPr>
            </w:pPr>
            <w:r>
              <w:rPr>
                <w:rFonts w:hint="eastAsia"/>
              </w:rPr>
              <w:t xml:space="preserve">1.107 </w:t>
            </w:r>
          </w:p>
        </w:tc>
        <w:tc>
          <w:tcPr>
            <w:tcW w:w="689" w:type="dxa"/>
            <w:noWrap w:val="0"/>
            <w:vAlign w:val="center"/>
          </w:tcPr>
          <w:p w14:paraId="56D7E002">
            <w:pPr>
              <w:jc w:val="right"/>
              <w:rPr>
                <w:rFonts w:ascii="宋体" w:hAnsi="宋体" w:cs="宋体"/>
                <w:sz w:val="24"/>
              </w:rPr>
            </w:pPr>
            <w:r>
              <w:rPr>
                <w:rFonts w:hint="eastAsia"/>
              </w:rPr>
              <w:t xml:space="preserve">1.130 </w:t>
            </w:r>
          </w:p>
        </w:tc>
        <w:tc>
          <w:tcPr>
            <w:tcW w:w="689" w:type="dxa"/>
            <w:noWrap w:val="0"/>
            <w:vAlign w:val="center"/>
          </w:tcPr>
          <w:p w14:paraId="20BC1DF7">
            <w:pPr>
              <w:jc w:val="right"/>
              <w:rPr>
                <w:rFonts w:ascii="宋体" w:hAnsi="宋体" w:cs="宋体"/>
                <w:sz w:val="24"/>
              </w:rPr>
            </w:pPr>
            <w:r>
              <w:rPr>
                <w:rFonts w:hint="eastAsia"/>
              </w:rPr>
              <w:t xml:space="preserve">1.154 </w:t>
            </w:r>
          </w:p>
        </w:tc>
        <w:tc>
          <w:tcPr>
            <w:tcW w:w="689" w:type="dxa"/>
            <w:noWrap w:val="0"/>
            <w:vAlign w:val="center"/>
          </w:tcPr>
          <w:p w14:paraId="3837DA5D">
            <w:pPr>
              <w:jc w:val="right"/>
              <w:rPr>
                <w:rFonts w:ascii="宋体" w:hAnsi="宋体" w:cs="宋体"/>
                <w:sz w:val="24"/>
              </w:rPr>
            </w:pPr>
            <w:r>
              <w:rPr>
                <w:rFonts w:hint="eastAsia"/>
              </w:rPr>
              <w:t xml:space="preserve">1.178 </w:t>
            </w:r>
          </w:p>
        </w:tc>
        <w:tc>
          <w:tcPr>
            <w:tcW w:w="689" w:type="dxa"/>
            <w:noWrap w:val="0"/>
            <w:vAlign w:val="center"/>
          </w:tcPr>
          <w:p w14:paraId="1BC148B6">
            <w:pPr>
              <w:jc w:val="right"/>
              <w:rPr>
                <w:rFonts w:ascii="宋体" w:hAnsi="宋体" w:cs="宋体"/>
                <w:sz w:val="24"/>
              </w:rPr>
            </w:pPr>
            <w:r>
              <w:rPr>
                <w:rFonts w:hint="eastAsia"/>
              </w:rPr>
              <w:t xml:space="preserve">1.201 </w:t>
            </w:r>
          </w:p>
        </w:tc>
        <w:tc>
          <w:tcPr>
            <w:tcW w:w="689" w:type="dxa"/>
            <w:noWrap w:val="0"/>
            <w:vAlign w:val="center"/>
          </w:tcPr>
          <w:p w14:paraId="2FB2BF12">
            <w:pPr>
              <w:jc w:val="right"/>
              <w:rPr>
                <w:rFonts w:ascii="宋体" w:hAnsi="宋体" w:cs="宋体"/>
                <w:sz w:val="24"/>
              </w:rPr>
            </w:pPr>
            <w:r>
              <w:rPr>
                <w:rFonts w:hint="eastAsia"/>
              </w:rPr>
              <w:t xml:space="preserve">1.225 </w:t>
            </w:r>
          </w:p>
        </w:tc>
        <w:tc>
          <w:tcPr>
            <w:tcW w:w="689" w:type="dxa"/>
            <w:noWrap w:val="0"/>
            <w:vAlign w:val="center"/>
          </w:tcPr>
          <w:p w14:paraId="371BAAFA">
            <w:pPr>
              <w:jc w:val="right"/>
              <w:rPr>
                <w:rFonts w:ascii="宋体" w:hAnsi="宋体" w:cs="宋体"/>
                <w:sz w:val="24"/>
              </w:rPr>
            </w:pPr>
            <w:r>
              <w:rPr>
                <w:rFonts w:hint="eastAsia"/>
              </w:rPr>
              <w:t xml:space="preserve">1.249 </w:t>
            </w:r>
          </w:p>
        </w:tc>
        <w:tc>
          <w:tcPr>
            <w:tcW w:w="689" w:type="dxa"/>
            <w:noWrap w:val="0"/>
            <w:vAlign w:val="center"/>
          </w:tcPr>
          <w:p w14:paraId="32312D9A">
            <w:pPr>
              <w:jc w:val="right"/>
              <w:rPr>
                <w:rFonts w:ascii="宋体" w:hAnsi="宋体" w:cs="宋体"/>
                <w:sz w:val="24"/>
              </w:rPr>
            </w:pPr>
            <w:r>
              <w:rPr>
                <w:rFonts w:hint="eastAsia"/>
              </w:rPr>
              <w:t xml:space="preserve">1.272 </w:t>
            </w:r>
          </w:p>
        </w:tc>
        <w:tc>
          <w:tcPr>
            <w:tcW w:w="689" w:type="dxa"/>
            <w:noWrap w:val="0"/>
            <w:vAlign w:val="center"/>
          </w:tcPr>
          <w:p w14:paraId="3D639B87">
            <w:pPr>
              <w:jc w:val="right"/>
              <w:rPr>
                <w:rFonts w:ascii="宋体" w:hAnsi="宋体" w:cs="宋体"/>
                <w:sz w:val="24"/>
              </w:rPr>
            </w:pPr>
            <w:r>
              <w:rPr>
                <w:rFonts w:hint="eastAsia"/>
              </w:rPr>
              <w:t xml:space="preserve">1.296 </w:t>
            </w:r>
          </w:p>
        </w:tc>
      </w:tr>
      <w:tr w14:paraId="71BD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503591AD">
            <w:pPr>
              <w:jc w:val="right"/>
              <w:rPr>
                <w:szCs w:val="21"/>
              </w:rPr>
            </w:pPr>
            <w:r>
              <w:rPr>
                <w:szCs w:val="21"/>
              </w:rPr>
              <w:t xml:space="preserve">21.6 </w:t>
            </w:r>
          </w:p>
        </w:tc>
        <w:tc>
          <w:tcPr>
            <w:tcW w:w="689" w:type="dxa"/>
            <w:noWrap w:val="0"/>
            <w:vAlign w:val="center"/>
          </w:tcPr>
          <w:p w14:paraId="63ECB801">
            <w:pPr>
              <w:jc w:val="right"/>
              <w:rPr>
                <w:rFonts w:ascii="宋体" w:hAnsi="宋体" w:cs="宋体"/>
                <w:sz w:val="24"/>
              </w:rPr>
            </w:pPr>
            <w:r>
              <w:rPr>
                <w:rFonts w:hint="eastAsia"/>
              </w:rPr>
              <w:t xml:space="preserve">1.058 </w:t>
            </w:r>
          </w:p>
        </w:tc>
        <w:tc>
          <w:tcPr>
            <w:tcW w:w="689" w:type="dxa"/>
            <w:noWrap w:val="0"/>
            <w:vAlign w:val="center"/>
          </w:tcPr>
          <w:p w14:paraId="1E164E7B">
            <w:pPr>
              <w:jc w:val="right"/>
              <w:rPr>
                <w:rFonts w:ascii="宋体" w:hAnsi="宋体" w:cs="宋体"/>
                <w:sz w:val="24"/>
              </w:rPr>
            </w:pPr>
            <w:r>
              <w:rPr>
                <w:rFonts w:hint="eastAsia"/>
              </w:rPr>
              <w:t xml:space="preserve">1.082 </w:t>
            </w:r>
          </w:p>
        </w:tc>
        <w:tc>
          <w:tcPr>
            <w:tcW w:w="689" w:type="dxa"/>
            <w:noWrap w:val="0"/>
            <w:vAlign w:val="center"/>
          </w:tcPr>
          <w:p w14:paraId="01B7FA16">
            <w:pPr>
              <w:jc w:val="right"/>
              <w:rPr>
                <w:rFonts w:ascii="宋体" w:hAnsi="宋体" w:cs="宋体"/>
                <w:sz w:val="24"/>
              </w:rPr>
            </w:pPr>
            <w:r>
              <w:rPr>
                <w:rFonts w:hint="eastAsia"/>
              </w:rPr>
              <w:t xml:space="preserve">1.106 </w:t>
            </w:r>
          </w:p>
        </w:tc>
        <w:tc>
          <w:tcPr>
            <w:tcW w:w="689" w:type="dxa"/>
            <w:noWrap w:val="0"/>
            <w:vAlign w:val="center"/>
          </w:tcPr>
          <w:p w14:paraId="6B1E0B12">
            <w:pPr>
              <w:jc w:val="right"/>
              <w:rPr>
                <w:rFonts w:ascii="宋体" w:hAnsi="宋体" w:cs="宋体"/>
                <w:sz w:val="24"/>
              </w:rPr>
            </w:pPr>
            <w:r>
              <w:rPr>
                <w:rFonts w:hint="eastAsia"/>
              </w:rPr>
              <w:t xml:space="preserve">1.129 </w:t>
            </w:r>
          </w:p>
        </w:tc>
        <w:tc>
          <w:tcPr>
            <w:tcW w:w="689" w:type="dxa"/>
            <w:noWrap w:val="0"/>
            <w:vAlign w:val="center"/>
          </w:tcPr>
          <w:p w14:paraId="7F34E801">
            <w:pPr>
              <w:jc w:val="right"/>
              <w:rPr>
                <w:rFonts w:ascii="宋体" w:hAnsi="宋体" w:cs="宋体"/>
                <w:sz w:val="24"/>
              </w:rPr>
            </w:pPr>
            <w:r>
              <w:rPr>
                <w:rFonts w:hint="eastAsia"/>
              </w:rPr>
              <w:t xml:space="preserve">1.153 </w:t>
            </w:r>
          </w:p>
        </w:tc>
        <w:tc>
          <w:tcPr>
            <w:tcW w:w="689" w:type="dxa"/>
            <w:noWrap w:val="0"/>
            <w:vAlign w:val="center"/>
          </w:tcPr>
          <w:p w14:paraId="20DA2E89">
            <w:pPr>
              <w:jc w:val="right"/>
              <w:rPr>
                <w:rFonts w:ascii="宋体" w:hAnsi="宋体" w:cs="宋体"/>
                <w:sz w:val="24"/>
              </w:rPr>
            </w:pPr>
            <w:r>
              <w:rPr>
                <w:rFonts w:hint="eastAsia"/>
              </w:rPr>
              <w:t xml:space="preserve">1.177 </w:t>
            </w:r>
          </w:p>
        </w:tc>
        <w:tc>
          <w:tcPr>
            <w:tcW w:w="689" w:type="dxa"/>
            <w:noWrap w:val="0"/>
            <w:vAlign w:val="center"/>
          </w:tcPr>
          <w:p w14:paraId="1586F04A">
            <w:pPr>
              <w:jc w:val="right"/>
              <w:rPr>
                <w:rFonts w:ascii="宋体" w:hAnsi="宋体" w:cs="宋体"/>
                <w:sz w:val="24"/>
              </w:rPr>
            </w:pPr>
            <w:r>
              <w:rPr>
                <w:rFonts w:hint="eastAsia"/>
              </w:rPr>
              <w:t xml:space="preserve">1.201 </w:t>
            </w:r>
          </w:p>
        </w:tc>
        <w:tc>
          <w:tcPr>
            <w:tcW w:w="689" w:type="dxa"/>
            <w:noWrap w:val="0"/>
            <w:vAlign w:val="center"/>
          </w:tcPr>
          <w:p w14:paraId="0F30F477">
            <w:pPr>
              <w:jc w:val="right"/>
              <w:rPr>
                <w:rFonts w:ascii="宋体" w:hAnsi="宋体" w:cs="宋体"/>
                <w:sz w:val="24"/>
              </w:rPr>
            </w:pPr>
            <w:r>
              <w:rPr>
                <w:rFonts w:hint="eastAsia"/>
              </w:rPr>
              <w:t xml:space="preserve">1.224 </w:t>
            </w:r>
          </w:p>
        </w:tc>
        <w:tc>
          <w:tcPr>
            <w:tcW w:w="689" w:type="dxa"/>
            <w:noWrap w:val="0"/>
            <w:vAlign w:val="center"/>
          </w:tcPr>
          <w:p w14:paraId="339F9F0F">
            <w:pPr>
              <w:jc w:val="right"/>
              <w:rPr>
                <w:rFonts w:ascii="宋体" w:hAnsi="宋体" w:cs="宋体"/>
                <w:sz w:val="24"/>
              </w:rPr>
            </w:pPr>
            <w:r>
              <w:rPr>
                <w:rFonts w:hint="eastAsia"/>
              </w:rPr>
              <w:t xml:space="preserve">1.248 </w:t>
            </w:r>
          </w:p>
        </w:tc>
        <w:tc>
          <w:tcPr>
            <w:tcW w:w="689" w:type="dxa"/>
            <w:noWrap w:val="0"/>
            <w:vAlign w:val="center"/>
          </w:tcPr>
          <w:p w14:paraId="5B083852">
            <w:pPr>
              <w:jc w:val="right"/>
              <w:rPr>
                <w:rFonts w:ascii="宋体" w:hAnsi="宋体" w:cs="宋体"/>
                <w:sz w:val="24"/>
              </w:rPr>
            </w:pPr>
            <w:r>
              <w:rPr>
                <w:rFonts w:hint="eastAsia"/>
              </w:rPr>
              <w:t xml:space="preserve">1.272 </w:t>
            </w:r>
          </w:p>
        </w:tc>
        <w:tc>
          <w:tcPr>
            <w:tcW w:w="689" w:type="dxa"/>
            <w:noWrap w:val="0"/>
            <w:vAlign w:val="center"/>
          </w:tcPr>
          <w:p w14:paraId="202C75FB">
            <w:pPr>
              <w:jc w:val="right"/>
              <w:rPr>
                <w:rFonts w:ascii="宋体" w:hAnsi="宋体" w:cs="宋体"/>
                <w:sz w:val="24"/>
              </w:rPr>
            </w:pPr>
            <w:r>
              <w:rPr>
                <w:rFonts w:hint="eastAsia"/>
              </w:rPr>
              <w:t xml:space="preserve">1.295 </w:t>
            </w:r>
          </w:p>
        </w:tc>
      </w:tr>
      <w:tr w14:paraId="69FD7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5ACDD1C1">
            <w:pPr>
              <w:jc w:val="right"/>
              <w:rPr>
                <w:szCs w:val="21"/>
              </w:rPr>
            </w:pPr>
            <w:r>
              <w:rPr>
                <w:szCs w:val="21"/>
              </w:rPr>
              <w:t xml:space="preserve">21.8 </w:t>
            </w:r>
          </w:p>
        </w:tc>
        <w:tc>
          <w:tcPr>
            <w:tcW w:w="689" w:type="dxa"/>
            <w:noWrap w:val="0"/>
            <w:vAlign w:val="center"/>
          </w:tcPr>
          <w:p w14:paraId="1EE2CC54">
            <w:pPr>
              <w:jc w:val="right"/>
              <w:rPr>
                <w:rFonts w:ascii="宋体" w:hAnsi="宋体" w:cs="宋体"/>
                <w:sz w:val="24"/>
              </w:rPr>
            </w:pPr>
            <w:r>
              <w:rPr>
                <w:rFonts w:hint="eastAsia"/>
              </w:rPr>
              <w:t xml:space="preserve">1.058 </w:t>
            </w:r>
          </w:p>
        </w:tc>
        <w:tc>
          <w:tcPr>
            <w:tcW w:w="689" w:type="dxa"/>
            <w:noWrap w:val="0"/>
            <w:vAlign w:val="center"/>
          </w:tcPr>
          <w:p w14:paraId="0B158E0B">
            <w:pPr>
              <w:jc w:val="right"/>
              <w:rPr>
                <w:rFonts w:ascii="宋体" w:hAnsi="宋体" w:cs="宋体"/>
                <w:sz w:val="24"/>
              </w:rPr>
            </w:pPr>
            <w:r>
              <w:rPr>
                <w:rFonts w:hint="eastAsia"/>
              </w:rPr>
              <w:t xml:space="preserve">1.081 </w:t>
            </w:r>
          </w:p>
        </w:tc>
        <w:tc>
          <w:tcPr>
            <w:tcW w:w="689" w:type="dxa"/>
            <w:noWrap w:val="0"/>
            <w:vAlign w:val="center"/>
          </w:tcPr>
          <w:p w14:paraId="732FF7D2">
            <w:pPr>
              <w:jc w:val="right"/>
              <w:rPr>
                <w:rFonts w:ascii="宋体" w:hAnsi="宋体" w:cs="宋体"/>
                <w:sz w:val="24"/>
              </w:rPr>
            </w:pPr>
            <w:r>
              <w:rPr>
                <w:rFonts w:hint="eastAsia"/>
              </w:rPr>
              <w:t xml:space="preserve">1.105 </w:t>
            </w:r>
          </w:p>
        </w:tc>
        <w:tc>
          <w:tcPr>
            <w:tcW w:w="689" w:type="dxa"/>
            <w:noWrap w:val="0"/>
            <w:vAlign w:val="center"/>
          </w:tcPr>
          <w:p w14:paraId="661A4962">
            <w:pPr>
              <w:jc w:val="right"/>
              <w:rPr>
                <w:rFonts w:ascii="宋体" w:hAnsi="宋体" w:cs="宋体"/>
                <w:sz w:val="24"/>
              </w:rPr>
            </w:pPr>
            <w:r>
              <w:rPr>
                <w:rFonts w:hint="eastAsia"/>
              </w:rPr>
              <w:t xml:space="preserve">1.129 </w:t>
            </w:r>
          </w:p>
        </w:tc>
        <w:tc>
          <w:tcPr>
            <w:tcW w:w="689" w:type="dxa"/>
            <w:noWrap w:val="0"/>
            <w:vAlign w:val="center"/>
          </w:tcPr>
          <w:p w14:paraId="400B7318">
            <w:pPr>
              <w:jc w:val="right"/>
              <w:rPr>
                <w:rFonts w:ascii="宋体" w:hAnsi="宋体" w:cs="宋体"/>
                <w:sz w:val="24"/>
              </w:rPr>
            </w:pPr>
            <w:r>
              <w:rPr>
                <w:rFonts w:hint="eastAsia"/>
              </w:rPr>
              <w:t xml:space="preserve">1.152 </w:t>
            </w:r>
          </w:p>
        </w:tc>
        <w:tc>
          <w:tcPr>
            <w:tcW w:w="689" w:type="dxa"/>
            <w:noWrap w:val="0"/>
            <w:vAlign w:val="center"/>
          </w:tcPr>
          <w:p w14:paraId="22996DE2">
            <w:pPr>
              <w:jc w:val="right"/>
              <w:rPr>
                <w:rFonts w:ascii="宋体" w:hAnsi="宋体" w:cs="宋体"/>
                <w:sz w:val="24"/>
              </w:rPr>
            </w:pPr>
            <w:r>
              <w:rPr>
                <w:rFonts w:hint="eastAsia"/>
              </w:rPr>
              <w:t xml:space="preserve">1.176 </w:t>
            </w:r>
          </w:p>
        </w:tc>
        <w:tc>
          <w:tcPr>
            <w:tcW w:w="689" w:type="dxa"/>
            <w:noWrap w:val="0"/>
            <w:vAlign w:val="center"/>
          </w:tcPr>
          <w:p w14:paraId="778AFB22">
            <w:pPr>
              <w:jc w:val="right"/>
              <w:rPr>
                <w:rFonts w:ascii="宋体" w:hAnsi="宋体" w:cs="宋体"/>
                <w:sz w:val="24"/>
              </w:rPr>
            </w:pPr>
            <w:r>
              <w:rPr>
                <w:rFonts w:hint="eastAsia"/>
              </w:rPr>
              <w:t xml:space="preserve">1.200 </w:t>
            </w:r>
          </w:p>
        </w:tc>
        <w:tc>
          <w:tcPr>
            <w:tcW w:w="689" w:type="dxa"/>
            <w:noWrap w:val="0"/>
            <w:vAlign w:val="center"/>
          </w:tcPr>
          <w:p w14:paraId="7FDE74E4">
            <w:pPr>
              <w:jc w:val="right"/>
              <w:rPr>
                <w:rFonts w:ascii="宋体" w:hAnsi="宋体" w:cs="宋体"/>
                <w:sz w:val="24"/>
              </w:rPr>
            </w:pPr>
            <w:r>
              <w:rPr>
                <w:rFonts w:hint="eastAsia"/>
              </w:rPr>
              <w:t xml:space="preserve">1.223 </w:t>
            </w:r>
          </w:p>
        </w:tc>
        <w:tc>
          <w:tcPr>
            <w:tcW w:w="689" w:type="dxa"/>
            <w:noWrap w:val="0"/>
            <w:vAlign w:val="center"/>
          </w:tcPr>
          <w:p w14:paraId="309BA1B8">
            <w:pPr>
              <w:jc w:val="right"/>
              <w:rPr>
                <w:rFonts w:ascii="宋体" w:hAnsi="宋体" w:cs="宋体"/>
                <w:sz w:val="24"/>
              </w:rPr>
            </w:pPr>
            <w:r>
              <w:rPr>
                <w:rFonts w:hint="eastAsia"/>
              </w:rPr>
              <w:t xml:space="preserve">1.247 </w:t>
            </w:r>
          </w:p>
        </w:tc>
        <w:tc>
          <w:tcPr>
            <w:tcW w:w="689" w:type="dxa"/>
            <w:noWrap w:val="0"/>
            <w:vAlign w:val="center"/>
          </w:tcPr>
          <w:p w14:paraId="5205F489">
            <w:pPr>
              <w:jc w:val="right"/>
              <w:rPr>
                <w:rFonts w:ascii="宋体" w:hAnsi="宋体" w:cs="宋体"/>
                <w:sz w:val="24"/>
              </w:rPr>
            </w:pPr>
            <w:r>
              <w:rPr>
                <w:rFonts w:hint="eastAsia"/>
              </w:rPr>
              <w:t xml:space="preserve">1.271 </w:t>
            </w:r>
          </w:p>
        </w:tc>
        <w:tc>
          <w:tcPr>
            <w:tcW w:w="689" w:type="dxa"/>
            <w:noWrap w:val="0"/>
            <w:vAlign w:val="center"/>
          </w:tcPr>
          <w:p w14:paraId="6485E7DC">
            <w:pPr>
              <w:jc w:val="right"/>
              <w:rPr>
                <w:rFonts w:ascii="宋体" w:hAnsi="宋体" w:cs="宋体"/>
                <w:sz w:val="24"/>
              </w:rPr>
            </w:pPr>
            <w:r>
              <w:rPr>
                <w:rFonts w:hint="eastAsia"/>
              </w:rPr>
              <w:t xml:space="preserve">1.294 </w:t>
            </w:r>
          </w:p>
        </w:tc>
      </w:tr>
      <w:tr w14:paraId="74C7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 w:type="dxa"/>
            <w:noWrap w:val="0"/>
            <w:vAlign w:val="center"/>
          </w:tcPr>
          <w:p w14:paraId="4C58E5FD">
            <w:pPr>
              <w:jc w:val="right"/>
              <w:rPr>
                <w:szCs w:val="21"/>
              </w:rPr>
            </w:pPr>
            <w:r>
              <w:rPr>
                <w:szCs w:val="21"/>
              </w:rPr>
              <w:t xml:space="preserve">22.0 </w:t>
            </w:r>
          </w:p>
        </w:tc>
        <w:tc>
          <w:tcPr>
            <w:tcW w:w="689" w:type="dxa"/>
            <w:noWrap w:val="0"/>
            <w:vAlign w:val="center"/>
          </w:tcPr>
          <w:p w14:paraId="58DC3E4B">
            <w:pPr>
              <w:jc w:val="right"/>
              <w:rPr>
                <w:rFonts w:ascii="宋体" w:hAnsi="宋体" w:cs="宋体"/>
                <w:sz w:val="24"/>
              </w:rPr>
            </w:pPr>
            <w:r>
              <w:rPr>
                <w:rFonts w:hint="eastAsia"/>
              </w:rPr>
              <w:t xml:space="preserve">1.057 </w:t>
            </w:r>
          </w:p>
        </w:tc>
        <w:tc>
          <w:tcPr>
            <w:tcW w:w="689" w:type="dxa"/>
            <w:noWrap w:val="0"/>
            <w:vAlign w:val="center"/>
          </w:tcPr>
          <w:p w14:paraId="1DD69AD8">
            <w:pPr>
              <w:jc w:val="right"/>
              <w:rPr>
                <w:rFonts w:ascii="宋体" w:hAnsi="宋体" w:cs="宋体"/>
                <w:sz w:val="24"/>
              </w:rPr>
            </w:pPr>
            <w:r>
              <w:rPr>
                <w:rFonts w:hint="eastAsia"/>
              </w:rPr>
              <w:t xml:space="preserve">1.081 </w:t>
            </w:r>
          </w:p>
        </w:tc>
        <w:tc>
          <w:tcPr>
            <w:tcW w:w="689" w:type="dxa"/>
            <w:noWrap w:val="0"/>
            <w:vAlign w:val="center"/>
          </w:tcPr>
          <w:p w14:paraId="002C848D">
            <w:pPr>
              <w:jc w:val="right"/>
              <w:rPr>
                <w:rFonts w:ascii="宋体" w:hAnsi="宋体" w:cs="宋体"/>
                <w:sz w:val="24"/>
              </w:rPr>
            </w:pPr>
            <w:r>
              <w:rPr>
                <w:rFonts w:hint="eastAsia"/>
              </w:rPr>
              <w:t xml:space="preserve">1.104 </w:t>
            </w:r>
          </w:p>
        </w:tc>
        <w:tc>
          <w:tcPr>
            <w:tcW w:w="689" w:type="dxa"/>
            <w:noWrap w:val="0"/>
            <w:vAlign w:val="center"/>
          </w:tcPr>
          <w:p w14:paraId="7C9CD2ED">
            <w:pPr>
              <w:jc w:val="right"/>
              <w:rPr>
                <w:rFonts w:ascii="宋体" w:hAnsi="宋体" w:cs="宋体"/>
                <w:sz w:val="24"/>
              </w:rPr>
            </w:pPr>
            <w:r>
              <w:rPr>
                <w:rFonts w:hint="eastAsia"/>
              </w:rPr>
              <w:t xml:space="preserve">1.128 </w:t>
            </w:r>
          </w:p>
        </w:tc>
        <w:tc>
          <w:tcPr>
            <w:tcW w:w="689" w:type="dxa"/>
            <w:noWrap w:val="0"/>
            <w:vAlign w:val="center"/>
          </w:tcPr>
          <w:p w14:paraId="0B8057DF">
            <w:pPr>
              <w:jc w:val="right"/>
              <w:rPr>
                <w:rFonts w:ascii="宋体" w:hAnsi="宋体" w:cs="宋体"/>
                <w:sz w:val="24"/>
              </w:rPr>
            </w:pPr>
            <w:r>
              <w:rPr>
                <w:rFonts w:hint="eastAsia"/>
              </w:rPr>
              <w:t xml:space="preserve">1.151 </w:t>
            </w:r>
          </w:p>
        </w:tc>
        <w:tc>
          <w:tcPr>
            <w:tcW w:w="689" w:type="dxa"/>
            <w:noWrap w:val="0"/>
            <w:vAlign w:val="center"/>
          </w:tcPr>
          <w:p w14:paraId="5DD2A582">
            <w:pPr>
              <w:jc w:val="right"/>
              <w:rPr>
                <w:rFonts w:ascii="宋体" w:hAnsi="宋体" w:cs="宋体"/>
                <w:sz w:val="24"/>
              </w:rPr>
            </w:pPr>
            <w:r>
              <w:rPr>
                <w:rFonts w:hint="eastAsia"/>
              </w:rPr>
              <w:t xml:space="preserve">1.175 </w:t>
            </w:r>
          </w:p>
        </w:tc>
        <w:tc>
          <w:tcPr>
            <w:tcW w:w="689" w:type="dxa"/>
            <w:noWrap w:val="0"/>
            <w:vAlign w:val="center"/>
          </w:tcPr>
          <w:p w14:paraId="250A63E9">
            <w:pPr>
              <w:jc w:val="right"/>
              <w:rPr>
                <w:rFonts w:ascii="宋体" w:hAnsi="宋体" w:cs="宋体"/>
                <w:sz w:val="24"/>
              </w:rPr>
            </w:pPr>
            <w:r>
              <w:rPr>
                <w:rFonts w:hint="eastAsia"/>
              </w:rPr>
              <w:t xml:space="preserve">1.199 </w:t>
            </w:r>
          </w:p>
        </w:tc>
        <w:tc>
          <w:tcPr>
            <w:tcW w:w="689" w:type="dxa"/>
            <w:noWrap w:val="0"/>
            <w:vAlign w:val="center"/>
          </w:tcPr>
          <w:p w14:paraId="0A6C4DCC">
            <w:pPr>
              <w:jc w:val="right"/>
              <w:rPr>
                <w:rFonts w:ascii="宋体" w:hAnsi="宋体" w:cs="宋体"/>
                <w:sz w:val="24"/>
              </w:rPr>
            </w:pPr>
            <w:r>
              <w:rPr>
                <w:rFonts w:hint="eastAsia"/>
              </w:rPr>
              <w:t xml:space="preserve">1.222 </w:t>
            </w:r>
          </w:p>
        </w:tc>
        <w:tc>
          <w:tcPr>
            <w:tcW w:w="689" w:type="dxa"/>
            <w:noWrap w:val="0"/>
            <w:vAlign w:val="center"/>
          </w:tcPr>
          <w:p w14:paraId="08C209F8">
            <w:pPr>
              <w:jc w:val="right"/>
              <w:rPr>
                <w:rFonts w:ascii="宋体" w:hAnsi="宋体" w:cs="宋体"/>
                <w:sz w:val="24"/>
              </w:rPr>
            </w:pPr>
            <w:r>
              <w:rPr>
                <w:rFonts w:hint="eastAsia"/>
              </w:rPr>
              <w:t xml:space="preserve">1.246 </w:t>
            </w:r>
          </w:p>
        </w:tc>
        <w:tc>
          <w:tcPr>
            <w:tcW w:w="689" w:type="dxa"/>
            <w:noWrap w:val="0"/>
            <w:vAlign w:val="center"/>
          </w:tcPr>
          <w:p w14:paraId="4C633368">
            <w:pPr>
              <w:jc w:val="right"/>
              <w:rPr>
                <w:rFonts w:ascii="宋体" w:hAnsi="宋体" w:cs="宋体"/>
                <w:sz w:val="24"/>
              </w:rPr>
            </w:pPr>
            <w:r>
              <w:rPr>
                <w:rFonts w:hint="eastAsia"/>
              </w:rPr>
              <w:t xml:space="preserve">1.270 </w:t>
            </w:r>
          </w:p>
        </w:tc>
        <w:tc>
          <w:tcPr>
            <w:tcW w:w="689" w:type="dxa"/>
            <w:noWrap w:val="0"/>
            <w:vAlign w:val="center"/>
          </w:tcPr>
          <w:p w14:paraId="1D01F9E2">
            <w:pPr>
              <w:jc w:val="right"/>
              <w:rPr>
                <w:rFonts w:ascii="宋体" w:hAnsi="宋体" w:cs="宋体"/>
                <w:sz w:val="24"/>
              </w:rPr>
            </w:pPr>
            <w:r>
              <w:rPr>
                <w:rFonts w:hint="eastAsia"/>
              </w:rPr>
              <w:t xml:space="preserve">1.293 </w:t>
            </w:r>
          </w:p>
        </w:tc>
      </w:tr>
    </w:tbl>
    <w:p w14:paraId="170CFABB">
      <w:pPr>
        <w:pStyle w:val="5"/>
        <w:spacing w:line="440" w:lineRule="exact"/>
        <w:rPr>
          <w:rFonts w:hint="eastAsia" w:ascii="黑体" w:hAnsi="黑体" w:eastAsia="黑体" w:cs="黑体"/>
          <w:b w:val="0"/>
          <w:bCs/>
          <w:sz w:val="28"/>
          <w:szCs w:val="28"/>
        </w:rPr>
        <w:sectPr>
          <w:pgSz w:w="11906" w:h="16838"/>
          <w:pgMar w:top="1440" w:right="1469" w:bottom="1440" w:left="1440" w:header="851" w:footer="992" w:gutter="0"/>
          <w:pgNumType w:fmt="decimal"/>
          <w:cols w:space="425" w:num="1"/>
          <w:docGrid w:type="lines" w:linePitch="312" w:charSpace="0"/>
        </w:sectPr>
      </w:pPr>
    </w:p>
    <w:p w14:paraId="7922F2A4">
      <w:pPr>
        <w:pStyle w:val="5"/>
        <w:spacing w:line="440" w:lineRule="exact"/>
        <w:rPr>
          <w:rFonts w:hAnsi="宋体" w:cs="宋体"/>
          <w:b/>
          <w:sz w:val="24"/>
          <w:szCs w:val="24"/>
        </w:rPr>
      </w:pPr>
      <w:r>
        <w:rPr>
          <w:rFonts w:hint="eastAsia" w:ascii="黑体" w:hAnsi="黑体" w:eastAsia="黑体" w:cs="黑体"/>
          <w:b w:val="0"/>
          <w:bCs/>
          <w:sz w:val="28"/>
          <w:szCs w:val="28"/>
        </w:rPr>
        <w:t>附录</w:t>
      </w:r>
      <w:r>
        <w:rPr>
          <w:rFonts w:hint="eastAsia" w:ascii="黑体" w:hAnsi="黑体" w:eastAsia="黑体" w:cs="黑体"/>
          <w:b w:val="0"/>
          <w:bCs/>
          <w:sz w:val="28"/>
          <w:szCs w:val="28"/>
          <w:lang w:val="en-US" w:eastAsia="zh-CN"/>
        </w:rPr>
        <w:t>G</w:t>
      </w:r>
      <w:r>
        <w:rPr>
          <w:rFonts w:hint="eastAsia" w:ascii="黑体" w:hAnsi="黑体" w:eastAsia="黑体" w:cs="黑体"/>
          <w:b w:val="0"/>
          <w:bCs/>
          <w:sz w:val="28"/>
          <w:szCs w:val="28"/>
        </w:rPr>
        <w:t xml:space="preserve"> </w:t>
      </w:r>
      <w:r>
        <w:rPr>
          <w:rFonts w:hint="eastAsia" w:hAnsi="宋体" w:cs="宋体"/>
          <w:b/>
          <w:sz w:val="24"/>
          <w:szCs w:val="24"/>
        </w:rPr>
        <w:t xml:space="preserve">  </w:t>
      </w:r>
    </w:p>
    <w:p w14:paraId="193A0DF0">
      <w:pPr>
        <w:pStyle w:val="5"/>
        <w:spacing w:line="440" w:lineRule="exact"/>
        <w:jc w:val="center"/>
        <w:rPr>
          <w:rFonts w:hAnsi="宋体" w:cs="宋体"/>
          <w:b/>
          <w:sz w:val="24"/>
          <w:szCs w:val="24"/>
        </w:rPr>
      </w:pPr>
      <w:r>
        <w:rPr>
          <w:rFonts w:hint="eastAsia" w:ascii="黑体" w:hAnsi="黑体" w:eastAsia="黑体" w:cs="黑体"/>
          <w:b w:val="0"/>
          <w:bCs/>
          <w:sz w:val="28"/>
          <w:szCs w:val="28"/>
          <w:lang w:val="en-US" w:eastAsia="zh-CN"/>
        </w:rPr>
        <w:t>标准玻璃浮子</w:t>
      </w:r>
      <w:r>
        <w:rPr>
          <w:rFonts w:hint="eastAsia" w:ascii="黑体" w:hAnsi="黑体" w:eastAsia="黑体" w:cs="黑体"/>
          <w:b w:val="0"/>
          <w:bCs/>
          <w:sz w:val="28"/>
          <w:szCs w:val="28"/>
        </w:rPr>
        <w:t>校准证书内页参考格式</w:t>
      </w:r>
    </w:p>
    <w:p w14:paraId="3B3A348E">
      <w:pPr>
        <w:pStyle w:val="5"/>
        <w:spacing w:line="440" w:lineRule="exact"/>
        <w:jc w:val="center"/>
        <w:rPr>
          <w:rFonts w:hAnsi="宋体"/>
        </w:rPr>
      </w:pPr>
      <w:r>
        <w:rPr>
          <w:rFonts w:hint="eastAsia" w:hAnsi="宋体"/>
        </w:rPr>
        <w:t>证书编号 ××××-××××</w:t>
      </w:r>
    </w:p>
    <w:p w14:paraId="3DE5F83C">
      <w:pPr>
        <w:spacing w:line="184" w:lineRule="exact"/>
        <w:ind w:firstLine="3068" w:firstLineChars="1724"/>
        <w:rPr>
          <w:spacing w:val="-16"/>
          <w:szCs w:val="21"/>
        </w:rPr>
      </w:pPr>
    </w:p>
    <w:p w14:paraId="11F8AAC3">
      <w:pPr>
        <w:spacing w:beforeLines="160" w:line="270" w:lineRule="exact"/>
        <w:jc w:val="center"/>
        <w:rPr>
          <w:rFonts w:ascii="黑体" w:eastAsia="黑体"/>
          <w:bCs/>
          <w:sz w:val="52"/>
          <w:szCs w:val="52"/>
        </w:rPr>
      </w:pPr>
      <w:r>
        <w:rPr>
          <w:rFonts w:hint="eastAsia" w:ascii="黑体" w:eastAsia="黑体"/>
          <w:bCs/>
          <w:sz w:val="52"/>
          <w:szCs w:val="52"/>
        </w:rPr>
        <w:t>校 准 结 果</w:t>
      </w:r>
    </w:p>
    <w:p w14:paraId="0B525816">
      <w:pPr>
        <w:pStyle w:val="2"/>
        <w:spacing w:afterLines="30" w:line="260" w:lineRule="exact"/>
        <w:ind w:firstLine="0" w:firstLineChars="0"/>
        <w:jc w:val="center"/>
        <w:rPr>
          <w:b w:val="0"/>
          <w:spacing w:val="0"/>
          <w:sz w:val="28"/>
          <w:szCs w:val="28"/>
        </w:rPr>
      </w:pPr>
    </w:p>
    <w:tbl>
      <w:tblPr>
        <w:tblStyle w:val="12"/>
        <w:tblW w:w="0" w:type="auto"/>
        <w:tblInd w:w="10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8494"/>
      </w:tblGrid>
      <w:tr w14:paraId="13C22A9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7588" w:hRule="atLeast"/>
        </w:trPr>
        <w:tc>
          <w:tcPr>
            <w:tcW w:w="8494" w:type="dxa"/>
            <w:tcBorders>
              <w:top w:val="single" w:color="808080" w:sz="4" w:space="0"/>
              <w:left w:val="single" w:color="808080" w:sz="4" w:space="0"/>
              <w:bottom w:val="single" w:color="808080" w:sz="4" w:space="0"/>
              <w:right w:val="single" w:color="808080" w:sz="4" w:space="0"/>
            </w:tcBorders>
          </w:tcPr>
          <w:p w14:paraId="36CB06D8">
            <w:pPr>
              <w:ind w:firstLine="723" w:firstLineChars="300"/>
              <w:rPr>
                <w:rFonts w:ascii="宋体"/>
                <w:b/>
                <w:sz w:val="24"/>
              </w:rPr>
            </w:pPr>
          </w:p>
          <w:p w14:paraId="0EDDAEBD">
            <w:pPr>
              <w:ind w:firstLine="723" w:firstLineChars="300"/>
              <w:rPr>
                <w:b/>
                <w:sz w:val="24"/>
              </w:rPr>
            </w:pPr>
            <w:r>
              <w:rPr>
                <w:rFonts w:hint="eastAsia" w:ascii="宋体"/>
                <w:b/>
                <w:sz w:val="24"/>
              </w:rPr>
              <w:t xml:space="preserve">标准温度: </w:t>
            </w:r>
            <w:r>
              <w:rPr>
                <w:sz w:val="24"/>
              </w:rPr>
              <w:t>23</w:t>
            </w:r>
            <w:r>
              <w:rPr>
                <w:rFonts w:hint="eastAsia" w:ascii="宋体" w:hAnsi="宋体" w:cs="宋体"/>
                <w:sz w:val="24"/>
              </w:rPr>
              <w:t>℃</w:t>
            </w:r>
            <w:r>
              <w:rPr>
                <w:rFonts w:hint="eastAsia"/>
                <w:sz w:val="24"/>
              </w:rPr>
              <w:t xml:space="preserve">     </w:t>
            </w:r>
            <w:r>
              <w:rPr>
                <w:sz w:val="24"/>
              </w:rPr>
              <w:t xml:space="preserve"> </w:t>
            </w:r>
            <w:r>
              <w:rPr>
                <w:rFonts w:hint="eastAsia"/>
                <w:b/>
                <w:sz w:val="24"/>
              </w:rPr>
              <w:t xml:space="preserve">  </w:t>
            </w:r>
          </w:p>
          <w:p w14:paraId="0348FE4F">
            <w:pPr>
              <w:jc w:val="center"/>
              <w:rPr>
                <w:rFonts w:ascii="宋体" w:hAnsi="宋体"/>
                <w:sz w:val="24"/>
              </w:rPr>
            </w:pPr>
            <w:r>
              <w:rPr>
                <w:rFonts w:hint="eastAsia" w:ascii="宋体" w:hAnsi="宋体"/>
                <w:sz w:val="24"/>
              </w:rPr>
              <w:t>表 1</w:t>
            </w:r>
          </w:p>
          <w:tbl>
            <w:tblPr>
              <w:tblStyle w:val="12"/>
              <w:tblW w:w="5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0"/>
              <w:gridCol w:w="2078"/>
              <w:gridCol w:w="1665"/>
            </w:tblGrid>
            <w:tr w14:paraId="39C0F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960" w:type="dxa"/>
                  <w:vAlign w:val="center"/>
                </w:tcPr>
                <w:p w14:paraId="060DBEB1">
                  <w:pPr>
                    <w:jc w:val="center"/>
                    <w:rPr>
                      <w:rFonts w:ascii="宋体" w:hAnsi="宋体"/>
                      <w:sz w:val="24"/>
                    </w:rPr>
                  </w:pPr>
                  <w:r>
                    <w:rPr>
                      <w:rFonts w:hint="eastAsia" w:ascii="宋体" w:hAnsi="宋体"/>
                      <w:sz w:val="24"/>
                    </w:rPr>
                    <w:t>编号</w:t>
                  </w:r>
                </w:p>
              </w:tc>
              <w:tc>
                <w:tcPr>
                  <w:tcW w:w="2078" w:type="dxa"/>
                  <w:vAlign w:val="center"/>
                </w:tcPr>
                <w:p w14:paraId="61119F96">
                  <w:pPr>
                    <w:jc w:val="center"/>
                    <w:rPr>
                      <w:rFonts w:hint="eastAsia" w:ascii="宋体" w:hAnsi="宋体"/>
                      <w:sz w:val="24"/>
                    </w:rPr>
                  </w:pPr>
                  <w:r>
                    <w:rPr>
                      <w:rFonts w:hint="eastAsia" w:ascii="宋体" w:hAnsi="宋体"/>
                      <w:sz w:val="24"/>
                    </w:rPr>
                    <w:t>密度值</w:t>
                  </w:r>
                </w:p>
                <w:p w14:paraId="16970B46">
                  <w:pPr>
                    <w:jc w:val="center"/>
                    <w:rPr>
                      <w:rFonts w:ascii="宋体" w:hAnsi="宋体"/>
                      <w:sz w:val="24"/>
                    </w:rPr>
                  </w:pPr>
                  <w:r>
                    <w:rPr>
                      <w:rFonts w:hint="eastAsia" w:ascii="宋体" w:hAnsi="宋体"/>
                      <w:sz w:val="24"/>
                    </w:rPr>
                    <w:t>(</w:t>
                  </w:r>
                  <w:r>
                    <w:rPr>
                      <w:sz w:val="24"/>
                    </w:rPr>
                    <w:t>g/cm</w:t>
                  </w:r>
                  <w:r>
                    <w:rPr>
                      <w:sz w:val="24"/>
                      <w:vertAlign w:val="superscript"/>
                    </w:rPr>
                    <w:t>3</w:t>
                  </w:r>
                  <w:r>
                    <w:rPr>
                      <w:rFonts w:ascii="宋体" w:hAnsi="宋体"/>
                      <w:sz w:val="24"/>
                    </w:rPr>
                    <w:t>)</w:t>
                  </w:r>
                </w:p>
              </w:tc>
              <w:tc>
                <w:tcPr>
                  <w:tcW w:w="1665" w:type="dxa"/>
                  <w:vAlign w:val="center"/>
                </w:tcPr>
                <w:p w14:paraId="54064E32">
                  <w:pPr>
                    <w:jc w:val="center"/>
                    <w:rPr>
                      <w:rFonts w:hint="default" w:ascii="Times New Roman" w:hAnsi="Times New Roman" w:cs="Times New Roman"/>
                      <w:sz w:val="24"/>
                    </w:rPr>
                  </w:pPr>
                  <w:r>
                    <w:rPr>
                      <w:rFonts w:hint="default" w:ascii="Times New Roman" w:hAnsi="Times New Roman" w:cs="Times New Roman"/>
                      <w:sz w:val="24"/>
                    </w:rPr>
                    <w:t>不确定度</w:t>
                  </w:r>
                  <w:r>
                    <w:rPr>
                      <w:rFonts w:hint="default" w:ascii="Times New Roman" w:hAnsi="Times New Roman" w:cs="Times New Roman"/>
                      <w:i/>
                      <w:iCs/>
                      <w:sz w:val="24"/>
                    </w:rPr>
                    <w:t>U</w:t>
                  </w:r>
                </w:p>
                <w:p w14:paraId="635A9CD7">
                  <w:pPr>
                    <w:jc w:val="center"/>
                    <w:rPr>
                      <w:rFonts w:ascii="宋体" w:hAnsi="宋体"/>
                      <w:sz w:val="24"/>
                    </w:rPr>
                  </w:pP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default" w:ascii="Times New Roman" w:hAnsi="Times New Roman" w:cs="Times New Roman"/>
                      <w:sz w:val="24"/>
                    </w:rPr>
                    <w:t>) (</w:t>
                  </w:r>
                  <w:r>
                    <w:rPr>
                      <w:rFonts w:hint="default" w:ascii="Times New Roman" w:hAnsi="Times New Roman" w:cs="Times New Roman"/>
                      <w:i/>
                      <w:iCs/>
                      <w:sz w:val="24"/>
                    </w:rPr>
                    <w:t>k</w:t>
                  </w:r>
                  <w:r>
                    <w:rPr>
                      <w:rFonts w:hint="default" w:ascii="Times New Roman" w:hAnsi="Times New Roman" w:cs="Times New Roman"/>
                      <w:sz w:val="24"/>
                    </w:rPr>
                    <w:t>=2)</w:t>
                  </w:r>
                </w:p>
              </w:tc>
            </w:tr>
            <w:tr w14:paraId="7F68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 w:hRule="atLeast"/>
                <w:jc w:val="center"/>
              </w:trPr>
              <w:tc>
                <w:tcPr>
                  <w:tcW w:w="1960" w:type="dxa"/>
                </w:tcPr>
                <w:p w14:paraId="76BBDDAB">
                  <w:pPr>
                    <w:jc w:val="center"/>
                    <w:rPr>
                      <w:sz w:val="24"/>
                    </w:rPr>
                  </w:pPr>
                  <w:r>
                    <w:rPr>
                      <w:rFonts w:hint="eastAsia" w:ascii="宋体" w:hAnsi="宋体"/>
                      <w:szCs w:val="21"/>
                    </w:rPr>
                    <w:t>××××</w:t>
                  </w:r>
                </w:p>
              </w:tc>
              <w:tc>
                <w:tcPr>
                  <w:tcW w:w="2078" w:type="dxa"/>
                  <w:vAlign w:val="center"/>
                </w:tcPr>
                <w:p w14:paraId="12546099">
                  <w:pPr>
                    <w:jc w:val="center"/>
                    <w:rPr>
                      <w:sz w:val="24"/>
                    </w:rPr>
                  </w:pPr>
                  <w:r>
                    <w:rPr>
                      <w:rFonts w:hint="eastAsia" w:ascii="宋体" w:hAnsi="宋体"/>
                      <w:szCs w:val="21"/>
                    </w:rPr>
                    <w:t>××××</w:t>
                  </w:r>
                </w:p>
              </w:tc>
              <w:tc>
                <w:tcPr>
                  <w:tcW w:w="1665" w:type="dxa"/>
                </w:tcPr>
                <w:p w14:paraId="162F1D32">
                  <w:pPr>
                    <w:jc w:val="center"/>
                  </w:pPr>
                  <w:r>
                    <w:rPr>
                      <w:rFonts w:hint="eastAsia" w:ascii="宋体" w:hAnsi="宋体"/>
                      <w:szCs w:val="21"/>
                    </w:rPr>
                    <w:t>××××</w:t>
                  </w:r>
                </w:p>
              </w:tc>
            </w:tr>
          </w:tbl>
          <w:p w14:paraId="2D785987">
            <w:pPr>
              <w:jc w:val="center"/>
              <w:rPr>
                <w:rFonts w:ascii="宋体" w:hAnsi="宋体"/>
                <w:sz w:val="24"/>
              </w:rPr>
            </w:pPr>
            <w:r>
              <w:rPr>
                <w:rFonts w:hint="eastAsia" w:ascii="宋体" w:hAnsi="宋体"/>
                <w:sz w:val="24"/>
              </w:rPr>
              <w:t xml:space="preserve"> </w:t>
            </w:r>
          </w:p>
          <w:p w14:paraId="7EC427F6">
            <w:pPr>
              <w:jc w:val="center"/>
            </w:pPr>
            <w:r>
              <w:rPr>
                <w:rFonts w:hint="eastAsia"/>
              </w:rPr>
              <w:t>[以下空白]</w:t>
            </w:r>
          </w:p>
          <w:p w14:paraId="17D952B9">
            <w:pPr>
              <w:spacing w:line="0" w:lineRule="atLeast"/>
              <w:rPr>
                <w:szCs w:val="21"/>
              </w:rPr>
            </w:pPr>
          </w:p>
        </w:tc>
      </w:tr>
    </w:tbl>
    <w:p w14:paraId="51482526">
      <w:pPr>
        <w:pStyle w:val="5"/>
        <w:spacing w:line="440" w:lineRule="exact"/>
        <w:jc w:val="left"/>
        <w:rPr>
          <w:rFonts w:hint="eastAsia" w:ascii="黑体" w:eastAsia="黑体"/>
          <w:iCs/>
          <w:sz w:val="28"/>
          <w:szCs w:val="28"/>
          <w:lang w:val="en-US" w:eastAsia="zh-CN"/>
        </w:rPr>
      </w:pPr>
      <w:r>
        <w:rPr>
          <w:rFonts w:hint="eastAsia" w:ascii="黑体" w:eastAsia="黑体"/>
          <w:iCs/>
          <w:sz w:val="28"/>
          <w:szCs w:val="28"/>
        </w:rPr>
        <w:t>校 准 员：</w:t>
      </w:r>
      <w:r>
        <w:rPr>
          <w:rFonts w:hint="eastAsia" w:ascii="黑体" w:eastAsia="黑体"/>
          <w:sz w:val="28"/>
          <w:szCs w:val="28"/>
        </w:rPr>
        <w:t xml:space="preserve">                      </w:t>
      </w:r>
      <w:r>
        <w:rPr>
          <w:rFonts w:hint="eastAsia" w:ascii="黑体" w:eastAsia="黑体"/>
          <w:iCs/>
          <w:sz w:val="28"/>
          <w:szCs w:val="28"/>
        </w:rPr>
        <w:t>核 验 员：</w:t>
      </w:r>
      <w:r>
        <w:rPr>
          <w:rFonts w:hint="eastAsia" w:ascii="黑体" w:eastAsia="黑体"/>
          <w:iCs/>
          <w:sz w:val="28"/>
          <w:szCs w:val="28"/>
          <w:lang w:val="en-US" w:eastAsia="zh-CN"/>
        </w:rPr>
        <w:t xml:space="preserve">              </w:t>
      </w:r>
    </w:p>
    <w:p w14:paraId="55556DD5">
      <w:pPr>
        <w:pStyle w:val="5"/>
        <w:spacing w:line="440" w:lineRule="exact"/>
        <w:jc w:val="left"/>
        <w:rPr>
          <w:rFonts w:hint="eastAsia" w:ascii="黑体" w:eastAsia="黑体"/>
          <w:iCs/>
          <w:sz w:val="28"/>
          <w:szCs w:val="28"/>
          <w:lang w:val="en-US" w:eastAsia="zh-CN"/>
        </w:rPr>
      </w:pPr>
    </w:p>
    <w:p w14:paraId="6798BF1B">
      <w:pPr>
        <w:pStyle w:val="5"/>
        <w:spacing w:line="440" w:lineRule="exact"/>
        <w:jc w:val="left"/>
        <w:rPr>
          <w:rFonts w:hint="eastAsia" w:ascii="黑体" w:eastAsia="黑体"/>
          <w:iCs/>
          <w:sz w:val="28"/>
          <w:szCs w:val="28"/>
          <w:lang w:val="en-US" w:eastAsia="zh-CN"/>
        </w:rPr>
      </w:pPr>
    </w:p>
    <w:p w14:paraId="03022965">
      <w:pPr>
        <w:pStyle w:val="5"/>
        <w:spacing w:line="440" w:lineRule="exact"/>
        <w:jc w:val="left"/>
        <w:rPr>
          <w:rFonts w:hint="eastAsia" w:ascii="黑体" w:eastAsia="黑体"/>
          <w:iCs/>
          <w:sz w:val="28"/>
          <w:szCs w:val="28"/>
          <w:lang w:val="en-US" w:eastAsia="zh-CN"/>
        </w:rPr>
      </w:pPr>
    </w:p>
    <w:p w14:paraId="2A8FCFC6">
      <w:pPr>
        <w:pStyle w:val="5"/>
        <w:spacing w:line="440" w:lineRule="exact"/>
        <w:jc w:val="center"/>
        <w:rPr>
          <w:rFonts w:hint="default" w:ascii="Times New Roman" w:hAnsi="Times New Roman" w:eastAsia="微软雅黑" w:cs="Times New Roman"/>
          <w:iCs/>
          <w:sz w:val="28"/>
          <w:szCs w:val="28"/>
          <w:lang w:val="en-US" w:eastAsia="zh-CN"/>
        </w:rPr>
      </w:pPr>
      <w:r>
        <w:rPr>
          <w:rFonts w:hint="default" w:ascii="Times New Roman" w:hAnsi="Times New Roman" w:eastAsia="微软雅黑" w:cs="Times New Roman"/>
          <w:iCs/>
          <w:sz w:val="28"/>
          <w:szCs w:val="28"/>
          <w:lang w:val="en-US" w:eastAsia="zh-CN"/>
        </w:rPr>
        <w:t>——————————————</w:t>
      </w:r>
    </w:p>
    <w:sectPr>
      <w:pgSz w:w="11906" w:h="16838"/>
      <w:pgMar w:top="1440" w:right="1469" w:bottom="144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AEF8B37-1BAA-4EB7-82F8-D67FACDF92A7}"/>
  </w:font>
  <w:font w:name="黑体">
    <w:panose1 w:val="02010609060101010101"/>
    <w:charset w:val="86"/>
    <w:family w:val="auto"/>
    <w:pitch w:val="default"/>
    <w:sig w:usb0="800002BF" w:usb1="38CF7CFA" w:usb2="00000016" w:usb3="00000000" w:csb0="00040001" w:csb1="00000000"/>
    <w:embedRegular r:id="rId2" w:fontKey="{9EBA16C4-DC9C-4656-A2AD-7E2DA25A10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3" w:fontKey="{BD66BA38-58E5-451E-BB3E-4D10D0D0B881}"/>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4" w:fontKey="{ED2E274E-0FCB-41F7-AEE6-CC0C6F723474}"/>
  </w:font>
  <w:font w:name="微软雅黑">
    <w:panose1 w:val="020B0503020204020204"/>
    <w:charset w:val="86"/>
    <w:family w:val="auto"/>
    <w:pitch w:val="default"/>
    <w:sig w:usb0="80000287" w:usb1="2ACF3C50" w:usb2="00000016" w:usb3="00000000" w:csb0="0004001F" w:csb1="00000000"/>
    <w:embedRegular r:id="rId5" w:fontKey="{074F59C7-A9F5-4F95-AF24-BB67E40FA11A}"/>
  </w:font>
  <w:font w:name="楷体_GB2312">
    <w:altName w:val="楷体"/>
    <w:panose1 w:val="02010609030101010101"/>
    <w:charset w:val="86"/>
    <w:family w:val="modern"/>
    <w:pitch w:val="default"/>
    <w:sig w:usb0="00000000" w:usb1="00000000" w:usb2="00000010" w:usb3="00000000" w:csb0="00040000" w:csb1="00000000"/>
    <w:embedRegular r:id="rId6" w:fontKey="{DD472694-BC62-4FA9-B102-3E3F15768262}"/>
  </w:font>
  <w:font w:name="楷体">
    <w:panose1 w:val="02010609060101010101"/>
    <w:charset w:val="86"/>
    <w:family w:val="auto"/>
    <w:pitch w:val="default"/>
    <w:sig w:usb0="800002BF" w:usb1="38CF7CFA" w:usb2="00000016" w:usb3="00000000" w:csb0="00040001" w:csb1="00000000"/>
  </w:font>
  <w:font w:name="WPSEMBED1">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1349F">
    <w:pPr>
      <w:pStyle w:val="9"/>
    </w:pPr>
  </w:p>
  <w:p w14:paraId="05B23381">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F62D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86908">
                          <w:pPr>
                            <w:pStyle w:val="9"/>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3686908">
                    <w:pPr>
                      <w:pStyle w:val="9"/>
                    </w:pPr>
                    <w:r>
                      <w:fldChar w:fldCharType="begin"/>
                    </w:r>
                    <w:r>
                      <w:instrText xml:space="preserve"> PAGE  \* MERGEFORMAT </w:instrText>
                    </w:r>
                    <w:r>
                      <w:fldChar w:fldCharType="separate"/>
                    </w:r>
                    <w:r>
                      <w:t>4</w:t>
                    </w:r>
                    <w:r>
                      <w:fldChar w:fldCharType="end"/>
                    </w:r>
                  </w:p>
                </w:txbxContent>
              </v:textbox>
            </v:shape>
          </w:pict>
        </mc:Fallback>
      </mc:AlternateContent>
    </w:r>
  </w:p>
  <w:p w14:paraId="2724B4B8">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99A0F">
    <w:pPr>
      <w:pStyle w:val="9"/>
      <w:jc w:val="center"/>
    </w:pPr>
  </w:p>
  <w:p w14:paraId="41008E46">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7F14E2">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A7F14E2">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v:textbox>
            </v:shape>
          </w:pict>
        </mc:Fallback>
      </mc:AlternateContent>
    </w:r>
  </w:p>
  <w:p w14:paraId="0E1EEF35">
    <w:pPr>
      <w:pStyle w:val="9"/>
      <w:tabs>
        <w:tab w:val="left" w:pos="2028"/>
        <w:tab w:val="clear" w:pos="4153"/>
        <w:tab w:val="clear" w:pos="8306"/>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7A153">
    <w:pPr>
      <w:pStyle w:val="9"/>
      <w:jc w:val="center"/>
    </w:pPr>
  </w:p>
  <w:p w14:paraId="680DEBB1">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11CD91">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611CD91">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v:textbox>
            </v:shape>
          </w:pict>
        </mc:Fallback>
      </mc:AlternateContent>
    </w:r>
  </w:p>
  <w:p w14:paraId="7CA2B7F9">
    <w:pPr>
      <w:pStyle w:val="9"/>
      <w:tabs>
        <w:tab w:val="left" w:pos="2028"/>
        <w:tab w:val="clear" w:pos="4153"/>
        <w:tab w:val="clear"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B91B6">
    <w:pPr>
      <w:pStyle w:val="9"/>
      <w:jc w:val="center"/>
    </w:pPr>
  </w:p>
  <w:p w14:paraId="29A68482">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4BF867">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24BF867">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v:textbox>
            </v:shape>
          </w:pict>
        </mc:Fallback>
      </mc:AlternateContent>
    </w:r>
  </w:p>
  <w:p w14:paraId="2CBB86A2">
    <w:pPr>
      <w:pStyle w:val="9"/>
      <w:tabs>
        <w:tab w:val="left" w:pos="2028"/>
        <w:tab w:val="clear" w:pos="4153"/>
        <w:tab w:val="clear" w:pos="8306"/>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B35FC">
    <w:pPr>
      <w:pStyle w:val="9"/>
      <w:jc w:val="center"/>
    </w:pPr>
  </w:p>
  <w:p w14:paraId="642B7CB6">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22075F">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422075F">
                    <w:pPr>
                      <w:pStyle w:val="9"/>
                      <w:jc w:val="center"/>
                    </w:pPr>
                    <w:r>
                      <w:fldChar w:fldCharType="begin"/>
                    </w:r>
                    <w:r>
                      <w:instrText xml:space="preserve"> PAGE   \* MERGEFORMAT </w:instrText>
                    </w:r>
                    <w:r>
                      <w:fldChar w:fldCharType="separate"/>
                    </w:r>
                    <w:r>
                      <w:rPr>
                        <w:lang w:val="zh-CN"/>
                      </w:rPr>
                      <w:t>7</w:t>
                    </w:r>
                    <w:r>
                      <w:rPr>
                        <w:lang w:val="zh-CN"/>
                      </w:rPr>
                      <w:fldChar w:fldCharType="end"/>
                    </w:r>
                  </w:p>
                </w:txbxContent>
              </v:textbox>
            </v:shape>
          </w:pict>
        </mc:Fallback>
      </mc:AlternateContent>
    </w:r>
  </w:p>
  <w:p w14:paraId="26D26570">
    <w:pPr>
      <w:pStyle w:val="9"/>
      <w:tabs>
        <w:tab w:val="left" w:pos="2028"/>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13CF8">
    <w:pPr>
      <w:pStyle w:val="10"/>
      <w:rPr>
        <w:rFonts w:hint="default" w:ascii="Times New Roman" w:hAnsi="Times New Roman" w:eastAsia="黑体" w:cs="Times New Roman"/>
        <w:lang w:val="en-US" w:eastAsia="zh-CN"/>
      </w:rPr>
    </w:pPr>
    <w:r>
      <w:rPr>
        <w:rFonts w:hint="default" w:ascii="Times New Roman" w:hAnsi="Times New Roman" w:eastAsia="黑体" w:cs="Times New Roman"/>
        <w:b/>
        <w:bCs/>
        <w:sz w:val="21"/>
        <w:szCs w:val="21"/>
      </w:rPr>
      <w:t>JJF</w:t>
    </w:r>
    <w:r>
      <w:rPr>
        <w:rFonts w:hint="default" w:ascii="Times New Roman" w:hAnsi="Times New Roman" w:eastAsia="黑体" w:cs="Times New Roman"/>
        <w:b/>
        <w:bCs/>
        <w:sz w:val="21"/>
        <w:szCs w:val="21"/>
        <w:lang w:val="en-US" w:eastAsia="zh-CN"/>
      </w:rPr>
      <w:t xml:space="preserve"> 1709</w:t>
    </w:r>
    <w:r>
      <w:rPr>
        <w:rFonts w:hint="default" w:ascii="Times New Roman" w:hAnsi="Times New Roman" w:eastAsia="黑体" w:cs="Times New Roman"/>
        <w:b/>
        <w:bCs/>
        <w:sz w:val="21"/>
        <w:szCs w:val="21"/>
      </w:rPr>
      <w:t>--</w:t>
    </w:r>
    <w:r>
      <w:rPr>
        <w:rFonts w:hint="default" w:ascii="Times New Roman" w:hAnsi="Times New Roman" w:eastAsia="黑体" w:cs="Times New Roman"/>
        <w:b/>
        <w:bCs/>
        <w:sz w:val="21"/>
        <w:szCs w:val="21"/>
        <w:lang w:val="en-US" w:eastAsia="zh-CN"/>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0C669"/>
    <w:multiLevelType w:val="singleLevel"/>
    <w:tmpl w:val="8700C669"/>
    <w:lvl w:ilvl="0" w:tentative="0">
      <w:start w:val="2"/>
      <w:numFmt w:val="decimal"/>
      <w:suff w:val="space"/>
      <w:lvlText w:val="%1."/>
      <w:lvlJc w:val="left"/>
    </w:lvl>
  </w:abstractNum>
  <w:abstractNum w:abstractNumId="1">
    <w:nsid w:val="BC45192B"/>
    <w:multiLevelType w:val="singleLevel"/>
    <w:tmpl w:val="BC45192B"/>
    <w:lvl w:ilvl="0" w:tentative="0">
      <w:start w:val="1"/>
      <w:numFmt w:val="decimal"/>
      <w:suff w:val="space"/>
      <w:lvlText w:val="%1."/>
      <w:lvlJc w:val="left"/>
    </w:lvl>
  </w:abstractNum>
  <w:abstractNum w:abstractNumId="2">
    <w:nsid w:val="BF2134A7"/>
    <w:multiLevelType w:val="singleLevel"/>
    <w:tmpl w:val="BF2134A7"/>
    <w:lvl w:ilvl="0" w:tentative="0">
      <w:start w:val="1"/>
      <w:numFmt w:val="decimalEnclosedCircleChinese"/>
      <w:suff w:val="nothing"/>
      <w:lvlText w:val="%1　"/>
      <w:lvlJc w:val="left"/>
      <w:pPr>
        <w:ind w:left="0" w:firstLine="400"/>
      </w:pPr>
      <w:rPr>
        <w:rFonts w:hint="eastAsia"/>
      </w:rPr>
    </w:lvl>
  </w:abstractNum>
  <w:abstractNum w:abstractNumId="3">
    <w:nsid w:val="DE0B3A49"/>
    <w:multiLevelType w:val="singleLevel"/>
    <w:tmpl w:val="DE0B3A49"/>
    <w:lvl w:ilvl="0" w:tentative="0">
      <w:start w:val="1"/>
      <w:numFmt w:val="decimal"/>
      <w:lvlText w:val="%1)"/>
      <w:lvlJc w:val="left"/>
    </w:lvl>
  </w:abstractNum>
  <w:abstractNum w:abstractNumId="4">
    <w:nsid w:val="EA527C3E"/>
    <w:multiLevelType w:val="singleLevel"/>
    <w:tmpl w:val="EA527C3E"/>
    <w:lvl w:ilvl="0" w:tentative="0">
      <w:start w:val="1"/>
      <w:numFmt w:val="decimalEnclosedCircleChinese"/>
      <w:suff w:val="nothing"/>
      <w:lvlText w:val="%1　"/>
      <w:lvlJc w:val="left"/>
      <w:pPr>
        <w:ind w:left="0" w:firstLine="400"/>
      </w:pPr>
      <w:rPr>
        <w:rFonts w:hint="eastAsia"/>
      </w:rPr>
    </w:lvl>
  </w:abstractNum>
  <w:abstractNum w:abstractNumId="5">
    <w:nsid w:val="F59593D1"/>
    <w:multiLevelType w:val="singleLevel"/>
    <w:tmpl w:val="F59593D1"/>
    <w:lvl w:ilvl="0" w:tentative="0">
      <w:start w:val="1"/>
      <w:numFmt w:val="decimalEnclosedCircleChinese"/>
      <w:suff w:val="nothing"/>
      <w:lvlText w:val="%1　"/>
      <w:lvlJc w:val="left"/>
      <w:pPr>
        <w:ind w:left="0" w:firstLine="400"/>
      </w:pPr>
      <w:rPr>
        <w:rFonts w:hint="eastAsia"/>
      </w:rPr>
    </w:lvl>
  </w:abstractNum>
  <w:abstractNum w:abstractNumId="6">
    <w:nsid w:val="61C503FF"/>
    <w:multiLevelType w:val="multilevel"/>
    <w:tmpl w:val="61C503FF"/>
    <w:lvl w:ilvl="0" w:tentative="0">
      <w:start w:val="2"/>
      <w:numFmt w:val="none"/>
      <w:lvlText w:val="3）"/>
      <w:lvlJc w:val="left"/>
      <w:pPr>
        <w:tabs>
          <w:tab w:val="left" w:pos="1380"/>
        </w:tabs>
        <w:ind w:left="1380" w:hanging="360"/>
      </w:pPr>
      <w:rPr>
        <w:rFonts w:hint="default" w:ascii="Times New Roman" w:hAnsi="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C5FD38B"/>
    <w:multiLevelType w:val="singleLevel"/>
    <w:tmpl w:val="6C5FD38B"/>
    <w:lvl w:ilvl="0" w:tentative="0">
      <w:start w:val="1"/>
      <w:numFmt w:val="decimal"/>
      <w:lvlText w:val="%1."/>
      <w:lvlJc w:val="left"/>
      <w:pPr>
        <w:tabs>
          <w:tab w:val="left" w:pos="312"/>
        </w:tabs>
      </w:pPr>
    </w:lvl>
  </w:abstractNum>
  <w:abstractNum w:abstractNumId="8">
    <w:nsid w:val="7A4808CD"/>
    <w:multiLevelType w:val="singleLevel"/>
    <w:tmpl w:val="7A4808CD"/>
    <w:lvl w:ilvl="0" w:tentative="0">
      <w:start w:val="1"/>
      <w:numFmt w:val="decimal"/>
      <w:suff w:val="space"/>
      <w:lvlText w:val="%1)"/>
      <w:lvlJc w:val="left"/>
    </w:lvl>
  </w:abstractNum>
  <w:num w:numId="1">
    <w:abstractNumId w:val="8"/>
  </w:num>
  <w:num w:numId="2">
    <w:abstractNumId w:val="3"/>
  </w:num>
  <w:num w:numId="3">
    <w:abstractNumId w:val="2"/>
  </w:num>
  <w:num w:numId="4">
    <w:abstractNumId w:val="5"/>
  </w:num>
  <w:num w:numId="5">
    <w:abstractNumId w:val="6"/>
  </w:num>
  <w:num w:numId="6">
    <w:abstractNumId w:val="4"/>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OTA2MWI4YmRlYzNkMGY3OWI3YWQzYzk0MWI1YjMifQ=="/>
  </w:docVars>
  <w:rsids>
    <w:rsidRoot w:val="00707378"/>
    <w:rsid w:val="00022F36"/>
    <w:rsid w:val="00032F29"/>
    <w:rsid w:val="000A69F3"/>
    <w:rsid w:val="000B3FBB"/>
    <w:rsid w:val="000C63DA"/>
    <w:rsid w:val="000D38E7"/>
    <w:rsid w:val="000E1BF3"/>
    <w:rsid w:val="000F0E43"/>
    <w:rsid w:val="000F3509"/>
    <w:rsid w:val="000F678F"/>
    <w:rsid w:val="00112FE9"/>
    <w:rsid w:val="00113AC3"/>
    <w:rsid w:val="00120A88"/>
    <w:rsid w:val="00127C3B"/>
    <w:rsid w:val="00146EFE"/>
    <w:rsid w:val="00165E99"/>
    <w:rsid w:val="001C2AB2"/>
    <w:rsid w:val="001D7BBF"/>
    <w:rsid w:val="0023280C"/>
    <w:rsid w:val="0023637E"/>
    <w:rsid w:val="00256525"/>
    <w:rsid w:val="0028115E"/>
    <w:rsid w:val="00281925"/>
    <w:rsid w:val="002A4A06"/>
    <w:rsid w:val="002C0F81"/>
    <w:rsid w:val="002F75C1"/>
    <w:rsid w:val="003257DC"/>
    <w:rsid w:val="00383077"/>
    <w:rsid w:val="003902A6"/>
    <w:rsid w:val="00390751"/>
    <w:rsid w:val="003B7A91"/>
    <w:rsid w:val="003D4210"/>
    <w:rsid w:val="00415549"/>
    <w:rsid w:val="00435BB7"/>
    <w:rsid w:val="004367A0"/>
    <w:rsid w:val="00436E3D"/>
    <w:rsid w:val="00491CFF"/>
    <w:rsid w:val="00493D3E"/>
    <w:rsid w:val="004C7B7A"/>
    <w:rsid w:val="004E394E"/>
    <w:rsid w:val="00506553"/>
    <w:rsid w:val="0050666D"/>
    <w:rsid w:val="00510FD7"/>
    <w:rsid w:val="00516499"/>
    <w:rsid w:val="0051761B"/>
    <w:rsid w:val="005569FC"/>
    <w:rsid w:val="0057619E"/>
    <w:rsid w:val="005953CB"/>
    <w:rsid w:val="005D04C8"/>
    <w:rsid w:val="005D3D24"/>
    <w:rsid w:val="005D5648"/>
    <w:rsid w:val="005E2ACB"/>
    <w:rsid w:val="005F7F91"/>
    <w:rsid w:val="0060208D"/>
    <w:rsid w:val="006245E3"/>
    <w:rsid w:val="00644355"/>
    <w:rsid w:val="00677B43"/>
    <w:rsid w:val="0068004B"/>
    <w:rsid w:val="00694E2A"/>
    <w:rsid w:val="00707378"/>
    <w:rsid w:val="007137A8"/>
    <w:rsid w:val="00717D0E"/>
    <w:rsid w:val="00722602"/>
    <w:rsid w:val="00733396"/>
    <w:rsid w:val="00735D5C"/>
    <w:rsid w:val="00772026"/>
    <w:rsid w:val="007910D1"/>
    <w:rsid w:val="007D058E"/>
    <w:rsid w:val="007D19ED"/>
    <w:rsid w:val="007D3021"/>
    <w:rsid w:val="00800871"/>
    <w:rsid w:val="00806694"/>
    <w:rsid w:val="00825D25"/>
    <w:rsid w:val="00826561"/>
    <w:rsid w:val="00845545"/>
    <w:rsid w:val="008A021A"/>
    <w:rsid w:val="008A2D5C"/>
    <w:rsid w:val="008B2284"/>
    <w:rsid w:val="008B5E4D"/>
    <w:rsid w:val="008C23BB"/>
    <w:rsid w:val="008D59F2"/>
    <w:rsid w:val="008E06B9"/>
    <w:rsid w:val="008F0DFF"/>
    <w:rsid w:val="008F72A6"/>
    <w:rsid w:val="0090524C"/>
    <w:rsid w:val="0091333C"/>
    <w:rsid w:val="0092136A"/>
    <w:rsid w:val="0093272F"/>
    <w:rsid w:val="00937353"/>
    <w:rsid w:val="0096096A"/>
    <w:rsid w:val="00975561"/>
    <w:rsid w:val="00980250"/>
    <w:rsid w:val="00986689"/>
    <w:rsid w:val="00987904"/>
    <w:rsid w:val="009933A7"/>
    <w:rsid w:val="009A3B17"/>
    <w:rsid w:val="009B482C"/>
    <w:rsid w:val="009C4D9A"/>
    <w:rsid w:val="009E048A"/>
    <w:rsid w:val="009E1367"/>
    <w:rsid w:val="009F2C41"/>
    <w:rsid w:val="00A05899"/>
    <w:rsid w:val="00A175B6"/>
    <w:rsid w:val="00A91D8C"/>
    <w:rsid w:val="00A95E85"/>
    <w:rsid w:val="00AB4759"/>
    <w:rsid w:val="00B069F7"/>
    <w:rsid w:val="00B10A38"/>
    <w:rsid w:val="00B2786D"/>
    <w:rsid w:val="00B50A24"/>
    <w:rsid w:val="00B54B98"/>
    <w:rsid w:val="00B76A3F"/>
    <w:rsid w:val="00BA35BC"/>
    <w:rsid w:val="00BB0E1A"/>
    <w:rsid w:val="00BD4212"/>
    <w:rsid w:val="00C02415"/>
    <w:rsid w:val="00C10BD5"/>
    <w:rsid w:val="00C150B3"/>
    <w:rsid w:val="00C20559"/>
    <w:rsid w:val="00C226BD"/>
    <w:rsid w:val="00C4073C"/>
    <w:rsid w:val="00C4386C"/>
    <w:rsid w:val="00C45209"/>
    <w:rsid w:val="00C642D5"/>
    <w:rsid w:val="00C85BF8"/>
    <w:rsid w:val="00CC0979"/>
    <w:rsid w:val="00CE198E"/>
    <w:rsid w:val="00CE73E6"/>
    <w:rsid w:val="00D03E34"/>
    <w:rsid w:val="00D14A3F"/>
    <w:rsid w:val="00D3034A"/>
    <w:rsid w:val="00D4391A"/>
    <w:rsid w:val="00D458D9"/>
    <w:rsid w:val="00D46DCB"/>
    <w:rsid w:val="00D525DC"/>
    <w:rsid w:val="00D53D32"/>
    <w:rsid w:val="00D645A6"/>
    <w:rsid w:val="00D73414"/>
    <w:rsid w:val="00D85545"/>
    <w:rsid w:val="00D85E29"/>
    <w:rsid w:val="00D9343A"/>
    <w:rsid w:val="00D95F28"/>
    <w:rsid w:val="00DA1FD4"/>
    <w:rsid w:val="00DF1B60"/>
    <w:rsid w:val="00E07C15"/>
    <w:rsid w:val="00E82955"/>
    <w:rsid w:val="00E8372A"/>
    <w:rsid w:val="00E83CAF"/>
    <w:rsid w:val="00E8504F"/>
    <w:rsid w:val="00E863E7"/>
    <w:rsid w:val="00E90B7D"/>
    <w:rsid w:val="00EA20A9"/>
    <w:rsid w:val="00EB25E7"/>
    <w:rsid w:val="00F138E8"/>
    <w:rsid w:val="00F33DFA"/>
    <w:rsid w:val="00F45AB6"/>
    <w:rsid w:val="00F57239"/>
    <w:rsid w:val="00F72312"/>
    <w:rsid w:val="00F810DC"/>
    <w:rsid w:val="00FB1D90"/>
    <w:rsid w:val="00FD3C96"/>
    <w:rsid w:val="014D4677"/>
    <w:rsid w:val="0169061A"/>
    <w:rsid w:val="01703E3E"/>
    <w:rsid w:val="01825C73"/>
    <w:rsid w:val="01EE4E3E"/>
    <w:rsid w:val="01FF3DD1"/>
    <w:rsid w:val="032A4C70"/>
    <w:rsid w:val="033314AF"/>
    <w:rsid w:val="03AD4A64"/>
    <w:rsid w:val="03C33F39"/>
    <w:rsid w:val="03D54A79"/>
    <w:rsid w:val="04330066"/>
    <w:rsid w:val="044343D6"/>
    <w:rsid w:val="04620439"/>
    <w:rsid w:val="054B4D10"/>
    <w:rsid w:val="05D97D0B"/>
    <w:rsid w:val="07513394"/>
    <w:rsid w:val="07DE1BD6"/>
    <w:rsid w:val="083F41EF"/>
    <w:rsid w:val="0850118B"/>
    <w:rsid w:val="09764E42"/>
    <w:rsid w:val="09A45050"/>
    <w:rsid w:val="0A095986"/>
    <w:rsid w:val="0A0D1B9A"/>
    <w:rsid w:val="0B6813FA"/>
    <w:rsid w:val="0C0244F8"/>
    <w:rsid w:val="0DC07915"/>
    <w:rsid w:val="0E161F3B"/>
    <w:rsid w:val="0EC04547"/>
    <w:rsid w:val="0F9E428A"/>
    <w:rsid w:val="0FA42DF3"/>
    <w:rsid w:val="10770E3A"/>
    <w:rsid w:val="108160EB"/>
    <w:rsid w:val="10B22749"/>
    <w:rsid w:val="11032FA4"/>
    <w:rsid w:val="113B0990"/>
    <w:rsid w:val="119C1013"/>
    <w:rsid w:val="11A46DDB"/>
    <w:rsid w:val="11C75A08"/>
    <w:rsid w:val="125755F7"/>
    <w:rsid w:val="14834523"/>
    <w:rsid w:val="14B05183"/>
    <w:rsid w:val="14BE6D87"/>
    <w:rsid w:val="15437AC5"/>
    <w:rsid w:val="155747EF"/>
    <w:rsid w:val="163A6782"/>
    <w:rsid w:val="17265D8F"/>
    <w:rsid w:val="17347B63"/>
    <w:rsid w:val="176D5D4C"/>
    <w:rsid w:val="178F776E"/>
    <w:rsid w:val="18E27F84"/>
    <w:rsid w:val="1A8E6ED1"/>
    <w:rsid w:val="1AB75311"/>
    <w:rsid w:val="1ACB562B"/>
    <w:rsid w:val="1ADD03C2"/>
    <w:rsid w:val="1B6C00C4"/>
    <w:rsid w:val="1C894C01"/>
    <w:rsid w:val="1C925CE6"/>
    <w:rsid w:val="1CA26C7D"/>
    <w:rsid w:val="1D2309B7"/>
    <w:rsid w:val="1E1F1771"/>
    <w:rsid w:val="1EC2624D"/>
    <w:rsid w:val="1EED050B"/>
    <w:rsid w:val="1EF65EF6"/>
    <w:rsid w:val="1F9000F9"/>
    <w:rsid w:val="202A5F3D"/>
    <w:rsid w:val="20926457"/>
    <w:rsid w:val="22576CAC"/>
    <w:rsid w:val="228965D3"/>
    <w:rsid w:val="23A6613D"/>
    <w:rsid w:val="25723358"/>
    <w:rsid w:val="25B157F1"/>
    <w:rsid w:val="262978A7"/>
    <w:rsid w:val="269714FE"/>
    <w:rsid w:val="26976B47"/>
    <w:rsid w:val="26B42D87"/>
    <w:rsid w:val="26C422AA"/>
    <w:rsid w:val="26CD2056"/>
    <w:rsid w:val="278F059F"/>
    <w:rsid w:val="27DE0B3F"/>
    <w:rsid w:val="285C330F"/>
    <w:rsid w:val="2872445B"/>
    <w:rsid w:val="28771E56"/>
    <w:rsid w:val="287F0E9D"/>
    <w:rsid w:val="28C44F70"/>
    <w:rsid w:val="290220EB"/>
    <w:rsid w:val="290B223D"/>
    <w:rsid w:val="293146FB"/>
    <w:rsid w:val="29703215"/>
    <w:rsid w:val="29720575"/>
    <w:rsid w:val="298425DA"/>
    <w:rsid w:val="29C410CB"/>
    <w:rsid w:val="29CB4750"/>
    <w:rsid w:val="2A4D57CE"/>
    <w:rsid w:val="2A9F38E6"/>
    <w:rsid w:val="2B290B70"/>
    <w:rsid w:val="2BEF0B13"/>
    <w:rsid w:val="2D39592C"/>
    <w:rsid w:val="2D625533"/>
    <w:rsid w:val="2E492C64"/>
    <w:rsid w:val="2F094F8E"/>
    <w:rsid w:val="2F3F2FA2"/>
    <w:rsid w:val="2FE33E9D"/>
    <w:rsid w:val="2FF47CF7"/>
    <w:rsid w:val="30DC115B"/>
    <w:rsid w:val="30F219F5"/>
    <w:rsid w:val="31640BCB"/>
    <w:rsid w:val="325154C6"/>
    <w:rsid w:val="32E12CEE"/>
    <w:rsid w:val="32F53192"/>
    <w:rsid w:val="33C9786C"/>
    <w:rsid w:val="34215A5C"/>
    <w:rsid w:val="34BC2D06"/>
    <w:rsid w:val="357C77AE"/>
    <w:rsid w:val="35F13AD0"/>
    <w:rsid w:val="35FC230D"/>
    <w:rsid w:val="363D4328"/>
    <w:rsid w:val="36781E62"/>
    <w:rsid w:val="36D3678D"/>
    <w:rsid w:val="36FD63F0"/>
    <w:rsid w:val="37661A13"/>
    <w:rsid w:val="37BE6961"/>
    <w:rsid w:val="381E3F67"/>
    <w:rsid w:val="382507F2"/>
    <w:rsid w:val="382A1ABF"/>
    <w:rsid w:val="3890705D"/>
    <w:rsid w:val="38B22A36"/>
    <w:rsid w:val="38E418AC"/>
    <w:rsid w:val="3A8904A6"/>
    <w:rsid w:val="3B077069"/>
    <w:rsid w:val="3B4448CF"/>
    <w:rsid w:val="3CFD70D6"/>
    <w:rsid w:val="3D1E4B3E"/>
    <w:rsid w:val="3E047890"/>
    <w:rsid w:val="3E23240C"/>
    <w:rsid w:val="3E2A009E"/>
    <w:rsid w:val="3F0F473E"/>
    <w:rsid w:val="4059178B"/>
    <w:rsid w:val="406E7B8B"/>
    <w:rsid w:val="40DD183E"/>
    <w:rsid w:val="410A6676"/>
    <w:rsid w:val="413720DA"/>
    <w:rsid w:val="4152279E"/>
    <w:rsid w:val="41D869DB"/>
    <w:rsid w:val="42B3594F"/>
    <w:rsid w:val="430551C1"/>
    <w:rsid w:val="439416B6"/>
    <w:rsid w:val="43CE30CA"/>
    <w:rsid w:val="448274CA"/>
    <w:rsid w:val="449A04DE"/>
    <w:rsid w:val="449F47B6"/>
    <w:rsid w:val="44A76A19"/>
    <w:rsid w:val="44BF096A"/>
    <w:rsid w:val="454964D0"/>
    <w:rsid w:val="45805AF9"/>
    <w:rsid w:val="45ED1759"/>
    <w:rsid w:val="46CE3136"/>
    <w:rsid w:val="46D42786"/>
    <w:rsid w:val="479954ED"/>
    <w:rsid w:val="4997611E"/>
    <w:rsid w:val="4A3C1895"/>
    <w:rsid w:val="4A484FA8"/>
    <w:rsid w:val="4A81613F"/>
    <w:rsid w:val="4A967670"/>
    <w:rsid w:val="4A9E4445"/>
    <w:rsid w:val="4B13107A"/>
    <w:rsid w:val="4B5D1DE1"/>
    <w:rsid w:val="4BB30D0B"/>
    <w:rsid w:val="4BF27373"/>
    <w:rsid w:val="4CAF48F3"/>
    <w:rsid w:val="4CC91575"/>
    <w:rsid w:val="4D471926"/>
    <w:rsid w:val="4D7358A8"/>
    <w:rsid w:val="4D986247"/>
    <w:rsid w:val="4DF05DE9"/>
    <w:rsid w:val="4E2D6474"/>
    <w:rsid w:val="4ED4505D"/>
    <w:rsid w:val="4F67290B"/>
    <w:rsid w:val="4FE46E22"/>
    <w:rsid w:val="4FFB635C"/>
    <w:rsid w:val="50137E07"/>
    <w:rsid w:val="50390BE7"/>
    <w:rsid w:val="50412175"/>
    <w:rsid w:val="506730B2"/>
    <w:rsid w:val="50CF7EA3"/>
    <w:rsid w:val="512A6844"/>
    <w:rsid w:val="517F14B5"/>
    <w:rsid w:val="51ED1C9F"/>
    <w:rsid w:val="51F84F9F"/>
    <w:rsid w:val="53AD1F8C"/>
    <w:rsid w:val="53B8508F"/>
    <w:rsid w:val="54E15E7A"/>
    <w:rsid w:val="55A92941"/>
    <w:rsid w:val="565B4CEA"/>
    <w:rsid w:val="58184223"/>
    <w:rsid w:val="58B36537"/>
    <w:rsid w:val="58F971BD"/>
    <w:rsid w:val="596671F9"/>
    <w:rsid w:val="59BC1723"/>
    <w:rsid w:val="59F760A3"/>
    <w:rsid w:val="5A296BA4"/>
    <w:rsid w:val="5BC434C2"/>
    <w:rsid w:val="5C4B5C8F"/>
    <w:rsid w:val="5C805355"/>
    <w:rsid w:val="5CD01559"/>
    <w:rsid w:val="5CD86660"/>
    <w:rsid w:val="5CDB42EC"/>
    <w:rsid w:val="5D302E54"/>
    <w:rsid w:val="5E0824FA"/>
    <w:rsid w:val="5E43584C"/>
    <w:rsid w:val="5E5D3DB6"/>
    <w:rsid w:val="5E8D56DE"/>
    <w:rsid w:val="5F0E693E"/>
    <w:rsid w:val="5F125E1C"/>
    <w:rsid w:val="5FF1712B"/>
    <w:rsid w:val="608A1A1F"/>
    <w:rsid w:val="60CD1F9B"/>
    <w:rsid w:val="61BD6504"/>
    <w:rsid w:val="61D23DE2"/>
    <w:rsid w:val="627312E6"/>
    <w:rsid w:val="62AD7C47"/>
    <w:rsid w:val="62E573E1"/>
    <w:rsid w:val="62EB733F"/>
    <w:rsid w:val="63DE0092"/>
    <w:rsid w:val="640502D6"/>
    <w:rsid w:val="641F1048"/>
    <w:rsid w:val="65324D23"/>
    <w:rsid w:val="659428F0"/>
    <w:rsid w:val="66560161"/>
    <w:rsid w:val="666D5438"/>
    <w:rsid w:val="66790065"/>
    <w:rsid w:val="66BB6145"/>
    <w:rsid w:val="67204A9F"/>
    <w:rsid w:val="676C00D0"/>
    <w:rsid w:val="68281E23"/>
    <w:rsid w:val="69504242"/>
    <w:rsid w:val="69633C7B"/>
    <w:rsid w:val="699D2360"/>
    <w:rsid w:val="69A91168"/>
    <w:rsid w:val="6A540544"/>
    <w:rsid w:val="6A733FE8"/>
    <w:rsid w:val="6C754B8E"/>
    <w:rsid w:val="6D023176"/>
    <w:rsid w:val="6D7B465C"/>
    <w:rsid w:val="6D8539C6"/>
    <w:rsid w:val="6E5949AA"/>
    <w:rsid w:val="6E7A5925"/>
    <w:rsid w:val="6EA67091"/>
    <w:rsid w:val="6F0D1C55"/>
    <w:rsid w:val="6F2E286E"/>
    <w:rsid w:val="6FD00B80"/>
    <w:rsid w:val="704E4FC2"/>
    <w:rsid w:val="71986970"/>
    <w:rsid w:val="71FD6CA3"/>
    <w:rsid w:val="72843DBF"/>
    <w:rsid w:val="72845151"/>
    <w:rsid w:val="729E2B48"/>
    <w:rsid w:val="72B648F6"/>
    <w:rsid w:val="732F1915"/>
    <w:rsid w:val="733B471A"/>
    <w:rsid w:val="73D94700"/>
    <w:rsid w:val="754B57CB"/>
    <w:rsid w:val="76BE7C37"/>
    <w:rsid w:val="76E732D0"/>
    <w:rsid w:val="76EA38C1"/>
    <w:rsid w:val="77B5777B"/>
    <w:rsid w:val="77B660D2"/>
    <w:rsid w:val="77D53CE3"/>
    <w:rsid w:val="77EA2B70"/>
    <w:rsid w:val="77F4772F"/>
    <w:rsid w:val="78F22302"/>
    <w:rsid w:val="794964C4"/>
    <w:rsid w:val="7ADA4767"/>
    <w:rsid w:val="7BB87930"/>
    <w:rsid w:val="7C205260"/>
    <w:rsid w:val="7C7D7BE7"/>
    <w:rsid w:val="7CB352B8"/>
    <w:rsid w:val="7D086CAB"/>
    <w:rsid w:val="7D852E8A"/>
    <w:rsid w:val="7E323A13"/>
    <w:rsid w:val="7E7538B7"/>
    <w:rsid w:val="7FBD3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spacing w:line="0" w:lineRule="atLeast"/>
      <w:ind w:firstLine="3782" w:firstLineChars="1047"/>
      <w:outlineLvl w:val="0"/>
    </w:pPr>
    <w:rPr>
      <w:b/>
      <w:spacing w:val="2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等线 Light" w:hAnsi="等线 Light" w:eastAsia="黑体" w:cs="Times New Roman"/>
      <w:sz w:val="20"/>
      <w:szCs w:val="20"/>
    </w:rPr>
  </w:style>
  <w:style w:type="paragraph" w:styleId="4">
    <w:name w:val="Body Text"/>
    <w:basedOn w:val="1"/>
    <w:semiHidden/>
    <w:qFormat/>
    <w:uiPriority w:val="0"/>
    <w:rPr>
      <w:rFonts w:ascii="黑体" w:hAnsi="黑体" w:eastAsia="黑体" w:cs="黑体"/>
      <w:sz w:val="17"/>
      <w:szCs w:val="17"/>
      <w:lang w:val="en-US" w:eastAsia="en-US" w:bidi="ar-SA"/>
    </w:rPr>
  </w:style>
  <w:style w:type="paragraph" w:styleId="5">
    <w:name w:val="Plain Text"/>
    <w:basedOn w:val="1"/>
    <w:link w:val="17"/>
    <w:qFormat/>
    <w:uiPriority w:val="0"/>
    <w:rPr>
      <w:rFonts w:ascii="宋体" w:hAnsi="Courier New" w:cs="Courier New"/>
      <w:szCs w:val="21"/>
    </w:rPr>
  </w:style>
  <w:style w:type="paragraph" w:styleId="6">
    <w:name w:val="Date"/>
    <w:basedOn w:val="1"/>
    <w:next w:val="1"/>
    <w:qFormat/>
    <w:uiPriority w:val="0"/>
    <w:pPr>
      <w:ind w:left="100" w:leftChars="2500"/>
    </w:pPr>
  </w:style>
  <w:style w:type="paragraph" w:styleId="7">
    <w:name w:val="Body Text Indent 2"/>
    <w:basedOn w:val="1"/>
    <w:qFormat/>
    <w:uiPriority w:val="0"/>
    <w:pPr>
      <w:ind w:firstLine="10270" w:firstLineChars="1975"/>
    </w:pPr>
    <w:rPr>
      <w:rFonts w:ascii="宋体"/>
      <w:sz w:val="52"/>
    </w:rPr>
  </w:style>
  <w:style w:type="paragraph" w:styleId="8">
    <w:name w:val="Balloon Text"/>
    <w:basedOn w:val="1"/>
    <w:link w:val="18"/>
    <w:qFormat/>
    <w:uiPriority w:val="0"/>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22"/>
    <w:rPr>
      <w:b/>
      <w:bCs/>
    </w:rPr>
  </w:style>
  <w:style w:type="character" w:styleId="16">
    <w:name w:val="Hyperlink"/>
    <w:qFormat/>
    <w:uiPriority w:val="0"/>
    <w:rPr>
      <w:color w:val="0000FF"/>
      <w:u w:val="single"/>
    </w:rPr>
  </w:style>
  <w:style w:type="character" w:customStyle="1" w:styleId="17">
    <w:name w:val="纯文本 Char"/>
    <w:basedOn w:val="14"/>
    <w:link w:val="5"/>
    <w:qFormat/>
    <w:uiPriority w:val="0"/>
    <w:rPr>
      <w:rFonts w:ascii="宋体" w:hAnsi="Courier New" w:eastAsia="宋体" w:cs="Courier New"/>
      <w:kern w:val="2"/>
      <w:sz w:val="21"/>
      <w:szCs w:val="21"/>
      <w:lang w:val="en-US" w:eastAsia="zh-CN" w:bidi="ar-SA"/>
    </w:rPr>
  </w:style>
  <w:style w:type="character" w:customStyle="1" w:styleId="18">
    <w:name w:val="批注框文本 Char"/>
    <w:basedOn w:val="14"/>
    <w:link w:val="8"/>
    <w:qFormat/>
    <w:uiPriority w:val="0"/>
    <w:rPr>
      <w:kern w:val="2"/>
      <w:sz w:val="18"/>
      <w:szCs w:val="18"/>
    </w:rPr>
  </w:style>
  <w:style w:type="character" w:customStyle="1" w:styleId="19">
    <w:name w:val="标题 1 Char"/>
    <w:basedOn w:val="14"/>
    <w:link w:val="2"/>
    <w:qFormat/>
    <w:uiPriority w:val="0"/>
    <w:rPr>
      <w:b/>
      <w:spacing w:val="20"/>
      <w:kern w:val="2"/>
      <w:sz w:val="32"/>
      <w:szCs w:val="32"/>
    </w:rPr>
  </w:style>
  <w:style w:type="character" w:customStyle="1" w:styleId="20">
    <w:name w:val="页脚 Char"/>
    <w:basedOn w:val="14"/>
    <w:link w:val="9"/>
    <w:qFormat/>
    <w:uiPriority w:val="99"/>
    <w:rPr>
      <w:kern w:val="2"/>
      <w:sz w:val="18"/>
      <w:szCs w:val="18"/>
    </w:rPr>
  </w:style>
  <w:style w:type="character" w:styleId="21">
    <w:name w:val="Placeholder Text"/>
    <w:basedOn w:val="14"/>
    <w:semiHidden/>
    <w:qFormat/>
    <w:uiPriority w:val="99"/>
    <w:rPr>
      <w:color w:val="808080"/>
    </w:rPr>
  </w:style>
  <w:style w:type="paragraph" w:customStyle="1" w:styleId="22">
    <w:name w:val="封面标准英文名称"/>
    <w:qFormat/>
    <w:uiPriority w:val="99"/>
    <w:pPr>
      <w:widowControl w:val="0"/>
      <w:spacing w:before="370" w:line="400" w:lineRule="exact"/>
      <w:jc w:val="center"/>
    </w:pPr>
    <w:rPr>
      <w:rFonts w:ascii="Times New Roman" w:hAnsi="Times New Roman" w:eastAsia="宋体" w:cs="Times New Roman"/>
      <w:sz w:val="28"/>
      <w:szCs w:val="28"/>
      <w:lang w:val="en-US" w:eastAsia="zh-CN" w:bidi="ar-SA"/>
    </w:rPr>
  </w:style>
  <w:style w:type="paragraph" w:customStyle="1" w:styleId="23">
    <w:name w:val="Table Text"/>
    <w:basedOn w:val="1"/>
    <w:semiHidden/>
    <w:qFormat/>
    <w:uiPriority w:val="0"/>
    <w:rPr>
      <w:rFonts w:ascii="宋体" w:hAnsi="宋体" w:eastAsia="宋体" w:cs="宋体"/>
      <w:sz w:val="14"/>
      <w:szCs w:val="14"/>
      <w:lang w:val="en-US" w:eastAsia="en-US" w:bidi="ar-SA"/>
    </w:rPr>
  </w:style>
  <w:style w:type="table" w:customStyle="1" w:styleId="2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2.bin"/><Relationship Id="rId98" Type="http://schemas.openxmlformats.org/officeDocument/2006/relationships/oleObject" Target="embeddings/oleObject51.bin"/><Relationship Id="rId97" Type="http://schemas.openxmlformats.org/officeDocument/2006/relationships/image" Target="media/image37.wmf"/><Relationship Id="rId96" Type="http://schemas.openxmlformats.org/officeDocument/2006/relationships/oleObject" Target="embeddings/oleObject50.bin"/><Relationship Id="rId95" Type="http://schemas.openxmlformats.org/officeDocument/2006/relationships/oleObject" Target="embeddings/oleObject49.bin"/><Relationship Id="rId94" Type="http://schemas.openxmlformats.org/officeDocument/2006/relationships/oleObject" Target="embeddings/oleObject48.bin"/><Relationship Id="rId93" Type="http://schemas.openxmlformats.org/officeDocument/2006/relationships/oleObject" Target="embeddings/oleObject47.bin"/><Relationship Id="rId92" Type="http://schemas.openxmlformats.org/officeDocument/2006/relationships/image" Target="media/image36.wmf"/><Relationship Id="rId91" Type="http://schemas.openxmlformats.org/officeDocument/2006/relationships/oleObject" Target="embeddings/oleObject46.bin"/><Relationship Id="rId90" Type="http://schemas.openxmlformats.org/officeDocument/2006/relationships/image" Target="media/image35.wmf"/><Relationship Id="rId9" Type="http://schemas.openxmlformats.org/officeDocument/2006/relationships/footer" Target="footer6.xml"/><Relationship Id="rId89" Type="http://schemas.openxmlformats.org/officeDocument/2006/relationships/oleObject" Target="embeddings/oleObject45.bin"/><Relationship Id="rId88" Type="http://schemas.openxmlformats.org/officeDocument/2006/relationships/image" Target="media/image34.wmf"/><Relationship Id="rId87" Type="http://schemas.openxmlformats.org/officeDocument/2006/relationships/oleObject" Target="embeddings/oleObject44.bin"/><Relationship Id="rId86" Type="http://schemas.openxmlformats.org/officeDocument/2006/relationships/image" Target="media/image33.wmf"/><Relationship Id="rId85" Type="http://schemas.openxmlformats.org/officeDocument/2006/relationships/oleObject" Target="embeddings/oleObject43.bin"/><Relationship Id="rId84" Type="http://schemas.openxmlformats.org/officeDocument/2006/relationships/image" Target="media/image32.wmf"/><Relationship Id="rId83" Type="http://schemas.openxmlformats.org/officeDocument/2006/relationships/oleObject" Target="embeddings/oleObject42.bin"/><Relationship Id="rId82" Type="http://schemas.openxmlformats.org/officeDocument/2006/relationships/image" Target="media/image31.wmf"/><Relationship Id="rId81" Type="http://schemas.openxmlformats.org/officeDocument/2006/relationships/oleObject" Target="embeddings/oleObject41.bin"/><Relationship Id="rId80" Type="http://schemas.openxmlformats.org/officeDocument/2006/relationships/image" Target="media/image30.wmf"/><Relationship Id="rId8" Type="http://schemas.openxmlformats.org/officeDocument/2006/relationships/footer" Target="footer5.xml"/><Relationship Id="rId79" Type="http://schemas.openxmlformats.org/officeDocument/2006/relationships/oleObject" Target="embeddings/oleObject40.bin"/><Relationship Id="rId78" Type="http://schemas.openxmlformats.org/officeDocument/2006/relationships/image" Target="media/image29.wmf"/><Relationship Id="rId77" Type="http://schemas.openxmlformats.org/officeDocument/2006/relationships/oleObject" Target="embeddings/oleObject39.bin"/><Relationship Id="rId76" Type="http://schemas.openxmlformats.org/officeDocument/2006/relationships/image" Target="media/image28.wmf"/><Relationship Id="rId75" Type="http://schemas.openxmlformats.org/officeDocument/2006/relationships/oleObject" Target="embeddings/oleObject38.bin"/><Relationship Id="rId74" Type="http://schemas.openxmlformats.org/officeDocument/2006/relationships/image" Target="media/image27.wmf"/><Relationship Id="rId73" Type="http://schemas.openxmlformats.org/officeDocument/2006/relationships/oleObject" Target="embeddings/oleObject37.bin"/><Relationship Id="rId72" Type="http://schemas.openxmlformats.org/officeDocument/2006/relationships/oleObject" Target="embeddings/oleObject36.bin"/><Relationship Id="rId71" Type="http://schemas.openxmlformats.org/officeDocument/2006/relationships/image" Target="media/image26.wmf"/><Relationship Id="rId70" Type="http://schemas.openxmlformats.org/officeDocument/2006/relationships/oleObject" Target="embeddings/oleObject35.bin"/><Relationship Id="rId7" Type="http://schemas.openxmlformats.org/officeDocument/2006/relationships/footer" Target="footer4.xml"/><Relationship Id="rId69" Type="http://schemas.openxmlformats.org/officeDocument/2006/relationships/oleObject" Target="embeddings/oleObject34.bin"/><Relationship Id="rId68" Type="http://schemas.openxmlformats.org/officeDocument/2006/relationships/oleObject" Target="embeddings/oleObject33.bin"/><Relationship Id="rId67" Type="http://schemas.openxmlformats.org/officeDocument/2006/relationships/oleObject" Target="embeddings/oleObject32.bin"/><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image" Target="media/image25.wmf"/><Relationship Id="rId63" Type="http://schemas.openxmlformats.org/officeDocument/2006/relationships/oleObject" Target="embeddings/oleObject29.bin"/><Relationship Id="rId62" Type="http://schemas.openxmlformats.org/officeDocument/2006/relationships/oleObject" Target="embeddings/oleObject28.bin"/><Relationship Id="rId61" Type="http://schemas.openxmlformats.org/officeDocument/2006/relationships/image" Target="media/image24.wmf"/><Relationship Id="rId60" Type="http://schemas.openxmlformats.org/officeDocument/2006/relationships/oleObject" Target="embeddings/oleObject27.bin"/><Relationship Id="rId6" Type="http://schemas.openxmlformats.org/officeDocument/2006/relationships/footer" Target="footer3.xml"/><Relationship Id="rId59" Type="http://schemas.openxmlformats.org/officeDocument/2006/relationships/image" Target="media/image23.wmf"/><Relationship Id="rId58" Type="http://schemas.openxmlformats.org/officeDocument/2006/relationships/oleObject" Target="embeddings/oleObject26.bin"/><Relationship Id="rId57" Type="http://schemas.openxmlformats.org/officeDocument/2006/relationships/image" Target="media/image22.wmf"/><Relationship Id="rId56" Type="http://schemas.openxmlformats.org/officeDocument/2006/relationships/oleObject" Target="embeddings/oleObject25.bin"/><Relationship Id="rId55" Type="http://schemas.openxmlformats.org/officeDocument/2006/relationships/image" Target="media/image21.wmf"/><Relationship Id="rId54" Type="http://schemas.openxmlformats.org/officeDocument/2006/relationships/oleObject" Target="embeddings/oleObject24.bin"/><Relationship Id="rId53" Type="http://schemas.openxmlformats.org/officeDocument/2006/relationships/image" Target="media/image20.wmf"/><Relationship Id="rId52" Type="http://schemas.openxmlformats.org/officeDocument/2006/relationships/oleObject" Target="embeddings/oleObject23.bin"/><Relationship Id="rId51" Type="http://schemas.openxmlformats.org/officeDocument/2006/relationships/image" Target="media/image19.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18.wmf"/><Relationship Id="rId48" Type="http://schemas.openxmlformats.org/officeDocument/2006/relationships/oleObject" Target="embeddings/oleObject21.bin"/><Relationship Id="rId47" Type="http://schemas.openxmlformats.org/officeDocument/2006/relationships/image" Target="media/image17.wmf"/><Relationship Id="rId46" Type="http://schemas.openxmlformats.org/officeDocument/2006/relationships/oleObject" Target="embeddings/oleObject20.bin"/><Relationship Id="rId45" Type="http://schemas.openxmlformats.org/officeDocument/2006/relationships/image" Target="media/image16.wmf"/><Relationship Id="rId44" Type="http://schemas.openxmlformats.org/officeDocument/2006/relationships/oleObject" Target="embeddings/oleObject19.bin"/><Relationship Id="rId43" Type="http://schemas.openxmlformats.org/officeDocument/2006/relationships/image" Target="media/image15.wmf"/><Relationship Id="rId42" Type="http://schemas.openxmlformats.org/officeDocument/2006/relationships/oleObject" Target="embeddings/oleObject18.bin"/><Relationship Id="rId41" Type="http://schemas.openxmlformats.org/officeDocument/2006/relationships/image" Target="media/image14.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3.wmf"/><Relationship Id="rId38" Type="http://schemas.openxmlformats.org/officeDocument/2006/relationships/oleObject" Target="embeddings/oleObject16.bin"/><Relationship Id="rId37" Type="http://schemas.openxmlformats.org/officeDocument/2006/relationships/image" Target="media/image12.wmf"/><Relationship Id="rId36" Type="http://schemas.openxmlformats.org/officeDocument/2006/relationships/oleObject" Target="embeddings/oleObject15.bin"/><Relationship Id="rId35" Type="http://schemas.openxmlformats.org/officeDocument/2006/relationships/image" Target="media/image11.wmf"/><Relationship Id="rId345" Type="http://schemas.openxmlformats.org/officeDocument/2006/relationships/fontTable" Target="fontTable.xml"/><Relationship Id="rId344" Type="http://schemas.openxmlformats.org/officeDocument/2006/relationships/numbering" Target="numbering.xml"/><Relationship Id="rId343" Type="http://schemas.openxmlformats.org/officeDocument/2006/relationships/customXml" Target="../customXml/item1.xml"/><Relationship Id="rId342" Type="http://schemas.openxmlformats.org/officeDocument/2006/relationships/image" Target="media/image145.wmf"/><Relationship Id="rId341" Type="http://schemas.openxmlformats.org/officeDocument/2006/relationships/oleObject" Target="embeddings/oleObject187.bin"/><Relationship Id="rId340" Type="http://schemas.openxmlformats.org/officeDocument/2006/relationships/image" Target="media/image144.wmf"/><Relationship Id="rId34" Type="http://schemas.openxmlformats.org/officeDocument/2006/relationships/oleObject" Target="embeddings/oleObject14.bin"/><Relationship Id="rId339" Type="http://schemas.openxmlformats.org/officeDocument/2006/relationships/oleObject" Target="embeddings/oleObject186.bin"/><Relationship Id="rId338" Type="http://schemas.openxmlformats.org/officeDocument/2006/relationships/image" Target="media/image143.wmf"/><Relationship Id="rId337" Type="http://schemas.openxmlformats.org/officeDocument/2006/relationships/oleObject" Target="embeddings/oleObject185.bin"/><Relationship Id="rId336" Type="http://schemas.openxmlformats.org/officeDocument/2006/relationships/image" Target="media/image142.wmf"/><Relationship Id="rId335" Type="http://schemas.openxmlformats.org/officeDocument/2006/relationships/oleObject" Target="embeddings/oleObject184.bin"/><Relationship Id="rId334" Type="http://schemas.openxmlformats.org/officeDocument/2006/relationships/image" Target="media/image141.wmf"/><Relationship Id="rId333" Type="http://schemas.openxmlformats.org/officeDocument/2006/relationships/oleObject" Target="embeddings/oleObject183.bin"/><Relationship Id="rId332" Type="http://schemas.openxmlformats.org/officeDocument/2006/relationships/image" Target="media/image140.wmf"/><Relationship Id="rId331" Type="http://schemas.openxmlformats.org/officeDocument/2006/relationships/oleObject" Target="embeddings/oleObject182.bin"/><Relationship Id="rId330" Type="http://schemas.openxmlformats.org/officeDocument/2006/relationships/oleObject" Target="embeddings/oleObject181.bin"/><Relationship Id="rId33" Type="http://schemas.openxmlformats.org/officeDocument/2006/relationships/image" Target="media/image10.wmf"/><Relationship Id="rId329" Type="http://schemas.openxmlformats.org/officeDocument/2006/relationships/image" Target="media/image139.wmf"/><Relationship Id="rId328" Type="http://schemas.openxmlformats.org/officeDocument/2006/relationships/oleObject" Target="embeddings/oleObject180.bin"/><Relationship Id="rId327" Type="http://schemas.openxmlformats.org/officeDocument/2006/relationships/image" Target="media/image138.wmf"/><Relationship Id="rId326" Type="http://schemas.openxmlformats.org/officeDocument/2006/relationships/oleObject" Target="embeddings/oleObject179.bin"/><Relationship Id="rId325" Type="http://schemas.openxmlformats.org/officeDocument/2006/relationships/image" Target="media/image137.wmf"/><Relationship Id="rId324" Type="http://schemas.openxmlformats.org/officeDocument/2006/relationships/oleObject" Target="embeddings/oleObject178.bin"/><Relationship Id="rId323" Type="http://schemas.openxmlformats.org/officeDocument/2006/relationships/image" Target="media/image136.wmf"/><Relationship Id="rId322" Type="http://schemas.openxmlformats.org/officeDocument/2006/relationships/oleObject" Target="embeddings/oleObject177.bin"/><Relationship Id="rId321" Type="http://schemas.openxmlformats.org/officeDocument/2006/relationships/image" Target="media/image135.wmf"/><Relationship Id="rId320" Type="http://schemas.openxmlformats.org/officeDocument/2006/relationships/oleObject" Target="embeddings/oleObject176.bin"/><Relationship Id="rId32" Type="http://schemas.openxmlformats.org/officeDocument/2006/relationships/oleObject" Target="embeddings/oleObject13.bin"/><Relationship Id="rId319" Type="http://schemas.openxmlformats.org/officeDocument/2006/relationships/image" Target="media/image134.wmf"/><Relationship Id="rId318" Type="http://schemas.openxmlformats.org/officeDocument/2006/relationships/oleObject" Target="embeddings/oleObject175.bin"/><Relationship Id="rId317" Type="http://schemas.openxmlformats.org/officeDocument/2006/relationships/image" Target="media/image133.wmf"/><Relationship Id="rId316" Type="http://schemas.openxmlformats.org/officeDocument/2006/relationships/oleObject" Target="embeddings/oleObject174.bin"/><Relationship Id="rId315" Type="http://schemas.openxmlformats.org/officeDocument/2006/relationships/image" Target="media/image132.wmf"/><Relationship Id="rId314" Type="http://schemas.openxmlformats.org/officeDocument/2006/relationships/oleObject" Target="embeddings/oleObject173.bin"/><Relationship Id="rId313" Type="http://schemas.openxmlformats.org/officeDocument/2006/relationships/image" Target="media/image131.wmf"/><Relationship Id="rId312" Type="http://schemas.openxmlformats.org/officeDocument/2006/relationships/oleObject" Target="embeddings/oleObject172.bin"/><Relationship Id="rId311" Type="http://schemas.openxmlformats.org/officeDocument/2006/relationships/image" Target="media/image130.wmf"/><Relationship Id="rId310" Type="http://schemas.openxmlformats.org/officeDocument/2006/relationships/oleObject" Target="embeddings/oleObject171.bin"/><Relationship Id="rId31" Type="http://schemas.openxmlformats.org/officeDocument/2006/relationships/image" Target="media/image9.wmf"/><Relationship Id="rId309" Type="http://schemas.openxmlformats.org/officeDocument/2006/relationships/image" Target="media/image129.wmf"/><Relationship Id="rId308" Type="http://schemas.openxmlformats.org/officeDocument/2006/relationships/oleObject" Target="embeddings/oleObject170.bin"/><Relationship Id="rId307" Type="http://schemas.openxmlformats.org/officeDocument/2006/relationships/image" Target="media/image128.wmf"/><Relationship Id="rId306" Type="http://schemas.openxmlformats.org/officeDocument/2006/relationships/oleObject" Target="embeddings/oleObject169.bin"/><Relationship Id="rId305" Type="http://schemas.openxmlformats.org/officeDocument/2006/relationships/image" Target="media/image127.wmf"/><Relationship Id="rId304" Type="http://schemas.openxmlformats.org/officeDocument/2006/relationships/oleObject" Target="embeddings/oleObject168.bin"/><Relationship Id="rId303" Type="http://schemas.openxmlformats.org/officeDocument/2006/relationships/image" Target="media/image126.wmf"/><Relationship Id="rId302" Type="http://schemas.openxmlformats.org/officeDocument/2006/relationships/oleObject" Target="embeddings/oleObject167.bin"/><Relationship Id="rId301" Type="http://schemas.openxmlformats.org/officeDocument/2006/relationships/image" Target="media/image125.wmf"/><Relationship Id="rId300" Type="http://schemas.openxmlformats.org/officeDocument/2006/relationships/oleObject" Target="embeddings/oleObject166.bin"/><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image" Target="media/image124.wmf"/><Relationship Id="rId298" Type="http://schemas.openxmlformats.org/officeDocument/2006/relationships/oleObject" Target="embeddings/oleObject165.bin"/><Relationship Id="rId297" Type="http://schemas.openxmlformats.org/officeDocument/2006/relationships/image" Target="media/image123.wmf"/><Relationship Id="rId296" Type="http://schemas.openxmlformats.org/officeDocument/2006/relationships/oleObject" Target="embeddings/oleObject164.bin"/><Relationship Id="rId295" Type="http://schemas.openxmlformats.org/officeDocument/2006/relationships/image" Target="media/image122.wmf"/><Relationship Id="rId294" Type="http://schemas.openxmlformats.org/officeDocument/2006/relationships/oleObject" Target="embeddings/oleObject163.bin"/><Relationship Id="rId293" Type="http://schemas.openxmlformats.org/officeDocument/2006/relationships/image" Target="media/image121.wmf"/><Relationship Id="rId292" Type="http://schemas.openxmlformats.org/officeDocument/2006/relationships/oleObject" Target="embeddings/oleObject162.bin"/><Relationship Id="rId291" Type="http://schemas.openxmlformats.org/officeDocument/2006/relationships/image" Target="media/image120.wmf"/><Relationship Id="rId290" Type="http://schemas.openxmlformats.org/officeDocument/2006/relationships/oleObject" Target="embeddings/oleObject161.bin"/><Relationship Id="rId29" Type="http://schemas.openxmlformats.org/officeDocument/2006/relationships/image" Target="media/image8.wmf"/><Relationship Id="rId289" Type="http://schemas.openxmlformats.org/officeDocument/2006/relationships/image" Target="media/image119.wmf"/><Relationship Id="rId288" Type="http://schemas.openxmlformats.org/officeDocument/2006/relationships/oleObject" Target="embeddings/oleObject160.bin"/><Relationship Id="rId287" Type="http://schemas.openxmlformats.org/officeDocument/2006/relationships/image" Target="media/image118.wmf"/><Relationship Id="rId286" Type="http://schemas.openxmlformats.org/officeDocument/2006/relationships/oleObject" Target="embeddings/oleObject159.bin"/><Relationship Id="rId285" Type="http://schemas.openxmlformats.org/officeDocument/2006/relationships/image" Target="media/image117.wmf"/><Relationship Id="rId284" Type="http://schemas.openxmlformats.org/officeDocument/2006/relationships/oleObject" Target="embeddings/oleObject158.bin"/><Relationship Id="rId283" Type="http://schemas.openxmlformats.org/officeDocument/2006/relationships/image" Target="media/image116.wmf"/><Relationship Id="rId282" Type="http://schemas.openxmlformats.org/officeDocument/2006/relationships/oleObject" Target="embeddings/oleObject157.bin"/><Relationship Id="rId281" Type="http://schemas.openxmlformats.org/officeDocument/2006/relationships/image" Target="media/image115.wmf"/><Relationship Id="rId280" Type="http://schemas.openxmlformats.org/officeDocument/2006/relationships/oleObject" Target="embeddings/oleObject156.bin"/><Relationship Id="rId28" Type="http://schemas.openxmlformats.org/officeDocument/2006/relationships/oleObject" Target="embeddings/oleObject11.bin"/><Relationship Id="rId279" Type="http://schemas.openxmlformats.org/officeDocument/2006/relationships/image" Target="media/image114.wmf"/><Relationship Id="rId278" Type="http://schemas.openxmlformats.org/officeDocument/2006/relationships/oleObject" Target="embeddings/oleObject155.bin"/><Relationship Id="rId277" Type="http://schemas.openxmlformats.org/officeDocument/2006/relationships/image" Target="media/image113.wmf"/><Relationship Id="rId276" Type="http://schemas.openxmlformats.org/officeDocument/2006/relationships/oleObject" Target="embeddings/oleObject154.bin"/><Relationship Id="rId275" Type="http://schemas.openxmlformats.org/officeDocument/2006/relationships/image" Target="media/image112.wmf"/><Relationship Id="rId274" Type="http://schemas.openxmlformats.org/officeDocument/2006/relationships/oleObject" Target="embeddings/oleObject153.bin"/><Relationship Id="rId273" Type="http://schemas.openxmlformats.org/officeDocument/2006/relationships/image" Target="media/image111.wmf"/><Relationship Id="rId272" Type="http://schemas.openxmlformats.org/officeDocument/2006/relationships/oleObject" Target="embeddings/oleObject152.bin"/><Relationship Id="rId271" Type="http://schemas.openxmlformats.org/officeDocument/2006/relationships/image" Target="media/image110.wmf"/><Relationship Id="rId270" Type="http://schemas.openxmlformats.org/officeDocument/2006/relationships/oleObject" Target="embeddings/oleObject151.bin"/><Relationship Id="rId27" Type="http://schemas.openxmlformats.org/officeDocument/2006/relationships/image" Target="media/image7.wmf"/><Relationship Id="rId269" Type="http://schemas.openxmlformats.org/officeDocument/2006/relationships/image" Target="media/image109.wmf"/><Relationship Id="rId268" Type="http://schemas.openxmlformats.org/officeDocument/2006/relationships/oleObject" Target="embeddings/oleObject150.bin"/><Relationship Id="rId267" Type="http://schemas.openxmlformats.org/officeDocument/2006/relationships/image" Target="media/image108.wmf"/><Relationship Id="rId266" Type="http://schemas.openxmlformats.org/officeDocument/2006/relationships/oleObject" Target="embeddings/oleObject149.bin"/><Relationship Id="rId265" Type="http://schemas.openxmlformats.org/officeDocument/2006/relationships/image" Target="media/image107.wmf"/><Relationship Id="rId264" Type="http://schemas.openxmlformats.org/officeDocument/2006/relationships/oleObject" Target="embeddings/oleObject148.bin"/><Relationship Id="rId263" Type="http://schemas.openxmlformats.org/officeDocument/2006/relationships/image" Target="media/image106.wmf"/><Relationship Id="rId262" Type="http://schemas.openxmlformats.org/officeDocument/2006/relationships/oleObject" Target="embeddings/oleObject147.bin"/><Relationship Id="rId261" Type="http://schemas.openxmlformats.org/officeDocument/2006/relationships/image" Target="media/image105.wmf"/><Relationship Id="rId260" Type="http://schemas.openxmlformats.org/officeDocument/2006/relationships/oleObject" Target="embeddings/oleObject146.bin"/><Relationship Id="rId26" Type="http://schemas.openxmlformats.org/officeDocument/2006/relationships/oleObject" Target="embeddings/oleObject10.bin"/><Relationship Id="rId259" Type="http://schemas.openxmlformats.org/officeDocument/2006/relationships/image" Target="media/image104.wmf"/><Relationship Id="rId258" Type="http://schemas.openxmlformats.org/officeDocument/2006/relationships/oleObject" Target="embeddings/oleObject145.bin"/><Relationship Id="rId257" Type="http://schemas.openxmlformats.org/officeDocument/2006/relationships/image" Target="media/image103.wmf"/><Relationship Id="rId256" Type="http://schemas.openxmlformats.org/officeDocument/2006/relationships/oleObject" Target="embeddings/oleObject144.bin"/><Relationship Id="rId255" Type="http://schemas.openxmlformats.org/officeDocument/2006/relationships/oleObject" Target="embeddings/oleObject143.bin"/><Relationship Id="rId254" Type="http://schemas.openxmlformats.org/officeDocument/2006/relationships/image" Target="media/image102.wmf"/><Relationship Id="rId253" Type="http://schemas.openxmlformats.org/officeDocument/2006/relationships/oleObject" Target="embeddings/oleObject142.bin"/><Relationship Id="rId252" Type="http://schemas.openxmlformats.org/officeDocument/2006/relationships/image" Target="media/image101.wmf"/><Relationship Id="rId251" Type="http://schemas.openxmlformats.org/officeDocument/2006/relationships/oleObject" Target="embeddings/oleObject141.bin"/><Relationship Id="rId250" Type="http://schemas.openxmlformats.org/officeDocument/2006/relationships/image" Target="media/image100.wmf"/><Relationship Id="rId25" Type="http://schemas.openxmlformats.org/officeDocument/2006/relationships/oleObject" Target="embeddings/oleObject9.bin"/><Relationship Id="rId249" Type="http://schemas.openxmlformats.org/officeDocument/2006/relationships/oleObject" Target="embeddings/oleObject140.bin"/><Relationship Id="rId248" Type="http://schemas.openxmlformats.org/officeDocument/2006/relationships/image" Target="media/image99.wmf"/><Relationship Id="rId247" Type="http://schemas.openxmlformats.org/officeDocument/2006/relationships/oleObject" Target="embeddings/oleObject139.bin"/><Relationship Id="rId246" Type="http://schemas.openxmlformats.org/officeDocument/2006/relationships/image" Target="media/image98.wmf"/><Relationship Id="rId245" Type="http://schemas.openxmlformats.org/officeDocument/2006/relationships/oleObject" Target="embeddings/oleObject138.bin"/><Relationship Id="rId244" Type="http://schemas.openxmlformats.org/officeDocument/2006/relationships/image" Target="media/image97.wmf"/><Relationship Id="rId243" Type="http://schemas.openxmlformats.org/officeDocument/2006/relationships/oleObject" Target="embeddings/oleObject137.bin"/><Relationship Id="rId242" Type="http://schemas.openxmlformats.org/officeDocument/2006/relationships/image" Target="media/image96.wmf"/><Relationship Id="rId241" Type="http://schemas.openxmlformats.org/officeDocument/2006/relationships/oleObject" Target="embeddings/oleObject136.bin"/><Relationship Id="rId240" Type="http://schemas.openxmlformats.org/officeDocument/2006/relationships/image" Target="media/image95.wmf"/><Relationship Id="rId24" Type="http://schemas.openxmlformats.org/officeDocument/2006/relationships/image" Target="media/image6.png"/><Relationship Id="rId239" Type="http://schemas.openxmlformats.org/officeDocument/2006/relationships/oleObject" Target="embeddings/oleObject135.bin"/><Relationship Id="rId238" Type="http://schemas.openxmlformats.org/officeDocument/2006/relationships/image" Target="media/image94.wmf"/><Relationship Id="rId237" Type="http://schemas.openxmlformats.org/officeDocument/2006/relationships/oleObject" Target="embeddings/oleObject134.bin"/><Relationship Id="rId236" Type="http://schemas.openxmlformats.org/officeDocument/2006/relationships/image" Target="media/image93.wmf"/><Relationship Id="rId235" Type="http://schemas.openxmlformats.org/officeDocument/2006/relationships/oleObject" Target="embeddings/oleObject133.bin"/><Relationship Id="rId234" Type="http://schemas.openxmlformats.org/officeDocument/2006/relationships/image" Target="media/image92.wmf"/><Relationship Id="rId233" Type="http://schemas.openxmlformats.org/officeDocument/2006/relationships/oleObject" Target="embeddings/oleObject132.bin"/><Relationship Id="rId232" Type="http://schemas.openxmlformats.org/officeDocument/2006/relationships/image" Target="media/image91.wmf"/><Relationship Id="rId231" Type="http://schemas.openxmlformats.org/officeDocument/2006/relationships/oleObject" Target="embeddings/oleObject131.bin"/><Relationship Id="rId230" Type="http://schemas.openxmlformats.org/officeDocument/2006/relationships/image" Target="media/image90.wmf"/><Relationship Id="rId23" Type="http://schemas.openxmlformats.org/officeDocument/2006/relationships/oleObject" Target="embeddings/oleObject8.bin"/><Relationship Id="rId229" Type="http://schemas.openxmlformats.org/officeDocument/2006/relationships/oleObject" Target="embeddings/oleObject130.bin"/><Relationship Id="rId228" Type="http://schemas.openxmlformats.org/officeDocument/2006/relationships/image" Target="media/image89.wmf"/><Relationship Id="rId227" Type="http://schemas.openxmlformats.org/officeDocument/2006/relationships/oleObject" Target="embeddings/oleObject129.bin"/><Relationship Id="rId226" Type="http://schemas.openxmlformats.org/officeDocument/2006/relationships/image" Target="media/image88.wmf"/><Relationship Id="rId225" Type="http://schemas.openxmlformats.org/officeDocument/2006/relationships/oleObject" Target="embeddings/oleObject128.bin"/><Relationship Id="rId224" Type="http://schemas.openxmlformats.org/officeDocument/2006/relationships/image" Target="media/image87.wmf"/><Relationship Id="rId223" Type="http://schemas.openxmlformats.org/officeDocument/2006/relationships/oleObject" Target="embeddings/oleObject127.bin"/><Relationship Id="rId222" Type="http://schemas.openxmlformats.org/officeDocument/2006/relationships/image" Target="media/image86.wmf"/><Relationship Id="rId221" Type="http://schemas.openxmlformats.org/officeDocument/2006/relationships/oleObject" Target="embeddings/oleObject126.bin"/><Relationship Id="rId220" Type="http://schemas.openxmlformats.org/officeDocument/2006/relationships/image" Target="media/image85.wmf"/><Relationship Id="rId22" Type="http://schemas.openxmlformats.org/officeDocument/2006/relationships/image" Target="media/image5.wmf"/><Relationship Id="rId219" Type="http://schemas.openxmlformats.org/officeDocument/2006/relationships/oleObject" Target="embeddings/oleObject125.bin"/><Relationship Id="rId218" Type="http://schemas.openxmlformats.org/officeDocument/2006/relationships/image" Target="media/image84.wmf"/><Relationship Id="rId217" Type="http://schemas.openxmlformats.org/officeDocument/2006/relationships/oleObject" Target="embeddings/oleObject124.bin"/><Relationship Id="rId216" Type="http://schemas.openxmlformats.org/officeDocument/2006/relationships/image" Target="media/image83.wmf"/><Relationship Id="rId215" Type="http://schemas.openxmlformats.org/officeDocument/2006/relationships/oleObject" Target="embeddings/oleObject123.bin"/><Relationship Id="rId214" Type="http://schemas.openxmlformats.org/officeDocument/2006/relationships/image" Target="media/image82.wmf"/><Relationship Id="rId213" Type="http://schemas.openxmlformats.org/officeDocument/2006/relationships/oleObject" Target="embeddings/oleObject122.bin"/><Relationship Id="rId212" Type="http://schemas.openxmlformats.org/officeDocument/2006/relationships/image" Target="media/image81.wmf"/><Relationship Id="rId211" Type="http://schemas.openxmlformats.org/officeDocument/2006/relationships/oleObject" Target="embeddings/oleObject121.bin"/><Relationship Id="rId210" Type="http://schemas.openxmlformats.org/officeDocument/2006/relationships/image" Target="media/image80.wmf"/><Relationship Id="rId21" Type="http://schemas.openxmlformats.org/officeDocument/2006/relationships/oleObject" Target="embeddings/oleObject7.bin"/><Relationship Id="rId209" Type="http://schemas.openxmlformats.org/officeDocument/2006/relationships/oleObject" Target="embeddings/oleObject120.bin"/><Relationship Id="rId208" Type="http://schemas.openxmlformats.org/officeDocument/2006/relationships/image" Target="media/image79.wmf"/><Relationship Id="rId207" Type="http://schemas.openxmlformats.org/officeDocument/2006/relationships/oleObject" Target="embeddings/oleObject119.bin"/><Relationship Id="rId206" Type="http://schemas.openxmlformats.org/officeDocument/2006/relationships/image" Target="media/image78.wmf"/><Relationship Id="rId205" Type="http://schemas.openxmlformats.org/officeDocument/2006/relationships/oleObject" Target="embeddings/oleObject118.bin"/><Relationship Id="rId204" Type="http://schemas.openxmlformats.org/officeDocument/2006/relationships/image" Target="media/image77.wmf"/><Relationship Id="rId203" Type="http://schemas.openxmlformats.org/officeDocument/2006/relationships/oleObject" Target="embeddings/oleObject117.bin"/><Relationship Id="rId202" Type="http://schemas.openxmlformats.org/officeDocument/2006/relationships/oleObject" Target="embeddings/oleObject116.bin"/><Relationship Id="rId201" Type="http://schemas.openxmlformats.org/officeDocument/2006/relationships/image" Target="media/image76.wmf"/><Relationship Id="rId200" Type="http://schemas.openxmlformats.org/officeDocument/2006/relationships/oleObject" Target="embeddings/oleObject115.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image" Target="media/image75.wmf"/><Relationship Id="rId198" Type="http://schemas.openxmlformats.org/officeDocument/2006/relationships/oleObject" Target="embeddings/oleObject114.bin"/><Relationship Id="rId197" Type="http://schemas.openxmlformats.org/officeDocument/2006/relationships/image" Target="media/image74.wmf"/><Relationship Id="rId196" Type="http://schemas.openxmlformats.org/officeDocument/2006/relationships/oleObject" Target="embeddings/oleObject113.bin"/><Relationship Id="rId195" Type="http://schemas.openxmlformats.org/officeDocument/2006/relationships/image" Target="media/image73.wmf"/><Relationship Id="rId194" Type="http://schemas.openxmlformats.org/officeDocument/2006/relationships/oleObject" Target="embeddings/oleObject112.bin"/><Relationship Id="rId193" Type="http://schemas.openxmlformats.org/officeDocument/2006/relationships/image" Target="media/image72.wmf"/><Relationship Id="rId192" Type="http://schemas.openxmlformats.org/officeDocument/2006/relationships/oleObject" Target="embeddings/oleObject111.bin"/><Relationship Id="rId191" Type="http://schemas.openxmlformats.org/officeDocument/2006/relationships/image" Target="media/image71.wmf"/><Relationship Id="rId190" Type="http://schemas.openxmlformats.org/officeDocument/2006/relationships/oleObject" Target="embeddings/oleObject110.bin"/><Relationship Id="rId19" Type="http://schemas.openxmlformats.org/officeDocument/2006/relationships/image" Target="media/image4.wmf"/><Relationship Id="rId189" Type="http://schemas.openxmlformats.org/officeDocument/2006/relationships/image" Target="media/image70.wmf"/><Relationship Id="rId188" Type="http://schemas.openxmlformats.org/officeDocument/2006/relationships/oleObject" Target="embeddings/oleObject109.bin"/><Relationship Id="rId187" Type="http://schemas.openxmlformats.org/officeDocument/2006/relationships/image" Target="media/image69.wmf"/><Relationship Id="rId186" Type="http://schemas.openxmlformats.org/officeDocument/2006/relationships/oleObject" Target="embeddings/oleObject108.bin"/><Relationship Id="rId185" Type="http://schemas.openxmlformats.org/officeDocument/2006/relationships/image" Target="media/image68.wmf"/><Relationship Id="rId184" Type="http://schemas.openxmlformats.org/officeDocument/2006/relationships/oleObject" Target="embeddings/oleObject107.bin"/><Relationship Id="rId183" Type="http://schemas.openxmlformats.org/officeDocument/2006/relationships/image" Target="media/image67.wmf"/><Relationship Id="rId182" Type="http://schemas.openxmlformats.org/officeDocument/2006/relationships/oleObject" Target="embeddings/oleObject106.bin"/><Relationship Id="rId181" Type="http://schemas.openxmlformats.org/officeDocument/2006/relationships/image" Target="media/image66.wmf"/><Relationship Id="rId180" Type="http://schemas.openxmlformats.org/officeDocument/2006/relationships/oleObject" Target="embeddings/oleObject105.bin"/><Relationship Id="rId18" Type="http://schemas.openxmlformats.org/officeDocument/2006/relationships/oleObject" Target="embeddings/oleObject5.bin"/><Relationship Id="rId179" Type="http://schemas.openxmlformats.org/officeDocument/2006/relationships/image" Target="media/image65.wmf"/><Relationship Id="rId178" Type="http://schemas.openxmlformats.org/officeDocument/2006/relationships/oleObject" Target="embeddings/oleObject104.bin"/><Relationship Id="rId177" Type="http://schemas.openxmlformats.org/officeDocument/2006/relationships/image" Target="media/image64.wmf"/><Relationship Id="rId176" Type="http://schemas.openxmlformats.org/officeDocument/2006/relationships/oleObject" Target="embeddings/oleObject103.bin"/><Relationship Id="rId175" Type="http://schemas.openxmlformats.org/officeDocument/2006/relationships/image" Target="media/image63.wmf"/><Relationship Id="rId174" Type="http://schemas.openxmlformats.org/officeDocument/2006/relationships/oleObject" Target="embeddings/oleObject102.bin"/><Relationship Id="rId173" Type="http://schemas.openxmlformats.org/officeDocument/2006/relationships/image" Target="media/image62.wmf"/><Relationship Id="rId172" Type="http://schemas.openxmlformats.org/officeDocument/2006/relationships/oleObject" Target="embeddings/oleObject101.bin"/><Relationship Id="rId171" Type="http://schemas.openxmlformats.org/officeDocument/2006/relationships/image" Target="media/image61.wmf"/><Relationship Id="rId170" Type="http://schemas.openxmlformats.org/officeDocument/2006/relationships/oleObject" Target="embeddings/oleObject100.bin"/><Relationship Id="rId17" Type="http://schemas.openxmlformats.org/officeDocument/2006/relationships/oleObject" Target="embeddings/oleObject4.bin"/><Relationship Id="rId169" Type="http://schemas.openxmlformats.org/officeDocument/2006/relationships/image" Target="media/image60.wmf"/><Relationship Id="rId168" Type="http://schemas.openxmlformats.org/officeDocument/2006/relationships/oleObject" Target="embeddings/oleObject99.bin"/><Relationship Id="rId167" Type="http://schemas.openxmlformats.org/officeDocument/2006/relationships/image" Target="media/image59.wmf"/><Relationship Id="rId166" Type="http://schemas.openxmlformats.org/officeDocument/2006/relationships/oleObject" Target="embeddings/oleObject98.bin"/><Relationship Id="rId165" Type="http://schemas.openxmlformats.org/officeDocument/2006/relationships/image" Target="media/image58.wmf"/><Relationship Id="rId164" Type="http://schemas.openxmlformats.org/officeDocument/2006/relationships/oleObject" Target="embeddings/oleObject97.bin"/><Relationship Id="rId163" Type="http://schemas.openxmlformats.org/officeDocument/2006/relationships/image" Target="media/image57.wmf"/><Relationship Id="rId162" Type="http://schemas.openxmlformats.org/officeDocument/2006/relationships/oleObject" Target="embeddings/oleObject96.bin"/><Relationship Id="rId161" Type="http://schemas.openxmlformats.org/officeDocument/2006/relationships/image" Target="media/image56.wmf"/><Relationship Id="rId160" Type="http://schemas.openxmlformats.org/officeDocument/2006/relationships/oleObject" Target="embeddings/oleObject95.bin"/><Relationship Id="rId16" Type="http://schemas.openxmlformats.org/officeDocument/2006/relationships/image" Target="media/image3.wmf"/><Relationship Id="rId159" Type="http://schemas.openxmlformats.org/officeDocument/2006/relationships/image" Target="media/image55.wmf"/><Relationship Id="rId158" Type="http://schemas.openxmlformats.org/officeDocument/2006/relationships/oleObject" Target="embeddings/oleObject94.bin"/><Relationship Id="rId157" Type="http://schemas.openxmlformats.org/officeDocument/2006/relationships/image" Target="media/image54.wmf"/><Relationship Id="rId156" Type="http://schemas.openxmlformats.org/officeDocument/2006/relationships/oleObject" Target="embeddings/oleObject93.bin"/><Relationship Id="rId155" Type="http://schemas.openxmlformats.org/officeDocument/2006/relationships/image" Target="media/image53.wmf"/><Relationship Id="rId154" Type="http://schemas.openxmlformats.org/officeDocument/2006/relationships/oleObject" Target="embeddings/oleObject92.bin"/><Relationship Id="rId153" Type="http://schemas.openxmlformats.org/officeDocument/2006/relationships/image" Target="media/image52.wmf"/><Relationship Id="rId152" Type="http://schemas.openxmlformats.org/officeDocument/2006/relationships/oleObject" Target="embeddings/oleObject91.bin"/><Relationship Id="rId151" Type="http://schemas.openxmlformats.org/officeDocument/2006/relationships/image" Target="media/image51.wmf"/><Relationship Id="rId150" Type="http://schemas.openxmlformats.org/officeDocument/2006/relationships/oleObject" Target="embeddings/oleObject90.bin"/><Relationship Id="rId15" Type="http://schemas.openxmlformats.org/officeDocument/2006/relationships/oleObject" Target="embeddings/oleObject3.bin"/><Relationship Id="rId149" Type="http://schemas.openxmlformats.org/officeDocument/2006/relationships/image" Target="media/image50.wmf"/><Relationship Id="rId148" Type="http://schemas.openxmlformats.org/officeDocument/2006/relationships/oleObject" Target="embeddings/oleObject89.bin"/><Relationship Id="rId147" Type="http://schemas.openxmlformats.org/officeDocument/2006/relationships/image" Target="media/image49.wmf"/><Relationship Id="rId146" Type="http://schemas.openxmlformats.org/officeDocument/2006/relationships/oleObject" Target="embeddings/oleObject88.bin"/><Relationship Id="rId145" Type="http://schemas.openxmlformats.org/officeDocument/2006/relationships/image" Target="media/image48.wmf"/><Relationship Id="rId144" Type="http://schemas.openxmlformats.org/officeDocument/2006/relationships/oleObject" Target="embeddings/oleObject87.bin"/><Relationship Id="rId143" Type="http://schemas.openxmlformats.org/officeDocument/2006/relationships/image" Target="media/image47.wmf"/><Relationship Id="rId142" Type="http://schemas.openxmlformats.org/officeDocument/2006/relationships/oleObject" Target="embeddings/oleObject86.bin"/><Relationship Id="rId141" Type="http://schemas.openxmlformats.org/officeDocument/2006/relationships/image" Target="media/image46.wmf"/><Relationship Id="rId140" Type="http://schemas.openxmlformats.org/officeDocument/2006/relationships/oleObject" Target="embeddings/oleObject85.bin"/><Relationship Id="rId14" Type="http://schemas.openxmlformats.org/officeDocument/2006/relationships/image" Target="media/image2.wmf"/><Relationship Id="rId139" Type="http://schemas.openxmlformats.org/officeDocument/2006/relationships/image" Target="media/image45.wmf"/><Relationship Id="rId138" Type="http://schemas.openxmlformats.org/officeDocument/2006/relationships/oleObject" Target="embeddings/oleObject84.bin"/><Relationship Id="rId137" Type="http://schemas.openxmlformats.org/officeDocument/2006/relationships/image" Target="media/image44.wmf"/><Relationship Id="rId136" Type="http://schemas.openxmlformats.org/officeDocument/2006/relationships/oleObject" Target="embeddings/oleObject83.bin"/><Relationship Id="rId135" Type="http://schemas.openxmlformats.org/officeDocument/2006/relationships/oleObject" Target="embeddings/oleObject82.bin"/><Relationship Id="rId134" Type="http://schemas.openxmlformats.org/officeDocument/2006/relationships/oleObject" Target="embeddings/oleObject81.bin"/><Relationship Id="rId133" Type="http://schemas.openxmlformats.org/officeDocument/2006/relationships/oleObject" Target="embeddings/oleObject80.bin"/><Relationship Id="rId132" Type="http://schemas.openxmlformats.org/officeDocument/2006/relationships/oleObject" Target="embeddings/oleObject79.bin"/><Relationship Id="rId131" Type="http://schemas.openxmlformats.org/officeDocument/2006/relationships/oleObject" Target="embeddings/oleObject78.bin"/><Relationship Id="rId130" Type="http://schemas.openxmlformats.org/officeDocument/2006/relationships/oleObject" Target="embeddings/oleObject77.bin"/><Relationship Id="rId13" Type="http://schemas.openxmlformats.org/officeDocument/2006/relationships/oleObject" Target="embeddings/oleObject2.bin"/><Relationship Id="rId129" Type="http://schemas.openxmlformats.org/officeDocument/2006/relationships/image" Target="media/image43.wmf"/><Relationship Id="rId128" Type="http://schemas.openxmlformats.org/officeDocument/2006/relationships/oleObject" Target="embeddings/oleObject76.bin"/><Relationship Id="rId127" Type="http://schemas.openxmlformats.org/officeDocument/2006/relationships/oleObject" Target="embeddings/oleObject75.bin"/><Relationship Id="rId126" Type="http://schemas.openxmlformats.org/officeDocument/2006/relationships/oleObject" Target="embeddings/oleObject74.bin"/><Relationship Id="rId125" Type="http://schemas.openxmlformats.org/officeDocument/2006/relationships/image" Target="media/image42.wmf"/><Relationship Id="rId124" Type="http://schemas.openxmlformats.org/officeDocument/2006/relationships/oleObject" Target="embeddings/oleObject73.bin"/><Relationship Id="rId123" Type="http://schemas.openxmlformats.org/officeDocument/2006/relationships/oleObject" Target="embeddings/oleObject72.bin"/><Relationship Id="rId122" Type="http://schemas.openxmlformats.org/officeDocument/2006/relationships/image" Target="media/image41.wmf"/><Relationship Id="rId121" Type="http://schemas.openxmlformats.org/officeDocument/2006/relationships/oleObject" Target="embeddings/oleObject71.bin"/><Relationship Id="rId120" Type="http://schemas.openxmlformats.org/officeDocument/2006/relationships/oleObject" Target="embeddings/oleObject70.bin"/><Relationship Id="rId12" Type="http://schemas.openxmlformats.org/officeDocument/2006/relationships/image" Target="media/image1.wmf"/><Relationship Id="rId119" Type="http://schemas.openxmlformats.org/officeDocument/2006/relationships/oleObject" Target="embeddings/oleObject69.bin"/><Relationship Id="rId118" Type="http://schemas.openxmlformats.org/officeDocument/2006/relationships/oleObject" Target="embeddings/oleObject68.bin"/><Relationship Id="rId117" Type="http://schemas.openxmlformats.org/officeDocument/2006/relationships/oleObject" Target="embeddings/oleObject67.bin"/><Relationship Id="rId116" Type="http://schemas.openxmlformats.org/officeDocument/2006/relationships/image" Target="media/image40.wmf"/><Relationship Id="rId115" Type="http://schemas.openxmlformats.org/officeDocument/2006/relationships/oleObject" Target="embeddings/oleObject66.bin"/><Relationship Id="rId114" Type="http://schemas.openxmlformats.org/officeDocument/2006/relationships/oleObject" Target="embeddings/oleObject65.bin"/><Relationship Id="rId113" Type="http://schemas.openxmlformats.org/officeDocument/2006/relationships/image" Target="media/image39.wmf"/><Relationship Id="rId112" Type="http://schemas.openxmlformats.org/officeDocument/2006/relationships/oleObject" Target="embeddings/oleObject64.bin"/><Relationship Id="rId111" Type="http://schemas.openxmlformats.org/officeDocument/2006/relationships/oleObject" Target="embeddings/oleObject63.bin"/><Relationship Id="rId110" Type="http://schemas.openxmlformats.org/officeDocument/2006/relationships/oleObject" Target="embeddings/oleObject62.bin"/><Relationship Id="rId11" Type="http://schemas.openxmlformats.org/officeDocument/2006/relationships/oleObject" Target="embeddings/oleObject1.bin"/><Relationship Id="rId109" Type="http://schemas.openxmlformats.org/officeDocument/2006/relationships/oleObject" Target="embeddings/oleObject61.bin"/><Relationship Id="rId108" Type="http://schemas.openxmlformats.org/officeDocument/2006/relationships/oleObject" Target="embeddings/oleObject60.bin"/><Relationship Id="rId107" Type="http://schemas.openxmlformats.org/officeDocument/2006/relationships/oleObject" Target="embeddings/oleObject59.bin"/><Relationship Id="rId106" Type="http://schemas.openxmlformats.org/officeDocument/2006/relationships/oleObject" Target="embeddings/oleObject58.bin"/><Relationship Id="rId105" Type="http://schemas.openxmlformats.org/officeDocument/2006/relationships/oleObject" Target="embeddings/oleObject57.bin"/><Relationship Id="rId104" Type="http://schemas.openxmlformats.org/officeDocument/2006/relationships/oleObject" Target="embeddings/oleObject56.bin"/><Relationship Id="rId103" Type="http://schemas.openxmlformats.org/officeDocument/2006/relationships/oleObject" Target="embeddings/oleObject55.bin"/><Relationship Id="rId102" Type="http://schemas.openxmlformats.org/officeDocument/2006/relationships/oleObject" Target="embeddings/oleObject54.bin"/><Relationship Id="rId101" Type="http://schemas.openxmlformats.org/officeDocument/2006/relationships/oleObject" Target="embeddings/oleObject53.bin"/><Relationship Id="rId100" Type="http://schemas.openxmlformats.org/officeDocument/2006/relationships/image" Target="media/image38.wmf"/><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8519</Words>
  <Characters>12061</Characters>
  <Lines>56</Lines>
  <Paragraphs>15</Paragraphs>
  <TotalTime>8</TotalTime>
  <ScaleCrop>false</ScaleCrop>
  <LinksUpToDate>false</LinksUpToDate>
  <CharactersWithSpaces>14126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2018-03-26T08:26:00Z</dcterms:created>
  <dc:creator>X</dc:creator>
  <cp:lastModifiedBy>刘翔</cp:lastModifiedBy>
  <cp:lastPrinted>2015-11-06T08:14:00Z</cp:lastPrinted>
  <dcterms:modified xsi:type="dcterms:W3CDTF">2025-10-21T00:33:18Z</dcterms:modified>
  <dc:title>热 像 仪 校 准 规 范</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F1FB63754560440888985711A507CFF6_13</vt:lpwstr>
  </property>
  <property fmtid="{D5CDD505-2E9C-101B-9397-08002B2CF9AE}" pid="4" name="KSOTemplateDocerSaveRecord">
    <vt:lpwstr>eyJoZGlkIjoiNWI2OTA2MWI4YmRlYzNkMGY3OWI3YWQzYzk0MWI1YjMiLCJ1c2VySWQiOiIzNzI2MDI1MTUifQ==</vt:lpwstr>
  </property>
</Properties>
</file>