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EA4E">
      <w:pPr>
        <w:spacing w:line="320" w:lineRule="exact"/>
        <w:rPr>
          <w:rFonts w:eastAsia="方正小标宋简体"/>
          <w:bCs/>
        </w:rPr>
      </w:pPr>
      <w:r>
        <w:rPr>
          <w:rFonts w:eastAsia="方正小标宋简体"/>
          <w:bCs/>
        </w:rPr>
        <w:drawing>
          <wp:anchor distT="0" distB="0" distL="114300" distR="114300" simplePos="0" relativeHeight="251662336" behindDoc="1" locked="0" layoutInCell="1" allowOverlap="1">
            <wp:simplePos x="0" y="0"/>
            <wp:positionH relativeFrom="column">
              <wp:posOffset>3967480</wp:posOffset>
            </wp:positionH>
            <wp:positionV relativeFrom="paragraph">
              <wp:posOffset>-99060</wp:posOffset>
            </wp:positionV>
            <wp:extent cx="1950720" cy="883920"/>
            <wp:effectExtent l="0" t="0" r="0" b="0"/>
            <wp:wrapNone/>
            <wp:docPr id="47" name="图片 5" descr="说明: G4Y@0@7V4G03`BZ}L~IBQ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descr="说明: G4Y@0@7V4G03`BZ}L~IBQE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50720" cy="883920"/>
                    </a:xfrm>
                    <a:prstGeom prst="rect">
                      <a:avLst/>
                    </a:prstGeom>
                    <a:noFill/>
                    <a:ln>
                      <a:noFill/>
                    </a:ln>
                  </pic:spPr>
                </pic:pic>
              </a:graphicData>
            </a:graphic>
          </wp:anchor>
        </w:drawing>
      </w:r>
      <w:r>
        <w:rPr>
          <w:rFonts w:eastAsia="方正小标宋简体"/>
          <w:bCs/>
        </w:rPr>
        <w:br w:type="textWrapping"/>
      </w:r>
    </w:p>
    <w:p w14:paraId="7A76770B">
      <w:pPr>
        <w:spacing w:line="440" w:lineRule="exact"/>
        <w:jc w:val="distribute"/>
        <w:rPr>
          <w:rFonts w:eastAsia="方正小标宋简体"/>
          <w:bCs/>
        </w:rPr>
      </w:pPr>
    </w:p>
    <w:p w14:paraId="2DC1D07E">
      <w:pPr>
        <w:ind w:firstLine="282" w:firstLineChars="50"/>
        <w:rPr>
          <w:rFonts w:eastAsia="方正小标宋简体"/>
          <w:spacing w:val="-30"/>
          <w:w w:val="120"/>
          <w:sz w:val="52"/>
          <w:szCs w:val="20"/>
        </w:rPr>
      </w:pPr>
      <w:r>
        <w:rPr>
          <w:rFonts w:eastAsia="方正小标宋简体"/>
          <w:bCs/>
          <w:spacing w:val="-30"/>
          <w:w w:val="120"/>
          <w:sz w:val="52"/>
          <w:szCs w:val="24"/>
        </w:rPr>
        <w:t xml:space="preserve">重 庆 市 地 方 计 量 </w:t>
      </w:r>
      <w:r>
        <w:rPr>
          <w:rFonts w:hint="eastAsia" w:eastAsia="方正小标宋简体"/>
          <w:bCs/>
          <w:spacing w:val="-30"/>
          <w:w w:val="120"/>
          <w:sz w:val="52"/>
          <w:szCs w:val="24"/>
        </w:rPr>
        <w:t>检 定 规 程</w:t>
      </w:r>
    </w:p>
    <w:p w14:paraId="7F683009">
      <w:pPr>
        <w:ind w:firstLine="4760" w:firstLineChars="1700"/>
        <w:rPr>
          <w:rFonts w:eastAsia="黑体"/>
          <w:b/>
          <w:bCs/>
          <w:sz w:val="28"/>
          <w:szCs w:val="28"/>
        </w:rPr>
      </w:pPr>
      <w:r>
        <w:rPr>
          <w:rFonts w:eastAsia="黑体"/>
          <w:sz w:val="28"/>
          <w:szCs w:val="28"/>
        </w:rPr>
        <w:t xml:space="preserve">   </w:t>
      </w:r>
      <w:r>
        <w:rPr>
          <w:rFonts w:hint="eastAsia" w:eastAsia="黑体"/>
          <w:sz w:val="28"/>
          <w:szCs w:val="28"/>
        </w:rPr>
        <w:t xml:space="preserve"> </w:t>
      </w:r>
      <w:r>
        <w:rPr>
          <w:rFonts w:eastAsia="黑体"/>
          <w:b/>
          <w:bCs/>
          <w:sz w:val="28"/>
          <w:szCs w:val="28"/>
        </w:rPr>
        <w:t>JJG（渝）0XX</w:t>
      </w:r>
      <w:r>
        <w:rPr>
          <w:rFonts w:hint="eastAsia" w:eastAsia="黑体"/>
          <w:b/>
          <w:bCs/>
          <w:color w:val="000000"/>
          <w:sz w:val="28"/>
          <w:szCs w:val="28"/>
        </w:rPr>
        <w:t>—</w:t>
      </w:r>
      <w:r>
        <w:rPr>
          <w:rFonts w:eastAsia="黑体"/>
          <w:b/>
          <w:bCs/>
          <w:color w:val="000000"/>
          <w:sz w:val="28"/>
          <w:szCs w:val="28"/>
        </w:rPr>
        <w:t>2025</w:t>
      </w:r>
    </w:p>
    <w:p w14:paraId="5B07C74C">
      <w:pPr>
        <w:jc w:val="center"/>
        <w:rPr>
          <w:rFonts w:eastAsia="黑体"/>
          <w:b/>
          <w:sz w:val="52"/>
          <w:szCs w:val="24"/>
        </w:rPr>
      </w:pPr>
      <w:r>
        <w:rPr>
          <w:rFonts w:eastAsia="黑体"/>
          <w:spacing w:val="40"/>
          <w:sz w:val="28"/>
          <w:szCs w:val="20"/>
        </w:rPr>
        <mc:AlternateContent>
          <mc:Choice Requires="wps">
            <w:drawing>
              <wp:anchor distT="0" distB="0" distL="114300" distR="114300" simplePos="0" relativeHeight="251667456" behindDoc="0" locked="0" layoutInCell="1" allowOverlap="1">
                <wp:simplePos x="0" y="0"/>
                <wp:positionH relativeFrom="column">
                  <wp:posOffset>276225</wp:posOffset>
                </wp:positionH>
                <wp:positionV relativeFrom="paragraph">
                  <wp:posOffset>99060</wp:posOffset>
                </wp:positionV>
                <wp:extent cx="5432425" cy="0"/>
                <wp:effectExtent l="5715" t="9525" r="10160" b="9525"/>
                <wp:wrapNone/>
                <wp:docPr id="9" name="直线 8"/>
                <wp:cNvGraphicFramePr/>
                <a:graphic xmlns:a="http://schemas.openxmlformats.org/drawingml/2006/main">
                  <a:graphicData uri="http://schemas.microsoft.com/office/word/2010/wordprocessingShape">
                    <wps:wsp>
                      <wps:cNvCnPr>
                        <a:cxnSpLocks noChangeShapeType="1"/>
                      </wps:cNvCnPr>
                      <wps:spPr bwMode="auto">
                        <a:xfrm>
                          <a:off x="0" y="0"/>
                          <a:ext cx="5432425" cy="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margin-left:21.75pt;margin-top:7.8pt;height:0pt;width:427.75pt;z-index:251667456;mso-width-relative:page;mso-height-relative:page;" filled="f" stroked="t" coordsize="21600,21600" o:gfxdata="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Aq+r9YAAAAIAQAADwAAAAAAAAAB&#10;ACAAAAAiAAAAZHJzL2Rvd25yZXYueG1sUEsBAhQAFAAAAAgAh07iQNgFEG/ZAQAArwMAAA4AAAAA&#10;AAAAAQAgAAAAJQEAAGRycy9lMm9Eb2MueG1sUEsFBgAAAAAGAAYAWQEAAHAFAAAAAA==&#10;">
                <v:fill on="f" focussize="0,0"/>
                <v:stroke color="#000000" joinstyle="round"/>
                <v:imagedata o:title=""/>
                <o:lock v:ext="edit" aspectratio="f"/>
              </v:line>
            </w:pict>
          </mc:Fallback>
        </mc:AlternateContent>
      </w:r>
    </w:p>
    <w:p w14:paraId="54759C87">
      <w:pPr>
        <w:pStyle w:val="57"/>
        <w:rPr>
          <w:rFonts w:cs="宋体"/>
          <w:color w:val="auto"/>
          <w:szCs w:val="52"/>
        </w:rPr>
      </w:pPr>
    </w:p>
    <w:p w14:paraId="3F02D2CA">
      <w:pPr>
        <w:pStyle w:val="57"/>
        <w:rPr>
          <w:rFonts w:cs="宋体"/>
          <w:color w:val="auto"/>
          <w:szCs w:val="52"/>
        </w:rPr>
      </w:pPr>
    </w:p>
    <w:p w14:paraId="6A5D70DD">
      <w:pPr>
        <w:pStyle w:val="57"/>
        <w:rPr>
          <w:rFonts w:cs="宋体"/>
          <w:color w:val="auto"/>
          <w:szCs w:val="52"/>
        </w:rPr>
      </w:pPr>
    </w:p>
    <w:p w14:paraId="1DBFB431">
      <w:pPr>
        <w:spacing w:line="300" w:lineRule="auto"/>
        <w:ind w:right="420"/>
        <w:rPr>
          <w:rFonts w:eastAsia="黑体"/>
          <w:sz w:val="24"/>
          <w:szCs w:val="24"/>
        </w:rPr>
      </w:pPr>
    </w:p>
    <w:p w14:paraId="5E707079">
      <w:pPr>
        <w:spacing w:after="380"/>
        <w:jc w:val="center"/>
        <w:rPr>
          <w:rFonts w:eastAsia="黑体" w:cs="黑体"/>
          <w:sz w:val="52"/>
          <w:szCs w:val="52"/>
        </w:rPr>
      </w:pPr>
      <w:r>
        <w:rPr>
          <w:rFonts w:hint="eastAsia" w:eastAsia="黑体" w:cs="黑体"/>
          <w:sz w:val="52"/>
          <w:szCs w:val="52"/>
        </w:rPr>
        <w:t>数字糖量计及数字折射仪检定规程</w:t>
      </w:r>
    </w:p>
    <w:p w14:paraId="0299040E">
      <w:pPr>
        <w:rPr>
          <w:rFonts w:eastAsia="黑体"/>
          <w:b/>
          <w:sz w:val="28"/>
          <w:szCs w:val="28"/>
        </w:rPr>
      </w:pPr>
      <w:r>
        <w:rPr>
          <w:rFonts w:eastAsia="黑体"/>
          <w:b/>
          <w:sz w:val="28"/>
          <w:szCs w:val="28"/>
        </w:rPr>
        <w:t>Verification Regulation of Digital Saccharimeter and Digital Refractometer</w:t>
      </w:r>
    </w:p>
    <w:p w14:paraId="4BA2F4DF">
      <w:pPr>
        <w:spacing w:line="720" w:lineRule="exact"/>
        <w:jc w:val="center"/>
        <w:rPr>
          <w:rFonts w:hint="eastAsia" w:ascii="宋体" w:hAnsi="宋体" w:cs="宋体"/>
          <w:sz w:val="28"/>
          <w:szCs w:val="28"/>
        </w:rPr>
      </w:pPr>
      <w:r>
        <w:rPr>
          <w:rFonts w:hint="eastAsia" w:ascii="宋体" w:hAnsi="宋体" w:cs="宋体"/>
          <w:sz w:val="28"/>
          <w:szCs w:val="28"/>
        </w:rPr>
        <w:t>（报批稿）</w:t>
      </w:r>
    </w:p>
    <w:p w14:paraId="4598E33B">
      <w:pPr>
        <w:spacing w:line="720" w:lineRule="exact"/>
        <w:jc w:val="center"/>
        <w:rPr>
          <w:b/>
          <w:bCs/>
          <w:sz w:val="36"/>
          <w:szCs w:val="36"/>
        </w:rPr>
      </w:pPr>
    </w:p>
    <w:p w14:paraId="15522E92">
      <w:pPr>
        <w:spacing w:line="720" w:lineRule="exact"/>
        <w:jc w:val="center"/>
        <w:rPr>
          <w:b/>
          <w:bCs/>
          <w:sz w:val="36"/>
          <w:szCs w:val="36"/>
        </w:rPr>
      </w:pPr>
    </w:p>
    <w:p w14:paraId="0CD14C3E">
      <w:pPr>
        <w:spacing w:line="640" w:lineRule="exact"/>
        <w:jc w:val="center"/>
        <w:rPr>
          <w:b/>
          <w:bCs/>
          <w:sz w:val="36"/>
          <w:szCs w:val="36"/>
        </w:rPr>
      </w:pPr>
    </w:p>
    <w:p w14:paraId="546698A6">
      <w:pPr>
        <w:spacing w:line="640" w:lineRule="exact"/>
        <w:rPr>
          <w:b/>
          <w:bCs/>
          <w:sz w:val="36"/>
          <w:szCs w:val="36"/>
        </w:rPr>
      </w:pPr>
    </w:p>
    <w:p w14:paraId="7EFB05FF">
      <w:pPr>
        <w:spacing w:line="360" w:lineRule="auto"/>
        <w:jc w:val="center"/>
        <w:rPr>
          <w:b/>
          <w:bCs/>
          <w:sz w:val="36"/>
          <w:szCs w:val="36"/>
        </w:rPr>
      </w:pPr>
    </w:p>
    <w:p w14:paraId="7F2204D7">
      <w:pPr>
        <w:spacing w:line="360" w:lineRule="auto"/>
        <w:jc w:val="center"/>
        <w:rPr>
          <w:rFonts w:hint="eastAsia" w:ascii="黑体" w:hAnsi="黑体" w:eastAsia="黑体"/>
          <w:sz w:val="28"/>
          <w:szCs w:val="28"/>
        </w:rPr>
      </w:pPr>
      <w:r>
        <w:rPr>
          <w:rFonts w:ascii="黑体" w:hAnsi="黑体" w:eastAsia="黑体"/>
          <w:sz w:val="28"/>
          <w:szCs w:val="28"/>
        </w:rPr>
        <w:t xml:space="preserve">  </w:t>
      </w:r>
      <w:r>
        <w:rPr>
          <w:rFonts w:hint="eastAsia" w:ascii="黑体" w:hAnsi="黑体" w:eastAsia="黑体"/>
          <w:sz w:val="28"/>
          <w:szCs w:val="28"/>
        </w:rPr>
        <w:t>202</w:t>
      </w:r>
      <w:r>
        <w:rPr>
          <w:rFonts w:ascii="黑体" w:hAnsi="黑体" w:eastAsia="黑体"/>
          <w:sz w:val="28"/>
          <w:szCs w:val="28"/>
        </w:rPr>
        <w:t>5</w:t>
      </w:r>
      <w:r>
        <w:rPr>
          <w:rFonts w:hint="eastAsia" w:ascii="黑体" w:hAnsi="黑体" w:eastAsia="黑体"/>
          <w:sz w:val="28"/>
          <w:szCs w:val="28"/>
        </w:rPr>
        <w:t>-0</w:t>
      </w:r>
      <w:r>
        <w:rPr>
          <w:rFonts w:ascii="黑体" w:hAnsi="黑体" w:eastAsia="黑体"/>
          <w:sz w:val="28"/>
          <w:szCs w:val="28"/>
        </w:rPr>
        <w:t>X</w:t>
      </w:r>
      <w:r>
        <w:rPr>
          <w:rFonts w:hint="eastAsia" w:ascii="黑体" w:hAnsi="黑体" w:eastAsia="黑体"/>
          <w:sz w:val="28"/>
          <w:szCs w:val="28"/>
        </w:rPr>
        <w:t>-</w:t>
      </w:r>
      <w:r>
        <w:rPr>
          <w:rFonts w:ascii="黑体" w:hAnsi="黑体" w:eastAsia="黑体"/>
          <w:sz w:val="28"/>
          <w:szCs w:val="28"/>
        </w:rPr>
        <w:t xml:space="preserve">XX发布           </w:t>
      </w:r>
      <w:r>
        <w:rPr>
          <w:rFonts w:hint="eastAsia" w:ascii="黑体" w:hAnsi="黑体" w:eastAsia="黑体"/>
          <w:sz w:val="28"/>
          <w:szCs w:val="28"/>
        </w:rPr>
        <w:t xml:space="preserve">   </w:t>
      </w:r>
      <w:r>
        <w:rPr>
          <w:rFonts w:ascii="黑体" w:hAnsi="黑体" w:eastAsia="黑体"/>
          <w:sz w:val="28"/>
          <w:szCs w:val="28"/>
        </w:rPr>
        <w:t xml:space="preserve">                       </w:t>
      </w:r>
      <w:r>
        <w:rPr>
          <w:rFonts w:hint="eastAsia" w:ascii="黑体" w:hAnsi="黑体" w:eastAsia="黑体"/>
          <w:sz w:val="28"/>
          <w:szCs w:val="28"/>
        </w:rPr>
        <w:t>202</w:t>
      </w:r>
      <w:r>
        <w:rPr>
          <w:rFonts w:ascii="黑体" w:hAnsi="黑体" w:eastAsia="黑体"/>
          <w:sz w:val="28"/>
          <w:szCs w:val="28"/>
        </w:rPr>
        <w:t>5</w:t>
      </w:r>
      <w:r>
        <w:rPr>
          <w:rFonts w:hint="eastAsia" w:ascii="黑体" w:hAnsi="黑体" w:eastAsia="黑体"/>
          <w:sz w:val="28"/>
          <w:szCs w:val="28"/>
        </w:rPr>
        <w:t>-0</w:t>
      </w:r>
      <w:r>
        <w:rPr>
          <w:rFonts w:ascii="黑体" w:hAnsi="黑体" w:eastAsia="黑体"/>
          <w:sz w:val="28"/>
          <w:szCs w:val="28"/>
        </w:rPr>
        <w:t>X</w:t>
      </w:r>
      <w:r>
        <w:rPr>
          <w:rFonts w:hint="eastAsia" w:ascii="黑体" w:hAnsi="黑体" w:eastAsia="黑体"/>
          <w:sz w:val="28"/>
          <w:szCs w:val="28"/>
        </w:rPr>
        <w:t>-0</w:t>
      </w:r>
      <w:r>
        <w:rPr>
          <w:rFonts w:ascii="黑体" w:hAnsi="黑体" w:eastAsia="黑体"/>
          <w:sz w:val="28"/>
          <w:szCs w:val="28"/>
        </w:rPr>
        <w:t>X实施</w:t>
      </w:r>
    </w:p>
    <w:p w14:paraId="57209A06">
      <w:pPr>
        <w:tabs>
          <w:tab w:val="left" w:pos="284"/>
          <w:tab w:val="left" w:pos="426"/>
          <w:tab w:val="left" w:pos="7242"/>
          <w:tab w:val="left" w:pos="7526"/>
        </w:tabs>
        <w:spacing w:before="374" w:beforeLines="120" w:line="360" w:lineRule="auto"/>
        <w:jc w:val="center"/>
        <w:rPr>
          <w:rFonts w:eastAsia="黑体"/>
          <w:sz w:val="24"/>
          <w:szCs w:val="24"/>
        </w:rPr>
        <w:sectPr>
          <w:headerReference r:id="rId3" w:type="default"/>
          <w:headerReference r:id="rId4" w:type="even"/>
          <w:footerReference r:id="rId5" w:type="even"/>
          <w:pgSz w:w="11906" w:h="16838"/>
          <w:pgMar w:top="1134" w:right="1134" w:bottom="1134" w:left="1134" w:header="1418" w:footer="1134" w:gutter="0"/>
          <w:pgNumType w:start="1"/>
          <w:cols w:space="720" w:num="1"/>
          <w:formProt w:val="0"/>
          <w:titlePg/>
          <w:docGrid w:type="lines" w:linePitch="312" w:charSpace="0"/>
        </w:sectPr>
      </w:pPr>
      <w:r>
        <w:rPr>
          <w:rFonts w:eastAsia="方正小标宋_GBK"/>
          <w:bCs/>
          <w:spacing w:val="24"/>
          <w:w w:val="120"/>
          <w:sz w:val="44"/>
          <w:szCs w:val="44"/>
        </w:rPr>
        <w:t>重庆市</w:t>
      </w:r>
      <w:r>
        <w:rPr>
          <w:rFonts w:hint="eastAsia" w:eastAsia="方正小标宋_GBK"/>
          <w:spacing w:val="24"/>
          <w:w w:val="120"/>
          <w:sz w:val="44"/>
          <w:szCs w:val="44"/>
        </w:rPr>
        <w:t>市场监督管理</w:t>
      </w:r>
      <w:r>
        <w:rPr>
          <w:rFonts w:eastAsia="方正小标宋_GBK"/>
          <w:spacing w:val="24"/>
          <w:w w:val="120"/>
          <w:sz w:val="44"/>
          <w:szCs w:val="44"/>
        </w:rPr>
        <w:t>局</w:t>
      </w:r>
      <w:r>
        <w:rPr>
          <w:spacing w:val="24"/>
        </w:rPr>
        <mc:AlternateContent>
          <mc:Choice Requires="wps">
            <w:drawing>
              <wp:anchor distT="0" distB="0" distL="114300" distR="114300" simplePos="0" relativeHeight="251663360" behindDoc="0" locked="0" layoutInCell="1" allowOverlap="1">
                <wp:simplePos x="0" y="0"/>
                <wp:positionH relativeFrom="column">
                  <wp:posOffset>180340</wp:posOffset>
                </wp:positionH>
                <wp:positionV relativeFrom="paragraph">
                  <wp:posOffset>70485</wp:posOffset>
                </wp:positionV>
                <wp:extent cx="5939790" cy="0"/>
                <wp:effectExtent l="5080" t="10795" r="8255" b="8255"/>
                <wp:wrapNone/>
                <wp:docPr id="8" name="直线 4"/>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14.2pt;margin-top:5.55pt;height:0pt;width:467.7pt;z-index:251663360;mso-width-relative:page;mso-height-relative:page;" filled="f" stroked="t" coordsize="21600,21600" o:gfxdata="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LzT59UAAAAIAQAADwAAAAAAAAABACAA&#10;AAAiAAAAZHJzL2Rvd25yZXYueG1sUEsBAhQAFAAAAAgAh07iQNDyLUbXAQAAoQMAAA4AAAAAAAAA&#10;AQAgAAAAJAEAAGRycy9lMm9Eb2MueG1sUEsFBgAAAAAGAAYAWQEAAG0FAAAAAA==&#10;">
                <v:fill on="f" focussize="0,0"/>
                <v:stroke color="#000000" joinstyle="round"/>
                <v:imagedata o:title=""/>
                <o:lock v:ext="edit" aspectratio="f"/>
              </v:line>
            </w:pict>
          </mc:Fallback>
        </mc:AlternateContent>
      </w:r>
      <w:r>
        <w:rPr>
          <w:rFonts w:hint="eastAsia" w:eastAsia="方正小标宋_GBK"/>
          <w:sz w:val="44"/>
          <w:szCs w:val="44"/>
        </w:rPr>
        <w:t xml:space="preserve"> </w:t>
      </w:r>
      <w:r>
        <w:rPr>
          <w:rFonts w:eastAsia="黑体"/>
          <w:bCs/>
          <w:kern w:val="0"/>
          <w:sz w:val="28"/>
          <w:szCs w:val="28"/>
        </w:rPr>
        <w:t>发</w:t>
      </w:r>
      <w:r>
        <w:rPr>
          <w:rFonts w:hint="eastAsia" w:eastAsia="黑体"/>
          <w:bCs/>
          <w:kern w:val="0"/>
          <w:sz w:val="28"/>
          <w:szCs w:val="28"/>
        </w:rPr>
        <w:t xml:space="preserve"> </w:t>
      </w:r>
      <w:r>
        <w:rPr>
          <w:rFonts w:eastAsia="黑体"/>
          <w:bCs/>
          <w:kern w:val="0"/>
          <w:sz w:val="28"/>
          <w:szCs w:val="28"/>
        </w:rPr>
        <w:t>布</w:t>
      </w:r>
    </w:p>
    <w:p w14:paraId="18C1C401">
      <w:pPr>
        <w:spacing w:line="360" w:lineRule="auto"/>
        <w:jc w:val="center"/>
        <w:rPr>
          <w:b/>
          <w:bCs/>
          <w:sz w:val="30"/>
          <w:szCs w:val="30"/>
        </w:rPr>
      </w:pPr>
      <w:r>
        <w:rPr>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318135</wp:posOffset>
                </wp:positionV>
                <wp:extent cx="4114800" cy="1684020"/>
                <wp:effectExtent l="0" t="0" r="3810" b="1905"/>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114800" cy="1684020"/>
                        </a:xfrm>
                        <a:prstGeom prst="rect">
                          <a:avLst/>
                        </a:prstGeom>
                        <a:noFill/>
                        <a:ln>
                          <a:noFill/>
                        </a:ln>
                      </wps:spPr>
                      <wps:txbx>
                        <w:txbxContent>
                          <w:p w14:paraId="24578A59">
                            <w:pPr>
                              <w:jc w:val="center"/>
                              <w:rPr>
                                <w:rFonts w:ascii="黑体" w:eastAsia="黑体"/>
                                <w:sz w:val="44"/>
                                <w:szCs w:val="44"/>
                              </w:rPr>
                            </w:pPr>
                            <w:r>
                              <w:rPr>
                                <w:rFonts w:hint="eastAsia" w:ascii="黑体" w:eastAsia="黑体"/>
                                <w:sz w:val="44"/>
                                <w:szCs w:val="44"/>
                              </w:rPr>
                              <w:t>数字糖量计及数字</w:t>
                            </w:r>
                          </w:p>
                          <w:p w14:paraId="4D632C42">
                            <w:pPr>
                              <w:jc w:val="center"/>
                              <w:rPr>
                                <w:rFonts w:ascii="黑体" w:eastAsia="黑体"/>
                                <w:sz w:val="44"/>
                                <w:szCs w:val="44"/>
                              </w:rPr>
                            </w:pPr>
                            <w:r>
                              <w:rPr>
                                <w:rFonts w:hint="eastAsia" w:ascii="黑体" w:eastAsia="黑体"/>
                                <w:sz w:val="44"/>
                                <w:szCs w:val="44"/>
                              </w:rPr>
                              <w:t>折射仪检定规程</w:t>
                            </w:r>
                          </w:p>
                          <w:p w14:paraId="70A5B518">
                            <w:pPr>
                              <w:jc w:val="center"/>
                              <w:rPr>
                                <w:rFonts w:ascii="黑体" w:eastAsia="黑体"/>
                                <w:sz w:val="44"/>
                                <w:szCs w:val="44"/>
                              </w:rPr>
                            </w:pPr>
                            <w:r>
                              <w:rPr>
                                <w:rFonts w:eastAsia="黑体"/>
                                <w:sz w:val="28"/>
                                <w:szCs w:val="28"/>
                              </w:rPr>
                              <w:t xml:space="preserve">Verification Regulation of Digital </w:t>
                            </w:r>
                          </w:p>
                          <w:p w14:paraId="202140BF">
                            <w:pPr>
                              <w:ind w:firstLine="840" w:firstLineChars="300"/>
                              <w:rPr>
                                <w:rFonts w:eastAsia="黑体"/>
                                <w:sz w:val="28"/>
                                <w:szCs w:val="28"/>
                              </w:rPr>
                            </w:pPr>
                            <w:r>
                              <w:rPr>
                                <w:rFonts w:eastAsia="黑体"/>
                                <w:sz w:val="28"/>
                                <w:szCs w:val="28"/>
                              </w:rPr>
                              <w:t>Saccharimeter</w:t>
                            </w:r>
                            <w:r>
                              <w:rPr>
                                <w:rFonts w:hint="eastAsia" w:eastAsia="黑体"/>
                                <w:sz w:val="28"/>
                                <w:szCs w:val="28"/>
                              </w:rPr>
                              <w:t xml:space="preserve"> </w:t>
                            </w:r>
                            <w:r>
                              <w:rPr>
                                <w:rFonts w:eastAsia="黑体"/>
                                <w:sz w:val="28"/>
                                <w:szCs w:val="28"/>
                              </w:rPr>
                              <w:t>and Digital Refractometer</w:t>
                            </w:r>
                          </w:p>
                          <w:p w14:paraId="36BDAFEF"/>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25.05pt;height:132.6pt;width:324pt;z-index:251665408;mso-width-relative:page;mso-height-relative:page;" filled="f" stroked="f" coordsize="21600,21600" o:gfxdata="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QPEJPUAAAABwEAAA8AAAAA&#10;AAAAAQAgAAAAIgAAAGRycy9kb3ducmV2LnhtbFBLAQIUABQAAAAIAIdO4kBld8ymGAIAABYEAAAO&#10;AAAAAAAAAAEAIAAAACMBAABkcnMvZTJvRG9jLnhtbFBLBQYAAAAABgAGAFkBAACtBQAAAAA=&#10;">
                <v:fill on="f" focussize="0,0"/>
                <v:stroke on="f"/>
                <v:imagedata o:title=""/>
                <o:lock v:ext="edit" aspectratio="f"/>
                <v:textbox>
                  <w:txbxContent>
                    <w:p w14:paraId="24578A59">
                      <w:pPr>
                        <w:jc w:val="center"/>
                        <w:rPr>
                          <w:rFonts w:ascii="黑体" w:eastAsia="黑体"/>
                          <w:sz w:val="44"/>
                          <w:szCs w:val="44"/>
                        </w:rPr>
                      </w:pPr>
                      <w:r>
                        <w:rPr>
                          <w:rFonts w:hint="eastAsia" w:ascii="黑体" w:eastAsia="黑体"/>
                          <w:sz w:val="44"/>
                          <w:szCs w:val="44"/>
                        </w:rPr>
                        <w:t>数字糖量计及数字</w:t>
                      </w:r>
                    </w:p>
                    <w:p w14:paraId="4D632C42">
                      <w:pPr>
                        <w:jc w:val="center"/>
                        <w:rPr>
                          <w:rFonts w:ascii="黑体" w:eastAsia="黑体"/>
                          <w:sz w:val="44"/>
                          <w:szCs w:val="44"/>
                        </w:rPr>
                      </w:pPr>
                      <w:r>
                        <w:rPr>
                          <w:rFonts w:hint="eastAsia" w:ascii="黑体" w:eastAsia="黑体"/>
                          <w:sz w:val="44"/>
                          <w:szCs w:val="44"/>
                        </w:rPr>
                        <w:t>折射仪检定规程</w:t>
                      </w:r>
                    </w:p>
                    <w:p w14:paraId="70A5B518">
                      <w:pPr>
                        <w:jc w:val="center"/>
                        <w:rPr>
                          <w:rFonts w:ascii="黑体" w:eastAsia="黑体"/>
                          <w:sz w:val="44"/>
                          <w:szCs w:val="44"/>
                        </w:rPr>
                      </w:pPr>
                      <w:r>
                        <w:rPr>
                          <w:rFonts w:eastAsia="黑体"/>
                          <w:sz w:val="28"/>
                          <w:szCs w:val="28"/>
                        </w:rPr>
                        <w:t xml:space="preserve">Verification Regulation of Digital </w:t>
                      </w:r>
                    </w:p>
                    <w:p w14:paraId="202140BF">
                      <w:pPr>
                        <w:ind w:firstLine="840" w:firstLineChars="300"/>
                        <w:rPr>
                          <w:rFonts w:eastAsia="黑体"/>
                          <w:sz w:val="28"/>
                          <w:szCs w:val="28"/>
                        </w:rPr>
                      </w:pPr>
                      <w:r>
                        <w:rPr>
                          <w:rFonts w:eastAsia="黑体"/>
                          <w:sz w:val="28"/>
                          <w:szCs w:val="28"/>
                        </w:rPr>
                        <w:t>Saccharimeter</w:t>
                      </w:r>
                      <w:r>
                        <w:rPr>
                          <w:rFonts w:hint="eastAsia" w:eastAsia="黑体"/>
                          <w:sz w:val="28"/>
                          <w:szCs w:val="28"/>
                        </w:rPr>
                        <w:t xml:space="preserve"> </w:t>
                      </w:r>
                      <w:r>
                        <w:rPr>
                          <w:rFonts w:eastAsia="黑体"/>
                          <w:sz w:val="28"/>
                          <w:szCs w:val="28"/>
                        </w:rPr>
                        <w:t>and Digital Refractometer</w:t>
                      </w:r>
                    </w:p>
                    <w:p w14:paraId="36BDAFEF"/>
                  </w:txbxContent>
                </v:textbox>
              </v:shape>
            </w:pict>
          </mc:Fallback>
        </mc:AlternateContent>
      </w:r>
      <w:r>
        <w:rPr>
          <w:sz w:val="28"/>
          <w:szCs w:val="28"/>
        </w:rPr>
        <mc:AlternateContent>
          <mc:Choice Requires="wps">
            <w:drawing>
              <wp:anchor distT="0" distB="0" distL="114300" distR="114300" simplePos="0" relativeHeight="251666432" behindDoc="0" locked="1" layoutInCell="1" allowOverlap="1">
                <wp:simplePos x="0" y="0"/>
                <wp:positionH relativeFrom="character">
                  <wp:posOffset>1054735</wp:posOffset>
                </wp:positionH>
                <wp:positionV relativeFrom="line">
                  <wp:posOffset>615315</wp:posOffset>
                </wp:positionV>
                <wp:extent cx="1935480" cy="693420"/>
                <wp:effectExtent l="0" t="0" r="7620" b="0"/>
                <wp:wrapNone/>
                <wp:docPr id="6" name="Text Box 11"/>
                <wp:cNvGraphicFramePr/>
                <a:graphic xmlns:a="http://schemas.openxmlformats.org/drawingml/2006/main">
                  <a:graphicData uri="http://schemas.microsoft.com/office/word/2010/wordprocessingShape">
                    <wps:wsp>
                      <wps:cNvSpPr txBox="1">
                        <a:spLocks noRot="1" noChangeArrowheads="1"/>
                      </wps:cNvSpPr>
                      <wps:spPr bwMode="auto">
                        <a:xfrm>
                          <a:off x="0" y="0"/>
                          <a:ext cx="1935480" cy="693420"/>
                        </a:xfrm>
                        <a:prstGeom prst="rect">
                          <a:avLst/>
                        </a:prstGeom>
                        <a:solidFill>
                          <a:srgbClr val="FFFFFF"/>
                        </a:solidFill>
                        <a:ln w="22225" cap="rnd">
                          <a:solidFill>
                            <a:srgbClr val="000000"/>
                          </a:solidFill>
                          <a:prstDash val="sysDot"/>
                          <a:miter lim="800000"/>
                        </a:ln>
                      </wps:spPr>
                      <wps:txbx>
                        <w:txbxContent>
                          <w:p w14:paraId="4CB582F8">
                            <w:pPr>
                              <w:spacing w:before="156" w:beforeLines="50"/>
                              <w:jc w:val="center"/>
                              <w:rPr>
                                <w:rFonts w:eastAsia="黑体"/>
                                <w:b/>
                                <w:bCs/>
                                <w:sz w:val="28"/>
                                <w:szCs w:val="28"/>
                              </w:rPr>
                            </w:pPr>
                            <w:r>
                              <w:rPr>
                                <w:rFonts w:eastAsia="黑体"/>
                                <w:b/>
                                <w:bCs/>
                                <w:sz w:val="28"/>
                                <w:szCs w:val="28"/>
                              </w:rPr>
                              <w:t>JJG（渝）0XX</w:t>
                            </w:r>
                            <w:r>
                              <w:rPr>
                                <w:rFonts w:hint="eastAsia" w:eastAsia="黑体"/>
                                <w:b/>
                                <w:bCs/>
                                <w:sz w:val="28"/>
                                <w:szCs w:val="28"/>
                              </w:rPr>
                              <w:t>—</w:t>
                            </w:r>
                            <w:r>
                              <w:rPr>
                                <w:rFonts w:eastAsia="黑体"/>
                                <w:b/>
                                <w:bCs/>
                                <w:sz w:val="28"/>
                                <w:szCs w:val="28"/>
                              </w:rPr>
                              <w:t>202</w:t>
                            </w:r>
                            <w:r>
                              <w:rPr>
                                <w:rFonts w:hint="eastAsia" w:eastAsia="黑体"/>
                                <w:b/>
                                <w:bCs/>
                                <w:sz w:val="28"/>
                                <w:szCs w:val="28"/>
                              </w:rPr>
                              <w:t>5</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83.05pt;margin-top:48.45pt;height:54.6pt;width:152.4pt;mso-position-horizontal-relative:char;mso-position-vertical-relative:line;z-index:251666432;mso-width-relative:page;mso-height-relative:page;" fillcolor="#FFFFFF" filled="t" stroked="t" coordsize="21600,21600" o:gfxdata="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8qAMNYAAAAKAQAADwAAAAAA&#10;AAABACAAAAAiAAAAZHJzL2Rvd25yZXYueG1sUEsBAhQAFAAAAAgAh07iQID+WpdOAgAAtgQAAA4A&#10;AAAAAAAAAQAgAAAAJQEAAGRycy9lMm9Eb2MueG1sUEsFBgAAAAAGAAYAWQEAAOUFAAAAAA==&#10;">
                <v:fill on="t" focussize="0,0"/>
                <v:stroke weight="1.75pt" color="#000000" miterlimit="8" joinstyle="miter" dashstyle="1 1" endcap="round"/>
                <v:imagedata o:title=""/>
                <o:lock v:ext="edit" rotation="t" aspectratio="f"/>
                <v:textbox>
                  <w:txbxContent>
                    <w:p w14:paraId="4CB582F8">
                      <w:pPr>
                        <w:spacing w:before="156" w:beforeLines="50"/>
                        <w:jc w:val="center"/>
                        <w:rPr>
                          <w:rFonts w:eastAsia="黑体"/>
                          <w:b/>
                          <w:bCs/>
                          <w:sz w:val="28"/>
                          <w:szCs w:val="28"/>
                        </w:rPr>
                      </w:pPr>
                      <w:r>
                        <w:rPr>
                          <w:rFonts w:eastAsia="黑体"/>
                          <w:b/>
                          <w:bCs/>
                          <w:sz w:val="28"/>
                          <w:szCs w:val="28"/>
                        </w:rPr>
                        <w:t>JJG（渝）0XX</w:t>
                      </w:r>
                      <w:r>
                        <w:rPr>
                          <w:rFonts w:hint="eastAsia" w:eastAsia="黑体"/>
                          <w:b/>
                          <w:bCs/>
                          <w:sz w:val="28"/>
                          <w:szCs w:val="28"/>
                        </w:rPr>
                        <w:t>—</w:t>
                      </w:r>
                      <w:r>
                        <w:rPr>
                          <w:rFonts w:eastAsia="黑体"/>
                          <w:b/>
                          <w:bCs/>
                          <w:sz w:val="28"/>
                          <w:szCs w:val="28"/>
                        </w:rPr>
                        <w:t>202</w:t>
                      </w:r>
                      <w:r>
                        <w:rPr>
                          <w:rFonts w:hint="eastAsia" w:eastAsia="黑体"/>
                          <w:b/>
                          <w:bCs/>
                          <w:sz w:val="28"/>
                          <w:szCs w:val="28"/>
                        </w:rPr>
                        <w:t>5</w:t>
                      </w:r>
                    </w:p>
                  </w:txbxContent>
                </v:textbox>
                <w10:anchorlock/>
              </v:shape>
            </w:pict>
          </mc:Fallback>
        </mc:AlternateContent>
      </w:r>
    </w:p>
    <w:p w14:paraId="5C891C73">
      <w:pPr>
        <w:spacing w:line="360" w:lineRule="auto"/>
        <w:rPr>
          <w:sz w:val="28"/>
          <w:szCs w:val="28"/>
        </w:rPr>
      </w:pPr>
    </w:p>
    <w:p w14:paraId="13154990">
      <w:pPr>
        <w:spacing w:line="360" w:lineRule="auto"/>
        <w:rPr>
          <w:sz w:val="28"/>
          <w:szCs w:val="28"/>
        </w:rPr>
      </w:pPr>
    </w:p>
    <w:p w14:paraId="32B3CE5D">
      <w:pPr>
        <w:spacing w:line="360" w:lineRule="auto"/>
        <w:rPr>
          <w:sz w:val="28"/>
          <w:szCs w:val="28"/>
        </w:rPr>
      </w:pPr>
    </w:p>
    <w:p w14:paraId="37009057">
      <w:pPr>
        <w:spacing w:line="360" w:lineRule="auto"/>
        <w:rPr>
          <w:sz w:val="28"/>
          <w:szCs w:val="28"/>
        </w:rPr>
      </w:pPr>
    </w:p>
    <w:p w14:paraId="2BAE292E">
      <w:pPr>
        <w:spacing w:line="360" w:lineRule="auto"/>
        <w:rPr>
          <w:sz w:val="28"/>
          <w:szCs w:val="28"/>
        </w:rPr>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219075</wp:posOffset>
                </wp:positionV>
                <wp:extent cx="6120130" cy="0"/>
                <wp:effectExtent l="5715" t="5715" r="8255" b="13335"/>
                <wp:wrapNone/>
                <wp:docPr id="5" name="直线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5" o:spid="_x0000_s1026" o:spt="20" style="position:absolute;left:0pt;margin-left:0pt;margin-top:17.25pt;height:0pt;width:481.9pt;z-index:251664384;mso-width-relative:page;mso-height-relative:page;" filled="f" stroked="t" coordsize="21600,21600" o:gfxdata="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uTq/tQAAAAGAQAADwAAAAAAAAABACAAAAAi&#10;AAAAZHJzL2Rvd25yZXYueG1sUEsBAhQAFAAAAAgAh07iQNI2zITVAQAAoQMAAA4AAAAAAAAAAQAg&#10;AAAAIwEAAGRycy9lMm9Eb2MueG1sUEsFBgAAAAAGAAYAWQEAAGoFAAAAAA==&#10;">
                <v:fill on="f" focussize="0,0"/>
                <v:stroke color="#000000" joinstyle="round"/>
                <v:imagedata o:title=""/>
                <o:lock v:ext="edit" aspectratio="f"/>
              </v:line>
            </w:pict>
          </mc:Fallback>
        </mc:AlternateContent>
      </w:r>
    </w:p>
    <w:p w14:paraId="536E9FCD">
      <w:pPr>
        <w:snapToGrid w:val="0"/>
        <w:spacing w:line="360" w:lineRule="auto"/>
        <w:ind w:firstLine="512" w:firstLineChars="200"/>
        <w:rPr>
          <w:sz w:val="24"/>
          <w:szCs w:val="24"/>
        </w:rPr>
      </w:pPr>
      <w:r>
        <w:rPr>
          <w:rFonts w:eastAsia="黑体"/>
          <w:spacing w:val="8"/>
          <w:sz w:val="24"/>
          <w:szCs w:val="24"/>
        </w:rPr>
        <mc:AlternateContent>
          <mc:Choice Requires="wpc">
            <w:drawing>
              <wp:inline distT="0" distB="0" distL="0" distR="0">
                <wp:extent cx="6124575" cy="4615815"/>
                <wp:effectExtent l="0" t="1905" r="3810" b="1905"/>
                <wp:docPr id="45" name="画布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46"/>
                        <wps:cNvSpPr txBox="1">
                          <a:spLocks noChangeArrowheads="1"/>
                        </wps:cNvSpPr>
                        <wps:spPr bwMode="auto">
                          <a:xfrm>
                            <a:off x="742749" y="1967062"/>
                            <a:ext cx="5112333" cy="1942273"/>
                          </a:xfrm>
                          <a:prstGeom prst="rect">
                            <a:avLst/>
                          </a:prstGeom>
                          <a:solidFill>
                            <a:srgbClr val="FFFFFF"/>
                          </a:solidFill>
                          <a:ln>
                            <a:noFill/>
                          </a:ln>
                          <a:effectLst/>
                        </wps:spPr>
                        <wps:txbx>
                          <w:txbxContent>
                            <w:p w14:paraId="25168B4C">
                              <w:pPr>
                                <w:pStyle w:val="16"/>
                                <w:rPr>
                                  <w:rFonts w:ascii="黑体" w:hAnsi="黑体" w:eastAsia="黑体"/>
                                  <w:sz w:val="28"/>
                                  <w:szCs w:val="28"/>
                                </w:rPr>
                              </w:pPr>
                              <w:r>
                                <w:rPr>
                                  <w:rFonts w:hint="default" w:ascii="黑体" w:hAnsi="黑体" w:eastAsia="黑体"/>
                                  <w:spacing w:val="90"/>
                                  <w:sz w:val="28"/>
                                </w:rPr>
                                <w:t>归口单</w:t>
                              </w:r>
                              <w:r>
                                <w:rPr>
                                  <w:rFonts w:hint="default" w:ascii="黑体" w:hAnsi="黑体" w:eastAsia="黑体"/>
                                  <w:sz w:val="28"/>
                                </w:rPr>
                                <w:t>位</w:t>
                              </w:r>
                              <w:bookmarkStart w:id="18" w:name="OLE_LINK1"/>
                              <w:r>
                                <w:rPr>
                                  <w:rFonts w:hint="default" w:ascii="黑体" w:hAnsi="黑体" w:eastAsia="黑体"/>
                                  <w:sz w:val="28"/>
                                </w:rPr>
                                <w:t>：</w:t>
                              </w:r>
                              <w:bookmarkEnd w:id="18"/>
                              <w:r>
                                <w:rPr>
                                  <w:rFonts w:hAnsi="宋体" w:cs="宋体"/>
                                  <w:sz w:val="28"/>
                                  <w:szCs w:val="28"/>
                                </w:rPr>
                                <w:t>重庆市市场监督管理局</w:t>
                              </w:r>
                            </w:p>
                            <w:p w14:paraId="6CEA9F4D">
                              <w:pPr>
                                <w:widowControl/>
                                <w:rPr>
                                  <w:rFonts w:hint="eastAsia" w:ascii="宋体" w:hAnsi="宋体" w:cs="宋体"/>
                                  <w:sz w:val="28"/>
                                  <w:szCs w:val="28"/>
                                </w:rPr>
                              </w:pPr>
                              <w:r>
                                <w:rPr>
                                  <w:rFonts w:hint="eastAsia" w:ascii="黑体" w:hAnsi="黑体" w:eastAsia="黑体" w:cs="宋体"/>
                                  <w:sz w:val="28"/>
                                  <w:szCs w:val="28"/>
                                </w:rPr>
                                <w:t>主要起草单位</w:t>
                              </w:r>
                              <w:r>
                                <w:rPr>
                                  <w:rFonts w:ascii="黑体" w:hAnsi="黑体" w:eastAsia="黑体"/>
                                  <w:sz w:val="28"/>
                                </w:rPr>
                                <w:t>：</w:t>
                              </w:r>
                              <w:r>
                                <w:rPr>
                                  <w:rFonts w:hint="eastAsia" w:ascii="宋体" w:hAnsi="宋体" w:cs="宋体"/>
                                  <w:sz w:val="28"/>
                                  <w:szCs w:val="28"/>
                                </w:rPr>
                                <w:t>重庆市计量质量检测研究院</w:t>
                              </w:r>
                            </w:p>
                            <w:p w14:paraId="7FEE2BC1">
                              <w:pPr>
                                <w:widowControl/>
                                <w:ind w:firstLine="1960" w:firstLineChars="700"/>
                                <w:rPr>
                                  <w:rFonts w:hint="eastAsia" w:ascii="宋体" w:hAnsi="宋体" w:cs="宋体"/>
                                  <w:sz w:val="28"/>
                                  <w:szCs w:val="28"/>
                                </w:rPr>
                              </w:pPr>
                              <w:r>
                                <w:rPr>
                                  <w:rFonts w:hint="eastAsia" w:ascii="宋体" w:hAnsi="宋体" w:cs="宋体"/>
                                  <w:sz w:val="28"/>
                                  <w:szCs w:val="28"/>
                                </w:rPr>
                                <w:t>重庆市妇幼保健院</w:t>
                              </w:r>
                            </w:p>
                            <w:p w14:paraId="6F1182C5">
                              <w:pPr>
                                <w:widowControl/>
                                <w:ind w:left="1680" w:hanging="1680" w:hangingChars="600"/>
                                <w:jc w:val="left"/>
                                <w:rPr>
                                  <w:rFonts w:hint="eastAsia" w:ascii="黑体" w:hAnsi="黑体" w:eastAsia="黑体" w:cs="宋体"/>
                                  <w:sz w:val="28"/>
                                  <w:szCs w:val="28"/>
                                </w:rPr>
                              </w:pPr>
                              <w:r>
                                <w:rPr>
                                  <w:rFonts w:hint="eastAsia" w:ascii="黑体" w:hAnsi="黑体" w:eastAsia="黑体" w:cs="宋体"/>
                                  <w:sz w:val="28"/>
                                  <w:szCs w:val="28"/>
                                </w:rPr>
                                <w:t xml:space="preserve">              </w:t>
                              </w:r>
                              <w:r>
                                <w:rPr>
                                  <w:rFonts w:hint="eastAsia" w:ascii="宋体" w:hAnsi="宋体" w:cs="宋体"/>
                                  <w:sz w:val="28"/>
                                  <w:szCs w:val="28"/>
                                </w:rPr>
                                <w:t>重庆大学附属肿瘤医院</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363.45pt;width:482.25pt;" coordsize="6124575,4615815" editas="canvas" o:gfxdata="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HlqOGLYAAAABQEAAA8AAAAAAAAAAQAgAAAAIgAAAGRycy9kb3ducmV2&#10;LnhtbFBLAQIUABQAAAAIAIdO4kD0CcaApwIAAIwFAAAOAAAAAAAAAAEAIAAAACcBAABkcnMvZTJv&#10;RG9jLnhtbFBLBQYAAAAABgAGAFkBAABABgAAAAA=&#10;">
                <o:lock v:ext="edit" aspectratio="f"/>
                <v:shape id="_x0000_s1026" o:spid="_x0000_s1026" style="position:absolute;left:0;top:0;height:4615815;width:6124575;" filled="f" stroked="f" coordsize="21600,21600" o:gfxdata="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5ajhi2AAAAAUBAAAPAAAAAAAAAAEAIAAAACIAAABkcnMvZG93bnJldi54&#10;bWxQSwECFAAUAAAACACHTuJA0huKEmwCAAAHBQAADgAAAAAAAAABACAAAAAnAQAAZHJzL2Uyb0Rv&#10;Yy54bWxQSwUGAAAAAAYABgBZAQAABQYAAAAA&#10;">
                  <v:fill on="f" focussize="0,0"/>
                  <v:stroke on="f"/>
                  <v:imagedata o:title=""/>
                  <o:lock v:ext="edit" aspectratio="t"/>
                </v:shape>
                <v:shape id="文本框 46" o:spid="_x0000_s1026" o:spt="202" type="#_x0000_t202" style="position:absolute;left:742749;top:1967062;height:1942273;width:5112333;" fillcolor="#FFFFFF" filled="t" stroked="f" coordsize="21600,21600" o:gfxdata="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ozVoq1AAAAAUBAAAPAAAAAAAAAAEAIAAAACIAAABkcnMvZG93&#10;bnJldi54bWxQSwECFAAUAAAACACHTuJATJBzTz0CAABZBAAADgAAAAAAAAABACAAAAAjAQAAZHJz&#10;L2Uyb0RvYy54bWxQSwUGAAAAAAYABgBZAQAA0gUAAAAA&#10;">
                  <v:fill on="t" focussize="0,0"/>
                  <v:stroke on="f"/>
                  <v:imagedata o:title=""/>
                  <o:lock v:ext="edit" aspectratio="f"/>
                  <v:textbox>
                    <w:txbxContent>
                      <w:p w14:paraId="25168B4C">
                        <w:pPr>
                          <w:pStyle w:val="16"/>
                          <w:rPr>
                            <w:rFonts w:ascii="黑体" w:hAnsi="黑体" w:eastAsia="黑体"/>
                            <w:sz w:val="28"/>
                            <w:szCs w:val="28"/>
                          </w:rPr>
                        </w:pPr>
                        <w:r>
                          <w:rPr>
                            <w:rFonts w:hint="default" w:ascii="黑体" w:hAnsi="黑体" w:eastAsia="黑体"/>
                            <w:spacing w:val="90"/>
                            <w:sz w:val="28"/>
                          </w:rPr>
                          <w:t>归口单</w:t>
                        </w:r>
                        <w:r>
                          <w:rPr>
                            <w:rFonts w:hint="default" w:ascii="黑体" w:hAnsi="黑体" w:eastAsia="黑体"/>
                            <w:sz w:val="28"/>
                          </w:rPr>
                          <w:t>位</w:t>
                        </w:r>
                        <w:bookmarkStart w:id="18" w:name="OLE_LINK1"/>
                        <w:r>
                          <w:rPr>
                            <w:rFonts w:hint="default" w:ascii="黑体" w:hAnsi="黑体" w:eastAsia="黑体"/>
                            <w:sz w:val="28"/>
                          </w:rPr>
                          <w:t>：</w:t>
                        </w:r>
                        <w:bookmarkEnd w:id="18"/>
                        <w:r>
                          <w:rPr>
                            <w:rFonts w:hAnsi="宋体" w:cs="宋体"/>
                            <w:sz w:val="28"/>
                            <w:szCs w:val="28"/>
                          </w:rPr>
                          <w:t>重庆市市场监督管理局</w:t>
                        </w:r>
                      </w:p>
                      <w:p w14:paraId="6CEA9F4D">
                        <w:pPr>
                          <w:widowControl/>
                          <w:rPr>
                            <w:rFonts w:hint="eastAsia" w:ascii="宋体" w:hAnsi="宋体" w:cs="宋体"/>
                            <w:sz w:val="28"/>
                            <w:szCs w:val="28"/>
                          </w:rPr>
                        </w:pPr>
                        <w:r>
                          <w:rPr>
                            <w:rFonts w:hint="eastAsia" w:ascii="黑体" w:hAnsi="黑体" w:eastAsia="黑体" w:cs="宋体"/>
                            <w:sz w:val="28"/>
                            <w:szCs w:val="28"/>
                          </w:rPr>
                          <w:t>主要起草单位</w:t>
                        </w:r>
                        <w:r>
                          <w:rPr>
                            <w:rFonts w:ascii="黑体" w:hAnsi="黑体" w:eastAsia="黑体"/>
                            <w:sz w:val="28"/>
                          </w:rPr>
                          <w:t>：</w:t>
                        </w:r>
                        <w:r>
                          <w:rPr>
                            <w:rFonts w:hint="eastAsia" w:ascii="宋体" w:hAnsi="宋体" w:cs="宋体"/>
                            <w:sz w:val="28"/>
                            <w:szCs w:val="28"/>
                          </w:rPr>
                          <w:t>重庆市计量质量检测研究院</w:t>
                        </w:r>
                      </w:p>
                      <w:p w14:paraId="7FEE2BC1">
                        <w:pPr>
                          <w:widowControl/>
                          <w:ind w:firstLine="1960" w:firstLineChars="700"/>
                          <w:rPr>
                            <w:rFonts w:hint="eastAsia" w:ascii="宋体" w:hAnsi="宋体" w:cs="宋体"/>
                            <w:sz w:val="28"/>
                            <w:szCs w:val="28"/>
                          </w:rPr>
                        </w:pPr>
                        <w:r>
                          <w:rPr>
                            <w:rFonts w:hint="eastAsia" w:ascii="宋体" w:hAnsi="宋体" w:cs="宋体"/>
                            <w:sz w:val="28"/>
                            <w:szCs w:val="28"/>
                          </w:rPr>
                          <w:t>重庆市妇幼保健院</w:t>
                        </w:r>
                      </w:p>
                      <w:p w14:paraId="6F1182C5">
                        <w:pPr>
                          <w:widowControl/>
                          <w:ind w:left="1680" w:hanging="1680" w:hangingChars="600"/>
                          <w:jc w:val="left"/>
                          <w:rPr>
                            <w:rFonts w:hint="eastAsia" w:ascii="黑体" w:hAnsi="黑体" w:eastAsia="黑体" w:cs="宋体"/>
                            <w:sz w:val="28"/>
                            <w:szCs w:val="28"/>
                          </w:rPr>
                        </w:pPr>
                        <w:r>
                          <w:rPr>
                            <w:rFonts w:hint="eastAsia" w:ascii="黑体" w:hAnsi="黑体" w:eastAsia="黑体" w:cs="宋体"/>
                            <w:sz w:val="28"/>
                            <w:szCs w:val="28"/>
                          </w:rPr>
                          <w:t xml:space="preserve">              </w:t>
                        </w:r>
                        <w:r>
                          <w:rPr>
                            <w:rFonts w:hint="eastAsia" w:ascii="宋体" w:hAnsi="宋体" w:cs="宋体"/>
                            <w:sz w:val="28"/>
                            <w:szCs w:val="28"/>
                          </w:rPr>
                          <w:t>重庆大学附属肿瘤医院</w:t>
                        </w:r>
                      </w:p>
                    </w:txbxContent>
                  </v:textbox>
                </v:shape>
                <w10:wrap type="none"/>
                <w10:anchorlock/>
              </v:group>
            </w:pict>
          </mc:Fallback>
        </mc:AlternateContent>
      </w:r>
    </w:p>
    <w:p w14:paraId="55F5705C">
      <w:pPr>
        <w:snapToGrid w:val="0"/>
        <w:spacing w:line="480" w:lineRule="exact"/>
        <w:ind w:firstLine="480" w:firstLineChars="200"/>
        <w:rPr>
          <w:sz w:val="24"/>
          <w:szCs w:val="24"/>
        </w:rPr>
      </w:pPr>
    </w:p>
    <w:p w14:paraId="43E4610C">
      <w:pPr>
        <w:snapToGrid w:val="0"/>
        <w:spacing w:line="480" w:lineRule="exact"/>
        <w:ind w:firstLine="480" w:firstLineChars="200"/>
        <w:rPr>
          <w:sz w:val="24"/>
          <w:szCs w:val="24"/>
        </w:rPr>
      </w:pPr>
    </w:p>
    <w:p w14:paraId="2B6BEB38">
      <w:pPr>
        <w:snapToGrid w:val="0"/>
        <w:spacing w:line="480" w:lineRule="exact"/>
        <w:rPr>
          <w:sz w:val="24"/>
          <w:szCs w:val="24"/>
        </w:rPr>
      </w:pPr>
    </w:p>
    <w:p w14:paraId="662B7F5C">
      <w:pPr>
        <w:snapToGrid w:val="0"/>
        <w:spacing w:line="400" w:lineRule="exact"/>
        <w:ind w:firstLine="480" w:firstLineChars="200"/>
        <w:rPr>
          <w:sz w:val="24"/>
          <w:szCs w:val="24"/>
        </w:rPr>
      </w:pPr>
    </w:p>
    <w:p w14:paraId="2DC1D938">
      <w:pPr>
        <w:widowControl/>
        <w:spacing w:line="360" w:lineRule="auto"/>
        <w:ind w:firstLine="840" w:firstLineChars="300"/>
        <w:jc w:val="both"/>
        <w:rPr>
          <w:rFonts w:hint="eastAsia" w:ascii="宋体" w:hAnsi="宋体" w:eastAsia="黑体" w:cs="宋体"/>
          <w:sz w:val="28"/>
          <w:szCs w:val="28"/>
        </w:rPr>
      </w:pPr>
      <w:r>
        <w:rPr>
          <w:rFonts w:hint="eastAsia" w:ascii="宋体" w:hAnsi="宋体"/>
          <w:sz w:val="28"/>
          <w:szCs w:val="28"/>
        </w:rPr>
        <w:t>本规程委托重庆市</w:t>
      </w:r>
      <w:r>
        <w:rPr>
          <w:rFonts w:ascii="宋体" w:hAnsi="宋体"/>
          <w:sz w:val="28"/>
          <w:szCs w:val="28"/>
        </w:rPr>
        <w:t>计量质量</w:t>
      </w:r>
      <w:r>
        <w:rPr>
          <w:rFonts w:hint="eastAsia" w:ascii="宋体" w:hAnsi="宋体"/>
          <w:sz w:val="28"/>
          <w:szCs w:val="28"/>
        </w:rPr>
        <w:t>检测</w:t>
      </w:r>
      <w:r>
        <w:rPr>
          <w:rFonts w:ascii="宋体" w:hAnsi="宋体"/>
          <w:sz w:val="28"/>
          <w:szCs w:val="28"/>
        </w:rPr>
        <w:t>研究院</w:t>
      </w:r>
      <w:r>
        <w:rPr>
          <w:rFonts w:hint="eastAsia" w:ascii="宋体" w:hAnsi="宋体"/>
          <w:sz w:val="28"/>
          <w:szCs w:val="28"/>
        </w:rPr>
        <w:t>负责解释</w:t>
      </w:r>
      <w:r>
        <w:rPr>
          <w:rFonts w:hAnsi="宋体"/>
          <w:sz w:val="24"/>
          <w:szCs w:val="24"/>
        </w:rPr>
        <w:br w:type="page"/>
      </w:r>
    </w:p>
    <w:p w14:paraId="00B7094C">
      <w:pPr>
        <w:spacing w:line="360" w:lineRule="auto"/>
        <w:rPr>
          <w:rFonts w:hint="eastAsia" w:ascii="宋体" w:hAnsi="宋体" w:eastAsia="黑体" w:cs="宋体"/>
          <w:sz w:val="28"/>
          <w:szCs w:val="28"/>
        </w:rPr>
      </w:pPr>
    </w:p>
    <w:p w14:paraId="08EC54D2">
      <w:pPr>
        <w:spacing w:line="360" w:lineRule="auto"/>
        <w:rPr>
          <w:rFonts w:hint="eastAsia" w:ascii="宋体" w:hAnsi="宋体" w:eastAsia="黑体" w:cs="宋体"/>
          <w:sz w:val="28"/>
          <w:szCs w:val="28"/>
        </w:rPr>
      </w:pPr>
    </w:p>
    <w:p w14:paraId="6D7EB635">
      <w:pPr>
        <w:spacing w:line="360" w:lineRule="auto"/>
        <w:ind w:firstLine="898" w:firstLineChars="321"/>
        <w:rPr>
          <w:rFonts w:hint="eastAsia" w:ascii="黑体" w:hAnsi="黑体" w:eastAsia="黑体" w:cs="宋体"/>
          <w:sz w:val="28"/>
          <w:szCs w:val="28"/>
        </w:rPr>
      </w:pPr>
      <w:r>
        <w:rPr>
          <w:rFonts w:hint="eastAsia" w:ascii="黑体" w:hAnsi="黑体" w:eastAsia="黑体" w:cs="宋体"/>
          <w:sz w:val="28"/>
          <w:szCs w:val="28"/>
        </w:rPr>
        <w:t>本规程主要起草人:</w:t>
      </w:r>
    </w:p>
    <w:p w14:paraId="31210441">
      <w:pPr>
        <w:spacing w:line="360" w:lineRule="auto"/>
        <w:ind w:firstLine="2340"/>
        <w:rPr>
          <w:rFonts w:hint="eastAsia" w:ascii="宋体" w:hAnsi="宋体" w:cs="宋体"/>
          <w:sz w:val="28"/>
          <w:szCs w:val="28"/>
        </w:rPr>
      </w:pPr>
      <w:r>
        <w:rPr>
          <w:rFonts w:hint="eastAsia" w:ascii="宋体" w:hAnsi="宋体" w:cs="宋体"/>
          <w:kern w:val="0"/>
          <w:sz w:val="28"/>
          <w:szCs w:val="28"/>
        </w:rPr>
        <w:t xml:space="preserve">罗 </w:t>
      </w:r>
      <w:r>
        <w:rPr>
          <w:rFonts w:ascii="宋体" w:hAnsi="宋体" w:cs="宋体"/>
          <w:kern w:val="0"/>
          <w:sz w:val="28"/>
          <w:szCs w:val="28"/>
        </w:rPr>
        <w:t xml:space="preserve"> </w:t>
      </w:r>
      <w:r>
        <w:rPr>
          <w:rFonts w:hint="eastAsia" w:ascii="宋体" w:hAnsi="宋体" w:cs="宋体"/>
          <w:kern w:val="0"/>
          <w:sz w:val="28"/>
          <w:szCs w:val="28"/>
        </w:rPr>
        <w:t>涵（</w:t>
      </w:r>
      <w:r>
        <w:rPr>
          <w:rFonts w:hint="eastAsia" w:ascii="宋体" w:hAnsi="宋体" w:cs="宋体"/>
          <w:sz w:val="28"/>
          <w:szCs w:val="28"/>
        </w:rPr>
        <w:t>重庆市计量质量检测研究院</w:t>
      </w:r>
      <w:r>
        <w:rPr>
          <w:rFonts w:hint="eastAsia" w:ascii="宋体" w:hAnsi="宋体" w:cs="宋体"/>
          <w:kern w:val="0"/>
          <w:sz w:val="28"/>
          <w:szCs w:val="28"/>
        </w:rPr>
        <w:t>）</w:t>
      </w:r>
    </w:p>
    <w:p w14:paraId="5AAD108C">
      <w:pPr>
        <w:spacing w:line="360" w:lineRule="auto"/>
        <w:ind w:firstLine="2338" w:firstLineChars="835"/>
        <w:rPr>
          <w:rFonts w:hint="eastAsia" w:ascii="宋体" w:hAnsi="宋体" w:cs="宋体"/>
          <w:sz w:val="28"/>
          <w:szCs w:val="28"/>
        </w:rPr>
      </w:pPr>
      <w:r>
        <w:rPr>
          <w:rFonts w:hint="eastAsia" w:ascii="宋体" w:hAnsi="宋体" w:cs="宋体"/>
          <w:kern w:val="0"/>
          <w:sz w:val="28"/>
          <w:szCs w:val="28"/>
        </w:rPr>
        <w:t>彭建春（</w:t>
      </w:r>
      <w:r>
        <w:rPr>
          <w:rFonts w:hint="eastAsia" w:ascii="宋体" w:hAnsi="宋体" w:cs="宋体"/>
          <w:sz w:val="28"/>
          <w:szCs w:val="28"/>
        </w:rPr>
        <w:t>重庆市计量质量检测研究院</w:t>
      </w:r>
      <w:r>
        <w:rPr>
          <w:rFonts w:hint="eastAsia" w:ascii="宋体" w:hAnsi="宋体" w:cs="宋体"/>
          <w:kern w:val="0"/>
          <w:sz w:val="28"/>
          <w:szCs w:val="28"/>
        </w:rPr>
        <w:t>）</w:t>
      </w:r>
    </w:p>
    <w:p w14:paraId="3C60AA05">
      <w:pPr>
        <w:spacing w:line="360" w:lineRule="auto"/>
        <w:ind w:firstLine="2338" w:firstLineChars="835"/>
        <w:rPr>
          <w:rFonts w:hint="eastAsia" w:ascii="宋体" w:hAnsi="宋体" w:cs="宋体"/>
          <w:sz w:val="28"/>
          <w:szCs w:val="28"/>
        </w:rPr>
      </w:pPr>
      <w:r>
        <w:rPr>
          <w:rFonts w:hint="eastAsia" w:ascii="宋体" w:hAnsi="宋体" w:cs="宋体"/>
          <w:kern w:val="0"/>
          <w:sz w:val="28"/>
          <w:szCs w:val="28"/>
        </w:rPr>
        <w:t>邓博文（</w:t>
      </w:r>
      <w:r>
        <w:rPr>
          <w:rFonts w:hint="eastAsia" w:ascii="宋体" w:hAnsi="宋体" w:cs="宋体"/>
          <w:sz w:val="28"/>
          <w:szCs w:val="28"/>
        </w:rPr>
        <w:t>重庆市计量质量检测研究院</w:t>
      </w:r>
      <w:r>
        <w:rPr>
          <w:rFonts w:hint="eastAsia" w:ascii="宋体" w:hAnsi="宋体" w:cs="宋体"/>
          <w:kern w:val="0"/>
          <w:sz w:val="28"/>
          <w:szCs w:val="28"/>
        </w:rPr>
        <w:t>）</w:t>
      </w:r>
    </w:p>
    <w:p w14:paraId="63674F84">
      <w:pPr>
        <w:spacing w:line="360" w:lineRule="auto"/>
        <w:ind w:firstLine="2338" w:firstLineChars="835"/>
        <w:rPr>
          <w:rFonts w:hint="eastAsia" w:ascii="宋体" w:hAnsi="宋体" w:cs="宋体"/>
          <w:kern w:val="0"/>
          <w:sz w:val="28"/>
          <w:szCs w:val="28"/>
        </w:rPr>
      </w:pPr>
      <w:r>
        <w:rPr>
          <w:rFonts w:hint="eastAsia" w:ascii="宋体" w:hAnsi="宋体" w:cs="宋体"/>
          <w:kern w:val="0"/>
          <w:sz w:val="28"/>
          <w:szCs w:val="28"/>
        </w:rPr>
        <w:t>王慧娟（</w:t>
      </w:r>
      <w:r>
        <w:rPr>
          <w:rFonts w:hint="eastAsia" w:ascii="宋体" w:hAnsi="宋体" w:cs="宋体"/>
          <w:sz w:val="28"/>
          <w:szCs w:val="28"/>
        </w:rPr>
        <w:t>重庆市计量质量检测研究院</w:t>
      </w:r>
      <w:r>
        <w:rPr>
          <w:rFonts w:hint="eastAsia" w:ascii="宋体" w:hAnsi="宋体" w:cs="宋体"/>
          <w:kern w:val="0"/>
          <w:sz w:val="28"/>
          <w:szCs w:val="28"/>
        </w:rPr>
        <w:t>）</w:t>
      </w:r>
    </w:p>
    <w:p w14:paraId="0D6262A8">
      <w:pPr>
        <w:spacing w:line="360" w:lineRule="auto"/>
        <w:ind w:firstLine="2338" w:firstLineChars="835"/>
        <w:rPr>
          <w:rFonts w:ascii="Calibri" w:hAnsi="Calibri" w:cs="Calibri"/>
          <w:kern w:val="0"/>
          <w:sz w:val="28"/>
          <w:szCs w:val="28"/>
        </w:rPr>
      </w:pPr>
      <w:r>
        <w:rPr>
          <w:rFonts w:hint="eastAsia" w:ascii="Calibri" w:hAnsi="Calibri" w:cs="Calibri"/>
          <w:kern w:val="0"/>
          <w:sz w:val="28"/>
          <w:szCs w:val="28"/>
        </w:rPr>
        <w:t>陈家颖（</w:t>
      </w:r>
      <w:r>
        <w:rPr>
          <w:rFonts w:hint="eastAsia" w:ascii="Calibri" w:hAnsi="Calibri" w:cs="Calibri"/>
          <w:sz w:val="28"/>
          <w:szCs w:val="28"/>
        </w:rPr>
        <w:t>重庆市计量质量检测研究院</w:t>
      </w:r>
      <w:r>
        <w:rPr>
          <w:rFonts w:hint="eastAsia" w:ascii="Calibri" w:hAnsi="Calibri" w:cs="Calibri"/>
          <w:kern w:val="0"/>
          <w:sz w:val="28"/>
          <w:szCs w:val="28"/>
        </w:rPr>
        <w:t>）</w:t>
      </w:r>
    </w:p>
    <w:p w14:paraId="126F897F">
      <w:pPr>
        <w:spacing w:line="360" w:lineRule="auto"/>
        <w:ind w:firstLine="2338" w:firstLineChars="835"/>
        <w:rPr>
          <w:rFonts w:hint="eastAsia" w:ascii="宋体" w:hAnsi="宋体" w:cs="宋体"/>
          <w:kern w:val="0"/>
          <w:sz w:val="28"/>
          <w:szCs w:val="28"/>
        </w:rPr>
      </w:pPr>
      <w:r>
        <w:rPr>
          <w:rFonts w:hint="eastAsia" w:ascii="宋体" w:hAnsi="宋体" w:cs="宋体"/>
          <w:kern w:val="0"/>
          <w:sz w:val="28"/>
          <w:szCs w:val="28"/>
        </w:rPr>
        <w:t>何风洁（</w:t>
      </w:r>
      <w:r>
        <w:rPr>
          <w:rFonts w:hint="eastAsia" w:ascii="宋体" w:hAnsi="宋体" w:cs="宋体"/>
          <w:sz w:val="28"/>
          <w:szCs w:val="28"/>
        </w:rPr>
        <w:t>重庆市计量质量检测研究院</w:t>
      </w:r>
      <w:r>
        <w:rPr>
          <w:rFonts w:hint="eastAsia" w:ascii="宋体" w:hAnsi="宋体" w:cs="宋体"/>
          <w:kern w:val="0"/>
          <w:sz w:val="28"/>
          <w:szCs w:val="28"/>
        </w:rPr>
        <w:t>）</w:t>
      </w:r>
    </w:p>
    <w:p w14:paraId="5BFA8508">
      <w:pPr>
        <w:spacing w:line="360" w:lineRule="auto"/>
        <w:ind w:firstLine="2338" w:firstLineChars="835"/>
        <w:rPr>
          <w:rFonts w:hint="eastAsia" w:ascii="宋体" w:hAnsi="宋体" w:cs="宋体"/>
          <w:kern w:val="0"/>
          <w:sz w:val="28"/>
          <w:szCs w:val="28"/>
        </w:rPr>
      </w:pPr>
      <w:r>
        <w:rPr>
          <w:rFonts w:hint="eastAsia" w:ascii="宋体" w:hAnsi="宋体" w:cs="宋体"/>
          <w:kern w:val="0"/>
          <w:sz w:val="28"/>
          <w:szCs w:val="28"/>
        </w:rPr>
        <w:t>黄菊芬（</w:t>
      </w:r>
      <w:r>
        <w:rPr>
          <w:rFonts w:hint="eastAsia" w:ascii="宋体" w:hAnsi="宋体" w:cs="宋体"/>
          <w:sz w:val="28"/>
          <w:szCs w:val="28"/>
        </w:rPr>
        <w:t>重庆市计量质量检测研究院</w:t>
      </w:r>
      <w:r>
        <w:rPr>
          <w:rFonts w:hint="eastAsia" w:ascii="宋体" w:hAnsi="宋体" w:cs="宋体"/>
          <w:kern w:val="0"/>
          <w:sz w:val="28"/>
          <w:szCs w:val="28"/>
        </w:rPr>
        <w:t>）</w:t>
      </w:r>
    </w:p>
    <w:p w14:paraId="34CE7114">
      <w:pPr>
        <w:spacing w:line="360" w:lineRule="auto"/>
        <w:ind w:firstLine="2338" w:firstLineChars="835"/>
        <w:rPr>
          <w:rFonts w:hint="eastAsia" w:ascii="宋体" w:hAnsi="宋体" w:cs="宋体"/>
          <w:kern w:val="0"/>
          <w:sz w:val="28"/>
          <w:szCs w:val="28"/>
        </w:rPr>
      </w:pPr>
      <w:r>
        <w:rPr>
          <w:rFonts w:hint="eastAsia" w:ascii="宋体" w:hAnsi="宋体" w:cs="宋体"/>
          <w:kern w:val="0"/>
          <w:sz w:val="28"/>
          <w:szCs w:val="28"/>
        </w:rPr>
        <w:t xml:space="preserve">黄 </w:t>
      </w:r>
      <w:r>
        <w:rPr>
          <w:rFonts w:ascii="宋体" w:hAnsi="宋体" w:cs="宋体"/>
          <w:kern w:val="0"/>
          <w:sz w:val="28"/>
          <w:szCs w:val="28"/>
        </w:rPr>
        <w:t xml:space="preserve"> </w:t>
      </w:r>
      <w:r>
        <w:rPr>
          <w:rFonts w:hint="eastAsia" w:ascii="宋体" w:hAnsi="宋体" w:cs="宋体"/>
          <w:kern w:val="0"/>
          <w:sz w:val="28"/>
          <w:szCs w:val="28"/>
        </w:rPr>
        <w:t>可（</w:t>
      </w:r>
      <w:r>
        <w:rPr>
          <w:rFonts w:hint="eastAsia" w:ascii="宋体" w:hAnsi="宋体" w:cs="宋体"/>
          <w:sz w:val="28"/>
          <w:szCs w:val="28"/>
        </w:rPr>
        <w:t>重庆市计量质量检测研究院</w:t>
      </w:r>
      <w:r>
        <w:rPr>
          <w:rFonts w:hint="eastAsia" w:ascii="宋体" w:hAnsi="宋体" w:cs="宋体"/>
          <w:kern w:val="0"/>
          <w:sz w:val="28"/>
          <w:szCs w:val="28"/>
        </w:rPr>
        <w:t>）</w:t>
      </w:r>
    </w:p>
    <w:p w14:paraId="6ED4D8B1">
      <w:pPr>
        <w:widowControl/>
        <w:spacing w:line="360" w:lineRule="auto"/>
        <w:ind w:firstLine="1797" w:firstLineChars="642"/>
        <w:rPr>
          <w:rFonts w:hint="eastAsia" w:ascii="黑体" w:hAnsi="黑体" w:eastAsia="黑体"/>
          <w:sz w:val="28"/>
          <w:szCs w:val="28"/>
        </w:rPr>
      </w:pPr>
      <w:r>
        <w:rPr>
          <w:rFonts w:hint="eastAsia" w:ascii="黑体" w:hAnsi="黑体" w:eastAsia="黑体" w:cs="宋体"/>
          <w:sz w:val="28"/>
          <w:szCs w:val="28"/>
        </w:rPr>
        <w:t>参加起草人:</w:t>
      </w:r>
    </w:p>
    <w:p w14:paraId="7689E2A0">
      <w:pPr>
        <w:spacing w:line="360" w:lineRule="auto"/>
        <w:ind w:firstLine="2318" w:firstLineChars="828"/>
        <w:rPr>
          <w:rFonts w:hint="eastAsia" w:ascii="宋体" w:hAnsi="宋体" w:cs="宋体"/>
          <w:sz w:val="28"/>
          <w:szCs w:val="28"/>
        </w:rPr>
      </w:pPr>
      <w:r>
        <w:rPr>
          <w:rFonts w:hint="eastAsia" w:ascii="宋体" w:hAnsi="宋体" w:cs="宋体"/>
          <w:sz w:val="28"/>
          <w:szCs w:val="28"/>
        </w:rPr>
        <w:t>王  博（重庆市妇幼保健院）</w:t>
      </w:r>
    </w:p>
    <w:p w14:paraId="22C81CB9">
      <w:pPr>
        <w:spacing w:line="360" w:lineRule="auto"/>
        <w:ind w:firstLine="2318" w:firstLineChars="828"/>
        <w:rPr>
          <w:rFonts w:hint="eastAsia" w:ascii="宋体" w:hAnsi="宋体" w:cs="宋体"/>
          <w:sz w:val="28"/>
          <w:szCs w:val="28"/>
        </w:rPr>
      </w:pPr>
      <w:r>
        <w:rPr>
          <w:rFonts w:hint="eastAsia" w:ascii="宋体" w:hAnsi="宋体" w:cs="宋体"/>
          <w:sz w:val="28"/>
          <w:szCs w:val="28"/>
        </w:rPr>
        <w:t>伊美龙（重庆大学附属肿瘤医院）</w:t>
      </w:r>
    </w:p>
    <w:p w14:paraId="72029DC6">
      <w:pPr>
        <w:spacing w:before="780" w:beforeLines="250" w:after="312" w:afterLines="100" w:line="360" w:lineRule="auto"/>
        <w:rPr>
          <w:rFonts w:hint="eastAsia" w:ascii="黑体" w:hAnsi="黑体" w:eastAsia="黑体"/>
          <w:sz w:val="44"/>
          <w:szCs w:val="44"/>
        </w:rPr>
      </w:pPr>
    </w:p>
    <w:p w14:paraId="696BBA73">
      <w:pPr>
        <w:spacing w:before="780" w:beforeLines="250" w:after="312" w:afterLines="100" w:line="360" w:lineRule="auto"/>
        <w:jc w:val="center"/>
        <w:rPr>
          <w:rFonts w:hint="eastAsia" w:ascii="黑体" w:hAnsi="黑体" w:eastAsia="黑体"/>
          <w:sz w:val="44"/>
          <w:szCs w:val="44"/>
        </w:rPr>
      </w:pPr>
    </w:p>
    <w:p w14:paraId="64DCC1FD">
      <w:pPr>
        <w:spacing w:before="780" w:beforeLines="250" w:after="312" w:afterLines="100" w:line="360" w:lineRule="auto"/>
        <w:jc w:val="center"/>
        <w:rPr>
          <w:rFonts w:hint="eastAsia" w:ascii="黑体" w:hAnsi="黑体" w:eastAsia="黑体"/>
          <w:sz w:val="44"/>
          <w:szCs w:val="44"/>
        </w:rPr>
      </w:pPr>
    </w:p>
    <w:p w14:paraId="040AFC8D">
      <w:pPr>
        <w:spacing w:before="780" w:beforeLines="250" w:after="312" w:afterLines="100" w:line="360" w:lineRule="auto"/>
        <w:rPr>
          <w:rFonts w:hint="eastAsia" w:ascii="黑体" w:hAnsi="黑体" w:eastAsia="黑体"/>
          <w:sz w:val="44"/>
          <w:szCs w:val="44"/>
        </w:rPr>
        <w:sectPr>
          <w:footerReference r:id="rId8" w:type="first"/>
          <w:headerReference r:id="rId6" w:type="default"/>
          <w:footerReference r:id="rId7" w:type="default"/>
          <w:pgSz w:w="11906" w:h="16838"/>
          <w:pgMar w:top="1134" w:right="1134" w:bottom="1134" w:left="1134" w:header="1417" w:footer="1134" w:gutter="0"/>
          <w:pgNumType w:start="1"/>
          <w:cols w:space="720" w:num="1"/>
          <w:formProt w:val="0"/>
          <w:docGrid w:type="lines" w:linePitch="312" w:charSpace="0"/>
        </w:sectPr>
      </w:pPr>
    </w:p>
    <w:p w14:paraId="34876771">
      <w:pPr>
        <w:spacing w:before="780" w:beforeLines="250" w:after="312" w:afterLines="100" w:line="360" w:lineRule="auto"/>
        <w:jc w:val="center"/>
        <w:rPr>
          <w:rFonts w:hint="eastAsia" w:ascii="黑体" w:hAnsi="黑体" w:eastAsia="黑体"/>
          <w:sz w:val="44"/>
          <w:szCs w:val="44"/>
        </w:rPr>
      </w:pPr>
      <w:r>
        <w:rPr>
          <w:rFonts w:hint="eastAsia" w:ascii="黑体" w:hAnsi="黑体" w:eastAsia="黑体"/>
          <w:sz w:val="44"/>
          <w:szCs w:val="44"/>
        </w:rPr>
        <w:t xml:space="preserve">目  </w:t>
      </w:r>
      <w:r>
        <w:rPr>
          <w:rFonts w:ascii="黑体" w:hAnsi="黑体" w:eastAsia="黑体"/>
          <w:sz w:val="44"/>
          <w:szCs w:val="44"/>
        </w:rPr>
        <w:t xml:space="preserve"> </w:t>
      </w:r>
      <w:r>
        <w:rPr>
          <w:rFonts w:hint="eastAsia" w:ascii="黑体" w:hAnsi="黑体" w:eastAsia="黑体"/>
          <w:sz w:val="44"/>
          <w:szCs w:val="44"/>
        </w:rPr>
        <w:t>录</w:t>
      </w:r>
    </w:p>
    <w:p w14:paraId="4998390F">
      <w:pPr>
        <w:pStyle w:val="21"/>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TOC \o "1-2" \h \z \u </w:instrText>
      </w:r>
      <w:r>
        <w:rPr>
          <w:rFonts w:ascii="Times New Roman" w:hAnsi="Times New Roman" w:eastAsia="宋体" w:cs="Times New Roman"/>
          <w:sz w:val="24"/>
          <w:szCs w:val="24"/>
        </w:rPr>
        <w:fldChar w:fldCharType="separate"/>
      </w:r>
      <w:r>
        <w:fldChar w:fldCharType="begin"/>
      </w:r>
      <w:r>
        <w:instrText xml:space="preserve"> HYPERLINK \l "_Toc40451996" </w:instrText>
      </w:r>
      <w:r>
        <w:fldChar w:fldCharType="separate"/>
      </w:r>
      <w:r>
        <w:rPr>
          <w:rStyle w:val="33"/>
          <w:rFonts w:ascii="Times New Roman" w:hAnsi="Times New Roman" w:eastAsia="宋体"/>
          <w:color w:val="auto"/>
          <w:sz w:val="24"/>
          <w:szCs w:val="24"/>
        </w:rPr>
        <w:t>引言</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_Toc40451996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II</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6FD1DA93">
      <w:pPr>
        <w:pStyle w:val="21"/>
        <w:spacing w:line="360" w:lineRule="auto"/>
        <w:jc w:val="center"/>
        <w:rPr>
          <w:rFonts w:ascii="Times New Roman" w:hAnsi="Times New Roman" w:eastAsia="宋体" w:cs="Times New Roman"/>
          <w:sz w:val="24"/>
          <w:szCs w:val="24"/>
        </w:rPr>
      </w:pPr>
      <w:r>
        <w:fldChar w:fldCharType="begin"/>
      </w:r>
      <w:r>
        <w:instrText xml:space="preserve"> HYPERLINK \l "_Toc40451997" </w:instrText>
      </w:r>
      <w:r>
        <w:fldChar w:fldCharType="separate"/>
      </w:r>
      <w:r>
        <w:rPr>
          <w:rStyle w:val="33"/>
          <w:rFonts w:ascii="Times New Roman" w:hAnsi="Times New Roman" w:eastAsia="宋体"/>
          <w:color w:val="auto"/>
          <w:sz w:val="24"/>
          <w:szCs w:val="24"/>
        </w:rPr>
        <w:t>1  范围</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_Toc40451997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60BB2958">
      <w:pPr>
        <w:pStyle w:val="21"/>
        <w:spacing w:line="360" w:lineRule="auto"/>
        <w:jc w:val="center"/>
        <w:rPr>
          <w:rFonts w:ascii="Times New Roman" w:hAnsi="Times New Roman" w:eastAsia="宋体" w:cs="Times New Roman"/>
          <w:sz w:val="24"/>
          <w:szCs w:val="24"/>
        </w:rPr>
      </w:pPr>
      <w:r>
        <w:fldChar w:fldCharType="begin"/>
      </w:r>
      <w:r>
        <w:instrText xml:space="preserve"> HYPERLINK \l "_Toc40451998" </w:instrText>
      </w:r>
      <w:r>
        <w:fldChar w:fldCharType="separate"/>
      </w:r>
      <w:r>
        <w:rPr>
          <w:rStyle w:val="33"/>
          <w:rFonts w:ascii="Times New Roman" w:hAnsi="Times New Roman" w:eastAsia="宋体"/>
          <w:color w:val="auto"/>
          <w:sz w:val="24"/>
          <w:szCs w:val="24"/>
        </w:rPr>
        <w:t>2  引用文件</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_Toc40451998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072DFD33">
      <w:pPr>
        <w:pStyle w:val="21"/>
        <w:spacing w:line="360" w:lineRule="auto"/>
        <w:jc w:val="center"/>
        <w:rPr>
          <w:rFonts w:ascii="Times New Roman" w:hAnsi="Times New Roman" w:cs="Times New Roman"/>
          <w:sz w:val="24"/>
          <w:szCs w:val="24"/>
        </w:rPr>
      </w:pPr>
      <w:r>
        <w:fldChar w:fldCharType="begin"/>
      </w:r>
      <w:r>
        <w:instrText xml:space="preserve"> HYPERLINK \l "_Toc40451999" </w:instrText>
      </w:r>
      <w:r>
        <w:fldChar w:fldCharType="separate"/>
      </w:r>
      <w:r>
        <w:rPr>
          <w:rStyle w:val="33"/>
          <w:rFonts w:ascii="Times New Roman" w:hAnsi="Times New Roman" w:eastAsia="宋体"/>
          <w:color w:val="auto"/>
          <w:sz w:val="24"/>
          <w:szCs w:val="24"/>
        </w:rPr>
        <w:t>3  术语</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_Toc40451999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0A57340B">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"_Toc40452005" </w:instrText>
      </w:r>
      <w:r>
        <w:fldChar w:fldCharType="separate"/>
      </w:r>
      <w:r>
        <w:rPr>
          <w:rStyle w:val="33"/>
          <w:rFonts w:ascii="Times New Roman" w:hAnsi="Times New Roman" w:eastAsia="宋体"/>
          <w:color w:val="auto"/>
          <w:sz w:val="24"/>
          <w:szCs w:val="24"/>
        </w:rPr>
        <w:t>4  概述</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4E744B68">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"_Toc40452006" </w:instrText>
      </w:r>
      <w:r>
        <w:fldChar w:fldCharType="separate"/>
      </w:r>
      <w:r>
        <w:rPr>
          <w:rStyle w:val="33"/>
          <w:rFonts w:ascii="Times New Roman" w:hAnsi="Times New Roman" w:eastAsia="宋体"/>
          <w:color w:val="auto"/>
          <w:sz w:val="24"/>
          <w:szCs w:val="24"/>
        </w:rPr>
        <w:t>5  计量性能要求</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_Toc40452006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5E7DC493">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"_Toc40452011" </w:instrText>
      </w:r>
      <w:r>
        <w:fldChar w:fldCharType="separate"/>
      </w:r>
      <w:r>
        <w:rPr>
          <w:rStyle w:val="33"/>
          <w:rFonts w:ascii="Times New Roman" w:hAnsi="Times New Roman" w:eastAsia="宋体"/>
          <w:color w:val="auto"/>
          <w:sz w:val="24"/>
          <w:szCs w:val="24"/>
        </w:rPr>
        <w:t>6  通用技术要求</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19EB158B">
      <w:pPr>
        <w:pStyle w:val="23"/>
        <w:spacing w:line="360" w:lineRule="auto"/>
        <w:jc w:val="center"/>
        <w:rPr>
          <w:rFonts w:ascii="Times New Roman" w:hAnsi="Times New Roman"/>
          <w:sz w:val="24"/>
          <w:szCs w:val="24"/>
        </w:rPr>
      </w:pPr>
      <w:r>
        <w:fldChar w:fldCharType="begin"/>
      </w:r>
      <w:r>
        <w:instrText xml:space="preserve"> HYPERLINK \l "_Toc40452012" </w:instrText>
      </w:r>
      <w:r>
        <w:fldChar w:fldCharType="separate"/>
      </w:r>
      <w:r>
        <w:rPr>
          <w:rStyle w:val="33"/>
          <w:rFonts w:ascii="Times New Roman" w:hAnsi="Times New Roman"/>
          <w:color w:val="auto"/>
          <w:sz w:val="24"/>
          <w:szCs w:val="24"/>
        </w:rPr>
        <w:t>6.1  外观</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6AA63CAD">
      <w:pPr>
        <w:pStyle w:val="23"/>
        <w:spacing w:line="360" w:lineRule="auto"/>
        <w:jc w:val="center"/>
        <w:rPr>
          <w:rFonts w:ascii="Times New Roman" w:hAnsi="Times New Roman"/>
          <w:sz w:val="24"/>
          <w:szCs w:val="24"/>
        </w:rPr>
      </w:pPr>
      <w:r>
        <w:fldChar w:fldCharType="begin"/>
      </w:r>
      <w:r>
        <w:instrText xml:space="preserve"> HYPERLINK \l "_Toc40452012" </w:instrText>
      </w:r>
      <w:r>
        <w:fldChar w:fldCharType="separate"/>
      </w:r>
      <w:r>
        <w:rPr>
          <w:rStyle w:val="33"/>
          <w:rFonts w:ascii="Times New Roman" w:hAnsi="Times New Roman"/>
          <w:color w:val="auto"/>
          <w:sz w:val="24"/>
          <w:szCs w:val="24"/>
        </w:rPr>
        <w:t xml:space="preserve">6.2  </w:t>
      </w:r>
      <w:r>
        <w:rPr>
          <w:rStyle w:val="33"/>
          <w:rFonts w:hint="eastAsia" w:ascii="Times New Roman" w:hAnsi="Times New Roman"/>
          <w:color w:val="auto"/>
          <w:sz w:val="24"/>
          <w:szCs w:val="24"/>
        </w:rPr>
        <w:t>功能性检查</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0672A81F">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"_Toc40452014" </w:instrText>
      </w:r>
      <w:r>
        <w:fldChar w:fldCharType="separate"/>
      </w:r>
      <w:r>
        <w:rPr>
          <w:rStyle w:val="33"/>
          <w:rFonts w:ascii="Times New Roman" w:hAnsi="Times New Roman" w:eastAsia="宋体"/>
          <w:color w:val="auto"/>
          <w:sz w:val="24"/>
          <w:szCs w:val="24"/>
        </w:rPr>
        <w:t>7  计量器具控制</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77A8569E">
      <w:pPr>
        <w:pStyle w:val="23"/>
        <w:spacing w:line="360" w:lineRule="auto"/>
        <w:jc w:val="center"/>
        <w:rPr>
          <w:rFonts w:ascii="Times New Roman" w:hAnsi="Times New Roman" w:cs="Times New Roman"/>
          <w:sz w:val="24"/>
          <w:szCs w:val="24"/>
        </w:rPr>
      </w:pPr>
      <w:r>
        <w:fldChar w:fldCharType="begin"/>
      </w:r>
      <w:r>
        <w:instrText xml:space="preserve"> HYPERLINK \l "_Toc40452015" </w:instrText>
      </w:r>
      <w:r>
        <w:fldChar w:fldCharType="separate"/>
      </w:r>
      <w:r>
        <w:rPr>
          <w:rStyle w:val="33"/>
          <w:rFonts w:ascii="Times New Roman" w:hAnsi="Times New Roman"/>
          <w:color w:val="auto"/>
          <w:sz w:val="24"/>
          <w:szCs w:val="24"/>
        </w:rPr>
        <w:t>7.1  检定条件</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100FF5CB">
      <w:pPr>
        <w:pStyle w:val="23"/>
        <w:spacing w:line="360" w:lineRule="auto"/>
        <w:jc w:val="center"/>
        <w:rPr>
          <w:rFonts w:ascii="Times New Roman" w:hAnsi="Times New Roman" w:cs="Times New Roman"/>
          <w:sz w:val="24"/>
          <w:szCs w:val="24"/>
        </w:rPr>
      </w:pPr>
      <w:r>
        <w:fldChar w:fldCharType="begin"/>
      </w:r>
      <w:r>
        <w:instrText xml:space="preserve"> HYPERLINK \l "_Toc40452016" </w:instrText>
      </w:r>
      <w:r>
        <w:fldChar w:fldCharType="separate"/>
      </w:r>
      <w:r>
        <w:rPr>
          <w:rStyle w:val="33"/>
          <w:rFonts w:ascii="Times New Roman" w:hAnsi="Times New Roman"/>
          <w:color w:val="auto"/>
          <w:sz w:val="24"/>
          <w:szCs w:val="24"/>
        </w:rPr>
        <w:t>7.2  检定项目</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4F55331A">
      <w:pPr>
        <w:pStyle w:val="23"/>
        <w:spacing w:line="360" w:lineRule="auto"/>
        <w:jc w:val="center"/>
        <w:rPr>
          <w:rFonts w:ascii="Times New Roman" w:hAnsi="Times New Roman" w:cs="Times New Roman"/>
          <w:sz w:val="24"/>
          <w:szCs w:val="24"/>
        </w:rPr>
      </w:pPr>
      <w:r>
        <w:fldChar w:fldCharType="begin"/>
      </w:r>
      <w:r>
        <w:instrText xml:space="preserve"> HYPERLINK \l "_Toc40452017" </w:instrText>
      </w:r>
      <w:r>
        <w:fldChar w:fldCharType="separate"/>
      </w:r>
      <w:r>
        <w:rPr>
          <w:rStyle w:val="33"/>
          <w:rFonts w:ascii="Times New Roman" w:hAnsi="Times New Roman"/>
          <w:color w:val="auto"/>
          <w:sz w:val="24"/>
          <w:szCs w:val="24"/>
        </w:rPr>
        <w:t>7.3  检定方法</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12965BCB">
      <w:pPr>
        <w:pStyle w:val="23"/>
        <w:spacing w:line="360" w:lineRule="auto"/>
        <w:jc w:val="center"/>
        <w:rPr>
          <w:rFonts w:ascii="Times New Roman" w:hAnsi="Times New Roman" w:cs="Times New Roman"/>
          <w:sz w:val="24"/>
          <w:szCs w:val="24"/>
        </w:rPr>
      </w:pPr>
      <w:r>
        <w:fldChar w:fldCharType="begin"/>
      </w:r>
      <w:r>
        <w:instrText xml:space="preserve"> HYPERLINK \l "_Toc40452018" </w:instrText>
      </w:r>
      <w:r>
        <w:fldChar w:fldCharType="separate"/>
      </w:r>
      <w:r>
        <w:rPr>
          <w:rStyle w:val="33"/>
          <w:rFonts w:ascii="Times New Roman" w:hAnsi="Times New Roman"/>
          <w:color w:val="auto"/>
          <w:sz w:val="24"/>
          <w:szCs w:val="24"/>
        </w:rPr>
        <w:t>7.4  检定结果的处理</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5</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2D4C2B14">
      <w:pPr>
        <w:pStyle w:val="23"/>
        <w:spacing w:line="360" w:lineRule="auto"/>
        <w:jc w:val="center"/>
        <w:rPr>
          <w:rFonts w:ascii="Times New Roman" w:hAnsi="Times New Roman" w:cs="Times New Roman"/>
          <w:sz w:val="24"/>
          <w:szCs w:val="24"/>
        </w:rPr>
      </w:pPr>
      <w:r>
        <w:fldChar w:fldCharType="begin"/>
      </w:r>
      <w:r>
        <w:instrText xml:space="preserve"> HYPERLINK \l "_Toc40452019" </w:instrText>
      </w:r>
      <w:r>
        <w:fldChar w:fldCharType="separate"/>
      </w:r>
      <w:r>
        <w:rPr>
          <w:rStyle w:val="33"/>
          <w:rFonts w:ascii="Times New Roman" w:hAnsi="Times New Roman"/>
          <w:color w:val="auto"/>
          <w:sz w:val="24"/>
          <w:szCs w:val="24"/>
        </w:rPr>
        <w:t>7.5  检定周期</w:t>
      </w:r>
      <w:r>
        <w:rPr>
          <w:rFonts w:ascii="Times New Roman" w:hAnsi="Times New Roman" w:cs="Times New Roman"/>
          <w:sz w:val="24"/>
          <w:szCs w:val="24"/>
        </w:rPr>
        <w:tab/>
      </w:r>
      <w:r>
        <w:rPr>
          <w:rFonts w:hint="eastAsia" w:ascii="Times New Roman" w:hAnsi="Times New Roman" w:cs="Times New Roman"/>
          <w:sz w:val="24"/>
          <w:szCs w:val="24"/>
        </w:rPr>
        <w:t>（</w:t>
      </w:r>
      <w:r>
        <w:rPr>
          <w:rFonts w:ascii="Times New Roman" w:hAnsi="Times New Roman" w:cs="Times New Roman"/>
          <w:sz w:val="24"/>
          <w:szCs w:val="24"/>
        </w:rPr>
        <w:t>5</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14:paraId="5E1D57CF">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"_Toc40452020" </w:instrText>
      </w:r>
      <w:r>
        <w:fldChar w:fldCharType="separate"/>
      </w:r>
      <w:r>
        <w:rPr>
          <w:rStyle w:val="33"/>
          <w:rFonts w:ascii="Times New Roman" w:hAnsi="Times New Roman" w:eastAsia="宋体"/>
          <w:color w:val="auto"/>
          <w:sz w:val="24"/>
          <w:szCs w:val="24"/>
        </w:rPr>
        <w:t>附录A</w:t>
      </w:r>
      <w:r>
        <w:rPr>
          <w:rStyle w:val="33"/>
          <w:rFonts w:hint="eastAsia" w:ascii="Times New Roman" w:hAnsi="Times New Roman" w:eastAsia="宋体"/>
          <w:color w:val="auto"/>
          <w:sz w:val="24"/>
          <w:szCs w:val="24"/>
        </w:rPr>
        <w:t xml:space="preserve">  标准糖溶液制备和定值方法</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6</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26BE8D39">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"_Toc40452020" </w:instrText>
      </w:r>
      <w:r>
        <w:fldChar w:fldCharType="separate"/>
      </w:r>
      <w:r>
        <w:rPr>
          <w:rStyle w:val="33"/>
          <w:rFonts w:ascii="Times New Roman" w:hAnsi="Times New Roman" w:eastAsia="宋体"/>
          <w:color w:val="auto"/>
          <w:sz w:val="24"/>
          <w:szCs w:val="24"/>
        </w:rPr>
        <w:t>附录B</w:t>
      </w:r>
      <w:r>
        <w:rPr>
          <w:rStyle w:val="33"/>
          <w:rFonts w:hint="eastAsia" w:ascii="Times New Roman" w:hAnsi="Times New Roman" w:eastAsia="宋体"/>
          <w:color w:val="auto"/>
          <w:sz w:val="24"/>
          <w:szCs w:val="24"/>
        </w:rPr>
        <w:t xml:space="preserve">  蔗糖水溶液质量分数与折射率的对应表（2</w:t>
      </w:r>
      <w:r>
        <w:rPr>
          <w:rStyle w:val="33"/>
          <w:rFonts w:ascii="Times New Roman" w:hAnsi="Times New Roman" w:eastAsia="宋体"/>
          <w:color w:val="auto"/>
          <w:sz w:val="24"/>
          <w:szCs w:val="24"/>
        </w:rPr>
        <w:t>0</w:t>
      </w:r>
      <w:r>
        <w:rPr>
          <w:rStyle w:val="33"/>
          <w:rFonts w:hint="eastAsia" w:ascii="宋体" w:hAnsi="宋体" w:eastAsia="宋体"/>
          <w:color w:val="auto"/>
          <w:sz w:val="24"/>
          <w:szCs w:val="24"/>
        </w:rPr>
        <w:t>℃</w:t>
      </w:r>
      <w:r>
        <w:rPr>
          <w:rStyle w:val="33"/>
          <w:rFonts w:hint="eastAsia" w:ascii="Times New Roman" w:hAnsi="Times New Roman" w:eastAsia="宋体"/>
          <w:color w:val="auto"/>
          <w:sz w:val="24"/>
          <w:szCs w:val="24"/>
        </w:rPr>
        <w:t>）</w:t>
      </w:r>
      <w:r>
        <w:rPr>
          <w:rFonts w:ascii="Times New Roman" w:hAnsi="Times New Roman" w:eastAsia="宋体" w:cs="Times New Roman"/>
          <w:sz w:val="24"/>
          <w:szCs w:val="24"/>
        </w:rPr>
        <w:tab/>
      </w:r>
      <w:r>
        <w:rPr>
          <w:rFonts w:hint="eastAsia" w:ascii="Times New Roman" w:hAnsi="Times New Roman" w:eastAsia="宋体" w:cs="Times New Roman"/>
          <w:sz w:val="24"/>
          <w:szCs w:val="24"/>
        </w:rPr>
        <w:t>（7）</w:t>
      </w:r>
      <w:r>
        <w:rPr>
          <w:rFonts w:hint="eastAsia" w:ascii="Times New Roman" w:hAnsi="Times New Roman" w:eastAsia="宋体" w:cs="Times New Roman"/>
          <w:sz w:val="24"/>
          <w:szCs w:val="24"/>
        </w:rPr>
        <w:fldChar w:fldCharType="end"/>
      </w:r>
    </w:p>
    <w:p w14:paraId="773C8232">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"_Toc40452020" </w:instrText>
      </w:r>
      <w:r>
        <w:fldChar w:fldCharType="separate"/>
      </w:r>
      <w:r>
        <w:rPr>
          <w:rStyle w:val="33"/>
          <w:rFonts w:ascii="Times New Roman" w:hAnsi="Times New Roman" w:eastAsia="宋体"/>
          <w:color w:val="auto"/>
          <w:sz w:val="24"/>
          <w:szCs w:val="24"/>
        </w:rPr>
        <w:t>附录C</w:t>
      </w:r>
      <w:r>
        <w:rPr>
          <w:rStyle w:val="33"/>
          <w:rFonts w:hint="eastAsia" w:ascii="Times New Roman" w:hAnsi="Times New Roman" w:eastAsia="宋体"/>
          <w:color w:val="auto"/>
          <w:sz w:val="24"/>
          <w:szCs w:val="24"/>
        </w:rPr>
        <w:t xml:space="preserve">  葡萄糖水溶液质量分数与折射率的对应表（2</w:t>
      </w:r>
      <w:r>
        <w:rPr>
          <w:rStyle w:val="33"/>
          <w:rFonts w:ascii="Times New Roman" w:hAnsi="Times New Roman" w:eastAsia="宋体"/>
          <w:color w:val="auto"/>
          <w:sz w:val="24"/>
          <w:szCs w:val="24"/>
        </w:rPr>
        <w:t>0</w:t>
      </w:r>
      <w:r>
        <w:rPr>
          <w:rStyle w:val="33"/>
          <w:rFonts w:hint="eastAsia" w:ascii="Times New Roman" w:hAnsi="Times New Roman" w:eastAsia="宋体"/>
          <w:color w:val="auto"/>
          <w:sz w:val="24"/>
          <w:szCs w:val="24"/>
        </w:rPr>
        <w:t>℃）</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9</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675BA4BC">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"_Toc40452020" </w:instrText>
      </w:r>
      <w:r>
        <w:fldChar w:fldCharType="separate"/>
      </w:r>
      <w:r>
        <w:rPr>
          <w:rStyle w:val="33"/>
          <w:rFonts w:ascii="Times New Roman" w:hAnsi="Times New Roman" w:eastAsia="宋体"/>
          <w:color w:val="auto"/>
          <w:sz w:val="24"/>
          <w:szCs w:val="24"/>
        </w:rPr>
        <w:t>附录D</w:t>
      </w:r>
      <w:r>
        <w:rPr>
          <w:rStyle w:val="33"/>
          <w:rFonts w:hint="eastAsia" w:ascii="Times New Roman" w:hAnsi="Times New Roman" w:eastAsia="宋体"/>
          <w:color w:val="auto"/>
          <w:sz w:val="24"/>
          <w:szCs w:val="24"/>
        </w:rPr>
        <w:t xml:space="preserve">  蔗糖水溶液温度修正表</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41CBA1C7">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"_Toc40452020" </w:instrText>
      </w:r>
      <w:r>
        <w:fldChar w:fldCharType="separate"/>
      </w:r>
      <w:r>
        <w:rPr>
          <w:rStyle w:val="33"/>
          <w:rFonts w:ascii="Times New Roman" w:hAnsi="Times New Roman" w:eastAsia="宋体"/>
          <w:color w:val="auto"/>
          <w:sz w:val="24"/>
          <w:szCs w:val="24"/>
        </w:rPr>
        <w:t>附录E</w:t>
      </w:r>
      <w:r>
        <w:rPr>
          <w:rStyle w:val="33"/>
          <w:rFonts w:hint="eastAsia" w:ascii="Times New Roman" w:hAnsi="Times New Roman" w:eastAsia="宋体"/>
          <w:color w:val="auto"/>
          <w:sz w:val="24"/>
          <w:szCs w:val="24"/>
        </w:rPr>
        <w:t xml:space="preserve">  葡萄糖水溶液温度修正表</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3C0A3532">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"_Toc40452021" </w:instrText>
      </w:r>
      <w:r>
        <w:fldChar w:fldCharType="separate"/>
      </w:r>
      <w:r>
        <w:rPr>
          <w:rStyle w:val="33"/>
          <w:rFonts w:ascii="Times New Roman" w:hAnsi="Times New Roman" w:eastAsia="宋体"/>
          <w:bCs/>
          <w:color w:val="auto"/>
          <w:sz w:val="24"/>
          <w:szCs w:val="24"/>
        </w:rPr>
        <w:t>附录F</w:t>
      </w:r>
      <w:r>
        <w:rPr>
          <w:rStyle w:val="33"/>
          <w:rFonts w:hint="eastAsia" w:ascii="Times New Roman" w:hAnsi="Times New Roman" w:eastAsia="宋体"/>
          <w:bCs/>
          <w:color w:val="auto"/>
          <w:sz w:val="24"/>
          <w:szCs w:val="24"/>
        </w:rPr>
        <w:t xml:space="preserve">  检定记录参考格式</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13</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6EA79A33">
      <w:pPr>
        <w:pStyle w:val="21"/>
        <w:spacing w:line="360" w:lineRule="auto"/>
        <w:jc w:val="center"/>
        <w:rPr>
          <w:rFonts w:ascii="Times New Roman" w:hAnsi="Times New Roman" w:eastAsia="宋体" w:cs="Times New Roman"/>
          <w:sz w:val="24"/>
          <w:szCs w:val="24"/>
        </w:rPr>
      </w:pPr>
      <w:r>
        <w:fldChar w:fldCharType="begin"/>
      </w:r>
      <w:r>
        <w:instrText xml:space="preserve"> HYPERLINK \l "_Toc40452022" </w:instrText>
      </w:r>
      <w:r>
        <w:fldChar w:fldCharType="separate"/>
      </w:r>
      <w:r>
        <w:rPr>
          <w:rStyle w:val="33"/>
          <w:rFonts w:ascii="Times New Roman" w:hAnsi="Times New Roman" w:eastAsia="宋体"/>
          <w:bCs/>
          <w:color w:val="auto"/>
          <w:sz w:val="24"/>
          <w:szCs w:val="24"/>
        </w:rPr>
        <w:t>附录G</w:t>
      </w:r>
      <w:r>
        <w:rPr>
          <w:rStyle w:val="33"/>
          <w:rFonts w:hint="eastAsia" w:ascii="Times New Roman" w:hAnsi="Times New Roman" w:eastAsia="宋体"/>
          <w:bCs/>
          <w:color w:val="auto"/>
          <w:sz w:val="24"/>
          <w:szCs w:val="24"/>
        </w:rPr>
        <w:t xml:space="preserve">  检定证书/检定结果通知书内页格式</w:t>
      </w:r>
      <w:r>
        <w:rPr>
          <w:rFonts w:ascii="Times New Roman" w:hAnsi="Times New Roman" w:eastAsia="宋体" w:cs="Times New Roman"/>
          <w:sz w:val="24"/>
          <w:szCs w:val="24"/>
        </w:rPr>
        <w:tab/>
      </w:r>
      <w:r>
        <w:rPr>
          <w:rFonts w:hint="eastAsia" w:ascii="Times New Roman" w:hAnsi="Times New Roman" w:eastAsia="宋体" w:cs="Times New Roman"/>
          <w:sz w:val="24"/>
          <w:szCs w:val="24"/>
        </w:rPr>
        <w:t>（</w:t>
      </w:r>
      <w:r>
        <w:rPr>
          <w:rFonts w:ascii="Times New Roman" w:hAnsi="Times New Roman" w:eastAsia="宋体" w:cs="Times New Roman"/>
          <w:sz w:val="24"/>
          <w:szCs w:val="24"/>
        </w:rPr>
        <w:t>15</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rPr>
        <w:fldChar w:fldCharType="end"/>
      </w:r>
    </w:p>
    <w:p w14:paraId="2ED38AF8">
      <w:pPr>
        <w:pStyle w:val="21"/>
        <w:spacing w:line="400" w:lineRule="exact"/>
        <w:rPr>
          <w:rFonts w:ascii="Times New Roman" w:hAnsi="Times New Roman" w:eastAsia="宋体" w:cs="Times New Roman"/>
          <w:sz w:val="18"/>
          <w:szCs w:val="18"/>
        </w:rPr>
        <w:sectPr>
          <w:footerReference r:id="rId9" w:type="default"/>
          <w:pgSz w:w="11906" w:h="16838"/>
          <w:pgMar w:top="1134" w:right="1134" w:bottom="1134" w:left="1134" w:header="1417" w:footer="1134" w:gutter="0"/>
          <w:pgNumType w:fmt="upperRoman" w:start="1"/>
          <w:cols w:space="720" w:num="1"/>
          <w:formProt w:val="0"/>
          <w:docGrid w:type="lines" w:linePitch="312" w:charSpace="0"/>
        </w:sectPr>
      </w:pPr>
      <w:r>
        <w:rPr>
          <w:rFonts w:ascii="Times New Roman" w:hAnsi="Times New Roman" w:eastAsia="宋体" w:cs="Times New Roman"/>
          <w:sz w:val="24"/>
          <w:szCs w:val="24"/>
        </w:rPr>
        <w:fldChar w:fldCharType="end"/>
      </w:r>
    </w:p>
    <w:p w14:paraId="04870A10">
      <w:pPr>
        <w:pStyle w:val="2"/>
        <w:spacing w:before="468" w:beforeLines="150" w:after="156" w:afterLines="50" w:line="360" w:lineRule="auto"/>
        <w:jc w:val="center"/>
        <w:rPr>
          <w:rFonts w:hint="eastAsia" w:ascii="黑体" w:hAnsi="黑体" w:eastAsia="黑体" w:cs="Times New Roman"/>
          <w:b w:val="0"/>
          <w:sz w:val="52"/>
          <w:szCs w:val="52"/>
        </w:rPr>
      </w:pPr>
      <w:bookmarkStart w:id="0" w:name="_Toc20665421"/>
      <w:bookmarkStart w:id="1" w:name="_Toc347737822"/>
      <w:bookmarkStart w:id="2" w:name="_Toc347737601"/>
      <w:bookmarkStart w:id="3" w:name="_Toc349652782"/>
      <w:bookmarkStart w:id="4" w:name="_Toc347737572"/>
      <w:bookmarkStart w:id="5" w:name="_Toc40451996"/>
      <w:r>
        <w:rPr>
          <w:rFonts w:hint="eastAsia" w:ascii="黑体" w:hAnsi="黑体" w:eastAsia="黑体"/>
          <w:b w:val="0"/>
          <w:sz w:val="52"/>
          <w:szCs w:val="52"/>
        </w:rPr>
        <w:t xml:space="preserve">引 </w:t>
      </w:r>
      <w:r>
        <w:rPr>
          <w:rFonts w:ascii="黑体" w:hAnsi="黑体" w:eastAsia="黑体"/>
          <w:b w:val="0"/>
          <w:sz w:val="52"/>
          <w:szCs w:val="52"/>
        </w:rPr>
        <w:t xml:space="preserve"> </w:t>
      </w:r>
      <w:r>
        <w:rPr>
          <w:rFonts w:hint="eastAsia" w:ascii="黑体" w:hAnsi="黑体" w:eastAsia="黑体"/>
          <w:b w:val="0"/>
          <w:sz w:val="52"/>
          <w:szCs w:val="52"/>
        </w:rPr>
        <w:t xml:space="preserve"> 言</w:t>
      </w:r>
      <w:bookmarkEnd w:id="0"/>
      <w:bookmarkEnd w:id="1"/>
      <w:bookmarkEnd w:id="2"/>
      <w:bookmarkEnd w:id="3"/>
      <w:bookmarkEnd w:id="4"/>
      <w:bookmarkEnd w:id="5"/>
    </w:p>
    <w:p w14:paraId="4B99C39B">
      <w:pPr>
        <w:snapToGrid w:val="0"/>
        <w:spacing w:line="360" w:lineRule="auto"/>
        <w:ind w:firstLine="480" w:firstLineChars="200"/>
        <w:rPr>
          <w:sz w:val="24"/>
          <w:szCs w:val="24"/>
        </w:rPr>
      </w:pPr>
    </w:p>
    <w:p w14:paraId="64F1E933">
      <w:pPr>
        <w:snapToGrid w:val="0"/>
        <w:spacing w:line="360" w:lineRule="auto"/>
        <w:ind w:firstLine="480" w:firstLineChars="200"/>
        <w:rPr>
          <w:sz w:val="24"/>
          <w:szCs w:val="24"/>
        </w:rPr>
      </w:pPr>
      <w:r>
        <w:rPr>
          <w:sz w:val="24"/>
          <w:szCs w:val="24"/>
        </w:rPr>
        <w:t>本规程是以JJF</w:t>
      </w:r>
      <w:r>
        <w:rPr>
          <w:rFonts w:hint="eastAsia"/>
          <w:sz w:val="24"/>
          <w:szCs w:val="24"/>
        </w:rPr>
        <w:t xml:space="preserve"> </w:t>
      </w:r>
      <w:r>
        <w:rPr>
          <w:sz w:val="24"/>
          <w:szCs w:val="24"/>
        </w:rPr>
        <w:t>1002</w:t>
      </w:r>
      <w:r>
        <w:rPr>
          <w:rFonts w:hint="eastAsia"/>
          <w:sz w:val="24"/>
          <w:szCs w:val="24"/>
        </w:rPr>
        <w:t>—</w:t>
      </w:r>
      <w:r>
        <w:rPr>
          <w:sz w:val="24"/>
          <w:szCs w:val="24"/>
        </w:rPr>
        <w:t>2010《国家计量检定规程编写规则》、JJF</w:t>
      </w:r>
      <w:r>
        <w:rPr>
          <w:rFonts w:hint="eastAsia"/>
          <w:sz w:val="24"/>
          <w:szCs w:val="24"/>
        </w:rPr>
        <w:t xml:space="preserve"> </w:t>
      </w:r>
      <w:r>
        <w:rPr>
          <w:sz w:val="24"/>
          <w:szCs w:val="24"/>
        </w:rPr>
        <w:t>1001</w:t>
      </w:r>
      <w:r>
        <w:rPr>
          <w:rFonts w:hint="eastAsia"/>
          <w:sz w:val="24"/>
          <w:szCs w:val="24"/>
        </w:rPr>
        <w:t>—</w:t>
      </w:r>
      <w:r>
        <w:rPr>
          <w:sz w:val="24"/>
          <w:szCs w:val="24"/>
        </w:rPr>
        <w:t>2011《通用计量术语及定义》为基础</w:t>
      </w:r>
      <w:r>
        <w:rPr>
          <w:rFonts w:hint="eastAsia"/>
          <w:sz w:val="24"/>
          <w:szCs w:val="24"/>
        </w:rPr>
        <w:t>编制</w:t>
      </w:r>
      <w:r>
        <w:rPr>
          <w:sz w:val="24"/>
          <w:szCs w:val="24"/>
        </w:rPr>
        <w:t xml:space="preserve">。         </w:t>
      </w:r>
    </w:p>
    <w:p w14:paraId="2F8C25D7">
      <w:pPr>
        <w:snapToGrid w:val="0"/>
        <w:spacing w:line="360" w:lineRule="auto"/>
        <w:ind w:firstLine="480" w:firstLineChars="200"/>
        <w:rPr>
          <w:sz w:val="24"/>
          <w:szCs w:val="24"/>
        </w:rPr>
      </w:pPr>
      <w:r>
        <w:rPr>
          <w:sz w:val="24"/>
          <w:szCs w:val="24"/>
        </w:rPr>
        <w:t>本规程为首次制定。</w:t>
      </w:r>
    </w:p>
    <w:p w14:paraId="2E947A8E">
      <w:pPr>
        <w:pStyle w:val="11"/>
        <w:snapToGrid w:val="0"/>
        <w:spacing w:line="360" w:lineRule="auto"/>
        <w:ind w:firstLine="0"/>
        <w:rPr>
          <w:sz w:val="24"/>
          <w:szCs w:val="24"/>
        </w:rPr>
      </w:pPr>
    </w:p>
    <w:p w14:paraId="112E5E13">
      <w:pPr>
        <w:snapToGrid w:val="0"/>
        <w:spacing w:line="360" w:lineRule="auto"/>
        <w:ind w:left="959" w:leftChars="228" w:hanging="480" w:hangingChars="200"/>
        <w:rPr>
          <w:sz w:val="24"/>
          <w:szCs w:val="24"/>
        </w:rPr>
      </w:pPr>
    </w:p>
    <w:p w14:paraId="3ADBB321">
      <w:pPr>
        <w:snapToGrid w:val="0"/>
        <w:spacing w:line="360" w:lineRule="auto"/>
        <w:ind w:firstLine="480" w:firstLineChars="200"/>
        <w:rPr>
          <w:sz w:val="24"/>
          <w:szCs w:val="24"/>
        </w:rPr>
      </w:pPr>
    </w:p>
    <w:p w14:paraId="1973C39F">
      <w:pPr>
        <w:snapToGrid w:val="0"/>
        <w:spacing w:line="360" w:lineRule="auto"/>
        <w:rPr>
          <w:rFonts w:eastAsia="黑体"/>
          <w:sz w:val="32"/>
          <w:szCs w:val="32"/>
        </w:rPr>
      </w:pPr>
    </w:p>
    <w:p w14:paraId="09245AF2">
      <w:pPr>
        <w:snapToGrid w:val="0"/>
        <w:spacing w:line="360" w:lineRule="auto"/>
        <w:rPr>
          <w:rFonts w:eastAsia="黑体"/>
          <w:sz w:val="32"/>
          <w:szCs w:val="32"/>
        </w:rPr>
      </w:pPr>
    </w:p>
    <w:p w14:paraId="52C1A186">
      <w:pPr>
        <w:snapToGrid w:val="0"/>
        <w:spacing w:line="360" w:lineRule="auto"/>
        <w:rPr>
          <w:rFonts w:eastAsia="黑体"/>
          <w:sz w:val="32"/>
          <w:szCs w:val="32"/>
        </w:rPr>
      </w:pPr>
    </w:p>
    <w:p w14:paraId="695E6094">
      <w:pPr>
        <w:snapToGrid w:val="0"/>
        <w:spacing w:line="360" w:lineRule="auto"/>
        <w:rPr>
          <w:rFonts w:eastAsia="黑体"/>
          <w:sz w:val="32"/>
          <w:szCs w:val="32"/>
        </w:rPr>
      </w:pPr>
    </w:p>
    <w:p w14:paraId="64ABF1DE">
      <w:pPr>
        <w:snapToGrid w:val="0"/>
        <w:spacing w:line="360" w:lineRule="auto"/>
        <w:rPr>
          <w:rFonts w:eastAsia="黑体"/>
          <w:sz w:val="32"/>
          <w:szCs w:val="32"/>
        </w:rPr>
      </w:pPr>
    </w:p>
    <w:p w14:paraId="336AC544">
      <w:pPr>
        <w:snapToGrid w:val="0"/>
        <w:spacing w:line="360" w:lineRule="auto"/>
        <w:rPr>
          <w:rFonts w:eastAsia="黑体"/>
          <w:sz w:val="32"/>
          <w:szCs w:val="32"/>
        </w:rPr>
        <w:sectPr>
          <w:footerReference r:id="rId10" w:type="default"/>
          <w:pgSz w:w="11906" w:h="16838"/>
          <w:pgMar w:top="1134" w:right="1134" w:bottom="1134" w:left="1134" w:header="1418" w:footer="1134" w:gutter="0"/>
          <w:pgNumType w:fmt="upperRoman" w:start="2"/>
          <w:cols w:space="720" w:num="1"/>
          <w:formProt w:val="0"/>
          <w:docGrid w:type="lines" w:linePitch="312" w:charSpace="0"/>
        </w:sectPr>
      </w:pPr>
    </w:p>
    <w:p w14:paraId="221E7F99">
      <w:pPr>
        <w:snapToGrid w:val="0"/>
        <w:spacing w:before="624" w:beforeLines="200" w:line="360" w:lineRule="auto"/>
        <w:jc w:val="center"/>
        <w:rPr>
          <w:rFonts w:hint="eastAsia" w:ascii="黑体" w:hAnsi="黑体" w:eastAsia="黑体"/>
          <w:sz w:val="32"/>
          <w:szCs w:val="32"/>
        </w:rPr>
      </w:pPr>
      <w:r>
        <w:rPr>
          <w:rFonts w:hint="eastAsia" w:ascii="黑体" w:hAnsi="黑体" w:eastAsia="黑体"/>
          <w:sz w:val="32"/>
          <w:szCs w:val="32"/>
        </w:rPr>
        <w:t>数字糖量计及数字折射仪</w:t>
      </w:r>
      <w:r>
        <w:rPr>
          <w:rFonts w:ascii="黑体" w:hAnsi="黑体" w:eastAsia="黑体"/>
          <w:sz w:val="32"/>
          <w:szCs w:val="32"/>
        </w:rPr>
        <w:t>检定规程</w:t>
      </w:r>
    </w:p>
    <w:p w14:paraId="0711C569">
      <w:pPr>
        <w:pStyle w:val="2"/>
        <w:spacing w:before="156" w:beforeLines="50" w:after="156" w:afterLines="50" w:line="360" w:lineRule="auto"/>
        <w:jc w:val="both"/>
        <w:rPr>
          <w:rFonts w:hint="eastAsia" w:ascii="黑体" w:hAnsi="黑体" w:eastAsia="黑体" w:cs="Times New Roman"/>
          <w:b w:val="0"/>
          <w:bCs w:val="0"/>
          <w:sz w:val="24"/>
          <w:szCs w:val="24"/>
        </w:rPr>
      </w:pPr>
      <w:bookmarkStart w:id="6" w:name="_Toc40451997"/>
      <w:r>
        <w:rPr>
          <w:rFonts w:hint="eastAsia" w:ascii="黑体" w:hAnsi="黑体" w:eastAsia="黑体" w:cs="Times New Roman"/>
          <w:b w:val="0"/>
          <w:bCs w:val="0"/>
          <w:sz w:val="24"/>
          <w:szCs w:val="24"/>
        </w:rPr>
        <w:t xml:space="preserve">1  </w:t>
      </w:r>
      <w:r>
        <w:rPr>
          <w:rFonts w:ascii="黑体" w:hAnsi="黑体" w:eastAsia="黑体" w:cs="Times New Roman"/>
          <w:b w:val="0"/>
          <w:bCs w:val="0"/>
          <w:sz w:val="24"/>
          <w:szCs w:val="24"/>
        </w:rPr>
        <w:t>范围</w:t>
      </w:r>
      <w:bookmarkEnd w:id="6"/>
    </w:p>
    <w:p w14:paraId="4FCF02CB">
      <w:pPr>
        <w:spacing w:line="360" w:lineRule="auto"/>
        <w:ind w:firstLine="480" w:firstLineChars="200"/>
        <w:rPr>
          <w:sz w:val="24"/>
        </w:rPr>
      </w:pPr>
      <w:bookmarkStart w:id="7" w:name="_Toc40451998"/>
      <w:r>
        <w:rPr>
          <w:rFonts w:hint="eastAsia"/>
          <w:sz w:val="24"/>
        </w:rPr>
        <w:t>本规程适用于基于光的折射或全反射测量原理的数字糖量计和数字折射仪的首次检定、后续检定和使用中检查。</w:t>
      </w:r>
    </w:p>
    <w:p w14:paraId="53AB01AF">
      <w:pPr>
        <w:pStyle w:val="2"/>
        <w:spacing w:before="156" w:beforeLines="50" w:after="156" w:afterLines="50" w:line="360" w:lineRule="auto"/>
        <w:jc w:val="both"/>
        <w:rPr>
          <w:rFonts w:hint="eastAsia" w:ascii="黑体" w:hAnsi="黑体" w:eastAsia="黑体" w:cs="Times New Roman"/>
          <w:b w:val="0"/>
          <w:bCs w:val="0"/>
          <w:sz w:val="24"/>
          <w:szCs w:val="24"/>
        </w:rPr>
      </w:pPr>
      <w:r>
        <w:rPr>
          <w:rFonts w:hint="eastAsia" w:ascii="黑体" w:hAnsi="黑体" w:eastAsia="黑体" w:cs="Times New Roman"/>
          <w:b w:val="0"/>
          <w:bCs w:val="0"/>
          <w:sz w:val="24"/>
          <w:szCs w:val="24"/>
        </w:rPr>
        <w:t xml:space="preserve">2  </w:t>
      </w:r>
      <w:r>
        <w:rPr>
          <w:rFonts w:ascii="黑体" w:hAnsi="黑体" w:eastAsia="黑体" w:cs="Times New Roman"/>
          <w:b w:val="0"/>
          <w:bCs w:val="0"/>
          <w:sz w:val="24"/>
          <w:szCs w:val="24"/>
        </w:rPr>
        <w:t>引用文件</w:t>
      </w:r>
      <w:bookmarkEnd w:id="7"/>
    </w:p>
    <w:p w14:paraId="626C6B8B">
      <w:pPr>
        <w:snapToGrid w:val="0"/>
        <w:spacing w:line="360" w:lineRule="auto"/>
        <w:ind w:firstLine="540"/>
        <w:rPr>
          <w:sz w:val="24"/>
          <w:szCs w:val="24"/>
        </w:rPr>
      </w:pPr>
      <w:r>
        <w:rPr>
          <w:rFonts w:hAnsi="宋体"/>
          <w:sz w:val="24"/>
          <w:szCs w:val="24"/>
        </w:rPr>
        <w:t>本规程引用下列文件：</w:t>
      </w:r>
    </w:p>
    <w:p w14:paraId="74668C95">
      <w:pPr>
        <w:spacing w:line="360" w:lineRule="auto"/>
        <w:ind w:firstLine="480" w:firstLineChars="200"/>
        <w:rPr>
          <w:sz w:val="24"/>
        </w:rPr>
      </w:pPr>
      <w:r>
        <w:rPr>
          <w:rFonts w:hint="eastAsia"/>
          <w:sz w:val="24"/>
        </w:rPr>
        <w:t xml:space="preserve">JJG 820—1993 </w:t>
      </w:r>
      <w:r>
        <w:rPr>
          <w:rFonts w:hint="eastAsia"/>
          <w:sz w:val="24"/>
          <w:lang w:val="en-US" w:eastAsia="zh-CN"/>
        </w:rPr>
        <w:t xml:space="preserve"> </w:t>
      </w:r>
      <w:r>
        <w:rPr>
          <w:rFonts w:hint="eastAsia"/>
          <w:sz w:val="24"/>
        </w:rPr>
        <w:t>手持糖量（含量）计及手持折射仪</w:t>
      </w:r>
    </w:p>
    <w:p w14:paraId="1D2C2F36">
      <w:pPr>
        <w:spacing w:line="360" w:lineRule="auto"/>
        <w:ind w:firstLine="480" w:firstLineChars="200"/>
        <w:rPr>
          <w:snapToGrid w:val="0"/>
          <w:kern w:val="0"/>
          <w:sz w:val="24"/>
          <w:szCs w:val="24"/>
        </w:rPr>
      </w:pPr>
      <w:r>
        <w:rPr>
          <w:snapToGrid w:val="0"/>
          <w:kern w:val="0"/>
          <w:sz w:val="24"/>
          <w:szCs w:val="24"/>
        </w:rPr>
        <w:t>ICUMSA Method SPS-3</w:t>
      </w:r>
      <w:r>
        <w:rPr>
          <w:rFonts w:hint="eastAsia"/>
          <w:snapToGrid w:val="0"/>
          <w:kern w:val="0"/>
          <w:sz w:val="24"/>
          <w:szCs w:val="24"/>
        </w:rPr>
        <w:t xml:space="preserve"> </w:t>
      </w:r>
      <w:r>
        <w:rPr>
          <w:rFonts w:hint="eastAsia"/>
          <w:snapToGrid w:val="0"/>
          <w:kern w:val="0"/>
          <w:sz w:val="24"/>
          <w:szCs w:val="24"/>
          <w:lang w:val="en-US" w:eastAsia="zh-CN"/>
        </w:rPr>
        <w:t xml:space="preserve"> </w:t>
      </w:r>
      <w:r>
        <w:rPr>
          <w:snapToGrid w:val="0"/>
          <w:kern w:val="0"/>
          <w:sz w:val="24"/>
          <w:szCs w:val="24"/>
        </w:rPr>
        <w:t>折光测试和对照表（Refractometry and Tables）</w:t>
      </w:r>
    </w:p>
    <w:p w14:paraId="431BE07E">
      <w:pPr>
        <w:spacing w:line="360" w:lineRule="auto"/>
        <w:ind w:firstLine="480" w:firstLineChars="200"/>
        <w:rPr>
          <w:sz w:val="24"/>
        </w:rPr>
      </w:pPr>
      <w:r>
        <w:rPr>
          <w:rFonts w:hint="eastAsia"/>
          <w:sz w:val="24"/>
        </w:rPr>
        <w:t xml:space="preserve">GB/T 6488—2008 </w:t>
      </w:r>
      <w:r>
        <w:rPr>
          <w:rFonts w:hint="eastAsia"/>
          <w:sz w:val="24"/>
          <w:lang w:val="en-US" w:eastAsia="zh-CN"/>
        </w:rPr>
        <w:t xml:space="preserve"> </w:t>
      </w:r>
      <w:r>
        <w:rPr>
          <w:rFonts w:hint="eastAsia"/>
          <w:sz w:val="24"/>
        </w:rPr>
        <w:t>液体化工产品折光率的测定(20℃)</w:t>
      </w:r>
    </w:p>
    <w:p w14:paraId="1F800C41">
      <w:pPr>
        <w:spacing w:line="360" w:lineRule="auto"/>
        <w:ind w:firstLine="480" w:firstLineChars="200"/>
        <w:rPr>
          <w:sz w:val="24"/>
        </w:rPr>
      </w:pPr>
      <w:r>
        <w:rPr>
          <w:rFonts w:hint="eastAsia"/>
          <w:sz w:val="24"/>
        </w:rPr>
        <w:t xml:space="preserve">GB/T 6682 </w:t>
      </w:r>
      <w:r>
        <w:rPr>
          <w:rFonts w:hint="eastAsia"/>
          <w:sz w:val="24"/>
          <w:lang w:val="en-US" w:eastAsia="zh-CN"/>
        </w:rPr>
        <w:t xml:space="preserve"> </w:t>
      </w:r>
      <w:r>
        <w:rPr>
          <w:rFonts w:hint="eastAsia"/>
          <w:sz w:val="24"/>
        </w:rPr>
        <w:t>分析实验室用水规格和试验方法</w:t>
      </w:r>
    </w:p>
    <w:p w14:paraId="0E62E239">
      <w:pPr>
        <w:spacing w:line="360" w:lineRule="auto"/>
        <w:ind w:firstLine="480" w:firstLineChars="200"/>
        <w:rPr>
          <w:sz w:val="24"/>
        </w:rPr>
      </w:pPr>
      <w:r>
        <w:rPr>
          <w:rFonts w:hint="eastAsia"/>
          <w:sz w:val="24"/>
        </w:rPr>
        <w:t>凡是注日期的引用文件，仅注日期的版本适用于本规程；凡是不注日期的引用文件，其最新版本（包括所有的修改单）适用于本规程。</w:t>
      </w:r>
    </w:p>
    <w:p w14:paraId="028D5890">
      <w:pPr>
        <w:pStyle w:val="2"/>
        <w:spacing w:before="156" w:beforeLines="50" w:after="156" w:afterLines="50" w:line="360" w:lineRule="auto"/>
        <w:jc w:val="both"/>
        <w:rPr>
          <w:rFonts w:hint="eastAsia" w:ascii="黑体" w:hAnsi="黑体" w:eastAsia="黑体" w:cs="Times New Roman"/>
          <w:b w:val="0"/>
          <w:bCs w:val="0"/>
          <w:sz w:val="24"/>
          <w:szCs w:val="24"/>
        </w:rPr>
      </w:pPr>
      <w:bookmarkStart w:id="8" w:name="_Toc40451999"/>
      <w:r>
        <w:rPr>
          <w:rFonts w:hint="eastAsia" w:ascii="黑体" w:hAnsi="黑体" w:eastAsia="黑体" w:cs="Times New Roman"/>
          <w:b w:val="0"/>
          <w:bCs w:val="0"/>
          <w:sz w:val="24"/>
          <w:szCs w:val="24"/>
        </w:rPr>
        <w:t>3  术语</w:t>
      </w:r>
      <w:bookmarkEnd w:id="8"/>
    </w:p>
    <w:p w14:paraId="038B341A">
      <w:pPr>
        <w:pStyle w:val="3"/>
        <w:spacing w:before="0" w:after="0" w:line="360" w:lineRule="auto"/>
        <w:ind w:firstLine="480" w:firstLineChars="200"/>
        <w:rPr>
          <w:rFonts w:hint="eastAsia" w:ascii="宋体" w:hAnsi="宋体" w:eastAsia="宋体" w:cs="Times New Roman"/>
          <w:b w:val="0"/>
          <w:bCs w:val="0"/>
          <w:sz w:val="24"/>
          <w:szCs w:val="24"/>
        </w:rPr>
      </w:pPr>
      <w:bookmarkStart w:id="9" w:name="_Toc40452005"/>
      <w:r>
        <w:rPr>
          <w:rFonts w:hint="eastAsia" w:ascii="宋体" w:hAnsi="宋体" w:eastAsia="宋体" w:cs="Times New Roman"/>
          <w:b w:val="0"/>
          <w:bCs w:val="0"/>
          <w:sz w:val="24"/>
          <w:szCs w:val="24"/>
        </w:rPr>
        <w:t>折射率</w:t>
      </w:r>
      <w:r>
        <w:rPr>
          <w:rFonts w:ascii="宋体" w:hAnsi="宋体" w:eastAsia="宋体" w:cs="Times New Roman"/>
          <w:b w:val="0"/>
          <w:bCs w:val="0"/>
          <w:sz w:val="24"/>
          <w:szCs w:val="24"/>
        </w:rPr>
        <w:t xml:space="preserve">  </w:t>
      </w:r>
      <w:r>
        <w:rPr>
          <w:rFonts w:hint="eastAsia" w:ascii="宋体" w:hAnsi="宋体" w:eastAsia="宋体" w:cs="Times New Roman"/>
          <w:b w:val="0"/>
          <w:bCs w:val="0"/>
          <w:sz w:val="24"/>
          <w:szCs w:val="24"/>
        </w:rPr>
        <w:t>Refractive index</w:t>
      </w:r>
    </w:p>
    <w:p w14:paraId="0E5A8E3C">
      <w:pPr>
        <w:pStyle w:val="3"/>
        <w:spacing w:before="0" w:after="0" w:line="360" w:lineRule="auto"/>
        <w:ind w:firstLine="480" w:firstLineChars="200"/>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在钠光谱D线的条件下，空气中的光速与被测物中的光速的比值或光自空气通过被测物质时的入射角的正弦与折射角的正弦的比值。</w:t>
      </w:r>
    </w:p>
    <w:p w14:paraId="430F5487">
      <w:pPr>
        <w:pStyle w:val="2"/>
        <w:spacing w:before="156" w:beforeLines="50" w:after="156" w:afterLines="50" w:line="360" w:lineRule="auto"/>
        <w:jc w:val="both"/>
        <w:rPr>
          <w:rFonts w:hint="eastAsia" w:ascii="黑体" w:hAnsi="黑体" w:eastAsia="黑体" w:cs="Times New Roman"/>
          <w:b w:val="0"/>
          <w:bCs w:val="0"/>
          <w:sz w:val="24"/>
          <w:szCs w:val="24"/>
        </w:rPr>
      </w:pPr>
      <w:r>
        <w:rPr>
          <w:rFonts w:hint="eastAsia" w:ascii="黑体" w:hAnsi="黑体" w:eastAsia="黑体" w:cs="Times New Roman"/>
          <w:b w:val="0"/>
          <w:bCs w:val="0"/>
          <w:sz w:val="24"/>
          <w:szCs w:val="24"/>
        </w:rPr>
        <w:t>4  概述</w:t>
      </w:r>
      <w:bookmarkEnd w:id="9"/>
    </w:p>
    <w:p w14:paraId="3E2A873D">
      <w:pPr>
        <w:spacing w:line="360" w:lineRule="auto"/>
        <w:ind w:firstLine="480" w:firstLineChars="200"/>
        <w:rPr>
          <w:sz w:val="24"/>
        </w:rPr>
      </w:pPr>
      <w:bookmarkStart w:id="10" w:name="_Toc40452006"/>
      <w:r>
        <w:rPr>
          <w:sz w:val="24"/>
          <w:szCs w:val="24"/>
        </w:rPr>
        <w:t>数字折射仪用于测定</w:t>
      </w:r>
      <w:r>
        <w:rPr>
          <w:rFonts w:hint="eastAsia"/>
          <w:sz w:val="24"/>
          <w:szCs w:val="24"/>
        </w:rPr>
        <w:t>物质</w:t>
      </w:r>
      <w:r>
        <w:rPr>
          <w:sz w:val="24"/>
          <w:szCs w:val="24"/>
        </w:rPr>
        <w:t>的折射率</w:t>
      </w:r>
      <w:r>
        <w:rPr>
          <w:rFonts w:hint="eastAsia"/>
          <w:sz w:val="24"/>
          <w:szCs w:val="24"/>
        </w:rPr>
        <w:t>，而</w:t>
      </w:r>
      <w:r>
        <w:rPr>
          <w:sz w:val="24"/>
          <w:szCs w:val="24"/>
        </w:rPr>
        <w:t>用于测定溶液中糖</w:t>
      </w:r>
      <w:r>
        <w:rPr>
          <w:rFonts w:hint="eastAsia"/>
          <w:sz w:val="24"/>
          <w:szCs w:val="24"/>
        </w:rPr>
        <w:t>含量的</w:t>
      </w:r>
      <w:r>
        <w:rPr>
          <w:sz w:val="24"/>
          <w:szCs w:val="24"/>
        </w:rPr>
        <w:t>数字折射仪通常称为数字糖量计。</w:t>
      </w:r>
      <w:r>
        <w:rPr>
          <w:rFonts w:hint="eastAsia"/>
          <w:sz w:val="24"/>
          <w:szCs w:val="24"/>
        </w:rPr>
        <w:t>数字糖量计和数字折射仪（以下简称仪器）利用光线通过两种不同密度的介质时，产生折射和反射原理，由感光部件高速、高精度的信号采集和分析处理技术，自动</w:t>
      </w:r>
      <w:r>
        <w:rPr>
          <w:rFonts w:hint="eastAsia"/>
          <w:sz w:val="24"/>
        </w:rPr>
        <w:t>数字显示测试结果。仪器能高效、高精确测量透明、半透明、深色、粘稠状等各类液体的折射率和糖溶液的质量分数。仪器由光源、折射棱镜、温度传感器、控制系统和数显系统等组成。</w:t>
      </w:r>
    </w:p>
    <w:p w14:paraId="0092F632">
      <w:pPr>
        <w:spacing w:line="360" w:lineRule="auto"/>
        <w:ind w:firstLine="480" w:firstLineChars="200"/>
        <w:rPr>
          <w:sz w:val="24"/>
        </w:rPr>
      </w:pPr>
    </w:p>
    <w:p w14:paraId="20FB9723">
      <w:pPr>
        <w:spacing w:line="360" w:lineRule="auto"/>
        <w:ind w:firstLine="480" w:firstLineChars="200"/>
        <w:rPr>
          <w:sz w:val="24"/>
        </w:rPr>
      </w:pPr>
    </w:p>
    <w:p w14:paraId="6EE1CB51">
      <w:pPr>
        <w:spacing w:line="360" w:lineRule="auto"/>
        <w:ind w:firstLine="480" w:firstLineChars="200"/>
        <w:rPr>
          <w:sz w:val="24"/>
        </w:rPr>
      </w:pPr>
    </w:p>
    <w:p w14:paraId="6741D135">
      <w:pPr>
        <w:spacing w:line="360" w:lineRule="auto"/>
        <w:jc w:val="center"/>
      </w:pPr>
      <w:r>
        <mc:AlternateContent>
          <mc:Choice Requires="wpg">
            <w:drawing>
              <wp:inline distT="0" distB="0" distL="0" distR="0">
                <wp:extent cx="4377690" cy="1322070"/>
                <wp:effectExtent l="0" t="0" r="3810" b="0"/>
                <wp:docPr id="1139969773" name="组合 13"/>
                <wp:cNvGraphicFramePr/>
                <a:graphic xmlns:a="http://schemas.openxmlformats.org/drawingml/2006/main">
                  <a:graphicData uri="http://schemas.microsoft.com/office/word/2010/wordprocessingGroup">
                    <wpg:wgp>
                      <wpg:cNvGrpSpPr/>
                      <wpg:grpSpPr>
                        <a:xfrm>
                          <a:off x="0" y="0"/>
                          <a:ext cx="4377690" cy="1322070"/>
                          <a:chOff x="0" y="0"/>
                          <a:chExt cx="4378234" cy="1322070"/>
                        </a:xfrm>
                      </wpg:grpSpPr>
                      <wps:wsp>
                        <wps:cNvPr id="1150217192" name="文本框 2"/>
                        <wps:cNvSpPr txBox="1"/>
                        <wps:spPr>
                          <a:xfrm>
                            <a:off x="0" y="5443"/>
                            <a:ext cx="608330" cy="262890"/>
                          </a:xfrm>
                          <a:prstGeom prst="rect">
                            <a:avLst/>
                          </a:prstGeom>
                          <a:solidFill>
                            <a:sysClr val="window" lastClr="FFFFFF"/>
                          </a:solidFill>
                          <a:ln w="6350">
                            <a:solidFill>
                              <a:prstClr val="black"/>
                            </a:solidFill>
                          </a:ln>
                        </wps:spPr>
                        <wps:txbx>
                          <w:txbxContent>
                            <w:p w14:paraId="698C74E1">
                              <w:pPr>
                                <w:jc w:val="center"/>
                                <w:rPr>
                                  <w:sz w:val="18"/>
                                  <w:szCs w:val="18"/>
                                </w:rPr>
                              </w:pPr>
                              <w:r>
                                <w:rPr>
                                  <w:rFonts w:hint="eastAsia"/>
                                  <w:sz w:val="18"/>
                                  <w:szCs w:val="18"/>
                                </w:rPr>
                                <w:t>光源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4144240" name="文本框 4"/>
                        <wps:cNvSpPr txBox="1"/>
                        <wps:spPr>
                          <a:xfrm>
                            <a:off x="3429000" y="0"/>
                            <a:ext cx="949234" cy="288290"/>
                          </a:xfrm>
                          <a:prstGeom prst="rect">
                            <a:avLst/>
                          </a:prstGeom>
                          <a:solidFill>
                            <a:sysClr val="window" lastClr="FFFFFF"/>
                          </a:solidFill>
                          <a:ln w="6350">
                            <a:solidFill>
                              <a:prstClr val="black"/>
                            </a:solidFill>
                          </a:ln>
                        </wps:spPr>
                        <wps:txbx>
                          <w:txbxContent>
                            <w:p w14:paraId="054774DC">
                              <w:pPr>
                                <w:jc w:val="center"/>
                                <w:rPr>
                                  <w:sz w:val="18"/>
                                  <w:szCs w:val="18"/>
                                </w:rPr>
                              </w:pPr>
                              <w:r>
                                <w:rPr>
                                  <w:rFonts w:hint="eastAsia"/>
                                  <w:sz w:val="18"/>
                                  <w:szCs w:val="18"/>
                                </w:rPr>
                                <w:t>数显系统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381233" name="文本框 5"/>
                        <wps:cNvSpPr txBox="1"/>
                        <wps:spPr>
                          <a:xfrm>
                            <a:off x="1034015" y="1006928"/>
                            <a:ext cx="1055782" cy="293914"/>
                          </a:xfrm>
                          <a:prstGeom prst="rect">
                            <a:avLst/>
                          </a:prstGeom>
                          <a:solidFill>
                            <a:sysClr val="window" lastClr="FFFFFF"/>
                          </a:solidFill>
                          <a:ln w="6350">
                            <a:solidFill>
                              <a:prstClr val="black"/>
                            </a:solidFill>
                          </a:ln>
                        </wps:spPr>
                        <wps:txbx>
                          <w:txbxContent>
                            <w:p w14:paraId="3299FBD3">
                              <w:pPr>
                                <w:jc w:val="center"/>
                                <w:rPr>
                                  <w:sz w:val="18"/>
                                  <w:szCs w:val="18"/>
                                </w:rPr>
                              </w:pPr>
                              <w:r>
                                <w:rPr>
                                  <w:rFonts w:hint="eastAsia"/>
                                  <w:sz w:val="18"/>
                                  <w:szCs w:val="18"/>
                                </w:rPr>
                                <w:t>温度传感器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5438885" name="文本框 6"/>
                        <wps:cNvSpPr txBox="1"/>
                        <wps:spPr>
                          <a:xfrm>
                            <a:off x="3287485" y="1034143"/>
                            <a:ext cx="896152" cy="287927"/>
                          </a:xfrm>
                          <a:prstGeom prst="rect">
                            <a:avLst/>
                          </a:prstGeom>
                          <a:solidFill>
                            <a:sysClr val="window" lastClr="FFFFFF"/>
                          </a:solidFill>
                          <a:ln w="6350">
                            <a:solidFill>
                              <a:prstClr val="black"/>
                            </a:solidFill>
                          </a:ln>
                        </wps:spPr>
                        <wps:txbx>
                          <w:txbxContent>
                            <w:p w14:paraId="408ED27E">
                              <w:pPr>
                                <w:jc w:val="center"/>
                                <w:rPr>
                                  <w:sz w:val="18"/>
                                  <w:szCs w:val="18"/>
                                </w:rPr>
                              </w:pPr>
                              <w:r>
                                <w:rPr>
                                  <w:rFonts w:hint="eastAsia"/>
                                  <w:sz w:val="18"/>
                                  <w:szCs w:val="18"/>
                                </w:rPr>
                                <w:t>控制系统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4423591" name="文本框 3"/>
                        <wps:cNvSpPr txBox="1"/>
                        <wps:spPr>
                          <a:xfrm>
                            <a:off x="1562100" y="0"/>
                            <a:ext cx="800281" cy="293370"/>
                          </a:xfrm>
                          <a:prstGeom prst="rect">
                            <a:avLst/>
                          </a:prstGeom>
                          <a:solidFill>
                            <a:sysClr val="window" lastClr="FFFFFF"/>
                          </a:solidFill>
                          <a:ln w="6350">
                            <a:solidFill>
                              <a:prstClr val="black"/>
                            </a:solidFill>
                          </a:ln>
                        </wps:spPr>
                        <wps:txbx>
                          <w:txbxContent>
                            <w:p w14:paraId="788661A1">
                              <w:pPr>
                                <w:jc w:val="center"/>
                                <w:rPr>
                                  <w:sz w:val="18"/>
                                  <w:szCs w:val="18"/>
                                </w:rPr>
                              </w:pPr>
                              <w:r>
                                <w:rPr>
                                  <w:rFonts w:hint="eastAsia"/>
                                  <w:sz w:val="18"/>
                                  <w:szCs w:val="18"/>
                                </w:rPr>
                                <w:t>折射棱镜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4991362" name="直接箭头连接符 7"/>
                        <wps:cNvCnPr/>
                        <wps:spPr>
                          <a:xfrm>
                            <a:off x="620485" y="133350"/>
                            <a:ext cx="936172" cy="5443"/>
                          </a:xfrm>
                          <a:prstGeom prst="straightConnector1">
                            <a:avLst/>
                          </a:prstGeom>
                          <a:noFill/>
                          <a:ln w="6350" cap="flat" cmpd="sng" algn="ctr">
                            <a:solidFill>
                              <a:sysClr val="windowText" lastClr="000000"/>
                            </a:solidFill>
                            <a:prstDash val="solid"/>
                            <a:miter lim="800000"/>
                            <a:tailEnd type="triangle"/>
                          </a:ln>
                          <a:effectLst/>
                        </wps:spPr>
                        <wps:bodyPr/>
                      </wps:wsp>
                      <wps:wsp>
                        <wps:cNvPr id="863450540" name="直接箭头连接符 8"/>
                        <wps:cNvCnPr/>
                        <wps:spPr>
                          <a:xfrm>
                            <a:off x="2378528" y="138793"/>
                            <a:ext cx="1006929" cy="8527"/>
                          </a:xfrm>
                          <a:prstGeom prst="straightConnector1">
                            <a:avLst/>
                          </a:prstGeom>
                          <a:noFill/>
                          <a:ln w="6350" cap="flat" cmpd="sng" algn="ctr">
                            <a:solidFill>
                              <a:sysClr val="windowText" lastClr="000000"/>
                            </a:solidFill>
                            <a:prstDash val="solid"/>
                            <a:miter lim="800000"/>
                            <a:tailEnd type="triangle"/>
                          </a:ln>
                          <a:effectLst/>
                        </wps:spPr>
                        <wps:bodyPr/>
                      </wps:wsp>
                      <wps:wsp>
                        <wps:cNvPr id="844855235" name="直接箭头连接符 9"/>
                        <wps:cNvCnPr/>
                        <wps:spPr>
                          <a:xfrm>
                            <a:off x="2117271" y="1167493"/>
                            <a:ext cx="1143000" cy="10886"/>
                          </a:xfrm>
                          <a:prstGeom prst="straightConnector1">
                            <a:avLst/>
                          </a:prstGeom>
                          <a:noFill/>
                          <a:ln w="6350" cap="flat" cmpd="sng" algn="ctr">
                            <a:solidFill>
                              <a:sysClr val="windowText" lastClr="000000"/>
                            </a:solidFill>
                            <a:prstDash val="solid"/>
                            <a:miter lim="800000"/>
                            <a:tailEnd type="triangle"/>
                          </a:ln>
                          <a:effectLst/>
                        </wps:spPr>
                        <wps:bodyPr/>
                      </wps:wsp>
                      <wps:wsp>
                        <wps:cNvPr id="922663026" name="直接箭头连接符 11"/>
                        <wps:cNvCnPr/>
                        <wps:spPr>
                          <a:xfrm flipH="1">
                            <a:off x="1839685" y="299357"/>
                            <a:ext cx="5443" cy="691243"/>
                          </a:xfrm>
                          <a:prstGeom prst="straightConnector1">
                            <a:avLst/>
                          </a:prstGeom>
                          <a:noFill/>
                          <a:ln w="6350" cap="flat" cmpd="sng" algn="ctr">
                            <a:solidFill>
                              <a:sysClr val="windowText" lastClr="000000"/>
                            </a:solidFill>
                            <a:prstDash val="solid"/>
                            <a:miter lim="800000"/>
                            <a:tailEnd type="triangle"/>
                          </a:ln>
                          <a:effectLst/>
                        </wps:spPr>
                        <wps:bodyPr/>
                      </wps:wsp>
                      <wps:wsp>
                        <wps:cNvPr id="834917407" name="直接箭头连接符 12"/>
                        <wps:cNvCnPr/>
                        <wps:spPr>
                          <a:xfrm flipH="1" flipV="1">
                            <a:off x="3831771" y="293914"/>
                            <a:ext cx="10886" cy="724444"/>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id="组合 13" o:spid="_x0000_s1026" o:spt="203" style="height:104.1pt;width:344.7pt;" coordsize="4378234,1322070" o:gfxdata="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Nxch3DWAAAABQEAAA8AAAAAAAAAAQAgAAAAIgAA&#10;AGRycy9kb3ducmV2LnhtbFBLAQIUABQAAAAIAIdO4kB1iTnXYQUAADwdAAAOAAAAAAAAAAEAIAAA&#10;ACUBAABkcnMvZTJvRG9jLnhtbFBLBQYAAAAABgAGAFkBAAD4CAAAAAA=&#10;">
                <o:lock v:ext="edit" aspectratio="f"/>
                <v:shape id="文本框 2" o:spid="_x0000_s1026" o:spt="202" type="#_x0000_t202" style="position:absolute;left:0;top:5443;height:262890;width:608330;" fillcolor="#FFFFFF" filled="t" stroked="t" coordsize="21600,21600" o:gfxdata="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QSQ7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698C74E1">
                        <w:pPr>
                          <w:jc w:val="center"/>
                          <w:rPr>
                            <w:sz w:val="18"/>
                            <w:szCs w:val="18"/>
                          </w:rPr>
                        </w:pPr>
                        <w:r>
                          <w:rPr>
                            <w:rFonts w:hint="eastAsia"/>
                            <w:sz w:val="18"/>
                            <w:szCs w:val="18"/>
                          </w:rPr>
                          <w:t>光源</w:t>
                        </w:r>
                      </w:p>
                    </w:txbxContent>
                  </v:textbox>
                </v:shape>
                <v:shape id="文本框 4" o:spid="_x0000_s1026" o:spt="202" type="#_x0000_t202" style="position:absolute;left:3429000;top:0;height:288290;width:949234;" fillcolor="#FFFFFF" filled="t" stroked="t" coordsize="21600,21600" o:gfxdata="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5&#10;K53CAAAA4wAAAA8AAAAAAAAAAQAgAAAAIgAAAGRycy9kb3ducmV2LnhtbFBLAQIUABQAAAAIAIdO&#10;4kAzLwWeOwAAADkAAAAQAAAAAAAAAAEAIAAAABEBAABkcnMvc2hhcGV4bWwueG1sUEsFBgAAAAAG&#10;AAYAWwEAALsDAAAAAA==&#10;">
                  <v:fill on="t" focussize="0,0"/>
                  <v:stroke weight="0.5pt" color="#000000" joinstyle="round"/>
                  <v:imagedata o:title=""/>
                  <o:lock v:ext="edit" aspectratio="f"/>
                  <v:textbox>
                    <w:txbxContent>
                      <w:p w14:paraId="054774DC">
                        <w:pPr>
                          <w:jc w:val="center"/>
                          <w:rPr>
                            <w:sz w:val="18"/>
                            <w:szCs w:val="18"/>
                          </w:rPr>
                        </w:pPr>
                        <w:r>
                          <w:rPr>
                            <w:rFonts w:hint="eastAsia"/>
                            <w:sz w:val="18"/>
                            <w:szCs w:val="18"/>
                          </w:rPr>
                          <w:t>数显系统</w:t>
                        </w:r>
                      </w:p>
                    </w:txbxContent>
                  </v:textbox>
                </v:shape>
                <v:shape id="文本框 5" o:spid="_x0000_s1026" o:spt="202" type="#_x0000_t202" style="position:absolute;left:1034015;top:1006928;height:293914;width:1055782;" fillcolor="#FFFFFF" filled="t" stroked="t" coordsize="21600,21600" o:gfxdata="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ekBy8AAAA&#10;4g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3299FBD3">
                        <w:pPr>
                          <w:jc w:val="center"/>
                          <w:rPr>
                            <w:sz w:val="18"/>
                            <w:szCs w:val="18"/>
                          </w:rPr>
                        </w:pPr>
                        <w:r>
                          <w:rPr>
                            <w:rFonts w:hint="eastAsia"/>
                            <w:sz w:val="18"/>
                            <w:szCs w:val="18"/>
                          </w:rPr>
                          <w:t>温度传感器</w:t>
                        </w:r>
                      </w:p>
                    </w:txbxContent>
                  </v:textbox>
                </v:shape>
                <v:shape id="文本框 6" o:spid="_x0000_s1026" o:spt="202" type="#_x0000_t202" style="position:absolute;left:3287485;top:1034143;height:287927;width:896152;" fillcolor="#FFFFFF" filled="t" stroked="t" coordsize="21600,21600" o:gfxdata="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tcQb4A&#10;AADj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408ED27E">
                        <w:pPr>
                          <w:jc w:val="center"/>
                          <w:rPr>
                            <w:sz w:val="18"/>
                            <w:szCs w:val="18"/>
                          </w:rPr>
                        </w:pPr>
                        <w:r>
                          <w:rPr>
                            <w:rFonts w:hint="eastAsia"/>
                            <w:sz w:val="18"/>
                            <w:szCs w:val="18"/>
                          </w:rPr>
                          <w:t>控制系统</w:t>
                        </w:r>
                      </w:p>
                    </w:txbxContent>
                  </v:textbox>
                </v:shape>
                <v:shape id="文本框 3" o:spid="_x0000_s1026" o:spt="202" type="#_x0000_t202" style="position:absolute;left:1562100;top:0;height:293370;width:800281;" fillcolor="#FFFFFF" filled="t" stroked="t" coordsize="21600,21600" o:gfxdata="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a4+Le/&#10;AAAA4w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788661A1">
                        <w:pPr>
                          <w:jc w:val="center"/>
                          <w:rPr>
                            <w:sz w:val="18"/>
                            <w:szCs w:val="18"/>
                          </w:rPr>
                        </w:pPr>
                        <w:r>
                          <w:rPr>
                            <w:rFonts w:hint="eastAsia"/>
                            <w:sz w:val="18"/>
                            <w:szCs w:val="18"/>
                          </w:rPr>
                          <w:t>折射棱镜</w:t>
                        </w:r>
                      </w:p>
                    </w:txbxContent>
                  </v:textbox>
                </v:shape>
                <v:shape id="直接箭头连接符 7" o:spid="_x0000_s1026" o:spt="32" type="#_x0000_t32" style="position:absolute;left:620485;top:133350;height:5443;width:936172;" filled="f" stroked="t" coordsize="21600,21600" o:gfxdata="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Eo7M&#10;wAAAAOMAAAAPAAAAAAAAAAEAIAAAACIAAABkcnMvZG93bnJldi54bWxQSwECFAAUAAAACACHTuJA&#10;My8FnjsAAAA5AAAAEAAAAAAAAAABACAAAAAPAQAAZHJzL3NoYXBleG1sLnhtbFBLBQYAAAAABgAG&#10;AFsBAAC5AwAAAAA=&#10;">
                  <v:fill on="f" focussize="0,0"/>
                  <v:stroke weight="0.5pt" color="#000000" miterlimit="8" joinstyle="miter" endarrow="block"/>
                  <v:imagedata o:title=""/>
                  <o:lock v:ext="edit" aspectratio="f"/>
                </v:shape>
                <v:shape id="直接箭头连接符 8" o:spid="_x0000_s1026" o:spt="32" type="#_x0000_t32" style="position:absolute;left:2378528;top:138793;height:8527;width:1006929;" filled="f" stroked="t" coordsize="21600,21600" o:gfxdata="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aL&#10;wtrCAAAA4gAAAA8AAAAAAAAAAQAgAAAAIgAAAGRycy9kb3ducmV2LnhtbFBLAQIUABQAAAAIAIdO&#10;4kAzLwWeOwAAADkAAAAQAAAAAAAAAAEAIAAAABEBAABkcnMvc2hhcGV4bWwueG1sUEsFBgAAAAAG&#10;AAYAWwEAALsDAAAAAA==&#10;">
                  <v:fill on="f" focussize="0,0"/>
                  <v:stroke weight="0.5pt" color="#000000" miterlimit="8" joinstyle="miter" endarrow="block"/>
                  <v:imagedata o:title=""/>
                  <o:lock v:ext="edit" aspectratio="f"/>
                </v:shape>
                <v:shape id="直接箭头连接符 9" o:spid="_x0000_s1026" o:spt="32" type="#_x0000_t32" style="position:absolute;left:2117271;top:1167493;height:10886;width:1143000;" filled="f" stroked="t" coordsize="21600,21600" o:gfxdata="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B&#10;itppwwAAAOIAAAAPAAAAAAAAAAEAIAAAACIAAABkcnMvZG93bnJldi54bWxQSwECFAAUAAAACACH&#10;TuJAMy8FnjsAAAA5AAAAEAAAAAAAAAABACAAAAASAQAAZHJzL3NoYXBleG1sLnhtbFBLBQYAAAAA&#10;BgAGAFsBAAC8AwAAAAA=&#10;">
                  <v:fill on="f" focussize="0,0"/>
                  <v:stroke weight="0.5pt" color="#000000" miterlimit="8" joinstyle="miter" endarrow="block"/>
                  <v:imagedata o:title=""/>
                  <o:lock v:ext="edit" aspectratio="f"/>
                </v:shape>
                <v:shape id="直接箭头连接符 11" o:spid="_x0000_s1026" o:spt="32" type="#_x0000_t32" style="position:absolute;left:1839685;top:299357;flip:x;height:691243;width:5443;" filled="f" stroked="t" coordsize="21600,21600" o:gfxdata="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6&#10;wHOMwwAAAOIAAAAPAAAAAAAAAAEAIAAAACIAAABkcnMvZG93bnJldi54bWxQSwECFAAUAAAACACH&#10;TuJAMy8FnjsAAAA5AAAAEAAAAAAAAAABACAAAAASAQAAZHJzL3NoYXBleG1sLnhtbFBLBQYAAAAA&#10;BgAGAFsBAAC8AwAAAAA=&#10;">
                  <v:fill on="f" focussize="0,0"/>
                  <v:stroke weight="0.5pt" color="#000000" miterlimit="8" joinstyle="miter" endarrow="block"/>
                  <v:imagedata o:title=""/>
                  <o:lock v:ext="edit" aspectratio="f"/>
                </v:shape>
                <v:shape id="直接箭头连接符 12" o:spid="_x0000_s1026" o:spt="32" type="#_x0000_t32" style="position:absolute;left:3831771;top:293914;flip:x y;height:724444;width:10886;" filled="f" stroked="t" coordsize="21600,21600" o:gfxdata="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YnsisQAAADiAAAADwAAAAAAAAABACAAAAAiAAAAZHJzL2Rvd25yZXYueG1sUEsBAhQAFAAAAAgA&#10;h07iQDMvBZ47AAAAOQAAABAAAAAAAAAAAQAgAAAAEwEAAGRycy9zaGFwZXhtbC54bWxQSwUGAAAA&#10;AAYABgBbAQAAvQMAAAAA&#10;">
                  <v:fill on="f" focussize="0,0"/>
                  <v:stroke weight="0.5pt" color="#000000" miterlimit="8" joinstyle="miter" endarrow="block"/>
                  <v:imagedata o:title=""/>
                  <o:lock v:ext="edit" aspectratio="f"/>
                </v:shape>
                <w10:wrap type="none"/>
                <w10:anchorlock/>
              </v:group>
            </w:pict>
          </mc:Fallback>
        </mc:AlternateContent>
      </w:r>
    </w:p>
    <w:p w14:paraId="6303BA57">
      <w:pPr>
        <w:spacing w:line="360" w:lineRule="auto"/>
        <w:jc w:val="center"/>
      </w:pPr>
      <w:r>
        <w:rPr>
          <w:rFonts w:hint="eastAsia"/>
        </w:rPr>
        <w:t xml:space="preserve"> 图1 数字糖量计及数字折射仪结构示意图 </w:t>
      </w:r>
    </w:p>
    <w:p w14:paraId="21107E83">
      <w:pPr>
        <w:pStyle w:val="2"/>
        <w:spacing w:before="156" w:beforeLines="50" w:after="156" w:afterLines="50" w:line="360" w:lineRule="auto"/>
        <w:jc w:val="both"/>
        <w:rPr>
          <w:rFonts w:hint="eastAsia" w:ascii="黑体" w:hAnsi="黑体" w:eastAsia="黑体" w:cs="Times New Roman"/>
          <w:b w:val="0"/>
          <w:bCs w:val="0"/>
          <w:sz w:val="24"/>
          <w:szCs w:val="24"/>
        </w:rPr>
      </w:pPr>
      <w:r>
        <w:rPr>
          <w:rFonts w:hint="eastAsia" w:ascii="黑体" w:hAnsi="黑体" w:eastAsia="黑体" w:cs="Times New Roman"/>
          <w:b w:val="0"/>
          <w:bCs w:val="0"/>
          <w:sz w:val="24"/>
          <w:szCs w:val="24"/>
        </w:rPr>
        <w:t xml:space="preserve">5  </w:t>
      </w:r>
      <w:r>
        <w:rPr>
          <w:rFonts w:ascii="黑体" w:hAnsi="黑体" w:eastAsia="黑体" w:cs="Times New Roman"/>
          <w:b w:val="0"/>
          <w:bCs w:val="0"/>
          <w:sz w:val="24"/>
          <w:szCs w:val="24"/>
        </w:rPr>
        <w:t>计量性能要求</w:t>
      </w:r>
      <w:bookmarkEnd w:id="10"/>
    </w:p>
    <w:p w14:paraId="10D23871">
      <w:pPr>
        <w:spacing w:line="360" w:lineRule="auto"/>
        <w:ind w:firstLine="480" w:firstLineChars="200"/>
        <w:rPr>
          <w:sz w:val="24"/>
        </w:rPr>
      </w:pPr>
      <w:bookmarkStart w:id="11" w:name="_Toc40452011"/>
      <w:r>
        <w:rPr>
          <w:sz w:val="24"/>
        </w:rPr>
        <w:t>数字糖量计和</w:t>
      </w:r>
      <w:r>
        <w:rPr>
          <w:rFonts w:hint="eastAsia"/>
          <w:sz w:val="24"/>
        </w:rPr>
        <w:t>数字折射仪</w:t>
      </w:r>
      <w:r>
        <w:rPr>
          <w:sz w:val="24"/>
        </w:rPr>
        <w:t>的计量性能要求</w:t>
      </w:r>
      <w:r>
        <w:rPr>
          <w:rFonts w:hint="eastAsia"/>
          <w:sz w:val="24"/>
        </w:rPr>
        <w:t>如表1所示。</w:t>
      </w:r>
    </w:p>
    <w:p w14:paraId="6BCBFA26">
      <w:pPr>
        <w:spacing w:line="360" w:lineRule="auto"/>
        <w:ind w:firstLine="482"/>
        <w:jc w:val="center"/>
        <w:rPr>
          <w:rFonts w:hint="eastAsia" w:ascii="黑体" w:hAnsi="黑体" w:eastAsia="黑体"/>
        </w:rPr>
      </w:pPr>
      <w:r>
        <w:rPr>
          <w:rFonts w:hint="eastAsia" w:ascii="黑体" w:hAnsi="黑体" w:eastAsia="黑体"/>
        </w:rPr>
        <w:t xml:space="preserve">表1 </w:t>
      </w:r>
      <w:r>
        <w:rPr>
          <w:rFonts w:hint="eastAsia" w:ascii="黑体" w:hAnsi="黑体" w:eastAsia="黑体"/>
          <w:lang w:val="en-US" w:eastAsia="zh-CN"/>
        </w:rPr>
        <w:t xml:space="preserve"> </w:t>
      </w:r>
      <w:r>
        <w:rPr>
          <w:rFonts w:ascii="黑体" w:hAnsi="黑体" w:eastAsia="黑体"/>
        </w:rPr>
        <w:t>数字糖量计和</w:t>
      </w:r>
      <w:r>
        <w:rPr>
          <w:rFonts w:hint="eastAsia" w:ascii="黑体" w:hAnsi="黑体" w:eastAsia="黑体"/>
        </w:rPr>
        <w:t>数字折射仪</w:t>
      </w:r>
      <w:r>
        <w:rPr>
          <w:rFonts w:ascii="黑体" w:hAnsi="黑体" w:eastAsia="黑体"/>
        </w:rPr>
        <w:t>的计量性能</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0"/>
        <w:gridCol w:w="3019"/>
        <w:gridCol w:w="2855"/>
      </w:tblGrid>
      <w:tr w14:paraId="3D2A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0" w:type="dxa"/>
            <w:vAlign w:val="center"/>
          </w:tcPr>
          <w:p w14:paraId="0B487F5D">
            <w:pPr>
              <w:jc w:val="center"/>
            </w:pPr>
            <w:r>
              <w:rPr>
                <w:rFonts w:hint="eastAsia"/>
              </w:rPr>
              <w:t>项目</w:t>
            </w:r>
          </w:p>
        </w:tc>
        <w:tc>
          <w:tcPr>
            <w:tcW w:w="3019" w:type="dxa"/>
            <w:vAlign w:val="center"/>
          </w:tcPr>
          <w:p w14:paraId="774ADA7D">
            <w:pPr>
              <w:jc w:val="center"/>
            </w:pPr>
            <w:r>
              <w:t>数字糖量计</w:t>
            </w:r>
          </w:p>
        </w:tc>
        <w:tc>
          <w:tcPr>
            <w:tcW w:w="2855" w:type="dxa"/>
            <w:vAlign w:val="center"/>
          </w:tcPr>
          <w:p w14:paraId="0DACE719">
            <w:pPr>
              <w:jc w:val="center"/>
            </w:pPr>
            <w:r>
              <w:t>数字</w:t>
            </w:r>
            <w:r>
              <w:rPr>
                <w:rFonts w:hint="eastAsia"/>
              </w:rPr>
              <w:t>折射仪</w:t>
            </w:r>
          </w:p>
        </w:tc>
      </w:tr>
      <w:tr w14:paraId="47E8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0" w:type="dxa"/>
            <w:vAlign w:val="center"/>
          </w:tcPr>
          <w:p w14:paraId="1D3D09A8">
            <w:pPr>
              <w:jc w:val="center"/>
            </w:pPr>
            <w:r>
              <w:rPr>
                <w:rFonts w:hint="eastAsia"/>
              </w:rPr>
              <w:t>温度示值误差</w:t>
            </w:r>
          </w:p>
        </w:tc>
        <w:tc>
          <w:tcPr>
            <w:tcW w:w="3019" w:type="dxa"/>
            <w:vAlign w:val="center"/>
          </w:tcPr>
          <w:p w14:paraId="49A84607">
            <w:pPr>
              <w:jc w:val="center"/>
            </w:pPr>
            <w:r>
              <w:rPr>
                <w:rFonts w:hint="eastAsia"/>
              </w:rPr>
              <w:t>±1.0℃</w:t>
            </w:r>
          </w:p>
        </w:tc>
        <w:tc>
          <w:tcPr>
            <w:tcW w:w="2855" w:type="dxa"/>
            <w:vAlign w:val="center"/>
          </w:tcPr>
          <w:p w14:paraId="579345C5">
            <w:pPr>
              <w:jc w:val="center"/>
            </w:pPr>
            <w:r>
              <w:rPr>
                <w:rFonts w:hint="eastAsia"/>
              </w:rPr>
              <w:t>±1.0℃</w:t>
            </w:r>
          </w:p>
        </w:tc>
      </w:tr>
      <w:tr w14:paraId="3970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0" w:type="dxa"/>
            <w:vAlign w:val="center"/>
          </w:tcPr>
          <w:p w14:paraId="3D497F24">
            <w:pPr>
              <w:jc w:val="center"/>
            </w:pPr>
            <w:r>
              <w:rPr>
                <w:rFonts w:hint="eastAsia"/>
              </w:rPr>
              <w:t>零点漂移</w:t>
            </w:r>
          </w:p>
        </w:tc>
        <w:tc>
          <w:tcPr>
            <w:tcW w:w="3019" w:type="dxa"/>
            <w:vAlign w:val="center"/>
          </w:tcPr>
          <w:p w14:paraId="479F59FA">
            <w:pPr>
              <w:jc w:val="center"/>
            </w:pPr>
            <w:r>
              <w:rPr>
                <w:rFonts w:hint="eastAsia"/>
              </w:rPr>
              <w:t>≤0.2%</w:t>
            </w:r>
          </w:p>
        </w:tc>
        <w:tc>
          <w:tcPr>
            <w:tcW w:w="2855" w:type="dxa"/>
            <w:vAlign w:val="center"/>
          </w:tcPr>
          <w:p w14:paraId="474B93C0">
            <w:pPr>
              <w:jc w:val="center"/>
            </w:pPr>
            <w:r>
              <w:rPr>
                <w:rFonts w:hint="eastAsia"/>
              </w:rPr>
              <w:t>≤0.0002</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D</m:t>
                  </m:r>
                  <m:ctrlPr>
                    <w:rPr>
                      <w:rFonts w:ascii="Cambria Math" w:hAnsi="Cambria Math"/>
                    </w:rPr>
                  </m:ctrlPr>
                </m:sub>
              </m:sSub>
            </m:oMath>
          </w:p>
        </w:tc>
      </w:tr>
      <w:tr w14:paraId="5671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0" w:type="dxa"/>
            <w:vAlign w:val="center"/>
          </w:tcPr>
          <w:p w14:paraId="1BE187B3">
            <w:pPr>
              <w:jc w:val="center"/>
            </w:pPr>
            <w:r>
              <w:rPr>
                <w:rFonts w:hint="eastAsia"/>
              </w:rPr>
              <w:t>仪器示值误差</w:t>
            </w:r>
          </w:p>
        </w:tc>
        <w:tc>
          <w:tcPr>
            <w:tcW w:w="3019" w:type="dxa"/>
            <w:vAlign w:val="center"/>
          </w:tcPr>
          <w:p w14:paraId="361F9F71">
            <w:pPr>
              <w:jc w:val="center"/>
            </w:pPr>
            <w:r>
              <w:t>±0.5</w:t>
            </w:r>
            <w:r>
              <w:rPr>
                <w:rFonts w:hint="eastAsia"/>
              </w:rPr>
              <w:t>%</w:t>
            </w:r>
          </w:p>
        </w:tc>
        <w:tc>
          <w:tcPr>
            <w:tcW w:w="2855" w:type="dxa"/>
            <w:vAlign w:val="center"/>
          </w:tcPr>
          <w:p w14:paraId="76347B7A">
            <w:pPr>
              <w:jc w:val="center"/>
            </w:pPr>
            <w:r>
              <w:rPr>
                <w:rFonts w:hint="eastAsia"/>
              </w:rPr>
              <w:t>±0.001</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D</m:t>
                  </m:r>
                  <m:ctrlPr>
                    <w:rPr>
                      <w:rFonts w:ascii="Cambria Math" w:hAnsi="Cambria Math"/>
                    </w:rPr>
                  </m:ctrlPr>
                </m:sub>
              </m:sSub>
            </m:oMath>
          </w:p>
        </w:tc>
      </w:tr>
      <w:tr w14:paraId="6F8B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90" w:type="dxa"/>
            <w:vAlign w:val="center"/>
          </w:tcPr>
          <w:p w14:paraId="6D3D20E8">
            <w:pPr>
              <w:jc w:val="center"/>
            </w:pPr>
            <w:r>
              <w:rPr>
                <w:rFonts w:hint="eastAsia"/>
              </w:rPr>
              <w:t>仪器重复性</w:t>
            </w:r>
          </w:p>
        </w:tc>
        <w:tc>
          <w:tcPr>
            <w:tcW w:w="3019" w:type="dxa"/>
            <w:vAlign w:val="center"/>
          </w:tcPr>
          <w:p w14:paraId="5D245A84">
            <w:pPr>
              <w:jc w:val="center"/>
            </w:pPr>
            <w:r>
              <w:rPr>
                <w:rFonts w:hint="eastAsia"/>
              </w:rPr>
              <w:t>≤0.2%</w:t>
            </w:r>
          </w:p>
        </w:tc>
        <w:tc>
          <w:tcPr>
            <w:tcW w:w="2855" w:type="dxa"/>
            <w:vAlign w:val="center"/>
          </w:tcPr>
          <w:p w14:paraId="56B16C11">
            <w:pPr>
              <w:jc w:val="center"/>
            </w:pPr>
            <w:r>
              <w:rPr>
                <w:rFonts w:hint="eastAsia"/>
              </w:rPr>
              <w:t>≤0.0005</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D</m:t>
                  </m:r>
                  <m:ctrlPr>
                    <w:rPr>
                      <w:rFonts w:ascii="Cambria Math" w:hAnsi="Cambria Math"/>
                    </w:rPr>
                  </m:ctrlPr>
                </m:sub>
              </m:sSub>
            </m:oMath>
          </w:p>
        </w:tc>
      </w:tr>
    </w:tbl>
    <w:p w14:paraId="5E7F3AD5">
      <w:pPr>
        <w:pStyle w:val="2"/>
        <w:spacing w:before="156" w:beforeLines="50" w:after="156" w:afterLines="50" w:line="360" w:lineRule="auto"/>
        <w:jc w:val="both"/>
        <w:rPr>
          <w:rFonts w:hint="eastAsia" w:ascii="黑体" w:hAnsi="黑体" w:eastAsia="黑体" w:cs="Times New Roman"/>
          <w:b w:val="0"/>
          <w:bCs w:val="0"/>
          <w:sz w:val="24"/>
          <w:szCs w:val="24"/>
        </w:rPr>
      </w:pPr>
      <w:r>
        <w:rPr>
          <w:rFonts w:hint="eastAsia" w:ascii="黑体" w:hAnsi="黑体" w:eastAsia="黑体" w:cs="Times New Roman"/>
          <w:b w:val="0"/>
          <w:bCs w:val="0"/>
          <w:sz w:val="24"/>
          <w:szCs w:val="24"/>
        </w:rPr>
        <w:t xml:space="preserve">6  </w:t>
      </w:r>
      <w:r>
        <w:rPr>
          <w:rFonts w:ascii="黑体" w:hAnsi="黑体" w:eastAsia="黑体" w:cs="Times New Roman"/>
          <w:b w:val="0"/>
          <w:bCs w:val="0"/>
          <w:sz w:val="24"/>
          <w:szCs w:val="24"/>
        </w:rPr>
        <w:t>通用技术要求</w:t>
      </w:r>
      <w:bookmarkEnd w:id="11"/>
    </w:p>
    <w:p w14:paraId="5200F856">
      <w:pPr>
        <w:spacing w:line="360" w:lineRule="auto"/>
        <w:rPr>
          <w:sz w:val="24"/>
        </w:rPr>
      </w:pPr>
      <w:r>
        <w:rPr>
          <w:rFonts w:hint="eastAsia"/>
          <w:sz w:val="24"/>
        </w:rPr>
        <w:t xml:space="preserve">6.1 </w:t>
      </w:r>
      <w:r>
        <w:rPr>
          <w:rFonts w:hint="eastAsia"/>
          <w:sz w:val="24"/>
          <w:lang w:val="en-US" w:eastAsia="zh-CN"/>
        </w:rPr>
        <w:t xml:space="preserve"> </w:t>
      </w:r>
      <w:r>
        <w:rPr>
          <w:rFonts w:hint="eastAsia"/>
          <w:sz w:val="24"/>
        </w:rPr>
        <w:t>外观</w:t>
      </w:r>
    </w:p>
    <w:p w14:paraId="0A43D7DB">
      <w:pPr>
        <w:spacing w:line="360" w:lineRule="auto"/>
        <w:ind w:firstLine="480" w:firstLineChars="200"/>
        <w:rPr>
          <w:sz w:val="24"/>
        </w:rPr>
      </w:pPr>
      <w:r>
        <w:rPr>
          <w:rFonts w:hint="eastAsia"/>
          <w:sz w:val="24"/>
        </w:rPr>
        <w:t>仪器外观结构应完好，各紧固件无松动。接触样品的光学表面应清洁、无划痕或其他缺陷。仪器铭牌应清晰标明仪器名称、型号、出厂编号和制造厂名等。</w:t>
      </w:r>
    </w:p>
    <w:p w14:paraId="67BCB383">
      <w:pPr>
        <w:spacing w:line="360" w:lineRule="auto"/>
        <w:rPr>
          <w:sz w:val="24"/>
        </w:rPr>
      </w:pPr>
      <w:r>
        <w:rPr>
          <w:rFonts w:hint="eastAsia"/>
          <w:sz w:val="24"/>
        </w:rPr>
        <w:t xml:space="preserve">6.2 </w:t>
      </w:r>
      <w:r>
        <w:rPr>
          <w:rFonts w:hint="eastAsia"/>
          <w:sz w:val="24"/>
          <w:lang w:val="en-US" w:eastAsia="zh-CN"/>
        </w:rPr>
        <w:t xml:space="preserve"> </w:t>
      </w:r>
      <w:r>
        <w:rPr>
          <w:rFonts w:hint="eastAsia"/>
          <w:sz w:val="24"/>
        </w:rPr>
        <w:t>功能性检查</w:t>
      </w:r>
    </w:p>
    <w:p w14:paraId="4D3FA951">
      <w:pPr>
        <w:spacing w:line="360" w:lineRule="auto"/>
        <w:ind w:firstLine="480" w:firstLineChars="200"/>
        <w:rPr>
          <w:sz w:val="24"/>
        </w:rPr>
      </w:pPr>
      <w:r>
        <w:rPr>
          <w:rFonts w:hint="eastAsia"/>
          <w:sz w:val="24"/>
        </w:rPr>
        <w:t>仪器通电开机后，能正常工作，显示部分应清晰、完整。</w:t>
      </w:r>
    </w:p>
    <w:p w14:paraId="1E4F6484">
      <w:pPr>
        <w:pStyle w:val="24"/>
        <w:numPr>
          <w:ilvl w:val="0"/>
          <w:numId w:val="3"/>
        </w:numPr>
        <w:spacing w:line="360" w:lineRule="auto"/>
        <w:rPr>
          <w:snapToGrid w:val="0"/>
          <w:szCs w:val="24"/>
        </w:rPr>
      </w:pPr>
      <w:bookmarkStart w:id="12" w:name="_Toc7436905"/>
      <w:bookmarkStart w:id="13" w:name="_Toc7426676"/>
      <w:bookmarkStart w:id="14" w:name="_Toc45130356"/>
      <w:r>
        <w:rPr>
          <w:snapToGrid w:val="0"/>
          <w:szCs w:val="24"/>
        </w:rPr>
        <w:t>计量器具控制</w:t>
      </w:r>
      <w:bookmarkEnd w:id="12"/>
      <w:bookmarkEnd w:id="13"/>
      <w:bookmarkEnd w:id="14"/>
    </w:p>
    <w:p w14:paraId="66CFD87E">
      <w:pPr>
        <w:spacing w:line="360" w:lineRule="auto"/>
        <w:ind w:right="420" w:firstLine="480" w:firstLineChars="200"/>
        <w:rPr>
          <w:sz w:val="24"/>
          <w:szCs w:val="24"/>
        </w:rPr>
      </w:pPr>
      <w:r>
        <w:rPr>
          <w:sz w:val="24"/>
          <w:szCs w:val="24"/>
        </w:rPr>
        <w:t>计量器具控制包括首次检定、后续检定和使用中的检查。</w:t>
      </w:r>
    </w:p>
    <w:p w14:paraId="4EB150FC">
      <w:pPr>
        <w:spacing w:line="360" w:lineRule="auto"/>
        <w:ind w:right="420" w:firstLine="480" w:firstLineChars="200"/>
        <w:rPr>
          <w:sz w:val="24"/>
          <w:szCs w:val="24"/>
        </w:rPr>
      </w:pPr>
      <w:r>
        <w:rPr>
          <w:sz w:val="24"/>
          <w:szCs w:val="24"/>
        </w:rPr>
        <w:t>仪器修理后或其他原因对计量性能有重大影响时，须按照首次检定方法执行。</w:t>
      </w:r>
    </w:p>
    <w:p w14:paraId="037CAD04">
      <w:pPr>
        <w:spacing w:line="360" w:lineRule="auto"/>
        <w:rPr>
          <w:sz w:val="24"/>
        </w:rPr>
      </w:pPr>
      <w:r>
        <w:rPr>
          <w:rFonts w:hint="eastAsia"/>
          <w:sz w:val="24"/>
        </w:rPr>
        <w:t>7</w:t>
      </w:r>
      <w:r>
        <w:rPr>
          <w:sz w:val="24"/>
        </w:rPr>
        <w:t xml:space="preserve">.1 </w:t>
      </w:r>
      <w:r>
        <w:rPr>
          <w:rFonts w:hint="eastAsia"/>
          <w:sz w:val="24"/>
          <w:lang w:val="en-US" w:eastAsia="zh-CN"/>
        </w:rPr>
        <w:t xml:space="preserve"> </w:t>
      </w:r>
      <w:r>
        <w:rPr>
          <w:sz w:val="24"/>
        </w:rPr>
        <w:t>检定条件</w:t>
      </w:r>
    </w:p>
    <w:p w14:paraId="61062148">
      <w:pPr>
        <w:pStyle w:val="67"/>
        <w:numPr>
          <w:numId w:val="0"/>
        </w:numPr>
        <w:spacing w:line="360" w:lineRule="auto"/>
        <w:ind w:leftChars="0" w:right="420" w:rightChars="0"/>
        <w:rPr>
          <w:snapToGrid w:val="0"/>
          <w:kern w:val="0"/>
          <w:sz w:val="24"/>
          <w:szCs w:val="24"/>
        </w:rPr>
      </w:pPr>
      <w:r>
        <w:rPr>
          <w:rFonts w:hint="eastAsia"/>
          <w:snapToGrid w:val="0"/>
          <w:kern w:val="0"/>
          <w:sz w:val="24"/>
          <w:szCs w:val="24"/>
          <w:lang w:val="en-US" w:eastAsia="zh-CN"/>
        </w:rPr>
        <w:t xml:space="preserve">7.1.1  </w:t>
      </w:r>
      <w:r>
        <w:rPr>
          <w:snapToGrid w:val="0"/>
          <w:kern w:val="0"/>
          <w:sz w:val="24"/>
          <w:szCs w:val="24"/>
        </w:rPr>
        <w:t>环境</w:t>
      </w:r>
      <w:r>
        <w:rPr>
          <w:rFonts w:hint="eastAsia"/>
          <w:snapToGrid w:val="0"/>
          <w:kern w:val="0"/>
          <w:sz w:val="24"/>
          <w:szCs w:val="24"/>
        </w:rPr>
        <w:t>条件</w:t>
      </w:r>
    </w:p>
    <w:p w14:paraId="4337B527">
      <w:pPr>
        <w:pStyle w:val="67"/>
        <w:spacing w:line="360" w:lineRule="auto"/>
        <w:ind w:firstLine="480"/>
        <w:jc w:val="left"/>
        <w:rPr>
          <w:sz w:val="24"/>
          <w:szCs w:val="24"/>
        </w:rPr>
      </w:pPr>
      <w:r>
        <w:rPr>
          <w:sz w:val="24"/>
          <w:szCs w:val="24"/>
        </w:rPr>
        <w:t>环境温度：（</w:t>
      </w:r>
      <w:r>
        <w:rPr>
          <w:rFonts w:hint="eastAsia"/>
          <w:sz w:val="24"/>
          <w:szCs w:val="24"/>
        </w:rPr>
        <w:t>20±5</w:t>
      </w:r>
      <w:r>
        <w:rPr>
          <w:sz w:val="24"/>
          <w:szCs w:val="24"/>
        </w:rPr>
        <w:t>）</w:t>
      </w:r>
      <w:r>
        <w:rPr>
          <w:rFonts w:hint="eastAsia" w:ascii="宋体" w:hAnsi="宋体" w:cs="宋体"/>
          <w:sz w:val="24"/>
          <w:szCs w:val="24"/>
        </w:rPr>
        <w:t>℃</w:t>
      </w:r>
      <w:r>
        <w:rPr>
          <w:sz w:val="24"/>
          <w:szCs w:val="24"/>
        </w:rPr>
        <w:t xml:space="preserve"> </w:t>
      </w:r>
    </w:p>
    <w:p w14:paraId="4B2D6585">
      <w:pPr>
        <w:pStyle w:val="67"/>
        <w:spacing w:line="360" w:lineRule="auto"/>
        <w:ind w:firstLine="480"/>
        <w:rPr>
          <w:sz w:val="24"/>
          <w:szCs w:val="24"/>
        </w:rPr>
      </w:pPr>
      <w:r>
        <w:rPr>
          <w:sz w:val="24"/>
          <w:szCs w:val="24"/>
        </w:rPr>
        <w:t>相对湿度：</w:t>
      </w:r>
      <w:r>
        <w:rPr>
          <w:rFonts w:hint="eastAsia" w:ascii="宋体" w:hAnsi="宋体"/>
          <w:sz w:val="24"/>
          <w:szCs w:val="24"/>
        </w:rPr>
        <w:t>≤</w:t>
      </w:r>
      <w:r>
        <w:rPr>
          <w:rFonts w:ascii="宋体" w:hAnsi="宋体"/>
          <w:sz w:val="24"/>
          <w:szCs w:val="24"/>
        </w:rPr>
        <w:t>85 %</w:t>
      </w:r>
      <w:r>
        <w:rPr>
          <w:sz w:val="24"/>
          <w:szCs w:val="24"/>
        </w:rPr>
        <w:t>。</w:t>
      </w:r>
    </w:p>
    <w:p w14:paraId="279C7CAE">
      <w:pPr>
        <w:spacing w:line="360" w:lineRule="auto"/>
        <w:rPr>
          <w:sz w:val="24"/>
        </w:rPr>
      </w:pPr>
      <w:r>
        <w:rPr>
          <w:rFonts w:hint="eastAsia"/>
          <w:sz w:val="24"/>
        </w:rPr>
        <w:t>7</w:t>
      </w:r>
      <w:r>
        <w:rPr>
          <w:sz w:val="24"/>
        </w:rPr>
        <w:t>.</w:t>
      </w:r>
      <w:r>
        <w:rPr>
          <w:rFonts w:hint="eastAsia"/>
          <w:sz w:val="24"/>
        </w:rPr>
        <w:t>1.2</w:t>
      </w:r>
      <w:r>
        <w:rPr>
          <w:sz w:val="24"/>
        </w:rPr>
        <w:t xml:space="preserve"> </w:t>
      </w:r>
      <w:r>
        <w:rPr>
          <w:rFonts w:hint="eastAsia"/>
          <w:sz w:val="24"/>
          <w:lang w:val="en-US" w:eastAsia="zh-CN"/>
        </w:rPr>
        <w:t xml:space="preserve"> </w:t>
      </w:r>
      <w:r>
        <w:rPr>
          <w:rFonts w:hint="eastAsia"/>
          <w:sz w:val="24"/>
        </w:rPr>
        <w:t>检定用标准器及配套设备</w:t>
      </w:r>
    </w:p>
    <w:p w14:paraId="3967DF20">
      <w:pPr>
        <w:spacing w:line="360" w:lineRule="auto"/>
        <w:rPr>
          <w:sz w:val="24"/>
        </w:rPr>
      </w:pPr>
      <w:r>
        <w:rPr>
          <w:rFonts w:hint="eastAsia"/>
          <w:sz w:val="24"/>
        </w:rPr>
        <w:t>7.1.2.1</w:t>
      </w:r>
      <w:r>
        <w:rPr>
          <w:rFonts w:hint="eastAsia"/>
          <w:sz w:val="24"/>
          <w:lang w:val="en-US" w:eastAsia="zh-CN"/>
        </w:rPr>
        <w:t xml:space="preserve">  </w:t>
      </w:r>
      <w:r>
        <w:rPr>
          <w:rFonts w:hint="eastAsia"/>
          <w:sz w:val="24"/>
        </w:rPr>
        <w:t>标准物质（国家有证标准物质）</w:t>
      </w:r>
    </w:p>
    <w:p w14:paraId="60E7A624">
      <w:pPr>
        <w:spacing w:line="360" w:lineRule="auto"/>
        <w:ind w:firstLine="480" w:firstLineChars="200"/>
        <w:rPr>
          <w:sz w:val="24"/>
        </w:rPr>
      </w:pPr>
      <w:r>
        <w:rPr>
          <w:rFonts w:hint="eastAsia"/>
          <w:sz w:val="24"/>
        </w:rPr>
        <w:t>蔗糖纯度标准物质：扩展不确定度不大于</w:t>
      </w:r>
      <w:r>
        <w:rPr>
          <w:sz w:val="24"/>
        </w:rPr>
        <w:t>0.8</w:t>
      </w:r>
      <w:r>
        <w:rPr>
          <w:rFonts w:hint="eastAsia"/>
          <w:sz w:val="24"/>
        </w:rPr>
        <w:t>%（</w:t>
      </w:r>
      <w:r>
        <w:rPr>
          <w:rFonts w:hint="eastAsia"/>
          <w:i/>
          <w:iCs/>
          <w:sz w:val="24"/>
        </w:rPr>
        <w:t>k</w:t>
      </w:r>
      <w:r>
        <w:rPr>
          <w:rFonts w:hint="eastAsia"/>
          <w:sz w:val="24"/>
        </w:rPr>
        <w:t>=2）。</w:t>
      </w:r>
    </w:p>
    <w:p w14:paraId="31DD92EA">
      <w:pPr>
        <w:spacing w:line="360" w:lineRule="auto"/>
        <w:ind w:firstLine="480" w:firstLineChars="200"/>
        <w:rPr>
          <w:sz w:val="24"/>
        </w:rPr>
      </w:pPr>
      <w:r>
        <w:rPr>
          <w:rFonts w:hint="eastAsia"/>
          <w:sz w:val="24"/>
        </w:rPr>
        <w:t>蔗糖水溶液标准物质：相对扩展不确定度不大于</w:t>
      </w:r>
      <w:r>
        <w:rPr>
          <w:sz w:val="24"/>
        </w:rPr>
        <w:t>1.0</w:t>
      </w:r>
      <w:r>
        <w:rPr>
          <w:rFonts w:hint="eastAsia"/>
          <w:sz w:val="24"/>
        </w:rPr>
        <w:t>%（</w:t>
      </w:r>
      <w:r>
        <w:rPr>
          <w:rFonts w:hint="eastAsia"/>
          <w:i/>
          <w:iCs/>
          <w:sz w:val="24"/>
        </w:rPr>
        <w:t>k</w:t>
      </w:r>
      <w:r>
        <w:rPr>
          <w:rFonts w:hint="eastAsia"/>
          <w:sz w:val="24"/>
        </w:rPr>
        <w:t>=2）。</w:t>
      </w:r>
    </w:p>
    <w:p w14:paraId="1C59DAB3">
      <w:pPr>
        <w:spacing w:line="360" w:lineRule="auto"/>
        <w:ind w:firstLine="480" w:firstLineChars="200"/>
        <w:rPr>
          <w:sz w:val="24"/>
        </w:rPr>
      </w:pPr>
      <w:r>
        <w:rPr>
          <w:rFonts w:hint="eastAsia"/>
          <w:sz w:val="24"/>
        </w:rPr>
        <w:t>折射率溶液标准物质：扩展不确定度不大于0.000</w:t>
      </w:r>
      <w:r>
        <w:rPr>
          <w:sz w:val="24"/>
        </w:rPr>
        <w:t>2</w:t>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D</m:t>
            </m:r>
            <m:ctrlPr>
              <w:rPr>
                <w:rFonts w:ascii="Cambria Math" w:hAnsi="Cambria Math"/>
              </w:rPr>
            </m:ctrlPr>
          </m:sub>
        </m:sSub>
      </m:oMath>
      <w:r>
        <w:rPr>
          <w:rFonts w:hint="eastAsia"/>
          <w:sz w:val="24"/>
        </w:rPr>
        <w:t>（</w:t>
      </w:r>
      <w:r>
        <w:rPr>
          <w:rFonts w:hint="eastAsia"/>
          <w:i/>
          <w:iCs/>
          <w:sz w:val="24"/>
        </w:rPr>
        <w:t>k</w:t>
      </w:r>
      <w:r>
        <w:rPr>
          <w:rFonts w:hint="eastAsia"/>
          <w:sz w:val="24"/>
        </w:rPr>
        <w:t>=2）。</w:t>
      </w:r>
    </w:p>
    <w:p w14:paraId="3E27C7A4">
      <w:pPr>
        <w:pStyle w:val="67"/>
        <w:spacing w:line="360" w:lineRule="auto"/>
        <w:ind w:right="420" w:firstLine="0" w:firstLineChars="0"/>
        <w:rPr>
          <w:sz w:val="24"/>
          <w:szCs w:val="24"/>
        </w:rPr>
      </w:pPr>
      <w:r>
        <w:rPr>
          <w:rFonts w:hint="eastAsia"/>
          <w:sz w:val="24"/>
          <w:szCs w:val="24"/>
        </w:rPr>
        <w:t>7</w:t>
      </w:r>
      <w:r>
        <w:rPr>
          <w:sz w:val="24"/>
          <w:szCs w:val="24"/>
        </w:rPr>
        <w:t xml:space="preserve">.1.2.2 </w:t>
      </w:r>
      <w:r>
        <w:rPr>
          <w:rFonts w:hint="eastAsia"/>
          <w:sz w:val="24"/>
          <w:szCs w:val="24"/>
          <w:lang w:val="en-US" w:eastAsia="zh-CN"/>
        </w:rPr>
        <w:t xml:space="preserve"> </w:t>
      </w:r>
      <w:r>
        <w:rPr>
          <w:sz w:val="24"/>
          <w:szCs w:val="24"/>
        </w:rPr>
        <w:t>电子天平，</w:t>
      </w:r>
      <w:r>
        <w:rPr>
          <w:snapToGrid w:val="0"/>
          <w:kern w:val="0"/>
          <w:sz w:val="24"/>
          <w:szCs w:val="24"/>
        </w:rPr>
        <w:t>测量范围</w:t>
      </w:r>
      <w:r>
        <w:rPr>
          <w:sz w:val="24"/>
          <w:szCs w:val="24"/>
        </w:rPr>
        <w:t>（0～200）</w:t>
      </w:r>
      <w:r>
        <w:rPr>
          <w:rFonts w:hint="eastAsia"/>
          <w:sz w:val="24"/>
          <w:szCs w:val="24"/>
        </w:rPr>
        <w:t>g</w:t>
      </w:r>
      <w:r>
        <w:rPr>
          <w:sz w:val="24"/>
          <w:szCs w:val="24"/>
        </w:rPr>
        <w:t>，分辨力为0.1</w:t>
      </w:r>
      <w:r>
        <w:rPr>
          <w:rFonts w:hint="eastAsia"/>
          <w:sz w:val="24"/>
          <w:szCs w:val="24"/>
        </w:rPr>
        <w:t xml:space="preserve"> </w:t>
      </w:r>
      <w:r>
        <w:rPr>
          <w:sz w:val="24"/>
          <w:szCs w:val="24"/>
        </w:rPr>
        <w:t>mg</w:t>
      </w:r>
      <w:r>
        <w:rPr>
          <w:rFonts w:hint="eastAsia"/>
          <w:sz w:val="24"/>
          <w:szCs w:val="24"/>
        </w:rPr>
        <w:t>，</w:t>
      </w:r>
      <w:r>
        <w:rPr>
          <w:sz w:val="24"/>
          <w:szCs w:val="24"/>
        </w:rPr>
        <w:t>准确度</w:t>
      </w:r>
      <w:r>
        <w:rPr>
          <w:rFonts w:hint="eastAsia"/>
          <w:sz w:val="24"/>
          <w:szCs w:val="24"/>
        </w:rPr>
        <w:t>级别为</w:t>
      </w:r>
      <w:r>
        <w:rPr>
          <w:sz w:val="24"/>
          <w:szCs w:val="24"/>
        </w:rPr>
        <w:fldChar w:fldCharType="begin"/>
      </w:r>
      <w:r>
        <w:rPr>
          <w:sz w:val="24"/>
          <w:szCs w:val="24"/>
        </w:rPr>
        <w:instrText xml:space="preserve"> </w:instrText>
      </w:r>
      <w:r>
        <w:rPr>
          <w:rFonts w:hint="eastAsia"/>
          <w:sz w:val="24"/>
          <w:szCs w:val="24"/>
        </w:rPr>
        <w:instrText xml:space="preserve">eq \o\ac(○,</w:instrText>
      </w:r>
      <w:r>
        <w:rPr>
          <w:rFonts w:hint="eastAsia" w:ascii="宋体"/>
          <w:position w:val="3"/>
          <w:sz w:val="16"/>
          <w:szCs w:val="24"/>
        </w:rPr>
        <w:instrText xml:space="preserve">Ⅰ</w:instrText>
      </w:r>
      <w:r>
        <w:rPr>
          <w:rFonts w:hint="eastAsia"/>
          <w:sz w:val="24"/>
          <w:szCs w:val="24"/>
        </w:rPr>
        <w:instrText xml:space="preserve">)</w:instrText>
      </w:r>
      <w:r>
        <w:rPr>
          <w:sz w:val="24"/>
          <w:szCs w:val="24"/>
        </w:rPr>
        <w:fldChar w:fldCharType="end"/>
      </w:r>
      <w:r>
        <w:rPr>
          <w:rFonts w:hint="eastAsia"/>
          <w:sz w:val="24"/>
          <w:szCs w:val="24"/>
        </w:rPr>
        <w:t>级。</w:t>
      </w:r>
    </w:p>
    <w:p w14:paraId="1722A46A">
      <w:pPr>
        <w:spacing w:line="360" w:lineRule="auto"/>
        <w:rPr>
          <w:sz w:val="24"/>
        </w:rPr>
      </w:pPr>
      <w:r>
        <w:rPr>
          <w:rFonts w:hint="eastAsia"/>
          <w:sz w:val="24"/>
        </w:rPr>
        <w:t>7</w:t>
      </w:r>
      <w:r>
        <w:rPr>
          <w:sz w:val="24"/>
        </w:rPr>
        <w:t>.1.2.3</w:t>
      </w:r>
      <w:r>
        <w:rPr>
          <w:rFonts w:hint="eastAsia"/>
          <w:sz w:val="24"/>
          <w:lang w:val="en-US" w:eastAsia="zh-CN"/>
        </w:rPr>
        <w:t xml:space="preserve">  </w:t>
      </w:r>
      <w:r>
        <w:rPr>
          <w:rFonts w:hint="eastAsia"/>
          <w:sz w:val="24"/>
        </w:rPr>
        <w:t>数字温度计：测量范围(0～</w:t>
      </w:r>
      <w:r>
        <w:rPr>
          <w:sz w:val="24"/>
        </w:rPr>
        <w:t>50</w:t>
      </w:r>
      <w:r>
        <w:rPr>
          <w:rFonts w:hint="eastAsia"/>
          <w:sz w:val="24"/>
        </w:rPr>
        <w:t>) ℃，分辨力0.01 ℃，最大允许误差：±0.1 ℃。</w:t>
      </w:r>
    </w:p>
    <w:p w14:paraId="270A3513">
      <w:pPr>
        <w:spacing w:line="360" w:lineRule="auto"/>
        <w:rPr>
          <w:sz w:val="24"/>
        </w:rPr>
      </w:pPr>
      <w:r>
        <w:rPr>
          <w:rFonts w:hint="eastAsia"/>
          <w:sz w:val="24"/>
        </w:rPr>
        <w:t>7.1.2.</w:t>
      </w:r>
      <w:r>
        <w:rPr>
          <w:sz w:val="24"/>
        </w:rPr>
        <w:t>4</w:t>
      </w:r>
      <w:r>
        <w:rPr>
          <w:rFonts w:hint="eastAsia"/>
          <w:sz w:val="24"/>
        </w:rPr>
        <w:t xml:space="preserve"> </w:t>
      </w:r>
      <w:r>
        <w:rPr>
          <w:rFonts w:hint="eastAsia"/>
          <w:sz w:val="24"/>
          <w:lang w:val="en-US" w:eastAsia="zh-CN"/>
        </w:rPr>
        <w:t xml:space="preserve"> </w:t>
      </w:r>
      <w:r>
        <w:rPr>
          <w:rFonts w:hint="eastAsia"/>
          <w:sz w:val="24"/>
        </w:rPr>
        <w:t>温度标准箱：控温范围（</w:t>
      </w:r>
      <w:r>
        <w:rPr>
          <w:sz w:val="24"/>
        </w:rPr>
        <w:t>5</w:t>
      </w:r>
      <w:r>
        <w:rPr>
          <w:rFonts w:hint="eastAsia"/>
          <w:sz w:val="24"/>
        </w:rPr>
        <w:t>~</w:t>
      </w:r>
      <w:r>
        <w:rPr>
          <w:sz w:val="24"/>
        </w:rPr>
        <w:t>50</w:t>
      </w:r>
      <w:r>
        <w:rPr>
          <w:rFonts w:hint="eastAsia"/>
          <w:sz w:val="24"/>
        </w:rPr>
        <w:t>）℃，温度均匀性不大于0.</w:t>
      </w:r>
      <w:r>
        <w:rPr>
          <w:sz w:val="24"/>
        </w:rPr>
        <w:t>3</w:t>
      </w:r>
      <w:r>
        <w:rPr>
          <w:rFonts w:hint="eastAsia"/>
          <w:sz w:val="24"/>
        </w:rPr>
        <w:t xml:space="preserve"> ℃，温度波动度不大于±0.2 ℃。</w:t>
      </w:r>
    </w:p>
    <w:p w14:paraId="4DA2E714">
      <w:pPr>
        <w:spacing w:line="360" w:lineRule="auto"/>
        <w:rPr>
          <w:sz w:val="24"/>
        </w:rPr>
      </w:pPr>
      <w:r>
        <w:rPr>
          <w:rFonts w:hint="eastAsia"/>
          <w:sz w:val="24"/>
        </w:rPr>
        <w:t>7.1.2.</w:t>
      </w:r>
      <w:r>
        <w:rPr>
          <w:sz w:val="24"/>
        </w:rPr>
        <w:t>5</w:t>
      </w:r>
      <w:r>
        <w:rPr>
          <w:rFonts w:hint="eastAsia"/>
          <w:sz w:val="24"/>
        </w:rPr>
        <w:t xml:space="preserve"> </w:t>
      </w:r>
      <w:r>
        <w:rPr>
          <w:rFonts w:hint="eastAsia"/>
          <w:sz w:val="24"/>
          <w:lang w:val="en-US" w:eastAsia="zh-CN"/>
        </w:rPr>
        <w:t xml:space="preserve"> </w:t>
      </w:r>
      <w:r>
        <w:rPr>
          <w:rFonts w:hint="eastAsia"/>
          <w:sz w:val="24"/>
        </w:rPr>
        <w:t>分度吸量管或单标线吸量管、单标线容量瓶：准确度等级A级。</w:t>
      </w:r>
    </w:p>
    <w:p w14:paraId="7D87C78C">
      <w:pPr>
        <w:spacing w:line="360" w:lineRule="auto"/>
        <w:rPr>
          <w:sz w:val="24"/>
        </w:rPr>
      </w:pPr>
      <w:r>
        <w:rPr>
          <w:rFonts w:hint="eastAsia"/>
          <w:sz w:val="24"/>
        </w:rPr>
        <w:t>7.1.2.</w:t>
      </w:r>
      <w:r>
        <w:rPr>
          <w:sz w:val="24"/>
        </w:rPr>
        <w:t>6</w:t>
      </w:r>
      <w:r>
        <w:rPr>
          <w:rFonts w:hint="eastAsia"/>
          <w:sz w:val="24"/>
        </w:rPr>
        <w:t xml:space="preserve"> </w:t>
      </w:r>
      <w:r>
        <w:rPr>
          <w:rFonts w:hint="eastAsia"/>
          <w:sz w:val="24"/>
          <w:lang w:val="en-US" w:eastAsia="zh-CN"/>
        </w:rPr>
        <w:t xml:space="preserve"> </w:t>
      </w:r>
      <w:r>
        <w:rPr>
          <w:rFonts w:hint="eastAsia"/>
          <w:sz w:val="24"/>
        </w:rPr>
        <w:t>实验用水：符合GB/T 6682中二级水规格要求。</w:t>
      </w:r>
    </w:p>
    <w:p w14:paraId="5CFF4B88">
      <w:pPr>
        <w:spacing w:line="360" w:lineRule="auto"/>
        <w:rPr>
          <w:sz w:val="24"/>
        </w:rPr>
      </w:pPr>
      <w:r>
        <w:rPr>
          <w:rFonts w:hint="eastAsia"/>
          <w:sz w:val="24"/>
        </w:rPr>
        <w:t xml:space="preserve">7.2 </w:t>
      </w:r>
      <w:r>
        <w:rPr>
          <w:rFonts w:hint="eastAsia"/>
          <w:sz w:val="24"/>
          <w:lang w:val="en-US" w:eastAsia="zh-CN"/>
        </w:rPr>
        <w:t xml:space="preserve"> </w:t>
      </w:r>
      <w:r>
        <w:rPr>
          <w:sz w:val="24"/>
        </w:rPr>
        <w:t>检定项目</w:t>
      </w:r>
    </w:p>
    <w:p w14:paraId="49017C0B">
      <w:pPr>
        <w:spacing w:line="360" w:lineRule="auto"/>
        <w:ind w:firstLine="480" w:firstLineChars="200"/>
        <w:rPr>
          <w:sz w:val="24"/>
        </w:rPr>
      </w:pPr>
      <w:r>
        <w:rPr>
          <w:rFonts w:hint="eastAsia"/>
          <w:sz w:val="24"/>
        </w:rPr>
        <w:t>检定项目见表</w:t>
      </w:r>
      <w:r>
        <w:rPr>
          <w:rFonts w:hint="eastAsia"/>
          <w:sz w:val="24"/>
          <w:lang w:val="en-US" w:eastAsia="zh-CN"/>
        </w:rPr>
        <w:t>2</w:t>
      </w:r>
      <w:r>
        <w:rPr>
          <w:rFonts w:hint="eastAsia"/>
          <w:sz w:val="24"/>
        </w:rPr>
        <w:t>。</w:t>
      </w:r>
      <w:bookmarkStart w:id="19" w:name="_GoBack"/>
      <w:bookmarkEnd w:id="19"/>
    </w:p>
    <w:p w14:paraId="59009174">
      <w:pPr>
        <w:spacing w:after="156" w:afterLines="50" w:line="360" w:lineRule="auto"/>
        <w:jc w:val="center"/>
        <w:rPr>
          <w:rFonts w:hint="eastAsia" w:ascii="黑体" w:hAnsi="黑体" w:eastAsia="黑体" w:cs="黑体"/>
          <w:bCs/>
          <w:color w:val="000000"/>
        </w:rPr>
      </w:pPr>
      <w:r>
        <w:rPr>
          <w:rFonts w:hint="eastAsia" w:ascii="黑体" w:hAnsi="黑体" w:eastAsia="黑体" w:cs="黑体"/>
          <w:bCs/>
          <w:color w:val="000000"/>
        </w:rPr>
        <w:t>表</w:t>
      </w:r>
      <w:r>
        <w:rPr>
          <w:rFonts w:hint="eastAsia" w:ascii="黑体" w:hAnsi="黑体" w:eastAsia="黑体" w:cs="黑体"/>
          <w:bCs/>
          <w:color w:val="000000"/>
          <w:lang w:val="en-US" w:eastAsia="zh-CN"/>
        </w:rPr>
        <w:t>2</w:t>
      </w:r>
      <w:r>
        <w:rPr>
          <w:rFonts w:hint="eastAsia" w:ascii="黑体" w:hAnsi="黑体" w:eastAsia="黑体" w:cs="黑体"/>
          <w:bCs/>
          <w:color w:val="000000"/>
        </w:rPr>
        <w:t xml:space="preserve">  检定项目一览表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670"/>
        <w:gridCol w:w="1799"/>
        <w:gridCol w:w="1799"/>
        <w:gridCol w:w="1799"/>
      </w:tblGrid>
      <w:tr w14:paraId="68E8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restart"/>
            <w:vAlign w:val="center"/>
          </w:tcPr>
          <w:p w14:paraId="05D8F8B8">
            <w:pPr>
              <w:spacing w:line="360" w:lineRule="auto"/>
              <w:jc w:val="center"/>
            </w:pPr>
            <w:r>
              <w:rPr>
                <w:rFonts w:hint="eastAsia"/>
              </w:rPr>
              <w:t>序号</w:t>
            </w:r>
          </w:p>
        </w:tc>
        <w:tc>
          <w:tcPr>
            <w:tcW w:w="2695" w:type="dxa"/>
            <w:vMerge w:val="restart"/>
            <w:vAlign w:val="center"/>
          </w:tcPr>
          <w:p w14:paraId="6FCA5BB2">
            <w:pPr>
              <w:spacing w:line="360" w:lineRule="auto"/>
              <w:jc w:val="center"/>
            </w:pPr>
            <w:r>
              <w:rPr>
                <w:rFonts w:hint="eastAsia"/>
              </w:rPr>
              <w:t>检定项目</w:t>
            </w:r>
          </w:p>
        </w:tc>
        <w:tc>
          <w:tcPr>
            <w:tcW w:w="5442" w:type="dxa"/>
            <w:gridSpan w:val="3"/>
            <w:vAlign w:val="center"/>
          </w:tcPr>
          <w:p w14:paraId="412CA5FD">
            <w:pPr>
              <w:spacing w:line="360" w:lineRule="auto"/>
              <w:jc w:val="center"/>
            </w:pPr>
            <w:r>
              <w:rPr>
                <w:rFonts w:hint="eastAsia"/>
              </w:rPr>
              <w:t>检定类别</w:t>
            </w:r>
          </w:p>
        </w:tc>
      </w:tr>
      <w:tr w14:paraId="5AC8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Merge w:val="continue"/>
            <w:vAlign w:val="center"/>
          </w:tcPr>
          <w:p w14:paraId="40FB0BFA">
            <w:pPr>
              <w:spacing w:line="360" w:lineRule="auto"/>
              <w:jc w:val="center"/>
            </w:pPr>
          </w:p>
        </w:tc>
        <w:tc>
          <w:tcPr>
            <w:tcW w:w="2695" w:type="dxa"/>
            <w:vMerge w:val="continue"/>
            <w:vAlign w:val="center"/>
          </w:tcPr>
          <w:p w14:paraId="7A07459E">
            <w:pPr>
              <w:spacing w:line="360" w:lineRule="auto"/>
              <w:jc w:val="center"/>
            </w:pPr>
          </w:p>
        </w:tc>
        <w:tc>
          <w:tcPr>
            <w:tcW w:w="1814" w:type="dxa"/>
            <w:vAlign w:val="center"/>
          </w:tcPr>
          <w:p w14:paraId="0406A966">
            <w:pPr>
              <w:spacing w:line="360" w:lineRule="auto"/>
              <w:jc w:val="center"/>
            </w:pPr>
            <w:r>
              <w:rPr>
                <w:rFonts w:hint="eastAsia"/>
              </w:rPr>
              <w:t>首次检定</w:t>
            </w:r>
          </w:p>
        </w:tc>
        <w:tc>
          <w:tcPr>
            <w:tcW w:w="1814" w:type="dxa"/>
            <w:vAlign w:val="center"/>
          </w:tcPr>
          <w:p w14:paraId="0E9D7038">
            <w:pPr>
              <w:spacing w:line="360" w:lineRule="auto"/>
              <w:jc w:val="center"/>
            </w:pPr>
            <w:r>
              <w:rPr>
                <w:rFonts w:hint="eastAsia"/>
              </w:rPr>
              <w:t>后续检定</w:t>
            </w:r>
          </w:p>
        </w:tc>
        <w:tc>
          <w:tcPr>
            <w:tcW w:w="1814" w:type="dxa"/>
            <w:vAlign w:val="center"/>
          </w:tcPr>
          <w:p w14:paraId="48E6D6BB">
            <w:pPr>
              <w:spacing w:line="360" w:lineRule="auto"/>
              <w:jc w:val="center"/>
            </w:pPr>
            <w:r>
              <w:rPr>
                <w:rFonts w:hint="eastAsia"/>
              </w:rPr>
              <w:t>使用中检查</w:t>
            </w:r>
          </w:p>
        </w:tc>
      </w:tr>
      <w:tr w14:paraId="70B7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Align w:val="center"/>
          </w:tcPr>
          <w:p w14:paraId="5CF7CAFF">
            <w:pPr>
              <w:spacing w:line="360" w:lineRule="auto"/>
              <w:jc w:val="center"/>
            </w:pPr>
            <w:r>
              <w:rPr>
                <w:rFonts w:hint="eastAsia"/>
              </w:rPr>
              <w:t>1</w:t>
            </w:r>
          </w:p>
        </w:tc>
        <w:tc>
          <w:tcPr>
            <w:tcW w:w="2695" w:type="dxa"/>
            <w:vAlign w:val="center"/>
          </w:tcPr>
          <w:p w14:paraId="29338B0E">
            <w:pPr>
              <w:spacing w:line="360" w:lineRule="auto"/>
              <w:jc w:val="center"/>
            </w:pPr>
            <w:r>
              <w:rPr>
                <w:rFonts w:hint="eastAsia"/>
              </w:rPr>
              <w:t>外观及功能性检查</w:t>
            </w:r>
          </w:p>
        </w:tc>
        <w:tc>
          <w:tcPr>
            <w:tcW w:w="1814" w:type="dxa"/>
            <w:vAlign w:val="center"/>
          </w:tcPr>
          <w:p w14:paraId="396A5993">
            <w:pPr>
              <w:jc w:val="center"/>
            </w:pPr>
            <w:r>
              <w:rPr>
                <w:rFonts w:hint="eastAsia"/>
              </w:rPr>
              <w:t>＋</w:t>
            </w:r>
          </w:p>
        </w:tc>
        <w:tc>
          <w:tcPr>
            <w:tcW w:w="1814" w:type="dxa"/>
            <w:vAlign w:val="center"/>
          </w:tcPr>
          <w:p w14:paraId="3FFB2CCD">
            <w:pPr>
              <w:jc w:val="center"/>
            </w:pPr>
            <w:r>
              <w:rPr>
                <w:rFonts w:hint="eastAsia"/>
              </w:rPr>
              <w:t>＋</w:t>
            </w:r>
          </w:p>
        </w:tc>
        <w:tc>
          <w:tcPr>
            <w:tcW w:w="1814" w:type="dxa"/>
            <w:vAlign w:val="center"/>
          </w:tcPr>
          <w:p w14:paraId="21F28A7E">
            <w:pPr>
              <w:jc w:val="center"/>
            </w:pPr>
            <w:r>
              <w:rPr>
                <w:rFonts w:hint="eastAsia"/>
              </w:rPr>
              <w:t>＋</w:t>
            </w:r>
          </w:p>
        </w:tc>
      </w:tr>
      <w:tr w14:paraId="0DE2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Align w:val="center"/>
          </w:tcPr>
          <w:p w14:paraId="56004143">
            <w:pPr>
              <w:spacing w:line="360" w:lineRule="auto"/>
              <w:jc w:val="center"/>
            </w:pPr>
            <w:r>
              <w:rPr>
                <w:rFonts w:hint="eastAsia"/>
              </w:rPr>
              <w:t>2</w:t>
            </w:r>
          </w:p>
        </w:tc>
        <w:tc>
          <w:tcPr>
            <w:tcW w:w="2695" w:type="dxa"/>
            <w:vAlign w:val="center"/>
          </w:tcPr>
          <w:p w14:paraId="62D488F8">
            <w:pPr>
              <w:spacing w:line="360" w:lineRule="auto"/>
              <w:jc w:val="center"/>
            </w:pPr>
            <w:r>
              <w:rPr>
                <w:rFonts w:hint="eastAsia"/>
              </w:rPr>
              <w:t>仪器温度示值误差</w:t>
            </w:r>
          </w:p>
        </w:tc>
        <w:tc>
          <w:tcPr>
            <w:tcW w:w="1814" w:type="dxa"/>
            <w:vAlign w:val="center"/>
          </w:tcPr>
          <w:p w14:paraId="0E9785F0">
            <w:pPr>
              <w:jc w:val="center"/>
            </w:pPr>
            <w:r>
              <w:rPr>
                <w:rFonts w:hint="eastAsia"/>
              </w:rPr>
              <w:t>＋</w:t>
            </w:r>
          </w:p>
        </w:tc>
        <w:tc>
          <w:tcPr>
            <w:tcW w:w="1814" w:type="dxa"/>
            <w:vAlign w:val="center"/>
          </w:tcPr>
          <w:p w14:paraId="65F9F49E">
            <w:pPr>
              <w:jc w:val="center"/>
            </w:pPr>
            <w:r>
              <w:rPr>
                <w:rFonts w:hint="eastAsia"/>
              </w:rPr>
              <w:t>－</w:t>
            </w:r>
          </w:p>
        </w:tc>
        <w:tc>
          <w:tcPr>
            <w:tcW w:w="1814" w:type="dxa"/>
            <w:vAlign w:val="center"/>
          </w:tcPr>
          <w:p w14:paraId="412A4696">
            <w:pPr>
              <w:jc w:val="center"/>
            </w:pPr>
            <w:r>
              <w:rPr>
                <w:rFonts w:hint="eastAsia"/>
              </w:rPr>
              <w:t>－</w:t>
            </w:r>
          </w:p>
        </w:tc>
      </w:tr>
      <w:tr w14:paraId="1E99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Align w:val="center"/>
          </w:tcPr>
          <w:p w14:paraId="4FC482DC">
            <w:pPr>
              <w:spacing w:line="360" w:lineRule="auto"/>
              <w:jc w:val="center"/>
            </w:pPr>
            <w:r>
              <w:rPr>
                <w:rFonts w:hint="eastAsia"/>
              </w:rPr>
              <w:t>3</w:t>
            </w:r>
          </w:p>
        </w:tc>
        <w:tc>
          <w:tcPr>
            <w:tcW w:w="2695" w:type="dxa"/>
            <w:vAlign w:val="center"/>
          </w:tcPr>
          <w:p w14:paraId="40DD15CD">
            <w:pPr>
              <w:spacing w:line="360" w:lineRule="auto"/>
              <w:jc w:val="center"/>
            </w:pPr>
            <w:r>
              <w:rPr>
                <w:rFonts w:hint="eastAsia"/>
              </w:rPr>
              <w:t>零点</w:t>
            </w:r>
            <w:r>
              <w:t>漂移</w:t>
            </w:r>
          </w:p>
        </w:tc>
        <w:tc>
          <w:tcPr>
            <w:tcW w:w="1814" w:type="dxa"/>
            <w:vAlign w:val="center"/>
          </w:tcPr>
          <w:p w14:paraId="7C9A382E">
            <w:pPr>
              <w:jc w:val="center"/>
            </w:pPr>
            <w:r>
              <w:rPr>
                <w:rFonts w:hint="eastAsia"/>
              </w:rPr>
              <w:t>＋</w:t>
            </w:r>
          </w:p>
        </w:tc>
        <w:tc>
          <w:tcPr>
            <w:tcW w:w="1814" w:type="dxa"/>
            <w:vAlign w:val="center"/>
          </w:tcPr>
          <w:p w14:paraId="436A2D54">
            <w:pPr>
              <w:jc w:val="center"/>
            </w:pPr>
            <w:r>
              <w:rPr>
                <w:rFonts w:hint="eastAsia"/>
              </w:rPr>
              <w:t>＋</w:t>
            </w:r>
          </w:p>
        </w:tc>
        <w:tc>
          <w:tcPr>
            <w:tcW w:w="1814" w:type="dxa"/>
            <w:vAlign w:val="center"/>
          </w:tcPr>
          <w:p w14:paraId="5B59C9A7">
            <w:pPr>
              <w:jc w:val="center"/>
            </w:pPr>
            <w:r>
              <w:rPr>
                <w:rFonts w:hint="eastAsia"/>
              </w:rPr>
              <w:t>－</w:t>
            </w:r>
          </w:p>
        </w:tc>
      </w:tr>
      <w:tr w14:paraId="7A2F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Align w:val="center"/>
          </w:tcPr>
          <w:p w14:paraId="13FA7BE4">
            <w:pPr>
              <w:spacing w:line="360" w:lineRule="auto"/>
              <w:jc w:val="center"/>
            </w:pPr>
            <w:r>
              <w:rPr>
                <w:rFonts w:hint="eastAsia"/>
              </w:rPr>
              <w:t>4</w:t>
            </w:r>
          </w:p>
        </w:tc>
        <w:tc>
          <w:tcPr>
            <w:tcW w:w="2695" w:type="dxa"/>
            <w:vAlign w:val="center"/>
          </w:tcPr>
          <w:p w14:paraId="0B6F8331">
            <w:pPr>
              <w:spacing w:line="360" w:lineRule="auto"/>
              <w:jc w:val="center"/>
            </w:pPr>
            <w:r>
              <w:rPr>
                <w:rFonts w:hint="eastAsia"/>
              </w:rPr>
              <w:t>仪器示值误差</w:t>
            </w:r>
          </w:p>
        </w:tc>
        <w:tc>
          <w:tcPr>
            <w:tcW w:w="1814" w:type="dxa"/>
            <w:vAlign w:val="center"/>
          </w:tcPr>
          <w:p w14:paraId="5008AC77">
            <w:pPr>
              <w:jc w:val="center"/>
            </w:pPr>
            <w:r>
              <w:rPr>
                <w:rFonts w:hint="eastAsia"/>
              </w:rPr>
              <w:t>＋</w:t>
            </w:r>
          </w:p>
        </w:tc>
        <w:tc>
          <w:tcPr>
            <w:tcW w:w="1814" w:type="dxa"/>
            <w:vAlign w:val="center"/>
          </w:tcPr>
          <w:p w14:paraId="77CD3DE0">
            <w:pPr>
              <w:jc w:val="center"/>
            </w:pPr>
            <w:r>
              <w:rPr>
                <w:rFonts w:hint="eastAsia"/>
              </w:rPr>
              <w:t>＋</w:t>
            </w:r>
          </w:p>
        </w:tc>
        <w:tc>
          <w:tcPr>
            <w:tcW w:w="1814" w:type="dxa"/>
            <w:vAlign w:val="center"/>
          </w:tcPr>
          <w:p w14:paraId="17CBA2C1">
            <w:pPr>
              <w:jc w:val="center"/>
            </w:pPr>
            <w:r>
              <w:rPr>
                <w:rFonts w:hint="eastAsia"/>
              </w:rPr>
              <w:t>＋</w:t>
            </w:r>
          </w:p>
        </w:tc>
      </w:tr>
      <w:tr w14:paraId="67D6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0" w:type="dxa"/>
            <w:vAlign w:val="center"/>
          </w:tcPr>
          <w:p w14:paraId="0A80A5B8">
            <w:pPr>
              <w:spacing w:line="360" w:lineRule="auto"/>
              <w:jc w:val="center"/>
            </w:pPr>
            <w:r>
              <w:rPr>
                <w:rFonts w:hint="eastAsia"/>
              </w:rPr>
              <w:t>5</w:t>
            </w:r>
          </w:p>
        </w:tc>
        <w:tc>
          <w:tcPr>
            <w:tcW w:w="2695" w:type="dxa"/>
            <w:vAlign w:val="center"/>
          </w:tcPr>
          <w:p w14:paraId="046249E8">
            <w:pPr>
              <w:spacing w:line="360" w:lineRule="auto"/>
              <w:jc w:val="center"/>
            </w:pPr>
            <w:r>
              <w:rPr>
                <w:rFonts w:hint="eastAsia"/>
              </w:rPr>
              <w:t>仪器重复性</w:t>
            </w:r>
          </w:p>
        </w:tc>
        <w:tc>
          <w:tcPr>
            <w:tcW w:w="1814" w:type="dxa"/>
            <w:vAlign w:val="center"/>
          </w:tcPr>
          <w:p w14:paraId="49B9F663">
            <w:pPr>
              <w:jc w:val="center"/>
            </w:pPr>
            <w:r>
              <w:rPr>
                <w:rFonts w:hint="eastAsia"/>
              </w:rPr>
              <w:t>＋</w:t>
            </w:r>
          </w:p>
        </w:tc>
        <w:tc>
          <w:tcPr>
            <w:tcW w:w="1814" w:type="dxa"/>
            <w:vAlign w:val="center"/>
          </w:tcPr>
          <w:p w14:paraId="7E2E1B23">
            <w:pPr>
              <w:jc w:val="center"/>
            </w:pPr>
            <w:r>
              <w:rPr>
                <w:rFonts w:hint="eastAsia"/>
              </w:rPr>
              <w:t>＋</w:t>
            </w:r>
          </w:p>
        </w:tc>
        <w:tc>
          <w:tcPr>
            <w:tcW w:w="1814" w:type="dxa"/>
            <w:vAlign w:val="center"/>
          </w:tcPr>
          <w:p w14:paraId="49D4127D">
            <w:pPr>
              <w:jc w:val="center"/>
            </w:pPr>
            <w:r>
              <w:rPr>
                <w:rFonts w:hint="eastAsia"/>
              </w:rPr>
              <w:t>－</w:t>
            </w:r>
          </w:p>
        </w:tc>
      </w:tr>
      <w:tr w14:paraId="3811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37" w:type="dxa"/>
            <w:gridSpan w:val="5"/>
            <w:vAlign w:val="center"/>
          </w:tcPr>
          <w:p w14:paraId="1BB634B8">
            <w:pPr>
              <w:rPr>
                <w:rFonts w:hint="eastAsia" w:ascii="仿宋" w:hAnsi="仿宋" w:eastAsia="仿宋"/>
                <w:sz w:val="18"/>
                <w:szCs w:val="18"/>
              </w:rPr>
            </w:pPr>
            <w:r>
              <w:rPr>
                <w:rFonts w:hint="eastAsia" w:ascii="仿宋" w:hAnsi="仿宋" w:eastAsia="仿宋"/>
                <w:sz w:val="18"/>
                <w:szCs w:val="18"/>
              </w:rPr>
              <w:t>注： “+”表示需要检定项目，“-”表示可不检项目。</w:t>
            </w:r>
          </w:p>
        </w:tc>
      </w:tr>
    </w:tbl>
    <w:p w14:paraId="07408A11">
      <w:pPr>
        <w:spacing w:line="360" w:lineRule="auto"/>
        <w:rPr>
          <w:sz w:val="24"/>
        </w:rPr>
      </w:pPr>
      <w:r>
        <w:rPr>
          <w:rFonts w:hint="eastAsia"/>
          <w:sz w:val="24"/>
        </w:rPr>
        <w:t xml:space="preserve">7.3 </w:t>
      </w:r>
      <w:r>
        <w:rPr>
          <w:rFonts w:hint="eastAsia"/>
          <w:sz w:val="24"/>
          <w:lang w:val="en-US" w:eastAsia="zh-CN"/>
        </w:rPr>
        <w:t xml:space="preserve"> </w:t>
      </w:r>
      <w:r>
        <w:rPr>
          <w:rFonts w:hint="eastAsia"/>
          <w:sz w:val="24"/>
        </w:rPr>
        <w:t>检定方法</w:t>
      </w:r>
    </w:p>
    <w:p w14:paraId="51FD5CDB">
      <w:pPr>
        <w:spacing w:line="360" w:lineRule="auto"/>
        <w:rPr>
          <w:sz w:val="24"/>
        </w:rPr>
      </w:pPr>
      <w:r>
        <w:rPr>
          <w:rFonts w:hint="eastAsia"/>
          <w:sz w:val="24"/>
        </w:rPr>
        <w:t xml:space="preserve">7.3.1 </w:t>
      </w:r>
      <w:r>
        <w:rPr>
          <w:rFonts w:hint="eastAsia"/>
          <w:sz w:val="24"/>
          <w:lang w:val="en-US" w:eastAsia="zh-CN"/>
        </w:rPr>
        <w:t xml:space="preserve"> </w:t>
      </w:r>
      <w:r>
        <w:rPr>
          <w:rFonts w:hint="eastAsia"/>
          <w:sz w:val="24"/>
        </w:rPr>
        <w:t>外观及功能性检查</w:t>
      </w:r>
    </w:p>
    <w:p w14:paraId="7FE01D9D">
      <w:pPr>
        <w:spacing w:line="360" w:lineRule="auto"/>
        <w:ind w:firstLine="480" w:firstLineChars="200"/>
        <w:rPr>
          <w:sz w:val="24"/>
        </w:rPr>
      </w:pPr>
      <w:r>
        <w:rPr>
          <w:rFonts w:hint="eastAsia"/>
          <w:sz w:val="24"/>
        </w:rPr>
        <w:t>按照6.1、6.2要求，用目视和手动操作进行检查。</w:t>
      </w:r>
    </w:p>
    <w:p w14:paraId="53DD0AFE">
      <w:pPr>
        <w:pStyle w:val="67"/>
        <w:numPr>
          <w:ilvl w:val="2"/>
          <w:numId w:val="3"/>
        </w:numPr>
        <w:spacing w:line="360" w:lineRule="auto"/>
        <w:ind w:right="420" w:firstLineChars="0"/>
        <w:rPr>
          <w:sz w:val="24"/>
          <w:szCs w:val="24"/>
        </w:rPr>
      </w:pPr>
      <w:r>
        <w:rPr>
          <w:rFonts w:hint="eastAsia"/>
          <w:sz w:val="24"/>
          <w:szCs w:val="24"/>
        </w:rPr>
        <w:t>仪器</w:t>
      </w:r>
      <w:r>
        <w:rPr>
          <w:sz w:val="24"/>
          <w:szCs w:val="24"/>
        </w:rPr>
        <w:t>温度示值误差</w:t>
      </w:r>
    </w:p>
    <w:p w14:paraId="61FB8EF5">
      <w:pPr>
        <w:spacing w:line="360" w:lineRule="auto"/>
        <w:ind w:firstLine="480" w:firstLineChars="200"/>
        <w:rPr>
          <w:sz w:val="24"/>
          <w:szCs w:val="24"/>
        </w:rPr>
      </w:pPr>
      <w:r>
        <w:rPr>
          <w:rFonts w:hint="eastAsia"/>
          <w:sz w:val="24"/>
          <w:szCs w:val="24"/>
        </w:rPr>
        <w:t>设置温度标准箱</w:t>
      </w:r>
      <w:r>
        <w:rPr>
          <w:sz w:val="24"/>
          <w:szCs w:val="24"/>
        </w:rPr>
        <w:t>为10</w:t>
      </w:r>
      <w:r>
        <w:rPr>
          <w:rFonts w:hint="eastAsia"/>
          <w:sz w:val="24"/>
          <w:szCs w:val="24"/>
        </w:rPr>
        <w:t xml:space="preserve"> </w:t>
      </w:r>
      <w:r>
        <w:rPr>
          <w:rFonts w:hint="eastAsia" w:ascii="宋体" w:hAnsi="宋体" w:cs="宋体"/>
          <w:sz w:val="24"/>
          <w:szCs w:val="24"/>
        </w:rPr>
        <w:t>℃</w:t>
      </w:r>
      <w:r>
        <w:rPr>
          <w:sz w:val="24"/>
          <w:szCs w:val="24"/>
        </w:rPr>
        <w:t>、20</w:t>
      </w:r>
      <w:r>
        <w:rPr>
          <w:rFonts w:hint="eastAsia"/>
          <w:sz w:val="24"/>
          <w:szCs w:val="24"/>
        </w:rPr>
        <w:t xml:space="preserve"> </w:t>
      </w:r>
      <w:r>
        <w:rPr>
          <w:rFonts w:hint="eastAsia" w:ascii="宋体" w:hAnsi="宋体" w:cs="宋体"/>
          <w:sz w:val="24"/>
          <w:szCs w:val="24"/>
        </w:rPr>
        <w:t>℃</w:t>
      </w:r>
      <w:r>
        <w:rPr>
          <w:sz w:val="24"/>
          <w:szCs w:val="24"/>
        </w:rPr>
        <w:t>、30</w:t>
      </w:r>
      <w:r>
        <w:rPr>
          <w:rFonts w:hint="eastAsia"/>
          <w:sz w:val="24"/>
          <w:szCs w:val="24"/>
        </w:rPr>
        <w:t xml:space="preserve"> </w:t>
      </w:r>
      <w:r>
        <w:rPr>
          <w:rFonts w:hint="eastAsia" w:ascii="宋体" w:hAnsi="宋体" w:cs="宋体"/>
          <w:sz w:val="24"/>
          <w:szCs w:val="24"/>
        </w:rPr>
        <w:t>℃</w:t>
      </w:r>
      <w:r>
        <w:rPr>
          <w:sz w:val="24"/>
          <w:szCs w:val="24"/>
        </w:rPr>
        <w:t>，将仪器的温度探头与</w:t>
      </w:r>
      <w:r>
        <w:rPr>
          <w:rFonts w:hint="eastAsia"/>
          <w:sz w:val="24"/>
          <w:szCs w:val="24"/>
        </w:rPr>
        <w:t>数字</w:t>
      </w:r>
      <w:r>
        <w:rPr>
          <w:sz w:val="24"/>
          <w:szCs w:val="24"/>
        </w:rPr>
        <w:t>温度计的感温部分尽量靠近，</w:t>
      </w:r>
      <w:r>
        <w:rPr>
          <w:rFonts w:hint="eastAsia"/>
          <w:sz w:val="24"/>
          <w:szCs w:val="24"/>
        </w:rPr>
        <w:t>温度标准箱</w:t>
      </w:r>
      <w:r>
        <w:rPr>
          <w:sz w:val="24"/>
          <w:szCs w:val="24"/>
        </w:rPr>
        <w:t>的样品仓温度达到设定温度，待仪器温度示值稳定后，同时记录仪器及</w:t>
      </w:r>
      <w:r>
        <w:rPr>
          <w:rFonts w:hint="eastAsia"/>
          <w:sz w:val="24"/>
          <w:szCs w:val="24"/>
        </w:rPr>
        <w:t>数字</w:t>
      </w:r>
      <w:r>
        <w:rPr>
          <w:sz w:val="24"/>
          <w:szCs w:val="24"/>
        </w:rPr>
        <w:t>温度计的温度示值，间隔3</w:t>
      </w:r>
      <w:r>
        <w:rPr>
          <w:rFonts w:hint="eastAsia"/>
          <w:sz w:val="24"/>
          <w:szCs w:val="24"/>
        </w:rPr>
        <w:t xml:space="preserve"> min</w:t>
      </w:r>
      <w:r>
        <w:rPr>
          <w:sz w:val="24"/>
          <w:szCs w:val="24"/>
        </w:rPr>
        <w:t>后重复读数一次，取两次算术平均值为标准器和被检仪器温度示值，</w:t>
      </w:r>
      <w:r>
        <w:rPr>
          <w:rFonts w:hint="eastAsia"/>
          <w:sz w:val="24"/>
          <w:szCs w:val="24"/>
        </w:rPr>
        <w:t>由公</w:t>
      </w:r>
      <w:r>
        <w:rPr>
          <w:sz w:val="24"/>
          <w:szCs w:val="24"/>
        </w:rPr>
        <w:t>式（1）计算温度示值误差</w:t>
      </w:r>
      <w:r>
        <w:rPr>
          <w:rFonts w:hint="eastAsia"/>
          <w:sz w:val="24"/>
          <w:szCs w:val="24"/>
        </w:rPr>
        <w:t>，选取绝对值最大的温度示值误差为仪器的温度示值误差</w:t>
      </w:r>
      <w:r>
        <w:rPr>
          <w:sz w:val="24"/>
          <w:szCs w:val="24"/>
        </w:rPr>
        <w:t>。</w:t>
      </w:r>
    </w:p>
    <w:p w14:paraId="0AA8414C">
      <w:pPr>
        <w:spacing w:line="360" w:lineRule="auto"/>
        <w:ind w:left="360"/>
        <w:jc w:val="center"/>
        <w:rPr>
          <w:rFonts w:hint="eastAsia" w:eastAsia="宋体"/>
          <w:sz w:val="24"/>
          <w:szCs w:val="24"/>
          <w:lang w:eastAsia="zh-CN"/>
        </w:rPr>
      </w:pPr>
      <w:r>
        <w:rPr>
          <w:sz w:val="24"/>
          <w:szCs w:val="24"/>
        </w:rPr>
        <w:t xml:space="preserve">                         </w:t>
      </w:r>
      <m:oMath>
        <m:r>
          <m:rPr>
            <m:sty m:val="p"/>
          </m:rPr>
          <w:rPr>
            <w:rFonts w:ascii="Cambria Math" w:hAnsi="Cambria Math"/>
            <w:sz w:val="24"/>
            <w:szCs w:val="24"/>
          </w:rPr>
          <m:t>∆</m:t>
        </m:r>
        <m:r>
          <m:rPr/>
          <w:rPr>
            <w:rFonts w:ascii="Cambria Math" w:hAnsi="Cambria Math"/>
            <w:sz w:val="24"/>
            <w:szCs w:val="24"/>
          </w:rPr>
          <m:t>T</m:t>
        </m:r>
        <m:r>
          <m:rPr>
            <m:sty m:val="p"/>
          </m:rPr>
          <w:rPr>
            <w:rFonts w:ascii="Cambria Math" w:hAnsi="Cambria Math"/>
            <w:sz w:val="24"/>
            <w:szCs w:val="24"/>
          </w:rPr>
          <m:t>=</m:t>
        </m:r>
        <m:acc>
          <m:accPr>
            <m:chr m:val="̅"/>
            <m:ctrlPr>
              <w:rPr>
                <w:rFonts w:ascii="Cambria Math" w:hAnsi="Cambria Math"/>
                <w:sz w:val="24"/>
                <w:szCs w:val="24"/>
              </w:rPr>
            </m:ctrlPr>
          </m:accPr>
          <m:e>
            <m:r>
              <m:rPr/>
              <w:rPr>
                <w:rFonts w:ascii="Cambria Math" w:hAnsi="Cambria Math"/>
                <w:sz w:val="24"/>
                <w:szCs w:val="24"/>
              </w:rPr>
              <m:t>T</m:t>
            </m:r>
            <m:ctrlPr>
              <w:rPr>
                <w:rFonts w:ascii="Cambria Math" w:hAnsi="Cambria Math"/>
                <w:sz w:val="24"/>
                <w:szCs w:val="24"/>
              </w:rPr>
            </m:ctrlPr>
          </m:e>
        </m:acc>
        <m:r>
          <m:rP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acc>
                  <m:accPr>
                    <m:chr m:val="̅"/>
                    <m:ctrlPr>
                      <w:rPr>
                        <w:rFonts w:ascii="Cambria Math" w:hAnsi="Cambria Math"/>
                        <w:sz w:val="24"/>
                        <w:szCs w:val="24"/>
                      </w:rPr>
                    </m:ctrlPr>
                  </m:accPr>
                  <m:e>
                    <m:r>
                      <m:rPr/>
                      <w:rPr>
                        <w:rFonts w:ascii="Cambria Math" w:hAnsi="Cambria Math"/>
                        <w:sz w:val="24"/>
                        <w:szCs w:val="24"/>
                      </w:rPr>
                      <m:t>T</m:t>
                    </m:r>
                    <m:ctrlPr>
                      <w:rPr>
                        <w:rFonts w:ascii="Cambria Math" w:hAnsi="Cambria Math"/>
                        <w:sz w:val="24"/>
                        <w:szCs w:val="24"/>
                      </w:rPr>
                    </m:ctrlPr>
                  </m:e>
                </m:acc>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ctrlPr>
              <w:rPr>
                <w:rFonts w:ascii="Cambria Math" w:hAnsi="Cambria Math"/>
                <w:i/>
                <w:sz w:val="24"/>
                <w:szCs w:val="24"/>
              </w:rPr>
            </m:ctrlPr>
          </m:e>
        </m:d>
      </m:oMath>
      <w:r>
        <w:rPr>
          <w:sz w:val="24"/>
          <w:szCs w:val="24"/>
        </w:rPr>
        <w:t xml:space="preserve">                        </w:t>
      </w:r>
      <w:r>
        <w:rPr>
          <w:rFonts w:hint="eastAsia"/>
          <w:sz w:val="24"/>
          <w:szCs w:val="24"/>
          <w:lang w:eastAsia="zh-CN"/>
        </w:rPr>
        <w:t>（</w:t>
      </w:r>
      <w:r>
        <w:rPr>
          <w:rFonts w:hint="eastAsia"/>
          <w:sz w:val="24"/>
          <w:szCs w:val="24"/>
          <w:lang w:val="en-US" w:eastAsia="zh-CN"/>
        </w:rPr>
        <w:t>1</w:t>
      </w:r>
      <w:r>
        <w:rPr>
          <w:rFonts w:hint="eastAsia"/>
          <w:sz w:val="24"/>
          <w:szCs w:val="24"/>
          <w:lang w:eastAsia="zh-CN"/>
        </w:rPr>
        <w:t>）</w:t>
      </w:r>
    </w:p>
    <w:p w14:paraId="73DDB07C">
      <w:pPr>
        <w:spacing w:line="360" w:lineRule="auto"/>
        <w:ind w:left="360"/>
        <w:rPr>
          <w:sz w:val="24"/>
          <w:szCs w:val="24"/>
        </w:rPr>
      </w:pPr>
      <w:r>
        <w:rPr>
          <w:sz w:val="24"/>
          <w:szCs w:val="24"/>
        </w:rPr>
        <w:t>式中：</w:t>
      </w:r>
    </w:p>
    <w:p w14:paraId="1AC887E0">
      <w:pPr>
        <w:spacing w:line="360" w:lineRule="auto"/>
        <w:ind w:left="360"/>
        <w:rPr>
          <w:sz w:val="24"/>
          <w:szCs w:val="24"/>
        </w:rPr>
      </w:pPr>
      <m:oMath>
        <m:r>
          <m:rPr>
            <m:sty m:val="p"/>
          </m:rPr>
          <w:rPr>
            <w:rFonts w:ascii="Cambria Math" w:hAnsi="Cambria Math"/>
            <w:sz w:val="24"/>
            <w:szCs w:val="24"/>
          </w:rPr>
          <m:t>∆</m:t>
        </m:r>
        <m:r>
          <m:rPr/>
          <w:rPr>
            <w:rFonts w:ascii="Cambria Math" w:hAnsi="Cambria Math"/>
            <w:sz w:val="24"/>
            <w:szCs w:val="24"/>
          </w:rPr>
          <m:t>T</m:t>
        </m:r>
      </m:oMath>
      <w:r>
        <w:rPr>
          <w:sz w:val="24"/>
          <w:szCs w:val="24"/>
        </w:rPr>
        <w:t>——温度示值误差，</w:t>
      </w:r>
      <w:r>
        <w:rPr>
          <w:rFonts w:hint="eastAsia" w:ascii="宋体" w:hAnsi="宋体" w:cs="宋体"/>
          <w:sz w:val="24"/>
          <w:szCs w:val="24"/>
        </w:rPr>
        <w:t>℃</w:t>
      </w:r>
      <w:r>
        <w:rPr>
          <w:sz w:val="24"/>
          <w:szCs w:val="24"/>
        </w:rPr>
        <w:t>；</w:t>
      </w:r>
    </w:p>
    <w:p w14:paraId="1A11558C">
      <w:pPr>
        <w:spacing w:line="360" w:lineRule="auto"/>
        <w:ind w:left="360"/>
        <w:rPr>
          <w:sz w:val="24"/>
          <w:szCs w:val="24"/>
        </w:rPr>
      </w:pPr>
      <m:oMath>
        <m:acc>
          <m:accPr>
            <m:chr m:val="̅"/>
            <m:ctrlPr>
              <w:rPr>
                <w:rFonts w:ascii="Cambria Math" w:hAnsi="Cambria Math"/>
                <w:sz w:val="24"/>
                <w:szCs w:val="24"/>
              </w:rPr>
            </m:ctrlPr>
          </m:accPr>
          <m:e>
            <m:r>
              <m:rPr/>
              <w:rPr>
                <w:rFonts w:ascii="Cambria Math" w:hAnsi="Cambria Math"/>
                <w:sz w:val="24"/>
                <w:szCs w:val="24"/>
              </w:rPr>
              <m:t>T</m:t>
            </m:r>
            <m:ctrlPr>
              <w:rPr>
                <w:rFonts w:ascii="Cambria Math" w:hAnsi="Cambria Math"/>
                <w:sz w:val="24"/>
                <w:szCs w:val="24"/>
              </w:rPr>
            </m:ctrlPr>
          </m:e>
        </m:acc>
      </m:oMath>
      <w:r>
        <w:rPr>
          <w:sz w:val="24"/>
          <w:szCs w:val="24"/>
        </w:rPr>
        <w:fldChar w:fldCharType="begin"/>
      </w:r>
      <w:r>
        <w:rPr>
          <w:sz w:val="24"/>
          <w:szCs w:val="24"/>
        </w:rPr>
        <w:instrText xml:space="preserve"> QUOTE </w:instrText>
      </w:r>
      <m:oMath>
        <m:acc>
          <m:accPr>
            <m:chr m:val="̅"/>
            <m:ctrlPr>
              <w:rPr>
                <w:rFonts w:ascii="Cambria Math" w:hAnsi="Cambria Math"/>
                <w:sz w:val="24"/>
                <w:szCs w:val="24"/>
              </w:rPr>
            </m:ctrlPr>
          </m:accPr>
          <m:e>
            <m:r>
              <m:rPr>
                <m:nor/>
                <m:sty m:val="p"/>
              </m:rPr>
              <w:rPr>
                <w:b w:val="0"/>
                <w:i w:val="0"/>
                <w:sz w:val="24"/>
                <w:szCs w:val="24"/>
              </w:rPr>
              <m:t xml:space="preserve">y</m:t>
            </m:r>
            <m:ctrlPr>
              <w:rPr>
                <w:rFonts w:ascii="Cambria Math" w:hAnsi="Cambria Math"/>
                <w:sz w:val="24"/>
                <w:szCs w:val="24"/>
              </w:rPr>
            </m:ctrlPr>
          </m:e>
        </m:acc>
        <m:d>
          <m:dPr>
            <m:begChr m:val="（"/>
            <m:endChr m:val="）"/>
            <m:ctrlPr>
              <w:rPr>
                <w:rFonts w:ascii="Cambria Math" w:hAnsi="Cambria Math"/>
                <w:sz w:val="24"/>
                <w:szCs w:val="24"/>
              </w:rPr>
            </m:ctrlPr>
          </m:dPr>
          <m:e>
            <m:r>
              <m:rPr>
                <m:nor/>
                <m:sty m:val="p"/>
              </m:rPr>
              <w:rPr>
                <w:b w:val="0"/>
                <w:i w:val="0"/>
                <w:sz w:val="24"/>
                <w:szCs w:val="24"/>
              </w:rPr>
              <m:t xml:space="preserve">t</m:t>
            </m:r>
            <m:ctrlPr>
              <w:rPr>
                <w:rFonts w:ascii="Cambria Math" w:hAnsi="Cambria Math"/>
                <w:sz w:val="24"/>
                <w:szCs w:val="24"/>
              </w:rPr>
            </m:ctrlPr>
          </m:e>
        </m:d>
      </m:oMath>
      <w:r>
        <w:rPr>
          <w:sz w:val="24"/>
          <w:szCs w:val="24"/>
        </w:rPr>
        <w:instrText xml:space="preserve"> </w:instrText>
      </w:r>
      <w:r>
        <w:rPr>
          <w:sz w:val="24"/>
          <w:szCs w:val="24"/>
        </w:rPr>
        <w:fldChar w:fldCharType="end"/>
      </w:r>
      <w:r>
        <w:rPr>
          <w:sz w:val="24"/>
          <w:szCs w:val="24"/>
        </w:rPr>
        <w:t>——被检仪器温度测量平均值，</w:t>
      </w:r>
      <w:r>
        <w:rPr>
          <w:rFonts w:hint="eastAsia" w:ascii="宋体" w:hAnsi="宋体" w:cs="宋体"/>
          <w:sz w:val="24"/>
          <w:szCs w:val="24"/>
        </w:rPr>
        <w:t>℃</w:t>
      </w:r>
      <w:r>
        <w:rPr>
          <w:sz w:val="24"/>
          <w:szCs w:val="24"/>
        </w:rPr>
        <w:t>；</w:t>
      </w:r>
    </w:p>
    <w:p w14:paraId="260BA60A">
      <w:pPr>
        <w:spacing w:line="360" w:lineRule="auto"/>
        <w:ind w:left="360"/>
        <w:rPr>
          <w:sz w:val="24"/>
          <w:szCs w:val="24"/>
        </w:rPr>
      </w:pPr>
      <m:oMath>
        <m:sSub>
          <m:sSubPr>
            <m:ctrlPr>
              <w:rPr>
                <w:rFonts w:ascii="Cambria Math" w:hAnsi="Cambria Math"/>
                <w:i/>
                <w:sz w:val="24"/>
                <w:szCs w:val="24"/>
              </w:rPr>
            </m:ctrlPr>
          </m:sSubPr>
          <m:e>
            <m:acc>
              <m:accPr>
                <m:chr m:val="̅"/>
                <m:ctrlPr>
                  <w:rPr>
                    <w:rFonts w:ascii="Cambria Math" w:hAnsi="Cambria Math"/>
                    <w:sz w:val="24"/>
                    <w:szCs w:val="24"/>
                  </w:rPr>
                </m:ctrlPr>
              </m:accPr>
              <m:e>
                <m:r>
                  <m:rPr/>
                  <w:rPr>
                    <w:rFonts w:ascii="Cambria Math" w:hAnsi="Cambria Math"/>
                    <w:sz w:val="24"/>
                    <w:szCs w:val="24"/>
                  </w:rPr>
                  <m:t>T</m:t>
                </m:r>
                <m:ctrlPr>
                  <w:rPr>
                    <w:rFonts w:ascii="Cambria Math" w:hAnsi="Cambria Math"/>
                    <w:sz w:val="24"/>
                    <w:szCs w:val="24"/>
                  </w:rPr>
                </m:ctrlPr>
              </m:e>
            </m:acc>
            <m:ctrlPr>
              <w:rPr>
                <w:rFonts w:ascii="Cambria Math" w:hAnsi="Cambria Math"/>
                <w:i/>
                <w:sz w:val="24"/>
                <w:szCs w:val="24"/>
              </w:rPr>
            </m:ctrlPr>
          </m:e>
          <m:sub>
            <m:r>
              <m:rPr/>
              <w:rPr>
                <w:rFonts w:ascii="Cambria Math" w:hAnsi="Cambria Math"/>
                <w:sz w:val="24"/>
                <w:szCs w:val="24"/>
              </w:rPr>
              <m:t>s</m:t>
            </m:r>
            <m:ctrlPr>
              <w:rPr>
                <w:rFonts w:ascii="Cambria Math" w:hAnsi="Cambria Math"/>
                <w:i/>
                <w:sz w:val="24"/>
                <w:szCs w:val="24"/>
              </w:rPr>
            </m:ctrlPr>
          </m:sub>
        </m:sSub>
      </m:oMath>
      <w:r>
        <w:rPr>
          <w:sz w:val="24"/>
          <w:szCs w:val="24"/>
        </w:rPr>
        <w:fldChar w:fldCharType="begin"/>
      </w:r>
      <w:r>
        <w:rPr>
          <w:sz w:val="24"/>
          <w:szCs w:val="24"/>
        </w:rPr>
        <w:instrText xml:space="preserve"> QUOTE </w:instrText>
      </w:r>
      <m:oMath>
        <m:sSup>
          <m:sSupPr>
            <m:ctrlPr>
              <w:rPr>
                <w:rFonts w:ascii="Cambria Math" w:hAnsi="Cambria Math"/>
                <w:sz w:val="24"/>
                <w:szCs w:val="24"/>
              </w:rPr>
            </m:ctrlPr>
          </m:sSupPr>
          <m:e>
            <m:r>
              <m:rPr>
                <m:nor/>
                <m:sty m:val="p"/>
              </m:rPr>
              <w:rPr>
                <w:b w:val="0"/>
                <w:i w:val="0"/>
                <w:sz w:val="24"/>
                <w:szCs w:val="24"/>
              </w:rPr>
              <m:t xml:space="preserve">y</m:t>
            </m:r>
            <m:ctrlPr>
              <w:rPr>
                <w:rFonts w:ascii="Cambria Math" w:hAnsi="Cambria Math"/>
                <w:sz w:val="24"/>
                <w:szCs w:val="24"/>
              </w:rPr>
            </m:ctrlPr>
          </m:e>
          <m:sup>
            <m:r>
              <m:rPr>
                <m:nor/>
                <m:sty m:val="p"/>
              </m:rPr>
              <w:rPr>
                <w:b w:val="0"/>
                <w:i w:val="0"/>
                <w:sz w:val="24"/>
                <w:szCs w:val="24"/>
              </w:rPr>
              <m:t xml:space="preserve">0</m:t>
            </m:r>
            <m:ctrlPr>
              <w:rPr>
                <w:rFonts w:ascii="Cambria Math" w:hAnsi="Cambria Math"/>
                <w:sz w:val="24"/>
                <w:szCs w:val="24"/>
              </w:rPr>
            </m:ctrlPr>
          </m:sup>
        </m:sSup>
      </m:oMath>
      <w:r>
        <w:rPr>
          <w:sz w:val="24"/>
          <w:szCs w:val="24"/>
        </w:rPr>
        <w:instrText xml:space="preserve"> </w:instrText>
      </w:r>
      <w:r>
        <w:rPr>
          <w:sz w:val="24"/>
          <w:szCs w:val="24"/>
        </w:rPr>
        <w:fldChar w:fldCharType="end"/>
      </w:r>
      <w:r>
        <w:rPr>
          <w:sz w:val="24"/>
          <w:szCs w:val="24"/>
        </w:rPr>
        <w:t>——标准器温度示值平均值，</w:t>
      </w:r>
      <w:r>
        <w:rPr>
          <w:rFonts w:hint="eastAsia" w:ascii="宋体" w:hAnsi="宋体" w:cs="宋体"/>
          <w:sz w:val="24"/>
          <w:szCs w:val="24"/>
        </w:rPr>
        <w:t>℃</w:t>
      </w:r>
      <w:r>
        <w:rPr>
          <w:sz w:val="24"/>
          <w:szCs w:val="24"/>
        </w:rPr>
        <w:t>；</w:t>
      </w:r>
    </w:p>
    <w:p w14:paraId="27EDA0BB">
      <w:pPr>
        <w:spacing w:line="360" w:lineRule="auto"/>
        <w:ind w:left="360" w:right="420"/>
        <w:rPr>
          <w:sz w:val="24"/>
          <w:szCs w:val="24"/>
        </w:rPr>
      </w:pPr>
      <m:oMath>
        <m:sSub>
          <m:sSubPr>
            <m:ctrlPr>
              <w:rPr>
                <w:rFonts w:ascii="Cambria Math" w:hAnsi="Cambria Math"/>
                <w:i/>
                <w:sz w:val="24"/>
                <w:szCs w:val="24"/>
              </w:rPr>
            </m:ctrlPr>
          </m:sSubPr>
          <m:e>
            <m:r>
              <m:rPr/>
              <w:rPr>
                <w:rFonts w:ascii="Cambria Math" w:hAnsi="Cambria Math"/>
                <w:sz w:val="24"/>
                <w:szCs w:val="24"/>
              </w:rPr>
              <m:t>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sz w:val="24"/>
          <w:szCs w:val="24"/>
        </w:rPr>
        <w:t>——标准器温度修正值，</w:t>
      </w:r>
      <w:r>
        <w:rPr>
          <w:rFonts w:hint="eastAsia" w:ascii="宋体" w:hAnsi="宋体" w:cs="宋体"/>
          <w:sz w:val="24"/>
          <w:szCs w:val="24"/>
        </w:rPr>
        <w:t>℃</w:t>
      </w:r>
      <w:r>
        <w:rPr>
          <w:sz w:val="24"/>
          <w:szCs w:val="24"/>
        </w:rPr>
        <w:t>。</w:t>
      </w:r>
    </w:p>
    <w:p w14:paraId="623BEA44">
      <w:pPr>
        <w:pStyle w:val="67"/>
        <w:spacing w:line="360" w:lineRule="auto"/>
        <w:ind w:right="420" w:firstLine="0" w:firstLineChars="0"/>
        <w:rPr>
          <w:sz w:val="24"/>
          <w:szCs w:val="24"/>
        </w:rPr>
      </w:pPr>
      <w:r>
        <w:rPr>
          <w:sz w:val="24"/>
          <w:szCs w:val="24"/>
        </w:rPr>
        <w:t>7.3.</w:t>
      </w:r>
      <w:r>
        <w:rPr>
          <w:rFonts w:hint="eastAsia"/>
          <w:sz w:val="24"/>
          <w:szCs w:val="24"/>
        </w:rPr>
        <w:t>3</w:t>
      </w:r>
      <w:r>
        <w:rPr>
          <w:rFonts w:hint="eastAsia"/>
          <w:sz w:val="24"/>
          <w:szCs w:val="24"/>
          <w:lang w:val="en-US" w:eastAsia="zh-CN"/>
        </w:rPr>
        <w:t xml:space="preserve">  </w:t>
      </w:r>
      <w:r>
        <w:rPr>
          <w:rFonts w:hint="eastAsia"/>
          <w:sz w:val="24"/>
          <w:szCs w:val="24"/>
        </w:rPr>
        <w:t>仪器</w:t>
      </w:r>
      <w:r>
        <w:rPr>
          <w:sz w:val="24"/>
          <w:szCs w:val="24"/>
        </w:rPr>
        <w:t>零点漂移</w:t>
      </w:r>
    </w:p>
    <w:p w14:paraId="2F9725B8">
      <w:pPr>
        <w:spacing w:line="360" w:lineRule="auto"/>
        <w:ind w:firstLine="480" w:firstLineChars="200"/>
        <w:rPr>
          <w:sz w:val="24"/>
          <w:szCs w:val="24"/>
        </w:rPr>
      </w:pPr>
      <w:bookmarkStart w:id="15" w:name="_Hlk52953103"/>
      <w:r>
        <w:rPr>
          <w:sz w:val="24"/>
          <w:szCs w:val="24"/>
        </w:rPr>
        <w:t>仪器测量前，用脱脂棉蘸乙醚或乙醇清洗棱镜表面，待</w:t>
      </w:r>
      <w:r>
        <w:rPr>
          <w:rFonts w:hint="eastAsia"/>
          <w:sz w:val="24"/>
          <w:szCs w:val="24"/>
        </w:rPr>
        <w:t>表面</w:t>
      </w:r>
      <w:r>
        <w:rPr>
          <w:sz w:val="24"/>
          <w:szCs w:val="24"/>
        </w:rPr>
        <w:t>干燥后，再滴入纯水</w:t>
      </w:r>
      <w:r>
        <w:rPr>
          <w:rFonts w:hint="eastAsia"/>
          <w:sz w:val="24"/>
          <w:szCs w:val="24"/>
        </w:rPr>
        <w:t>覆盖</w:t>
      </w:r>
      <w:r>
        <w:rPr>
          <w:sz w:val="24"/>
          <w:szCs w:val="24"/>
        </w:rPr>
        <w:t>棱镜表面，调好仪器初始值</w:t>
      </w:r>
      <m:oMath>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0</m:t>
            </m:r>
            <m:ctrlPr>
              <w:rPr>
                <w:rFonts w:ascii="Cambria Math" w:hAnsi="Cambria Math"/>
                <w:i/>
                <w:sz w:val="24"/>
                <w:szCs w:val="24"/>
              </w:rPr>
            </m:ctrlPr>
          </m:sub>
        </m:sSub>
      </m:oMath>
      <w:r>
        <w:rPr>
          <w:sz w:val="24"/>
          <w:szCs w:val="24"/>
        </w:rPr>
        <w:t>，持续观察10</w:t>
      </w:r>
      <w:r>
        <w:rPr>
          <w:rFonts w:hint="eastAsia"/>
          <w:sz w:val="24"/>
          <w:szCs w:val="24"/>
        </w:rPr>
        <w:t xml:space="preserve"> </w:t>
      </w:r>
      <w:r>
        <w:rPr>
          <w:sz w:val="24"/>
          <w:szCs w:val="24"/>
        </w:rPr>
        <w:t>min，每隔2</w:t>
      </w:r>
      <w:r>
        <w:rPr>
          <w:rFonts w:hint="eastAsia"/>
          <w:sz w:val="24"/>
          <w:szCs w:val="24"/>
        </w:rPr>
        <w:t xml:space="preserve"> </w:t>
      </w:r>
      <w:r>
        <w:rPr>
          <w:sz w:val="24"/>
          <w:szCs w:val="24"/>
        </w:rPr>
        <w:t>min记录仪器示值</w:t>
      </w:r>
      <m:oMath>
        <m:r>
          <m:rPr>
            <m:sty m:val="p"/>
          </m:rPr>
          <w:rPr>
            <w:rFonts w:ascii="Cambria Math" w:hAnsi="Cambria Math"/>
            <w:sz w:val="24"/>
            <w:szCs w:val="24"/>
          </w:rPr>
          <m:t xml:space="preserve"> </m:t>
        </m:r>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oMath>
      <w:r>
        <w:rPr>
          <w:sz w:val="24"/>
          <w:szCs w:val="24"/>
        </w:rPr>
        <w:t>，取绝对值最大</w:t>
      </w:r>
      <w:r>
        <w:rPr>
          <w:rFonts w:hint="eastAsia"/>
          <w:sz w:val="24"/>
          <w:szCs w:val="24"/>
        </w:rPr>
        <w:t>者</w:t>
      </w:r>
      <m:oMath>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oMath>
      <w:r>
        <w:rPr>
          <w:sz w:val="24"/>
          <w:szCs w:val="24"/>
        </w:rPr>
        <w:t>为零点漂移</w:t>
      </w:r>
      <w:r>
        <w:rPr>
          <w:rFonts w:hint="eastAsia"/>
          <w:sz w:val="24"/>
          <w:szCs w:val="24"/>
        </w:rPr>
        <w:t>，</w:t>
      </w:r>
      <w:bookmarkEnd w:id="15"/>
      <w:r>
        <w:rPr>
          <w:sz w:val="24"/>
          <w:szCs w:val="24"/>
        </w:rPr>
        <w:t>由公式(2)计算</w:t>
      </w:r>
      <w:r>
        <w:rPr>
          <w:rFonts w:hint="eastAsia"/>
          <w:sz w:val="24"/>
          <w:szCs w:val="24"/>
        </w:rPr>
        <w:t>零点漂移。</w:t>
      </w:r>
      <w:r>
        <w:rPr>
          <w:sz w:val="24"/>
          <w:szCs w:val="24"/>
        </w:rPr>
        <w:t xml:space="preserve"> </w:t>
      </w:r>
    </w:p>
    <w:p w14:paraId="548ED6B7">
      <w:pPr>
        <w:spacing w:line="360" w:lineRule="auto"/>
        <w:ind w:firstLine="480" w:firstLineChars="200"/>
        <w:jc w:val="center"/>
        <w:rPr>
          <w:sz w:val="24"/>
          <w:szCs w:val="24"/>
        </w:rPr>
      </w:pPr>
      <w:r>
        <w:rPr>
          <w:sz w:val="24"/>
          <w:szCs w:val="24"/>
        </w:rPr>
        <w:t xml:space="preserve">                        </w:t>
      </w:r>
      <m:oMath>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r>
          <m:rPr/>
          <w:rPr>
            <w:rFonts w:ascii="Cambria Math" w:hAnsi="Cambria Math"/>
            <w:sz w:val="24"/>
            <w:szCs w:val="24"/>
          </w:rPr>
          <m:t>=</m:t>
        </m:r>
        <m:r>
          <m:rPr/>
          <w:rPr>
            <w:rFonts w:hint="eastAsia" w:ascii="Cambria Math" w:hAnsi="Cambria Math"/>
            <w:sz w:val="24"/>
            <w:szCs w:val="24"/>
          </w:rPr>
          <m:t>MAX</m:t>
        </m:r>
        <m:d>
          <m:dPr>
            <m:begChr m:val="|"/>
            <m:endChr m:val="|"/>
            <m:ctrlPr>
              <w:rPr>
                <w:rFonts w:ascii="Cambria Math" w:hAnsi="Cambria Math"/>
                <w:i/>
                <w:sz w:val="24"/>
                <w:szCs w:val="24"/>
              </w:rPr>
            </m:ctrlPr>
          </m:dPr>
          <m:e>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r>
              <m:rPr/>
              <w:rPr>
                <w:rFonts w:ascii="Cambria Math" w:hAnsi="Cambria Math" w:eastAsia="微软雅黑"/>
                <w:sz w:val="24"/>
                <w:szCs w:val="24"/>
              </w:rPr>
              <m:t>−</m:t>
            </m:r>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0</m:t>
                </m:r>
                <m:ctrlPr>
                  <w:rPr>
                    <w:rFonts w:ascii="Cambria Math" w:hAnsi="Cambria Math"/>
                    <w:i/>
                    <w:sz w:val="24"/>
                    <w:szCs w:val="24"/>
                  </w:rPr>
                </m:ctrlPr>
              </m:sub>
            </m:sSub>
            <m:ctrlPr>
              <w:rPr>
                <w:rFonts w:ascii="Cambria Math" w:hAnsi="Cambria Math"/>
                <w:i/>
                <w:sz w:val="24"/>
                <w:szCs w:val="24"/>
              </w:rPr>
            </m:ctrlPr>
          </m:e>
        </m:d>
      </m:oMath>
      <w:r>
        <w:rPr>
          <w:sz w:val="24"/>
          <w:szCs w:val="24"/>
        </w:rPr>
        <w:t xml:space="preserve">                       </w:t>
      </w:r>
      <w:r>
        <w:rPr>
          <w:rFonts w:hint="eastAsia"/>
          <w:sz w:val="24"/>
          <w:szCs w:val="24"/>
          <w:lang w:eastAsia="zh-CN"/>
        </w:rPr>
        <w:t>（</w:t>
      </w:r>
      <w:r>
        <w:rPr>
          <w:rFonts w:hint="eastAsia"/>
          <w:sz w:val="24"/>
          <w:szCs w:val="24"/>
          <w:lang w:val="en-US" w:eastAsia="zh-CN"/>
        </w:rPr>
        <w:t>2</w:t>
      </w:r>
      <w:r>
        <w:rPr>
          <w:rFonts w:hint="eastAsia"/>
          <w:sz w:val="24"/>
          <w:szCs w:val="24"/>
          <w:lang w:eastAsia="zh-CN"/>
        </w:rPr>
        <w:t>）</w:t>
      </w:r>
    </w:p>
    <w:p w14:paraId="06D00047">
      <w:pPr>
        <w:spacing w:line="360" w:lineRule="auto"/>
        <w:ind w:firstLine="480" w:firstLineChars="200"/>
        <w:rPr>
          <w:sz w:val="24"/>
          <w:szCs w:val="24"/>
        </w:rPr>
      </w:pPr>
      <w:r>
        <w:rPr>
          <w:sz w:val="24"/>
          <w:szCs w:val="24"/>
        </w:rPr>
        <w:t>式中：</w:t>
      </w:r>
    </w:p>
    <w:p w14:paraId="74A75671">
      <w:pPr>
        <w:spacing w:line="360" w:lineRule="auto"/>
        <w:ind w:firstLine="480" w:firstLineChars="200"/>
        <w:rPr>
          <w:sz w:val="24"/>
          <w:szCs w:val="24"/>
        </w:rPr>
      </w:pPr>
      <m:oMath>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oMath>
      <w:r>
        <w:rPr>
          <w:sz w:val="24"/>
          <w:szCs w:val="24"/>
        </w:rPr>
        <w:t>——仪器零点漂移；</w:t>
      </w:r>
    </w:p>
    <w:p w14:paraId="52AC2529">
      <w:pPr>
        <w:spacing w:line="360" w:lineRule="auto"/>
        <w:ind w:firstLine="480" w:firstLineChars="200"/>
        <w:rPr>
          <w:sz w:val="24"/>
          <w:szCs w:val="24"/>
        </w:rPr>
      </w:pPr>
      <m:oMath>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i</m:t>
            </m:r>
            <m:ctrlPr>
              <w:rPr>
                <w:rFonts w:ascii="Cambria Math" w:hAnsi="Cambria Math"/>
                <w:i/>
                <w:sz w:val="24"/>
                <w:szCs w:val="24"/>
              </w:rPr>
            </m:ctrlPr>
          </m:sub>
        </m:sSub>
      </m:oMath>
      <w:r>
        <w:rPr>
          <w:sz w:val="24"/>
          <w:szCs w:val="24"/>
        </w:rPr>
        <w:fldChar w:fldCharType="begin"/>
      </w:r>
      <w:r>
        <w:rPr>
          <w:sz w:val="24"/>
          <w:szCs w:val="24"/>
        </w:rPr>
        <w:instrText xml:space="preserve"> QUOTE </w:instrText>
      </w:r>
      <m:oMath>
        <m:acc>
          <m:accPr>
            <m:chr m:val="̅"/>
            <m:ctrlPr>
              <w:rPr>
                <w:rFonts w:ascii="Cambria Math" w:hAnsi="Cambria Math"/>
                <w:sz w:val="24"/>
                <w:szCs w:val="24"/>
              </w:rPr>
            </m:ctrlPr>
          </m:accPr>
          <m:e>
            <m:r>
              <m:rPr>
                <m:nor/>
                <m:sty m:val="p"/>
              </m:rPr>
              <w:rPr>
                <w:b w:val="0"/>
                <w:i w:val="0"/>
                <w:sz w:val="24"/>
                <w:szCs w:val="24"/>
              </w:rPr>
              <m:t xml:space="preserve">y</m:t>
            </m:r>
            <m:ctrlPr>
              <w:rPr>
                <w:rFonts w:ascii="Cambria Math" w:hAnsi="Cambria Math"/>
                <w:sz w:val="24"/>
                <w:szCs w:val="24"/>
              </w:rPr>
            </m:ctrlPr>
          </m:e>
        </m:acc>
        <m:d>
          <m:dPr>
            <m:begChr m:val="（"/>
            <m:endChr m:val="）"/>
            <m:ctrlPr>
              <w:rPr>
                <w:rFonts w:ascii="Cambria Math" w:hAnsi="Cambria Math"/>
                <w:sz w:val="24"/>
                <w:szCs w:val="24"/>
              </w:rPr>
            </m:ctrlPr>
          </m:dPr>
          <m:e>
            <m:r>
              <m:rPr>
                <m:nor/>
                <m:sty m:val="p"/>
              </m:rPr>
              <w:rPr>
                <w:b w:val="0"/>
                <w:i w:val="0"/>
                <w:sz w:val="24"/>
                <w:szCs w:val="24"/>
              </w:rPr>
              <m:t xml:space="preserve">t</m:t>
            </m:r>
            <m:ctrlPr>
              <w:rPr>
                <w:rFonts w:ascii="Cambria Math" w:hAnsi="Cambria Math"/>
                <w:sz w:val="24"/>
                <w:szCs w:val="24"/>
              </w:rPr>
            </m:ctrlPr>
          </m:e>
        </m:d>
      </m:oMath>
      <w:r>
        <w:rPr>
          <w:sz w:val="24"/>
          <w:szCs w:val="24"/>
        </w:rPr>
        <w:instrText xml:space="preserve"> </w:instrText>
      </w:r>
      <w:r>
        <w:rPr>
          <w:sz w:val="24"/>
          <w:szCs w:val="24"/>
        </w:rPr>
        <w:fldChar w:fldCharType="end"/>
      </w:r>
      <w:r>
        <w:rPr>
          <w:sz w:val="24"/>
          <w:szCs w:val="24"/>
        </w:rPr>
        <w:t>——i点时测量值；</w:t>
      </w:r>
    </w:p>
    <w:p w14:paraId="311A7654">
      <w:pPr>
        <w:spacing w:line="360" w:lineRule="auto"/>
        <w:ind w:firstLine="480" w:firstLineChars="200"/>
        <w:rPr>
          <w:sz w:val="24"/>
          <w:szCs w:val="24"/>
        </w:rPr>
      </w:pPr>
      <m:oMath>
        <m:sSub>
          <m:sSubPr>
            <m:ctrlPr>
              <w:rPr>
                <w:rFonts w:ascii="Cambria Math" w:hAnsi="Cambria Math"/>
                <w:i/>
                <w:sz w:val="24"/>
                <w:szCs w:val="24"/>
              </w:rPr>
            </m:ctrlPr>
          </m:sSubPr>
          <m:e>
            <m:r>
              <m:rPr/>
              <w:rPr>
                <w:rFonts w:ascii="Cambria Math" w:hAnsi="Cambria Math"/>
                <w:sz w:val="24"/>
                <w:szCs w:val="24"/>
              </w:rPr>
              <m:t>Z</m:t>
            </m:r>
            <m:ctrlPr>
              <w:rPr>
                <w:rFonts w:ascii="Cambria Math" w:hAnsi="Cambria Math"/>
                <w:i/>
                <w:sz w:val="24"/>
                <w:szCs w:val="24"/>
              </w:rPr>
            </m:ctrlPr>
          </m:e>
          <m:sub>
            <m:r>
              <m:rPr/>
              <w:rPr>
                <w:rFonts w:ascii="Cambria Math" w:hAnsi="Cambria Math"/>
                <w:sz w:val="24"/>
                <w:szCs w:val="24"/>
              </w:rPr>
              <m:t>0</m:t>
            </m:r>
            <m:ctrlPr>
              <w:rPr>
                <w:rFonts w:ascii="Cambria Math" w:hAnsi="Cambria Math"/>
                <w:i/>
                <w:sz w:val="24"/>
                <w:szCs w:val="24"/>
              </w:rPr>
            </m:ctrlPr>
          </m:sub>
        </m:sSub>
      </m:oMath>
      <w:r>
        <w:rPr>
          <w:sz w:val="24"/>
          <w:szCs w:val="24"/>
        </w:rPr>
        <w:fldChar w:fldCharType="begin"/>
      </w:r>
      <w:r>
        <w:rPr>
          <w:sz w:val="24"/>
          <w:szCs w:val="24"/>
        </w:rPr>
        <w:instrText xml:space="preserve"> QUOTE </w:instrText>
      </w:r>
      <m:oMath>
        <m:sSup>
          <m:sSupPr>
            <m:ctrlPr>
              <w:rPr>
                <w:rFonts w:ascii="Cambria Math" w:hAnsi="Cambria Math"/>
                <w:sz w:val="24"/>
                <w:szCs w:val="24"/>
              </w:rPr>
            </m:ctrlPr>
          </m:sSupPr>
          <m:e>
            <m:r>
              <m:rPr>
                <m:nor/>
                <m:sty m:val="p"/>
              </m:rPr>
              <w:rPr>
                <w:b w:val="0"/>
                <w:i w:val="0"/>
                <w:sz w:val="24"/>
                <w:szCs w:val="24"/>
              </w:rPr>
              <m:t xml:space="preserve">y</m:t>
            </m:r>
            <m:ctrlPr>
              <w:rPr>
                <w:rFonts w:ascii="Cambria Math" w:hAnsi="Cambria Math"/>
                <w:sz w:val="24"/>
                <w:szCs w:val="24"/>
              </w:rPr>
            </m:ctrlPr>
          </m:e>
          <m:sup>
            <m:r>
              <m:rPr>
                <m:nor/>
                <m:sty m:val="p"/>
              </m:rPr>
              <w:rPr>
                <w:b w:val="0"/>
                <w:i w:val="0"/>
                <w:sz w:val="24"/>
                <w:szCs w:val="24"/>
              </w:rPr>
              <m:t xml:space="preserve">0</m:t>
            </m:r>
            <m:ctrlPr>
              <w:rPr>
                <w:rFonts w:ascii="Cambria Math" w:hAnsi="Cambria Math"/>
                <w:sz w:val="24"/>
                <w:szCs w:val="24"/>
              </w:rPr>
            </m:ctrlPr>
          </m:sup>
        </m:sSup>
      </m:oMath>
      <w:r>
        <w:rPr>
          <w:sz w:val="24"/>
          <w:szCs w:val="24"/>
        </w:rPr>
        <w:instrText xml:space="preserve"> </w:instrText>
      </w:r>
      <w:r>
        <w:rPr>
          <w:sz w:val="24"/>
          <w:szCs w:val="24"/>
        </w:rPr>
        <w:fldChar w:fldCharType="end"/>
      </w:r>
      <w:r>
        <w:rPr>
          <w:sz w:val="24"/>
          <w:szCs w:val="24"/>
        </w:rPr>
        <w:t>——仪器初始值。</w:t>
      </w:r>
    </w:p>
    <w:p w14:paraId="5F3A4596">
      <w:pPr>
        <w:spacing w:line="360" w:lineRule="auto"/>
        <w:rPr>
          <w:rFonts w:hint="eastAsia" w:ascii="宋体" w:hAnsi="宋体"/>
          <w:sz w:val="24"/>
        </w:rPr>
      </w:pPr>
      <w:r>
        <w:rPr>
          <w:rFonts w:hint="eastAsia" w:ascii="宋体" w:hAnsi="宋体"/>
          <w:sz w:val="24"/>
        </w:rPr>
        <w:t>7.3.</w:t>
      </w:r>
      <w:r>
        <w:rPr>
          <w:rFonts w:ascii="宋体" w:hAnsi="宋体"/>
          <w:sz w:val="24"/>
        </w:rPr>
        <w:t>4</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仪器示值误差</w:t>
      </w:r>
    </w:p>
    <w:p w14:paraId="598C79DC">
      <w:pPr>
        <w:spacing w:line="360" w:lineRule="auto"/>
        <w:rPr>
          <w:rFonts w:hint="eastAsia" w:ascii="宋体" w:hAnsi="宋体"/>
          <w:sz w:val="24"/>
        </w:rPr>
      </w:pPr>
      <w:r>
        <w:rPr>
          <w:rFonts w:hint="eastAsia" w:ascii="宋体" w:hAnsi="宋体"/>
          <w:color w:val="000000"/>
          <w:sz w:val="24"/>
        </w:rPr>
        <w:t>7.3.</w:t>
      </w:r>
      <w:r>
        <w:rPr>
          <w:rFonts w:ascii="宋体" w:hAnsi="宋体"/>
          <w:color w:val="000000"/>
          <w:sz w:val="24"/>
        </w:rPr>
        <w:t>4</w:t>
      </w:r>
      <w:r>
        <w:rPr>
          <w:rFonts w:hint="eastAsia" w:ascii="宋体" w:hAnsi="宋体"/>
          <w:color w:val="000000"/>
          <w:sz w:val="24"/>
        </w:rPr>
        <w:t>.1</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数字糖量计示值误差</w:t>
      </w:r>
    </w:p>
    <w:p w14:paraId="7D2BDC1D">
      <w:pPr>
        <w:spacing w:line="360" w:lineRule="auto"/>
        <w:ind w:firstLine="480" w:firstLineChars="200"/>
        <w:rPr>
          <w:sz w:val="24"/>
          <w:szCs w:val="24"/>
        </w:rPr>
      </w:pPr>
      <w:r>
        <w:rPr>
          <w:rFonts w:hint="eastAsia"/>
          <w:sz w:val="24"/>
          <w:szCs w:val="24"/>
        </w:rPr>
        <w:t>控制仪器温度或修正仪器温度为20.0℃，</w:t>
      </w:r>
      <w:r>
        <w:rPr>
          <w:sz w:val="24"/>
          <w:szCs w:val="24"/>
        </w:rPr>
        <w:t>在仪器测量范围内</w:t>
      </w:r>
      <w:r>
        <w:rPr>
          <w:rFonts w:hint="eastAsia"/>
          <w:sz w:val="24"/>
          <w:szCs w:val="24"/>
        </w:rPr>
        <w:t>大致</w:t>
      </w:r>
      <w:r>
        <w:rPr>
          <w:sz w:val="24"/>
          <w:szCs w:val="24"/>
        </w:rPr>
        <w:t>均匀选取3个</w:t>
      </w:r>
      <w:r>
        <w:rPr>
          <w:rFonts w:hint="eastAsia"/>
          <w:sz w:val="24"/>
          <w:szCs w:val="24"/>
        </w:rPr>
        <w:t>浓度值</w:t>
      </w:r>
      <w:r>
        <w:rPr>
          <w:sz w:val="24"/>
          <w:szCs w:val="24"/>
        </w:rPr>
        <w:t>进行测量，测量前按</w:t>
      </w:r>
      <w:r>
        <w:rPr>
          <w:rFonts w:hint="eastAsia"/>
          <w:sz w:val="24"/>
          <w:szCs w:val="24"/>
        </w:rPr>
        <w:t>7.</w:t>
      </w:r>
      <w:r>
        <w:rPr>
          <w:sz w:val="24"/>
          <w:szCs w:val="24"/>
        </w:rPr>
        <w:t>3</w:t>
      </w:r>
      <w:r>
        <w:rPr>
          <w:rFonts w:hint="eastAsia"/>
          <w:sz w:val="24"/>
          <w:szCs w:val="24"/>
        </w:rPr>
        <w:t>.3</w:t>
      </w:r>
      <w:r>
        <w:rPr>
          <w:sz w:val="24"/>
          <w:szCs w:val="24"/>
        </w:rPr>
        <w:t>调好零点。待</w:t>
      </w:r>
      <w:r>
        <w:rPr>
          <w:rFonts w:hint="eastAsia"/>
          <w:sz w:val="24"/>
          <w:szCs w:val="24"/>
        </w:rPr>
        <w:t>表面</w:t>
      </w:r>
      <w:r>
        <w:rPr>
          <w:sz w:val="24"/>
          <w:szCs w:val="24"/>
        </w:rPr>
        <w:t>干燥后，滴入蔗糖</w:t>
      </w:r>
      <w:r>
        <w:rPr>
          <w:rFonts w:hint="eastAsia"/>
          <w:sz w:val="24"/>
          <w:szCs w:val="24"/>
        </w:rPr>
        <w:t>水溶液覆盖</w:t>
      </w:r>
      <w:r>
        <w:rPr>
          <w:sz w:val="24"/>
          <w:szCs w:val="24"/>
        </w:rPr>
        <w:t>棱镜表面，</w:t>
      </w:r>
      <w:bookmarkStart w:id="16" w:name="_Hlk45231502"/>
      <w:r>
        <w:rPr>
          <w:sz w:val="24"/>
          <w:szCs w:val="24"/>
        </w:rPr>
        <w:t>并在1 min内完成测量</w:t>
      </w:r>
      <w:bookmarkEnd w:id="16"/>
      <w:r>
        <w:rPr>
          <w:sz w:val="24"/>
          <w:szCs w:val="24"/>
        </w:rPr>
        <w:t>，记录仪器示值，重复上述过程三次，由公式(3)计算示值误差</w:t>
      </w:r>
      <w:r>
        <w:rPr>
          <w:rFonts w:hint="eastAsia"/>
          <w:sz w:val="24"/>
          <w:szCs w:val="24"/>
        </w:rPr>
        <w:t>，选取绝对值最大的示值误差为仪器的示值误差</w:t>
      </w:r>
      <w:r>
        <w:rPr>
          <w:sz w:val="24"/>
          <w:szCs w:val="24"/>
        </w:rPr>
        <w:t xml:space="preserve">。 </w:t>
      </w:r>
    </w:p>
    <w:p w14:paraId="16A833A8">
      <w:pPr>
        <w:spacing w:line="360" w:lineRule="auto"/>
        <w:ind w:firstLine="3360" w:firstLineChars="1400"/>
        <w:rPr>
          <w:sz w:val="24"/>
          <w:szCs w:val="24"/>
        </w:rPr>
      </w:pPr>
      <m:oMath>
        <m:r>
          <m:rPr/>
          <w:rPr>
            <w:rFonts w:ascii="Cambria Math" w:hAnsi="Cambria Math"/>
            <w:sz w:val="24"/>
            <w:szCs w:val="24"/>
          </w:rPr>
          <m:t>∆S</m:t>
        </m:r>
        <m:r>
          <m:rPr>
            <m:sty m:val="p"/>
          </m:rPr>
          <w:rPr>
            <w:rFonts w:ascii="Cambria Math" w:hAnsi="Cambria Math"/>
            <w:sz w:val="24"/>
            <w:szCs w:val="24"/>
          </w:rPr>
          <m:t>=</m:t>
        </m:r>
        <m:acc>
          <m:accPr>
            <m:chr m:val="̅"/>
            <m:ctrlPr>
              <w:rPr>
                <w:rFonts w:ascii="Cambria Math" w:hAnsi="Cambria Math"/>
                <w:sz w:val="24"/>
                <w:szCs w:val="24"/>
              </w:rPr>
            </m:ctrlPr>
          </m:accPr>
          <m:e>
            <m:r>
              <m:rPr/>
              <w:rPr>
                <w:rFonts w:ascii="Cambria Math" w:hAnsi="Cambria Math"/>
                <w:sz w:val="24"/>
                <w:szCs w:val="24"/>
              </w:rPr>
              <m:t>S</m:t>
            </m:r>
            <m:ctrlPr>
              <w:rPr>
                <w:rFonts w:ascii="Cambria Math" w:hAnsi="Cambria Math"/>
                <w:sz w:val="24"/>
                <w:szCs w:val="24"/>
              </w:rPr>
            </m:ctrlPr>
          </m:e>
        </m:acc>
        <m:r>
          <m:rPr/>
          <w:rPr>
            <w:rFonts w:ascii="Cambria Math" w:hAnsi="Cambria Math" w:eastAsia="微软雅黑"/>
            <w:sz w:val="24"/>
            <w:szCs w:val="24"/>
          </w:rPr>
          <m:t>−</m:t>
        </m:r>
        <m:sSub>
          <m:sSubPr>
            <m:ctrlPr>
              <w:rPr>
                <w:rFonts w:ascii="Cambria Math" w:hAnsi="Cambria Math"/>
                <w:sz w:val="24"/>
                <w:szCs w:val="24"/>
              </w:rPr>
            </m:ctrlPr>
          </m:sSubPr>
          <m:e>
            <m:r>
              <m:rPr/>
              <w:rPr>
                <w:rFonts w:ascii="Cambria Math" w:hAnsi="Cambria Math"/>
                <w:sz w:val="24"/>
                <w:szCs w:val="24"/>
              </w:rPr>
              <m:t>S</m:t>
            </m:r>
            <m:ctrlPr>
              <w:rPr>
                <w:rFonts w:ascii="Cambria Math" w:hAnsi="Cambria Math"/>
                <w:sz w:val="24"/>
                <w:szCs w:val="24"/>
              </w:rPr>
            </m:ctrlPr>
          </m:e>
          <m:sub>
            <m:r>
              <m:rPr>
                <m:sty m:val="p"/>
              </m:rPr>
              <w:rPr>
                <w:rFonts w:ascii="Cambria Math" w:hAnsi="Cambria Math"/>
                <w:sz w:val="24"/>
                <w:szCs w:val="24"/>
              </w:rPr>
              <m:t>0</m:t>
            </m:r>
            <m:ctrlPr>
              <w:rPr>
                <w:rFonts w:ascii="Cambria Math" w:hAnsi="Cambria Math"/>
                <w:sz w:val="24"/>
                <w:szCs w:val="24"/>
              </w:rPr>
            </m:ctrlPr>
          </m:sub>
        </m:sSub>
      </m:oMath>
      <w:r>
        <w:rPr>
          <w:sz w:val="24"/>
          <w:szCs w:val="24"/>
        </w:rPr>
        <w:t xml:space="preserve">                            </w:t>
      </w:r>
      <w:r>
        <w:rPr>
          <w:rFonts w:hint="eastAsia"/>
          <w:sz w:val="24"/>
          <w:szCs w:val="24"/>
          <w:lang w:eastAsia="zh-CN"/>
        </w:rPr>
        <w:t>（</w:t>
      </w:r>
      <w:r>
        <w:rPr>
          <w:rFonts w:hint="eastAsia"/>
          <w:sz w:val="24"/>
          <w:szCs w:val="24"/>
          <w:lang w:val="en-US" w:eastAsia="zh-CN"/>
        </w:rPr>
        <w:t>3</w:t>
      </w:r>
      <w:r>
        <w:rPr>
          <w:rFonts w:hint="eastAsia"/>
          <w:sz w:val="24"/>
          <w:szCs w:val="24"/>
          <w:lang w:eastAsia="zh-CN"/>
        </w:rPr>
        <w:t>）</w:t>
      </w:r>
    </w:p>
    <w:p w14:paraId="4DD275E5">
      <w:pPr>
        <w:spacing w:line="360" w:lineRule="auto"/>
        <w:ind w:firstLine="480" w:firstLineChars="200"/>
        <w:rPr>
          <w:sz w:val="24"/>
          <w:szCs w:val="24"/>
        </w:rPr>
      </w:pPr>
      <w:r>
        <w:rPr>
          <w:sz w:val="24"/>
          <w:szCs w:val="24"/>
        </w:rPr>
        <w:t>式中：</w:t>
      </w:r>
    </w:p>
    <w:p w14:paraId="1E019F12">
      <w:pPr>
        <w:spacing w:line="360" w:lineRule="auto"/>
        <w:ind w:firstLine="480" w:firstLineChars="200"/>
        <w:rPr>
          <w:sz w:val="24"/>
          <w:szCs w:val="24"/>
        </w:rPr>
      </w:pPr>
      <m:oMath>
        <m:r>
          <m:rPr>
            <m:sty m:val="p"/>
          </m:rPr>
          <w:rPr>
            <w:rFonts w:ascii="Cambria Math" w:hAnsi="Cambria Math"/>
            <w:sz w:val="24"/>
            <w:szCs w:val="24"/>
          </w:rPr>
          <m:t>∆</m:t>
        </m:r>
        <m:r>
          <m:rPr/>
          <w:rPr>
            <w:rFonts w:ascii="Cambria Math" w:hAnsi="Cambria Math"/>
            <w:sz w:val="24"/>
            <w:szCs w:val="24"/>
          </w:rPr>
          <m:t>S</m:t>
        </m:r>
      </m:oMath>
      <w:r>
        <w:rPr>
          <w:sz w:val="24"/>
          <w:szCs w:val="24"/>
        </w:rPr>
        <w:t>——示值误差；</w:t>
      </w:r>
    </w:p>
    <w:p w14:paraId="3F4036F4">
      <w:pPr>
        <w:spacing w:line="360" w:lineRule="auto"/>
        <w:ind w:firstLine="480" w:firstLineChars="200"/>
        <w:rPr>
          <w:sz w:val="24"/>
          <w:szCs w:val="24"/>
        </w:rPr>
      </w:pPr>
      <m:oMath>
        <m:acc>
          <m:accPr>
            <m:chr m:val="̅"/>
            <m:ctrlPr>
              <w:rPr>
                <w:rFonts w:ascii="Cambria Math" w:hAnsi="Cambria Math"/>
                <w:sz w:val="24"/>
                <w:szCs w:val="24"/>
              </w:rPr>
            </m:ctrlPr>
          </m:accPr>
          <m:e>
            <m:r>
              <m:rPr/>
              <w:rPr>
                <w:rFonts w:ascii="Cambria Math" w:hAnsi="Cambria Math"/>
                <w:sz w:val="24"/>
                <w:szCs w:val="24"/>
              </w:rPr>
              <m:t>S</m:t>
            </m:r>
            <m:ctrlPr>
              <w:rPr>
                <w:rFonts w:ascii="Cambria Math" w:hAnsi="Cambria Math"/>
                <w:sz w:val="24"/>
                <w:szCs w:val="24"/>
              </w:rPr>
            </m:ctrlPr>
          </m:e>
        </m:acc>
      </m:oMath>
      <w:r>
        <w:rPr>
          <w:sz w:val="24"/>
          <w:szCs w:val="24"/>
        </w:rPr>
        <w:fldChar w:fldCharType="begin"/>
      </w:r>
      <w:r>
        <w:rPr>
          <w:sz w:val="24"/>
          <w:szCs w:val="24"/>
        </w:rPr>
        <w:instrText xml:space="preserve"> QUOTE </w:instrText>
      </w:r>
      <m:oMath>
        <m:acc>
          <m:accPr>
            <m:chr m:val="̅"/>
            <m:ctrlPr>
              <w:rPr>
                <w:rFonts w:ascii="Cambria Math" w:hAnsi="Cambria Math"/>
                <w:sz w:val="24"/>
                <w:szCs w:val="24"/>
              </w:rPr>
            </m:ctrlPr>
          </m:accPr>
          <m:e>
            <m:r>
              <m:rPr>
                <m:nor/>
                <m:sty m:val="p"/>
              </m:rPr>
              <w:rPr>
                <w:b w:val="0"/>
                <w:i w:val="0"/>
                <w:sz w:val="24"/>
                <w:szCs w:val="24"/>
              </w:rPr>
              <m:t xml:space="preserve">y</m:t>
            </m:r>
            <m:ctrlPr>
              <w:rPr>
                <w:rFonts w:ascii="Cambria Math" w:hAnsi="Cambria Math"/>
                <w:sz w:val="24"/>
                <w:szCs w:val="24"/>
              </w:rPr>
            </m:ctrlPr>
          </m:e>
        </m:acc>
        <m:d>
          <m:dPr>
            <m:begChr m:val="（"/>
            <m:endChr m:val="）"/>
            <m:ctrlPr>
              <w:rPr>
                <w:rFonts w:ascii="Cambria Math" w:hAnsi="Cambria Math"/>
                <w:sz w:val="24"/>
                <w:szCs w:val="24"/>
              </w:rPr>
            </m:ctrlPr>
          </m:dPr>
          <m:e>
            <m:r>
              <m:rPr>
                <m:nor/>
                <m:sty m:val="p"/>
              </m:rPr>
              <w:rPr>
                <w:b w:val="0"/>
                <w:i w:val="0"/>
                <w:sz w:val="24"/>
                <w:szCs w:val="24"/>
              </w:rPr>
              <m:t xml:space="preserve">t</m:t>
            </m:r>
            <m:ctrlPr>
              <w:rPr>
                <w:rFonts w:ascii="Cambria Math" w:hAnsi="Cambria Math"/>
                <w:sz w:val="24"/>
                <w:szCs w:val="24"/>
              </w:rPr>
            </m:ctrlPr>
          </m:e>
        </m:d>
      </m:oMath>
      <w:r>
        <w:rPr>
          <w:sz w:val="24"/>
          <w:szCs w:val="24"/>
        </w:rPr>
        <w:instrText xml:space="preserve"> </w:instrText>
      </w:r>
      <w:r>
        <w:rPr>
          <w:sz w:val="24"/>
          <w:szCs w:val="24"/>
        </w:rPr>
        <w:fldChar w:fldCharType="end"/>
      </w:r>
      <w:r>
        <w:rPr>
          <w:sz w:val="24"/>
          <w:szCs w:val="24"/>
        </w:rPr>
        <w:t>——3次测量平均值；</w:t>
      </w:r>
    </w:p>
    <w:p w14:paraId="1D88F813">
      <w:pPr>
        <w:spacing w:line="360" w:lineRule="auto"/>
        <w:ind w:firstLine="480" w:firstLineChars="200"/>
        <w:rPr>
          <w:sz w:val="24"/>
          <w:szCs w:val="24"/>
        </w:rPr>
      </w:pPr>
      <m:oMath>
        <m:sSub>
          <m:sSubPr>
            <m:ctrlPr>
              <w:rPr>
                <w:rFonts w:ascii="Cambria Math" w:hAnsi="Cambria Math"/>
                <w:sz w:val="24"/>
                <w:szCs w:val="24"/>
              </w:rPr>
            </m:ctrlPr>
          </m:sSubPr>
          <m:e>
            <m:r>
              <m:rPr/>
              <w:rPr>
                <w:rFonts w:ascii="Cambria Math" w:hAnsi="Cambria Math"/>
                <w:sz w:val="24"/>
                <w:szCs w:val="24"/>
              </w:rPr>
              <m:t>S</m:t>
            </m:r>
            <m:ctrlPr>
              <w:rPr>
                <w:rFonts w:ascii="Cambria Math" w:hAnsi="Cambria Math"/>
                <w:sz w:val="24"/>
                <w:szCs w:val="24"/>
              </w:rPr>
            </m:ctrlPr>
          </m:e>
          <m:sub>
            <m:r>
              <m:rPr>
                <m:sty m:val="p"/>
              </m:rPr>
              <w:rPr>
                <w:rFonts w:ascii="Cambria Math" w:hAnsi="Cambria Math"/>
                <w:sz w:val="24"/>
                <w:szCs w:val="24"/>
              </w:rPr>
              <m:t>0</m:t>
            </m:r>
            <m:ctrlPr>
              <w:rPr>
                <w:rFonts w:ascii="Cambria Math" w:hAnsi="Cambria Math"/>
                <w:sz w:val="24"/>
                <w:szCs w:val="24"/>
              </w:rPr>
            </m:ctrlPr>
          </m:sub>
        </m:sSub>
      </m:oMath>
      <w:r>
        <w:rPr>
          <w:sz w:val="24"/>
          <w:szCs w:val="24"/>
        </w:rPr>
        <w:t>——标准</w:t>
      </w:r>
      <w:r>
        <w:rPr>
          <w:rFonts w:hint="eastAsia"/>
          <w:sz w:val="24"/>
          <w:szCs w:val="24"/>
        </w:rPr>
        <w:t>物质的</w:t>
      </w:r>
      <w:r>
        <w:rPr>
          <w:sz w:val="24"/>
          <w:szCs w:val="24"/>
        </w:rPr>
        <w:t>标准值。</w:t>
      </w:r>
    </w:p>
    <w:p w14:paraId="2AA1A4AE">
      <w:pPr>
        <w:spacing w:line="360" w:lineRule="auto"/>
        <w:rPr>
          <w:rFonts w:hint="eastAsia" w:ascii="宋体" w:hAnsi="宋体"/>
          <w:sz w:val="24"/>
        </w:rPr>
      </w:pPr>
      <w:r>
        <w:rPr>
          <w:rFonts w:hint="eastAsia" w:ascii="宋体" w:hAnsi="宋体"/>
          <w:sz w:val="24"/>
        </w:rPr>
        <w:t>7.3.</w:t>
      </w:r>
      <w:r>
        <w:rPr>
          <w:rFonts w:ascii="宋体" w:hAnsi="宋体"/>
          <w:sz w:val="24"/>
        </w:rPr>
        <w:t>4</w:t>
      </w:r>
      <w:r>
        <w:rPr>
          <w:rFonts w:hint="eastAsia" w:ascii="宋体" w:hAnsi="宋体"/>
          <w:sz w:val="24"/>
        </w:rPr>
        <w:t xml:space="preserve">.2 </w:t>
      </w:r>
      <w:r>
        <w:rPr>
          <w:rFonts w:hint="eastAsia" w:ascii="宋体" w:hAnsi="宋体"/>
          <w:sz w:val="24"/>
          <w:lang w:val="en-US" w:eastAsia="zh-CN"/>
        </w:rPr>
        <w:t xml:space="preserve"> </w:t>
      </w:r>
      <w:r>
        <w:rPr>
          <w:rFonts w:hint="eastAsia" w:ascii="宋体" w:hAnsi="宋体"/>
          <w:sz w:val="24"/>
        </w:rPr>
        <w:t>数字折射仪示值误差</w:t>
      </w:r>
    </w:p>
    <w:p w14:paraId="16376E65">
      <w:pPr>
        <w:spacing w:line="360" w:lineRule="auto"/>
        <w:ind w:firstLine="360" w:firstLineChars="150"/>
        <w:rPr>
          <w:rFonts w:hint="eastAsia" w:ascii="宋体" w:hAnsi="宋体"/>
          <w:sz w:val="24"/>
          <w:szCs w:val="24"/>
        </w:rPr>
      </w:pPr>
      <w:r>
        <w:rPr>
          <w:rFonts w:hint="eastAsia"/>
          <w:sz w:val="24"/>
          <w:szCs w:val="24"/>
        </w:rPr>
        <w:t>控制仪器温度</w:t>
      </w:r>
      <w:r>
        <w:rPr>
          <w:rFonts w:hint="eastAsia" w:ascii="宋体" w:hAnsi="宋体"/>
          <w:sz w:val="24"/>
          <w:szCs w:val="24"/>
        </w:rPr>
        <w:t>或修正仪器温度为20.0 ℃，按7.3.</w:t>
      </w:r>
      <w:r>
        <w:rPr>
          <w:rFonts w:ascii="宋体" w:hAnsi="宋体"/>
          <w:sz w:val="24"/>
          <w:szCs w:val="24"/>
        </w:rPr>
        <w:t>4</w:t>
      </w:r>
      <w:r>
        <w:rPr>
          <w:rFonts w:hint="eastAsia" w:ascii="宋体" w:hAnsi="宋体"/>
          <w:sz w:val="24"/>
          <w:szCs w:val="24"/>
        </w:rPr>
        <w:t>.1方法，滴入仪器测量范围内的</w:t>
      </w:r>
      <w:r>
        <w:rPr>
          <w:rFonts w:hint="eastAsia" w:ascii="宋体" w:hAnsi="宋体"/>
          <w:color w:val="000000"/>
          <w:sz w:val="24"/>
          <w:szCs w:val="24"/>
        </w:rPr>
        <w:t>折射率溶液标准物质</w:t>
      </w:r>
      <w:r>
        <w:rPr>
          <w:rFonts w:hint="eastAsia" w:ascii="宋体" w:hAnsi="宋体"/>
          <w:sz w:val="24"/>
          <w:szCs w:val="24"/>
        </w:rPr>
        <w:t>，</w:t>
      </w:r>
      <w:r>
        <w:rPr>
          <w:sz w:val="24"/>
          <w:szCs w:val="24"/>
        </w:rPr>
        <w:t>由公式(4)计算示值误差</w:t>
      </w:r>
      <w:r>
        <w:rPr>
          <w:rFonts w:hint="eastAsia"/>
          <w:sz w:val="24"/>
          <w:szCs w:val="24"/>
        </w:rPr>
        <w:t>，选取绝对值最大的示值误差为仪器的示值误差。</w:t>
      </w:r>
    </w:p>
    <w:p w14:paraId="6792E198">
      <w:pPr>
        <w:spacing w:line="360" w:lineRule="auto"/>
        <w:ind w:firstLine="3360" w:firstLineChars="1400"/>
        <w:rPr>
          <w:sz w:val="24"/>
          <w:szCs w:val="24"/>
        </w:rPr>
      </w:pPr>
      <m:oMath>
        <m:r>
          <m:rPr>
            <m:sty m:val="p"/>
          </m:rPr>
          <w:rPr>
            <w:rFonts w:ascii="Cambria Math" w:hAnsi="Cambria Math"/>
            <w:sz w:val="24"/>
            <w:szCs w:val="24"/>
          </w:rPr>
          <m:t>∆</m:t>
        </m:r>
        <m:r>
          <m:rPr/>
          <w:rPr>
            <w:rFonts w:ascii="Cambria Math" w:hAnsi="Cambria Math"/>
            <w:sz w:val="24"/>
            <w:szCs w:val="24"/>
          </w:rPr>
          <m:t>R</m:t>
        </m:r>
        <m:r>
          <m:rPr>
            <m:sty m:val="p"/>
          </m:rPr>
          <w:rPr>
            <w:rFonts w:ascii="Cambria Math" w:hAnsi="Cambria Math"/>
            <w:sz w:val="24"/>
            <w:szCs w:val="24"/>
          </w:rPr>
          <m:t>=</m:t>
        </m:r>
        <m:acc>
          <m:accPr>
            <m:chr m:val="̅"/>
            <m:ctrlPr>
              <w:rPr>
                <w:rFonts w:ascii="Cambria Math" w:hAnsi="Cambria Math"/>
                <w:sz w:val="24"/>
                <w:szCs w:val="24"/>
              </w:rPr>
            </m:ctrlPr>
          </m:accPr>
          <m:e>
            <m:r>
              <m:rPr/>
              <w:rPr>
                <w:rFonts w:ascii="Cambria Math" w:hAnsi="Cambria Math"/>
                <w:sz w:val="24"/>
                <w:szCs w:val="24"/>
              </w:rPr>
              <m:t>R</m:t>
            </m:r>
            <m:ctrlPr>
              <w:rPr>
                <w:rFonts w:ascii="Cambria Math" w:hAnsi="Cambria Math"/>
                <w:sz w:val="24"/>
                <w:szCs w:val="24"/>
              </w:rPr>
            </m:ctrlPr>
          </m:e>
        </m:acc>
        <m:d>
          <m:dPr>
            <m:ctrlPr>
              <w:rPr>
                <w:rFonts w:ascii="Cambria Math" w:hAnsi="Cambria Math" w:eastAsia="微软雅黑"/>
                <w:i/>
                <w:sz w:val="24"/>
                <w:szCs w:val="24"/>
              </w:rPr>
            </m:ctrlPr>
          </m:dPr>
          <m:e>
            <m:r>
              <m:rPr/>
              <w:rPr>
                <w:rFonts w:ascii="Cambria Math" w:hAnsi="Cambria Math" w:eastAsia="微软雅黑"/>
                <w:sz w:val="24"/>
                <w:szCs w:val="24"/>
              </w:rPr>
              <m:t>20℃</m:t>
            </m:r>
            <m:ctrlPr>
              <w:rPr>
                <w:rFonts w:ascii="Cambria Math" w:hAnsi="Cambria Math" w:eastAsia="微软雅黑"/>
                <w:i/>
                <w:sz w:val="24"/>
                <w:szCs w:val="24"/>
              </w:rPr>
            </m:ctrlPr>
          </m:e>
        </m:d>
        <m:r>
          <m:rPr/>
          <w:rPr>
            <w:rFonts w:ascii="Cambria Math" w:hAnsi="Cambria Math" w:eastAsia="微软雅黑"/>
            <w:sz w:val="24"/>
            <w:szCs w:val="24"/>
          </w:rPr>
          <m:t>−</m:t>
        </m:r>
        <m:sSub>
          <m:sSubPr>
            <m:ctrlPr>
              <w:rPr>
                <w:rFonts w:ascii="Cambria Math" w:hAnsi="Cambria Math"/>
                <w:sz w:val="24"/>
                <w:szCs w:val="24"/>
              </w:rPr>
            </m:ctrlPr>
          </m:sSubPr>
          <m:e>
            <m:r>
              <m:rPr/>
              <w:rPr>
                <w:rFonts w:ascii="Cambria Math" w:hAnsi="Cambria Math"/>
                <w:sz w:val="24"/>
                <w:szCs w:val="24"/>
              </w:rPr>
              <m:t>R</m:t>
            </m:r>
            <m:ctrlPr>
              <w:rPr>
                <w:rFonts w:ascii="Cambria Math" w:hAnsi="Cambria Math"/>
                <w:sz w:val="24"/>
                <w:szCs w:val="24"/>
              </w:rPr>
            </m:ctrlPr>
          </m:e>
          <m:sub>
            <m:r>
              <m:rPr>
                <m:sty m:val="p"/>
              </m:rPr>
              <w:rPr>
                <w:rFonts w:ascii="Cambria Math" w:hAnsi="Cambria Math"/>
                <w:sz w:val="24"/>
                <w:szCs w:val="24"/>
              </w:rPr>
              <m:t>0</m:t>
            </m:r>
            <m:ctrlPr>
              <w:rPr>
                <w:rFonts w:ascii="Cambria Math" w:hAnsi="Cambria Math"/>
                <w:sz w:val="24"/>
                <w:szCs w:val="24"/>
              </w:rPr>
            </m:ctrlPr>
          </m:sub>
        </m:sSub>
      </m:oMath>
      <w:r>
        <w:rPr>
          <w:sz w:val="24"/>
          <w:szCs w:val="24"/>
        </w:rPr>
        <w:t xml:space="preserve">                      </w:t>
      </w:r>
      <w:r>
        <w:rPr>
          <w:rFonts w:hint="eastAsia"/>
          <w:sz w:val="24"/>
          <w:szCs w:val="24"/>
          <w:lang w:eastAsia="zh-CN"/>
        </w:rPr>
        <w:t>（</w:t>
      </w:r>
      <w:r>
        <w:rPr>
          <w:rFonts w:hint="eastAsia"/>
          <w:sz w:val="24"/>
          <w:szCs w:val="24"/>
          <w:lang w:val="en-US" w:eastAsia="zh-CN"/>
        </w:rPr>
        <w:t>4</w:t>
      </w:r>
      <w:r>
        <w:rPr>
          <w:rFonts w:hint="eastAsia"/>
          <w:sz w:val="24"/>
          <w:szCs w:val="24"/>
          <w:lang w:eastAsia="zh-CN"/>
        </w:rPr>
        <w:t>）</w:t>
      </w:r>
    </w:p>
    <w:p w14:paraId="08E57A4F">
      <w:pPr>
        <w:pStyle w:val="67"/>
        <w:spacing w:line="360" w:lineRule="auto"/>
        <w:ind w:firstLine="480"/>
        <w:rPr>
          <w:sz w:val="24"/>
          <w:szCs w:val="24"/>
        </w:rPr>
      </w:pPr>
      <w:r>
        <w:rPr>
          <w:sz w:val="24"/>
          <w:szCs w:val="24"/>
        </w:rPr>
        <w:t>式中：</w:t>
      </w:r>
    </w:p>
    <w:p w14:paraId="6691E65D">
      <w:pPr>
        <w:pStyle w:val="67"/>
        <w:spacing w:line="360" w:lineRule="auto"/>
        <w:ind w:firstLine="480"/>
        <w:rPr>
          <w:sz w:val="24"/>
          <w:szCs w:val="24"/>
        </w:rPr>
      </w:pPr>
      <m:oMath>
        <m:r>
          <m:rPr>
            <m:sty m:val="p"/>
          </m:rPr>
          <w:rPr>
            <w:rFonts w:ascii="Cambria Math" w:hAnsi="Cambria Math"/>
            <w:sz w:val="24"/>
            <w:szCs w:val="24"/>
          </w:rPr>
          <m:t>∆</m:t>
        </m:r>
        <m:r>
          <m:rPr/>
          <w:rPr>
            <w:rFonts w:ascii="Cambria Math" w:hAnsi="Cambria Math"/>
            <w:sz w:val="24"/>
            <w:szCs w:val="24"/>
          </w:rPr>
          <m:t>R</m:t>
        </m:r>
      </m:oMath>
      <w:r>
        <w:rPr>
          <w:sz w:val="24"/>
          <w:szCs w:val="24"/>
        </w:rPr>
        <w:t>——示值误差；</w:t>
      </w:r>
    </w:p>
    <w:p w14:paraId="063F6A6F">
      <w:pPr>
        <w:spacing w:line="360" w:lineRule="auto"/>
        <w:ind w:firstLine="480" w:firstLineChars="200"/>
        <w:rPr>
          <w:sz w:val="24"/>
          <w:szCs w:val="24"/>
        </w:rPr>
      </w:pPr>
      <m:oMath>
        <m:acc>
          <m:accPr>
            <m:chr m:val="̅"/>
            <m:ctrlPr>
              <w:rPr>
                <w:rFonts w:ascii="Cambria Math" w:hAnsi="Cambria Math"/>
                <w:sz w:val="24"/>
                <w:szCs w:val="24"/>
              </w:rPr>
            </m:ctrlPr>
          </m:accPr>
          <m:e>
            <m:r>
              <m:rPr/>
              <w:rPr>
                <w:rFonts w:ascii="Cambria Math" w:hAnsi="Cambria Math"/>
                <w:sz w:val="24"/>
                <w:szCs w:val="24"/>
              </w:rPr>
              <m:t>R</m:t>
            </m:r>
            <m:ctrlPr>
              <w:rPr>
                <w:rFonts w:ascii="Cambria Math" w:hAnsi="Cambria Math"/>
                <w:sz w:val="24"/>
                <w:szCs w:val="24"/>
              </w:rPr>
            </m:ctrlPr>
          </m:e>
        </m:acc>
        <m:d>
          <m:dPr>
            <m:ctrlPr>
              <w:rPr>
                <w:rFonts w:ascii="Cambria Math" w:hAnsi="Cambria Math" w:eastAsia="微软雅黑"/>
                <w:i/>
                <w:sz w:val="24"/>
                <w:szCs w:val="24"/>
              </w:rPr>
            </m:ctrlPr>
          </m:dPr>
          <m:e>
            <m:r>
              <m:rPr/>
              <w:rPr>
                <w:rFonts w:ascii="Cambria Math" w:hAnsi="Cambria Math" w:eastAsia="微软雅黑"/>
                <w:sz w:val="24"/>
                <w:szCs w:val="24"/>
              </w:rPr>
              <m:t>20℃</m:t>
            </m:r>
            <m:ctrlPr>
              <w:rPr>
                <w:rFonts w:ascii="Cambria Math" w:hAnsi="Cambria Math" w:eastAsia="微软雅黑"/>
                <w:i/>
                <w:sz w:val="24"/>
                <w:szCs w:val="24"/>
              </w:rPr>
            </m:ctrlPr>
          </m:e>
        </m:d>
      </m:oMath>
      <w:r>
        <w:rPr>
          <w:sz w:val="24"/>
          <w:szCs w:val="24"/>
        </w:rPr>
        <w:fldChar w:fldCharType="begin"/>
      </w:r>
      <w:r>
        <w:rPr>
          <w:sz w:val="24"/>
          <w:szCs w:val="24"/>
        </w:rPr>
        <w:instrText xml:space="preserve"> QUOTE </w:instrText>
      </w:r>
      <m:oMath>
        <m:acc>
          <m:accPr>
            <m:chr m:val="̅"/>
            <m:ctrlPr>
              <w:rPr>
                <w:rFonts w:ascii="Cambria Math" w:hAnsi="Cambria Math"/>
                <w:sz w:val="24"/>
                <w:szCs w:val="24"/>
              </w:rPr>
            </m:ctrlPr>
          </m:accPr>
          <m:e>
            <m:r>
              <m:rPr>
                <m:nor/>
                <m:sty m:val="p"/>
              </m:rPr>
              <w:rPr>
                <w:b w:val="0"/>
                <w:i w:val="0"/>
                <w:sz w:val="24"/>
                <w:szCs w:val="24"/>
              </w:rPr>
              <m:t xml:space="preserve">y</m:t>
            </m:r>
            <m:ctrlPr>
              <w:rPr>
                <w:rFonts w:ascii="Cambria Math" w:hAnsi="Cambria Math"/>
                <w:sz w:val="24"/>
                <w:szCs w:val="24"/>
              </w:rPr>
            </m:ctrlPr>
          </m:e>
        </m:acc>
        <m:d>
          <m:dPr>
            <m:begChr m:val="（"/>
            <m:endChr m:val="）"/>
            <m:ctrlPr>
              <w:rPr>
                <w:rFonts w:ascii="Cambria Math" w:hAnsi="Cambria Math"/>
                <w:sz w:val="24"/>
                <w:szCs w:val="24"/>
              </w:rPr>
            </m:ctrlPr>
          </m:dPr>
          <m:e>
            <m:r>
              <m:rPr>
                <m:nor/>
                <m:sty m:val="p"/>
              </m:rPr>
              <w:rPr>
                <w:b w:val="0"/>
                <w:i w:val="0"/>
                <w:sz w:val="24"/>
                <w:szCs w:val="24"/>
              </w:rPr>
              <m:t xml:space="preserve">t</m:t>
            </m:r>
            <m:ctrlPr>
              <w:rPr>
                <w:rFonts w:ascii="Cambria Math" w:hAnsi="Cambria Math"/>
                <w:sz w:val="24"/>
                <w:szCs w:val="24"/>
              </w:rPr>
            </m:ctrlPr>
          </m:e>
        </m:d>
      </m:oMath>
      <w:r>
        <w:rPr>
          <w:sz w:val="24"/>
          <w:szCs w:val="24"/>
        </w:rPr>
        <w:instrText xml:space="preserve"> </w:instrText>
      </w:r>
      <w:r>
        <w:rPr>
          <w:sz w:val="24"/>
          <w:szCs w:val="24"/>
        </w:rPr>
        <w:fldChar w:fldCharType="end"/>
      </w:r>
      <w:r>
        <w:rPr>
          <w:sz w:val="24"/>
          <w:szCs w:val="24"/>
        </w:rPr>
        <w:t>——</w:t>
      </w:r>
      <m:oMath>
        <m:r>
          <m:rPr/>
          <w:rPr>
            <w:rFonts w:ascii="Cambria Math" w:hAnsi="Cambria Math" w:eastAsia="微软雅黑"/>
            <w:sz w:val="24"/>
            <w:szCs w:val="24"/>
          </w:rPr>
          <m:t xml:space="preserve"> </m:t>
        </m:r>
      </m:oMath>
      <w:r>
        <w:rPr>
          <w:sz w:val="24"/>
          <w:szCs w:val="24"/>
        </w:rPr>
        <w:t>3次测量平均值；</w:t>
      </w:r>
    </w:p>
    <w:p w14:paraId="49E2E656">
      <w:pPr>
        <w:spacing w:line="360" w:lineRule="auto"/>
        <w:ind w:firstLine="480" w:firstLineChars="200"/>
        <w:rPr>
          <w:sz w:val="24"/>
          <w:szCs w:val="24"/>
        </w:rPr>
      </w:pPr>
      <m:oMath>
        <m:sSub>
          <m:sSubPr>
            <m:ctrlPr>
              <w:rPr>
                <w:rFonts w:ascii="Cambria Math" w:hAnsi="Cambria Math"/>
                <w:sz w:val="24"/>
                <w:szCs w:val="24"/>
              </w:rPr>
            </m:ctrlPr>
          </m:sSubPr>
          <m:e>
            <m:r>
              <m:rPr/>
              <w:rPr>
                <w:rFonts w:ascii="Cambria Math" w:hAnsi="Cambria Math"/>
                <w:sz w:val="24"/>
                <w:szCs w:val="24"/>
              </w:rPr>
              <m:t>R</m:t>
            </m:r>
            <m:ctrlPr>
              <w:rPr>
                <w:rFonts w:ascii="Cambria Math" w:hAnsi="Cambria Math"/>
                <w:sz w:val="24"/>
                <w:szCs w:val="24"/>
              </w:rPr>
            </m:ctrlPr>
          </m:e>
          <m:sub>
            <m:r>
              <m:rPr>
                <m:sty m:val="p"/>
              </m:rPr>
              <w:rPr>
                <w:rFonts w:ascii="Cambria Math" w:hAnsi="Cambria Math"/>
                <w:sz w:val="24"/>
                <w:szCs w:val="24"/>
              </w:rPr>
              <m:t>0</m:t>
            </m:r>
            <m:ctrlPr>
              <w:rPr>
                <w:rFonts w:ascii="Cambria Math" w:hAnsi="Cambria Math"/>
                <w:sz w:val="24"/>
                <w:szCs w:val="24"/>
              </w:rPr>
            </m:ctrlPr>
          </m:sub>
        </m:sSub>
      </m:oMath>
      <w:r>
        <w:rPr>
          <w:sz w:val="24"/>
          <w:szCs w:val="24"/>
        </w:rPr>
        <w:t>——标准</w:t>
      </w:r>
      <w:r>
        <w:rPr>
          <w:rFonts w:hint="eastAsia"/>
          <w:sz w:val="24"/>
          <w:szCs w:val="24"/>
        </w:rPr>
        <w:t>物质的</w:t>
      </w:r>
      <w:r>
        <w:rPr>
          <w:sz w:val="24"/>
          <w:szCs w:val="24"/>
        </w:rPr>
        <w:t>标准值。</w:t>
      </w:r>
    </w:p>
    <w:p w14:paraId="20AB4C0F">
      <w:pPr>
        <w:spacing w:line="360" w:lineRule="auto"/>
        <w:rPr>
          <w:rFonts w:hint="eastAsia" w:ascii="宋体" w:hAnsi="宋体"/>
          <w:sz w:val="24"/>
        </w:rPr>
      </w:pPr>
      <w:r>
        <w:rPr>
          <w:rFonts w:hint="eastAsia" w:ascii="宋体" w:hAnsi="宋体"/>
          <w:color w:val="000000"/>
          <w:sz w:val="24"/>
        </w:rPr>
        <w:t>7.3.</w:t>
      </w:r>
      <w:r>
        <w:rPr>
          <w:rFonts w:ascii="宋体" w:hAnsi="宋体"/>
          <w:color w:val="000000"/>
          <w:sz w:val="24"/>
        </w:rPr>
        <w:t>5</w:t>
      </w:r>
      <w:r>
        <w:rPr>
          <w:rFonts w:hint="eastAsia" w:ascii="宋体" w:hAnsi="宋体"/>
          <w:color w:val="000000"/>
          <w:sz w:val="24"/>
          <w:lang w:val="en-US" w:eastAsia="zh-CN"/>
        </w:rPr>
        <w:t xml:space="preserve"> </w:t>
      </w:r>
      <w:r>
        <w:rPr>
          <w:rFonts w:hint="eastAsia" w:ascii="宋体" w:hAnsi="宋体"/>
          <w:sz w:val="24"/>
        </w:rPr>
        <w:t xml:space="preserve"> 仪器重复性</w:t>
      </w:r>
    </w:p>
    <w:p w14:paraId="6691949E">
      <w:pPr>
        <w:spacing w:line="360" w:lineRule="auto"/>
        <w:ind w:firstLine="480" w:firstLineChars="200"/>
        <w:rPr>
          <w:rFonts w:hint="eastAsia" w:ascii="宋体" w:hAnsi="宋体"/>
          <w:sz w:val="24"/>
        </w:rPr>
      </w:pPr>
      <w:r>
        <w:rPr>
          <w:rFonts w:hint="eastAsia" w:ascii="宋体" w:hAnsi="宋体"/>
          <w:sz w:val="24"/>
        </w:rPr>
        <w:t>选用仪器测量范围内中浓度值的蔗糖标准溶液或折射率溶液标准物质，对仪器的糖度或折射率进行测量，重复测量7次，仪器重复性按公式（</w:t>
      </w:r>
      <w:r>
        <w:rPr>
          <w:rFonts w:ascii="宋体" w:hAnsi="宋体"/>
          <w:sz w:val="24"/>
        </w:rPr>
        <w:t>5</w:t>
      </w:r>
      <w:r>
        <w:rPr>
          <w:rFonts w:hint="eastAsia" w:ascii="宋体" w:hAnsi="宋体"/>
          <w:sz w:val="24"/>
        </w:rPr>
        <w:t>）计算。</w:t>
      </w:r>
    </w:p>
    <w:p w14:paraId="79FF61F0">
      <w:pPr>
        <w:spacing w:line="360" w:lineRule="auto"/>
        <w:ind w:firstLine="3360" w:firstLineChars="1400"/>
        <w:rPr>
          <w:rFonts w:hint="eastAsia" w:ascii="宋体" w:hAnsi="宋体"/>
          <w:sz w:val="24"/>
          <w:szCs w:val="24"/>
        </w:rPr>
      </w:pPr>
      <m:oMath>
        <m:r>
          <m:rPr/>
          <w:rPr>
            <w:rFonts w:ascii="Cambria Math" w:hAnsi="Cambria Math"/>
            <w:sz w:val="24"/>
          </w:rPr>
          <m:t>S</m:t>
        </m:r>
        <m:r>
          <m:rPr>
            <m:sty m:val="p"/>
          </m:rPr>
          <w:rPr>
            <w:rFonts w:hint="eastAsia" w:ascii="Cambria Math" w:hAnsi="Cambria Math"/>
            <w:sz w:val="24"/>
          </w:rPr>
          <m:t>=</m:t>
        </m:r>
        <m:rad>
          <m:radPr>
            <m:degHide m:val="1"/>
            <m:ctrlPr>
              <w:rPr>
                <w:rFonts w:ascii="Cambria Math" w:hAnsi="Cambria Math"/>
                <w:sz w:val="24"/>
              </w:rPr>
            </m:ctrlPr>
          </m:radPr>
          <m:deg>
            <m:ctrlPr>
              <w:rPr>
                <w:rFonts w:ascii="Cambria Math" w:hAnsi="Cambria Math"/>
                <w:sz w:val="24"/>
              </w:rPr>
            </m:ctrlPr>
          </m:deg>
          <m:e>
            <m:f>
              <m:fPr>
                <m:ctrlPr>
                  <w:rPr>
                    <w:rFonts w:ascii="Cambria Math" w:hAnsi="Cambria Math"/>
                    <w:i/>
                    <w:sz w:val="24"/>
                  </w:rPr>
                </m:ctrlPr>
              </m:fPr>
              <m:num>
                <m:sSup>
                  <m:sSupPr>
                    <m:ctrlPr>
                      <w:rPr>
                        <w:rFonts w:ascii="Cambria Math" w:hAnsi="Cambria Math"/>
                        <w:i/>
                        <w:sz w:val="24"/>
                      </w:rPr>
                    </m:ctrlPr>
                  </m:sSupPr>
                  <m:e>
                    <m:nary>
                      <m:naryPr>
                        <m:chr m:val="∑"/>
                        <m:limLoc m:val="undOvr"/>
                        <m:ctrlPr>
                          <w:rPr>
                            <w:rFonts w:ascii="Cambria Math" w:hAnsi="Cambria Math"/>
                            <w:i/>
                            <w:sz w:val="24"/>
                          </w:rPr>
                        </m:ctrlPr>
                      </m:naryPr>
                      <m:sub>
                        <m:r>
                          <m:rPr/>
                          <w:rPr>
                            <w:rFonts w:ascii="Cambria Math" w:hAnsi="Cambria Math"/>
                            <w:sz w:val="24"/>
                          </w:rPr>
                          <m:t>i=1</m:t>
                        </m:r>
                        <m:ctrlPr>
                          <w:rPr>
                            <w:rFonts w:ascii="Cambria Math" w:hAnsi="Cambria Math"/>
                            <w:i/>
                            <w:sz w:val="24"/>
                          </w:rPr>
                        </m:ctrlPr>
                      </m:sub>
                      <m:sup>
                        <m:r>
                          <m:rPr/>
                          <w:rPr>
                            <w:rFonts w:ascii="Cambria Math" w:hAnsi="Cambria Math"/>
                            <w:sz w:val="24"/>
                          </w:rPr>
                          <m:t>n</m:t>
                        </m:r>
                        <m:ctrlPr>
                          <w:rPr>
                            <w:rFonts w:ascii="Cambria Math" w:hAnsi="Cambria Math"/>
                            <w:i/>
                            <w:sz w:val="24"/>
                          </w:rPr>
                        </m:ctrlPr>
                      </m:sup>
                      <m:e>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S</m:t>
                            </m:r>
                            <m:ctrlPr>
                              <w:rPr>
                                <w:rFonts w:ascii="Cambria Math" w:hAnsi="Cambria Math"/>
                                <w:sz w:val="24"/>
                              </w:rPr>
                            </m:ctrlPr>
                          </m:e>
                          <m:sub>
                            <m:r>
                              <m:rPr/>
                              <w:rPr>
                                <w:rFonts w:ascii="Cambria Math" w:hAnsi="Cambria Math"/>
                                <w:sz w:val="24"/>
                              </w:rPr>
                              <m:t>i</m:t>
                            </m:r>
                            <m:ctrlPr>
                              <w:rPr>
                                <w:rFonts w:ascii="Cambria Math" w:hAnsi="Cambria Math"/>
                                <w:sz w:val="24"/>
                              </w:rPr>
                            </m:ctrlPr>
                          </m:sub>
                        </m:sSub>
                        <m:r>
                          <m:rPr>
                            <m:sty m:val="p"/>
                          </m:rPr>
                          <w:rPr>
                            <w:rFonts w:hint="eastAsia" w:ascii="Cambria Math" w:hAnsi="Cambria Math"/>
                            <w:sz w:val="24"/>
                          </w:rPr>
                          <m:t>−</m:t>
                        </m:r>
                        <m:acc>
                          <m:accPr>
                            <m:chr m:val="̅"/>
                            <m:ctrlPr>
                              <w:rPr>
                                <w:rFonts w:ascii="Cambria Math" w:hAnsi="Cambria Math"/>
                                <w:sz w:val="24"/>
                              </w:rPr>
                            </m:ctrlPr>
                          </m:accPr>
                          <m:e>
                            <m:r>
                              <m:rPr/>
                              <w:rPr>
                                <w:rFonts w:ascii="Cambria Math" w:hAnsi="Cambria Math"/>
                                <w:sz w:val="24"/>
                              </w:rPr>
                              <m:t>S</m:t>
                            </m:r>
                            <m:ctrlPr>
                              <w:rPr>
                                <w:rFonts w:ascii="Cambria Math" w:hAnsi="Cambria Math"/>
                                <w:sz w:val="24"/>
                              </w:rPr>
                            </m:ctrlPr>
                          </m:e>
                        </m:acc>
                        <m:r>
                          <m:rPr>
                            <m:sty m:val="p"/>
                          </m:rPr>
                          <w:rPr>
                            <w:rFonts w:ascii="Cambria Math" w:hAnsi="Cambria Math"/>
                            <w:sz w:val="24"/>
                          </w:rPr>
                          <m:t>）</m:t>
                        </m:r>
                        <m:ctrlPr>
                          <w:rPr>
                            <w:rFonts w:ascii="Cambria Math" w:hAnsi="Cambria Math"/>
                            <w:i/>
                            <w:sz w:val="24"/>
                          </w:rPr>
                        </m:ctrlPr>
                      </m:e>
                    </m:nary>
                    <m:ctrlPr>
                      <w:rPr>
                        <w:rFonts w:ascii="Cambria Math" w:hAnsi="Cambria Math"/>
                        <w:i/>
                        <w:sz w:val="24"/>
                      </w:rPr>
                    </m:ctrlPr>
                  </m:e>
                  <m:sup>
                    <m:r>
                      <m:rPr/>
                      <w:rPr>
                        <w:rFonts w:ascii="Cambria Math" w:hAnsi="Cambria Math"/>
                        <w:sz w:val="24"/>
                      </w:rPr>
                      <m:t>2</m:t>
                    </m:r>
                    <m:ctrlPr>
                      <w:rPr>
                        <w:rFonts w:ascii="Cambria Math" w:hAnsi="Cambria Math"/>
                        <w:i/>
                        <w:sz w:val="24"/>
                      </w:rPr>
                    </m:ctrlPr>
                  </m:sup>
                </m:sSup>
                <m:ctrlPr>
                  <w:rPr>
                    <w:rFonts w:ascii="Cambria Math" w:hAnsi="Cambria Math"/>
                    <w:i/>
                    <w:sz w:val="24"/>
                  </w:rPr>
                </m:ctrlPr>
              </m:num>
              <m:den>
                <m:r>
                  <m:rPr/>
                  <w:rPr>
                    <w:rFonts w:ascii="Cambria Math" w:hAnsi="Cambria Math"/>
                    <w:sz w:val="24"/>
                  </w:rPr>
                  <m:t>n−1</m:t>
                </m:r>
                <m:ctrlPr>
                  <w:rPr>
                    <w:rFonts w:ascii="Cambria Math" w:hAnsi="Cambria Math"/>
                    <w:i/>
                    <w:sz w:val="24"/>
                  </w:rPr>
                </m:ctrlPr>
              </m:den>
            </m:f>
            <m:ctrlPr>
              <w:rPr>
                <w:rFonts w:ascii="Cambria Math" w:hAnsi="Cambria Math"/>
                <w:sz w:val="24"/>
              </w:rPr>
            </m:ctrlPr>
          </m:e>
        </m:rad>
      </m:oMath>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hint="eastAsia"/>
          <w:sz w:val="24"/>
          <w:szCs w:val="24"/>
          <w:lang w:eastAsia="zh-CN"/>
        </w:rPr>
        <w:t>（</w:t>
      </w:r>
      <w:r>
        <w:rPr>
          <w:rFonts w:hint="eastAsia"/>
          <w:sz w:val="24"/>
          <w:szCs w:val="24"/>
          <w:lang w:val="en-US" w:eastAsia="zh-CN"/>
        </w:rPr>
        <w:t>5</w:t>
      </w:r>
      <w:r>
        <w:rPr>
          <w:rFonts w:hint="eastAsia"/>
          <w:sz w:val="24"/>
          <w:szCs w:val="24"/>
          <w:lang w:eastAsia="zh-CN"/>
        </w:rPr>
        <w:t>）</w:t>
      </w:r>
    </w:p>
    <w:p w14:paraId="555D2DA5">
      <w:pPr>
        <w:spacing w:line="360" w:lineRule="auto"/>
        <w:rPr>
          <w:rFonts w:hint="eastAsia" w:ascii="宋体" w:hAnsi="宋体"/>
          <w:sz w:val="24"/>
          <w:szCs w:val="24"/>
        </w:rPr>
      </w:pPr>
      <w:r>
        <w:rPr>
          <w:rFonts w:hint="eastAsia" w:ascii="宋体" w:hAnsi="宋体"/>
          <w:sz w:val="24"/>
          <w:szCs w:val="24"/>
        </w:rPr>
        <w:t>式中：</w:t>
      </w:r>
    </w:p>
    <w:p w14:paraId="72ACFDB6">
      <w:pPr>
        <w:spacing w:line="360" w:lineRule="auto"/>
        <w:rPr>
          <w:rFonts w:hint="eastAsia" w:ascii="宋体" w:hAnsi="宋体"/>
          <w:sz w:val="24"/>
          <w:szCs w:val="24"/>
        </w:rPr>
      </w:pPr>
      <w:r>
        <w:rPr>
          <w:rFonts w:hint="eastAsia" w:ascii="宋体" w:hAnsi="宋体"/>
          <w:i/>
          <w:sz w:val="24"/>
          <w:szCs w:val="24"/>
        </w:rPr>
        <w:t>S</w:t>
      </w:r>
      <w:r>
        <w:rPr>
          <w:sz w:val="24"/>
          <w:szCs w:val="24"/>
        </w:rPr>
        <w:t>——</w:t>
      </w:r>
      <w:r>
        <w:rPr>
          <w:rFonts w:hint="eastAsia" w:ascii="宋体" w:hAnsi="宋体"/>
          <w:sz w:val="24"/>
          <w:szCs w:val="24"/>
        </w:rPr>
        <w:t>仪器示值重复性；</w:t>
      </w:r>
    </w:p>
    <w:p w14:paraId="718E2919">
      <w:pPr>
        <w:spacing w:line="360" w:lineRule="auto"/>
        <w:rPr>
          <w:rFonts w:hint="eastAsia" w:ascii="宋体" w:hAnsi="宋体"/>
          <w:sz w:val="24"/>
          <w:szCs w:val="24"/>
        </w:rPr>
      </w:pPr>
      <m:oMath>
        <m:sSub>
          <m:sSubPr>
            <m:ctrlPr>
              <w:rPr>
                <w:rFonts w:ascii="Cambria Math" w:hAnsi="Cambria Math"/>
                <w:sz w:val="24"/>
              </w:rPr>
            </m:ctrlPr>
          </m:sSubPr>
          <m:e>
            <m:r>
              <m:rPr/>
              <w:rPr>
                <w:rFonts w:ascii="Cambria Math" w:hAnsi="Cambria Math"/>
                <w:sz w:val="24"/>
              </w:rPr>
              <m:t>S</m:t>
            </m:r>
            <m:ctrlPr>
              <w:rPr>
                <w:rFonts w:ascii="Cambria Math" w:hAnsi="Cambria Math"/>
                <w:sz w:val="24"/>
              </w:rPr>
            </m:ctrlPr>
          </m:e>
          <m:sub>
            <m:r>
              <m:rPr/>
              <w:rPr>
                <w:rFonts w:ascii="Cambria Math" w:hAnsi="Cambria Math"/>
                <w:sz w:val="24"/>
              </w:rPr>
              <m:t>i</m:t>
            </m:r>
            <m:ctrlPr>
              <w:rPr>
                <w:rFonts w:ascii="Cambria Math" w:hAnsi="Cambria Math"/>
                <w:sz w:val="24"/>
              </w:rPr>
            </m:ctrlPr>
          </m:sub>
        </m:sSub>
      </m:oMath>
      <w:r>
        <w:rPr>
          <w:sz w:val="24"/>
          <w:szCs w:val="24"/>
        </w:rPr>
        <w:t>——</w:t>
      </w:r>
      <w:r>
        <w:rPr>
          <w:rFonts w:hint="eastAsia" w:ascii="宋体" w:hAnsi="宋体"/>
          <w:sz w:val="24"/>
          <w:szCs w:val="24"/>
        </w:rPr>
        <w:t>仪器各次测量值；</w:t>
      </w:r>
    </w:p>
    <w:p w14:paraId="75CB9931">
      <w:pPr>
        <w:spacing w:line="360" w:lineRule="auto"/>
        <w:rPr>
          <w:rFonts w:hint="eastAsia" w:ascii="宋体" w:hAnsi="宋体"/>
          <w:sz w:val="24"/>
          <w:szCs w:val="24"/>
        </w:rPr>
      </w:pPr>
      <m:oMath>
        <m:acc>
          <m:accPr>
            <m:chr m:val="̅"/>
            <m:ctrlPr>
              <w:rPr>
                <w:rFonts w:ascii="Cambria Math" w:hAnsi="Cambria Math"/>
                <w:sz w:val="24"/>
              </w:rPr>
            </m:ctrlPr>
          </m:accPr>
          <m:e>
            <m:r>
              <m:rPr/>
              <w:rPr>
                <w:rFonts w:ascii="Cambria Math" w:hAnsi="Cambria Math"/>
                <w:sz w:val="24"/>
              </w:rPr>
              <m:t>S</m:t>
            </m:r>
            <m:ctrlPr>
              <w:rPr>
                <w:rFonts w:ascii="Cambria Math" w:hAnsi="Cambria Math"/>
                <w:sz w:val="24"/>
              </w:rPr>
            </m:ctrlPr>
          </m:e>
        </m:acc>
      </m:oMath>
      <w:r>
        <w:rPr>
          <w:sz w:val="24"/>
          <w:szCs w:val="24"/>
        </w:rPr>
        <w:t>——</w:t>
      </w:r>
      <w:r>
        <w:rPr>
          <w:rFonts w:hint="eastAsia" w:ascii="宋体" w:hAnsi="宋体"/>
          <w:sz w:val="24"/>
          <w:szCs w:val="24"/>
        </w:rPr>
        <w:t>7次测量值的平均值；</w:t>
      </w:r>
    </w:p>
    <w:p w14:paraId="1EC0E969">
      <w:pPr>
        <w:spacing w:line="360" w:lineRule="auto"/>
        <w:rPr>
          <w:rFonts w:hint="eastAsia" w:ascii="宋体" w:hAnsi="宋体"/>
          <w:sz w:val="24"/>
          <w:szCs w:val="24"/>
        </w:rPr>
      </w:pPr>
      <w:r>
        <w:rPr>
          <w:rFonts w:hint="eastAsia" w:ascii="宋体" w:hAnsi="宋体"/>
          <w:sz w:val="24"/>
          <w:szCs w:val="24"/>
        </w:rPr>
        <w:t>n</w:t>
      </w:r>
      <w:r>
        <w:rPr>
          <w:sz w:val="24"/>
          <w:szCs w:val="24"/>
        </w:rPr>
        <w:t>——测量次数</w:t>
      </w:r>
      <w:r>
        <w:rPr>
          <w:rFonts w:hint="eastAsia"/>
          <w:sz w:val="24"/>
          <w:szCs w:val="24"/>
        </w:rPr>
        <w:t>，7次</w:t>
      </w:r>
      <w:r>
        <w:rPr>
          <w:rFonts w:hint="eastAsia" w:ascii="宋体" w:hAnsi="宋体"/>
          <w:sz w:val="24"/>
          <w:szCs w:val="24"/>
        </w:rPr>
        <w:t>。</w:t>
      </w:r>
    </w:p>
    <w:p w14:paraId="69C71751">
      <w:pPr>
        <w:spacing w:line="360" w:lineRule="auto"/>
        <w:rPr>
          <w:rFonts w:hint="eastAsia" w:ascii="宋体" w:hAnsi="宋体"/>
          <w:sz w:val="24"/>
        </w:rPr>
      </w:pPr>
      <w:r>
        <w:rPr>
          <w:rFonts w:hint="eastAsia" w:ascii="宋体" w:hAnsi="宋体"/>
          <w:sz w:val="24"/>
        </w:rPr>
        <w:t>7.4</w:t>
      </w:r>
      <w:r>
        <w:rPr>
          <w:rFonts w:hint="eastAsia" w:ascii="宋体" w:hAnsi="宋体"/>
          <w:sz w:val="24"/>
          <w:lang w:val="en-US" w:eastAsia="zh-CN"/>
        </w:rPr>
        <w:t xml:space="preserve"> </w:t>
      </w:r>
      <w:r>
        <w:rPr>
          <w:rFonts w:hint="eastAsia" w:ascii="宋体" w:hAnsi="宋体"/>
          <w:sz w:val="24"/>
        </w:rPr>
        <w:t xml:space="preserve"> 检定结果的处理</w:t>
      </w:r>
    </w:p>
    <w:p w14:paraId="15D664C8">
      <w:pPr>
        <w:spacing w:line="360" w:lineRule="auto"/>
        <w:ind w:firstLine="360" w:firstLineChars="150"/>
        <w:rPr>
          <w:rFonts w:hint="eastAsia" w:ascii="宋体" w:hAnsi="宋体"/>
          <w:sz w:val="24"/>
        </w:rPr>
      </w:pPr>
      <w:r>
        <w:rPr>
          <w:rFonts w:hint="eastAsia" w:ascii="宋体" w:hAnsi="宋体"/>
          <w:sz w:val="24"/>
        </w:rPr>
        <w:t>按本检定规程的规定和要求，检定合格的仪器发给检定证书；检定不合格的仪器发给检定结果通知书，并注明不合格项目。</w:t>
      </w:r>
    </w:p>
    <w:p w14:paraId="5CE504C7">
      <w:pPr>
        <w:spacing w:line="360" w:lineRule="auto"/>
        <w:rPr>
          <w:rFonts w:hint="eastAsia" w:ascii="宋体" w:hAnsi="宋体"/>
          <w:sz w:val="24"/>
        </w:rPr>
      </w:pPr>
      <w:r>
        <w:rPr>
          <w:rFonts w:hint="eastAsia" w:ascii="宋体" w:hAnsi="宋体"/>
          <w:sz w:val="24"/>
        </w:rPr>
        <w:t xml:space="preserve">7.5 </w:t>
      </w:r>
      <w:r>
        <w:rPr>
          <w:rFonts w:hint="eastAsia" w:ascii="宋体" w:hAnsi="宋体"/>
          <w:sz w:val="24"/>
          <w:lang w:val="en-US" w:eastAsia="zh-CN"/>
        </w:rPr>
        <w:t xml:space="preserve"> </w:t>
      </w:r>
      <w:r>
        <w:rPr>
          <w:rFonts w:hint="eastAsia" w:ascii="宋体" w:hAnsi="宋体"/>
          <w:sz w:val="24"/>
        </w:rPr>
        <w:t>检定周期</w:t>
      </w:r>
    </w:p>
    <w:p w14:paraId="58F52201">
      <w:pPr>
        <w:spacing w:line="360" w:lineRule="auto"/>
        <w:ind w:firstLine="360" w:firstLineChars="150"/>
        <w:rPr>
          <w:rFonts w:hint="eastAsia" w:ascii="宋体" w:hAnsi="宋体"/>
          <w:sz w:val="24"/>
        </w:rPr>
      </w:pPr>
      <w:r>
        <w:rPr>
          <w:rFonts w:hint="eastAsia" w:ascii="宋体" w:hAnsi="宋体"/>
          <w:sz w:val="24"/>
        </w:rPr>
        <w:t>仪器的检定周期一般不超过1年。在此期间内，仪器经修理或对测量结果有怀疑时，应及时进行检定。</w:t>
      </w:r>
    </w:p>
    <w:p w14:paraId="4F2666CA">
      <w:pPr>
        <w:spacing w:line="360" w:lineRule="auto"/>
        <w:rPr>
          <w:sz w:val="24"/>
        </w:rPr>
      </w:pPr>
    </w:p>
    <w:p w14:paraId="0F4238D7">
      <w:pPr>
        <w:spacing w:line="360" w:lineRule="auto"/>
        <w:rPr>
          <w:sz w:val="24"/>
        </w:rPr>
      </w:pPr>
    </w:p>
    <w:p w14:paraId="7A8B4155">
      <w:pPr>
        <w:spacing w:line="360" w:lineRule="auto"/>
        <w:rPr>
          <w:sz w:val="24"/>
        </w:rPr>
      </w:pPr>
    </w:p>
    <w:p w14:paraId="4B5640AE">
      <w:pPr>
        <w:spacing w:line="360" w:lineRule="auto"/>
        <w:rPr>
          <w:sz w:val="24"/>
        </w:rPr>
      </w:pPr>
    </w:p>
    <w:p w14:paraId="46FC3524">
      <w:pPr>
        <w:spacing w:line="360" w:lineRule="auto"/>
        <w:rPr>
          <w:rFonts w:hint="eastAsia" w:ascii="黑体" w:hAnsi="黑体" w:eastAsia="黑体"/>
          <w:sz w:val="28"/>
          <w:szCs w:val="28"/>
        </w:rPr>
      </w:pPr>
      <w:r>
        <w:rPr>
          <w:rFonts w:hint="eastAsia" w:ascii="黑体" w:hAnsi="黑体" w:eastAsia="黑体"/>
          <w:sz w:val="28"/>
          <w:szCs w:val="28"/>
        </w:rPr>
        <w:t>附录A</w:t>
      </w:r>
    </w:p>
    <w:p w14:paraId="548F8F6D">
      <w:pPr>
        <w:spacing w:line="360" w:lineRule="auto"/>
        <w:jc w:val="center"/>
        <w:rPr>
          <w:rFonts w:eastAsia="黑体"/>
          <w:bCs/>
          <w:sz w:val="28"/>
          <w:szCs w:val="28"/>
        </w:rPr>
      </w:pPr>
      <w:r>
        <w:rPr>
          <w:rFonts w:hint="eastAsia" w:eastAsia="黑体"/>
          <w:bCs/>
          <w:sz w:val="28"/>
          <w:szCs w:val="28"/>
        </w:rPr>
        <w:t>标准糖溶液制备和定值方法</w:t>
      </w:r>
    </w:p>
    <w:p w14:paraId="227E3146">
      <w:pPr>
        <w:spacing w:line="360" w:lineRule="auto"/>
        <w:rPr>
          <w:rFonts w:hint="eastAsia" w:ascii="宋体" w:hAnsi="宋体"/>
          <w:sz w:val="24"/>
          <w:szCs w:val="24"/>
        </w:rPr>
      </w:pPr>
      <w:r>
        <w:rPr>
          <w:rFonts w:hint="eastAsia" w:ascii="宋体" w:hAnsi="宋体"/>
          <w:sz w:val="24"/>
          <w:szCs w:val="24"/>
        </w:rPr>
        <w:t>称重法制备</w:t>
      </w:r>
      <w:r>
        <w:rPr>
          <w:rFonts w:ascii="宋体" w:hAnsi="宋体"/>
          <w:sz w:val="24"/>
          <w:szCs w:val="24"/>
        </w:rPr>
        <w:t>的蔗糖水</w:t>
      </w:r>
      <w:r>
        <w:rPr>
          <w:rFonts w:hint="eastAsia" w:ascii="宋体" w:hAnsi="宋体"/>
          <w:sz w:val="24"/>
          <w:szCs w:val="24"/>
        </w:rPr>
        <w:t>溶液</w:t>
      </w:r>
      <w:r>
        <w:rPr>
          <w:rFonts w:ascii="宋体" w:hAnsi="宋体"/>
          <w:sz w:val="24"/>
          <w:szCs w:val="24"/>
        </w:rPr>
        <w:t>标准物质</w:t>
      </w:r>
    </w:p>
    <w:p w14:paraId="5E351AC0">
      <w:pPr>
        <w:spacing w:line="360" w:lineRule="auto"/>
        <w:ind w:firstLine="480" w:firstLineChars="200"/>
        <w:rPr>
          <w:rFonts w:hint="eastAsia" w:ascii="宋体" w:hAnsi="宋体"/>
          <w:sz w:val="24"/>
          <w:szCs w:val="24"/>
        </w:rPr>
      </w:pPr>
      <w:r>
        <w:rPr>
          <w:rFonts w:hint="eastAsia" w:ascii="宋体" w:hAnsi="宋体"/>
          <w:sz w:val="24"/>
          <w:szCs w:val="24"/>
        </w:rPr>
        <w:t>选用</w:t>
      </w:r>
      <w:r>
        <w:rPr>
          <w:rFonts w:hint="eastAsia"/>
          <w:sz w:val="24"/>
          <w:szCs w:val="24"/>
        </w:rPr>
        <w:t>蔗糖纯度标准物质</w:t>
      </w:r>
      <w:r>
        <w:rPr>
          <w:rFonts w:hint="eastAsia" w:ascii="宋体" w:hAnsi="宋体"/>
          <w:sz w:val="24"/>
          <w:szCs w:val="24"/>
        </w:rPr>
        <w:t>，在（100～110）℃下烘（2～3）</w:t>
      </w:r>
      <w:r>
        <w:rPr>
          <w:rFonts w:ascii="宋体" w:hAnsi="宋体"/>
          <w:sz w:val="24"/>
          <w:szCs w:val="24"/>
        </w:rPr>
        <w:t>h</w:t>
      </w:r>
      <w:r>
        <w:rPr>
          <w:rFonts w:hint="eastAsia" w:ascii="宋体" w:hAnsi="宋体"/>
          <w:sz w:val="24"/>
          <w:szCs w:val="24"/>
        </w:rPr>
        <w:t>，移入干燥器中冷却至室温下称量。根据需要配制的糖液含量,计算出应称取糖的质量</w:t>
      </w: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s</m:t>
            </m:r>
            <m:ctrlPr>
              <w:rPr>
                <w:rFonts w:ascii="Cambria Math" w:hAnsi="Cambria Math"/>
                <w:sz w:val="24"/>
              </w:rPr>
            </m:ctrlPr>
          </m:sub>
        </m:sSub>
      </m:oMath>
      <w:r>
        <w:rPr>
          <w:rFonts w:hint="eastAsia" w:ascii="宋体" w:hAnsi="宋体"/>
          <w:sz w:val="24"/>
          <w:szCs w:val="24"/>
        </w:rPr>
        <w:t>及水的质量</w:t>
      </w: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a</m:t>
            </m:r>
            <m:ctrlPr>
              <w:rPr>
                <w:rFonts w:ascii="Cambria Math" w:hAnsi="Cambria Math"/>
                <w:sz w:val="24"/>
              </w:rPr>
            </m:ctrlPr>
          </m:sub>
        </m:sSub>
      </m:oMath>
      <w:r>
        <w:rPr>
          <w:rFonts w:hint="eastAsia" w:ascii="宋体" w:hAnsi="宋体"/>
          <w:sz w:val="24"/>
          <w:szCs w:val="24"/>
        </w:rPr>
        <w:t>，用电子天平先称空瓶质量</w:t>
      </w: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0</m:t>
            </m:r>
            <m:ctrlPr>
              <w:rPr>
                <w:rFonts w:ascii="Cambria Math" w:hAnsi="Cambria Math"/>
                <w:sz w:val="24"/>
              </w:rPr>
            </m:ctrlPr>
          </m:sub>
        </m:sSub>
      </m:oMath>
      <w:r>
        <w:rPr>
          <w:rFonts w:hint="eastAsia" w:ascii="宋体" w:hAnsi="宋体"/>
          <w:sz w:val="24"/>
          <w:szCs w:val="24"/>
        </w:rPr>
        <w:t>，逐步移入蔗糖试剂至瓶中，称量至</w:t>
      </w: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1</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0</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s</m:t>
            </m:r>
            <m:ctrlPr>
              <w:rPr>
                <w:rFonts w:ascii="Cambria Math" w:hAnsi="Cambria Math"/>
                <w:sz w:val="24"/>
              </w:rPr>
            </m:ctrlPr>
          </m:sub>
        </m:sSub>
      </m:oMath>
      <w:r>
        <w:rPr>
          <w:rFonts w:hint="eastAsia" w:ascii="宋体" w:hAnsi="宋体"/>
          <w:sz w:val="24"/>
          <w:szCs w:val="24"/>
        </w:rPr>
        <w:t>，再逐渐加蒸馏水至瓶中，称至</w:t>
      </w:r>
      <m:oMath>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2</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0</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a</m:t>
            </m:r>
            <m:ctrlPr>
              <w:rPr>
                <w:rFonts w:ascii="Cambria Math" w:hAnsi="Cambria Math"/>
                <w:sz w:val="24"/>
              </w:rPr>
            </m:ctrlPr>
          </m:sub>
        </m:sSub>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s</m:t>
            </m:r>
            <m:ctrlPr>
              <w:rPr>
                <w:rFonts w:ascii="Cambria Math" w:hAnsi="Cambria Math"/>
                <w:sz w:val="24"/>
              </w:rPr>
            </m:ctrlPr>
          </m:sub>
        </m:sSub>
      </m:oMath>
      <w:r>
        <w:rPr>
          <w:rFonts w:hint="eastAsia" w:ascii="宋体" w:hAnsi="宋体"/>
          <w:sz w:val="24"/>
          <w:szCs w:val="24"/>
        </w:rPr>
        <w:t>，每次称量</w:t>
      </w:r>
      <w:r>
        <w:rPr>
          <w:rFonts w:ascii="宋体" w:hAnsi="宋体"/>
          <w:sz w:val="24"/>
          <w:szCs w:val="24"/>
        </w:rPr>
        <w:t>均</w:t>
      </w:r>
      <w:r>
        <w:rPr>
          <w:rFonts w:hint="eastAsia" w:ascii="宋体" w:hAnsi="宋体"/>
          <w:sz w:val="24"/>
          <w:szCs w:val="24"/>
        </w:rPr>
        <w:t>准确称至</w:t>
      </w:r>
      <w:r>
        <w:rPr>
          <w:rFonts w:ascii="宋体" w:hAnsi="宋体"/>
          <w:sz w:val="24"/>
          <w:szCs w:val="24"/>
        </w:rPr>
        <w:t>0.1</w:t>
      </w:r>
      <w:r>
        <w:rPr>
          <w:rFonts w:hint="eastAsia" w:ascii="宋体" w:hAnsi="宋体"/>
          <w:sz w:val="24"/>
          <w:szCs w:val="24"/>
        </w:rPr>
        <w:t>mg，溶解均匀</w:t>
      </w:r>
      <w:r>
        <w:rPr>
          <w:rFonts w:ascii="宋体" w:hAnsi="宋体"/>
          <w:sz w:val="24"/>
          <w:szCs w:val="24"/>
        </w:rPr>
        <w:t>后</w:t>
      </w:r>
      <w:r>
        <w:rPr>
          <w:rFonts w:hint="eastAsia" w:ascii="宋体" w:hAnsi="宋体"/>
          <w:sz w:val="24"/>
          <w:szCs w:val="24"/>
        </w:rPr>
        <w:t>糖含量按</w:t>
      </w:r>
      <w:r>
        <w:rPr>
          <w:rFonts w:ascii="宋体" w:hAnsi="宋体"/>
          <w:sz w:val="24"/>
          <w:szCs w:val="24"/>
        </w:rPr>
        <w:t>下</w:t>
      </w:r>
      <w:r>
        <w:rPr>
          <w:rFonts w:hint="eastAsia" w:ascii="宋体" w:hAnsi="宋体"/>
          <w:sz w:val="24"/>
          <w:szCs w:val="24"/>
        </w:rPr>
        <w:t>式</w:t>
      </w:r>
      <w:r>
        <w:rPr>
          <w:rFonts w:ascii="宋体" w:hAnsi="宋体"/>
          <w:sz w:val="24"/>
          <w:szCs w:val="24"/>
        </w:rPr>
        <w:t>计算</w:t>
      </w:r>
      <w:r>
        <w:rPr>
          <w:rFonts w:hint="eastAsia" w:ascii="宋体" w:hAnsi="宋体"/>
          <w:sz w:val="24"/>
          <w:szCs w:val="24"/>
        </w:rPr>
        <w:t>出蔗糖水溶液的质量分数。</w:t>
      </w:r>
    </w:p>
    <w:p w14:paraId="36502D2A">
      <w:pPr>
        <w:spacing w:line="360" w:lineRule="auto"/>
        <w:ind w:firstLine="480"/>
        <w:jc w:val="center"/>
        <w:rPr>
          <w:sz w:val="24"/>
          <w:szCs w:val="24"/>
        </w:rPr>
      </w:pPr>
      <m:oMathPara>
        <m:oMath>
          <m:f>
            <m:fPr>
              <m:ctrlPr>
                <w:rPr>
                  <w:rFonts w:ascii="Cambria Math" w:hAnsi="Cambria Math"/>
                  <w:sz w:val="24"/>
                </w:rPr>
              </m:ctrlPr>
            </m:fPr>
            <m:num>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1</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0</m:t>
                  </m:r>
                  <m:ctrlPr>
                    <w:rPr>
                      <w:rFonts w:ascii="Cambria Math" w:hAnsi="Cambria Math"/>
                      <w:sz w:val="24"/>
                    </w:rPr>
                  </m:ctrlPr>
                </m:sub>
              </m:sSub>
              <m:ctrlPr>
                <w:rPr>
                  <w:rFonts w:ascii="Cambria Math" w:hAnsi="Cambria Math"/>
                  <w:sz w:val="24"/>
                </w:rPr>
              </m:ctrlPr>
            </m:num>
            <m:den>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1</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0</m:t>
                      </m:r>
                      <m:ctrlPr>
                        <w:rPr>
                          <w:rFonts w:ascii="Cambria Math" w:hAnsi="Cambria Math"/>
                          <w:sz w:val="24"/>
                        </w:rPr>
                      </m:ctrlPr>
                    </m:sub>
                  </m:sSub>
                  <m:ctrlPr>
                    <w:rPr>
                      <w:rFonts w:ascii="Cambria Math" w:hAnsi="Cambria Math"/>
                      <w:sz w:val="24"/>
                    </w:rPr>
                  </m:ctrlPr>
                </m:e>
              </m:d>
              <m:r>
                <m:rPr/>
                <w:rPr>
                  <w:rFonts w:ascii="Cambria Math" w:hAnsi="Cambria Math"/>
                  <w:sz w:val="24"/>
                </w:rPr>
                <m:t>+</m:t>
              </m:r>
              <m:d>
                <m:dPr>
                  <m:ctrlPr>
                    <w:rPr>
                      <w:rFonts w:ascii="Cambria Math" w:hAnsi="Cambria Math"/>
                      <w:sz w:val="24"/>
                    </w:rPr>
                  </m:ctrlPr>
                </m:dPr>
                <m:e>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2</m:t>
                      </m:r>
                      <m:ctrlPr>
                        <w:rPr>
                          <w:rFonts w:ascii="Cambria Math" w:hAnsi="Cambria Math"/>
                          <w:sz w:val="24"/>
                        </w:rPr>
                      </m:ctrlPr>
                    </m:sub>
                  </m:sSub>
                  <m:r>
                    <m:rPr/>
                    <w:rPr>
                      <w:rFonts w:ascii="Cambria Math" w:hAnsi="Cambria Math"/>
                      <w:sz w:val="24"/>
                    </w:rPr>
                    <m:t>−</m:t>
                  </m:r>
                  <m:sSub>
                    <m:sSubPr>
                      <m:ctrlPr>
                        <w:rPr>
                          <w:rFonts w:ascii="Cambria Math" w:hAnsi="Cambria Math"/>
                          <w:sz w:val="24"/>
                        </w:rPr>
                      </m:ctrlPr>
                    </m:sSubPr>
                    <m:e>
                      <m:r>
                        <m:rPr/>
                        <w:rPr>
                          <w:rFonts w:ascii="Cambria Math" w:hAnsi="Cambria Math"/>
                          <w:sz w:val="24"/>
                        </w:rPr>
                        <m:t>W</m:t>
                      </m:r>
                      <m:ctrlPr>
                        <w:rPr>
                          <w:rFonts w:ascii="Cambria Math" w:hAnsi="Cambria Math"/>
                          <w:sz w:val="24"/>
                        </w:rPr>
                      </m:ctrlPr>
                    </m:e>
                    <m:sub>
                      <m:r>
                        <m:rPr/>
                        <w:rPr>
                          <w:rFonts w:ascii="Cambria Math" w:hAnsi="Cambria Math"/>
                          <w:sz w:val="24"/>
                        </w:rPr>
                        <m:t>1</m:t>
                      </m:r>
                      <m:ctrlPr>
                        <w:rPr>
                          <w:rFonts w:ascii="Cambria Math" w:hAnsi="Cambria Math"/>
                          <w:sz w:val="24"/>
                        </w:rPr>
                      </m:ctrlPr>
                    </m:sub>
                  </m:sSub>
                  <m:ctrlPr>
                    <w:rPr>
                      <w:rFonts w:ascii="Cambria Math" w:hAnsi="Cambria Math"/>
                      <w:sz w:val="24"/>
                    </w:rPr>
                  </m:ctrlPr>
                </m:e>
              </m:d>
              <m:ctrlPr>
                <w:rPr>
                  <w:rFonts w:ascii="Cambria Math" w:hAnsi="Cambria Math"/>
                  <w:sz w:val="24"/>
                </w:rPr>
              </m:ctrlPr>
            </m:den>
          </m:f>
          <m:r>
            <m:rPr>
              <m:sty m:val="p"/>
            </m:rPr>
            <w:rPr>
              <w:rFonts w:ascii="Cambria Math" w:hAnsi="Cambria Math"/>
              <w:sz w:val="24"/>
            </w:rPr>
            <m:t>×100%</m:t>
          </m:r>
        </m:oMath>
      </m:oMathPara>
    </w:p>
    <w:p w14:paraId="3CE16FF0">
      <w:pPr>
        <w:spacing w:line="500" w:lineRule="exact"/>
        <w:rPr>
          <w:rFonts w:eastAsia="黑体"/>
          <w:bCs/>
          <w:sz w:val="28"/>
          <w:szCs w:val="28"/>
        </w:rPr>
      </w:pPr>
    </w:p>
    <w:p w14:paraId="2F900F33">
      <w:pPr>
        <w:spacing w:line="500" w:lineRule="exact"/>
        <w:rPr>
          <w:rFonts w:eastAsia="黑体"/>
          <w:bCs/>
          <w:sz w:val="28"/>
          <w:szCs w:val="28"/>
        </w:rPr>
      </w:pPr>
    </w:p>
    <w:p w14:paraId="44A3D62B">
      <w:pPr>
        <w:spacing w:line="500" w:lineRule="exact"/>
        <w:rPr>
          <w:rFonts w:eastAsia="黑体"/>
          <w:bCs/>
          <w:sz w:val="28"/>
          <w:szCs w:val="28"/>
        </w:rPr>
      </w:pPr>
    </w:p>
    <w:p w14:paraId="5C5C03C4">
      <w:pPr>
        <w:spacing w:line="500" w:lineRule="exact"/>
        <w:rPr>
          <w:rFonts w:eastAsia="黑体"/>
          <w:bCs/>
          <w:sz w:val="28"/>
          <w:szCs w:val="28"/>
        </w:rPr>
      </w:pPr>
    </w:p>
    <w:p w14:paraId="51094F5E">
      <w:pPr>
        <w:spacing w:line="500" w:lineRule="exact"/>
        <w:rPr>
          <w:rFonts w:eastAsia="黑体"/>
          <w:bCs/>
          <w:sz w:val="28"/>
          <w:szCs w:val="28"/>
        </w:rPr>
      </w:pPr>
    </w:p>
    <w:p w14:paraId="6D36A8D4">
      <w:pPr>
        <w:spacing w:line="500" w:lineRule="exact"/>
        <w:rPr>
          <w:rFonts w:eastAsia="黑体"/>
          <w:bCs/>
          <w:sz w:val="28"/>
          <w:szCs w:val="28"/>
        </w:rPr>
      </w:pPr>
    </w:p>
    <w:p w14:paraId="64F7CB7E">
      <w:pPr>
        <w:spacing w:line="500" w:lineRule="exact"/>
        <w:rPr>
          <w:rFonts w:eastAsia="黑体"/>
          <w:bCs/>
          <w:sz w:val="28"/>
          <w:szCs w:val="28"/>
        </w:rPr>
      </w:pPr>
    </w:p>
    <w:p w14:paraId="114691FE">
      <w:pPr>
        <w:spacing w:line="500" w:lineRule="exact"/>
        <w:rPr>
          <w:rFonts w:eastAsia="黑体"/>
          <w:bCs/>
          <w:sz w:val="28"/>
          <w:szCs w:val="28"/>
        </w:rPr>
      </w:pPr>
    </w:p>
    <w:p w14:paraId="5B5B825B">
      <w:pPr>
        <w:spacing w:line="500" w:lineRule="exact"/>
        <w:rPr>
          <w:rFonts w:eastAsia="黑体"/>
          <w:bCs/>
          <w:sz w:val="28"/>
          <w:szCs w:val="28"/>
        </w:rPr>
      </w:pPr>
    </w:p>
    <w:p w14:paraId="60A4C907">
      <w:pPr>
        <w:spacing w:line="500" w:lineRule="exact"/>
        <w:rPr>
          <w:rFonts w:eastAsia="黑体"/>
          <w:bCs/>
          <w:sz w:val="28"/>
          <w:szCs w:val="28"/>
        </w:rPr>
      </w:pPr>
    </w:p>
    <w:p w14:paraId="2CC107EE">
      <w:pPr>
        <w:spacing w:line="500" w:lineRule="exact"/>
        <w:rPr>
          <w:rFonts w:eastAsia="黑体"/>
          <w:bCs/>
          <w:sz w:val="28"/>
          <w:szCs w:val="28"/>
        </w:rPr>
      </w:pPr>
    </w:p>
    <w:p w14:paraId="045A0F01">
      <w:pPr>
        <w:spacing w:line="500" w:lineRule="exact"/>
        <w:rPr>
          <w:rFonts w:eastAsia="黑体"/>
          <w:bCs/>
          <w:sz w:val="28"/>
          <w:szCs w:val="28"/>
        </w:rPr>
      </w:pPr>
    </w:p>
    <w:p w14:paraId="0DFE4F2A">
      <w:pPr>
        <w:spacing w:line="500" w:lineRule="exact"/>
        <w:rPr>
          <w:rFonts w:eastAsia="黑体"/>
          <w:bCs/>
          <w:sz w:val="28"/>
          <w:szCs w:val="28"/>
        </w:rPr>
      </w:pPr>
    </w:p>
    <w:p w14:paraId="702FC1C4">
      <w:pPr>
        <w:spacing w:line="500" w:lineRule="exact"/>
        <w:rPr>
          <w:rFonts w:eastAsia="黑体"/>
          <w:bCs/>
          <w:sz w:val="28"/>
          <w:szCs w:val="28"/>
        </w:rPr>
      </w:pPr>
    </w:p>
    <w:p w14:paraId="73296F4A">
      <w:pPr>
        <w:spacing w:line="500" w:lineRule="exact"/>
        <w:rPr>
          <w:rFonts w:eastAsia="黑体"/>
          <w:bCs/>
          <w:sz w:val="28"/>
          <w:szCs w:val="28"/>
        </w:rPr>
      </w:pPr>
    </w:p>
    <w:p w14:paraId="179F6A17">
      <w:pPr>
        <w:spacing w:line="500" w:lineRule="exact"/>
        <w:rPr>
          <w:rFonts w:eastAsia="黑体"/>
          <w:bCs/>
          <w:sz w:val="28"/>
          <w:szCs w:val="28"/>
        </w:rPr>
      </w:pPr>
    </w:p>
    <w:p w14:paraId="59B59FBD">
      <w:pPr>
        <w:spacing w:line="500" w:lineRule="exact"/>
        <w:rPr>
          <w:rFonts w:eastAsia="黑体"/>
          <w:bCs/>
          <w:sz w:val="28"/>
          <w:szCs w:val="28"/>
        </w:rPr>
      </w:pPr>
    </w:p>
    <w:p w14:paraId="27BDF605">
      <w:pPr>
        <w:spacing w:line="500" w:lineRule="exact"/>
        <w:rPr>
          <w:rFonts w:eastAsia="黑体"/>
          <w:bCs/>
          <w:sz w:val="28"/>
          <w:szCs w:val="28"/>
        </w:rPr>
      </w:pPr>
    </w:p>
    <w:p w14:paraId="3D93E7EC">
      <w:pPr>
        <w:rPr>
          <w:rFonts w:hint="eastAsia" w:ascii="黑体" w:hAnsi="黑体" w:eastAsia="黑体"/>
          <w:kern w:val="44"/>
          <w:sz w:val="28"/>
          <w:szCs w:val="44"/>
        </w:rPr>
      </w:pPr>
      <w:r>
        <w:rPr>
          <w:rFonts w:ascii="黑体" w:hAnsi="黑体" w:eastAsia="黑体"/>
          <w:kern w:val="44"/>
          <w:sz w:val="28"/>
          <w:szCs w:val="44"/>
        </w:rPr>
        <w:t>附录B</w:t>
      </w:r>
    </w:p>
    <w:p w14:paraId="6E3514DC">
      <w:pPr>
        <w:ind w:firstLine="280" w:firstLineChars="100"/>
        <w:jc w:val="center"/>
        <w:rPr>
          <w:rFonts w:hint="eastAsia" w:ascii="黑体" w:hAnsi="黑体" w:eastAsia="黑体"/>
          <w:kern w:val="44"/>
          <w:sz w:val="28"/>
          <w:szCs w:val="28"/>
        </w:rPr>
      </w:pPr>
      <w:r>
        <w:rPr>
          <w:rFonts w:ascii="黑体" w:hAnsi="黑体" w:eastAsia="黑体"/>
          <w:kern w:val="44"/>
          <w:sz w:val="28"/>
          <w:szCs w:val="28"/>
        </w:rPr>
        <w:t>蔗糖</w:t>
      </w:r>
      <w:r>
        <w:rPr>
          <w:rFonts w:hint="eastAsia" w:ascii="黑体" w:hAnsi="黑体" w:eastAsia="黑体"/>
          <w:kern w:val="44"/>
          <w:sz w:val="28"/>
          <w:szCs w:val="28"/>
        </w:rPr>
        <w:t>水</w:t>
      </w:r>
      <w:r>
        <w:rPr>
          <w:rFonts w:ascii="黑体" w:hAnsi="黑体" w:eastAsia="黑体"/>
          <w:kern w:val="44"/>
          <w:sz w:val="28"/>
          <w:szCs w:val="28"/>
        </w:rPr>
        <w:t>溶液质量分数</w:t>
      </w:r>
      <w:r>
        <w:rPr>
          <w:rFonts w:hint="eastAsia" w:ascii="黑体" w:hAnsi="黑体" w:eastAsia="黑体"/>
          <w:kern w:val="44"/>
          <w:sz w:val="28"/>
          <w:szCs w:val="28"/>
        </w:rPr>
        <w:t>与</w:t>
      </w:r>
      <w:r>
        <w:rPr>
          <w:rFonts w:ascii="黑体" w:hAnsi="黑体" w:eastAsia="黑体"/>
          <w:kern w:val="44"/>
          <w:sz w:val="28"/>
          <w:szCs w:val="28"/>
        </w:rPr>
        <w:t>折射率的</w:t>
      </w:r>
      <w:r>
        <w:rPr>
          <w:rFonts w:hint="eastAsia" w:ascii="黑体" w:hAnsi="黑体" w:eastAsia="黑体"/>
          <w:kern w:val="44"/>
          <w:sz w:val="28"/>
          <w:szCs w:val="28"/>
        </w:rPr>
        <w:t>对应表（20℃）</w:t>
      </w:r>
    </w:p>
    <w:p w14:paraId="056E2ABF">
      <w:pPr>
        <w:ind w:firstLine="211" w:firstLineChars="100"/>
        <w:jc w:val="center"/>
        <w:rPr>
          <w:rFonts w:hint="eastAsia" w:ascii="黑体" w:hAnsi="黑体" w:eastAsia="黑体"/>
          <w:b/>
          <w:bCs/>
          <w:kern w:val="44"/>
        </w:rPr>
      </w:pPr>
    </w:p>
    <w:tbl>
      <w:tblPr>
        <w:tblStyle w:val="26"/>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790"/>
        <w:gridCol w:w="792"/>
        <w:gridCol w:w="791"/>
        <w:gridCol w:w="792"/>
        <w:gridCol w:w="789"/>
        <w:gridCol w:w="791"/>
        <w:gridCol w:w="789"/>
        <w:gridCol w:w="791"/>
        <w:gridCol w:w="789"/>
        <w:gridCol w:w="900"/>
      </w:tblGrid>
      <w:tr w14:paraId="0C7A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exact"/>
        </w:trPr>
        <w:tc>
          <w:tcPr>
            <w:tcW w:w="790" w:type="dxa"/>
            <w:tcBorders>
              <w:top w:val="single" w:color="auto" w:sz="8" w:space="0"/>
              <w:left w:val="single" w:color="auto" w:sz="8" w:space="0"/>
              <w:bottom w:val="single" w:color="auto" w:sz="4" w:space="0"/>
              <w:right w:val="nil"/>
            </w:tcBorders>
            <w:shd w:val="clear" w:color="auto" w:fill="FFFFFF"/>
            <w:vAlign w:val="center"/>
          </w:tcPr>
          <w:p w14:paraId="6E6A875F">
            <w:pPr>
              <w:spacing w:line="240" w:lineRule="exact"/>
              <w:jc w:val="center"/>
              <w:rPr>
                <w:rFonts w:eastAsia="等线"/>
                <w:sz w:val="15"/>
                <w:szCs w:val="15"/>
              </w:rPr>
            </w:pPr>
            <w:r>
              <w:rPr>
                <w:rFonts w:hint="eastAsia" w:eastAsia="等线"/>
                <w:sz w:val="15"/>
                <w:szCs w:val="15"/>
              </w:rPr>
              <w:t>蔗糖</w:t>
            </w:r>
          </w:p>
          <w:p w14:paraId="07D84B3D">
            <w:pPr>
              <w:spacing w:line="240" w:lineRule="exact"/>
              <w:jc w:val="center"/>
              <w:rPr>
                <w:rFonts w:eastAsia="等线"/>
                <w:sz w:val="15"/>
                <w:szCs w:val="15"/>
              </w:rPr>
            </w:pPr>
            <w:r>
              <w:rPr>
                <w:rFonts w:hint="eastAsia" w:eastAsia="等线"/>
                <w:sz w:val="15"/>
                <w:szCs w:val="15"/>
              </w:rPr>
              <w:t>g</w:t>
            </w:r>
            <w:r>
              <w:rPr>
                <w:rFonts w:eastAsia="等线"/>
                <w:sz w:val="15"/>
                <w:szCs w:val="15"/>
              </w:rPr>
              <w:t>/100g</w:t>
            </w:r>
          </w:p>
        </w:tc>
        <w:tc>
          <w:tcPr>
            <w:tcW w:w="790" w:type="dxa"/>
            <w:tcBorders>
              <w:top w:val="single" w:color="auto" w:sz="8" w:space="0"/>
              <w:left w:val="nil"/>
              <w:bottom w:val="single" w:color="auto" w:sz="4" w:space="0"/>
              <w:right w:val="nil"/>
            </w:tcBorders>
            <w:shd w:val="clear" w:color="auto" w:fill="FFFFFF"/>
            <w:vAlign w:val="center"/>
          </w:tcPr>
          <w:p w14:paraId="0FCB233A">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0.0</w:t>
            </w:r>
          </w:p>
        </w:tc>
        <w:tc>
          <w:tcPr>
            <w:tcW w:w="792" w:type="dxa"/>
            <w:tcBorders>
              <w:top w:val="single" w:color="auto" w:sz="8" w:space="0"/>
              <w:left w:val="nil"/>
              <w:bottom w:val="single" w:color="auto" w:sz="4" w:space="0"/>
              <w:right w:val="nil"/>
            </w:tcBorders>
            <w:shd w:val="clear" w:color="auto" w:fill="FFFFFF"/>
            <w:vAlign w:val="center"/>
          </w:tcPr>
          <w:p w14:paraId="7F132728">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0.1</w:t>
            </w:r>
          </w:p>
        </w:tc>
        <w:tc>
          <w:tcPr>
            <w:tcW w:w="791" w:type="dxa"/>
            <w:tcBorders>
              <w:top w:val="single" w:color="auto" w:sz="8" w:space="0"/>
              <w:left w:val="nil"/>
              <w:bottom w:val="single" w:color="auto" w:sz="4" w:space="0"/>
              <w:right w:val="nil"/>
            </w:tcBorders>
            <w:shd w:val="clear" w:color="auto" w:fill="FFFFFF"/>
            <w:vAlign w:val="center"/>
          </w:tcPr>
          <w:p w14:paraId="1CD2277D">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0.2</w:t>
            </w:r>
          </w:p>
        </w:tc>
        <w:tc>
          <w:tcPr>
            <w:tcW w:w="792" w:type="dxa"/>
            <w:tcBorders>
              <w:top w:val="single" w:color="auto" w:sz="8" w:space="0"/>
              <w:left w:val="nil"/>
              <w:bottom w:val="single" w:color="auto" w:sz="4" w:space="0"/>
              <w:right w:val="nil"/>
            </w:tcBorders>
            <w:shd w:val="clear" w:color="auto" w:fill="FFFFFF"/>
            <w:vAlign w:val="center"/>
          </w:tcPr>
          <w:p w14:paraId="4541A6EC">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0.3</w:t>
            </w:r>
          </w:p>
        </w:tc>
        <w:tc>
          <w:tcPr>
            <w:tcW w:w="789" w:type="dxa"/>
            <w:tcBorders>
              <w:top w:val="single" w:color="auto" w:sz="8" w:space="0"/>
              <w:left w:val="nil"/>
              <w:bottom w:val="single" w:color="auto" w:sz="4" w:space="0"/>
              <w:right w:val="nil"/>
            </w:tcBorders>
            <w:shd w:val="clear" w:color="auto" w:fill="FFFFFF"/>
            <w:vAlign w:val="center"/>
          </w:tcPr>
          <w:p w14:paraId="02AD94A3">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0.4</w:t>
            </w:r>
          </w:p>
        </w:tc>
        <w:tc>
          <w:tcPr>
            <w:tcW w:w="791" w:type="dxa"/>
            <w:tcBorders>
              <w:top w:val="single" w:color="auto" w:sz="8" w:space="0"/>
              <w:left w:val="nil"/>
              <w:bottom w:val="single" w:color="auto" w:sz="4" w:space="0"/>
              <w:right w:val="nil"/>
            </w:tcBorders>
            <w:shd w:val="clear" w:color="auto" w:fill="FFFFFF"/>
            <w:vAlign w:val="center"/>
          </w:tcPr>
          <w:p w14:paraId="582BF014">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0.5</w:t>
            </w:r>
          </w:p>
        </w:tc>
        <w:tc>
          <w:tcPr>
            <w:tcW w:w="789" w:type="dxa"/>
            <w:tcBorders>
              <w:top w:val="single" w:color="auto" w:sz="8" w:space="0"/>
              <w:left w:val="nil"/>
              <w:bottom w:val="single" w:color="auto" w:sz="4" w:space="0"/>
              <w:right w:val="nil"/>
            </w:tcBorders>
            <w:shd w:val="clear" w:color="auto" w:fill="FFFFFF"/>
            <w:vAlign w:val="center"/>
          </w:tcPr>
          <w:p w14:paraId="28A61852">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0.6</w:t>
            </w:r>
          </w:p>
        </w:tc>
        <w:tc>
          <w:tcPr>
            <w:tcW w:w="791" w:type="dxa"/>
            <w:tcBorders>
              <w:top w:val="single" w:color="auto" w:sz="8" w:space="0"/>
              <w:left w:val="nil"/>
              <w:bottom w:val="single" w:color="auto" w:sz="4" w:space="0"/>
              <w:right w:val="nil"/>
            </w:tcBorders>
            <w:shd w:val="clear" w:color="auto" w:fill="FFFFFF"/>
            <w:vAlign w:val="center"/>
          </w:tcPr>
          <w:p w14:paraId="06FFBF3C">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0.7</w:t>
            </w:r>
          </w:p>
        </w:tc>
        <w:tc>
          <w:tcPr>
            <w:tcW w:w="789" w:type="dxa"/>
            <w:tcBorders>
              <w:top w:val="single" w:color="auto" w:sz="8" w:space="0"/>
              <w:left w:val="nil"/>
              <w:bottom w:val="single" w:color="auto" w:sz="4" w:space="0"/>
              <w:right w:val="nil"/>
            </w:tcBorders>
            <w:shd w:val="clear" w:color="auto" w:fill="FFFFFF"/>
            <w:vAlign w:val="center"/>
          </w:tcPr>
          <w:p w14:paraId="1C58122D">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0.8</w:t>
            </w:r>
          </w:p>
        </w:tc>
        <w:tc>
          <w:tcPr>
            <w:tcW w:w="900" w:type="dxa"/>
            <w:tcBorders>
              <w:top w:val="single" w:color="auto" w:sz="8" w:space="0"/>
              <w:left w:val="nil"/>
              <w:bottom w:val="single" w:color="auto" w:sz="4" w:space="0"/>
              <w:right w:val="single" w:color="auto" w:sz="8" w:space="0"/>
            </w:tcBorders>
            <w:shd w:val="clear" w:color="auto" w:fill="FFFFFF"/>
            <w:vAlign w:val="center"/>
          </w:tcPr>
          <w:p w14:paraId="79BE16B8">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0.9</w:t>
            </w:r>
          </w:p>
        </w:tc>
      </w:tr>
      <w:tr w14:paraId="5C44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left w:val="single" w:color="auto" w:sz="8" w:space="0"/>
              <w:bottom w:val="nil"/>
              <w:right w:val="nil"/>
            </w:tcBorders>
            <w:shd w:val="clear" w:color="auto" w:fill="FFFFFF"/>
            <w:vAlign w:val="center"/>
          </w:tcPr>
          <w:p w14:paraId="55158B5D">
            <w:pPr>
              <w:spacing w:line="240" w:lineRule="exact"/>
              <w:jc w:val="center"/>
              <w:rPr>
                <w:rFonts w:eastAsia="等线"/>
                <w:sz w:val="15"/>
                <w:szCs w:val="15"/>
              </w:rPr>
            </w:pPr>
            <w:r>
              <w:rPr>
                <w:rFonts w:eastAsia="等线"/>
                <w:sz w:val="15"/>
                <w:szCs w:val="15"/>
              </w:rPr>
              <w:t>0</w:t>
            </w:r>
          </w:p>
        </w:tc>
        <w:tc>
          <w:tcPr>
            <w:tcW w:w="790" w:type="dxa"/>
            <w:tcBorders>
              <w:left w:val="nil"/>
              <w:bottom w:val="nil"/>
              <w:right w:val="nil"/>
            </w:tcBorders>
            <w:shd w:val="clear" w:color="auto" w:fill="FFFFFF"/>
            <w:vAlign w:val="center"/>
          </w:tcPr>
          <w:p w14:paraId="36905763">
            <w:pPr>
              <w:shd w:val="clear" w:color="auto" w:fill="FFFFFF"/>
              <w:spacing w:line="240" w:lineRule="exact"/>
              <w:jc w:val="center"/>
              <w:rPr>
                <w:rFonts w:eastAsia="等线"/>
                <w:sz w:val="15"/>
                <w:szCs w:val="15"/>
              </w:rPr>
            </w:pPr>
            <w:r>
              <w:rPr>
                <w:rFonts w:eastAsia="等线"/>
                <w:sz w:val="15"/>
                <w:szCs w:val="15"/>
              </w:rPr>
              <w:t>1.332986</w:t>
            </w:r>
          </w:p>
        </w:tc>
        <w:tc>
          <w:tcPr>
            <w:tcW w:w="792" w:type="dxa"/>
            <w:tcBorders>
              <w:left w:val="nil"/>
              <w:bottom w:val="nil"/>
              <w:right w:val="nil"/>
            </w:tcBorders>
            <w:shd w:val="clear" w:color="auto" w:fill="FFFFFF"/>
            <w:vAlign w:val="center"/>
          </w:tcPr>
          <w:p w14:paraId="5A753A51">
            <w:pPr>
              <w:shd w:val="clear" w:color="auto" w:fill="FFFFFF"/>
              <w:spacing w:line="240" w:lineRule="exact"/>
              <w:jc w:val="center"/>
              <w:rPr>
                <w:rFonts w:eastAsia="等线"/>
                <w:sz w:val="15"/>
                <w:szCs w:val="15"/>
              </w:rPr>
            </w:pPr>
            <w:r>
              <w:rPr>
                <w:rFonts w:eastAsia="等线"/>
                <w:sz w:val="15"/>
                <w:szCs w:val="15"/>
              </w:rPr>
              <w:t>1.333129</w:t>
            </w:r>
          </w:p>
        </w:tc>
        <w:tc>
          <w:tcPr>
            <w:tcW w:w="791" w:type="dxa"/>
            <w:tcBorders>
              <w:left w:val="nil"/>
              <w:bottom w:val="nil"/>
              <w:right w:val="nil"/>
            </w:tcBorders>
            <w:shd w:val="clear" w:color="auto" w:fill="FFFFFF"/>
            <w:vAlign w:val="center"/>
          </w:tcPr>
          <w:p w14:paraId="5E4B2EF5">
            <w:pPr>
              <w:shd w:val="clear" w:color="auto" w:fill="FFFFFF"/>
              <w:spacing w:line="240" w:lineRule="exact"/>
              <w:jc w:val="center"/>
              <w:rPr>
                <w:rFonts w:eastAsia="等线"/>
                <w:sz w:val="15"/>
                <w:szCs w:val="15"/>
              </w:rPr>
            </w:pPr>
            <w:r>
              <w:rPr>
                <w:rFonts w:eastAsia="等线"/>
                <w:sz w:val="15"/>
                <w:szCs w:val="15"/>
              </w:rPr>
              <w:t>1.333272</w:t>
            </w:r>
          </w:p>
        </w:tc>
        <w:tc>
          <w:tcPr>
            <w:tcW w:w="792" w:type="dxa"/>
            <w:tcBorders>
              <w:left w:val="nil"/>
              <w:bottom w:val="nil"/>
              <w:right w:val="nil"/>
            </w:tcBorders>
            <w:shd w:val="clear" w:color="auto" w:fill="FFFFFF"/>
            <w:vAlign w:val="center"/>
          </w:tcPr>
          <w:p w14:paraId="05555EAD">
            <w:pPr>
              <w:shd w:val="clear" w:color="auto" w:fill="FFFFFF"/>
              <w:spacing w:line="240" w:lineRule="exact"/>
              <w:jc w:val="center"/>
              <w:rPr>
                <w:rFonts w:eastAsia="等线"/>
                <w:sz w:val="15"/>
                <w:szCs w:val="15"/>
              </w:rPr>
            </w:pPr>
            <w:r>
              <w:rPr>
                <w:rFonts w:eastAsia="等线"/>
                <w:sz w:val="15"/>
                <w:szCs w:val="15"/>
              </w:rPr>
              <w:t>1.333415</w:t>
            </w:r>
          </w:p>
        </w:tc>
        <w:tc>
          <w:tcPr>
            <w:tcW w:w="789" w:type="dxa"/>
            <w:tcBorders>
              <w:left w:val="nil"/>
              <w:bottom w:val="nil"/>
              <w:right w:val="nil"/>
            </w:tcBorders>
            <w:shd w:val="clear" w:color="auto" w:fill="FFFFFF"/>
            <w:vAlign w:val="center"/>
          </w:tcPr>
          <w:p w14:paraId="371DB504">
            <w:pPr>
              <w:shd w:val="clear" w:color="auto" w:fill="FFFFFF"/>
              <w:spacing w:line="240" w:lineRule="exact"/>
              <w:jc w:val="center"/>
              <w:rPr>
                <w:rFonts w:eastAsia="等线"/>
                <w:sz w:val="15"/>
                <w:szCs w:val="15"/>
              </w:rPr>
            </w:pPr>
            <w:r>
              <w:rPr>
                <w:rFonts w:eastAsia="等线"/>
                <w:sz w:val="15"/>
                <w:szCs w:val="15"/>
              </w:rPr>
              <w:t>1.333558</w:t>
            </w:r>
          </w:p>
        </w:tc>
        <w:tc>
          <w:tcPr>
            <w:tcW w:w="791" w:type="dxa"/>
            <w:tcBorders>
              <w:left w:val="nil"/>
              <w:bottom w:val="nil"/>
              <w:right w:val="nil"/>
            </w:tcBorders>
            <w:shd w:val="clear" w:color="auto" w:fill="FFFFFF"/>
            <w:vAlign w:val="center"/>
          </w:tcPr>
          <w:p w14:paraId="09B62DB4">
            <w:pPr>
              <w:shd w:val="clear" w:color="auto" w:fill="FFFFFF"/>
              <w:spacing w:line="240" w:lineRule="exact"/>
              <w:jc w:val="center"/>
              <w:rPr>
                <w:rFonts w:eastAsia="等线"/>
                <w:sz w:val="15"/>
                <w:szCs w:val="15"/>
              </w:rPr>
            </w:pPr>
            <w:r>
              <w:rPr>
                <w:rFonts w:eastAsia="等线"/>
                <w:sz w:val="15"/>
                <w:szCs w:val="15"/>
              </w:rPr>
              <w:t>1.333702</w:t>
            </w:r>
          </w:p>
        </w:tc>
        <w:tc>
          <w:tcPr>
            <w:tcW w:w="789" w:type="dxa"/>
            <w:tcBorders>
              <w:left w:val="nil"/>
              <w:bottom w:val="nil"/>
              <w:right w:val="nil"/>
            </w:tcBorders>
            <w:shd w:val="clear" w:color="auto" w:fill="FFFFFF"/>
            <w:vAlign w:val="center"/>
          </w:tcPr>
          <w:p w14:paraId="2D03FE4D">
            <w:pPr>
              <w:shd w:val="clear" w:color="auto" w:fill="FFFFFF"/>
              <w:spacing w:line="240" w:lineRule="exact"/>
              <w:jc w:val="center"/>
              <w:rPr>
                <w:rFonts w:eastAsia="等线"/>
                <w:sz w:val="15"/>
                <w:szCs w:val="15"/>
              </w:rPr>
            </w:pPr>
            <w:r>
              <w:rPr>
                <w:rFonts w:eastAsia="等线"/>
                <w:sz w:val="15"/>
                <w:szCs w:val="15"/>
              </w:rPr>
              <w:t>1.333845</w:t>
            </w:r>
          </w:p>
        </w:tc>
        <w:tc>
          <w:tcPr>
            <w:tcW w:w="791" w:type="dxa"/>
            <w:tcBorders>
              <w:left w:val="nil"/>
              <w:bottom w:val="nil"/>
              <w:right w:val="nil"/>
            </w:tcBorders>
            <w:shd w:val="clear" w:color="auto" w:fill="FFFFFF"/>
            <w:vAlign w:val="center"/>
          </w:tcPr>
          <w:p w14:paraId="0D3F9463">
            <w:pPr>
              <w:shd w:val="clear" w:color="auto" w:fill="FFFFFF"/>
              <w:spacing w:line="240" w:lineRule="exact"/>
              <w:jc w:val="center"/>
              <w:rPr>
                <w:rFonts w:eastAsia="等线"/>
                <w:sz w:val="15"/>
                <w:szCs w:val="15"/>
              </w:rPr>
            </w:pPr>
            <w:r>
              <w:rPr>
                <w:rFonts w:eastAsia="等线"/>
                <w:sz w:val="15"/>
                <w:szCs w:val="15"/>
              </w:rPr>
              <w:t>1.333989</w:t>
            </w:r>
          </w:p>
        </w:tc>
        <w:tc>
          <w:tcPr>
            <w:tcW w:w="789" w:type="dxa"/>
            <w:tcBorders>
              <w:left w:val="nil"/>
              <w:bottom w:val="nil"/>
              <w:right w:val="nil"/>
            </w:tcBorders>
            <w:shd w:val="clear" w:color="auto" w:fill="FFFFFF"/>
            <w:vAlign w:val="center"/>
          </w:tcPr>
          <w:p w14:paraId="5B2C4738">
            <w:pPr>
              <w:shd w:val="clear" w:color="auto" w:fill="FFFFFF"/>
              <w:spacing w:line="240" w:lineRule="exact"/>
              <w:jc w:val="center"/>
              <w:rPr>
                <w:rFonts w:eastAsia="等线"/>
                <w:sz w:val="15"/>
                <w:szCs w:val="15"/>
              </w:rPr>
            </w:pPr>
            <w:r>
              <w:rPr>
                <w:rFonts w:eastAsia="等线"/>
                <w:sz w:val="15"/>
                <w:szCs w:val="15"/>
              </w:rPr>
              <w:t>1.334132</w:t>
            </w:r>
          </w:p>
        </w:tc>
        <w:tc>
          <w:tcPr>
            <w:tcW w:w="900" w:type="dxa"/>
            <w:tcBorders>
              <w:left w:val="nil"/>
              <w:bottom w:val="nil"/>
              <w:right w:val="single" w:color="auto" w:sz="8" w:space="0"/>
            </w:tcBorders>
            <w:shd w:val="clear" w:color="auto" w:fill="FFFFFF"/>
            <w:vAlign w:val="center"/>
          </w:tcPr>
          <w:p w14:paraId="4CB52475">
            <w:pPr>
              <w:shd w:val="clear" w:color="auto" w:fill="FFFFFF"/>
              <w:spacing w:line="240" w:lineRule="exact"/>
              <w:jc w:val="center"/>
              <w:rPr>
                <w:rFonts w:eastAsia="等线"/>
                <w:sz w:val="15"/>
                <w:szCs w:val="15"/>
              </w:rPr>
            </w:pPr>
            <w:r>
              <w:rPr>
                <w:rFonts w:eastAsia="等线"/>
                <w:sz w:val="15"/>
                <w:szCs w:val="15"/>
              </w:rPr>
              <w:t>1.334276</w:t>
            </w:r>
          </w:p>
        </w:tc>
      </w:tr>
      <w:tr w14:paraId="5349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8F005FA">
            <w:pPr>
              <w:spacing w:line="240" w:lineRule="exact"/>
              <w:jc w:val="center"/>
              <w:rPr>
                <w:rFonts w:eastAsia="等线"/>
                <w:sz w:val="15"/>
                <w:szCs w:val="15"/>
              </w:rPr>
            </w:pPr>
            <w:r>
              <w:rPr>
                <w:rFonts w:eastAsia="等线"/>
                <w:sz w:val="15"/>
                <w:szCs w:val="15"/>
              </w:rPr>
              <w:t>1</w:t>
            </w:r>
          </w:p>
        </w:tc>
        <w:tc>
          <w:tcPr>
            <w:tcW w:w="790" w:type="dxa"/>
            <w:tcBorders>
              <w:top w:val="nil"/>
              <w:left w:val="nil"/>
              <w:bottom w:val="nil"/>
              <w:right w:val="nil"/>
            </w:tcBorders>
            <w:shd w:val="clear" w:color="auto" w:fill="FFFFFF"/>
            <w:vAlign w:val="center"/>
          </w:tcPr>
          <w:p w14:paraId="3B222B53">
            <w:pPr>
              <w:shd w:val="clear" w:color="auto" w:fill="FFFFFF"/>
              <w:spacing w:line="240" w:lineRule="exact"/>
              <w:jc w:val="center"/>
              <w:rPr>
                <w:rFonts w:eastAsia="等线"/>
                <w:sz w:val="15"/>
                <w:szCs w:val="15"/>
              </w:rPr>
            </w:pPr>
            <w:r>
              <w:rPr>
                <w:rFonts w:eastAsia="等线"/>
                <w:sz w:val="15"/>
                <w:szCs w:val="15"/>
              </w:rPr>
              <w:t>1.334420</w:t>
            </w:r>
          </w:p>
        </w:tc>
        <w:tc>
          <w:tcPr>
            <w:tcW w:w="792" w:type="dxa"/>
            <w:tcBorders>
              <w:top w:val="nil"/>
              <w:left w:val="nil"/>
              <w:bottom w:val="nil"/>
              <w:right w:val="nil"/>
            </w:tcBorders>
            <w:shd w:val="clear" w:color="auto" w:fill="FFFFFF"/>
            <w:vAlign w:val="center"/>
          </w:tcPr>
          <w:p w14:paraId="28E4F163">
            <w:pPr>
              <w:shd w:val="clear" w:color="auto" w:fill="FFFFFF"/>
              <w:spacing w:line="240" w:lineRule="exact"/>
              <w:jc w:val="center"/>
              <w:rPr>
                <w:rFonts w:eastAsia="等线"/>
                <w:sz w:val="15"/>
                <w:szCs w:val="15"/>
              </w:rPr>
            </w:pPr>
            <w:r>
              <w:rPr>
                <w:rFonts w:eastAsia="等线"/>
                <w:sz w:val="15"/>
                <w:szCs w:val="15"/>
              </w:rPr>
              <w:t>1.334564</w:t>
            </w:r>
          </w:p>
        </w:tc>
        <w:tc>
          <w:tcPr>
            <w:tcW w:w="791" w:type="dxa"/>
            <w:tcBorders>
              <w:top w:val="nil"/>
              <w:left w:val="nil"/>
              <w:bottom w:val="nil"/>
              <w:right w:val="nil"/>
            </w:tcBorders>
            <w:shd w:val="clear" w:color="auto" w:fill="FFFFFF"/>
            <w:vAlign w:val="center"/>
          </w:tcPr>
          <w:p w14:paraId="720D1B75">
            <w:pPr>
              <w:shd w:val="clear" w:color="auto" w:fill="FFFFFF"/>
              <w:spacing w:line="240" w:lineRule="exact"/>
              <w:jc w:val="center"/>
              <w:rPr>
                <w:rFonts w:eastAsia="等线"/>
                <w:sz w:val="15"/>
                <w:szCs w:val="15"/>
              </w:rPr>
            </w:pPr>
            <w:r>
              <w:rPr>
                <w:rFonts w:eastAsia="等线"/>
                <w:sz w:val="15"/>
                <w:szCs w:val="15"/>
              </w:rPr>
              <w:t>1.334708</w:t>
            </w:r>
          </w:p>
        </w:tc>
        <w:tc>
          <w:tcPr>
            <w:tcW w:w="792" w:type="dxa"/>
            <w:tcBorders>
              <w:top w:val="nil"/>
              <w:left w:val="nil"/>
              <w:bottom w:val="nil"/>
              <w:right w:val="nil"/>
            </w:tcBorders>
            <w:shd w:val="clear" w:color="auto" w:fill="FFFFFF"/>
            <w:vAlign w:val="center"/>
          </w:tcPr>
          <w:p w14:paraId="7BE3560E">
            <w:pPr>
              <w:shd w:val="clear" w:color="auto" w:fill="FFFFFF"/>
              <w:spacing w:line="240" w:lineRule="exact"/>
              <w:jc w:val="center"/>
              <w:rPr>
                <w:rFonts w:eastAsia="等线"/>
                <w:sz w:val="15"/>
                <w:szCs w:val="15"/>
              </w:rPr>
            </w:pPr>
            <w:r>
              <w:rPr>
                <w:rFonts w:eastAsia="等线"/>
                <w:sz w:val="15"/>
                <w:szCs w:val="15"/>
              </w:rPr>
              <w:t>1.334852</w:t>
            </w:r>
          </w:p>
        </w:tc>
        <w:tc>
          <w:tcPr>
            <w:tcW w:w="789" w:type="dxa"/>
            <w:tcBorders>
              <w:top w:val="nil"/>
              <w:left w:val="nil"/>
              <w:bottom w:val="nil"/>
              <w:right w:val="nil"/>
            </w:tcBorders>
            <w:shd w:val="clear" w:color="auto" w:fill="FFFFFF"/>
            <w:vAlign w:val="center"/>
          </w:tcPr>
          <w:p w14:paraId="5B694F58">
            <w:pPr>
              <w:shd w:val="clear" w:color="auto" w:fill="FFFFFF"/>
              <w:spacing w:line="240" w:lineRule="exact"/>
              <w:jc w:val="center"/>
              <w:rPr>
                <w:rFonts w:eastAsia="等线"/>
                <w:sz w:val="15"/>
                <w:szCs w:val="15"/>
              </w:rPr>
            </w:pPr>
            <w:r>
              <w:rPr>
                <w:rFonts w:eastAsia="等线"/>
                <w:sz w:val="15"/>
                <w:szCs w:val="15"/>
              </w:rPr>
              <w:t>1.334996</w:t>
            </w:r>
          </w:p>
        </w:tc>
        <w:tc>
          <w:tcPr>
            <w:tcW w:w="791" w:type="dxa"/>
            <w:tcBorders>
              <w:top w:val="nil"/>
              <w:left w:val="nil"/>
              <w:bottom w:val="nil"/>
              <w:right w:val="nil"/>
            </w:tcBorders>
            <w:shd w:val="clear" w:color="auto" w:fill="FFFFFF"/>
            <w:vAlign w:val="center"/>
          </w:tcPr>
          <w:p w14:paraId="7215D156">
            <w:pPr>
              <w:shd w:val="clear" w:color="auto" w:fill="FFFFFF"/>
              <w:spacing w:line="240" w:lineRule="exact"/>
              <w:jc w:val="center"/>
              <w:rPr>
                <w:rFonts w:eastAsia="等线"/>
                <w:sz w:val="15"/>
                <w:szCs w:val="15"/>
              </w:rPr>
            </w:pPr>
            <w:r>
              <w:rPr>
                <w:rFonts w:eastAsia="等线"/>
                <w:sz w:val="15"/>
                <w:szCs w:val="15"/>
              </w:rPr>
              <w:t>1.335141</w:t>
            </w:r>
          </w:p>
        </w:tc>
        <w:tc>
          <w:tcPr>
            <w:tcW w:w="789" w:type="dxa"/>
            <w:tcBorders>
              <w:top w:val="nil"/>
              <w:left w:val="nil"/>
              <w:bottom w:val="nil"/>
              <w:right w:val="nil"/>
            </w:tcBorders>
            <w:shd w:val="clear" w:color="auto" w:fill="FFFFFF"/>
            <w:vAlign w:val="center"/>
          </w:tcPr>
          <w:p w14:paraId="4A0CBF6F">
            <w:pPr>
              <w:shd w:val="clear" w:color="auto" w:fill="FFFFFF"/>
              <w:spacing w:line="240" w:lineRule="exact"/>
              <w:jc w:val="center"/>
              <w:rPr>
                <w:rFonts w:eastAsia="等线"/>
                <w:sz w:val="15"/>
                <w:szCs w:val="15"/>
              </w:rPr>
            </w:pPr>
            <w:r>
              <w:rPr>
                <w:rFonts w:eastAsia="等线"/>
                <w:sz w:val="15"/>
                <w:szCs w:val="15"/>
              </w:rPr>
              <w:t>1.335285</w:t>
            </w:r>
          </w:p>
        </w:tc>
        <w:tc>
          <w:tcPr>
            <w:tcW w:w="791" w:type="dxa"/>
            <w:tcBorders>
              <w:top w:val="nil"/>
              <w:left w:val="nil"/>
              <w:bottom w:val="nil"/>
              <w:right w:val="nil"/>
            </w:tcBorders>
            <w:shd w:val="clear" w:color="auto" w:fill="FFFFFF"/>
            <w:vAlign w:val="center"/>
          </w:tcPr>
          <w:p w14:paraId="6618F471">
            <w:pPr>
              <w:shd w:val="clear" w:color="auto" w:fill="FFFFFF"/>
              <w:spacing w:line="240" w:lineRule="exact"/>
              <w:jc w:val="center"/>
              <w:rPr>
                <w:rFonts w:eastAsia="等线"/>
                <w:sz w:val="15"/>
                <w:szCs w:val="15"/>
              </w:rPr>
            </w:pPr>
            <w:r>
              <w:rPr>
                <w:rFonts w:eastAsia="等线"/>
                <w:sz w:val="15"/>
                <w:szCs w:val="15"/>
              </w:rPr>
              <w:t>1.335430</w:t>
            </w:r>
          </w:p>
        </w:tc>
        <w:tc>
          <w:tcPr>
            <w:tcW w:w="789" w:type="dxa"/>
            <w:tcBorders>
              <w:top w:val="nil"/>
              <w:left w:val="nil"/>
              <w:bottom w:val="nil"/>
              <w:right w:val="nil"/>
            </w:tcBorders>
            <w:shd w:val="clear" w:color="auto" w:fill="FFFFFF"/>
            <w:vAlign w:val="center"/>
          </w:tcPr>
          <w:p w14:paraId="66667B33">
            <w:pPr>
              <w:shd w:val="clear" w:color="auto" w:fill="FFFFFF"/>
              <w:spacing w:line="240" w:lineRule="exact"/>
              <w:jc w:val="center"/>
              <w:rPr>
                <w:rFonts w:eastAsia="等线"/>
                <w:sz w:val="15"/>
                <w:szCs w:val="15"/>
              </w:rPr>
            </w:pPr>
            <w:r>
              <w:rPr>
                <w:rFonts w:eastAsia="等线"/>
                <w:sz w:val="15"/>
                <w:szCs w:val="15"/>
              </w:rPr>
              <w:t>1.335574</w:t>
            </w:r>
          </w:p>
        </w:tc>
        <w:tc>
          <w:tcPr>
            <w:tcW w:w="900" w:type="dxa"/>
            <w:tcBorders>
              <w:top w:val="nil"/>
              <w:left w:val="nil"/>
              <w:bottom w:val="nil"/>
              <w:right w:val="single" w:color="auto" w:sz="8" w:space="0"/>
            </w:tcBorders>
            <w:shd w:val="clear" w:color="auto" w:fill="FFFFFF"/>
            <w:vAlign w:val="center"/>
          </w:tcPr>
          <w:p w14:paraId="04913FCD">
            <w:pPr>
              <w:shd w:val="clear" w:color="auto" w:fill="FFFFFF"/>
              <w:spacing w:line="240" w:lineRule="exact"/>
              <w:jc w:val="center"/>
              <w:rPr>
                <w:rFonts w:eastAsia="等线"/>
                <w:sz w:val="15"/>
                <w:szCs w:val="15"/>
              </w:rPr>
            </w:pPr>
            <w:r>
              <w:rPr>
                <w:rFonts w:eastAsia="等线"/>
                <w:sz w:val="15"/>
                <w:szCs w:val="15"/>
              </w:rPr>
              <w:t>1.335719</w:t>
            </w:r>
          </w:p>
        </w:tc>
      </w:tr>
      <w:tr w14:paraId="74A2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11B52C8">
            <w:pPr>
              <w:spacing w:line="240" w:lineRule="exact"/>
              <w:jc w:val="center"/>
              <w:rPr>
                <w:rFonts w:eastAsia="等线"/>
                <w:sz w:val="15"/>
                <w:szCs w:val="15"/>
              </w:rPr>
            </w:pPr>
            <w:r>
              <w:rPr>
                <w:rFonts w:eastAsia="等线"/>
                <w:sz w:val="15"/>
                <w:szCs w:val="15"/>
              </w:rPr>
              <w:t>2</w:t>
            </w:r>
          </w:p>
        </w:tc>
        <w:tc>
          <w:tcPr>
            <w:tcW w:w="790" w:type="dxa"/>
            <w:tcBorders>
              <w:top w:val="nil"/>
              <w:left w:val="nil"/>
              <w:bottom w:val="nil"/>
              <w:right w:val="nil"/>
            </w:tcBorders>
            <w:shd w:val="clear" w:color="auto" w:fill="FFFFFF"/>
            <w:vAlign w:val="center"/>
          </w:tcPr>
          <w:p w14:paraId="5043A051">
            <w:pPr>
              <w:shd w:val="clear" w:color="auto" w:fill="FFFFFF"/>
              <w:spacing w:line="240" w:lineRule="exact"/>
              <w:jc w:val="center"/>
              <w:rPr>
                <w:rFonts w:eastAsia="等线"/>
                <w:sz w:val="15"/>
                <w:szCs w:val="15"/>
              </w:rPr>
            </w:pPr>
            <w:r>
              <w:rPr>
                <w:rFonts w:eastAsia="等线"/>
                <w:sz w:val="15"/>
                <w:szCs w:val="15"/>
              </w:rPr>
              <w:t>1.335864</w:t>
            </w:r>
          </w:p>
        </w:tc>
        <w:tc>
          <w:tcPr>
            <w:tcW w:w="792" w:type="dxa"/>
            <w:tcBorders>
              <w:top w:val="nil"/>
              <w:left w:val="nil"/>
              <w:bottom w:val="nil"/>
              <w:right w:val="nil"/>
            </w:tcBorders>
            <w:shd w:val="clear" w:color="auto" w:fill="FFFFFF"/>
            <w:vAlign w:val="center"/>
          </w:tcPr>
          <w:p w14:paraId="4D6A1F36">
            <w:pPr>
              <w:shd w:val="clear" w:color="auto" w:fill="FFFFFF"/>
              <w:spacing w:line="240" w:lineRule="exact"/>
              <w:jc w:val="center"/>
              <w:rPr>
                <w:rFonts w:eastAsia="等线"/>
                <w:sz w:val="15"/>
                <w:szCs w:val="15"/>
              </w:rPr>
            </w:pPr>
            <w:r>
              <w:rPr>
                <w:rFonts w:eastAsia="等线"/>
                <w:sz w:val="15"/>
                <w:szCs w:val="15"/>
              </w:rPr>
              <w:t>1.336009</w:t>
            </w:r>
          </w:p>
        </w:tc>
        <w:tc>
          <w:tcPr>
            <w:tcW w:w="791" w:type="dxa"/>
            <w:tcBorders>
              <w:top w:val="nil"/>
              <w:left w:val="nil"/>
              <w:bottom w:val="nil"/>
              <w:right w:val="nil"/>
            </w:tcBorders>
            <w:shd w:val="clear" w:color="auto" w:fill="FFFFFF"/>
            <w:vAlign w:val="center"/>
          </w:tcPr>
          <w:p w14:paraId="7B3C4802">
            <w:pPr>
              <w:shd w:val="clear" w:color="auto" w:fill="FFFFFF"/>
              <w:spacing w:line="240" w:lineRule="exact"/>
              <w:jc w:val="center"/>
              <w:rPr>
                <w:rFonts w:eastAsia="等线"/>
                <w:sz w:val="15"/>
                <w:szCs w:val="15"/>
              </w:rPr>
            </w:pPr>
            <w:r>
              <w:rPr>
                <w:rFonts w:eastAsia="等线"/>
                <w:sz w:val="15"/>
                <w:szCs w:val="15"/>
              </w:rPr>
              <w:t>1.336154</w:t>
            </w:r>
          </w:p>
        </w:tc>
        <w:tc>
          <w:tcPr>
            <w:tcW w:w="792" w:type="dxa"/>
            <w:tcBorders>
              <w:top w:val="nil"/>
              <w:left w:val="nil"/>
              <w:bottom w:val="nil"/>
              <w:right w:val="nil"/>
            </w:tcBorders>
            <w:shd w:val="clear" w:color="auto" w:fill="FFFFFF"/>
            <w:vAlign w:val="center"/>
          </w:tcPr>
          <w:p w14:paraId="52A37C6C">
            <w:pPr>
              <w:shd w:val="clear" w:color="auto" w:fill="FFFFFF"/>
              <w:spacing w:line="240" w:lineRule="exact"/>
              <w:jc w:val="center"/>
              <w:rPr>
                <w:rFonts w:eastAsia="等线"/>
                <w:sz w:val="15"/>
                <w:szCs w:val="15"/>
              </w:rPr>
            </w:pPr>
            <w:r>
              <w:rPr>
                <w:rFonts w:eastAsia="等线"/>
                <w:sz w:val="15"/>
                <w:szCs w:val="15"/>
              </w:rPr>
              <w:t>1.336300</w:t>
            </w:r>
          </w:p>
        </w:tc>
        <w:tc>
          <w:tcPr>
            <w:tcW w:w="789" w:type="dxa"/>
            <w:tcBorders>
              <w:top w:val="nil"/>
              <w:left w:val="nil"/>
              <w:bottom w:val="nil"/>
              <w:right w:val="nil"/>
            </w:tcBorders>
            <w:shd w:val="clear" w:color="auto" w:fill="FFFFFF"/>
            <w:vAlign w:val="center"/>
          </w:tcPr>
          <w:p w14:paraId="64E91346">
            <w:pPr>
              <w:shd w:val="clear" w:color="auto" w:fill="FFFFFF"/>
              <w:spacing w:line="240" w:lineRule="exact"/>
              <w:jc w:val="center"/>
              <w:rPr>
                <w:rFonts w:eastAsia="等线"/>
                <w:sz w:val="15"/>
                <w:szCs w:val="15"/>
              </w:rPr>
            </w:pPr>
            <w:r>
              <w:rPr>
                <w:rFonts w:eastAsia="等线"/>
                <w:sz w:val="15"/>
                <w:szCs w:val="15"/>
              </w:rPr>
              <w:t>1.336445</w:t>
            </w:r>
          </w:p>
        </w:tc>
        <w:tc>
          <w:tcPr>
            <w:tcW w:w="791" w:type="dxa"/>
            <w:tcBorders>
              <w:top w:val="nil"/>
              <w:left w:val="nil"/>
              <w:bottom w:val="nil"/>
              <w:right w:val="nil"/>
            </w:tcBorders>
            <w:shd w:val="clear" w:color="auto" w:fill="FFFFFF"/>
            <w:vAlign w:val="center"/>
          </w:tcPr>
          <w:p w14:paraId="5C954EAD">
            <w:pPr>
              <w:shd w:val="clear" w:color="auto" w:fill="FFFFFF"/>
              <w:spacing w:line="240" w:lineRule="exact"/>
              <w:jc w:val="center"/>
              <w:rPr>
                <w:rFonts w:eastAsia="等线"/>
                <w:sz w:val="15"/>
                <w:szCs w:val="15"/>
              </w:rPr>
            </w:pPr>
            <w:r>
              <w:rPr>
                <w:rFonts w:eastAsia="等线"/>
                <w:sz w:val="15"/>
                <w:szCs w:val="15"/>
              </w:rPr>
              <w:t>1.336591</w:t>
            </w:r>
          </w:p>
        </w:tc>
        <w:tc>
          <w:tcPr>
            <w:tcW w:w="789" w:type="dxa"/>
            <w:tcBorders>
              <w:top w:val="nil"/>
              <w:left w:val="nil"/>
              <w:bottom w:val="nil"/>
              <w:right w:val="nil"/>
            </w:tcBorders>
            <w:shd w:val="clear" w:color="auto" w:fill="FFFFFF"/>
            <w:vAlign w:val="center"/>
          </w:tcPr>
          <w:p w14:paraId="66F8326A">
            <w:pPr>
              <w:shd w:val="clear" w:color="auto" w:fill="FFFFFF"/>
              <w:spacing w:line="240" w:lineRule="exact"/>
              <w:jc w:val="center"/>
              <w:rPr>
                <w:rFonts w:eastAsia="等线"/>
                <w:sz w:val="15"/>
                <w:szCs w:val="15"/>
              </w:rPr>
            </w:pPr>
            <w:r>
              <w:rPr>
                <w:rFonts w:eastAsia="等线"/>
                <w:sz w:val="15"/>
                <w:szCs w:val="15"/>
              </w:rPr>
              <w:t>1.336736</w:t>
            </w:r>
          </w:p>
        </w:tc>
        <w:tc>
          <w:tcPr>
            <w:tcW w:w="791" w:type="dxa"/>
            <w:tcBorders>
              <w:top w:val="nil"/>
              <w:left w:val="nil"/>
              <w:bottom w:val="nil"/>
              <w:right w:val="nil"/>
            </w:tcBorders>
            <w:shd w:val="clear" w:color="auto" w:fill="FFFFFF"/>
            <w:vAlign w:val="center"/>
          </w:tcPr>
          <w:p w14:paraId="5AB2F81B">
            <w:pPr>
              <w:shd w:val="clear" w:color="auto" w:fill="FFFFFF"/>
              <w:spacing w:line="240" w:lineRule="exact"/>
              <w:jc w:val="center"/>
              <w:rPr>
                <w:rFonts w:eastAsia="等线"/>
                <w:sz w:val="15"/>
                <w:szCs w:val="15"/>
              </w:rPr>
            </w:pPr>
            <w:r>
              <w:rPr>
                <w:rFonts w:eastAsia="等线"/>
                <w:sz w:val="15"/>
                <w:szCs w:val="15"/>
              </w:rPr>
              <w:t>1.336882</w:t>
            </w:r>
          </w:p>
        </w:tc>
        <w:tc>
          <w:tcPr>
            <w:tcW w:w="789" w:type="dxa"/>
            <w:tcBorders>
              <w:top w:val="nil"/>
              <w:left w:val="nil"/>
              <w:bottom w:val="nil"/>
              <w:right w:val="nil"/>
            </w:tcBorders>
            <w:shd w:val="clear" w:color="auto" w:fill="FFFFFF"/>
            <w:vAlign w:val="center"/>
          </w:tcPr>
          <w:p w14:paraId="1EE4F75B">
            <w:pPr>
              <w:shd w:val="clear" w:color="auto" w:fill="FFFFFF"/>
              <w:spacing w:line="240" w:lineRule="exact"/>
              <w:jc w:val="center"/>
              <w:rPr>
                <w:rFonts w:eastAsia="等线"/>
                <w:sz w:val="15"/>
                <w:szCs w:val="15"/>
              </w:rPr>
            </w:pPr>
            <w:r>
              <w:rPr>
                <w:rFonts w:eastAsia="等线"/>
                <w:sz w:val="15"/>
                <w:szCs w:val="15"/>
              </w:rPr>
              <w:t>1.337028</w:t>
            </w:r>
          </w:p>
        </w:tc>
        <w:tc>
          <w:tcPr>
            <w:tcW w:w="900" w:type="dxa"/>
            <w:tcBorders>
              <w:top w:val="nil"/>
              <w:left w:val="nil"/>
              <w:bottom w:val="nil"/>
              <w:right w:val="single" w:color="auto" w:sz="8" w:space="0"/>
            </w:tcBorders>
            <w:shd w:val="clear" w:color="auto" w:fill="FFFFFF"/>
            <w:vAlign w:val="center"/>
          </w:tcPr>
          <w:p w14:paraId="50F225D7">
            <w:pPr>
              <w:shd w:val="clear" w:color="auto" w:fill="FFFFFF"/>
              <w:spacing w:line="240" w:lineRule="exact"/>
              <w:jc w:val="center"/>
              <w:rPr>
                <w:rFonts w:eastAsia="等线"/>
                <w:sz w:val="15"/>
                <w:szCs w:val="15"/>
              </w:rPr>
            </w:pPr>
            <w:r>
              <w:rPr>
                <w:rFonts w:eastAsia="等线"/>
                <w:sz w:val="15"/>
                <w:szCs w:val="15"/>
              </w:rPr>
              <w:t>1.337174</w:t>
            </w:r>
          </w:p>
        </w:tc>
      </w:tr>
      <w:tr w14:paraId="34CF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9978ED0">
            <w:pPr>
              <w:spacing w:line="240" w:lineRule="exact"/>
              <w:jc w:val="center"/>
              <w:rPr>
                <w:rFonts w:eastAsia="等线"/>
                <w:sz w:val="15"/>
                <w:szCs w:val="15"/>
              </w:rPr>
            </w:pPr>
            <w:r>
              <w:rPr>
                <w:rFonts w:eastAsia="等线"/>
                <w:sz w:val="15"/>
                <w:szCs w:val="15"/>
              </w:rPr>
              <w:t>3</w:t>
            </w:r>
          </w:p>
        </w:tc>
        <w:tc>
          <w:tcPr>
            <w:tcW w:w="790" w:type="dxa"/>
            <w:tcBorders>
              <w:top w:val="nil"/>
              <w:left w:val="nil"/>
              <w:bottom w:val="nil"/>
              <w:right w:val="nil"/>
            </w:tcBorders>
            <w:shd w:val="clear" w:color="auto" w:fill="FFFFFF"/>
            <w:vAlign w:val="center"/>
          </w:tcPr>
          <w:p w14:paraId="664E8239">
            <w:pPr>
              <w:shd w:val="clear" w:color="auto" w:fill="FFFFFF"/>
              <w:spacing w:line="240" w:lineRule="exact"/>
              <w:jc w:val="center"/>
              <w:rPr>
                <w:rFonts w:eastAsia="等线"/>
                <w:sz w:val="15"/>
                <w:szCs w:val="15"/>
              </w:rPr>
            </w:pPr>
            <w:r>
              <w:rPr>
                <w:rFonts w:eastAsia="等线"/>
                <w:sz w:val="15"/>
                <w:szCs w:val="15"/>
              </w:rPr>
              <w:t>1.337320</w:t>
            </w:r>
          </w:p>
        </w:tc>
        <w:tc>
          <w:tcPr>
            <w:tcW w:w="792" w:type="dxa"/>
            <w:tcBorders>
              <w:top w:val="nil"/>
              <w:left w:val="nil"/>
              <w:bottom w:val="nil"/>
              <w:right w:val="nil"/>
            </w:tcBorders>
            <w:shd w:val="clear" w:color="auto" w:fill="FFFFFF"/>
            <w:vAlign w:val="center"/>
          </w:tcPr>
          <w:p w14:paraId="6CE6BB8A">
            <w:pPr>
              <w:shd w:val="clear" w:color="auto" w:fill="FFFFFF"/>
              <w:spacing w:line="240" w:lineRule="exact"/>
              <w:jc w:val="center"/>
              <w:rPr>
                <w:rFonts w:eastAsia="等线"/>
                <w:sz w:val="15"/>
                <w:szCs w:val="15"/>
              </w:rPr>
            </w:pPr>
            <w:r>
              <w:rPr>
                <w:rFonts w:eastAsia="等线"/>
                <w:sz w:val="15"/>
                <w:szCs w:val="15"/>
              </w:rPr>
              <w:t>1.337466</w:t>
            </w:r>
          </w:p>
        </w:tc>
        <w:tc>
          <w:tcPr>
            <w:tcW w:w="791" w:type="dxa"/>
            <w:tcBorders>
              <w:top w:val="nil"/>
              <w:left w:val="nil"/>
              <w:bottom w:val="nil"/>
              <w:right w:val="nil"/>
            </w:tcBorders>
            <w:shd w:val="clear" w:color="auto" w:fill="FFFFFF"/>
            <w:vAlign w:val="center"/>
          </w:tcPr>
          <w:p w14:paraId="6AB5A07B">
            <w:pPr>
              <w:shd w:val="clear" w:color="auto" w:fill="FFFFFF"/>
              <w:spacing w:line="240" w:lineRule="exact"/>
              <w:jc w:val="center"/>
              <w:rPr>
                <w:rFonts w:eastAsia="等线"/>
                <w:sz w:val="15"/>
                <w:szCs w:val="15"/>
              </w:rPr>
            </w:pPr>
            <w:r>
              <w:rPr>
                <w:rFonts w:eastAsia="等线"/>
                <w:sz w:val="15"/>
                <w:szCs w:val="15"/>
              </w:rPr>
              <w:t>1.337612</w:t>
            </w:r>
          </w:p>
        </w:tc>
        <w:tc>
          <w:tcPr>
            <w:tcW w:w="792" w:type="dxa"/>
            <w:tcBorders>
              <w:top w:val="nil"/>
              <w:left w:val="nil"/>
              <w:bottom w:val="nil"/>
              <w:right w:val="nil"/>
            </w:tcBorders>
            <w:shd w:val="clear" w:color="auto" w:fill="FFFFFF"/>
            <w:vAlign w:val="center"/>
          </w:tcPr>
          <w:p w14:paraId="54DA788E">
            <w:pPr>
              <w:shd w:val="clear" w:color="auto" w:fill="FFFFFF"/>
              <w:spacing w:line="240" w:lineRule="exact"/>
              <w:jc w:val="center"/>
              <w:rPr>
                <w:rFonts w:eastAsia="等线"/>
                <w:sz w:val="15"/>
                <w:szCs w:val="15"/>
              </w:rPr>
            </w:pPr>
            <w:r>
              <w:rPr>
                <w:rFonts w:eastAsia="等线"/>
                <w:sz w:val="15"/>
                <w:szCs w:val="15"/>
              </w:rPr>
              <w:t>1.337758</w:t>
            </w:r>
          </w:p>
        </w:tc>
        <w:tc>
          <w:tcPr>
            <w:tcW w:w="789" w:type="dxa"/>
            <w:tcBorders>
              <w:top w:val="nil"/>
              <w:left w:val="nil"/>
              <w:bottom w:val="nil"/>
              <w:right w:val="nil"/>
            </w:tcBorders>
            <w:shd w:val="clear" w:color="auto" w:fill="FFFFFF"/>
            <w:vAlign w:val="center"/>
          </w:tcPr>
          <w:p w14:paraId="5C4FD2AD">
            <w:pPr>
              <w:shd w:val="clear" w:color="auto" w:fill="FFFFFF"/>
              <w:spacing w:line="240" w:lineRule="exact"/>
              <w:jc w:val="center"/>
              <w:rPr>
                <w:rFonts w:eastAsia="等线"/>
                <w:sz w:val="15"/>
                <w:szCs w:val="15"/>
              </w:rPr>
            </w:pPr>
            <w:r>
              <w:rPr>
                <w:rFonts w:eastAsia="等线"/>
                <w:sz w:val="15"/>
                <w:szCs w:val="15"/>
              </w:rPr>
              <w:t>1.337905</w:t>
            </w:r>
          </w:p>
        </w:tc>
        <w:tc>
          <w:tcPr>
            <w:tcW w:w="791" w:type="dxa"/>
            <w:tcBorders>
              <w:top w:val="nil"/>
              <w:left w:val="nil"/>
              <w:bottom w:val="nil"/>
              <w:right w:val="nil"/>
            </w:tcBorders>
            <w:shd w:val="clear" w:color="auto" w:fill="FFFFFF"/>
            <w:vAlign w:val="center"/>
          </w:tcPr>
          <w:p w14:paraId="7D5210AF">
            <w:pPr>
              <w:shd w:val="clear" w:color="auto" w:fill="FFFFFF"/>
              <w:spacing w:line="240" w:lineRule="exact"/>
              <w:jc w:val="center"/>
              <w:rPr>
                <w:rFonts w:eastAsia="等线"/>
                <w:sz w:val="15"/>
                <w:szCs w:val="15"/>
              </w:rPr>
            </w:pPr>
            <w:r>
              <w:rPr>
                <w:rFonts w:eastAsia="等线"/>
                <w:sz w:val="15"/>
                <w:szCs w:val="15"/>
              </w:rPr>
              <w:t>1.338051</w:t>
            </w:r>
          </w:p>
        </w:tc>
        <w:tc>
          <w:tcPr>
            <w:tcW w:w="789" w:type="dxa"/>
            <w:tcBorders>
              <w:top w:val="nil"/>
              <w:left w:val="nil"/>
              <w:bottom w:val="nil"/>
              <w:right w:val="nil"/>
            </w:tcBorders>
            <w:shd w:val="clear" w:color="auto" w:fill="FFFFFF"/>
            <w:vAlign w:val="center"/>
          </w:tcPr>
          <w:p w14:paraId="5057019C">
            <w:pPr>
              <w:shd w:val="clear" w:color="auto" w:fill="FFFFFF"/>
              <w:spacing w:line="240" w:lineRule="exact"/>
              <w:jc w:val="center"/>
              <w:rPr>
                <w:rFonts w:eastAsia="等线"/>
                <w:sz w:val="15"/>
                <w:szCs w:val="15"/>
              </w:rPr>
            </w:pPr>
            <w:r>
              <w:rPr>
                <w:rFonts w:eastAsia="等线"/>
                <w:sz w:val="15"/>
                <w:szCs w:val="15"/>
              </w:rPr>
              <w:t>1.338198</w:t>
            </w:r>
          </w:p>
        </w:tc>
        <w:tc>
          <w:tcPr>
            <w:tcW w:w="791" w:type="dxa"/>
            <w:tcBorders>
              <w:top w:val="nil"/>
              <w:left w:val="nil"/>
              <w:bottom w:val="nil"/>
              <w:right w:val="nil"/>
            </w:tcBorders>
            <w:shd w:val="clear" w:color="auto" w:fill="FFFFFF"/>
            <w:vAlign w:val="center"/>
          </w:tcPr>
          <w:p w14:paraId="34E59736">
            <w:pPr>
              <w:shd w:val="clear" w:color="auto" w:fill="FFFFFF"/>
              <w:spacing w:line="240" w:lineRule="exact"/>
              <w:jc w:val="center"/>
              <w:rPr>
                <w:rFonts w:eastAsia="等线"/>
                <w:sz w:val="15"/>
                <w:szCs w:val="15"/>
              </w:rPr>
            </w:pPr>
            <w:r>
              <w:rPr>
                <w:rFonts w:eastAsia="等线"/>
                <w:sz w:val="15"/>
                <w:szCs w:val="15"/>
              </w:rPr>
              <w:t>1.338345</w:t>
            </w:r>
          </w:p>
        </w:tc>
        <w:tc>
          <w:tcPr>
            <w:tcW w:w="789" w:type="dxa"/>
            <w:tcBorders>
              <w:top w:val="nil"/>
              <w:left w:val="nil"/>
              <w:bottom w:val="nil"/>
              <w:right w:val="nil"/>
            </w:tcBorders>
            <w:shd w:val="clear" w:color="auto" w:fill="FFFFFF"/>
            <w:vAlign w:val="center"/>
          </w:tcPr>
          <w:p w14:paraId="66E6CEC7">
            <w:pPr>
              <w:shd w:val="clear" w:color="auto" w:fill="FFFFFF"/>
              <w:spacing w:line="240" w:lineRule="exact"/>
              <w:jc w:val="center"/>
              <w:rPr>
                <w:rFonts w:eastAsia="等线"/>
                <w:sz w:val="15"/>
                <w:szCs w:val="15"/>
              </w:rPr>
            </w:pPr>
            <w:r>
              <w:rPr>
                <w:rFonts w:eastAsia="等线"/>
                <w:sz w:val="15"/>
                <w:szCs w:val="15"/>
              </w:rPr>
              <w:t>1.338492</w:t>
            </w:r>
          </w:p>
        </w:tc>
        <w:tc>
          <w:tcPr>
            <w:tcW w:w="900" w:type="dxa"/>
            <w:tcBorders>
              <w:top w:val="nil"/>
              <w:left w:val="nil"/>
              <w:bottom w:val="nil"/>
              <w:right w:val="single" w:color="auto" w:sz="8" w:space="0"/>
            </w:tcBorders>
            <w:shd w:val="clear" w:color="auto" w:fill="FFFFFF"/>
            <w:vAlign w:val="center"/>
          </w:tcPr>
          <w:p w14:paraId="3F97922B">
            <w:pPr>
              <w:shd w:val="clear" w:color="auto" w:fill="FFFFFF"/>
              <w:spacing w:line="240" w:lineRule="exact"/>
              <w:jc w:val="center"/>
              <w:rPr>
                <w:rFonts w:eastAsia="等线"/>
                <w:sz w:val="15"/>
                <w:szCs w:val="15"/>
              </w:rPr>
            </w:pPr>
            <w:r>
              <w:rPr>
                <w:rFonts w:eastAsia="等线"/>
                <w:sz w:val="15"/>
                <w:szCs w:val="15"/>
              </w:rPr>
              <w:t>1.338639</w:t>
            </w:r>
          </w:p>
        </w:tc>
      </w:tr>
      <w:tr w14:paraId="38C1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F17582D">
            <w:pPr>
              <w:spacing w:line="240" w:lineRule="exact"/>
              <w:jc w:val="center"/>
              <w:rPr>
                <w:rFonts w:eastAsia="等线"/>
                <w:sz w:val="15"/>
                <w:szCs w:val="15"/>
              </w:rPr>
            </w:pPr>
            <w:r>
              <w:rPr>
                <w:rFonts w:eastAsia="等线"/>
                <w:sz w:val="15"/>
                <w:szCs w:val="15"/>
              </w:rPr>
              <w:t>4</w:t>
            </w:r>
          </w:p>
        </w:tc>
        <w:tc>
          <w:tcPr>
            <w:tcW w:w="790" w:type="dxa"/>
            <w:tcBorders>
              <w:top w:val="nil"/>
              <w:left w:val="nil"/>
              <w:bottom w:val="nil"/>
              <w:right w:val="nil"/>
            </w:tcBorders>
            <w:shd w:val="clear" w:color="auto" w:fill="FFFFFF"/>
            <w:vAlign w:val="center"/>
          </w:tcPr>
          <w:p w14:paraId="0D9E61A9">
            <w:pPr>
              <w:shd w:val="clear" w:color="auto" w:fill="FFFFFF"/>
              <w:spacing w:line="240" w:lineRule="exact"/>
              <w:jc w:val="center"/>
              <w:rPr>
                <w:rFonts w:eastAsia="等线"/>
                <w:sz w:val="15"/>
                <w:szCs w:val="15"/>
              </w:rPr>
            </w:pPr>
            <w:r>
              <w:rPr>
                <w:rFonts w:eastAsia="等线"/>
                <w:sz w:val="15"/>
                <w:szCs w:val="15"/>
              </w:rPr>
              <w:t>1.338786</w:t>
            </w:r>
          </w:p>
        </w:tc>
        <w:tc>
          <w:tcPr>
            <w:tcW w:w="792" w:type="dxa"/>
            <w:tcBorders>
              <w:top w:val="nil"/>
              <w:left w:val="nil"/>
              <w:bottom w:val="nil"/>
              <w:right w:val="nil"/>
            </w:tcBorders>
            <w:shd w:val="clear" w:color="auto" w:fill="FFFFFF"/>
            <w:vAlign w:val="center"/>
          </w:tcPr>
          <w:p w14:paraId="1015436D">
            <w:pPr>
              <w:shd w:val="clear" w:color="auto" w:fill="FFFFFF"/>
              <w:spacing w:line="240" w:lineRule="exact"/>
              <w:jc w:val="center"/>
              <w:rPr>
                <w:rFonts w:eastAsia="等线"/>
                <w:sz w:val="15"/>
                <w:szCs w:val="15"/>
              </w:rPr>
            </w:pPr>
            <w:r>
              <w:rPr>
                <w:rFonts w:eastAsia="等线"/>
                <w:sz w:val="15"/>
                <w:szCs w:val="15"/>
              </w:rPr>
              <w:t>1.338933</w:t>
            </w:r>
          </w:p>
        </w:tc>
        <w:tc>
          <w:tcPr>
            <w:tcW w:w="791" w:type="dxa"/>
            <w:tcBorders>
              <w:top w:val="nil"/>
              <w:left w:val="nil"/>
              <w:bottom w:val="nil"/>
              <w:right w:val="nil"/>
            </w:tcBorders>
            <w:shd w:val="clear" w:color="auto" w:fill="FFFFFF"/>
            <w:vAlign w:val="center"/>
          </w:tcPr>
          <w:p w14:paraId="1AC85476">
            <w:pPr>
              <w:shd w:val="clear" w:color="auto" w:fill="FFFFFF"/>
              <w:spacing w:line="240" w:lineRule="exact"/>
              <w:jc w:val="center"/>
              <w:rPr>
                <w:rFonts w:eastAsia="等线"/>
                <w:sz w:val="15"/>
                <w:szCs w:val="15"/>
              </w:rPr>
            </w:pPr>
            <w:r>
              <w:rPr>
                <w:rFonts w:eastAsia="等线"/>
                <w:sz w:val="15"/>
                <w:szCs w:val="15"/>
              </w:rPr>
              <w:t>1.339081</w:t>
            </w:r>
          </w:p>
        </w:tc>
        <w:tc>
          <w:tcPr>
            <w:tcW w:w="792" w:type="dxa"/>
            <w:tcBorders>
              <w:top w:val="nil"/>
              <w:left w:val="nil"/>
              <w:bottom w:val="nil"/>
              <w:right w:val="nil"/>
            </w:tcBorders>
            <w:shd w:val="clear" w:color="auto" w:fill="FFFFFF"/>
            <w:vAlign w:val="center"/>
          </w:tcPr>
          <w:p w14:paraId="125CFE9F">
            <w:pPr>
              <w:shd w:val="clear" w:color="auto" w:fill="FFFFFF"/>
              <w:spacing w:line="240" w:lineRule="exact"/>
              <w:jc w:val="center"/>
              <w:rPr>
                <w:rFonts w:eastAsia="等线"/>
                <w:sz w:val="15"/>
                <w:szCs w:val="15"/>
              </w:rPr>
            </w:pPr>
            <w:r>
              <w:rPr>
                <w:rFonts w:eastAsia="等线"/>
                <w:sz w:val="15"/>
                <w:szCs w:val="15"/>
              </w:rPr>
              <w:t>1.339228</w:t>
            </w:r>
          </w:p>
        </w:tc>
        <w:tc>
          <w:tcPr>
            <w:tcW w:w="789" w:type="dxa"/>
            <w:tcBorders>
              <w:top w:val="nil"/>
              <w:left w:val="nil"/>
              <w:bottom w:val="nil"/>
              <w:right w:val="nil"/>
            </w:tcBorders>
            <w:shd w:val="clear" w:color="auto" w:fill="FFFFFF"/>
            <w:vAlign w:val="center"/>
          </w:tcPr>
          <w:p w14:paraId="14A0E5BE">
            <w:pPr>
              <w:shd w:val="clear" w:color="auto" w:fill="FFFFFF"/>
              <w:spacing w:line="240" w:lineRule="exact"/>
              <w:jc w:val="center"/>
              <w:rPr>
                <w:rFonts w:eastAsia="等线"/>
                <w:sz w:val="15"/>
                <w:szCs w:val="15"/>
              </w:rPr>
            </w:pPr>
            <w:r>
              <w:rPr>
                <w:rFonts w:eastAsia="等线"/>
                <w:sz w:val="15"/>
                <w:szCs w:val="15"/>
              </w:rPr>
              <w:t>1.339376</w:t>
            </w:r>
          </w:p>
        </w:tc>
        <w:tc>
          <w:tcPr>
            <w:tcW w:w="791" w:type="dxa"/>
            <w:tcBorders>
              <w:top w:val="nil"/>
              <w:left w:val="nil"/>
              <w:bottom w:val="nil"/>
              <w:right w:val="nil"/>
            </w:tcBorders>
            <w:shd w:val="clear" w:color="auto" w:fill="FFFFFF"/>
            <w:vAlign w:val="center"/>
          </w:tcPr>
          <w:p w14:paraId="7B9A648A">
            <w:pPr>
              <w:shd w:val="clear" w:color="auto" w:fill="FFFFFF"/>
              <w:spacing w:line="240" w:lineRule="exact"/>
              <w:jc w:val="center"/>
              <w:rPr>
                <w:rFonts w:eastAsia="等线"/>
                <w:sz w:val="15"/>
                <w:szCs w:val="15"/>
              </w:rPr>
            </w:pPr>
            <w:r>
              <w:rPr>
                <w:rFonts w:eastAsia="等线"/>
                <w:sz w:val="15"/>
                <w:szCs w:val="15"/>
              </w:rPr>
              <w:t>1.339524</w:t>
            </w:r>
          </w:p>
        </w:tc>
        <w:tc>
          <w:tcPr>
            <w:tcW w:w="789" w:type="dxa"/>
            <w:tcBorders>
              <w:top w:val="nil"/>
              <w:left w:val="nil"/>
              <w:bottom w:val="nil"/>
              <w:right w:val="nil"/>
            </w:tcBorders>
            <w:shd w:val="clear" w:color="auto" w:fill="FFFFFF"/>
            <w:vAlign w:val="center"/>
          </w:tcPr>
          <w:p w14:paraId="6D0FFD03">
            <w:pPr>
              <w:shd w:val="clear" w:color="auto" w:fill="FFFFFF"/>
              <w:spacing w:line="240" w:lineRule="exact"/>
              <w:jc w:val="center"/>
              <w:rPr>
                <w:rFonts w:eastAsia="等线"/>
                <w:sz w:val="15"/>
                <w:szCs w:val="15"/>
              </w:rPr>
            </w:pPr>
            <w:r>
              <w:rPr>
                <w:rFonts w:eastAsia="等线"/>
                <w:sz w:val="15"/>
                <w:szCs w:val="15"/>
              </w:rPr>
              <w:t>1.339671</w:t>
            </w:r>
          </w:p>
        </w:tc>
        <w:tc>
          <w:tcPr>
            <w:tcW w:w="791" w:type="dxa"/>
            <w:tcBorders>
              <w:top w:val="nil"/>
              <w:left w:val="nil"/>
              <w:bottom w:val="nil"/>
              <w:right w:val="nil"/>
            </w:tcBorders>
            <w:shd w:val="clear" w:color="auto" w:fill="FFFFFF"/>
            <w:vAlign w:val="center"/>
          </w:tcPr>
          <w:p w14:paraId="196A5819">
            <w:pPr>
              <w:shd w:val="clear" w:color="auto" w:fill="FFFFFF"/>
              <w:spacing w:line="240" w:lineRule="exact"/>
              <w:jc w:val="center"/>
              <w:rPr>
                <w:rFonts w:eastAsia="等线"/>
                <w:sz w:val="15"/>
                <w:szCs w:val="15"/>
              </w:rPr>
            </w:pPr>
            <w:r>
              <w:rPr>
                <w:rFonts w:eastAsia="等线"/>
                <w:sz w:val="15"/>
                <w:szCs w:val="15"/>
              </w:rPr>
              <w:t>1.339819</w:t>
            </w:r>
          </w:p>
        </w:tc>
        <w:tc>
          <w:tcPr>
            <w:tcW w:w="789" w:type="dxa"/>
            <w:tcBorders>
              <w:top w:val="nil"/>
              <w:left w:val="nil"/>
              <w:bottom w:val="nil"/>
              <w:right w:val="nil"/>
            </w:tcBorders>
            <w:shd w:val="clear" w:color="auto" w:fill="FFFFFF"/>
            <w:vAlign w:val="center"/>
          </w:tcPr>
          <w:p w14:paraId="1FC2823D">
            <w:pPr>
              <w:shd w:val="clear" w:color="auto" w:fill="FFFFFF"/>
              <w:spacing w:line="240" w:lineRule="exact"/>
              <w:jc w:val="center"/>
              <w:rPr>
                <w:rFonts w:eastAsia="等线"/>
                <w:sz w:val="15"/>
                <w:szCs w:val="15"/>
              </w:rPr>
            </w:pPr>
            <w:r>
              <w:rPr>
                <w:rFonts w:eastAsia="等线"/>
                <w:sz w:val="15"/>
                <w:szCs w:val="15"/>
              </w:rPr>
              <w:t>1.339967</w:t>
            </w:r>
          </w:p>
        </w:tc>
        <w:tc>
          <w:tcPr>
            <w:tcW w:w="900" w:type="dxa"/>
            <w:tcBorders>
              <w:top w:val="nil"/>
              <w:left w:val="nil"/>
              <w:bottom w:val="nil"/>
              <w:right w:val="single" w:color="auto" w:sz="8" w:space="0"/>
            </w:tcBorders>
            <w:shd w:val="clear" w:color="auto" w:fill="FFFFFF"/>
            <w:vAlign w:val="center"/>
          </w:tcPr>
          <w:p w14:paraId="040B18C2">
            <w:pPr>
              <w:shd w:val="clear" w:color="auto" w:fill="FFFFFF"/>
              <w:spacing w:line="240" w:lineRule="exact"/>
              <w:jc w:val="center"/>
              <w:rPr>
                <w:rFonts w:eastAsia="等线"/>
                <w:sz w:val="15"/>
                <w:szCs w:val="15"/>
              </w:rPr>
            </w:pPr>
            <w:r>
              <w:rPr>
                <w:rFonts w:eastAsia="等线"/>
                <w:sz w:val="15"/>
                <w:szCs w:val="15"/>
              </w:rPr>
              <w:t>1.340116</w:t>
            </w:r>
          </w:p>
        </w:tc>
      </w:tr>
      <w:tr w14:paraId="0F4E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2490877">
            <w:pPr>
              <w:spacing w:line="240" w:lineRule="exact"/>
              <w:jc w:val="center"/>
              <w:rPr>
                <w:rFonts w:eastAsia="等线"/>
                <w:sz w:val="15"/>
                <w:szCs w:val="15"/>
              </w:rPr>
            </w:pPr>
            <w:r>
              <w:rPr>
                <w:rFonts w:eastAsia="等线"/>
                <w:sz w:val="15"/>
                <w:szCs w:val="15"/>
              </w:rPr>
              <w:t>5</w:t>
            </w:r>
          </w:p>
        </w:tc>
        <w:tc>
          <w:tcPr>
            <w:tcW w:w="790" w:type="dxa"/>
            <w:tcBorders>
              <w:top w:val="nil"/>
              <w:left w:val="nil"/>
              <w:bottom w:val="nil"/>
              <w:right w:val="nil"/>
            </w:tcBorders>
            <w:shd w:val="clear" w:color="auto" w:fill="FFFFFF"/>
            <w:vAlign w:val="center"/>
          </w:tcPr>
          <w:p w14:paraId="76D6AF0B">
            <w:pPr>
              <w:shd w:val="clear" w:color="auto" w:fill="FFFFFF"/>
              <w:spacing w:line="240" w:lineRule="exact"/>
              <w:jc w:val="center"/>
              <w:rPr>
                <w:rFonts w:eastAsia="等线"/>
                <w:sz w:val="15"/>
                <w:szCs w:val="15"/>
              </w:rPr>
            </w:pPr>
            <w:r>
              <w:rPr>
                <w:rFonts w:eastAsia="等线"/>
                <w:sz w:val="15"/>
                <w:szCs w:val="15"/>
              </w:rPr>
              <w:t>1.340264</w:t>
            </w:r>
          </w:p>
        </w:tc>
        <w:tc>
          <w:tcPr>
            <w:tcW w:w="792" w:type="dxa"/>
            <w:tcBorders>
              <w:top w:val="nil"/>
              <w:left w:val="nil"/>
              <w:bottom w:val="nil"/>
              <w:right w:val="nil"/>
            </w:tcBorders>
            <w:shd w:val="clear" w:color="auto" w:fill="FFFFFF"/>
            <w:vAlign w:val="center"/>
          </w:tcPr>
          <w:p w14:paraId="250635E7">
            <w:pPr>
              <w:shd w:val="clear" w:color="auto" w:fill="FFFFFF"/>
              <w:spacing w:line="240" w:lineRule="exact"/>
              <w:jc w:val="center"/>
              <w:rPr>
                <w:rFonts w:eastAsia="等线"/>
                <w:sz w:val="15"/>
                <w:szCs w:val="15"/>
              </w:rPr>
            </w:pPr>
            <w:r>
              <w:rPr>
                <w:rFonts w:eastAsia="等线"/>
                <w:sz w:val="15"/>
                <w:szCs w:val="15"/>
              </w:rPr>
              <w:t>1.340412</w:t>
            </w:r>
          </w:p>
        </w:tc>
        <w:tc>
          <w:tcPr>
            <w:tcW w:w="791" w:type="dxa"/>
            <w:tcBorders>
              <w:top w:val="nil"/>
              <w:left w:val="nil"/>
              <w:bottom w:val="nil"/>
              <w:right w:val="nil"/>
            </w:tcBorders>
            <w:shd w:val="clear" w:color="auto" w:fill="FFFFFF"/>
            <w:vAlign w:val="center"/>
          </w:tcPr>
          <w:p w14:paraId="7A4EB0F6">
            <w:pPr>
              <w:shd w:val="clear" w:color="auto" w:fill="FFFFFF"/>
              <w:spacing w:line="240" w:lineRule="exact"/>
              <w:jc w:val="center"/>
              <w:rPr>
                <w:rFonts w:eastAsia="等线"/>
                <w:sz w:val="15"/>
                <w:szCs w:val="15"/>
              </w:rPr>
            </w:pPr>
            <w:r>
              <w:rPr>
                <w:rFonts w:eastAsia="等线"/>
                <w:sz w:val="15"/>
                <w:szCs w:val="15"/>
              </w:rPr>
              <w:t>1.340561</w:t>
            </w:r>
          </w:p>
        </w:tc>
        <w:tc>
          <w:tcPr>
            <w:tcW w:w="792" w:type="dxa"/>
            <w:tcBorders>
              <w:top w:val="nil"/>
              <w:left w:val="nil"/>
              <w:bottom w:val="nil"/>
              <w:right w:val="nil"/>
            </w:tcBorders>
            <w:shd w:val="clear" w:color="auto" w:fill="FFFFFF"/>
            <w:vAlign w:val="center"/>
          </w:tcPr>
          <w:p w14:paraId="37E7C999">
            <w:pPr>
              <w:shd w:val="clear" w:color="auto" w:fill="FFFFFF"/>
              <w:spacing w:line="240" w:lineRule="exact"/>
              <w:jc w:val="center"/>
              <w:rPr>
                <w:rFonts w:eastAsia="等线"/>
                <w:sz w:val="15"/>
                <w:szCs w:val="15"/>
              </w:rPr>
            </w:pPr>
            <w:r>
              <w:rPr>
                <w:rFonts w:eastAsia="等线"/>
                <w:sz w:val="15"/>
                <w:szCs w:val="15"/>
              </w:rPr>
              <w:t>1.340709</w:t>
            </w:r>
          </w:p>
        </w:tc>
        <w:tc>
          <w:tcPr>
            <w:tcW w:w="789" w:type="dxa"/>
            <w:tcBorders>
              <w:top w:val="nil"/>
              <w:left w:val="nil"/>
              <w:bottom w:val="nil"/>
              <w:right w:val="nil"/>
            </w:tcBorders>
            <w:shd w:val="clear" w:color="auto" w:fill="FFFFFF"/>
            <w:vAlign w:val="center"/>
          </w:tcPr>
          <w:p w14:paraId="522DD2B7">
            <w:pPr>
              <w:shd w:val="clear" w:color="auto" w:fill="FFFFFF"/>
              <w:spacing w:line="240" w:lineRule="exact"/>
              <w:jc w:val="center"/>
              <w:rPr>
                <w:rFonts w:eastAsia="等线"/>
                <w:sz w:val="15"/>
                <w:szCs w:val="15"/>
              </w:rPr>
            </w:pPr>
            <w:r>
              <w:rPr>
                <w:rFonts w:eastAsia="等线"/>
                <w:sz w:val="15"/>
                <w:szCs w:val="15"/>
              </w:rPr>
              <w:t>1.340858</w:t>
            </w:r>
          </w:p>
        </w:tc>
        <w:tc>
          <w:tcPr>
            <w:tcW w:w="791" w:type="dxa"/>
            <w:tcBorders>
              <w:top w:val="nil"/>
              <w:left w:val="nil"/>
              <w:bottom w:val="nil"/>
              <w:right w:val="nil"/>
            </w:tcBorders>
            <w:shd w:val="clear" w:color="auto" w:fill="FFFFFF"/>
            <w:vAlign w:val="center"/>
          </w:tcPr>
          <w:p w14:paraId="42F9920B">
            <w:pPr>
              <w:shd w:val="clear" w:color="auto" w:fill="FFFFFF"/>
              <w:spacing w:line="240" w:lineRule="exact"/>
              <w:jc w:val="center"/>
              <w:rPr>
                <w:rFonts w:eastAsia="等线"/>
                <w:sz w:val="15"/>
                <w:szCs w:val="15"/>
              </w:rPr>
            </w:pPr>
            <w:r>
              <w:rPr>
                <w:rFonts w:eastAsia="等线"/>
                <w:sz w:val="15"/>
                <w:szCs w:val="15"/>
              </w:rPr>
              <w:t>1.341007</w:t>
            </w:r>
          </w:p>
        </w:tc>
        <w:tc>
          <w:tcPr>
            <w:tcW w:w="789" w:type="dxa"/>
            <w:tcBorders>
              <w:top w:val="nil"/>
              <w:left w:val="nil"/>
              <w:bottom w:val="nil"/>
              <w:right w:val="nil"/>
            </w:tcBorders>
            <w:shd w:val="clear" w:color="auto" w:fill="FFFFFF"/>
            <w:vAlign w:val="center"/>
          </w:tcPr>
          <w:p w14:paraId="7B64887C">
            <w:pPr>
              <w:shd w:val="clear" w:color="auto" w:fill="FFFFFF"/>
              <w:spacing w:line="240" w:lineRule="exact"/>
              <w:jc w:val="center"/>
              <w:rPr>
                <w:rFonts w:eastAsia="等线"/>
                <w:sz w:val="15"/>
                <w:szCs w:val="15"/>
              </w:rPr>
            </w:pPr>
            <w:r>
              <w:rPr>
                <w:rFonts w:eastAsia="等线"/>
                <w:sz w:val="15"/>
                <w:szCs w:val="15"/>
              </w:rPr>
              <w:t>1.341156</w:t>
            </w:r>
          </w:p>
        </w:tc>
        <w:tc>
          <w:tcPr>
            <w:tcW w:w="791" w:type="dxa"/>
            <w:tcBorders>
              <w:top w:val="nil"/>
              <w:left w:val="nil"/>
              <w:bottom w:val="nil"/>
              <w:right w:val="nil"/>
            </w:tcBorders>
            <w:shd w:val="clear" w:color="auto" w:fill="FFFFFF"/>
            <w:vAlign w:val="center"/>
          </w:tcPr>
          <w:p w14:paraId="5AD4EABE">
            <w:pPr>
              <w:shd w:val="clear" w:color="auto" w:fill="FFFFFF"/>
              <w:spacing w:line="240" w:lineRule="exact"/>
              <w:jc w:val="center"/>
              <w:rPr>
                <w:rFonts w:eastAsia="等线"/>
                <w:sz w:val="15"/>
                <w:szCs w:val="15"/>
              </w:rPr>
            </w:pPr>
            <w:r>
              <w:rPr>
                <w:rFonts w:eastAsia="等线"/>
                <w:sz w:val="15"/>
                <w:szCs w:val="15"/>
              </w:rPr>
              <w:t>1.341305</w:t>
            </w:r>
          </w:p>
        </w:tc>
        <w:tc>
          <w:tcPr>
            <w:tcW w:w="789" w:type="dxa"/>
            <w:tcBorders>
              <w:top w:val="nil"/>
              <w:left w:val="nil"/>
              <w:bottom w:val="nil"/>
              <w:right w:val="nil"/>
            </w:tcBorders>
            <w:shd w:val="clear" w:color="auto" w:fill="FFFFFF"/>
            <w:vAlign w:val="center"/>
          </w:tcPr>
          <w:p w14:paraId="353E51DE">
            <w:pPr>
              <w:shd w:val="clear" w:color="auto" w:fill="FFFFFF"/>
              <w:spacing w:line="240" w:lineRule="exact"/>
              <w:jc w:val="center"/>
              <w:rPr>
                <w:rFonts w:eastAsia="等线"/>
                <w:sz w:val="15"/>
                <w:szCs w:val="15"/>
              </w:rPr>
            </w:pPr>
            <w:r>
              <w:rPr>
                <w:rFonts w:eastAsia="等线"/>
                <w:sz w:val="15"/>
                <w:szCs w:val="15"/>
              </w:rPr>
              <w:t>1.341454</w:t>
            </w:r>
          </w:p>
        </w:tc>
        <w:tc>
          <w:tcPr>
            <w:tcW w:w="900" w:type="dxa"/>
            <w:tcBorders>
              <w:top w:val="nil"/>
              <w:left w:val="nil"/>
              <w:bottom w:val="nil"/>
              <w:right w:val="single" w:color="auto" w:sz="8" w:space="0"/>
            </w:tcBorders>
            <w:shd w:val="clear" w:color="auto" w:fill="FFFFFF"/>
            <w:vAlign w:val="center"/>
          </w:tcPr>
          <w:p w14:paraId="32D77922">
            <w:pPr>
              <w:shd w:val="clear" w:color="auto" w:fill="FFFFFF"/>
              <w:spacing w:line="240" w:lineRule="exact"/>
              <w:jc w:val="center"/>
              <w:rPr>
                <w:rFonts w:eastAsia="等线"/>
                <w:sz w:val="15"/>
                <w:szCs w:val="15"/>
              </w:rPr>
            </w:pPr>
            <w:r>
              <w:rPr>
                <w:rFonts w:eastAsia="等线"/>
                <w:sz w:val="15"/>
                <w:szCs w:val="15"/>
              </w:rPr>
              <w:t>1.341604</w:t>
            </w:r>
          </w:p>
        </w:tc>
      </w:tr>
      <w:tr w14:paraId="0C4A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CEC03CE">
            <w:pPr>
              <w:spacing w:line="240" w:lineRule="exact"/>
              <w:jc w:val="center"/>
              <w:rPr>
                <w:rFonts w:eastAsia="等线"/>
                <w:sz w:val="15"/>
                <w:szCs w:val="15"/>
              </w:rPr>
            </w:pPr>
            <w:r>
              <w:rPr>
                <w:rFonts w:eastAsia="等线"/>
                <w:sz w:val="15"/>
                <w:szCs w:val="15"/>
              </w:rPr>
              <w:t>6</w:t>
            </w:r>
          </w:p>
        </w:tc>
        <w:tc>
          <w:tcPr>
            <w:tcW w:w="790" w:type="dxa"/>
            <w:tcBorders>
              <w:top w:val="nil"/>
              <w:left w:val="nil"/>
              <w:bottom w:val="nil"/>
              <w:right w:val="nil"/>
            </w:tcBorders>
            <w:shd w:val="clear" w:color="auto" w:fill="FFFFFF"/>
            <w:vAlign w:val="center"/>
          </w:tcPr>
          <w:p w14:paraId="655ADB5D">
            <w:pPr>
              <w:shd w:val="clear" w:color="auto" w:fill="FFFFFF"/>
              <w:spacing w:line="240" w:lineRule="exact"/>
              <w:jc w:val="center"/>
              <w:rPr>
                <w:rFonts w:eastAsia="等线"/>
                <w:sz w:val="15"/>
                <w:szCs w:val="15"/>
              </w:rPr>
            </w:pPr>
            <w:r>
              <w:rPr>
                <w:rFonts w:eastAsia="等线"/>
                <w:sz w:val="15"/>
                <w:szCs w:val="15"/>
              </w:rPr>
              <w:t>1.341753</w:t>
            </w:r>
          </w:p>
        </w:tc>
        <w:tc>
          <w:tcPr>
            <w:tcW w:w="792" w:type="dxa"/>
            <w:tcBorders>
              <w:top w:val="nil"/>
              <w:left w:val="nil"/>
              <w:bottom w:val="nil"/>
              <w:right w:val="nil"/>
            </w:tcBorders>
            <w:shd w:val="clear" w:color="auto" w:fill="FFFFFF"/>
            <w:vAlign w:val="center"/>
          </w:tcPr>
          <w:p w14:paraId="699E5D58">
            <w:pPr>
              <w:shd w:val="clear" w:color="auto" w:fill="FFFFFF"/>
              <w:spacing w:line="240" w:lineRule="exact"/>
              <w:jc w:val="center"/>
              <w:rPr>
                <w:rFonts w:eastAsia="等线"/>
                <w:sz w:val="15"/>
                <w:szCs w:val="15"/>
              </w:rPr>
            </w:pPr>
            <w:r>
              <w:rPr>
                <w:rFonts w:eastAsia="等线"/>
                <w:sz w:val="15"/>
                <w:szCs w:val="15"/>
              </w:rPr>
              <w:t>1.341903</w:t>
            </w:r>
          </w:p>
        </w:tc>
        <w:tc>
          <w:tcPr>
            <w:tcW w:w="791" w:type="dxa"/>
            <w:tcBorders>
              <w:top w:val="nil"/>
              <w:left w:val="nil"/>
              <w:bottom w:val="nil"/>
              <w:right w:val="nil"/>
            </w:tcBorders>
            <w:shd w:val="clear" w:color="auto" w:fill="FFFFFF"/>
            <w:vAlign w:val="center"/>
          </w:tcPr>
          <w:p w14:paraId="7B6FDBA5">
            <w:pPr>
              <w:shd w:val="clear" w:color="auto" w:fill="FFFFFF"/>
              <w:spacing w:line="240" w:lineRule="exact"/>
              <w:jc w:val="center"/>
              <w:rPr>
                <w:rFonts w:eastAsia="等线"/>
                <w:sz w:val="15"/>
                <w:szCs w:val="15"/>
              </w:rPr>
            </w:pPr>
            <w:r>
              <w:rPr>
                <w:rFonts w:eastAsia="等线"/>
                <w:sz w:val="15"/>
                <w:szCs w:val="15"/>
              </w:rPr>
              <w:t>1.342052</w:t>
            </w:r>
          </w:p>
        </w:tc>
        <w:tc>
          <w:tcPr>
            <w:tcW w:w="792" w:type="dxa"/>
            <w:tcBorders>
              <w:top w:val="nil"/>
              <w:left w:val="nil"/>
              <w:bottom w:val="nil"/>
              <w:right w:val="nil"/>
            </w:tcBorders>
            <w:shd w:val="clear" w:color="auto" w:fill="FFFFFF"/>
            <w:vAlign w:val="center"/>
          </w:tcPr>
          <w:p w14:paraId="0D4A519D">
            <w:pPr>
              <w:shd w:val="clear" w:color="auto" w:fill="FFFFFF"/>
              <w:spacing w:line="240" w:lineRule="exact"/>
              <w:jc w:val="center"/>
              <w:rPr>
                <w:rFonts w:eastAsia="等线"/>
                <w:sz w:val="15"/>
                <w:szCs w:val="15"/>
              </w:rPr>
            </w:pPr>
            <w:r>
              <w:rPr>
                <w:rFonts w:eastAsia="等线"/>
                <w:sz w:val="15"/>
                <w:szCs w:val="15"/>
              </w:rPr>
              <w:t>1.342202</w:t>
            </w:r>
          </w:p>
        </w:tc>
        <w:tc>
          <w:tcPr>
            <w:tcW w:w="789" w:type="dxa"/>
            <w:tcBorders>
              <w:top w:val="nil"/>
              <w:left w:val="nil"/>
              <w:bottom w:val="nil"/>
              <w:right w:val="nil"/>
            </w:tcBorders>
            <w:shd w:val="clear" w:color="auto" w:fill="FFFFFF"/>
            <w:vAlign w:val="center"/>
          </w:tcPr>
          <w:p w14:paraId="7729B37F">
            <w:pPr>
              <w:shd w:val="clear" w:color="auto" w:fill="FFFFFF"/>
              <w:spacing w:line="240" w:lineRule="exact"/>
              <w:jc w:val="center"/>
              <w:rPr>
                <w:rFonts w:eastAsia="等线"/>
                <w:sz w:val="15"/>
                <w:szCs w:val="15"/>
              </w:rPr>
            </w:pPr>
            <w:r>
              <w:rPr>
                <w:rFonts w:eastAsia="等线"/>
                <w:sz w:val="15"/>
                <w:szCs w:val="15"/>
              </w:rPr>
              <w:t>1.342352</w:t>
            </w:r>
          </w:p>
        </w:tc>
        <w:tc>
          <w:tcPr>
            <w:tcW w:w="791" w:type="dxa"/>
            <w:tcBorders>
              <w:top w:val="nil"/>
              <w:left w:val="nil"/>
              <w:bottom w:val="nil"/>
              <w:right w:val="nil"/>
            </w:tcBorders>
            <w:shd w:val="clear" w:color="auto" w:fill="FFFFFF"/>
            <w:vAlign w:val="center"/>
          </w:tcPr>
          <w:p w14:paraId="15D80993">
            <w:pPr>
              <w:shd w:val="clear" w:color="auto" w:fill="FFFFFF"/>
              <w:spacing w:line="240" w:lineRule="exact"/>
              <w:jc w:val="center"/>
              <w:rPr>
                <w:rFonts w:eastAsia="等线"/>
                <w:sz w:val="15"/>
                <w:szCs w:val="15"/>
              </w:rPr>
            </w:pPr>
            <w:r>
              <w:rPr>
                <w:rFonts w:eastAsia="等线"/>
                <w:sz w:val="15"/>
                <w:szCs w:val="15"/>
              </w:rPr>
              <w:t>1.342502</w:t>
            </w:r>
          </w:p>
        </w:tc>
        <w:tc>
          <w:tcPr>
            <w:tcW w:w="789" w:type="dxa"/>
            <w:tcBorders>
              <w:top w:val="nil"/>
              <w:left w:val="nil"/>
              <w:bottom w:val="nil"/>
              <w:right w:val="nil"/>
            </w:tcBorders>
            <w:shd w:val="clear" w:color="auto" w:fill="FFFFFF"/>
            <w:vAlign w:val="center"/>
          </w:tcPr>
          <w:p w14:paraId="1BF3F863">
            <w:pPr>
              <w:shd w:val="clear" w:color="auto" w:fill="FFFFFF"/>
              <w:spacing w:line="240" w:lineRule="exact"/>
              <w:jc w:val="center"/>
              <w:rPr>
                <w:rFonts w:eastAsia="等线"/>
                <w:sz w:val="15"/>
                <w:szCs w:val="15"/>
              </w:rPr>
            </w:pPr>
            <w:r>
              <w:rPr>
                <w:rFonts w:eastAsia="等线"/>
                <w:sz w:val="15"/>
                <w:szCs w:val="15"/>
              </w:rPr>
              <w:t>1.342652</w:t>
            </w:r>
          </w:p>
        </w:tc>
        <w:tc>
          <w:tcPr>
            <w:tcW w:w="791" w:type="dxa"/>
            <w:tcBorders>
              <w:top w:val="nil"/>
              <w:left w:val="nil"/>
              <w:bottom w:val="nil"/>
              <w:right w:val="nil"/>
            </w:tcBorders>
            <w:shd w:val="clear" w:color="auto" w:fill="FFFFFF"/>
            <w:vAlign w:val="center"/>
          </w:tcPr>
          <w:p w14:paraId="798CB957">
            <w:pPr>
              <w:shd w:val="clear" w:color="auto" w:fill="FFFFFF"/>
              <w:spacing w:line="240" w:lineRule="exact"/>
              <w:jc w:val="center"/>
              <w:rPr>
                <w:rFonts w:eastAsia="等线"/>
                <w:sz w:val="15"/>
                <w:szCs w:val="15"/>
              </w:rPr>
            </w:pPr>
            <w:r>
              <w:rPr>
                <w:rFonts w:eastAsia="等线"/>
                <w:sz w:val="15"/>
                <w:szCs w:val="15"/>
              </w:rPr>
              <w:t>1.342802</w:t>
            </w:r>
          </w:p>
        </w:tc>
        <w:tc>
          <w:tcPr>
            <w:tcW w:w="789" w:type="dxa"/>
            <w:tcBorders>
              <w:top w:val="nil"/>
              <w:left w:val="nil"/>
              <w:bottom w:val="nil"/>
              <w:right w:val="nil"/>
            </w:tcBorders>
            <w:shd w:val="clear" w:color="auto" w:fill="FFFFFF"/>
            <w:vAlign w:val="center"/>
          </w:tcPr>
          <w:p w14:paraId="26AF3478">
            <w:pPr>
              <w:shd w:val="clear" w:color="auto" w:fill="FFFFFF"/>
              <w:spacing w:line="240" w:lineRule="exact"/>
              <w:jc w:val="center"/>
              <w:rPr>
                <w:rFonts w:eastAsia="等线"/>
                <w:sz w:val="15"/>
                <w:szCs w:val="15"/>
              </w:rPr>
            </w:pPr>
            <w:r>
              <w:rPr>
                <w:rFonts w:eastAsia="等线"/>
                <w:sz w:val="15"/>
                <w:szCs w:val="15"/>
              </w:rPr>
              <w:t>1.342952</w:t>
            </w:r>
          </w:p>
        </w:tc>
        <w:tc>
          <w:tcPr>
            <w:tcW w:w="900" w:type="dxa"/>
            <w:tcBorders>
              <w:top w:val="nil"/>
              <w:left w:val="nil"/>
              <w:bottom w:val="nil"/>
              <w:right w:val="single" w:color="auto" w:sz="8" w:space="0"/>
            </w:tcBorders>
            <w:shd w:val="clear" w:color="auto" w:fill="FFFFFF"/>
            <w:vAlign w:val="center"/>
          </w:tcPr>
          <w:p w14:paraId="2A7CAECB">
            <w:pPr>
              <w:shd w:val="clear" w:color="auto" w:fill="FFFFFF"/>
              <w:spacing w:line="240" w:lineRule="exact"/>
              <w:jc w:val="center"/>
              <w:rPr>
                <w:rFonts w:eastAsia="等线"/>
                <w:sz w:val="15"/>
                <w:szCs w:val="15"/>
              </w:rPr>
            </w:pPr>
            <w:r>
              <w:rPr>
                <w:rFonts w:eastAsia="等线"/>
                <w:sz w:val="15"/>
                <w:szCs w:val="15"/>
              </w:rPr>
              <w:t>1.343103</w:t>
            </w:r>
          </w:p>
        </w:tc>
      </w:tr>
      <w:tr w14:paraId="50DC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06B5B8E">
            <w:pPr>
              <w:spacing w:line="240" w:lineRule="exact"/>
              <w:jc w:val="center"/>
              <w:rPr>
                <w:rFonts w:eastAsia="等线"/>
                <w:sz w:val="15"/>
                <w:szCs w:val="15"/>
              </w:rPr>
            </w:pPr>
            <w:r>
              <w:rPr>
                <w:rFonts w:eastAsia="等线"/>
                <w:sz w:val="15"/>
                <w:szCs w:val="15"/>
              </w:rPr>
              <w:t>7</w:t>
            </w:r>
          </w:p>
        </w:tc>
        <w:tc>
          <w:tcPr>
            <w:tcW w:w="790" w:type="dxa"/>
            <w:tcBorders>
              <w:top w:val="nil"/>
              <w:left w:val="nil"/>
              <w:bottom w:val="nil"/>
              <w:right w:val="nil"/>
            </w:tcBorders>
            <w:shd w:val="clear" w:color="auto" w:fill="FFFFFF"/>
            <w:vAlign w:val="center"/>
          </w:tcPr>
          <w:p w14:paraId="51A415F9">
            <w:pPr>
              <w:shd w:val="clear" w:color="auto" w:fill="FFFFFF"/>
              <w:spacing w:line="240" w:lineRule="exact"/>
              <w:jc w:val="center"/>
              <w:rPr>
                <w:rFonts w:eastAsia="等线"/>
                <w:sz w:val="15"/>
                <w:szCs w:val="15"/>
              </w:rPr>
            </w:pPr>
            <w:r>
              <w:rPr>
                <w:rFonts w:eastAsia="等线"/>
                <w:sz w:val="15"/>
                <w:szCs w:val="15"/>
              </w:rPr>
              <w:t>1.343253</w:t>
            </w:r>
          </w:p>
        </w:tc>
        <w:tc>
          <w:tcPr>
            <w:tcW w:w="792" w:type="dxa"/>
            <w:tcBorders>
              <w:top w:val="nil"/>
              <w:left w:val="nil"/>
              <w:bottom w:val="nil"/>
              <w:right w:val="nil"/>
            </w:tcBorders>
            <w:shd w:val="clear" w:color="auto" w:fill="FFFFFF"/>
            <w:vAlign w:val="center"/>
          </w:tcPr>
          <w:p w14:paraId="1EEBE4ED">
            <w:pPr>
              <w:shd w:val="clear" w:color="auto" w:fill="FFFFFF"/>
              <w:spacing w:line="240" w:lineRule="exact"/>
              <w:jc w:val="center"/>
              <w:rPr>
                <w:rFonts w:eastAsia="等线"/>
                <w:sz w:val="15"/>
                <w:szCs w:val="15"/>
              </w:rPr>
            </w:pPr>
            <w:r>
              <w:rPr>
                <w:rFonts w:eastAsia="等线"/>
                <w:sz w:val="15"/>
                <w:szCs w:val="15"/>
              </w:rPr>
              <w:t>1.343404</w:t>
            </w:r>
          </w:p>
        </w:tc>
        <w:tc>
          <w:tcPr>
            <w:tcW w:w="791" w:type="dxa"/>
            <w:tcBorders>
              <w:top w:val="nil"/>
              <w:left w:val="nil"/>
              <w:bottom w:val="nil"/>
              <w:right w:val="nil"/>
            </w:tcBorders>
            <w:shd w:val="clear" w:color="auto" w:fill="FFFFFF"/>
            <w:vAlign w:val="center"/>
          </w:tcPr>
          <w:p w14:paraId="5ABA080D">
            <w:pPr>
              <w:shd w:val="clear" w:color="auto" w:fill="FFFFFF"/>
              <w:spacing w:line="240" w:lineRule="exact"/>
              <w:jc w:val="center"/>
              <w:rPr>
                <w:rFonts w:eastAsia="等线"/>
                <w:sz w:val="15"/>
                <w:szCs w:val="15"/>
              </w:rPr>
            </w:pPr>
            <w:r>
              <w:rPr>
                <w:rFonts w:eastAsia="等线"/>
                <w:sz w:val="15"/>
                <w:szCs w:val="15"/>
              </w:rPr>
              <w:t>1.343555</w:t>
            </w:r>
          </w:p>
        </w:tc>
        <w:tc>
          <w:tcPr>
            <w:tcW w:w="792" w:type="dxa"/>
            <w:tcBorders>
              <w:top w:val="nil"/>
              <w:left w:val="nil"/>
              <w:bottom w:val="nil"/>
              <w:right w:val="nil"/>
            </w:tcBorders>
            <w:shd w:val="clear" w:color="auto" w:fill="FFFFFF"/>
            <w:vAlign w:val="center"/>
          </w:tcPr>
          <w:p w14:paraId="2DD3BE27">
            <w:pPr>
              <w:shd w:val="clear" w:color="auto" w:fill="FFFFFF"/>
              <w:spacing w:line="240" w:lineRule="exact"/>
              <w:jc w:val="center"/>
              <w:rPr>
                <w:rFonts w:eastAsia="等线"/>
                <w:sz w:val="15"/>
                <w:szCs w:val="15"/>
              </w:rPr>
            </w:pPr>
            <w:r>
              <w:rPr>
                <w:rFonts w:eastAsia="等线"/>
                <w:sz w:val="15"/>
                <w:szCs w:val="15"/>
              </w:rPr>
              <w:t>1.343706</w:t>
            </w:r>
          </w:p>
        </w:tc>
        <w:tc>
          <w:tcPr>
            <w:tcW w:w="789" w:type="dxa"/>
            <w:tcBorders>
              <w:top w:val="nil"/>
              <w:left w:val="nil"/>
              <w:bottom w:val="nil"/>
              <w:right w:val="nil"/>
            </w:tcBorders>
            <w:shd w:val="clear" w:color="auto" w:fill="FFFFFF"/>
            <w:vAlign w:val="center"/>
          </w:tcPr>
          <w:p w14:paraId="2F32B96F">
            <w:pPr>
              <w:shd w:val="clear" w:color="auto" w:fill="FFFFFF"/>
              <w:spacing w:line="240" w:lineRule="exact"/>
              <w:jc w:val="center"/>
              <w:rPr>
                <w:rFonts w:eastAsia="等线"/>
                <w:sz w:val="15"/>
                <w:szCs w:val="15"/>
              </w:rPr>
            </w:pPr>
            <w:r>
              <w:rPr>
                <w:rFonts w:eastAsia="等线"/>
                <w:sz w:val="15"/>
                <w:szCs w:val="15"/>
              </w:rPr>
              <w:t>1.343857</w:t>
            </w:r>
          </w:p>
        </w:tc>
        <w:tc>
          <w:tcPr>
            <w:tcW w:w="791" w:type="dxa"/>
            <w:tcBorders>
              <w:top w:val="nil"/>
              <w:left w:val="nil"/>
              <w:bottom w:val="nil"/>
              <w:right w:val="nil"/>
            </w:tcBorders>
            <w:shd w:val="clear" w:color="auto" w:fill="FFFFFF"/>
            <w:vAlign w:val="center"/>
          </w:tcPr>
          <w:p w14:paraId="480093F1">
            <w:pPr>
              <w:shd w:val="clear" w:color="auto" w:fill="FFFFFF"/>
              <w:spacing w:line="240" w:lineRule="exact"/>
              <w:jc w:val="center"/>
              <w:rPr>
                <w:rFonts w:eastAsia="等线"/>
                <w:sz w:val="15"/>
                <w:szCs w:val="15"/>
              </w:rPr>
            </w:pPr>
            <w:r>
              <w:rPr>
                <w:rFonts w:eastAsia="等线"/>
                <w:sz w:val="15"/>
                <w:szCs w:val="15"/>
              </w:rPr>
              <w:t>1.344008</w:t>
            </w:r>
          </w:p>
        </w:tc>
        <w:tc>
          <w:tcPr>
            <w:tcW w:w="789" w:type="dxa"/>
            <w:tcBorders>
              <w:top w:val="nil"/>
              <w:left w:val="nil"/>
              <w:bottom w:val="nil"/>
              <w:right w:val="nil"/>
            </w:tcBorders>
            <w:shd w:val="clear" w:color="auto" w:fill="FFFFFF"/>
            <w:vAlign w:val="center"/>
          </w:tcPr>
          <w:p w14:paraId="59385C5E">
            <w:pPr>
              <w:shd w:val="clear" w:color="auto" w:fill="FFFFFF"/>
              <w:spacing w:line="240" w:lineRule="exact"/>
              <w:jc w:val="center"/>
              <w:rPr>
                <w:rFonts w:eastAsia="等线"/>
                <w:sz w:val="15"/>
                <w:szCs w:val="15"/>
              </w:rPr>
            </w:pPr>
            <w:r>
              <w:rPr>
                <w:rFonts w:eastAsia="等线"/>
                <w:sz w:val="15"/>
                <w:szCs w:val="15"/>
              </w:rPr>
              <w:t>1.344159</w:t>
            </w:r>
          </w:p>
        </w:tc>
        <w:tc>
          <w:tcPr>
            <w:tcW w:w="791" w:type="dxa"/>
            <w:tcBorders>
              <w:top w:val="nil"/>
              <w:left w:val="nil"/>
              <w:bottom w:val="nil"/>
              <w:right w:val="nil"/>
            </w:tcBorders>
            <w:shd w:val="clear" w:color="auto" w:fill="FFFFFF"/>
            <w:vAlign w:val="center"/>
          </w:tcPr>
          <w:p w14:paraId="623C577D">
            <w:pPr>
              <w:shd w:val="clear" w:color="auto" w:fill="FFFFFF"/>
              <w:spacing w:line="240" w:lineRule="exact"/>
              <w:jc w:val="center"/>
              <w:rPr>
                <w:rFonts w:eastAsia="等线"/>
                <w:sz w:val="15"/>
                <w:szCs w:val="15"/>
              </w:rPr>
            </w:pPr>
            <w:r>
              <w:rPr>
                <w:rFonts w:eastAsia="等线"/>
                <w:sz w:val="15"/>
                <w:szCs w:val="15"/>
              </w:rPr>
              <w:t>1.344311</w:t>
            </w:r>
          </w:p>
        </w:tc>
        <w:tc>
          <w:tcPr>
            <w:tcW w:w="789" w:type="dxa"/>
            <w:tcBorders>
              <w:top w:val="nil"/>
              <w:left w:val="nil"/>
              <w:bottom w:val="nil"/>
              <w:right w:val="nil"/>
            </w:tcBorders>
            <w:shd w:val="clear" w:color="auto" w:fill="FFFFFF"/>
            <w:vAlign w:val="center"/>
          </w:tcPr>
          <w:p w14:paraId="3FF55258">
            <w:pPr>
              <w:shd w:val="clear" w:color="auto" w:fill="FFFFFF"/>
              <w:spacing w:line="240" w:lineRule="exact"/>
              <w:jc w:val="center"/>
              <w:rPr>
                <w:rFonts w:eastAsia="等线"/>
                <w:sz w:val="15"/>
                <w:szCs w:val="15"/>
              </w:rPr>
            </w:pPr>
            <w:r>
              <w:rPr>
                <w:rFonts w:eastAsia="等线"/>
                <w:sz w:val="15"/>
                <w:szCs w:val="15"/>
              </w:rPr>
              <w:t>1.344462</w:t>
            </w:r>
          </w:p>
        </w:tc>
        <w:tc>
          <w:tcPr>
            <w:tcW w:w="900" w:type="dxa"/>
            <w:tcBorders>
              <w:top w:val="nil"/>
              <w:left w:val="nil"/>
              <w:bottom w:val="nil"/>
              <w:right w:val="single" w:color="auto" w:sz="8" w:space="0"/>
            </w:tcBorders>
            <w:shd w:val="clear" w:color="auto" w:fill="FFFFFF"/>
            <w:vAlign w:val="center"/>
          </w:tcPr>
          <w:p w14:paraId="4164BE14">
            <w:pPr>
              <w:shd w:val="clear" w:color="auto" w:fill="FFFFFF"/>
              <w:spacing w:line="240" w:lineRule="exact"/>
              <w:jc w:val="center"/>
              <w:rPr>
                <w:rFonts w:eastAsia="等线"/>
                <w:sz w:val="15"/>
                <w:szCs w:val="15"/>
              </w:rPr>
            </w:pPr>
            <w:r>
              <w:rPr>
                <w:rFonts w:eastAsia="等线"/>
                <w:sz w:val="15"/>
                <w:szCs w:val="15"/>
              </w:rPr>
              <w:t>1.344614</w:t>
            </w:r>
          </w:p>
        </w:tc>
      </w:tr>
      <w:tr w14:paraId="3332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50BB91C">
            <w:pPr>
              <w:spacing w:line="240" w:lineRule="exact"/>
              <w:jc w:val="center"/>
              <w:rPr>
                <w:rFonts w:eastAsia="等线"/>
                <w:sz w:val="15"/>
                <w:szCs w:val="15"/>
              </w:rPr>
            </w:pPr>
            <w:r>
              <w:rPr>
                <w:rFonts w:eastAsia="等线"/>
                <w:sz w:val="15"/>
                <w:szCs w:val="15"/>
              </w:rPr>
              <w:t>8</w:t>
            </w:r>
          </w:p>
        </w:tc>
        <w:tc>
          <w:tcPr>
            <w:tcW w:w="790" w:type="dxa"/>
            <w:tcBorders>
              <w:top w:val="nil"/>
              <w:left w:val="nil"/>
              <w:bottom w:val="nil"/>
              <w:right w:val="nil"/>
            </w:tcBorders>
            <w:shd w:val="clear" w:color="auto" w:fill="FFFFFF"/>
            <w:vAlign w:val="center"/>
          </w:tcPr>
          <w:p w14:paraId="6DC93BD7">
            <w:pPr>
              <w:shd w:val="clear" w:color="auto" w:fill="FFFFFF"/>
              <w:spacing w:line="240" w:lineRule="exact"/>
              <w:jc w:val="center"/>
              <w:rPr>
                <w:rFonts w:eastAsia="等线"/>
                <w:sz w:val="15"/>
                <w:szCs w:val="15"/>
              </w:rPr>
            </w:pPr>
            <w:r>
              <w:rPr>
                <w:rFonts w:eastAsia="等线"/>
                <w:sz w:val="15"/>
                <w:szCs w:val="15"/>
              </w:rPr>
              <w:t>1.344765</w:t>
            </w:r>
          </w:p>
        </w:tc>
        <w:tc>
          <w:tcPr>
            <w:tcW w:w="792" w:type="dxa"/>
            <w:tcBorders>
              <w:top w:val="nil"/>
              <w:left w:val="nil"/>
              <w:bottom w:val="nil"/>
              <w:right w:val="nil"/>
            </w:tcBorders>
            <w:shd w:val="clear" w:color="auto" w:fill="FFFFFF"/>
            <w:vAlign w:val="center"/>
          </w:tcPr>
          <w:p w14:paraId="5C098AAF">
            <w:pPr>
              <w:shd w:val="clear" w:color="auto" w:fill="FFFFFF"/>
              <w:spacing w:line="240" w:lineRule="exact"/>
              <w:jc w:val="center"/>
              <w:rPr>
                <w:rFonts w:eastAsia="等线"/>
                <w:sz w:val="15"/>
                <w:szCs w:val="15"/>
              </w:rPr>
            </w:pPr>
            <w:r>
              <w:rPr>
                <w:rFonts w:eastAsia="等线"/>
                <w:sz w:val="15"/>
                <w:szCs w:val="15"/>
              </w:rPr>
              <w:t>1.344917</w:t>
            </w:r>
          </w:p>
        </w:tc>
        <w:tc>
          <w:tcPr>
            <w:tcW w:w="791" w:type="dxa"/>
            <w:tcBorders>
              <w:top w:val="nil"/>
              <w:left w:val="nil"/>
              <w:bottom w:val="nil"/>
              <w:right w:val="nil"/>
            </w:tcBorders>
            <w:shd w:val="clear" w:color="auto" w:fill="FFFFFF"/>
            <w:vAlign w:val="center"/>
          </w:tcPr>
          <w:p w14:paraId="751A44D8">
            <w:pPr>
              <w:shd w:val="clear" w:color="auto" w:fill="FFFFFF"/>
              <w:spacing w:line="240" w:lineRule="exact"/>
              <w:jc w:val="center"/>
              <w:rPr>
                <w:rFonts w:eastAsia="等线"/>
                <w:sz w:val="15"/>
                <w:szCs w:val="15"/>
              </w:rPr>
            </w:pPr>
            <w:r>
              <w:rPr>
                <w:rFonts w:eastAsia="等线"/>
                <w:sz w:val="15"/>
                <w:szCs w:val="15"/>
              </w:rPr>
              <w:t>1.345069</w:t>
            </w:r>
          </w:p>
        </w:tc>
        <w:tc>
          <w:tcPr>
            <w:tcW w:w="792" w:type="dxa"/>
            <w:tcBorders>
              <w:top w:val="nil"/>
              <w:left w:val="nil"/>
              <w:bottom w:val="nil"/>
              <w:right w:val="nil"/>
            </w:tcBorders>
            <w:shd w:val="clear" w:color="auto" w:fill="FFFFFF"/>
            <w:vAlign w:val="center"/>
          </w:tcPr>
          <w:p w14:paraId="0BD01A8B">
            <w:pPr>
              <w:shd w:val="clear" w:color="auto" w:fill="FFFFFF"/>
              <w:spacing w:line="240" w:lineRule="exact"/>
              <w:jc w:val="center"/>
              <w:rPr>
                <w:rFonts w:eastAsia="等线"/>
                <w:sz w:val="15"/>
                <w:szCs w:val="15"/>
              </w:rPr>
            </w:pPr>
            <w:r>
              <w:rPr>
                <w:rFonts w:eastAsia="等线"/>
                <w:sz w:val="15"/>
                <w:szCs w:val="15"/>
              </w:rPr>
              <w:t>1.345221</w:t>
            </w:r>
          </w:p>
        </w:tc>
        <w:tc>
          <w:tcPr>
            <w:tcW w:w="789" w:type="dxa"/>
            <w:tcBorders>
              <w:top w:val="nil"/>
              <w:left w:val="nil"/>
              <w:bottom w:val="nil"/>
              <w:right w:val="nil"/>
            </w:tcBorders>
            <w:shd w:val="clear" w:color="auto" w:fill="FFFFFF"/>
            <w:vAlign w:val="center"/>
          </w:tcPr>
          <w:p w14:paraId="4996F494">
            <w:pPr>
              <w:shd w:val="clear" w:color="auto" w:fill="FFFFFF"/>
              <w:spacing w:line="240" w:lineRule="exact"/>
              <w:jc w:val="center"/>
              <w:rPr>
                <w:rFonts w:eastAsia="等线"/>
                <w:sz w:val="15"/>
                <w:szCs w:val="15"/>
              </w:rPr>
            </w:pPr>
            <w:r>
              <w:rPr>
                <w:rFonts w:eastAsia="等线"/>
                <w:sz w:val="15"/>
                <w:szCs w:val="15"/>
              </w:rPr>
              <w:t>1.345373</w:t>
            </w:r>
          </w:p>
        </w:tc>
        <w:tc>
          <w:tcPr>
            <w:tcW w:w="791" w:type="dxa"/>
            <w:tcBorders>
              <w:top w:val="nil"/>
              <w:left w:val="nil"/>
              <w:bottom w:val="nil"/>
              <w:right w:val="nil"/>
            </w:tcBorders>
            <w:shd w:val="clear" w:color="auto" w:fill="FFFFFF"/>
            <w:vAlign w:val="center"/>
          </w:tcPr>
          <w:p w14:paraId="3F31A071">
            <w:pPr>
              <w:shd w:val="clear" w:color="auto" w:fill="FFFFFF"/>
              <w:spacing w:line="240" w:lineRule="exact"/>
              <w:jc w:val="center"/>
              <w:rPr>
                <w:rFonts w:eastAsia="等线"/>
                <w:sz w:val="15"/>
                <w:szCs w:val="15"/>
              </w:rPr>
            </w:pPr>
            <w:r>
              <w:rPr>
                <w:rFonts w:eastAsia="等线"/>
                <w:sz w:val="15"/>
                <w:szCs w:val="15"/>
              </w:rPr>
              <w:t>1.345526</w:t>
            </w:r>
          </w:p>
        </w:tc>
        <w:tc>
          <w:tcPr>
            <w:tcW w:w="789" w:type="dxa"/>
            <w:tcBorders>
              <w:top w:val="nil"/>
              <w:left w:val="nil"/>
              <w:bottom w:val="nil"/>
              <w:right w:val="nil"/>
            </w:tcBorders>
            <w:shd w:val="clear" w:color="auto" w:fill="FFFFFF"/>
            <w:vAlign w:val="center"/>
          </w:tcPr>
          <w:p w14:paraId="6DE4DE3F">
            <w:pPr>
              <w:shd w:val="clear" w:color="auto" w:fill="FFFFFF"/>
              <w:spacing w:line="240" w:lineRule="exact"/>
              <w:jc w:val="center"/>
              <w:rPr>
                <w:rFonts w:eastAsia="等线"/>
                <w:sz w:val="15"/>
                <w:szCs w:val="15"/>
              </w:rPr>
            </w:pPr>
            <w:r>
              <w:rPr>
                <w:rFonts w:eastAsia="等线"/>
                <w:sz w:val="15"/>
                <w:szCs w:val="15"/>
              </w:rPr>
              <w:t>1.345678</w:t>
            </w:r>
          </w:p>
        </w:tc>
        <w:tc>
          <w:tcPr>
            <w:tcW w:w="791" w:type="dxa"/>
            <w:tcBorders>
              <w:top w:val="nil"/>
              <w:left w:val="nil"/>
              <w:bottom w:val="nil"/>
              <w:right w:val="nil"/>
            </w:tcBorders>
            <w:shd w:val="clear" w:color="auto" w:fill="FFFFFF"/>
            <w:vAlign w:val="center"/>
          </w:tcPr>
          <w:p w14:paraId="002F16DE">
            <w:pPr>
              <w:shd w:val="clear" w:color="auto" w:fill="FFFFFF"/>
              <w:spacing w:line="240" w:lineRule="exact"/>
              <w:jc w:val="center"/>
              <w:rPr>
                <w:rFonts w:eastAsia="等线"/>
                <w:sz w:val="15"/>
                <w:szCs w:val="15"/>
              </w:rPr>
            </w:pPr>
            <w:r>
              <w:rPr>
                <w:rFonts w:eastAsia="等线"/>
                <w:sz w:val="15"/>
                <w:szCs w:val="15"/>
              </w:rPr>
              <w:t>1.345831</w:t>
            </w:r>
          </w:p>
        </w:tc>
        <w:tc>
          <w:tcPr>
            <w:tcW w:w="789" w:type="dxa"/>
            <w:tcBorders>
              <w:top w:val="nil"/>
              <w:left w:val="nil"/>
              <w:bottom w:val="nil"/>
              <w:right w:val="nil"/>
            </w:tcBorders>
            <w:shd w:val="clear" w:color="auto" w:fill="FFFFFF"/>
            <w:vAlign w:val="center"/>
          </w:tcPr>
          <w:p w14:paraId="298CFF6B">
            <w:pPr>
              <w:shd w:val="clear" w:color="auto" w:fill="FFFFFF"/>
              <w:spacing w:line="240" w:lineRule="exact"/>
              <w:jc w:val="center"/>
              <w:rPr>
                <w:rFonts w:eastAsia="等线"/>
                <w:sz w:val="15"/>
                <w:szCs w:val="15"/>
              </w:rPr>
            </w:pPr>
            <w:r>
              <w:rPr>
                <w:rFonts w:eastAsia="等线"/>
                <w:sz w:val="15"/>
                <w:szCs w:val="15"/>
              </w:rPr>
              <w:t>1.345983</w:t>
            </w:r>
          </w:p>
        </w:tc>
        <w:tc>
          <w:tcPr>
            <w:tcW w:w="900" w:type="dxa"/>
            <w:tcBorders>
              <w:top w:val="nil"/>
              <w:left w:val="nil"/>
              <w:bottom w:val="nil"/>
              <w:right w:val="single" w:color="auto" w:sz="8" w:space="0"/>
            </w:tcBorders>
            <w:shd w:val="clear" w:color="auto" w:fill="FFFFFF"/>
            <w:vAlign w:val="center"/>
          </w:tcPr>
          <w:p w14:paraId="212F6B44">
            <w:pPr>
              <w:shd w:val="clear" w:color="auto" w:fill="FFFFFF"/>
              <w:spacing w:line="240" w:lineRule="exact"/>
              <w:jc w:val="center"/>
              <w:rPr>
                <w:rFonts w:eastAsia="等线"/>
                <w:sz w:val="15"/>
                <w:szCs w:val="15"/>
              </w:rPr>
            </w:pPr>
            <w:r>
              <w:rPr>
                <w:rFonts w:eastAsia="等线"/>
                <w:sz w:val="15"/>
                <w:szCs w:val="15"/>
              </w:rPr>
              <w:t>1.346136</w:t>
            </w:r>
          </w:p>
        </w:tc>
      </w:tr>
      <w:tr w14:paraId="1881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DB5CA8A">
            <w:pPr>
              <w:spacing w:line="240" w:lineRule="exact"/>
              <w:jc w:val="center"/>
              <w:rPr>
                <w:rFonts w:eastAsia="等线"/>
                <w:sz w:val="15"/>
                <w:szCs w:val="15"/>
              </w:rPr>
            </w:pPr>
            <w:r>
              <w:rPr>
                <w:rFonts w:eastAsia="等线"/>
                <w:sz w:val="15"/>
                <w:szCs w:val="15"/>
              </w:rPr>
              <w:t>9</w:t>
            </w:r>
          </w:p>
        </w:tc>
        <w:tc>
          <w:tcPr>
            <w:tcW w:w="790" w:type="dxa"/>
            <w:tcBorders>
              <w:top w:val="nil"/>
              <w:left w:val="nil"/>
              <w:bottom w:val="nil"/>
              <w:right w:val="nil"/>
            </w:tcBorders>
            <w:shd w:val="clear" w:color="auto" w:fill="FFFFFF"/>
            <w:vAlign w:val="center"/>
          </w:tcPr>
          <w:p w14:paraId="0227DB97">
            <w:pPr>
              <w:shd w:val="clear" w:color="auto" w:fill="FFFFFF"/>
              <w:spacing w:line="240" w:lineRule="exact"/>
              <w:jc w:val="center"/>
              <w:rPr>
                <w:rFonts w:eastAsia="等线"/>
                <w:sz w:val="15"/>
                <w:szCs w:val="15"/>
              </w:rPr>
            </w:pPr>
            <w:r>
              <w:rPr>
                <w:rFonts w:eastAsia="等线"/>
                <w:sz w:val="15"/>
                <w:szCs w:val="15"/>
              </w:rPr>
              <w:t>1.346289</w:t>
            </w:r>
          </w:p>
        </w:tc>
        <w:tc>
          <w:tcPr>
            <w:tcW w:w="792" w:type="dxa"/>
            <w:tcBorders>
              <w:top w:val="nil"/>
              <w:left w:val="nil"/>
              <w:bottom w:val="nil"/>
              <w:right w:val="nil"/>
            </w:tcBorders>
            <w:shd w:val="clear" w:color="auto" w:fill="FFFFFF"/>
            <w:vAlign w:val="center"/>
          </w:tcPr>
          <w:p w14:paraId="4E1FDFF5">
            <w:pPr>
              <w:shd w:val="clear" w:color="auto" w:fill="FFFFFF"/>
              <w:spacing w:line="240" w:lineRule="exact"/>
              <w:jc w:val="center"/>
              <w:rPr>
                <w:rFonts w:eastAsia="等线"/>
                <w:sz w:val="15"/>
                <w:szCs w:val="15"/>
              </w:rPr>
            </w:pPr>
            <w:r>
              <w:rPr>
                <w:rFonts w:eastAsia="等线"/>
                <w:sz w:val="15"/>
                <w:szCs w:val="15"/>
              </w:rPr>
              <w:t>1.346442</w:t>
            </w:r>
          </w:p>
        </w:tc>
        <w:tc>
          <w:tcPr>
            <w:tcW w:w="791" w:type="dxa"/>
            <w:tcBorders>
              <w:top w:val="nil"/>
              <w:left w:val="nil"/>
              <w:bottom w:val="nil"/>
              <w:right w:val="nil"/>
            </w:tcBorders>
            <w:shd w:val="clear" w:color="auto" w:fill="FFFFFF"/>
            <w:vAlign w:val="center"/>
          </w:tcPr>
          <w:p w14:paraId="37DFAB60">
            <w:pPr>
              <w:shd w:val="clear" w:color="auto" w:fill="FFFFFF"/>
              <w:spacing w:line="240" w:lineRule="exact"/>
              <w:jc w:val="center"/>
              <w:rPr>
                <w:rFonts w:eastAsia="等线"/>
                <w:sz w:val="15"/>
                <w:szCs w:val="15"/>
              </w:rPr>
            </w:pPr>
            <w:r>
              <w:rPr>
                <w:rFonts w:eastAsia="等线"/>
                <w:sz w:val="15"/>
                <w:szCs w:val="15"/>
              </w:rPr>
              <w:t>1.346595</w:t>
            </w:r>
          </w:p>
        </w:tc>
        <w:tc>
          <w:tcPr>
            <w:tcW w:w="792" w:type="dxa"/>
            <w:tcBorders>
              <w:top w:val="nil"/>
              <w:left w:val="nil"/>
              <w:bottom w:val="nil"/>
              <w:right w:val="nil"/>
            </w:tcBorders>
            <w:shd w:val="clear" w:color="auto" w:fill="FFFFFF"/>
            <w:vAlign w:val="center"/>
          </w:tcPr>
          <w:p w14:paraId="1ABE458A">
            <w:pPr>
              <w:shd w:val="clear" w:color="auto" w:fill="FFFFFF"/>
              <w:spacing w:line="240" w:lineRule="exact"/>
              <w:jc w:val="center"/>
              <w:rPr>
                <w:rFonts w:eastAsia="等线"/>
                <w:sz w:val="15"/>
                <w:szCs w:val="15"/>
              </w:rPr>
            </w:pPr>
            <w:r>
              <w:rPr>
                <w:rFonts w:eastAsia="等线"/>
                <w:sz w:val="15"/>
                <w:szCs w:val="15"/>
              </w:rPr>
              <w:t>1.346748</w:t>
            </w:r>
          </w:p>
        </w:tc>
        <w:tc>
          <w:tcPr>
            <w:tcW w:w="789" w:type="dxa"/>
            <w:tcBorders>
              <w:top w:val="nil"/>
              <w:left w:val="nil"/>
              <w:bottom w:val="nil"/>
              <w:right w:val="nil"/>
            </w:tcBorders>
            <w:shd w:val="clear" w:color="auto" w:fill="FFFFFF"/>
            <w:vAlign w:val="center"/>
          </w:tcPr>
          <w:p w14:paraId="107E7370">
            <w:pPr>
              <w:shd w:val="clear" w:color="auto" w:fill="FFFFFF"/>
              <w:spacing w:line="240" w:lineRule="exact"/>
              <w:jc w:val="center"/>
              <w:rPr>
                <w:rFonts w:eastAsia="等线"/>
                <w:sz w:val="15"/>
                <w:szCs w:val="15"/>
              </w:rPr>
            </w:pPr>
            <w:r>
              <w:rPr>
                <w:rFonts w:eastAsia="等线"/>
                <w:sz w:val="15"/>
                <w:szCs w:val="15"/>
              </w:rPr>
              <w:t>1.346902</w:t>
            </w:r>
          </w:p>
        </w:tc>
        <w:tc>
          <w:tcPr>
            <w:tcW w:w="791" w:type="dxa"/>
            <w:tcBorders>
              <w:top w:val="nil"/>
              <w:left w:val="nil"/>
              <w:bottom w:val="nil"/>
              <w:right w:val="nil"/>
            </w:tcBorders>
            <w:shd w:val="clear" w:color="auto" w:fill="FFFFFF"/>
            <w:vAlign w:val="center"/>
          </w:tcPr>
          <w:p w14:paraId="5E1F3AEB">
            <w:pPr>
              <w:shd w:val="clear" w:color="auto" w:fill="FFFFFF"/>
              <w:spacing w:line="240" w:lineRule="exact"/>
              <w:jc w:val="center"/>
              <w:rPr>
                <w:rFonts w:eastAsia="等线"/>
                <w:sz w:val="15"/>
                <w:szCs w:val="15"/>
              </w:rPr>
            </w:pPr>
            <w:r>
              <w:rPr>
                <w:rFonts w:eastAsia="等线"/>
                <w:sz w:val="15"/>
                <w:szCs w:val="15"/>
              </w:rPr>
              <w:t>1.347055</w:t>
            </w:r>
          </w:p>
        </w:tc>
        <w:tc>
          <w:tcPr>
            <w:tcW w:w="789" w:type="dxa"/>
            <w:tcBorders>
              <w:top w:val="nil"/>
              <w:left w:val="nil"/>
              <w:bottom w:val="nil"/>
              <w:right w:val="nil"/>
            </w:tcBorders>
            <w:shd w:val="clear" w:color="auto" w:fill="FFFFFF"/>
            <w:vAlign w:val="center"/>
          </w:tcPr>
          <w:p w14:paraId="6F244227">
            <w:pPr>
              <w:shd w:val="clear" w:color="auto" w:fill="FFFFFF"/>
              <w:spacing w:line="240" w:lineRule="exact"/>
              <w:jc w:val="center"/>
              <w:rPr>
                <w:rFonts w:eastAsia="等线"/>
                <w:sz w:val="15"/>
                <w:szCs w:val="15"/>
              </w:rPr>
            </w:pPr>
            <w:r>
              <w:rPr>
                <w:rFonts w:eastAsia="等线"/>
                <w:sz w:val="15"/>
                <w:szCs w:val="15"/>
              </w:rPr>
              <w:t>1.347209</w:t>
            </w:r>
          </w:p>
        </w:tc>
        <w:tc>
          <w:tcPr>
            <w:tcW w:w="791" w:type="dxa"/>
            <w:tcBorders>
              <w:top w:val="nil"/>
              <w:left w:val="nil"/>
              <w:bottom w:val="nil"/>
              <w:right w:val="nil"/>
            </w:tcBorders>
            <w:shd w:val="clear" w:color="auto" w:fill="FFFFFF"/>
            <w:vAlign w:val="center"/>
          </w:tcPr>
          <w:p w14:paraId="5D0ACAE0">
            <w:pPr>
              <w:shd w:val="clear" w:color="auto" w:fill="FFFFFF"/>
              <w:spacing w:line="240" w:lineRule="exact"/>
              <w:jc w:val="center"/>
              <w:rPr>
                <w:rFonts w:eastAsia="等线"/>
                <w:sz w:val="15"/>
                <w:szCs w:val="15"/>
              </w:rPr>
            </w:pPr>
            <w:r>
              <w:rPr>
                <w:rFonts w:eastAsia="等线"/>
                <w:sz w:val="15"/>
                <w:szCs w:val="15"/>
              </w:rPr>
              <w:t>1.347362</w:t>
            </w:r>
          </w:p>
        </w:tc>
        <w:tc>
          <w:tcPr>
            <w:tcW w:w="789" w:type="dxa"/>
            <w:tcBorders>
              <w:top w:val="nil"/>
              <w:left w:val="nil"/>
              <w:bottom w:val="nil"/>
              <w:right w:val="nil"/>
            </w:tcBorders>
            <w:shd w:val="clear" w:color="auto" w:fill="FFFFFF"/>
            <w:vAlign w:val="center"/>
          </w:tcPr>
          <w:p w14:paraId="0215E532">
            <w:pPr>
              <w:shd w:val="clear" w:color="auto" w:fill="FFFFFF"/>
              <w:spacing w:line="240" w:lineRule="exact"/>
              <w:jc w:val="center"/>
              <w:rPr>
                <w:rFonts w:eastAsia="等线"/>
                <w:sz w:val="15"/>
                <w:szCs w:val="15"/>
              </w:rPr>
            </w:pPr>
            <w:r>
              <w:rPr>
                <w:rFonts w:eastAsia="等线"/>
                <w:sz w:val="15"/>
                <w:szCs w:val="15"/>
              </w:rPr>
              <w:t>1.347516</w:t>
            </w:r>
          </w:p>
        </w:tc>
        <w:tc>
          <w:tcPr>
            <w:tcW w:w="900" w:type="dxa"/>
            <w:tcBorders>
              <w:top w:val="nil"/>
              <w:left w:val="nil"/>
              <w:bottom w:val="nil"/>
              <w:right w:val="single" w:color="auto" w:sz="8" w:space="0"/>
            </w:tcBorders>
            <w:shd w:val="clear" w:color="auto" w:fill="FFFFFF"/>
            <w:vAlign w:val="center"/>
          </w:tcPr>
          <w:p w14:paraId="1D065F45">
            <w:pPr>
              <w:shd w:val="clear" w:color="auto" w:fill="FFFFFF"/>
              <w:spacing w:line="240" w:lineRule="exact"/>
              <w:jc w:val="center"/>
              <w:rPr>
                <w:rFonts w:eastAsia="等线"/>
                <w:sz w:val="15"/>
                <w:szCs w:val="15"/>
              </w:rPr>
            </w:pPr>
            <w:r>
              <w:rPr>
                <w:rFonts w:eastAsia="等线"/>
                <w:sz w:val="15"/>
                <w:szCs w:val="15"/>
              </w:rPr>
              <w:t>1.347670</w:t>
            </w:r>
          </w:p>
        </w:tc>
      </w:tr>
      <w:tr w14:paraId="10D5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0A68D90">
            <w:pPr>
              <w:spacing w:line="240" w:lineRule="exact"/>
              <w:jc w:val="center"/>
              <w:rPr>
                <w:rFonts w:eastAsia="等线"/>
                <w:sz w:val="15"/>
                <w:szCs w:val="15"/>
              </w:rPr>
            </w:pPr>
            <w:r>
              <w:rPr>
                <w:rFonts w:hint="eastAsia" w:eastAsia="等线"/>
                <w:sz w:val="15"/>
                <w:szCs w:val="15"/>
              </w:rPr>
              <w:t>1</w:t>
            </w:r>
            <w:r>
              <w:rPr>
                <w:rFonts w:eastAsia="等线"/>
                <w:sz w:val="15"/>
                <w:szCs w:val="15"/>
              </w:rPr>
              <w:t>0</w:t>
            </w:r>
          </w:p>
        </w:tc>
        <w:tc>
          <w:tcPr>
            <w:tcW w:w="790" w:type="dxa"/>
            <w:tcBorders>
              <w:top w:val="nil"/>
              <w:left w:val="nil"/>
              <w:bottom w:val="nil"/>
              <w:right w:val="nil"/>
            </w:tcBorders>
            <w:shd w:val="clear" w:color="auto" w:fill="FFFFFF"/>
            <w:vAlign w:val="center"/>
          </w:tcPr>
          <w:p w14:paraId="5091A7FA">
            <w:pPr>
              <w:shd w:val="clear" w:color="auto" w:fill="FFFFFF"/>
              <w:spacing w:line="240" w:lineRule="exact"/>
              <w:jc w:val="center"/>
              <w:rPr>
                <w:rFonts w:eastAsia="等线"/>
                <w:sz w:val="15"/>
                <w:szCs w:val="15"/>
              </w:rPr>
            </w:pPr>
            <w:r>
              <w:rPr>
                <w:rFonts w:eastAsia="等线"/>
                <w:sz w:val="15"/>
                <w:szCs w:val="15"/>
              </w:rPr>
              <w:t>1.347824</w:t>
            </w:r>
          </w:p>
        </w:tc>
        <w:tc>
          <w:tcPr>
            <w:tcW w:w="792" w:type="dxa"/>
            <w:tcBorders>
              <w:top w:val="nil"/>
              <w:left w:val="nil"/>
              <w:bottom w:val="nil"/>
              <w:right w:val="nil"/>
            </w:tcBorders>
            <w:shd w:val="clear" w:color="auto" w:fill="FFFFFF"/>
            <w:vAlign w:val="center"/>
          </w:tcPr>
          <w:p w14:paraId="7EE5F36A">
            <w:pPr>
              <w:shd w:val="clear" w:color="auto" w:fill="FFFFFF"/>
              <w:spacing w:line="240" w:lineRule="exact"/>
              <w:jc w:val="center"/>
              <w:rPr>
                <w:rFonts w:eastAsia="等线"/>
                <w:sz w:val="15"/>
                <w:szCs w:val="15"/>
              </w:rPr>
            </w:pPr>
            <w:r>
              <w:rPr>
                <w:rFonts w:eastAsia="等线"/>
                <w:sz w:val="15"/>
                <w:szCs w:val="15"/>
              </w:rPr>
              <w:t>1.347978</w:t>
            </w:r>
          </w:p>
        </w:tc>
        <w:tc>
          <w:tcPr>
            <w:tcW w:w="791" w:type="dxa"/>
            <w:tcBorders>
              <w:top w:val="nil"/>
              <w:left w:val="nil"/>
              <w:bottom w:val="nil"/>
              <w:right w:val="nil"/>
            </w:tcBorders>
            <w:shd w:val="clear" w:color="auto" w:fill="FFFFFF"/>
            <w:vAlign w:val="center"/>
          </w:tcPr>
          <w:p w14:paraId="56B8224B">
            <w:pPr>
              <w:shd w:val="clear" w:color="auto" w:fill="FFFFFF"/>
              <w:spacing w:line="240" w:lineRule="exact"/>
              <w:jc w:val="center"/>
              <w:rPr>
                <w:rFonts w:eastAsia="等线"/>
                <w:sz w:val="15"/>
                <w:szCs w:val="15"/>
              </w:rPr>
            </w:pPr>
            <w:r>
              <w:rPr>
                <w:rFonts w:eastAsia="等线"/>
                <w:sz w:val="15"/>
                <w:szCs w:val="15"/>
              </w:rPr>
              <w:t>1.348133</w:t>
            </w:r>
          </w:p>
        </w:tc>
        <w:tc>
          <w:tcPr>
            <w:tcW w:w="792" w:type="dxa"/>
            <w:tcBorders>
              <w:top w:val="nil"/>
              <w:left w:val="nil"/>
              <w:bottom w:val="nil"/>
              <w:right w:val="nil"/>
            </w:tcBorders>
            <w:shd w:val="clear" w:color="auto" w:fill="FFFFFF"/>
            <w:vAlign w:val="center"/>
          </w:tcPr>
          <w:p w14:paraId="71086997">
            <w:pPr>
              <w:shd w:val="clear" w:color="auto" w:fill="FFFFFF"/>
              <w:spacing w:line="240" w:lineRule="exact"/>
              <w:jc w:val="center"/>
              <w:rPr>
                <w:rFonts w:eastAsia="等线"/>
                <w:sz w:val="15"/>
                <w:szCs w:val="15"/>
              </w:rPr>
            </w:pPr>
            <w:r>
              <w:rPr>
                <w:rFonts w:eastAsia="等线"/>
                <w:sz w:val="15"/>
                <w:szCs w:val="15"/>
              </w:rPr>
              <w:t>1.348287</w:t>
            </w:r>
          </w:p>
        </w:tc>
        <w:tc>
          <w:tcPr>
            <w:tcW w:w="789" w:type="dxa"/>
            <w:tcBorders>
              <w:top w:val="nil"/>
              <w:left w:val="nil"/>
              <w:bottom w:val="nil"/>
              <w:right w:val="nil"/>
            </w:tcBorders>
            <w:shd w:val="clear" w:color="auto" w:fill="FFFFFF"/>
            <w:vAlign w:val="center"/>
          </w:tcPr>
          <w:p w14:paraId="6AC7B798">
            <w:pPr>
              <w:shd w:val="clear" w:color="auto" w:fill="FFFFFF"/>
              <w:spacing w:line="240" w:lineRule="exact"/>
              <w:jc w:val="center"/>
              <w:rPr>
                <w:rFonts w:eastAsia="等线"/>
                <w:sz w:val="15"/>
                <w:szCs w:val="15"/>
              </w:rPr>
            </w:pPr>
            <w:r>
              <w:rPr>
                <w:rFonts w:eastAsia="等线"/>
                <w:sz w:val="15"/>
                <w:szCs w:val="15"/>
              </w:rPr>
              <w:t>1.348442</w:t>
            </w:r>
          </w:p>
        </w:tc>
        <w:tc>
          <w:tcPr>
            <w:tcW w:w="791" w:type="dxa"/>
            <w:tcBorders>
              <w:top w:val="nil"/>
              <w:left w:val="nil"/>
              <w:bottom w:val="nil"/>
              <w:right w:val="nil"/>
            </w:tcBorders>
            <w:shd w:val="clear" w:color="auto" w:fill="FFFFFF"/>
            <w:vAlign w:val="center"/>
          </w:tcPr>
          <w:p w14:paraId="0ADB383C">
            <w:pPr>
              <w:shd w:val="clear" w:color="auto" w:fill="FFFFFF"/>
              <w:spacing w:line="240" w:lineRule="exact"/>
              <w:jc w:val="center"/>
              <w:rPr>
                <w:rFonts w:eastAsia="等线"/>
                <w:sz w:val="15"/>
                <w:szCs w:val="15"/>
              </w:rPr>
            </w:pPr>
            <w:r>
              <w:rPr>
                <w:rFonts w:eastAsia="等线"/>
                <w:sz w:val="15"/>
                <w:szCs w:val="15"/>
              </w:rPr>
              <w:t>1.348596</w:t>
            </w:r>
          </w:p>
        </w:tc>
        <w:tc>
          <w:tcPr>
            <w:tcW w:w="789" w:type="dxa"/>
            <w:tcBorders>
              <w:top w:val="nil"/>
              <w:left w:val="nil"/>
              <w:bottom w:val="nil"/>
              <w:right w:val="nil"/>
            </w:tcBorders>
            <w:shd w:val="clear" w:color="auto" w:fill="FFFFFF"/>
            <w:vAlign w:val="center"/>
          </w:tcPr>
          <w:p w14:paraId="17090C93">
            <w:pPr>
              <w:shd w:val="clear" w:color="auto" w:fill="FFFFFF"/>
              <w:spacing w:line="240" w:lineRule="exact"/>
              <w:jc w:val="center"/>
              <w:rPr>
                <w:rFonts w:eastAsia="等线"/>
                <w:sz w:val="15"/>
                <w:szCs w:val="15"/>
              </w:rPr>
            </w:pPr>
            <w:r>
              <w:rPr>
                <w:rFonts w:eastAsia="等线"/>
                <w:sz w:val="15"/>
                <w:szCs w:val="15"/>
              </w:rPr>
              <w:t>1.348751</w:t>
            </w:r>
          </w:p>
        </w:tc>
        <w:tc>
          <w:tcPr>
            <w:tcW w:w="791" w:type="dxa"/>
            <w:tcBorders>
              <w:top w:val="nil"/>
              <w:left w:val="nil"/>
              <w:bottom w:val="nil"/>
              <w:right w:val="nil"/>
            </w:tcBorders>
            <w:shd w:val="clear" w:color="auto" w:fill="FFFFFF"/>
            <w:vAlign w:val="center"/>
          </w:tcPr>
          <w:p w14:paraId="51340E69">
            <w:pPr>
              <w:shd w:val="clear" w:color="auto" w:fill="FFFFFF"/>
              <w:spacing w:line="240" w:lineRule="exact"/>
              <w:jc w:val="center"/>
              <w:rPr>
                <w:rFonts w:eastAsia="等线"/>
                <w:sz w:val="15"/>
                <w:szCs w:val="15"/>
              </w:rPr>
            </w:pPr>
            <w:r>
              <w:rPr>
                <w:rFonts w:eastAsia="等线"/>
                <w:sz w:val="15"/>
                <w:szCs w:val="15"/>
              </w:rPr>
              <w:t>1.348906</w:t>
            </w:r>
          </w:p>
        </w:tc>
        <w:tc>
          <w:tcPr>
            <w:tcW w:w="789" w:type="dxa"/>
            <w:tcBorders>
              <w:top w:val="nil"/>
              <w:left w:val="nil"/>
              <w:bottom w:val="nil"/>
              <w:right w:val="nil"/>
            </w:tcBorders>
            <w:shd w:val="clear" w:color="auto" w:fill="FFFFFF"/>
            <w:vAlign w:val="center"/>
          </w:tcPr>
          <w:p w14:paraId="5519B606">
            <w:pPr>
              <w:shd w:val="clear" w:color="auto" w:fill="FFFFFF"/>
              <w:spacing w:line="240" w:lineRule="exact"/>
              <w:jc w:val="center"/>
              <w:rPr>
                <w:rFonts w:eastAsia="等线"/>
                <w:sz w:val="15"/>
                <w:szCs w:val="15"/>
              </w:rPr>
            </w:pPr>
            <w:r>
              <w:rPr>
                <w:rFonts w:eastAsia="等线"/>
                <w:sz w:val="15"/>
                <w:szCs w:val="15"/>
              </w:rPr>
              <w:t>1.349061</w:t>
            </w:r>
          </w:p>
        </w:tc>
        <w:tc>
          <w:tcPr>
            <w:tcW w:w="900" w:type="dxa"/>
            <w:tcBorders>
              <w:top w:val="nil"/>
              <w:left w:val="nil"/>
              <w:bottom w:val="nil"/>
              <w:right w:val="single" w:color="auto" w:sz="8" w:space="0"/>
            </w:tcBorders>
            <w:shd w:val="clear" w:color="auto" w:fill="FFFFFF"/>
            <w:vAlign w:val="center"/>
          </w:tcPr>
          <w:p w14:paraId="5668E2E3">
            <w:pPr>
              <w:shd w:val="clear" w:color="auto" w:fill="FFFFFF"/>
              <w:spacing w:line="240" w:lineRule="exact"/>
              <w:jc w:val="center"/>
              <w:rPr>
                <w:rFonts w:eastAsia="等线"/>
                <w:sz w:val="15"/>
                <w:szCs w:val="15"/>
              </w:rPr>
            </w:pPr>
            <w:r>
              <w:rPr>
                <w:rFonts w:eastAsia="等线"/>
                <w:sz w:val="15"/>
                <w:szCs w:val="15"/>
              </w:rPr>
              <w:t>1.349216</w:t>
            </w:r>
          </w:p>
        </w:tc>
      </w:tr>
      <w:tr w14:paraId="5684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8B072B1">
            <w:pPr>
              <w:spacing w:line="240" w:lineRule="exact"/>
              <w:jc w:val="center"/>
              <w:rPr>
                <w:rFonts w:eastAsia="等线"/>
                <w:sz w:val="15"/>
                <w:szCs w:val="15"/>
              </w:rPr>
            </w:pPr>
            <w:r>
              <w:rPr>
                <w:rFonts w:eastAsia="等线"/>
                <w:sz w:val="15"/>
                <w:szCs w:val="15"/>
              </w:rPr>
              <w:t>11</w:t>
            </w:r>
          </w:p>
        </w:tc>
        <w:tc>
          <w:tcPr>
            <w:tcW w:w="790" w:type="dxa"/>
            <w:tcBorders>
              <w:top w:val="nil"/>
              <w:left w:val="nil"/>
              <w:bottom w:val="nil"/>
              <w:right w:val="nil"/>
            </w:tcBorders>
            <w:shd w:val="clear" w:color="auto" w:fill="FFFFFF"/>
            <w:vAlign w:val="center"/>
          </w:tcPr>
          <w:p w14:paraId="042CD6E2">
            <w:pPr>
              <w:shd w:val="clear" w:color="auto" w:fill="FFFFFF"/>
              <w:spacing w:line="240" w:lineRule="exact"/>
              <w:jc w:val="center"/>
              <w:rPr>
                <w:rFonts w:eastAsia="等线"/>
                <w:sz w:val="15"/>
                <w:szCs w:val="15"/>
              </w:rPr>
            </w:pPr>
            <w:r>
              <w:rPr>
                <w:rFonts w:eastAsia="等线"/>
                <w:sz w:val="15"/>
                <w:szCs w:val="15"/>
              </w:rPr>
              <w:t>1.349371</w:t>
            </w:r>
          </w:p>
        </w:tc>
        <w:tc>
          <w:tcPr>
            <w:tcW w:w="792" w:type="dxa"/>
            <w:tcBorders>
              <w:top w:val="nil"/>
              <w:left w:val="nil"/>
              <w:bottom w:val="nil"/>
              <w:right w:val="nil"/>
            </w:tcBorders>
            <w:shd w:val="clear" w:color="auto" w:fill="FFFFFF"/>
            <w:vAlign w:val="center"/>
          </w:tcPr>
          <w:p w14:paraId="473C42C4">
            <w:pPr>
              <w:shd w:val="clear" w:color="auto" w:fill="FFFFFF"/>
              <w:spacing w:line="240" w:lineRule="exact"/>
              <w:jc w:val="center"/>
              <w:rPr>
                <w:rFonts w:eastAsia="等线"/>
                <w:sz w:val="15"/>
                <w:szCs w:val="15"/>
              </w:rPr>
            </w:pPr>
            <w:r>
              <w:rPr>
                <w:rFonts w:eastAsia="等线"/>
                <w:sz w:val="15"/>
                <w:szCs w:val="15"/>
              </w:rPr>
              <w:t>1.349527</w:t>
            </w:r>
          </w:p>
        </w:tc>
        <w:tc>
          <w:tcPr>
            <w:tcW w:w="791" w:type="dxa"/>
            <w:tcBorders>
              <w:top w:val="nil"/>
              <w:left w:val="nil"/>
              <w:bottom w:val="nil"/>
              <w:right w:val="nil"/>
            </w:tcBorders>
            <w:shd w:val="clear" w:color="auto" w:fill="FFFFFF"/>
            <w:vAlign w:val="center"/>
          </w:tcPr>
          <w:p w14:paraId="6DDA288D">
            <w:pPr>
              <w:shd w:val="clear" w:color="auto" w:fill="FFFFFF"/>
              <w:spacing w:line="240" w:lineRule="exact"/>
              <w:jc w:val="center"/>
              <w:rPr>
                <w:rFonts w:eastAsia="等线"/>
                <w:sz w:val="15"/>
                <w:szCs w:val="15"/>
              </w:rPr>
            </w:pPr>
            <w:r>
              <w:rPr>
                <w:rFonts w:eastAsia="等线"/>
                <w:sz w:val="15"/>
                <w:szCs w:val="15"/>
              </w:rPr>
              <w:t>1.349682</w:t>
            </w:r>
          </w:p>
        </w:tc>
        <w:tc>
          <w:tcPr>
            <w:tcW w:w="792" w:type="dxa"/>
            <w:tcBorders>
              <w:top w:val="nil"/>
              <w:left w:val="nil"/>
              <w:bottom w:val="nil"/>
              <w:right w:val="nil"/>
            </w:tcBorders>
            <w:shd w:val="clear" w:color="auto" w:fill="FFFFFF"/>
            <w:vAlign w:val="center"/>
          </w:tcPr>
          <w:p w14:paraId="655290C6">
            <w:pPr>
              <w:shd w:val="clear" w:color="auto" w:fill="FFFFFF"/>
              <w:spacing w:line="240" w:lineRule="exact"/>
              <w:jc w:val="center"/>
              <w:rPr>
                <w:rFonts w:eastAsia="等线"/>
                <w:sz w:val="15"/>
                <w:szCs w:val="15"/>
              </w:rPr>
            </w:pPr>
            <w:r>
              <w:rPr>
                <w:rFonts w:eastAsia="等线"/>
                <w:sz w:val="15"/>
                <w:szCs w:val="15"/>
              </w:rPr>
              <w:t>1.349838</w:t>
            </w:r>
          </w:p>
        </w:tc>
        <w:tc>
          <w:tcPr>
            <w:tcW w:w="789" w:type="dxa"/>
            <w:tcBorders>
              <w:top w:val="nil"/>
              <w:left w:val="nil"/>
              <w:bottom w:val="nil"/>
              <w:right w:val="nil"/>
            </w:tcBorders>
            <w:shd w:val="clear" w:color="auto" w:fill="FFFFFF"/>
            <w:vAlign w:val="center"/>
          </w:tcPr>
          <w:p w14:paraId="2B88D6F8">
            <w:pPr>
              <w:shd w:val="clear" w:color="auto" w:fill="FFFFFF"/>
              <w:spacing w:line="240" w:lineRule="exact"/>
              <w:jc w:val="center"/>
              <w:rPr>
                <w:rFonts w:eastAsia="等线"/>
                <w:sz w:val="15"/>
                <w:szCs w:val="15"/>
              </w:rPr>
            </w:pPr>
            <w:r>
              <w:rPr>
                <w:rFonts w:eastAsia="等线"/>
                <w:sz w:val="15"/>
                <w:szCs w:val="15"/>
              </w:rPr>
              <w:t>1.349993</w:t>
            </w:r>
          </w:p>
        </w:tc>
        <w:tc>
          <w:tcPr>
            <w:tcW w:w="791" w:type="dxa"/>
            <w:tcBorders>
              <w:top w:val="nil"/>
              <w:left w:val="nil"/>
              <w:bottom w:val="nil"/>
              <w:right w:val="nil"/>
            </w:tcBorders>
            <w:shd w:val="clear" w:color="auto" w:fill="FFFFFF"/>
            <w:vAlign w:val="center"/>
          </w:tcPr>
          <w:p w14:paraId="3BABB62B">
            <w:pPr>
              <w:shd w:val="clear" w:color="auto" w:fill="FFFFFF"/>
              <w:spacing w:line="240" w:lineRule="exact"/>
              <w:jc w:val="center"/>
              <w:rPr>
                <w:rFonts w:eastAsia="等线"/>
                <w:sz w:val="15"/>
                <w:szCs w:val="15"/>
              </w:rPr>
            </w:pPr>
            <w:r>
              <w:rPr>
                <w:rFonts w:eastAsia="等线"/>
                <w:sz w:val="15"/>
                <w:szCs w:val="15"/>
              </w:rPr>
              <w:t>1.350149</w:t>
            </w:r>
          </w:p>
        </w:tc>
        <w:tc>
          <w:tcPr>
            <w:tcW w:w="789" w:type="dxa"/>
            <w:tcBorders>
              <w:top w:val="nil"/>
              <w:left w:val="nil"/>
              <w:bottom w:val="nil"/>
              <w:right w:val="nil"/>
            </w:tcBorders>
            <w:shd w:val="clear" w:color="auto" w:fill="FFFFFF"/>
            <w:vAlign w:val="center"/>
          </w:tcPr>
          <w:p w14:paraId="457873CD">
            <w:pPr>
              <w:shd w:val="clear" w:color="auto" w:fill="FFFFFF"/>
              <w:spacing w:line="240" w:lineRule="exact"/>
              <w:jc w:val="center"/>
              <w:rPr>
                <w:rFonts w:eastAsia="等线"/>
                <w:sz w:val="15"/>
                <w:szCs w:val="15"/>
              </w:rPr>
            </w:pPr>
            <w:r>
              <w:rPr>
                <w:rFonts w:eastAsia="等线"/>
                <w:sz w:val="15"/>
                <w:szCs w:val="15"/>
              </w:rPr>
              <w:t>1.350305</w:t>
            </w:r>
          </w:p>
        </w:tc>
        <w:tc>
          <w:tcPr>
            <w:tcW w:w="791" w:type="dxa"/>
            <w:tcBorders>
              <w:top w:val="nil"/>
              <w:left w:val="nil"/>
              <w:bottom w:val="nil"/>
              <w:right w:val="nil"/>
            </w:tcBorders>
            <w:shd w:val="clear" w:color="auto" w:fill="FFFFFF"/>
            <w:vAlign w:val="center"/>
          </w:tcPr>
          <w:p w14:paraId="38FF53B1">
            <w:pPr>
              <w:shd w:val="clear" w:color="auto" w:fill="FFFFFF"/>
              <w:spacing w:line="240" w:lineRule="exact"/>
              <w:jc w:val="center"/>
              <w:rPr>
                <w:rFonts w:eastAsia="等线"/>
                <w:sz w:val="15"/>
                <w:szCs w:val="15"/>
              </w:rPr>
            </w:pPr>
            <w:r>
              <w:rPr>
                <w:rFonts w:eastAsia="等线"/>
                <w:sz w:val="15"/>
                <w:szCs w:val="15"/>
              </w:rPr>
              <w:t>1.350461</w:t>
            </w:r>
          </w:p>
        </w:tc>
        <w:tc>
          <w:tcPr>
            <w:tcW w:w="789" w:type="dxa"/>
            <w:tcBorders>
              <w:top w:val="nil"/>
              <w:left w:val="nil"/>
              <w:bottom w:val="nil"/>
              <w:right w:val="nil"/>
            </w:tcBorders>
            <w:shd w:val="clear" w:color="auto" w:fill="FFFFFF"/>
            <w:vAlign w:val="center"/>
          </w:tcPr>
          <w:p w14:paraId="363A8D6F">
            <w:pPr>
              <w:shd w:val="clear" w:color="auto" w:fill="FFFFFF"/>
              <w:spacing w:line="240" w:lineRule="exact"/>
              <w:jc w:val="center"/>
              <w:rPr>
                <w:rFonts w:eastAsia="等线"/>
                <w:sz w:val="15"/>
                <w:szCs w:val="15"/>
              </w:rPr>
            </w:pPr>
            <w:r>
              <w:rPr>
                <w:rFonts w:eastAsia="等线"/>
                <w:sz w:val="15"/>
                <w:szCs w:val="15"/>
              </w:rPr>
              <w:t>1.350617</w:t>
            </w:r>
          </w:p>
        </w:tc>
        <w:tc>
          <w:tcPr>
            <w:tcW w:w="900" w:type="dxa"/>
            <w:tcBorders>
              <w:top w:val="nil"/>
              <w:left w:val="nil"/>
              <w:bottom w:val="nil"/>
              <w:right w:val="single" w:color="auto" w:sz="8" w:space="0"/>
            </w:tcBorders>
            <w:shd w:val="clear" w:color="auto" w:fill="FFFFFF"/>
            <w:vAlign w:val="center"/>
          </w:tcPr>
          <w:p w14:paraId="7F50B6E2">
            <w:pPr>
              <w:shd w:val="clear" w:color="auto" w:fill="FFFFFF"/>
              <w:spacing w:line="240" w:lineRule="exact"/>
              <w:jc w:val="center"/>
              <w:rPr>
                <w:rFonts w:eastAsia="等线"/>
                <w:sz w:val="15"/>
                <w:szCs w:val="15"/>
              </w:rPr>
            </w:pPr>
            <w:r>
              <w:rPr>
                <w:rFonts w:eastAsia="等线"/>
                <w:sz w:val="15"/>
                <w:szCs w:val="15"/>
              </w:rPr>
              <w:t>1.350774</w:t>
            </w:r>
          </w:p>
        </w:tc>
      </w:tr>
      <w:tr w14:paraId="2EE0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69C5069">
            <w:pPr>
              <w:spacing w:line="240" w:lineRule="exact"/>
              <w:jc w:val="center"/>
              <w:rPr>
                <w:rFonts w:eastAsia="等线"/>
                <w:sz w:val="15"/>
                <w:szCs w:val="15"/>
              </w:rPr>
            </w:pPr>
            <w:r>
              <w:rPr>
                <w:rFonts w:eastAsia="等线"/>
                <w:sz w:val="15"/>
                <w:szCs w:val="15"/>
              </w:rPr>
              <w:t>12</w:t>
            </w:r>
          </w:p>
        </w:tc>
        <w:tc>
          <w:tcPr>
            <w:tcW w:w="790" w:type="dxa"/>
            <w:tcBorders>
              <w:top w:val="nil"/>
              <w:left w:val="nil"/>
              <w:bottom w:val="nil"/>
              <w:right w:val="nil"/>
            </w:tcBorders>
            <w:shd w:val="clear" w:color="auto" w:fill="FFFFFF"/>
            <w:vAlign w:val="center"/>
          </w:tcPr>
          <w:p w14:paraId="75C5A9F4">
            <w:pPr>
              <w:shd w:val="clear" w:color="auto" w:fill="FFFFFF"/>
              <w:spacing w:line="240" w:lineRule="exact"/>
              <w:jc w:val="center"/>
              <w:rPr>
                <w:rFonts w:eastAsia="等线"/>
                <w:sz w:val="15"/>
                <w:szCs w:val="15"/>
              </w:rPr>
            </w:pPr>
            <w:r>
              <w:rPr>
                <w:rFonts w:eastAsia="等线"/>
                <w:sz w:val="15"/>
                <w:szCs w:val="15"/>
              </w:rPr>
              <w:t>1.350930</w:t>
            </w:r>
          </w:p>
        </w:tc>
        <w:tc>
          <w:tcPr>
            <w:tcW w:w="792" w:type="dxa"/>
            <w:tcBorders>
              <w:top w:val="nil"/>
              <w:left w:val="nil"/>
              <w:bottom w:val="nil"/>
              <w:right w:val="nil"/>
            </w:tcBorders>
            <w:shd w:val="clear" w:color="auto" w:fill="FFFFFF"/>
            <w:vAlign w:val="center"/>
          </w:tcPr>
          <w:p w14:paraId="3B15DF5D">
            <w:pPr>
              <w:shd w:val="clear" w:color="auto" w:fill="FFFFFF"/>
              <w:spacing w:line="240" w:lineRule="exact"/>
              <w:jc w:val="center"/>
              <w:rPr>
                <w:rFonts w:eastAsia="等线"/>
                <w:sz w:val="15"/>
                <w:szCs w:val="15"/>
              </w:rPr>
            </w:pPr>
            <w:r>
              <w:rPr>
                <w:rFonts w:eastAsia="等线"/>
                <w:sz w:val="15"/>
                <w:szCs w:val="15"/>
              </w:rPr>
              <w:t>1.351087</w:t>
            </w:r>
          </w:p>
        </w:tc>
        <w:tc>
          <w:tcPr>
            <w:tcW w:w="791" w:type="dxa"/>
            <w:tcBorders>
              <w:top w:val="nil"/>
              <w:left w:val="nil"/>
              <w:bottom w:val="nil"/>
              <w:right w:val="nil"/>
            </w:tcBorders>
            <w:shd w:val="clear" w:color="auto" w:fill="FFFFFF"/>
            <w:vAlign w:val="center"/>
          </w:tcPr>
          <w:p w14:paraId="5126D803">
            <w:pPr>
              <w:shd w:val="clear" w:color="auto" w:fill="FFFFFF"/>
              <w:spacing w:line="240" w:lineRule="exact"/>
              <w:jc w:val="center"/>
              <w:rPr>
                <w:rFonts w:eastAsia="等线"/>
                <w:sz w:val="15"/>
                <w:szCs w:val="15"/>
              </w:rPr>
            </w:pPr>
            <w:r>
              <w:rPr>
                <w:rFonts w:eastAsia="等线"/>
                <w:sz w:val="15"/>
                <w:szCs w:val="15"/>
              </w:rPr>
              <w:t>1.351243</w:t>
            </w:r>
          </w:p>
        </w:tc>
        <w:tc>
          <w:tcPr>
            <w:tcW w:w="792" w:type="dxa"/>
            <w:tcBorders>
              <w:top w:val="nil"/>
              <w:left w:val="nil"/>
              <w:bottom w:val="nil"/>
              <w:right w:val="nil"/>
            </w:tcBorders>
            <w:shd w:val="clear" w:color="auto" w:fill="FFFFFF"/>
            <w:vAlign w:val="center"/>
          </w:tcPr>
          <w:p w14:paraId="5A39D423">
            <w:pPr>
              <w:shd w:val="clear" w:color="auto" w:fill="FFFFFF"/>
              <w:spacing w:line="240" w:lineRule="exact"/>
              <w:jc w:val="center"/>
              <w:rPr>
                <w:rFonts w:eastAsia="等线"/>
                <w:sz w:val="15"/>
                <w:szCs w:val="15"/>
              </w:rPr>
            </w:pPr>
            <w:r>
              <w:rPr>
                <w:rFonts w:eastAsia="等线"/>
                <w:sz w:val="15"/>
                <w:szCs w:val="15"/>
              </w:rPr>
              <w:t>1.351400</w:t>
            </w:r>
          </w:p>
        </w:tc>
        <w:tc>
          <w:tcPr>
            <w:tcW w:w="789" w:type="dxa"/>
            <w:tcBorders>
              <w:top w:val="nil"/>
              <w:left w:val="nil"/>
              <w:bottom w:val="nil"/>
              <w:right w:val="nil"/>
            </w:tcBorders>
            <w:shd w:val="clear" w:color="auto" w:fill="FFFFFF"/>
            <w:vAlign w:val="center"/>
          </w:tcPr>
          <w:p w14:paraId="778C35E0">
            <w:pPr>
              <w:shd w:val="clear" w:color="auto" w:fill="FFFFFF"/>
              <w:spacing w:line="240" w:lineRule="exact"/>
              <w:jc w:val="center"/>
              <w:rPr>
                <w:rFonts w:eastAsia="等线"/>
                <w:sz w:val="15"/>
                <w:szCs w:val="15"/>
              </w:rPr>
            </w:pPr>
            <w:r>
              <w:rPr>
                <w:rFonts w:eastAsia="等线"/>
                <w:sz w:val="15"/>
                <w:szCs w:val="15"/>
              </w:rPr>
              <w:t>1.351557</w:t>
            </w:r>
          </w:p>
        </w:tc>
        <w:tc>
          <w:tcPr>
            <w:tcW w:w="791" w:type="dxa"/>
            <w:tcBorders>
              <w:top w:val="nil"/>
              <w:left w:val="nil"/>
              <w:bottom w:val="nil"/>
              <w:right w:val="nil"/>
            </w:tcBorders>
            <w:shd w:val="clear" w:color="auto" w:fill="FFFFFF"/>
            <w:vAlign w:val="center"/>
          </w:tcPr>
          <w:p w14:paraId="58FBD98B">
            <w:pPr>
              <w:shd w:val="clear" w:color="auto" w:fill="FFFFFF"/>
              <w:spacing w:line="240" w:lineRule="exact"/>
              <w:jc w:val="center"/>
              <w:rPr>
                <w:rFonts w:eastAsia="等线"/>
                <w:sz w:val="15"/>
                <w:szCs w:val="15"/>
              </w:rPr>
            </w:pPr>
            <w:r>
              <w:rPr>
                <w:rFonts w:eastAsia="等线"/>
                <w:sz w:val="15"/>
                <w:szCs w:val="15"/>
              </w:rPr>
              <w:t>1.351714</w:t>
            </w:r>
          </w:p>
        </w:tc>
        <w:tc>
          <w:tcPr>
            <w:tcW w:w="789" w:type="dxa"/>
            <w:tcBorders>
              <w:top w:val="nil"/>
              <w:left w:val="nil"/>
              <w:bottom w:val="nil"/>
              <w:right w:val="nil"/>
            </w:tcBorders>
            <w:shd w:val="clear" w:color="auto" w:fill="FFFFFF"/>
            <w:vAlign w:val="center"/>
          </w:tcPr>
          <w:p w14:paraId="50D59D69">
            <w:pPr>
              <w:shd w:val="clear" w:color="auto" w:fill="FFFFFF"/>
              <w:spacing w:line="240" w:lineRule="exact"/>
              <w:jc w:val="center"/>
              <w:rPr>
                <w:rFonts w:eastAsia="等线"/>
                <w:sz w:val="15"/>
                <w:szCs w:val="15"/>
              </w:rPr>
            </w:pPr>
            <w:r>
              <w:rPr>
                <w:rFonts w:eastAsia="等线"/>
                <w:kern w:val="0"/>
                <w:sz w:val="15"/>
                <w:szCs w:val="15"/>
              </w:rPr>
              <w:t>1.351871</w:t>
            </w:r>
          </w:p>
        </w:tc>
        <w:tc>
          <w:tcPr>
            <w:tcW w:w="791" w:type="dxa"/>
            <w:tcBorders>
              <w:top w:val="nil"/>
              <w:left w:val="nil"/>
              <w:bottom w:val="nil"/>
              <w:right w:val="nil"/>
            </w:tcBorders>
            <w:shd w:val="clear" w:color="auto" w:fill="FFFFFF"/>
            <w:vAlign w:val="center"/>
          </w:tcPr>
          <w:p w14:paraId="2E049EE9">
            <w:pPr>
              <w:shd w:val="clear" w:color="auto" w:fill="FFFFFF"/>
              <w:spacing w:line="240" w:lineRule="exact"/>
              <w:jc w:val="center"/>
              <w:rPr>
                <w:rFonts w:eastAsia="等线"/>
                <w:sz w:val="15"/>
                <w:szCs w:val="15"/>
              </w:rPr>
            </w:pPr>
            <w:r>
              <w:rPr>
                <w:rFonts w:eastAsia="等线"/>
                <w:kern w:val="0"/>
                <w:sz w:val="15"/>
                <w:szCs w:val="15"/>
              </w:rPr>
              <w:t>1.352029</w:t>
            </w:r>
          </w:p>
        </w:tc>
        <w:tc>
          <w:tcPr>
            <w:tcW w:w="789" w:type="dxa"/>
            <w:tcBorders>
              <w:top w:val="nil"/>
              <w:left w:val="nil"/>
              <w:bottom w:val="nil"/>
              <w:right w:val="nil"/>
            </w:tcBorders>
            <w:shd w:val="clear" w:color="auto" w:fill="FFFFFF"/>
            <w:vAlign w:val="center"/>
          </w:tcPr>
          <w:p w14:paraId="02511B5A">
            <w:pPr>
              <w:shd w:val="clear" w:color="auto" w:fill="FFFFFF"/>
              <w:spacing w:line="240" w:lineRule="exact"/>
              <w:jc w:val="center"/>
              <w:rPr>
                <w:rFonts w:eastAsia="等线"/>
                <w:sz w:val="15"/>
                <w:szCs w:val="15"/>
              </w:rPr>
            </w:pPr>
            <w:r>
              <w:rPr>
                <w:rFonts w:eastAsia="等线"/>
                <w:kern w:val="0"/>
                <w:sz w:val="15"/>
                <w:szCs w:val="15"/>
              </w:rPr>
              <w:t>1.352186</w:t>
            </w:r>
          </w:p>
        </w:tc>
        <w:tc>
          <w:tcPr>
            <w:tcW w:w="900" w:type="dxa"/>
            <w:tcBorders>
              <w:top w:val="nil"/>
              <w:left w:val="nil"/>
              <w:bottom w:val="nil"/>
              <w:right w:val="single" w:color="auto" w:sz="8" w:space="0"/>
            </w:tcBorders>
            <w:shd w:val="clear" w:color="auto" w:fill="FFFFFF"/>
            <w:vAlign w:val="center"/>
          </w:tcPr>
          <w:p w14:paraId="7C9302D7">
            <w:pPr>
              <w:shd w:val="clear" w:color="auto" w:fill="FFFFFF"/>
              <w:spacing w:line="240" w:lineRule="exact"/>
              <w:jc w:val="center"/>
              <w:rPr>
                <w:rFonts w:eastAsia="等线"/>
                <w:sz w:val="15"/>
                <w:szCs w:val="15"/>
              </w:rPr>
            </w:pPr>
            <w:r>
              <w:rPr>
                <w:rFonts w:eastAsia="等线"/>
                <w:kern w:val="0"/>
                <w:sz w:val="15"/>
                <w:szCs w:val="15"/>
              </w:rPr>
              <w:t>1.352343</w:t>
            </w:r>
          </w:p>
        </w:tc>
      </w:tr>
      <w:tr w14:paraId="67F7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4F0BE12">
            <w:pPr>
              <w:spacing w:line="240" w:lineRule="exact"/>
              <w:jc w:val="center"/>
              <w:rPr>
                <w:rFonts w:eastAsia="等线"/>
                <w:sz w:val="15"/>
                <w:szCs w:val="15"/>
              </w:rPr>
            </w:pPr>
            <w:r>
              <w:rPr>
                <w:rFonts w:eastAsia="等线"/>
                <w:sz w:val="15"/>
                <w:szCs w:val="15"/>
              </w:rPr>
              <w:t>13</w:t>
            </w:r>
          </w:p>
        </w:tc>
        <w:tc>
          <w:tcPr>
            <w:tcW w:w="790" w:type="dxa"/>
            <w:tcBorders>
              <w:top w:val="nil"/>
              <w:left w:val="nil"/>
              <w:bottom w:val="nil"/>
              <w:right w:val="nil"/>
            </w:tcBorders>
            <w:shd w:val="clear" w:color="auto" w:fill="FFFFFF"/>
            <w:vAlign w:val="center"/>
          </w:tcPr>
          <w:p w14:paraId="22B869B2">
            <w:pPr>
              <w:shd w:val="clear" w:color="auto" w:fill="FFFFFF"/>
              <w:spacing w:line="240" w:lineRule="exact"/>
              <w:jc w:val="center"/>
              <w:rPr>
                <w:rFonts w:eastAsia="等线"/>
                <w:sz w:val="15"/>
                <w:szCs w:val="15"/>
              </w:rPr>
            </w:pPr>
            <w:r>
              <w:rPr>
                <w:rFonts w:eastAsia="等线"/>
                <w:kern w:val="0"/>
                <w:sz w:val="15"/>
                <w:szCs w:val="15"/>
              </w:rPr>
              <w:t>1.352501</w:t>
            </w:r>
          </w:p>
        </w:tc>
        <w:tc>
          <w:tcPr>
            <w:tcW w:w="792" w:type="dxa"/>
            <w:tcBorders>
              <w:top w:val="nil"/>
              <w:left w:val="nil"/>
              <w:bottom w:val="nil"/>
              <w:right w:val="nil"/>
            </w:tcBorders>
            <w:shd w:val="clear" w:color="auto" w:fill="FFFFFF"/>
            <w:vAlign w:val="center"/>
          </w:tcPr>
          <w:p w14:paraId="17BB8B23">
            <w:pPr>
              <w:shd w:val="clear" w:color="auto" w:fill="FFFFFF"/>
              <w:spacing w:line="240" w:lineRule="exact"/>
              <w:jc w:val="center"/>
              <w:rPr>
                <w:rFonts w:eastAsia="等线"/>
                <w:sz w:val="15"/>
                <w:szCs w:val="15"/>
              </w:rPr>
            </w:pPr>
            <w:r>
              <w:rPr>
                <w:rFonts w:eastAsia="等线"/>
                <w:kern w:val="0"/>
                <w:sz w:val="15"/>
                <w:szCs w:val="15"/>
              </w:rPr>
              <w:t>1.352659</w:t>
            </w:r>
          </w:p>
        </w:tc>
        <w:tc>
          <w:tcPr>
            <w:tcW w:w="791" w:type="dxa"/>
            <w:tcBorders>
              <w:top w:val="nil"/>
              <w:left w:val="nil"/>
              <w:bottom w:val="nil"/>
              <w:right w:val="nil"/>
            </w:tcBorders>
            <w:shd w:val="clear" w:color="auto" w:fill="FFFFFF"/>
            <w:vAlign w:val="center"/>
          </w:tcPr>
          <w:p w14:paraId="10D57D68">
            <w:pPr>
              <w:shd w:val="clear" w:color="auto" w:fill="FFFFFF"/>
              <w:spacing w:line="240" w:lineRule="exact"/>
              <w:jc w:val="center"/>
              <w:rPr>
                <w:rFonts w:eastAsia="等线"/>
                <w:sz w:val="15"/>
                <w:szCs w:val="15"/>
              </w:rPr>
            </w:pPr>
            <w:r>
              <w:rPr>
                <w:rFonts w:eastAsia="等线"/>
                <w:kern w:val="0"/>
                <w:sz w:val="15"/>
                <w:szCs w:val="15"/>
              </w:rPr>
              <w:t>1.352817</w:t>
            </w:r>
          </w:p>
        </w:tc>
        <w:tc>
          <w:tcPr>
            <w:tcW w:w="792" w:type="dxa"/>
            <w:tcBorders>
              <w:top w:val="nil"/>
              <w:left w:val="nil"/>
              <w:bottom w:val="nil"/>
              <w:right w:val="nil"/>
            </w:tcBorders>
            <w:shd w:val="clear" w:color="auto" w:fill="FFFFFF"/>
            <w:vAlign w:val="center"/>
          </w:tcPr>
          <w:p w14:paraId="6938C164">
            <w:pPr>
              <w:shd w:val="clear" w:color="auto" w:fill="FFFFFF"/>
              <w:spacing w:line="240" w:lineRule="exact"/>
              <w:jc w:val="center"/>
              <w:rPr>
                <w:rFonts w:eastAsia="等线"/>
                <w:sz w:val="15"/>
                <w:szCs w:val="15"/>
              </w:rPr>
            </w:pPr>
            <w:r>
              <w:rPr>
                <w:rFonts w:eastAsia="等线"/>
                <w:kern w:val="0"/>
                <w:sz w:val="15"/>
                <w:szCs w:val="15"/>
              </w:rPr>
              <w:t>1.352975</w:t>
            </w:r>
          </w:p>
        </w:tc>
        <w:tc>
          <w:tcPr>
            <w:tcW w:w="789" w:type="dxa"/>
            <w:tcBorders>
              <w:top w:val="nil"/>
              <w:left w:val="nil"/>
              <w:bottom w:val="nil"/>
              <w:right w:val="nil"/>
            </w:tcBorders>
            <w:shd w:val="clear" w:color="auto" w:fill="FFFFFF"/>
            <w:vAlign w:val="center"/>
          </w:tcPr>
          <w:p w14:paraId="41600586">
            <w:pPr>
              <w:shd w:val="clear" w:color="auto" w:fill="FFFFFF"/>
              <w:spacing w:line="240" w:lineRule="exact"/>
              <w:jc w:val="center"/>
              <w:rPr>
                <w:rFonts w:eastAsia="等线"/>
                <w:sz w:val="15"/>
                <w:szCs w:val="15"/>
              </w:rPr>
            </w:pPr>
            <w:r>
              <w:rPr>
                <w:rFonts w:eastAsia="等线"/>
                <w:kern w:val="0"/>
                <w:sz w:val="15"/>
                <w:szCs w:val="15"/>
              </w:rPr>
              <w:t>1.353133</w:t>
            </w:r>
          </w:p>
        </w:tc>
        <w:tc>
          <w:tcPr>
            <w:tcW w:w="791" w:type="dxa"/>
            <w:tcBorders>
              <w:top w:val="nil"/>
              <w:left w:val="nil"/>
              <w:bottom w:val="nil"/>
              <w:right w:val="nil"/>
            </w:tcBorders>
            <w:shd w:val="clear" w:color="auto" w:fill="FFFFFF"/>
            <w:vAlign w:val="center"/>
          </w:tcPr>
          <w:p w14:paraId="1BC0CA9C">
            <w:pPr>
              <w:shd w:val="clear" w:color="auto" w:fill="FFFFFF"/>
              <w:spacing w:line="240" w:lineRule="exact"/>
              <w:jc w:val="center"/>
              <w:rPr>
                <w:rFonts w:eastAsia="等线"/>
                <w:sz w:val="15"/>
                <w:szCs w:val="15"/>
              </w:rPr>
            </w:pPr>
            <w:r>
              <w:rPr>
                <w:rFonts w:eastAsia="等线"/>
                <w:kern w:val="0"/>
                <w:sz w:val="15"/>
                <w:szCs w:val="15"/>
              </w:rPr>
              <w:t>1.353291</w:t>
            </w:r>
          </w:p>
        </w:tc>
        <w:tc>
          <w:tcPr>
            <w:tcW w:w="789" w:type="dxa"/>
            <w:tcBorders>
              <w:top w:val="nil"/>
              <w:left w:val="nil"/>
              <w:bottom w:val="nil"/>
              <w:right w:val="nil"/>
            </w:tcBorders>
            <w:shd w:val="clear" w:color="auto" w:fill="FFFFFF"/>
            <w:vAlign w:val="center"/>
          </w:tcPr>
          <w:p w14:paraId="4E298FD9">
            <w:pPr>
              <w:shd w:val="clear" w:color="auto" w:fill="FFFFFF"/>
              <w:spacing w:line="240" w:lineRule="exact"/>
              <w:jc w:val="center"/>
              <w:rPr>
                <w:rFonts w:eastAsia="等线"/>
                <w:sz w:val="15"/>
                <w:szCs w:val="15"/>
              </w:rPr>
            </w:pPr>
            <w:r>
              <w:rPr>
                <w:rFonts w:eastAsia="等线"/>
                <w:kern w:val="0"/>
                <w:sz w:val="15"/>
                <w:szCs w:val="15"/>
              </w:rPr>
              <w:t>1.353449</w:t>
            </w:r>
          </w:p>
        </w:tc>
        <w:tc>
          <w:tcPr>
            <w:tcW w:w="791" w:type="dxa"/>
            <w:tcBorders>
              <w:top w:val="nil"/>
              <w:left w:val="nil"/>
              <w:bottom w:val="nil"/>
              <w:right w:val="nil"/>
            </w:tcBorders>
            <w:shd w:val="clear" w:color="auto" w:fill="FFFFFF"/>
            <w:vAlign w:val="center"/>
          </w:tcPr>
          <w:p w14:paraId="2B80551F">
            <w:pPr>
              <w:shd w:val="clear" w:color="auto" w:fill="FFFFFF"/>
              <w:spacing w:line="240" w:lineRule="exact"/>
              <w:jc w:val="center"/>
              <w:rPr>
                <w:rFonts w:eastAsia="等线"/>
                <w:sz w:val="15"/>
                <w:szCs w:val="15"/>
              </w:rPr>
            </w:pPr>
            <w:r>
              <w:rPr>
                <w:rFonts w:eastAsia="等线"/>
                <w:kern w:val="0"/>
                <w:sz w:val="15"/>
                <w:szCs w:val="15"/>
              </w:rPr>
              <w:t>1.353608</w:t>
            </w:r>
          </w:p>
        </w:tc>
        <w:tc>
          <w:tcPr>
            <w:tcW w:w="789" w:type="dxa"/>
            <w:tcBorders>
              <w:top w:val="nil"/>
              <w:left w:val="nil"/>
              <w:bottom w:val="nil"/>
              <w:right w:val="nil"/>
            </w:tcBorders>
            <w:shd w:val="clear" w:color="auto" w:fill="FFFFFF"/>
            <w:vAlign w:val="center"/>
          </w:tcPr>
          <w:p w14:paraId="754E3F34">
            <w:pPr>
              <w:shd w:val="clear" w:color="auto" w:fill="FFFFFF"/>
              <w:spacing w:line="240" w:lineRule="exact"/>
              <w:jc w:val="center"/>
              <w:rPr>
                <w:rFonts w:eastAsia="等线"/>
                <w:sz w:val="15"/>
                <w:szCs w:val="15"/>
              </w:rPr>
            </w:pPr>
            <w:r>
              <w:rPr>
                <w:rFonts w:eastAsia="等线"/>
                <w:kern w:val="0"/>
                <w:sz w:val="15"/>
                <w:szCs w:val="15"/>
              </w:rPr>
              <w:t>1.353767</w:t>
            </w:r>
          </w:p>
        </w:tc>
        <w:tc>
          <w:tcPr>
            <w:tcW w:w="900" w:type="dxa"/>
            <w:tcBorders>
              <w:top w:val="nil"/>
              <w:left w:val="nil"/>
              <w:bottom w:val="nil"/>
              <w:right w:val="single" w:color="auto" w:sz="8" w:space="0"/>
            </w:tcBorders>
            <w:shd w:val="clear" w:color="auto" w:fill="FFFFFF"/>
            <w:vAlign w:val="center"/>
          </w:tcPr>
          <w:p w14:paraId="55DBAFE4">
            <w:pPr>
              <w:shd w:val="clear" w:color="auto" w:fill="FFFFFF"/>
              <w:spacing w:line="240" w:lineRule="exact"/>
              <w:jc w:val="center"/>
              <w:rPr>
                <w:rFonts w:eastAsia="等线"/>
                <w:sz w:val="15"/>
                <w:szCs w:val="15"/>
              </w:rPr>
            </w:pPr>
            <w:r>
              <w:rPr>
                <w:rFonts w:eastAsia="等线"/>
                <w:kern w:val="0"/>
                <w:sz w:val="15"/>
                <w:szCs w:val="15"/>
              </w:rPr>
              <w:t>1.353925</w:t>
            </w:r>
          </w:p>
        </w:tc>
      </w:tr>
      <w:tr w14:paraId="131F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15CC2F7">
            <w:pPr>
              <w:spacing w:line="240" w:lineRule="exact"/>
              <w:jc w:val="center"/>
              <w:rPr>
                <w:rFonts w:eastAsia="等线"/>
                <w:sz w:val="15"/>
                <w:szCs w:val="15"/>
              </w:rPr>
            </w:pPr>
            <w:r>
              <w:rPr>
                <w:rFonts w:eastAsia="等线"/>
                <w:sz w:val="15"/>
                <w:szCs w:val="15"/>
              </w:rPr>
              <w:t>14</w:t>
            </w:r>
          </w:p>
        </w:tc>
        <w:tc>
          <w:tcPr>
            <w:tcW w:w="790" w:type="dxa"/>
            <w:tcBorders>
              <w:top w:val="nil"/>
              <w:left w:val="nil"/>
              <w:bottom w:val="nil"/>
              <w:right w:val="nil"/>
            </w:tcBorders>
            <w:shd w:val="clear" w:color="auto" w:fill="FFFFFF"/>
            <w:vAlign w:val="center"/>
          </w:tcPr>
          <w:p w14:paraId="7EB050D3">
            <w:pPr>
              <w:shd w:val="clear" w:color="auto" w:fill="FFFFFF"/>
              <w:spacing w:line="240" w:lineRule="exact"/>
              <w:jc w:val="center"/>
              <w:rPr>
                <w:rFonts w:eastAsia="等线"/>
                <w:sz w:val="15"/>
                <w:szCs w:val="15"/>
              </w:rPr>
            </w:pPr>
            <w:r>
              <w:rPr>
                <w:rFonts w:eastAsia="等线"/>
                <w:kern w:val="0"/>
                <w:sz w:val="15"/>
                <w:szCs w:val="15"/>
              </w:rPr>
              <w:t>1.354084</w:t>
            </w:r>
          </w:p>
        </w:tc>
        <w:tc>
          <w:tcPr>
            <w:tcW w:w="792" w:type="dxa"/>
            <w:tcBorders>
              <w:top w:val="nil"/>
              <w:left w:val="nil"/>
              <w:bottom w:val="nil"/>
              <w:right w:val="nil"/>
            </w:tcBorders>
            <w:shd w:val="clear" w:color="auto" w:fill="FFFFFF"/>
            <w:vAlign w:val="center"/>
          </w:tcPr>
          <w:p w14:paraId="4D19995A">
            <w:pPr>
              <w:shd w:val="clear" w:color="auto" w:fill="FFFFFF"/>
              <w:spacing w:line="240" w:lineRule="exact"/>
              <w:jc w:val="center"/>
              <w:rPr>
                <w:rFonts w:eastAsia="等线"/>
                <w:sz w:val="15"/>
                <w:szCs w:val="15"/>
              </w:rPr>
            </w:pPr>
            <w:r>
              <w:rPr>
                <w:rFonts w:eastAsia="等线"/>
                <w:kern w:val="0"/>
                <w:sz w:val="15"/>
                <w:szCs w:val="15"/>
              </w:rPr>
              <w:t>1.354243</w:t>
            </w:r>
          </w:p>
        </w:tc>
        <w:tc>
          <w:tcPr>
            <w:tcW w:w="791" w:type="dxa"/>
            <w:tcBorders>
              <w:top w:val="nil"/>
              <w:left w:val="nil"/>
              <w:bottom w:val="nil"/>
              <w:right w:val="nil"/>
            </w:tcBorders>
            <w:shd w:val="clear" w:color="auto" w:fill="FFFFFF"/>
            <w:vAlign w:val="center"/>
          </w:tcPr>
          <w:p w14:paraId="6A1CDE58">
            <w:pPr>
              <w:shd w:val="clear" w:color="auto" w:fill="FFFFFF"/>
              <w:spacing w:line="240" w:lineRule="exact"/>
              <w:jc w:val="center"/>
              <w:rPr>
                <w:rFonts w:eastAsia="等线"/>
                <w:sz w:val="15"/>
                <w:szCs w:val="15"/>
              </w:rPr>
            </w:pPr>
            <w:r>
              <w:rPr>
                <w:rFonts w:eastAsia="等线"/>
                <w:kern w:val="0"/>
                <w:sz w:val="15"/>
                <w:szCs w:val="15"/>
              </w:rPr>
              <w:t>1.354402</w:t>
            </w:r>
          </w:p>
        </w:tc>
        <w:tc>
          <w:tcPr>
            <w:tcW w:w="792" w:type="dxa"/>
            <w:tcBorders>
              <w:top w:val="nil"/>
              <w:left w:val="nil"/>
              <w:bottom w:val="nil"/>
              <w:right w:val="nil"/>
            </w:tcBorders>
            <w:shd w:val="clear" w:color="auto" w:fill="FFFFFF"/>
            <w:vAlign w:val="center"/>
          </w:tcPr>
          <w:p w14:paraId="708ACF33">
            <w:pPr>
              <w:shd w:val="clear" w:color="auto" w:fill="FFFFFF"/>
              <w:spacing w:line="240" w:lineRule="exact"/>
              <w:jc w:val="center"/>
              <w:rPr>
                <w:rFonts w:eastAsia="等线"/>
                <w:sz w:val="15"/>
                <w:szCs w:val="15"/>
              </w:rPr>
            </w:pPr>
            <w:r>
              <w:rPr>
                <w:rFonts w:eastAsia="等线"/>
                <w:kern w:val="0"/>
                <w:sz w:val="15"/>
                <w:szCs w:val="15"/>
              </w:rPr>
              <w:t>1.354561</w:t>
            </w:r>
          </w:p>
        </w:tc>
        <w:tc>
          <w:tcPr>
            <w:tcW w:w="789" w:type="dxa"/>
            <w:tcBorders>
              <w:top w:val="nil"/>
              <w:left w:val="nil"/>
              <w:bottom w:val="nil"/>
              <w:right w:val="nil"/>
            </w:tcBorders>
            <w:shd w:val="clear" w:color="auto" w:fill="FFFFFF"/>
            <w:vAlign w:val="center"/>
          </w:tcPr>
          <w:p w14:paraId="183BD3B0">
            <w:pPr>
              <w:shd w:val="clear" w:color="auto" w:fill="FFFFFF"/>
              <w:spacing w:line="240" w:lineRule="exact"/>
              <w:jc w:val="center"/>
              <w:rPr>
                <w:rFonts w:eastAsia="等线"/>
                <w:sz w:val="15"/>
                <w:szCs w:val="15"/>
              </w:rPr>
            </w:pPr>
            <w:r>
              <w:rPr>
                <w:rFonts w:eastAsia="等线"/>
                <w:kern w:val="0"/>
                <w:sz w:val="15"/>
                <w:szCs w:val="15"/>
              </w:rPr>
              <w:t>1.354721</w:t>
            </w:r>
          </w:p>
        </w:tc>
        <w:tc>
          <w:tcPr>
            <w:tcW w:w="791" w:type="dxa"/>
            <w:tcBorders>
              <w:top w:val="nil"/>
              <w:left w:val="nil"/>
              <w:bottom w:val="nil"/>
              <w:right w:val="nil"/>
            </w:tcBorders>
            <w:shd w:val="clear" w:color="auto" w:fill="FFFFFF"/>
            <w:vAlign w:val="center"/>
          </w:tcPr>
          <w:p w14:paraId="4A34B9AA">
            <w:pPr>
              <w:shd w:val="clear" w:color="auto" w:fill="FFFFFF"/>
              <w:spacing w:line="240" w:lineRule="exact"/>
              <w:jc w:val="center"/>
              <w:rPr>
                <w:rFonts w:eastAsia="等线"/>
                <w:sz w:val="15"/>
                <w:szCs w:val="15"/>
              </w:rPr>
            </w:pPr>
            <w:r>
              <w:rPr>
                <w:rFonts w:eastAsia="等线"/>
                <w:kern w:val="0"/>
                <w:sz w:val="15"/>
                <w:szCs w:val="15"/>
              </w:rPr>
              <w:t>1.354880</w:t>
            </w:r>
          </w:p>
        </w:tc>
        <w:tc>
          <w:tcPr>
            <w:tcW w:w="789" w:type="dxa"/>
            <w:tcBorders>
              <w:top w:val="nil"/>
              <w:left w:val="nil"/>
              <w:bottom w:val="nil"/>
              <w:right w:val="nil"/>
            </w:tcBorders>
            <w:shd w:val="clear" w:color="auto" w:fill="FFFFFF"/>
            <w:vAlign w:val="center"/>
          </w:tcPr>
          <w:p w14:paraId="63C38779">
            <w:pPr>
              <w:shd w:val="clear" w:color="auto" w:fill="FFFFFF"/>
              <w:spacing w:line="240" w:lineRule="exact"/>
              <w:jc w:val="center"/>
              <w:rPr>
                <w:rFonts w:eastAsia="等线"/>
                <w:sz w:val="15"/>
                <w:szCs w:val="15"/>
              </w:rPr>
            </w:pPr>
            <w:r>
              <w:rPr>
                <w:rFonts w:eastAsia="等线"/>
                <w:kern w:val="0"/>
                <w:sz w:val="15"/>
                <w:szCs w:val="15"/>
              </w:rPr>
              <w:t>1.355040</w:t>
            </w:r>
          </w:p>
        </w:tc>
        <w:tc>
          <w:tcPr>
            <w:tcW w:w="791" w:type="dxa"/>
            <w:tcBorders>
              <w:top w:val="nil"/>
              <w:left w:val="nil"/>
              <w:bottom w:val="nil"/>
              <w:right w:val="nil"/>
            </w:tcBorders>
            <w:shd w:val="clear" w:color="auto" w:fill="FFFFFF"/>
            <w:vAlign w:val="center"/>
          </w:tcPr>
          <w:p w14:paraId="5F310931">
            <w:pPr>
              <w:shd w:val="clear" w:color="auto" w:fill="FFFFFF"/>
              <w:spacing w:line="240" w:lineRule="exact"/>
              <w:jc w:val="center"/>
              <w:rPr>
                <w:rFonts w:eastAsia="等线"/>
                <w:sz w:val="15"/>
                <w:szCs w:val="15"/>
              </w:rPr>
            </w:pPr>
            <w:r>
              <w:rPr>
                <w:rFonts w:eastAsia="等线"/>
                <w:kern w:val="0"/>
                <w:sz w:val="15"/>
                <w:szCs w:val="15"/>
              </w:rPr>
              <w:t>1.355200</w:t>
            </w:r>
          </w:p>
        </w:tc>
        <w:tc>
          <w:tcPr>
            <w:tcW w:w="789" w:type="dxa"/>
            <w:tcBorders>
              <w:top w:val="nil"/>
              <w:left w:val="nil"/>
              <w:bottom w:val="nil"/>
              <w:right w:val="nil"/>
            </w:tcBorders>
            <w:shd w:val="clear" w:color="auto" w:fill="FFFFFF"/>
            <w:vAlign w:val="center"/>
          </w:tcPr>
          <w:p w14:paraId="773A8DA4">
            <w:pPr>
              <w:shd w:val="clear" w:color="auto" w:fill="FFFFFF"/>
              <w:spacing w:line="240" w:lineRule="exact"/>
              <w:jc w:val="center"/>
              <w:rPr>
                <w:rFonts w:eastAsia="等线"/>
                <w:sz w:val="15"/>
                <w:szCs w:val="15"/>
              </w:rPr>
            </w:pPr>
            <w:r>
              <w:rPr>
                <w:rFonts w:eastAsia="等线"/>
                <w:kern w:val="0"/>
                <w:sz w:val="15"/>
                <w:szCs w:val="15"/>
              </w:rPr>
              <w:t>1.355359</w:t>
            </w:r>
          </w:p>
        </w:tc>
        <w:tc>
          <w:tcPr>
            <w:tcW w:w="900" w:type="dxa"/>
            <w:tcBorders>
              <w:top w:val="nil"/>
              <w:left w:val="nil"/>
              <w:bottom w:val="nil"/>
              <w:right w:val="single" w:color="auto" w:sz="8" w:space="0"/>
            </w:tcBorders>
            <w:shd w:val="clear" w:color="auto" w:fill="FFFFFF"/>
            <w:vAlign w:val="center"/>
          </w:tcPr>
          <w:p w14:paraId="1C58BB8D">
            <w:pPr>
              <w:shd w:val="clear" w:color="auto" w:fill="FFFFFF"/>
              <w:spacing w:line="240" w:lineRule="exact"/>
              <w:jc w:val="center"/>
              <w:rPr>
                <w:rFonts w:eastAsia="等线"/>
                <w:sz w:val="15"/>
                <w:szCs w:val="15"/>
              </w:rPr>
            </w:pPr>
            <w:r>
              <w:rPr>
                <w:rFonts w:eastAsia="等线"/>
                <w:kern w:val="0"/>
                <w:sz w:val="15"/>
                <w:szCs w:val="15"/>
              </w:rPr>
              <w:t>1.355519</w:t>
            </w:r>
          </w:p>
        </w:tc>
      </w:tr>
      <w:tr w14:paraId="3359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4B4BAEC">
            <w:pPr>
              <w:spacing w:line="240" w:lineRule="exact"/>
              <w:jc w:val="center"/>
              <w:rPr>
                <w:rFonts w:eastAsia="等线"/>
                <w:sz w:val="15"/>
                <w:szCs w:val="15"/>
              </w:rPr>
            </w:pPr>
            <w:r>
              <w:rPr>
                <w:rFonts w:eastAsia="等线"/>
                <w:sz w:val="15"/>
                <w:szCs w:val="15"/>
              </w:rPr>
              <w:t>15</w:t>
            </w:r>
          </w:p>
        </w:tc>
        <w:tc>
          <w:tcPr>
            <w:tcW w:w="790" w:type="dxa"/>
            <w:tcBorders>
              <w:top w:val="nil"/>
              <w:left w:val="nil"/>
              <w:bottom w:val="nil"/>
              <w:right w:val="nil"/>
            </w:tcBorders>
            <w:shd w:val="clear" w:color="auto" w:fill="FFFFFF"/>
            <w:vAlign w:val="center"/>
          </w:tcPr>
          <w:p w14:paraId="6473D6C2">
            <w:pPr>
              <w:shd w:val="clear" w:color="auto" w:fill="FFFFFF"/>
              <w:spacing w:line="240" w:lineRule="exact"/>
              <w:jc w:val="center"/>
              <w:rPr>
                <w:rFonts w:eastAsia="等线"/>
                <w:sz w:val="15"/>
                <w:szCs w:val="15"/>
              </w:rPr>
            </w:pPr>
            <w:r>
              <w:rPr>
                <w:rFonts w:hint="eastAsia" w:eastAsia="等线"/>
                <w:sz w:val="15"/>
                <w:szCs w:val="15"/>
              </w:rPr>
              <w:t>1.355679</w:t>
            </w:r>
          </w:p>
        </w:tc>
        <w:tc>
          <w:tcPr>
            <w:tcW w:w="792" w:type="dxa"/>
            <w:tcBorders>
              <w:top w:val="nil"/>
              <w:left w:val="nil"/>
              <w:bottom w:val="nil"/>
              <w:right w:val="nil"/>
            </w:tcBorders>
            <w:shd w:val="clear" w:color="auto" w:fill="FFFFFF"/>
            <w:vAlign w:val="center"/>
          </w:tcPr>
          <w:p w14:paraId="4B02C750">
            <w:pPr>
              <w:shd w:val="clear" w:color="auto" w:fill="FFFFFF"/>
              <w:spacing w:line="240" w:lineRule="exact"/>
              <w:jc w:val="center"/>
              <w:rPr>
                <w:rFonts w:eastAsia="等线"/>
                <w:sz w:val="15"/>
                <w:szCs w:val="15"/>
              </w:rPr>
            </w:pPr>
            <w:r>
              <w:rPr>
                <w:rFonts w:hint="eastAsia" w:eastAsia="等线"/>
                <w:sz w:val="15"/>
                <w:szCs w:val="15"/>
              </w:rPr>
              <w:t>1.355840</w:t>
            </w:r>
          </w:p>
        </w:tc>
        <w:tc>
          <w:tcPr>
            <w:tcW w:w="791" w:type="dxa"/>
            <w:tcBorders>
              <w:top w:val="nil"/>
              <w:left w:val="nil"/>
              <w:bottom w:val="nil"/>
              <w:right w:val="nil"/>
            </w:tcBorders>
            <w:shd w:val="clear" w:color="auto" w:fill="FFFFFF"/>
            <w:vAlign w:val="center"/>
          </w:tcPr>
          <w:p w14:paraId="44A5250C">
            <w:pPr>
              <w:shd w:val="clear" w:color="auto" w:fill="FFFFFF"/>
              <w:spacing w:line="240" w:lineRule="exact"/>
              <w:jc w:val="center"/>
              <w:rPr>
                <w:rFonts w:eastAsia="等线"/>
                <w:sz w:val="15"/>
                <w:szCs w:val="15"/>
              </w:rPr>
            </w:pPr>
            <w:r>
              <w:rPr>
                <w:rFonts w:hint="eastAsia" w:eastAsia="等线"/>
                <w:sz w:val="15"/>
                <w:szCs w:val="15"/>
              </w:rPr>
              <w:t>1.356000</w:t>
            </w:r>
          </w:p>
        </w:tc>
        <w:tc>
          <w:tcPr>
            <w:tcW w:w="792" w:type="dxa"/>
            <w:tcBorders>
              <w:top w:val="nil"/>
              <w:left w:val="nil"/>
              <w:bottom w:val="nil"/>
              <w:right w:val="nil"/>
            </w:tcBorders>
            <w:shd w:val="clear" w:color="auto" w:fill="FFFFFF"/>
            <w:vAlign w:val="center"/>
          </w:tcPr>
          <w:p w14:paraId="0E8B2729">
            <w:pPr>
              <w:shd w:val="clear" w:color="auto" w:fill="FFFFFF"/>
              <w:spacing w:line="240" w:lineRule="exact"/>
              <w:jc w:val="center"/>
              <w:rPr>
                <w:rFonts w:eastAsia="等线"/>
                <w:sz w:val="15"/>
                <w:szCs w:val="15"/>
              </w:rPr>
            </w:pPr>
            <w:r>
              <w:rPr>
                <w:rFonts w:hint="eastAsia" w:eastAsia="等线"/>
                <w:sz w:val="15"/>
                <w:szCs w:val="15"/>
              </w:rPr>
              <w:t>1.356160</w:t>
            </w:r>
          </w:p>
        </w:tc>
        <w:tc>
          <w:tcPr>
            <w:tcW w:w="789" w:type="dxa"/>
            <w:tcBorders>
              <w:top w:val="nil"/>
              <w:left w:val="nil"/>
              <w:bottom w:val="nil"/>
              <w:right w:val="nil"/>
            </w:tcBorders>
            <w:shd w:val="clear" w:color="auto" w:fill="FFFFFF"/>
            <w:vAlign w:val="center"/>
          </w:tcPr>
          <w:p w14:paraId="0B6A15A8">
            <w:pPr>
              <w:shd w:val="clear" w:color="auto" w:fill="FFFFFF"/>
              <w:spacing w:line="240" w:lineRule="exact"/>
              <w:jc w:val="center"/>
              <w:rPr>
                <w:rFonts w:eastAsia="等线"/>
                <w:sz w:val="15"/>
                <w:szCs w:val="15"/>
              </w:rPr>
            </w:pPr>
            <w:r>
              <w:rPr>
                <w:rFonts w:hint="eastAsia" w:eastAsia="等线"/>
                <w:sz w:val="15"/>
                <w:szCs w:val="15"/>
              </w:rPr>
              <w:t>1.356321</w:t>
            </w:r>
          </w:p>
        </w:tc>
        <w:tc>
          <w:tcPr>
            <w:tcW w:w="791" w:type="dxa"/>
            <w:tcBorders>
              <w:top w:val="nil"/>
              <w:left w:val="nil"/>
              <w:bottom w:val="nil"/>
              <w:right w:val="nil"/>
            </w:tcBorders>
            <w:shd w:val="clear" w:color="auto" w:fill="FFFFFF"/>
            <w:vAlign w:val="center"/>
          </w:tcPr>
          <w:p w14:paraId="7FCD85A0">
            <w:pPr>
              <w:shd w:val="clear" w:color="auto" w:fill="FFFFFF"/>
              <w:spacing w:line="240" w:lineRule="exact"/>
              <w:jc w:val="center"/>
              <w:rPr>
                <w:rFonts w:eastAsia="等线"/>
                <w:sz w:val="15"/>
                <w:szCs w:val="15"/>
              </w:rPr>
            </w:pPr>
            <w:r>
              <w:rPr>
                <w:rFonts w:hint="eastAsia" w:eastAsia="等线"/>
                <w:sz w:val="15"/>
                <w:szCs w:val="15"/>
              </w:rPr>
              <w:t>1.356482</w:t>
            </w:r>
          </w:p>
        </w:tc>
        <w:tc>
          <w:tcPr>
            <w:tcW w:w="789" w:type="dxa"/>
            <w:tcBorders>
              <w:top w:val="nil"/>
              <w:left w:val="nil"/>
              <w:bottom w:val="nil"/>
              <w:right w:val="nil"/>
            </w:tcBorders>
            <w:shd w:val="clear" w:color="auto" w:fill="FFFFFF"/>
            <w:vAlign w:val="center"/>
          </w:tcPr>
          <w:p w14:paraId="0A8C42CA">
            <w:pPr>
              <w:shd w:val="clear" w:color="auto" w:fill="FFFFFF"/>
              <w:spacing w:line="240" w:lineRule="exact"/>
              <w:jc w:val="center"/>
              <w:rPr>
                <w:rFonts w:eastAsia="等线"/>
                <w:sz w:val="15"/>
                <w:szCs w:val="15"/>
              </w:rPr>
            </w:pPr>
            <w:r>
              <w:rPr>
                <w:rFonts w:hint="eastAsia" w:eastAsia="等线"/>
                <w:sz w:val="15"/>
                <w:szCs w:val="15"/>
              </w:rPr>
              <w:t>1.356642</w:t>
            </w:r>
          </w:p>
        </w:tc>
        <w:tc>
          <w:tcPr>
            <w:tcW w:w="791" w:type="dxa"/>
            <w:tcBorders>
              <w:top w:val="nil"/>
              <w:left w:val="nil"/>
              <w:bottom w:val="nil"/>
              <w:right w:val="nil"/>
            </w:tcBorders>
            <w:shd w:val="clear" w:color="auto" w:fill="FFFFFF"/>
            <w:vAlign w:val="center"/>
          </w:tcPr>
          <w:p w14:paraId="41EAF601">
            <w:pPr>
              <w:shd w:val="clear" w:color="auto" w:fill="FFFFFF"/>
              <w:spacing w:line="240" w:lineRule="exact"/>
              <w:jc w:val="center"/>
              <w:rPr>
                <w:rFonts w:eastAsia="等线"/>
                <w:sz w:val="15"/>
                <w:szCs w:val="15"/>
              </w:rPr>
            </w:pPr>
            <w:r>
              <w:rPr>
                <w:rFonts w:hint="eastAsia" w:eastAsia="等线"/>
                <w:sz w:val="15"/>
                <w:szCs w:val="15"/>
              </w:rPr>
              <w:t>1.356803</w:t>
            </w:r>
          </w:p>
        </w:tc>
        <w:tc>
          <w:tcPr>
            <w:tcW w:w="789" w:type="dxa"/>
            <w:tcBorders>
              <w:top w:val="nil"/>
              <w:left w:val="nil"/>
              <w:bottom w:val="nil"/>
              <w:right w:val="nil"/>
            </w:tcBorders>
            <w:shd w:val="clear" w:color="auto" w:fill="FFFFFF"/>
            <w:vAlign w:val="center"/>
          </w:tcPr>
          <w:p w14:paraId="6DEC6E29">
            <w:pPr>
              <w:shd w:val="clear" w:color="auto" w:fill="FFFFFF"/>
              <w:spacing w:line="240" w:lineRule="exact"/>
              <w:jc w:val="center"/>
              <w:rPr>
                <w:rFonts w:eastAsia="等线"/>
                <w:sz w:val="15"/>
                <w:szCs w:val="15"/>
              </w:rPr>
            </w:pPr>
            <w:r>
              <w:rPr>
                <w:rFonts w:hint="eastAsia" w:eastAsia="等线"/>
                <w:sz w:val="15"/>
                <w:szCs w:val="15"/>
              </w:rPr>
              <w:t>1.356964</w:t>
            </w:r>
          </w:p>
        </w:tc>
        <w:tc>
          <w:tcPr>
            <w:tcW w:w="900" w:type="dxa"/>
            <w:tcBorders>
              <w:top w:val="nil"/>
              <w:left w:val="nil"/>
              <w:bottom w:val="nil"/>
              <w:right w:val="single" w:color="auto" w:sz="8" w:space="0"/>
            </w:tcBorders>
            <w:shd w:val="clear" w:color="auto" w:fill="FFFFFF"/>
            <w:vAlign w:val="center"/>
          </w:tcPr>
          <w:p w14:paraId="224B0705">
            <w:pPr>
              <w:shd w:val="clear" w:color="auto" w:fill="FFFFFF"/>
              <w:spacing w:line="240" w:lineRule="exact"/>
              <w:jc w:val="center"/>
              <w:rPr>
                <w:rFonts w:eastAsia="等线"/>
                <w:sz w:val="15"/>
                <w:szCs w:val="15"/>
              </w:rPr>
            </w:pPr>
            <w:r>
              <w:rPr>
                <w:rFonts w:hint="eastAsia" w:eastAsia="等线"/>
                <w:sz w:val="15"/>
                <w:szCs w:val="15"/>
              </w:rPr>
              <w:t>1.357126</w:t>
            </w:r>
          </w:p>
        </w:tc>
      </w:tr>
      <w:tr w14:paraId="5787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8C14DAC">
            <w:pPr>
              <w:spacing w:line="240" w:lineRule="exact"/>
              <w:jc w:val="center"/>
              <w:rPr>
                <w:rFonts w:eastAsia="等线"/>
                <w:sz w:val="15"/>
                <w:szCs w:val="15"/>
              </w:rPr>
            </w:pPr>
            <w:r>
              <w:rPr>
                <w:rFonts w:eastAsia="等线"/>
                <w:sz w:val="15"/>
                <w:szCs w:val="15"/>
              </w:rPr>
              <w:t>16</w:t>
            </w:r>
          </w:p>
        </w:tc>
        <w:tc>
          <w:tcPr>
            <w:tcW w:w="790" w:type="dxa"/>
            <w:tcBorders>
              <w:top w:val="nil"/>
              <w:left w:val="nil"/>
              <w:bottom w:val="nil"/>
              <w:right w:val="nil"/>
            </w:tcBorders>
            <w:shd w:val="clear" w:color="auto" w:fill="FFFFFF"/>
            <w:vAlign w:val="center"/>
          </w:tcPr>
          <w:p w14:paraId="2ACDBEA4">
            <w:pPr>
              <w:shd w:val="clear" w:color="auto" w:fill="FFFFFF"/>
              <w:spacing w:line="240" w:lineRule="exact"/>
              <w:jc w:val="center"/>
              <w:rPr>
                <w:rFonts w:eastAsia="等线"/>
                <w:sz w:val="15"/>
                <w:szCs w:val="15"/>
              </w:rPr>
            </w:pPr>
            <w:r>
              <w:rPr>
                <w:rFonts w:hint="eastAsia" w:eastAsia="等线"/>
                <w:sz w:val="15"/>
                <w:szCs w:val="15"/>
              </w:rPr>
              <w:t>1.357287</w:t>
            </w:r>
          </w:p>
        </w:tc>
        <w:tc>
          <w:tcPr>
            <w:tcW w:w="792" w:type="dxa"/>
            <w:tcBorders>
              <w:top w:val="nil"/>
              <w:left w:val="nil"/>
              <w:bottom w:val="nil"/>
              <w:right w:val="nil"/>
            </w:tcBorders>
            <w:shd w:val="clear" w:color="auto" w:fill="FFFFFF"/>
            <w:vAlign w:val="center"/>
          </w:tcPr>
          <w:p w14:paraId="3217567F">
            <w:pPr>
              <w:shd w:val="clear" w:color="auto" w:fill="FFFFFF"/>
              <w:spacing w:line="240" w:lineRule="exact"/>
              <w:jc w:val="center"/>
              <w:rPr>
                <w:rFonts w:eastAsia="等线"/>
                <w:sz w:val="15"/>
                <w:szCs w:val="15"/>
              </w:rPr>
            </w:pPr>
            <w:r>
              <w:rPr>
                <w:rFonts w:hint="eastAsia" w:eastAsia="等线"/>
                <w:sz w:val="15"/>
                <w:szCs w:val="15"/>
              </w:rPr>
              <w:t>1.357448</w:t>
            </w:r>
          </w:p>
        </w:tc>
        <w:tc>
          <w:tcPr>
            <w:tcW w:w="791" w:type="dxa"/>
            <w:tcBorders>
              <w:top w:val="nil"/>
              <w:left w:val="nil"/>
              <w:bottom w:val="nil"/>
              <w:right w:val="nil"/>
            </w:tcBorders>
            <w:shd w:val="clear" w:color="auto" w:fill="FFFFFF"/>
            <w:vAlign w:val="center"/>
          </w:tcPr>
          <w:p w14:paraId="445E1376">
            <w:pPr>
              <w:shd w:val="clear" w:color="auto" w:fill="FFFFFF"/>
              <w:spacing w:line="240" w:lineRule="exact"/>
              <w:jc w:val="center"/>
              <w:rPr>
                <w:rFonts w:eastAsia="等线"/>
                <w:sz w:val="15"/>
                <w:szCs w:val="15"/>
              </w:rPr>
            </w:pPr>
            <w:r>
              <w:rPr>
                <w:rFonts w:hint="eastAsia" w:eastAsia="等线"/>
                <w:sz w:val="15"/>
                <w:szCs w:val="15"/>
              </w:rPr>
              <w:t>1.357610</w:t>
            </w:r>
          </w:p>
        </w:tc>
        <w:tc>
          <w:tcPr>
            <w:tcW w:w="792" w:type="dxa"/>
            <w:tcBorders>
              <w:top w:val="nil"/>
              <w:left w:val="nil"/>
              <w:bottom w:val="nil"/>
              <w:right w:val="nil"/>
            </w:tcBorders>
            <w:shd w:val="clear" w:color="auto" w:fill="FFFFFF"/>
            <w:vAlign w:val="center"/>
          </w:tcPr>
          <w:p w14:paraId="681D8116">
            <w:pPr>
              <w:shd w:val="clear" w:color="auto" w:fill="FFFFFF"/>
              <w:spacing w:line="240" w:lineRule="exact"/>
              <w:jc w:val="center"/>
              <w:rPr>
                <w:rFonts w:eastAsia="等线"/>
                <w:sz w:val="15"/>
                <w:szCs w:val="15"/>
              </w:rPr>
            </w:pPr>
            <w:r>
              <w:rPr>
                <w:rFonts w:hint="eastAsia" w:eastAsia="等线"/>
                <w:sz w:val="15"/>
                <w:szCs w:val="15"/>
              </w:rPr>
              <w:t>1.357772</w:t>
            </w:r>
          </w:p>
        </w:tc>
        <w:tc>
          <w:tcPr>
            <w:tcW w:w="789" w:type="dxa"/>
            <w:tcBorders>
              <w:top w:val="nil"/>
              <w:left w:val="nil"/>
              <w:bottom w:val="nil"/>
              <w:right w:val="nil"/>
            </w:tcBorders>
            <w:shd w:val="clear" w:color="auto" w:fill="FFFFFF"/>
            <w:vAlign w:val="center"/>
          </w:tcPr>
          <w:p w14:paraId="4EEE266C">
            <w:pPr>
              <w:shd w:val="clear" w:color="auto" w:fill="FFFFFF"/>
              <w:spacing w:line="240" w:lineRule="exact"/>
              <w:jc w:val="center"/>
              <w:rPr>
                <w:rFonts w:eastAsia="等线"/>
                <w:sz w:val="15"/>
                <w:szCs w:val="15"/>
              </w:rPr>
            </w:pPr>
            <w:r>
              <w:rPr>
                <w:rFonts w:hint="eastAsia" w:eastAsia="等线"/>
                <w:sz w:val="15"/>
                <w:szCs w:val="15"/>
              </w:rPr>
              <w:t>1.357933</w:t>
            </w:r>
          </w:p>
        </w:tc>
        <w:tc>
          <w:tcPr>
            <w:tcW w:w="791" w:type="dxa"/>
            <w:tcBorders>
              <w:top w:val="nil"/>
              <w:left w:val="nil"/>
              <w:bottom w:val="nil"/>
              <w:right w:val="nil"/>
            </w:tcBorders>
            <w:shd w:val="clear" w:color="auto" w:fill="FFFFFF"/>
            <w:vAlign w:val="center"/>
          </w:tcPr>
          <w:p w14:paraId="2144D9A0">
            <w:pPr>
              <w:shd w:val="clear" w:color="auto" w:fill="FFFFFF"/>
              <w:spacing w:line="240" w:lineRule="exact"/>
              <w:jc w:val="center"/>
              <w:rPr>
                <w:rFonts w:eastAsia="等线"/>
                <w:sz w:val="15"/>
                <w:szCs w:val="15"/>
              </w:rPr>
            </w:pPr>
            <w:r>
              <w:rPr>
                <w:rFonts w:hint="eastAsia" w:eastAsia="等线"/>
                <w:sz w:val="15"/>
                <w:szCs w:val="15"/>
              </w:rPr>
              <w:t>1.358095</w:t>
            </w:r>
          </w:p>
        </w:tc>
        <w:tc>
          <w:tcPr>
            <w:tcW w:w="789" w:type="dxa"/>
            <w:tcBorders>
              <w:top w:val="nil"/>
              <w:left w:val="nil"/>
              <w:bottom w:val="nil"/>
              <w:right w:val="nil"/>
            </w:tcBorders>
            <w:shd w:val="clear" w:color="auto" w:fill="FFFFFF"/>
            <w:vAlign w:val="center"/>
          </w:tcPr>
          <w:p w14:paraId="695D812D">
            <w:pPr>
              <w:shd w:val="clear" w:color="auto" w:fill="FFFFFF"/>
              <w:spacing w:line="240" w:lineRule="exact"/>
              <w:jc w:val="center"/>
              <w:rPr>
                <w:rFonts w:eastAsia="等线"/>
                <w:sz w:val="15"/>
                <w:szCs w:val="15"/>
              </w:rPr>
            </w:pPr>
            <w:r>
              <w:rPr>
                <w:rFonts w:hint="eastAsia" w:eastAsia="等线"/>
                <w:sz w:val="15"/>
                <w:szCs w:val="15"/>
              </w:rPr>
              <w:t>1.358257</w:t>
            </w:r>
          </w:p>
        </w:tc>
        <w:tc>
          <w:tcPr>
            <w:tcW w:w="791" w:type="dxa"/>
            <w:tcBorders>
              <w:top w:val="nil"/>
              <w:left w:val="nil"/>
              <w:bottom w:val="nil"/>
              <w:right w:val="nil"/>
            </w:tcBorders>
            <w:shd w:val="clear" w:color="auto" w:fill="FFFFFF"/>
            <w:vAlign w:val="center"/>
          </w:tcPr>
          <w:p w14:paraId="43318213">
            <w:pPr>
              <w:shd w:val="clear" w:color="auto" w:fill="FFFFFF"/>
              <w:spacing w:line="240" w:lineRule="exact"/>
              <w:jc w:val="center"/>
              <w:rPr>
                <w:rFonts w:eastAsia="等线"/>
                <w:sz w:val="15"/>
                <w:szCs w:val="15"/>
              </w:rPr>
            </w:pPr>
            <w:r>
              <w:rPr>
                <w:rFonts w:hint="eastAsia" w:eastAsia="等线"/>
                <w:sz w:val="15"/>
                <w:szCs w:val="15"/>
              </w:rPr>
              <w:t>1.358420</w:t>
            </w:r>
          </w:p>
        </w:tc>
        <w:tc>
          <w:tcPr>
            <w:tcW w:w="789" w:type="dxa"/>
            <w:tcBorders>
              <w:top w:val="nil"/>
              <w:left w:val="nil"/>
              <w:bottom w:val="nil"/>
              <w:right w:val="nil"/>
            </w:tcBorders>
            <w:shd w:val="clear" w:color="auto" w:fill="FFFFFF"/>
            <w:vAlign w:val="center"/>
          </w:tcPr>
          <w:p w14:paraId="5D57EDDD">
            <w:pPr>
              <w:shd w:val="clear" w:color="auto" w:fill="FFFFFF"/>
              <w:spacing w:line="240" w:lineRule="exact"/>
              <w:jc w:val="center"/>
              <w:rPr>
                <w:rFonts w:eastAsia="等线"/>
                <w:sz w:val="15"/>
                <w:szCs w:val="15"/>
              </w:rPr>
            </w:pPr>
            <w:r>
              <w:rPr>
                <w:rFonts w:hint="eastAsia" w:eastAsia="等线"/>
                <w:sz w:val="15"/>
                <w:szCs w:val="15"/>
              </w:rPr>
              <w:t>1.358582</w:t>
            </w:r>
          </w:p>
        </w:tc>
        <w:tc>
          <w:tcPr>
            <w:tcW w:w="900" w:type="dxa"/>
            <w:tcBorders>
              <w:top w:val="nil"/>
              <w:left w:val="nil"/>
              <w:bottom w:val="nil"/>
              <w:right w:val="single" w:color="auto" w:sz="8" w:space="0"/>
            </w:tcBorders>
            <w:shd w:val="clear" w:color="auto" w:fill="FFFFFF"/>
            <w:vAlign w:val="center"/>
          </w:tcPr>
          <w:p w14:paraId="114D24C2">
            <w:pPr>
              <w:shd w:val="clear" w:color="auto" w:fill="FFFFFF"/>
              <w:spacing w:line="240" w:lineRule="exact"/>
              <w:jc w:val="center"/>
              <w:rPr>
                <w:rFonts w:eastAsia="等线"/>
                <w:sz w:val="15"/>
                <w:szCs w:val="15"/>
              </w:rPr>
            </w:pPr>
            <w:r>
              <w:rPr>
                <w:rFonts w:hint="eastAsia" w:eastAsia="等线"/>
                <w:sz w:val="15"/>
                <w:szCs w:val="15"/>
              </w:rPr>
              <w:t>1.358744</w:t>
            </w:r>
          </w:p>
        </w:tc>
      </w:tr>
      <w:tr w14:paraId="1B49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3EBFE5B">
            <w:pPr>
              <w:spacing w:line="240" w:lineRule="exact"/>
              <w:jc w:val="center"/>
              <w:rPr>
                <w:rFonts w:eastAsia="等线"/>
                <w:sz w:val="15"/>
                <w:szCs w:val="15"/>
              </w:rPr>
            </w:pPr>
            <w:r>
              <w:rPr>
                <w:rFonts w:eastAsia="等线"/>
                <w:sz w:val="15"/>
                <w:szCs w:val="15"/>
              </w:rPr>
              <w:t>17</w:t>
            </w:r>
          </w:p>
        </w:tc>
        <w:tc>
          <w:tcPr>
            <w:tcW w:w="790" w:type="dxa"/>
            <w:tcBorders>
              <w:top w:val="nil"/>
              <w:left w:val="nil"/>
              <w:bottom w:val="nil"/>
              <w:right w:val="nil"/>
            </w:tcBorders>
            <w:shd w:val="clear" w:color="auto" w:fill="FFFFFF"/>
            <w:vAlign w:val="center"/>
          </w:tcPr>
          <w:p w14:paraId="5F89A659">
            <w:pPr>
              <w:shd w:val="clear" w:color="auto" w:fill="FFFFFF"/>
              <w:spacing w:line="240" w:lineRule="exact"/>
              <w:jc w:val="center"/>
              <w:rPr>
                <w:rFonts w:eastAsia="等线"/>
                <w:sz w:val="15"/>
                <w:szCs w:val="15"/>
              </w:rPr>
            </w:pPr>
            <w:r>
              <w:rPr>
                <w:rFonts w:hint="eastAsia" w:eastAsia="等线"/>
                <w:sz w:val="15"/>
                <w:szCs w:val="15"/>
              </w:rPr>
              <w:t>1.358907</w:t>
            </w:r>
          </w:p>
        </w:tc>
        <w:tc>
          <w:tcPr>
            <w:tcW w:w="792" w:type="dxa"/>
            <w:tcBorders>
              <w:top w:val="nil"/>
              <w:left w:val="nil"/>
              <w:bottom w:val="nil"/>
              <w:right w:val="nil"/>
            </w:tcBorders>
            <w:shd w:val="clear" w:color="auto" w:fill="FFFFFF"/>
            <w:vAlign w:val="center"/>
          </w:tcPr>
          <w:p w14:paraId="3EBF9480">
            <w:pPr>
              <w:shd w:val="clear" w:color="auto" w:fill="FFFFFF"/>
              <w:spacing w:line="240" w:lineRule="exact"/>
              <w:jc w:val="center"/>
              <w:rPr>
                <w:rFonts w:eastAsia="等线"/>
                <w:sz w:val="15"/>
                <w:szCs w:val="15"/>
              </w:rPr>
            </w:pPr>
            <w:r>
              <w:rPr>
                <w:rFonts w:hint="eastAsia" w:eastAsia="等线"/>
                <w:sz w:val="15"/>
                <w:szCs w:val="15"/>
              </w:rPr>
              <w:t>1.359070</w:t>
            </w:r>
          </w:p>
        </w:tc>
        <w:tc>
          <w:tcPr>
            <w:tcW w:w="791" w:type="dxa"/>
            <w:tcBorders>
              <w:top w:val="nil"/>
              <w:left w:val="nil"/>
              <w:bottom w:val="nil"/>
              <w:right w:val="nil"/>
            </w:tcBorders>
            <w:shd w:val="clear" w:color="auto" w:fill="FFFFFF"/>
            <w:vAlign w:val="center"/>
          </w:tcPr>
          <w:p w14:paraId="56B0C91E">
            <w:pPr>
              <w:shd w:val="clear" w:color="auto" w:fill="FFFFFF"/>
              <w:spacing w:line="240" w:lineRule="exact"/>
              <w:jc w:val="center"/>
              <w:rPr>
                <w:rFonts w:eastAsia="等线"/>
                <w:sz w:val="15"/>
                <w:szCs w:val="15"/>
              </w:rPr>
            </w:pPr>
            <w:r>
              <w:rPr>
                <w:rFonts w:hint="eastAsia" w:eastAsia="等线"/>
                <w:sz w:val="15"/>
                <w:szCs w:val="15"/>
              </w:rPr>
              <w:t>1.359232</w:t>
            </w:r>
          </w:p>
        </w:tc>
        <w:tc>
          <w:tcPr>
            <w:tcW w:w="792" w:type="dxa"/>
            <w:tcBorders>
              <w:top w:val="nil"/>
              <w:left w:val="nil"/>
              <w:bottom w:val="nil"/>
              <w:right w:val="nil"/>
            </w:tcBorders>
            <w:shd w:val="clear" w:color="auto" w:fill="FFFFFF"/>
            <w:vAlign w:val="center"/>
          </w:tcPr>
          <w:p w14:paraId="57205CD6">
            <w:pPr>
              <w:shd w:val="clear" w:color="auto" w:fill="FFFFFF"/>
              <w:spacing w:line="240" w:lineRule="exact"/>
              <w:jc w:val="center"/>
              <w:rPr>
                <w:rFonts w:eastAsia="等线"/>
                <w:sz w:val="15"/>
                <w:szCs w:val="15"/>
              </w:rPr>
            </w:pPr>
            <w:r>
              <w:rPr>
                <w:rFonts w:hint="eastAsia" w:eastAsia="等线"/>
                <w:sz w:val="15"/>
                <w:szCs w:val="15"/>
              </w:rPr>
              <w:t>1.359395</w:t>
            </w:r>
          </w:p>
        </w:tc>
        <w:tc>
          <w:tcPr>
            <w:tcW w:w="789" w:type="dxa"/>
            <w:tcBorders>
              <w:top w:val="nil"/>
              <w:left w:val="nil"/>
              <w:bottom w:val="nil"/>
              <w:right w:val="nil"/>
            </w:tcBorders>
            <w:shd w:val="clear" w:color="auto" w:fill="FFFFFF"/>
            <w:vAlign w:val="center"/>
          </w:tcPr>
          <w:p w14:paraId="0F966EE3">
            <w:pPr>
              <w:shd w:val="clear" w:color="auto" w:fill="FFFFFF"/>
              <w:spacing w:line="240" w:lineRule="exact"/>
              <w:jc w:val="center"/>
              <w:rPr>
                <w:rFonts w:eastAsia="等线"/>
                <w:sz w:val="15"/>
                <w:szCs w:val="15"/>
              </w:rPr>
            </w:pPr>
            <w:r>
              <w:rPr>
                <w:rFonts w:hint="eastAsia" w:eastAsia="等线"/>
                <w:sz w:val="15"/>
                <w:szCs w:val="15"/>
              </w:rPr>
              <w:t>1.359558</w:t>
            </w:r>
          </w:p>
        </w:tc>
        <w:tc>
          <w:tcPr>
            <w:tcW w:w="791" w:type="dxa"/>
            <w:tcBorders>
              <w:top w:val="nil"/>
              <w:left w:val="nil"/>
              <w:bottom w:val="nil"/>
              <w:right w:val="nil"/>
            </w:tcBorders>
            <w:shd w:val="clear" w:color="auto" w:fill="FFFFFF"/>
            <w:vAlign w:val="center"/>
          </w:tcPr>
          <w:p w14:paraId="1928B895">
            <w:pPr>
              <w:shd w:val="clear" w:color="auto" w:fill="FFFFFF"/>
              <w:spacing w:line="240" w:lineRule="exact"/>
              <w:jc w:val="center"/>
              <w:rPr>
                <w:rFonts w:eastAsia="等线"/>
                <w:sz w:val="15"/>
                <w:szCs w:val="15"/>
              </w:rPr>
            </w:pPr>
            <w:r>
              <w:rPr>
                <w:rFonts w:hint="eastAsia" w:eastAsia="等线"/>
                <w:sz w:val="15"/>
                <w:szCs w:val="15"/>
              </w:rPr>
              <w:t>1.359722</w:t>
            </w:r>
          </w:p>
        </w:tc>
        <w:tc>
          <w:tcPr>
            <w:tcW w:w="789" w:type="dxa"/>
            <w:tcBorders>
              <w:top w:val="nil"/>
              <w:left w:val="nil"/>
              <w:bottom w:val="nil"/>
              <w:right w:val="nil"/>
            </w:tcBorders>
            <w:shd w:val="clear" w:color="auto" w:fill="FFFFFF"/>
            <w:vAlign w:val="center"/>
          </w:tcPr>
          <w:p w14:paraId="4A3DF5DC">
            <w:pPr>
              <w:shd w:val="clear" w:color="auto" w:fill="FFFFFF"/>
              <w:spacing w:line="240" w:lineRule="exact"/>
              <w:jc w:val="center"/>
              <w:rPr>
                <w:rFonts w:eastAsia="等线"/>
                <w:sz w:val="15"/>
                <w:szCs w:val="15"/>
              </w:rPr>
            </w:pPr>
            <w:r>
              <w:rPr>
                <w:rFonts w:hint="eastAsia" w:eastAsia="等线"/>
                <w:sz w:val="15"/>
                <w:szCs w:val="15"/>
              </w:rPr>
              <w:t>1.359885</w:t>
            </w:r>
          </w:p>
        </w:tc>
        <w:tc>
          <w:tcPr>
            <w:tcW w:w="791" w:type="dxa"/>
            <w:tcBorders>
              <w:top w:val="nil"/>
              <w:left w:val="nil"/>
              <w:bottom w:val="nil"/>
              <w:right w:val="nil"/>
            </w:tcBorders>
            <w:shd w:val="clear" w:color="auto" w:fill="FFFFFF"/>
            <w:vAlign w:val="center"/>
          </w:tcPr>
          <w:p w14:paraId="460DC892">
            <w:pPr>
              <w:shd w:val="clear" w:color="auto" w:fill="FFFFFF"/>
              <w:spacing w:line="240" w:lineRule="exact"/>
              <w:jc w:val="center"/>
              <w:rPr>
                <w:rFonts w:eastAsia="等线"/>
                <w:sz w:val="15"/>
                <w:szCs w:val="15"/>
              </w:rPr>
            </w:pPr>
            <w:r>
              <w:rPr>
                <w:rFonts w:hint="eastAsia" w:eastAsia="等线"/>
                <w:sz w:val="15"/>
                <w:szCs w:val="15"/>
              </w:rPr>
              <w:t>1.360048</w:t>
            </w:r>
          </w:p>
        </w:tc>
        <w:tc>
          <w:tcPr>
            <w:tcW w:w="789" w:type="dxa"/>
            <w:tcBorders>
              <w:top w:val="nil"/>
              <w:left w:val="nil"/>
              <w:bottom w:val="nil"/>
              <w:right w:val="nil"/>
            </w:tcBorders>
            <w:shd w:val="clear" w:color="auto" w:fill="FFFFFF"/>
            <w:vAlign w:val="center"/>
          </w:tcPr>
          <w:p w14:paraId="19D4661A">
            <w:pPr>
              <w:shd w:val="clear" w:color="auto" w:fill="FFFFFF"/>
              <w:spacing w:line="240" w:lineRule="exact"/>
              <w:jc w:val="center"/>
              <w:rPr>
                <w:rFonts w:eastAsia="等线"/>
                <w:sz w:val="15"/>
                <w:szCs w:val="15"/>
              </w:rPr>
            </w:pPr>
            <w:r>
              <w:rPr>
                <w:rFonts w:hint="eastAsia" w:eastAsia="等线"/>
                <w:sz w:val="15"/>
                <w:szCs w:val="15"/>
              </w:rPr>
              <w:t>1.360212</w:t>
            </w:r>
          </w:p>
        </w:tc>
        <w:tc>
          <w:tcPr>
            <w:tcW w:w="900" w:type="dxa"/>
            <w:tcBorders>
              <w:top w:val="nil"/>
              <w:left w:val="nil"/>
              <w:bottom w:val="nil"/>
              <w:right w:val="single" w:color="auto" w:sz="8" w:space="0"/>
            </w:tcBorders>
            <w:shd w:val="clear" w:color="auto" w:fill="FFFFFF"/>
            <w:vAlign w:val="center"/>
          </w:tcPr>
          <w:p w14:paraId="045DBDDA">
            <w:pPr>
              <w:shd w:val="clear" w:color="auto" w:fill="FFFFFF"/>
              <w:spacing w:line="240" w:lineRule="exact"/>
              <w:jc w:val="center"/>
              <w:rPr>
                <w:rFonts w:eastAsia="等线"/>
                <w:sz w:val="15"/>
                <w:szCs w:val="15"/>
              </w:rPr>
            </w:pPr>
            <w:r>
              <w:rPr>
                <w:rFonts w:hint="eastAsia" w:eastAsia="等线"/>
                <w:sz w:val="15"/>
                <w:szCs w:val="15"/>
              </w:rPr>
              <w:t>1.360376</w:t>
            </w:r>
          </w:p>
        </w:tc>
      </w:tr>
      <w:tr w14:paraId="3CAD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DD76AB6">
            <w:pPr>
              <w:spacing w:line="240" w:lineRule="exact"/>
              <w:jc w:val="center"/>
              <w:rPr>
                <w:rFonts w:eastAsia="等线"/>
                <w:sz w:val="15"/>
                <w:szCs w:val="15"/>
              </w:rPr>
            </w:pPr>
            <w:r>
              <w:rPr>
                <w:rFonts w:eastAsia="等线"/>
                <w:sz w:val="15"/>
                <w:szCs w:val="15"/>
              </w:rPr>
              <w:t>18</w:t>
            </w:r>
          </w:p>
        </w:tc>
        <w:tc>
          <w:tcPr>
            <w:tcW w:w="790" w:type="dxa"/>
            <w:tcBorders>
              <w:top w:val="nil"/>
              <w:left w:val="nil"/>
              <w:bottom w:val="nil"/>
              <w:right w:val="nil"/>
            </w:tcBorders>
            <w:shd w:val="clear" w:color="auto" w:fill="FFFFFF"/>
            <w:vAlign w:val="center"/>
          </w:tcPr>
          <w:p w14:paraId="2C25BC42">
            <w:pPr>
              <w:shd w:val="clear" w:color="auto" w:fill="FFFFFF"/>
              <w:spacing w:line="240" w:lineRule="exact"/>
              <w:jc w:val="center"/>
              <w:rPr>
                <w:rFonts w:eastAsia="等线"/>
                <w:sz w:val="15"/>
                <w:szCs w:val="15"/>
              </w:rPr>
            </w:pPr>
            <w:r>
              <w:rPr>
                <w:rFonts w:hint="eastAsia" w:eastAsia="等线"/>
                <w:sz w:val="15"/>
                <w:szCs w:val="15"/>
              </w:rPr>
              <w:t>1.360539</w:t>
            </w:r>
          </w:p>
        </w:tc>
        <w:tc>
          <w:tcPr>
            <w:tcW w:w="792" w:type="dxa"/>
            <w:tcBorders>
              <w:top w:val="nil"/>
              <w:left w:val="nil"/>
              <w:bottom w:val="nil"/>
              <w:right w:val="nil"/>
            </w:tcBorders>
            <w:shd w:val="clear" w:color="auto" w:fill="FFFFFF"/>
            <w:vAlign w:val="center"/>
          </w:tcPr>
          <w:p w14:paraId="3EB3F848">
            <w:pPr>
              <w:shd w:val="clear" w:color="auto" w:fill="FFFFFF"/>
              <w:spacing w:line="240" w:lineRule="exact"/>
              <w:jc w:val="center"/>
              <w:rPr>
                <w:rFonts w:eastAsia="等线"/>
                <w:sz w:val="15"/>
                <w:szCs w:val="15"/>
              </w:rPr>
            </w:pPr>
            <w:r>
              <w:rPr>
                <w:rFonts w:hint="eastAsia" w:eastAsia="等线"/>
                <w:sz w:val="15"/>
                <w:szCs w:val="15"/>
              </w:rPr>
              <w:t>1.360703</w:t>
            </w:r>
          </w:p>
        </w:tc>
        <w:tc>
          <w:tcPr>
            <w:tcW w:w="791" w:type="dxa"/>
            <w:tcBorders>
              <w:top w:val="nil"/>
              <w:left w:val="nil"/>
              <w:bottom w:val="nil"/>
              <w:right w:val="nil"/>
            </w:tcBorders>
            <w:shd w:val="clear" w:color="auto" w:fill="FFFFFF"/>
            <w:vAlign w:val="center"/>
          </w:tcPr>
          <w:p w14:paraId="1948C6DD">
            <w:pPr>
              <w:shd w:val="clear" w:color="auto" w:fill="FFFFFF"/>
              <w:spacing w:line="240" w:lineRule="exact"/>
              <w:jc w:val="center"/>
              <w:rPr>
                <w:rFonts w:eastAsia="等线"/>
                <w:sz w:val="15"/>
                <w:szCs w:val="15"/>
              </w:rPr>
            </w:pPr>
            <w:r>
              <w:rPr>
                <w:rFonts w:hint="eastAsia" w:eastAsia="等线"/>
                <w:sz w:val="15"/>
                <w:szCs w:val="15"/>
              </w:rPr>
              <w:t>1.360867</w:t>
            </w:r>
          </w:p>
        </w:tc>
        <w:tc>
          <w:tcPr>
            <w:tcW w:w="792" w:type="dxa"/>
            <w:tcBorders>
              <w:top w:val="nil"/>
              <w:left w:val="nil"/>
              <w:bottom w:val="nil"/>
              <w:right w:val="nil"/>
            </w:tcBorders>
            <w:shd w:val="clear" w:color="auto" w:fill="FFFFFF"/>
            <w:vAlign w:val="center"/>
          </w:tcPr>
          <w:p w14:paraId="1801C48F">
            <w:pPr>
              <w:shd w:val="clear" w:color="auto" w:fill="FFFFFF"/>
              <w:spacing w:line="240" w:lineRule="exact"/>
              <w:jc w:val="center"/>
              <w:rPr>
                <w:rFonts w:eastAsia="等线"/>
                <w:sz w:val="15"/>
                <w:szCs w:val="15"/>
              </w:rPr>
            </w:pPr>
            <w:r>
              <w:rPr>
                <w:rFonts w:hint="eastAsia" w:eastAsia="等线"/>
                <w:sz w:val="15"/>
                <w:szCs w:val="15"/>
              </w:rPr>
              <w:t>1.361032</w:t>
            </w:r>
          </w:p>
        </w:tc>
        <w:tc>
          <w:tcPr>
            <w:tcW w:w="789" w:type="dxa"/>
            <w:tcBorders>
              <w:top w:val="nil"/>
              <w:left w:val="nil"/>
              <w:bottom w:val="nil"/>
              <w:right w:val="nil"/>
            </w:tcBorders>
            <w:shd w:val="clear" w:color="auto" w:fill="FFFFFF"/>
            <w:vAlign w:val="center"/>
          </w:tcPr>
          <w:p w14:paraId="16DE653D">
            <w:pPr>
              <w:shd w:val="clear" w:color="auto" w:fill="FFFFFF"/>
              <w:spacing w:line="240" w:lineRule="exact"/>
              <w:jc w:val="center"/>
              <w:rPr>
                <w:rFonts w:eastAsia="等线"/>
                <w:sz w:val="15"/>
                <w:szCs w:val="15"/>
              </w:rPr>
            </w:pPr>
            <w:r>
              <w:rPr>
                <w:rFonts w:hint="eastAsia" w:eastAsia="等线"/>
                <w:sz w:val="15"/>
                <w:szCs w:val="15"/>
              </w:rPr>
              <w:t>1.361196</w:t>
            </w:r>
          </w:p>
        </w:tc>
        <w:tc>
          <w:tcPr>
            <w:tcW w:w="791" w:type="dxa"/>
            <w:tcBorders>
              <w:top w:val="nil"/>
              <w:left w:val="nil"/>
              <w:bottom w:val="nil"/>
              <w:right w:val="nil"/>
            </w:tcBorders>
            <w:shd w:val="clear" w:color="auto" w:fill="FFFFFF"/>
            <w:vAlign w:val="center"/>
          </w:tcPr>
          <w:p w14:paraId="6CDE8CFB">
            <w:pPr>
              <w:shd w:val="clear" w:color="auto" w:fill="FFFFFF"/>
              <w:spacing w:line="240" w:lineRule="exact"/>
              <w:jc w:val="center"/>
              <w:rPr>
                <w:rFonts w:eastAsia="等线"/>
                <w:sz w:val="15"/>
                <w:szCs w:val="15"/>
              </w:rPr>
            </w:pPr>
            <w:r>
              <w:rPr>
                <w:rFonts w:hint="eastAsia" w:eastAsia="等线"/>
                <w:sz w:val="15"/>
                <w:szCs w:val="15"/>
              </w:rPr>
              <w:t>1.361360</w:t>
            </w:r>
          </w:p>
        </w:tc>
        <w:tc>
          <w:tcPr>
            <w:tcW w:w="789" w:type="dxa"/>
            <w:tcBorders>
              <w:top w:val="nil"/>
              <w:left w:val="nil"/>
              <w:bottom w:val="nil"/>
              <w:right w:val="nil"/>
            </w:tcBorders>
            <w:shd w:val="clear" w:color="auto" w:fill="FFFFFF"/>
            <w:vAlign w:val="center"/>
          </w:tcPr>
          <w:p w14:paraId="30D35F63">
            <w:pPr>
              <w:shd w:val="clear" w:color="auto" w:fill="FFFFFF"/>
              <w:spacing w:line="240" w:lineRule="exact"/>
              <w:jc w:val="center"/>
              <w:rPr>
                <w:rFonts w:eastAsia="等线"/>
                <w:sz w:val="15"/>
                <w:szCs w:val="15"/>
              </w:rPr>
            </w:pPr>
            <w:r>
              <w:rPr>
                <w:rFonts w:hint="eastAsia" w:eastAsia="等线"/>
                <w:sz w:val="15"/>
                <w:szCs w:val="15"/>
              </w:rPr>
              <w:t>1.361525</w:t>
            </w:r>
          </w:p>
        </w:tc>
        <w:tc>
          <w:tcPr>
            <w:tcW w:w="791" w:type="dxa"/>
            <w:tcBorders>
              <w:top w:val="nil"/>
              <w:left w:val="nil"/>
              <w:bottom w:val="nil"/>
              <w:right w:val="nil"/>
            </w:tcBorders>
            <w:shd w:val="clear" w:color="auto" w:fill="FFFFFF"/>
            <w:vAlign w:val="center"/>
          </w:tcPr>
          <w:p w14:paraId="37FF2983">
            <w:pPr>
              <w:shd w:val="clear" w:color="auto" w:fill="FFFFFF"/>
              <w:spacing w:line="240" w:lineRule="exact"/>
              <w:jc w:val="center"/>
              <w:rPr>
                <w:rFonts w:eastAsia="等线"/>
                <w:sz w:val="15"/>
                <w:szCs w:val="15"/>
              </w:rPr>
            </w:pPr>
            <w:r>
              <w:rPr>
                <w:rFonts w:hint="eastAsia" w:eastAsia="等线"/>
                <w:sz w:val="15"/>
                <w:szCs w:val="15"/>
              </w:rPr>
              <w:t>1.361690</w:t>
            </w:r>
          </w:p>
        </w:tc>
        <w:tc>
          <w:tcPr>
            <w:tcW w:w="789" w:type="dxa"/>
            <w:tcBorders>
              <w:top w:val="nil"/>
              <w:left w:val="nil"/>
              <w:bottom w:val="nil"/>
              <w:right w:val="nil"/>
            </w:tcBorders>
            <w:shd w:val="clear" w:color="auto" w:fill="FFFFFF"/>
            <w:vAlign w:val="center"/>
          </w:tcPr>
          <w:p w14:paraId="52E86A8B">
            <w:pPr>
              <w:shd w:val="clear" w:color="auto" w:fill="FFFFFF"/>
              <w:spacing w:line="240" w:lineRule="exact"/>
              <w:jc w:val="center"/>
              <w:rPr>
                <w:rFonts w:eastAsia="等线"/>
                <w:sz w:val="15"/>
                <w:szCs w:val="15"/>
              </w:rPr>
            </w:pPr>
            <w:r>
              <w:rPr>
                <w:rFonts w:hint="eastAsia" w:eastAsia="等线"/>
                <w:sz w:val="15"/>
                <w:szCs w:val="15"/>
              </w:rPr>
              <w:t>1.361854</w:t>
            </w:r>
          </w:p>
        </w:tc>
        <w:tc>
          <w:tcPr>
            <w:tcW w:w="900" w:type="dxa"/>
            <w:tcBorders>
              <w:top w:val="nil"/>
              <w:left w:val="nil"/>
              <w:bottom w:val="nil"/>
              <w:right w:val="single" w:color="auto" w:sz="8" w:space="0"/>
            </w:tcBorders>
            <w:shd w:val="clear" w:color="auto" w:fill="FFFFFF"/>
            <w:vAlign w:val="center"/>
          </w:tcPr>
          <w:p w14:paraId="394C3C2D">
            <w:pPr>
              <w:shd w:val="clear" w:color="auto" w:fill="FFFFFF"/>
              <w:spacing w:line="240" w:lineRule="exact"/>
              <w:jc w:val="center"/>
              <w:rPr>
                <w:rFonts w:eastAsia="等线"/>
                <w:sz w:val="15"/>
                <w:szCs w:val="15"/>
              </w:rPr>
            </w:pPr>
            <w:r>
              <w:rPr>
                <w:rFonts w:hint="eastAsia" w:eastAsia="等线"/>
                <w:sz w:val="15"/>
                <w:szCs w:val="15"/>
              </w:rPr>
              <w:t>1.362019</w:t>
            </w:r>
          </w:p>
        </w:tc>
      </w:tr>
      <w:tr w14:paraId="31D8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FF5591F">
            <w:pPr>
              <w:spacing w:line="240" w:lineRule="exact"/>
              <w:jc w:val="center"/>
              <w:rPr>
                <w:rFonts w:eastAsia="等线"/>
                <w:sz w:val="15"/>
                <w:szCs w:val="15"/>
              </w:rPr>
            </w:pPr>
            <w:r>
              <w:rPr>
                <w:rFonts w:eastAsia="等线"/>
                <w:sz w:val="15"/>
                <w:szCs w:val="15"/>
              </w:rPr>
              <w:t>19</w:t>
            </w:r>
          </w:p>
        </w:tc>
        <w:tc>
          <w:tcPr>
            <w:tcW w:w="790" w:type="dxa"/>
            <w:tcBorders>
              <w:top w:val="nil"/>
              <w:left w:val="nil"/>
              <w:bottom w:val="nil"/>
              <w:right w:val="nil"/>
            </w:tcBorders>
            <w:shd w:val="clear" w:color="auto" w:fill="FFFFFF"/>
            <w:vAlign w:val="center"/>
          </w:tcPr>
          <w:p w14:paraId="6268DD51">
            <w:pPr>
              <w:shd w:val="clear" w:color="auto" w:fill="FFFFFF"/>
              <w:spacing w:line="240" w:lineRule="exact"/>
              <w:jc w:val="center"/>
              <w:rPr>
                <w:rFonts w:eastAsia="等线"/>
                <w:sz w:val="15"/>
                <w:szCs w:val="15"/>
              </w:rPr>
            </w:pPr>
            <w:r>
              <w:rPr>
                <w:rFonts w:hint="eastAsia" w:eastAsia="等线"/>
                <w:sz w:val="15"/>
                <w:szCs w:val="15"/>
              </w:rPr>
              <w:t>1.362185</w:t>
            </w:r>
          </w:p>
        </w:tc>
        <w:tc>
          <w:tcPr>
            <w:tcW w:w="792" w:type="dxa"/>
            <w:tcBorders>
              <w:top w:val="nil"/>
              <w:left w:val="nil"/>
              <w:bottom w:val="nil"/>
              <w:right w:val="nil"/>
            </w:tcBorders>
            <w:shd w:val="clear" w:color="auto" w:fill="FFFFFF"/>
            <w:vAlign w:val="center"/>
          </w:tcPr>
          <w:p w14:paraId="6BFF4B35">
            <w:pPr>
              <w:shd w:val="clear" w:color="auto" w:fill="FFFFFF"/>
              <w:spacing w:line="240" w:lineRule="exact"/>
              <w:jc w:val="center"/>
              <w:rPr>
                <w:rFonts w:eastAsia="等线"/>
                <w:sz w:val="15"/>
                <w:szCs w:val="15"/>
              </w:rPr>
            </w:pPr>
            <w:r>
              <w:rPr>
                <w:rFonts w:hint="eastAsia" w:eastAsia="等线"/>
                <w:sz w:val="15"/>
                <w:szCs w:val="15"/>
              </w:rPr>
              <w:t>1.362350</w:t>
            </w:r>
          </w:p>
        </w:tc>
        <w:tc>
          <w:tcPr>
            <w:tcW w:w="791" w:type="dxa"/>
            <w:tcBorders>
              <w:top w:val="nil"/>
              <w:left w:val="nil"/>
              <w:bottom w:val="nil"/>
              <w:right w:val="nil"/>
            </w:tcBorders>
            <w:shd w:val="clear" w:color="auto" w:fill="FFFFFF"/>
            <w:vAlign w:val="center"/>
          </w:tcPr>
          <w:p w14:paraId="3BF527D7">
            <w:pPr>
              <w:shd w:val="clear" w:color="auto" w:fill="FFFFFF"/>
              <w:spacing w:line="240" w:lineRule="exact"/>
              <w:jc w:val="center"/>
              <w:rPr>
                <w:rFonts w:eastAsia="等线"/>
                <w:sz w:val="15"/>
                <w:szCs w:val="15"/>
              </w:rPr>
            </w:pPr>
            <w:r>
              <w:rPr>
                <w:rFonts w:hint="eastAsia" w:eastAsia="等线"/>
                <w:sz w:val="15"/>
                <w:szCs w:val="15"/>
              </w:rPr>
              <w:t>1.362515</w:t>
            </w:r>
          </w:p>
        </w:tc>
        <w:tc>
          <w:tcPr>
            <w:tcW w:w="792" w:type="dxa"/>
            <w:tcBorders>
              <w:top w:val="nil"/>
              <w:left w:val="nil"/>
              <w:bottom w:val="nil"/>
              <w:right w:val="nil"/>
            </w:tcBorders>
            <w:shd w:val="clear" w:color="auto" w:fill="FFFFFF"/>
            <w:vAlign w:val="center"/>
          </w:tcPr>
          <w:p w14:paraId="4706390C">
            <w:pPr>
              <w:shd w:val="clear" w:color="auto" w:fill="FFFFFF"/>
              <w:spacing w:line="240" w:lineRule="exact"/>
              <w:jc w:val="center"/>
              <w:rPr>
                <w:rFonts w:eastAsia="等线"/>
                <w:sz w:val="15"/>
                <w:szCs w:val="15"/>
              </w:rPr>
            </w:pPr>
            <w:r>
              <w:rPr>
                <w:rFonts w:hint="eastAsia" w:eastAsia="等线"/>
                <w:sz w:val="15"/>
                <w:szCs w:val="15"/>
              </w:rPr>
              <w:t>1.362681</w:t>
            </w:r>
          </w:p>
        </w:tc>
        <w:tc>
          <w:tcPr>
            <w:tcW w:w="789" w:type="dxa"/>
            <w:tcBorders>
              <w:top w:val="nil"/>
              <w:left w:val="nil"/>
              <w:bottom w:val="nil"/>
              <w:right w:val="nil"/>
            </w:tcBorders>
            <w:shd w:val="clear" w:color="auto" w:fill="FFFFFF"/>
            <w:vAlign w:val="center"/>
          </w:tcPr>
          <w:p w14:paraId="54C7684F">
            <w:pPr>
              <w:shd w:val="clear" w:color="auto" w:fill="FFFFFF"/>
              <w:spacing w:line="240" w:lineRule="exact"/>
              <w:jc w:val="center"/>
              <w:rPr>
                <w:rFonts w:eastAsia="等线"/>
                <w:sz w:val="15"/>
                <w:szCs w:val="15"/>
              </w:rPr>
            </w:pPr>
            <w:r>
              <w:rPr>
                <w:rFonts w:hint="eastAsia" w:eastAsia="等线"/>
                <w:sz w:val="15"/>
                <w:szCs w:val="15"/>
              </w:rPr>
              <w:t>1.362846</w:t>
            </w:r>
          </w:p>
        </w:tc>
        <w:tc>
          <w:tcPr>
            <w:tcW w:w="791" w:type="dxa"/>
            <w:tcBorders>
              <w:top w:val="nil"/>
              <w:left w:val="nil"/>
              <w:bottom w:val="nil"/>
              <w:right w:val="nil"/>
            </w:tcBorders>
            <w:shd w:val="clear" w:color="auto" w:fill="FFFFFF"/>
            <w:vAlign w:val="center"/>
          </w:tcPr>
          <w:p w14:paraId="00F98E92">
            <w:pPr>
              <w:shd w:val="clear" w:color="auto" w:fill="FFFFFF"/>
              <w:spacing w:line="240" w:lineRule="exact"/>
              <w:jc w:val="center"/>
              <w:rPr>
                <w:rFonts w:eastAsia="等线"/>
                <w:sz w:val="15"/>
                <w:szCs w:val="15"/>
              </w:rPr>
            </w:pPr>
            <w:r>
              <w:rPr>
                <w:rFonts w:hint="eastAsia" w:eastAsia="等线"/>
                <w:sz w:val="15"/>
                <w:szCs w:val="15"/>
              </w:rPr>
              <w:t>1.363012</w:t>
            </w:r>
          </w:p>
        </w:tc>
        <w:tc>
          <w:tcPr>
            <w:tcW w:w="789" w:type="dxa"/>
            <w:tcBorders>
              <w:top w:val="nil"/>
              <w:left w:val="nil"/>
              <w:bottom w:val="nil"/>
              <w:right w:val="nil"/>
            </w:tcBorders>
            <w:shd w:val="clear" w:color="auto" w:fill="FFFFFF"/>
            <w:vAlign w:val="center"/>
          </w:tcPr>
          <w:p w14:paraId="00DF31C9">
            <w:pPr>
              <w:shd w:val="clear" w:color="auto" w:fill="FFFFFF"/>
              <w:spacing w:line="240" w:lineRule="exact"/>
              <w:jc w:val="center"/>
              <w:rPr>
                <w:rFonts w:eastAsia="等线"/>
                <w:sz w:val="15"/>
                <w:szCs w:val="15"/>
              </w:rPr>
            </w:pPr>
            <w:r>
              <w:rPr>
                <w:rFonts w:hint="eastAsia" w:eastAsia="等线"/>
                <w:sz w:val="15"/>
                <w:szCs w:val="15"/>
              </w:rPr>
              <w:t>1.363178</w:t>
            </w:r>
          </w:p>
        </w:tc>
        <w:tc>
          <w:tcPr>
            <w:tcW w:w="791" w:type="dxa"/>
            <w:tcBorders>
              <w:top w:val="nil"/>
              <w:left w:val="nil"/>
              <w:bottom w:val="nil"/>
              <w:right w:val="nil"/>
            </w:tcBorders>
            <w:shd w:val="clear" w:color="auto" w:fill="FFFFFF"/>
            <w:vAlign w:val="center"/>
          </w:tcPr>
          <w:p w14:paraId="0D85AF16">
            <w:pPr>
              <w:shd w:val="clear" w:color="auto" w:fill="FFFFFF"/>
              <w:spacing w:line="240" w:lineRule="exact"/>
              <w:jc w:val="center"/>
              <w:rPr>
                <w:rFonts w:eastAsia="等线"/>
                <w:sz w:val="15"/>
                <w:szCs w:val="15"/>
              </w:rPr>
            </w:pPr>
            <w:r>
              <w:rPr>
                <w:rFonts w:hint="eastAsia" w:eastAsia="等线"/>
                <w:sz w:val="15"/>
                <w:szCs w:val="15"/>
              </w:rPr>
              <w:t>1.363344</w:t>
            </w:r>
          </w:p>
        </w:tc>
        <w:tc>
          <w:tcPr>
            <w:tcW w:w="789" w:type="dxa"/>
            <w:tcBorders>
              <w:top w:val="nil"/>
              <w:left w:val="nil"/>
              <w:bottom w:val="nil"/>
              <w:right w:val="nil"/>
            </w:tcBorders>
            <w:shd w:val="clear" w:color="auto" w:fill="FFFFFF"/>
            <w:vAlign w:val="center"/>
          </w:tcPr>
          <w:p w14:paraId="5C9A8D68">
            <w:pPr>
              <w:shd w:val="clear" w:color="auto" w:fill="FFFFFF"/>
              <w:spacing w:line="240" w:lineRule="exact"/>
              <w:jc w:val="center"/>
              <w:rPr>
                <w:rFonts w:eastAsia="等线"/>
                <w:sz w:val="15"/>
                <w:szCs w:val="15"/>
              </w:rPr>
            </w:pPr>
            <w:r>
              <w:rPr>
                <w:rFonts w:hint="eastAsia" w:eastAsia="等线"/>
                <w:sz w:val="15"/>
                <w:szCs w:val="15"/>
              </w:rPr>
              <w:t>1.363510</w:t>
            </w:r>
          </w:p>
        </w:tc>
        <w:tc>
          <w:tcPr>
            <w:tcW w:w="900" w:type="dxa"/>
            <w:tcBorders>
              <w:top w:val="nil"/>
              <w:left w:val="nil"/>
              <w:bottom w:val="nil"/>
              <w:right w:val="single" w:color="auto" w:sz="8" w:space="0"/>
            </w:tcBorders>
            <w:shd w:val="clear" w:color="auto" w:fill="FFFFFF"/>
            <w:vAlign w:val="center"/>
          </w:tcPr>
          <w:p w14:paraId="302FB8FE">
            <w:pPr>
              <w:shd w:val="clear" w:color="auto" w:fill="FFFFFF"/>
              <w:spacing w:line="240" w:lineRule="exact"/>
              <w:jc w:val="center"/>
              <w:rPr>
                <w:rFonts w:eastAsia="等线"/>
                <w:sz w:val="15"/>
                <w:szCs w:val="15"/>
              </w:rPr>
            </w:pPr>
            <w:r>
              <w:rPr>
                <w:rFonts w:hint="eastAsia" w:eastAsia="等线"/>
                <w:sz w:val="15"/>
                <w:szCs w:val="15"/>
              </w:rPr>
              <w:t>1.363676</w:t>
            </w:r>
          </w:p>
        </w:tc>
      </w:tr>
      <w:tr w14:paraId="15E1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37645E3">
            <w:pPr>
              <w:spacing w:line="240" w:lineRule="exact"/>
              <w:jc w:val="center"/>
              <w:rPr>
                <w:rFonts w:eastAsia="等线"/>
                <w:sz w:val="15"/>
                <w:szCs w:val="15"/>
              </w:rPr>
            </w:pPr>
            <w:r>
              <w:rPr>
                <w:rFonts w:eastAsia="等线"/>
                <w:sz w:val="15"/>
                <w:szCs w:val="15"/>
              </w:rPr>
              <w:t>20</w:t>
            </w:r>
          </w:p>
        </w:tc>
        <w:tc>
          <w:tcPr>
            <w:tcW w:w="790" w:type="dxa"/>
            <w:tcBorders>
              <w:top w:val="nil"/>
              <w:left w:val="nil"/>
              <w:bottom w:val="nil"/>
              <w:right w:val="nil"/>
            </w:tcBorders>
            <w:shd w:val="clear" w:color="auto" w:fill="FFFFFF"/>
            <w:vAlign w:val="center"/>
          </w:tcPr>
          <w:p w14:paraId="4B63FE10">
            <w:pPr>
              <w:shd w:val="clear" w:color="auto" w:fill="FFFFFF"/>
              <w:spacing w:line="240" w:lineRule="exact"/>
              <w:jc w:val="center"/>
              <w:rPr>
                <w:rFonts w:eastAsia="等线"/>
                <w:sz w:val="15"/>
                <w:szCs w:val="15"/>
              </w:rPr>
            </w:pPr>
            <w:r>
              <w:rPr>
                <w:rFonts w:hint="eastAsia" w:eastAsia="等线"/>
                <w:sz w:val="15"/>
                <w:szCs w:val="15"/>
              </w:rPr>
              <w:t>1.363842</w:t>
            </w:r>
          </w:p>
        </w:tc>
        <w:tc>
          <w:tcPr>
            <w:tcW w:w="792" w:type="dxa"/>
            <w:tcBorders>
              <w:top w:val="nil"/>
              <w:left w:val="nil"/>
              <w:bottom w:val="nil"/>
              <w:right w:val="nil"/>
            </w:tcBorders>
            <w:shd w:val="clear" w:color="auto" w:fill="FFFFFF"/>
            <w:vAlign w:val="center"/>
          </w:tcPr>
          <w:p w14:paraId="56169B88">
            <w:pPr>
              <w:shd w:val="clear" w:color="auto" w:fill="FFFFFF"/>
              <w:spacing w:line="240" w:lineRule="exact"/>
              <w:jc w:val="center"/>
              <w:rPr>
                <w:rFonts w:eastAsia="等线"/>
                <w:sz w:val="15"/>
                <w:szCs w:val="15"/>
              </w:rPr>
            </w:pPr>
            <w:r>
              <w:rPr>
                <w:rFonts w:hint="eastAsia" w:eastAsia="等线"/>
                <w:sz w:val="15"/>
                <w:szCs w:val="15"/>
              </w:rPr>
              <w:t>1.364009</w:t>
            </w:r>
          </w:p>
        </w:tc>
        <w:tc>
          <w:tcPr>
            <w:tcW w:w="791" w:type="dxa"/>
            <w:tcBorders>
              <w:top w:val="nil"/>
              <w:left w:val="nil"/>
              <w:bottom w:val="nil"/>
              <w:right w:val="nil"/>
            </w:tcBorders>
            <w:shd w:val="clear" w:color="auto" w:fill="FFFFFF"/>
            <w:vAlign w:val="center"/>
          </w:tcPr>
          <w:p w14:paraId="3C598394">
            <w:pPr>
              <w:shd w:val="clear" w:color="auto" w:fill="FFFFFF"/>
              <w:spacing w:line="240" w:lineRule="exact"/>
              <w:jc w:val="center"/>
              <w:rPr>
                <w:rFonts w:eastAsia="等线"/>
                <w:sz w:val="15"/>
                <w:szCs w:val="15"/>
              </w:rPr>
            </w:pPr>
            <w:r>
              <w:rPr>
                <w:rFonts w:hint="eastAsia" w:eastAsia="等线"/>
                <w:sz w:val="15"/>
                <w:szCs w:val="15"/>
              </w:rPr>
              <w:t>1.364176</w:t>
            </w:r>
          </w:p>
        </w:tc>
        <w:tc>
          <w:tcPr>
            <w:tcW w:w="792" w:type="dxa"/>
            <w:tcBorders>
              <w:top w:val="nil"/>
              <w:left w:val="nil"/>
              <w:bottom w:val="nil"/>
              <w:right w:val="nil"/>
            </w:tcBorders>
            <w:shd w:val="clear" w:color="auto" w:fill="FFFFFF"/>
            <w:vAlign w:val="center"/>
          </w:tcPr>
          <w:p w14:paraId="51199011">
            <w:pPr>
              <w:shd w:val="clear" w:color="auto" w:fill="FFFFFF"/>
              <w:spacing w:line="240" w:lineRule="exact"/>
              <w:jc w:val="center"/>
              <w:rPr>
                <w:rFonts w:eastAsia="等线"/>
                <w:sz w:val="15"/>
                <w:szCs w:val="15"/>
              </w:rPr>
            </w:pPr>
            <w:r>
              <w:rPr>
                <w:rFonts w:hint="eastAsia" w:eastAsia="等线"/>
                <w:sz w:val="15"/>
                <w:szCs w:val="15"/>
              </w:rPr>
              <w:t>1.364342</w:t>
            </w:r>
          </w:p>
        </w:tc>
        <w:tc>
          <w:tcPr>
            <w:tcW w:w="789" w:type="dxa"/>
            <w:tcBorders>
              <w:top w:val="nil"/>
              <w:left w:val="nil"/>
              <w:bottom w:val="nil"/>
              <w:right w:val="nil"/>
            </w:tcBorders>
            <w:shd w:val="clear" w:color="auto" w:fill="FFFFFF"/>
            <w:vAlign w:val="center"/>
          </w:tcPr>
          <w:p w14:paraId="5CB8CB11">
            <w:pPr>
              <w:shd w:val="clear" w:color="auto" w:fill="FFFFFF"/>
              <w:spacing w:line="240" w:lineRule="exact"/>
              <w:jc w:val="center"/>
              <w:rPr>
                <w:rFonts w:eastAsia="等线"/>
                <w:sz w:val="15"/>
                <w:szCs w:val="15"/>
              </w:rPr>
            </w:pPr>
            <w:r>
              <w:rPr>
                <w:rFonts w:hint="eastAsia" w:eastAsia="等线"/>
                <w:sz w:val="15"/>
                <w:szCs w:val="15"/>
              </w:rPr>
              <w:t>1.364509</w:t>
            </w:r>
          </w:p>
        </w:tc>
        <w:tc>
          <w:tcPr>
            <w:tcW w:w="791" w:type="dxa"/>
            <w:tcBorders>
              <w:top w:val="nil"/>
              <w:left w:val="nil"/>
              <w:bottom w:val="nil"/>
              <w:right w:val="nil"/>
            </w:tcBorders>
            <w:shd w:val="clear" w:color="auto" w:fill="FFFFFF"/>
            <w:vAlign w:val="center"/>
          </w:tcPr>
          <w:p w14:paraId="385344C9">
            <w:pPr>
              <w:shd w:val="clear" w:color="auto" w:fill="FFFFFF"/>
              <w:spacing w:line="240" w:lineRule="exact"/>
              <w:jc w:val="center"/>
              <w:rPr>
                <w:rFonts w:eastAsia="等线"/>
                <w:sz w:val="15"/>
                <w:szCs w:val="15"/>
              </w:rPr>
            </w:pPr>
            <w:r>
              <w:rPr>
                <w:rFonts w:hint="eastAsia" w:eastAsia="等线"/>
                <w:sz w:val="15"/>
                <w:szCs w:val="15"/>
              </w:rPr>
              <w:t>1.364676</w:t>
            </w:r>
          </w:p>
        </w:tc>
        <w:tc>
          <w:tcPr>
            <w:tcW w:w="789" w:type="dxa"/>
            <w:tcBorders>
              <w:top w:val="nil"/>
              <w:left w:val="nil"/>
              <w:bottom w:val="nil"/>
              <w:right w:val="nil"/>
            </w:tcBorders>
            <w:shd w:val="clear" w:color="auto" w:fill="FFFFFF"/>
            <w:vAlign w:val="center"/>
          </w:tcPr>
          <w:p w14:paraId="6D82A54A">
            <w:pPr>
              <w:shd w:val="clear" w:color="auto" w:fill="FFFFFF"/>
              <w:spacing w:line="240" w:lineRule="exact"/>
              <w:jc w:val="center"/>
              <w:rPr>
                <w:rFonts w:eastAsia="等线"/>
                <w:sz w:val="15"/>
                <w:szCs w:val="15"/>
              </w:rPr>
            </w:pPr>
            <w:r>
              <w:rPr>
                <w:rFonts w:hint="eastAsia" w:eastAsia="等线"/>
                <w:sz w:val="15"/>
                <w:szCs w:val="15"/>
              </w:rPr>
              <w:t>1.364843</w:t>
            </w:r>
          </w:p>
        </w:tc>
        <w:tc>
          <w:tcPr>
            <w:tcW w:w="791" w:type="dxa"/>
            <w:tcBorders>
              <w:top w:val="nil"/>
              <w:left w:val="nil"/>
              <w:bottom w:val="nil"/>
              <w:right w:val="nil"/>
            </w:tcBorders>
            <w:shd w:val="clear" w:color="auto" w:fill="FFFFFF"/>
            <w:vAlign w:val="center"/>
          </w:tcPr>
          <w:p w14:paraId="480BF2A8">
            <w:pPr>
              <w:shd w:val="clear" w:color="auto" w:fill="FFFFFF"/>
              <w:spacing w:line="240" w:lineRule="exact"/>
              <w:jc w:val="center"/>
              <w:rPr>
                <w:rFonts w:eastAsia="等线"/>
                <w:sz w:val="15"/>
                <w:szCs w:val="15"/>
              </w:rPr>
            </w:pPr>
            <w:r>
              <w:rPr>
                <w:rFonts w:hint="eastAsia" w:eastAsia="等线"/>
                <w:sz w:val="15"/>
                <w:szCs w:val="15"/>
              </w:rPr>
              <w:t>1.365011</w:t>
            </w:r>
          </w:p>
        </w:tc>
        <w:tc>
          <w:tcPr>
            <w:tcW w:w="789" w:type="dxa"/>
            <w:tcBorders>
              <w:top w:val="nil"/>
              <w:left w:val="nil"/>
              <w:bottom w:val="nil"/>
              <w:right w:val="nil"/>
            </w:tcBorders>
            <w:shd w:val="clear" w:color="auto" w:fill="FFFFFF"/>
            <w:vAlign w:val="center"/>
          </w:tcPr>
          <w:p w14:paraId="0D68EABB">
            <w:pPr>
              <w:shd w:val="clear" w:color="auto" w:fill="FFFFFF"/>
              <w:spacing w:line="240" w:lineRule="exact"/>
              <w:jc w:val="center"/>
              <w:rPr>
                <w:rFonts w:eastAsia="等线"/>
                <w:sz w:val="15"/>
                <w:szCs w:val="15"/>
              </w:rPr>
            </w:pPr>
            <w:r>
              <w:rPr>
                <w:rFonts w:hint="eastAsia" w:eastAsia="等线"/>
                <w:sz w:val="15"/>
                <w:szCs w:val="15"/>
              </w:rPr>
              <w:t>1.365178</w:t>
            </w:r>
          </w:p>
        </w:tc>
        <w:tc>
          <w:tcPr>
            <w:tcW w:w="900" w:type="dxa"/>
            <w:tcBorders>
              <w:top w:val="nil"/>
              <w:left w:val="nil"/>
              <w:bottom w:val="nil"/>
              <w:right w:val="single" w:color="auto" w:sz="8" w:space="0"/>
            </w:tcBorders>
            <w:shd w:val="clear" w:color="auto" w:fill="FFFFFF"/>
            <w:vAlign w:val="center"/>
          </w:tcPr>
          <w:p w14:paraId="0D01B74B">
            <w:pPr>
              <w:shd w:val="clear" w:color="auto" w:fill="FFFFFF"/>
              <w:spacing w:line="240" w:lineRule="exact"/>
              <w:jc w:val="center"/>
              <w:rPr>
                <w:rFonts w:eastAsia="等线"/>
                <w:sz w:val="15"/>
                <w:szCs w:val="15"/>
              </w:rPr>
            </w:pPr>
            <w:r>
              <w:rPr>
                <w:rFonts w:hint="eastAsia" w:eastAsia="等线"/>
                <w:sz w:val="15"/>
                <w:szCs w:val="15"/>
              </w:rPr>
              <w:t>1.365346</w:t>
            </w:r>
          </w:p>
        </w:tc>
      </w:tr>
      <w:tr w14:paraId="3E2B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2C37755">
            <w:pPr>
              <w:spacing w:line="240" w:lineRule="exact"/>
              <w:jc w:val="center"/>
              <w:rPr>
                <w:rFonts w:eastAsia="等线"/>
                <w:sz w:val="15"/>
                <w:szCs w:val="15"/>
              </w:rPr>
            </w:pPr>
            <w:r>
              <w:rPr>
                <w:rFonts w:hint="eastAsia" w:eastAsia="等线"/>
                <w:sz w:val="15"/>
                <w:szCs w:val="15"/>
              </w:rPr>
              <w:t>2</w:t>
            </w:r>
            <w:r>
              <w:rPr>
                <w:rFonts w:eastAsia="等线"/>
                <w:sz w:val="15"/>
                <w:szCs w:val="15"/>
              </w:rPr>
              <w:t>1</w:t>
            </w:r>
          </w:p>
        </w:tc>
        <w:tc>
          <w:tcPr>
            <w:tcW w:w="790" w:type="dxa"/>
            <w:tcBorders>
              <w:top w:val="nil"/>
              <w:left w:val="nil"/>
              <w:bottom w:val="nil"/>
              <w:right w:val="nil"/>
            </w:tcBorders>
            <w:shd w:val="clear" w:color="auto" w:fill="FFFFFF"/>
            <w:vAlign w:val="center"/>
          </w:tcPr>
          <w:p w14:paraId="1FC5B180">
            <w:pPr>
              <w:shd w:val="clear" w:color="auto" w:fill="FFFFFF"/>
              <w:spacing w:line="240" w:lineRule="exact"/>
              <w:jc w:val="center"/>
              <w:rPr>
                <w:rFonts w:eastAsia="等线"/>
                <w:sz w:val="15"/>
                <w:szCs w:val="15"/>
              </w:rPr>
            </w:pPr>
            <w:r>
              <w:rPr>
                <w:rFonts w:hint="eastAsia" w:eastAsia="等线"/>
                <w:sz w:val="15"/>
                <w:szCs w:val="15"/>
              </w:rPr>
              <w:t>1.365513</w:t>
            </w:r>
          </w:p>
        </w:tc>
        <w:tc>
          <w:tcPr>
            <w:tcW w:w="792" w:type="dxa"/>
            <w:tcBorders>
              <w:top w:val="nil"/>
              <w:left w:val="nil"/>
              <w:bottom w:val="nil"/>
              <w:right w:val="nil"/>
            </w:tcBorders>
            <w:shd w:val="clear" w:color="auto" w:fill="FFFFFF"/>
            <w:vAlign w:val="center"/>
          </w:tcPr>
          <w:p w14:paraId="7E374920">
            <w:pPr>
              <w:shd w:val="clear" w:color="auto" w:fill="FFFFFF"/>
              <w:spacing w:line="240" w:lineRule="exact"/>
              <w:jc w:val="center"/>
              <w:rPr>
                <w:rFonts w:eastAsia="等线"/>
                <w:sz w:val="15"/>
                <w:szCs w:val="15"/>
              </w:rPr>
            </w:pPr>
            <w:r>
              <w:rPr>
                <w:rFonts w:hint="eastAsia" w:eastAsia="等线"/>
                <w:sz w:val="15"/>
                <w:szCs w:val="15"/>
              </w:rPr>
              <w:t>1.365681</w:t>
            </w:r>
          </w:p>
        </w:tc>
        <w:tc>
          <w:tcPr>
            <w:tcW w:w="791" w:type="dxa"/>
            <w:tcBorders>
              <w:top w:val="nil"/>
              <w:left w:val="nil"/>
              <w:bottom w:val="nil"/>
              <w:right w:val="nil"/>
            </w:tcBorders>
            <w:shd w:val="clear" w:color="auto" w:fill="FFFFFF"/>
            <w:vAlign w:val="center"/>
          </w:tcPr>
          <w:p w14:paraId="29FD485D">
            <w:pPr>
              <w:shd w:val="clear" w:color="auto" w:fill="FFFFFF"/>
              <w:spacing w:line="240" w:lineRule="exact"/>
              <w:jc w:val="center"/>
              <w:rPr>
                <w:rFonts w:eastAsia="等线"/>
                <w:sz w:val="15"/>
                <w:szCs w:val="15"/>
              </w:rPr>
            </w:pPr>
            <w:r>
              <w:rPr>
                <w:rFonts w:hint="eastAsia" w:eastAsia="等线"/>
                <w:sz w:val="15"/>
                <w:szCs w:val="15"/>
              </w:rPr>
              <w:t>1.365849</w:t>
            </w:r>
          </w:p>
        </w:tc>
        <w:tc>
          <w:tcPr>
            <w:tcW w:w="792" w:type="dxa"/>
            <w:tcBorders>
              <w:top w:val="nil"/>
              <w:left w:val="nil"/>
              <w:bottom w:val="nil"/>
              <w:right w:val="nil"/>
            </w:tcBorders>
            <w:shd w:val="clear" w:color="auto" w:fill="FFFFFF"/>
            <w:vAlign w:val="center"/>
          </w:tcPr>
          <w:p w14:paraId="74CDD573">
            <w:pPr>
              <w:shd w:val="clear" w:color="auto" w:fill="FFFFFF"/>
              <w:spacing w:line="240" w:lineRule="exact"/>
              <w:jc w:val="center"/>
              <w:rPr>
                <w:rFonts w:eastAsia="等线"/>
                <w:sz w:val="15"/>
                <w:szCs w:val="15"/>
              </w:rPr>
            </w:pPr>
            <w:r>
              <w:rPr>
                <w:rFonts w:hint="eastAsia" w:eastAsia="等线"/>
                <w:sz w:val="15"/>
                <w:szCs w:val="15"/>
              </w:rPr>
              <w:t>1.366017</w:t>
            </w:r>
          </w:p>
        </w:tc>
        <w:tc>
          <w:tcPr>
            <w:tcW w:w="789" w:type="dxa"/>
            <w:tcBorders>
              <w:top w:val="nil"/>
              <w:left w:val="nil"/>
              <w:bottom w:val="nil"/>
              <w:right w:val="nil"/>
            </w:tcBorders>
            <w:shd w:val="clear" w:color="auto" w:fill="FFFFFF"/>
            <w:vAlign w:val="center"/>
          </w:tcPr>
          <w:p w14:paraId="1782896D">
            <w:pPr>
              <w:shd w:val="clear" w:color="auto" w:fill="FFFFFF"/>
              <w:spacing w:line="240" w:lineRule="exact"/>
              <w:jc w:val="center"/>
              <w:rPr>
                <w:rFonts w:eastAsia="等线"/>
                <w:sz w:val="15"/>
                <w:szCs w:val="15"/>
              </w:rPr>
            </w:pPr>
            <w:r>
              <w:rPr>
                <w:rFonts w:hint="eastAsia" w:eastAsia="等线"/>
                <w:sz w:val="15"/>
                <w:szCs w:val="15"/>
              </w:rPr>
              <w:t>1.366185</w:t>
            </w:r>
          </w:p>
        </w:tc>
        <w:tc>
          <w:tcPr>
            <w:tcW w:w="791" w:type="dxa"/>
            <w:tcBorders>
              <w:top w:val="nil"/>
              <w:left w:val="nil"/>
              <w:bottom w:val="nil"/>
              <w:right w:val="nil"/>
            </w:tcBorders>
            <w:shd w:val="clear" w:color="auto" w:fill="FFFFFF"/>
            <w:vAlign w:val="center"/>
          </w:tcPr>
          <w:p w14:paraId="05DEDCC3">
            <w:pPr>
              <w:shd w:val="clear" w:color="auto" w:fill="FFFFFF"/>
              <w:spacing w:line="240" w:lineRule="exact"/>
              <w:jc w:val="center"/>
              <w:rPr>
                <w:rFonts w:eastAsia="等线"/>
                <w:sz w:val="15"/>
                <w:szCs w:val="15"/>
              </w:rPr>
            </w:pPr>
            <w:r>
              <w:rPr>
                <w:rFonts w:hint="eastAsia" w:eastAsia="等线"/>
                <w:sz w:val="15"/>
                <w:szCs w:val="15"/>
              </w:rPr>
              <w:t>1.366354</w:t>
            </w:r>
          </w:p>
        </w:tc>
        <w:tc>
          <w:tcPr>
            <w:tcW w:w="789" w:type="dxa"/>
            <w:tcBorders>
              <w:top w:val="nil"/>
              <w:left w:val="nil"/>
              <w:bottom w:val="nil"/>
              <w:right w:val="nil"/>
            </w:tcBorders>
            <w:shd w:val="clear" w:color="auto" w:fill="FFFFFF"/>
            <w:vAlign w:val="center"/>
          </w:tcPr>
          <w:p w14:paraId="51C7E73A">
            <w:pPr>
              <w:shd w:val="clear" w:color="auto" w:fill="FFFFFF"/>
              <w:spacing w:line="240" w:lineRule="exact"/>
              <w:jc w:val="center"/>
              <w:rPr>
                <w:rFonts w:eastAsia="等线"/>
                <w:sz w:val="15"/>
                <w:szCs w:val="15"/>
              </w:rPr>
            </w:pPr>
            <w:r>
              <w:rPr>
                <w:rFonts w:hint="eastAsia" w:eastAsia="等线"/>
                <w:sz w:val="15"/>
                <w:szCs w:val="15"/>
              </w:rPr>
              <w:t>1.366522</w:t>
            </w:r>
          </w:p>
        </w:tc>
        <w:tc>
          <w:tcPr>
            <w:tcW w:w="791" w:type="dxa"/>
            <w:tcBorders>
              <w:top w:val="nil"/>
              <w:left w:val="nil"/>
              <w:bottom w:val="nil"/>
              <w:right w:val="nil"/>
            </w:tcBorders>
            <w:shd w:val="clear" w:color="auto" w:fill="FFFFFF"/>
            <w:vAlign w:val="center"/>
          </w:tcPr>
          <w:p w14:paraId="7CFE735C">
            <w:pPr>
              <w:shd w:val="clear" w:color="auto" w:fill="FFFFFF"/>
              <w:spacing w:line="240" w:lineRule="exact"/>
              <w:jc w:val="center"/>
              <w:rPr>
                <w:rFonts w:eastAsia="等线"/>
                <w:sz w:val="15"/>
                <w:szCs w:val="15"/>
              </w:rPr>
            </w:pPr>
            <w:r>
              <w:rPr>
                <w:rFonts w:hint="eastAsia" w:eastAsia="等线"/>
                <w:sz w:val="15"/>
                <w:szCs w:val="15"/>
              </w:rPr>
              <w:t>1.366691</w:t>
            </w:r>
          </w:p>
        </w:tc>
        <w:tc>
          <w:tcPr>
            <w:tcW w:w="789" w:type="dxa"/>
            <w:tcBorders>
              <w:top w:val="nil"/>
              <w:left w:val="nil"/>
              <w:bottom w:val="nil"/>
              <w:right w:val="nil"/>
            </w:tcBorders>
            <w:shd w:val="clear" w:color="auto" w:fill="FFFFFF"/>
            <w:vAlign w:val="center"/>
          </w:tcPr>
          <w:p w14:paraId="489C81B7">
            <w:pPr>
              <w:shd w:val="clear" w:color="auto" w:fill="FFFFFF"/>
              <w:spacing w:line="240" w:lineRule="exact"/>
              <w:jc w:val="center"/>
              <w:rPr>
                <w:rFonts w:eastAsia="等线"/>
                <w:sz w:val="15"/>
                <w:szCs w:val="15"/>
              </w:rPr>
            </w:pPr>
            <w:r>
              <w:rPr>
                <w:rFonts w:hint="eastAsia" w:eastAsia="等线"/>
                <w:sz w:val="15"/>
                <w:szCs w:val="15"/>
              </w:rPr>
              <w:t>1.366859</w:t>
            </w:r>
          </w:p>
        </w:tc>
        <w:tc>
          <w:tcPr>
            <w:tcW w:w="900" w:type="dxa"/>
            <w:tcBorders>
              <w:top w:val="nil"/>
              <w:left w:val="nil"/>
              <w:bottom w:val="nil"/>
              <w:right w:val="single" w:color="auto" w:sz="8" w:space="0"/>
            </w:tcBorders>
            <w:shd w:val="clear" w:color="auto" w:fill="FFFFFF"/>
            <w:vAlign w:val="center"/>
          </w:tcPr>
          <w:p w14:paraId="37291589">
            <w:pPr>
              <w:shd w:val="clear" w:color="auto" w:fill="FFFFFF"/>
              <w:spacing w:line="240" w:lineRule="exact"/>
              <w:jc w:val="center"/>
              <w:rPr>
                <w:rFonts w:eastAsia="等线"/>
                <w:sz w:val="15"/>
                <w:szCs w:val="15"/>
              </w:rPr>
            </w:pPr>
            <w:r>
              <w:rPr>
                <w:rFonts w:hint="eastAsia" w:eastAsia="等线"/>
                <w:sz w:val="15"/>
                <w:szCs w:val="15"/>
              </w:rPr>
              <w:t>1.367028</w:t>
            </w:r>
          </w:p>
        </w:tc>
      </w:tr>
      <w:tr w14:paraId="615C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5C6B660">
            <w:pPr>
              <w:spacing w:line="240" w:lineRule="exact"/>
              <w:jc w:val="center"/>
              <w:rPr>
                <w:rFonts w:eastAsia="等线"/>
                <w:sz w:val="15"/>
                <w:szCs w:val="15"/>
              </w:rPr>
            </w:pPr>
            <w:r>
              <w:rPr>
                <w:rFonts w:eastAsia="等线"/>
                <w:sz w:val="15"/>
                <w:szCs w:val="15"/>
              </w:rPr>
              <w:t>22</w:t>
            </w:r>
          </w:p>
        </w:tc>
        <w:tc>
          <w:tcPr>
            <w:tcW w:w="790" w:type="dxa"/>
            <w:tcBorders>
              <w:top w:val="nil"/>
              <w:left w:val="nil"/>
              <w:bottom w:val="nil"/>
              <w:right w:val="nil"/>
            </w:tcBorders>
            <w:shd w:val="clear" w:color="auto" w:fill="FFFFFF"/>
            <w:vAlign w:val="center"/>
          </w:tcPr>
          <w:p w14:paraId="234F56E5">
            <w:pPr>
              <w:shd w:val="clear" w:color="auto" w:fill="FFFFFF"/>
              <w:spacing w:line="240" w:lineRule="exact"/>
              <w:jc w:val="center"/>
              <w:rPr>
                <w:rFonts w:eastAsia="等线"/>
                <w:sz w:val="15"/>
                <w:szCs w:val="15"/>
              </w:rPr>
            </w:pPr>
            <w:r>
              <w:rPr>
                <w:rFonts w:hint="eastAsia" w:eastAsia="等线"/>
                <w:sz w:val="15"/>
                <w:szCs w:val="15"/>
              </w:rPr>
              <w:t>1.367197</w:t>
            </w:r>
          </w:p>
        </w:tc>
        <w:tc>
          <w:tcPr>
            <w:tcW w:w="792" w:type="dxa"/>
            <w:tcBorders>
              <w:top w:val="nil"/>
              <w:left w:val="nil"/>
              <w:bottom w:val="nil"/>
              <w:right w:val="nil"/>
            </w:tcBorders>
            <w:shd w:val="clear" w:color="auto" w:fill="FFFFFF"/>
            <w:vAlign w:val="center"/>
          </w:tcPr>
          <w:p w14:paraId="35C556C0">
            <w:pPr>
              <w:shd w:val="clear" w:color="auto" w:fill="FFFFFF"/>
              <w:spacing w:line="240" w:lineRule="exact"/>
              <w:jc w:val="center"/>
              <w:rPr>
                <w:rFonts w:eastAsia="等线"/>
                <w:sz w:val="15"/>
                <w:szCs w:val="15"/>
              </w:rPr>
            </w:pPr>
            <w:r>
              <w:rPr>
                <w:rFonts w:hint="eastAsia" w:eastAsia="等线"/>
                <w:sz w:val="15"/>
                <w:szCs w:val="15"/>
              </w:rPr>
              <w:t>1.367366</w:t>
            </w:r>
          </w:p>
        </w:tc>
        <w:tc>
          <w:tcPr>
            <w:tcW w:w="791" w:type="dxa"/>
            <w:tcBorders>
              <w:top w:val="nil"/>
              <w:left w:val="nil"/>
              <w:bottom w:val="nil"/>
              <w:right w:val="nil"/>
            </w:tcBorders>
            <w:shd w:val="clear" w:color="auto" w:fill="FFFFFF"/>
            <w:vAlign w:val="center"/>
          </w:tcPr>
          <w:p w14:paraId="6E9DC922">
            <w:pPr>
              <w:shd w:val="clear" w:color="auto" w:fill="FFFFFF"/>
              <w:spacing w:line="240" w:lineRule="exact"/>
              <w:jc w:val="center"/>
              <w:rPr>
                <w:rFonts w:eastAsia="等线"/>
                <w:sz w:val="15"/>
                <w:szCs w:val="15"/>
              </w:rPr>
            </w:pPr>
            <w:r>
              <w:rPr>
                <w:rFonts w:hint="eastAsia" w:eastAsia="等线"/>
                <w:sz w:val="15"/>
                <w:szCs w:val="15"/>
              </w:rPr>
              <w:t>1.367535</w:t>
            </w:r>
          </w:p>
        </w:tc>
        <w:tc>
          <w:tcPr>
            <w:tcW w:w="792" w:type="dxa"/>
            <w:tcBorders>
              <w:top w:val="nil"/>
              <w:left w:val="nil"/>
              <w:bottom w:val="nil"/>
              <w:right w:val="nil"/>
            </w:tcBorders>
            <w:shd w:val="clear" w:color="auto" w:fill="FFFFFF"/>
            <w:vAlign w:val="center"/>
          </w:tcPr>
          <w:p w14:paraId="3639FED6">
            <w:pPr>
              <w:shd w:val="clear" w:color="auto" w:fill="FFFFFF"/>
              <w:spacing w:line="240" w:lineRule="exact"/>
              <w:jc w:val="center"/>
              <w:rPr>
                <w:rFonts w:eastAsia="等线"/>
                <w:sz w:val="15"/>
                <w:szCs w:val="15"/>
              </w:rPr>
            </w:pPr>
            <w:r>
              <w:rPr>
                <w:rFonts w:hint="eastAsia" w:eastAsia="等线"/>
                <w:sz w:val="15"/>
                <w:szCs w:val="15"/>
              </w:rPr>
              <w:t>1.367705</w:t>
            </w:r>
          </w:p>
        </w:tc>
        <w:tc>
          <w:tcPr>
            <w:tcW w:w="789" w:type="dxa"/>
            <w:tcBorders>
              <w:top w:val="nil"/>
              <w:left w:val="nil"/>
              <w:bottom w:val="nil"/>
              <w:right w:val="nil"/>
            </w:tcBorders>
            <w:shd w:val="clear" w:color="auto" w:fill="FFFFFF"/>
            <w:vAlign w:val="center"/>
          </w:tcPr>
          <w:p w14:paraId="69F2175B">
            <w:pPr>
              <w:shd w:val="clear" w:color="auto" w:fill="FFFFFF"/>
              <w:spacing w:line="240" w:lineRule="exact"/>
              <w:jc w:val="center"/>
              <w:rPr>
                <w:rFonts w:eastAsia="等线"/>
                <w:sz w:val="15"/>
                <w:szCs w:val="15"/>
              </w:rPr>
            </w:pPr>
            <w:r>
              <w:rPr>
                <w:rFonts w:hint="eastAsia" w:eastAsia="等线"/>
                <w:sz w:val="15"/>
                <w:szCs w:val="15"/>
              </w:rPr>
              <w:t>1.367874</w:t>
            </w:r>
          </w:p>
        </w:tc>
        <w:tc>
          <w:tcPr>
            <w:tcW w:w="791" w:type="dxa"/>
            <w:tcBorders>
              <w:top w:val="nil"/>
              <w:left w:val="nil"/>
              <w:bottom w:val="nil"/>
              <w:right w:val="nil"/>
            </w:tcBorders>
            <w:shd w:val="clear" w:color="auto" w:fill="FFFFFF"/>
            <w:vAlign w:val="center"/>
          </w:tcPr>
          <w:p w14:paraId="0776E012">
            <w:pPr>
              <w:shd w:val="clear" w:color="auto" w:fill="FFFFFF"/>
              <w:spacing w:line="240" w:lineRule="exact"/>
              <w:jc w:val="center"/>
              <w:rPr>
                <w:rFonts w:eastAsia="等线"/>
                <w:sz w:val="15"/>
                <w:szCs w:val="15"/>
              </w:rPr>
            </w:pPr>
            <w:r>
              <w:rPr>
                <w:rFonts w:hint="eastAsia" w:eastAsia="等线"/>
                <w:sz w:val="15"/>
                <w:szCs w:val="15"/>
              </w:rPr>
              <w:t>1.368044</w:t>
            </w:r>
          </w:p>
        </w:tc>
        <w:tc>
          <w:tcPr>
            <w:tcW w:w="789" w:type="dxa"/>
            <w:tcBorders>
              <w:top w:val="nil"/>
              <w:left w:val="nil"/>
              <w:bottom w:val="nil"/>
              <w:right w:val="nil"/>
            </w:tcBorders>
            <w:shd w:val="clear" w:color="auto" w:fill="FFFFFF"/>
            <w:vAlign w:val="center"/>
          </w:tcPr>
          <w:p w14:paraId="767EB621">
            <w:pPr>
              <w:shd w:val="clear" w:color="auto" w:fill="FFFFFF"/>
              <w:spacing w:line="240" w:lineRule="exact"/>
              <w:jc w:val="center"/>
              <w:rPr>
                <w:rFonts w:eastAsia="等线"/>
                <w:sz w:val="15"/>
                <w:szCs w:val="15"/>
              </w:rPr>
            </w:pPr>
            <w:r>
              <w:rPr>
                <w:rFonts w:hint="eastAsia" w:eastAsia="等线"/>
                <w:sz w:val="15"/>
                <w:szCs w:val="15"/>
              </w:rPr>
              <w:t>1.368214</w:t>
            </w:r>
          </w:p>
        </w:tc>
        <w:tc>
          <w:tcPr>
            <w:tcW w:w="791" w:type="dxa"/>
            <w:tcBorders>
              <w:top w:val="nil"/>
              <w:left w:val="nil"/>
              <w:bottom w:val="nil"/>
              <w:right w:val="nil"/>
            </w:tcBorders>
            <w:shd w:val="clear" w:color="auto" w:fill="FFFFFF"/>
            <w:vAlign w:val="center"/>
          </w:tcPr>
          <w:p w14:paraId="761DF48A">
            <w:pPr>
              <w:shd w:val="clear" w:color="auto" w:fill="FFFFFF"/>
              <w:spacing w:line="240" w:lineRule="exact"/>
              <w:jc w:val="center"/>
              <w:rPr>
                <w:rFonts w:eastAsia="等线"/>
                <w:sz w:val="15"/>
                <w:szCs w:val="15"/>
              </w:rPr>
            </w:pPr>
            <w:r>
              <w:rPr>
                <w:rFonts w:hint="eastAsia" w:eastAsia="等线"/>
                <w:sz w:val="15"/>
                <w:szCs w:val="15"/>
              </w:rPr>
              <w:t>1.368384</w:t>
            </w:r>
          </w:p>
        </w:tc>
        <w:tc>
          <w:tcPr>
            <w:tcW w:w="789" w:type="dxa"/>
            <w:tcBorders>
              <w:top w:val="nil"/>
              <w:left w:val="nil"/>
              <w:bottom w:val="nil"/>
              <w:right w:val="nil"/>
            </w:tcBorders>
            <w:shd w:val="clear" w:color="auto" w:fill="FFFFFF"/>
            <w:vAlign w:val="center"/>
          </w:tcPr>
          <w:p w14:paraId="763B4957">
            <w:pPr>
              <w:shd w:val="clear" w:color="auto" w:fill="FFFFFF"/>
              <w:spacing w:line="240" w:lineRule="exact"/>
              <w:jc w:val="center"/>
              <w:rPr>
                <w:rFonts w:eastAsia="等线"/>
                <w:sz w:val="15"/>
                <w:szCs w:val="15"/>
              </w:rPr>
            </w:pPr>
            <w:r>
              <w:rPr>
                <w:rFonts w:hint="eastAsia" w:eastAsia="等线"/>
                <w:sz w:val="15"/>
                <w:szCs w:val="15"/>
              </w:rPr>
              <w:t>1.368554</w:t>
            </w:r>
          </w:p>
        </w:tc>
        <w:tc>
          <w:tcPr>
            <w:tcW w:w="900" w:type="dxa"/>
            <w:tcBorders>
              <w:top w:val="nil"/>
              <w:left w:val="nil"/>
              <w:bottom w:val="nil"/>
              <w:right w:val="single" w:color="auto" w:sz="8" w:space="0"/>
            </w:tcBorders>
            <w:shd w:val="clear" w:color="auto" w:fill="FFFFFF"/>
            <w:vAlign w:val="center"/>
          </w:tcPr>
          <w:p w14:paraId="5B798E82">
            <w:pPr>
              <w:shd w:val="clear" w:color="auto" w:fill="FFFFFF"/>
              <w:spacing w:line="240" w:lineRule="exact"/>
              <w:jc w:val="center"/>
              <w:rPr>
                <w:rFonts w:eastAsia="等线"/>
                <w:sz w:val="15"/>
                <w:szCs w:val="15"/>
              </w:rPr>
            </w:pPr>
            <w:r>
              <w:rPr>
                <w:rFonts w:hint="eastAsia" w:eastAsia="等线"/>
                <w:sz w:val="15"/>
                <w:szCs w:val="15"/>
              </w:rPr>
              <w:t>1.368724</w:t>
            </w:r>
          </w:p>
        </w:tc>
      </w:tr>
      <w:tr w14:paraId="120C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50EB8B6">
            <w:pPr>
              <w:spacing w:line="240" w:lineRule="exact"/>
              <w:jc w:val="center"/>
              <w:rPr>
                <w:rFonts w:eastAsia="等线"/>
                <w:sz w:val="15"/>
                <w:szCs w:val="15"/>
              </w:rPr>
            </w:pPr>
            <w:r>
              <w:rPr>
                <w:rFonts w:eastAsia="等线"/>
                <w:sz w:val="15"/>
                <w:szCs w:val="15"/>
              </w:rPr>
              <w:t>23</w:t>
            </w:r>
          </w:p>
        </w:tc>
        <w:tc>
          <w:tcPr>
            <w:tcW w:w="790" w:type="dxa"/>
            <w:tcBorders>
              <w:top w:val="nil"/>
              <w:left w:val="nil"/>
              <w:bottom w:val="nil"/>
              <w:right w:val="nil"/>
            </w:tcBorders>
            <w:shd w:val="clear" w:color="auto" w:fill="FFFFFF"/>
            <w:vAlign w:val="center"/>
          </w:tcPr>
          <w:p w14:paraId="60D0E6B9">
            <w:pPr>
              <w:shd w:val="clear" w:color="auto" w:fill="FFFFFF"/>
              <w:spacing w:line="240" w:lineRule="exact"/>
              <w:jc w:val="center"/>
              <w:rPr>
                <w:rFonts w:eastAsia="等线"/>
                <w:sz w:val="15"/>
                <w:szCs w:val="15"/>
              </w:rPr>
            </w:pPr>
            <w:r>
              <w:rPr>
                <w:rFonts w:hint="eastAsia" w:eastAsia="等线"/>
                <w:sz w:val="15"/>
                <w:szCs w:val="15"/>
              </w:rPr>
              <w:t>1.368894</w:t>
            </w:r>
          </w:p>
        </w:tc>
        <w:tc>
          <w:tcPr>
            <w:tcW w:w="792" w:type="dxa"/>
            <w:tcBorders>
              <w:top w:val="nil"/>
              <w:left w:val="nil"/>
              <w:bottom w:val="nil"/>
              <w:right w:val="nil"/>
            </w:tcBorders>
            <w:shd w:val="clear" w:color="auto" w:fill="FFFFFF"/>
            <w:vAlign w:val="center"/>
          </w:tcPr>
          <w:p w14:paraId="4930216C">
            <w:pPr>
              <w:shd w:val="clear" w:color="auto" w:fill="FFFFFF"/>
              <w:spacing w:line="240" w:lineRule="exact"/>
              <w:jc w:val="center"/>
              <w:rPr>
                <w:rFonts w:eastAsia="等线"/>
                <w:sz w:val="15"/>
                <w:szCs w:val="15"/>
              </w:rPr>
            </w:pPr>
            <w:r>
              <w:rPr>
                <w:rFonts w:hint="eastAsia" w:eastAsia="等线"/>
                <w:sz w:val="15"/>
                <w:szCs w:val="15"/>
              </w:rPr>
              <w:t>1.369064</w:t>
            </w:r>
          </w:p>
        </w:tc>
        <w:tc>
          <w:tcPr>
            <w:tcW w:w="791" w:type="dxa"/>
            <w:tcBorders>
              <w:top w:val="nil"/>
              <w:left w:val="nil"/>
              <w:bottom w:val="nil"/>
              <w:right w:val="nil"/>
            </w:tcBorders>
            <w:shd w:val="clear" w:color="auto" w:fill="FFFFFF"/>
            <w:vAlign w:val="center"/>
          </w:tcPr>
          <w:p w14:paraId="567EFA62">
            <w:pPr>
              <w:shd w:val="clear" w:color="auto" w:fill="FFFFFF"/>
              <w:spacing w:line="240" w:lineRule="exact"/>
              <w:jc w:val="center"/>
              <w:rPr>
                <w:rFonts w:eastAsia="等线"/>
                <w:sz w:val="15"/>
                <w:szCs w:val="15"/>
              </w:rPr>
            </w:pPr>
            <w:r>
              <w:rPr>
                <w:rFonts w:hint="eastAsia" w:eastAsia="等线"/>
                <w:sz w:val="15"/>
                <w:szCs w:val="15"/>
              </w:rPr>
              <w:t>1.369235</w:t>
            </w:r>
          </w:p>
        </w:tc>
        <w:tc>
          <w:tcPr>
            <w:tcW w:w="792" w:type="dxa"/>
            <w:tcBorders>
              <w:top w:val="nil"/>
              <w:left w:val="nil"/>
              <w:bottom w:val="nil"/>
              <w:right w:val="nil"/>
            </w:tcBorders>
            <w:shd w:val="clear" w:color="auto" w:fill="FFFFFF"/>
            <w:vAlign w:val="center"/>
          </w:tcPr>
          <w:p w14:paraId="60586CBF">
            <w:pPr>
              <w:shd w:val="clear" w:color="auto" w:fill="FFFFFF"/>
              <w:spacing w:line="240" w:lineRule="exact"/>
              <w:jc w:val="center"/>
              <w:rPr>
                <w:rFonts w:eastAsia="等线"/>
                <w:sz w:val="15"/>
                <w:szCs w:val="15"/>
              </w:rPr>
            </w:pPr>
            <w:r>
              <w:rPr>
                <w:rFonts w:hint="eastAsia" w:eastAsia="等线"/>
                <w:sz w:val="15"/>
                <w:szCs w:val="15"/>
              </w:rPr>
              <w:t>1.369406</w:t>
            </w:r>
          </w:p>
        </w:tc>
        <w:tc>
          <w:tcPr>
            <w:tcW w:w="789" w:type="dxa"/>
            <w:tcBorders>
              <w:top w:val="nil"/>
              <w:left w:val="nil"/>
              <w:bottom w:val="nil"/>
              <w:right w:val="nil"/>
            </w:tcBorders>
            <w:shd w:val="clear" w:color="auto" w:fill="FFFFFF"/>
            <w:vAlign w:val="center"/>
          </w:tcPr>
          <w:p w14:paraId="3B50D1D9">
            <w:pPr>
              <w:shd w:val="clear" w:color="auto" w:fill="FFFFFF"/>
              <w:spacing w:line="240" w:lineRule="exact"/>
              <w:jc w:val="center"/>
              <w:rPr>
                <w:rFonts w:eastAsia="等线"/>
                <w:sz w:val="15"/>
                <w:szCs w:val="15"/>
              </w:rPr>
            </w:pPr>
            <w:r>
              <w:rPr>
                <w:rFonts w:hint="eastAsia" w:eastAsia="等线"/>
                <w:sz w:val="15"/>
                <w:szCs w:val="15"/>
              </w:rPr>
              <w:t>1.369576</w:t>
            </w:r>
          </w:p>
        </w:tc>
        <w:tc>
          <w:tcPr>
            <w:tcW w:w="791" w:type="dxa"/>
            <w:tcBorders>
              <w:top w:val="nil"/>
              <w:left w:val="nil"/>
              <w:bottom w:val="nil"/>
              <w:right w:val="nil"/>
            </w:tcBorders>
            <w:shd w:val="clear" w:color="auto" w:fill="FFFFFF"/>
            <w:vAlign w:val="center"/>
          </w:tcPr>
          <w:p w14:paraId="268F5257">
            <w:pPr>
              <w:shd w:val="clear" w:color="auto" w:fill="FFFFFF"/>
              <w:spacing w:line="240" w:lineRule="exact"/>
              <w:jc w:val="center"/>
              <w:rPr>
                <w:rFonts w:eastAsia="等线"/>
                <w:sz w:val="15"/>
                <w:szCs w:val="15"/>
              </w:rPr>
            </w:pPr>
            <w:r>
              <w:rPr>
                <w:rFonts w:hint="eastAsia" w:eastAsia="等线"/>
                <w:sz w:val="15"/>
                <w:szCs w:val="15"/>
              </w:rPr>
              <w:t>1.369747</w:t>
            </w:r>
          </w:p>
        </w:tc>
        <w:tc>
          <w:tcPr>
            <w:tcW w:w="789" w:type="dxa"/>
            <w:tcBorders>
              <w:top w:val="nil"/>
              <w:left w:val="nil"/>
              <w:bottom w:val="nil"/>
              <w:right w:val="nil"/>
            </w:tcBorders>
            <w:shd w:val="clear" w:color="auto" w:fill="FFFFFF"/>
            <w:vAlign w:val="center"/>
          </w:tcPr>
          <w:p w14:paraId="6356ABA5">
            <w:pPr>
              <w:shd w:val="clear" w:color="auto" w:fill="FFFFFF"/>
              <w:spacing w:line="240" w:lineRule="exact"/>
              <w:jc w:val="center"/>
              <w:rPr>
                <w:rFonts w:eastAsia="等线"/>
                <w:sz w:val="15"/>
                <w:szCs w:val="15"/>
              </w:rPr>
            </w:pPr>
            <w:r>
              <w:rPr>
                <w:rFonts w:hint="eastAsia" w:eastAsia="等线"/>
                <w:sz w:val="15"/>
                <w:szCs w:val="15"/>
              </w:rPr>
              <w:t>1.369918</w:t>
            </w:r>
          </w:p>
        </w:tc>
        <w:tc>
          <w:tcPr>
            <w:tcW w:w="791" w:type="dxa"/>
            <w:tcBorders>
              <w:top w:val="nil"/>
              <w:left w:val="nil"/>
              <w:bottom w:val="nil"/>
              <w:right w:val="nil"/>
            </w:tcBorders>
            <w:shd w:val="clear" w:color="auto" w:fill="FFFFFF"/>
            <w:vAlign w:val="center"/>
          </w:tcPr>
          <w:p w14:paraId="0F03C331">
            <w:pPr>
              <w:shd w:val="clear" w:color="auto" w:fill="FFFFFF"/>
              <w:spacing w:line="240" w:lineRule="exact"/>
              <w:jc w:val="center"/>
              <w:rPr>
                <w:rFonts w:eastAsia="等线"/>
                <w:sz w:val="15"/>
                <w:szCs w:val="15"/>
              </w:rPr>
            </w:pPr>
            <w:r>
              <w:rPr>
                <w:rFonts w:hint="eastAsia" w:eastAsia="等线"/>
                <w:sz w:val="15"/>
                <w:szCs w:val="15"/>
              </w:rPr>
              <w:t>1.370090</w:t>
            </w:r>
          </w:p>
        </w:tc>
        <w:tc>
          <w:tcPr>
            <w:tcW w:w="789" w:type="dxa"/>
            <w:tcBorders>
              <w:top w:val="nil"/>
              <w:left w:val="nil"/>
              <w:bottom w:val="nil"/>
              <w:right w:val="nil"/>
            </w:tcBorders>
            <w:shd w:val="clear" w:color="auto" w:fill="FFFFFF"/>
            <w:vAlign w:val="center"/>
          </w:tcPr>
          <w:p w14:paraId="1E63F802">
            <w:pPr>
              <w:shd w:val="clear" w:color="auto" w:fill="FFFFFF"/>
              <w:spacing w:line="240" w:lineRule="exact"/>
              <w:jc w:val="center"/>
              <w:rPr>
                <w:rFonts w:eastAsia="等线"/>
                <w:sz w:val="15"/>
                <w:szCs w:val="15"/>
              </w:rPr>
            </w:pPr>
            <w:r>
              <w:rPr>
                <w:rFonts w:hint="eastAsia" w:eastAsia="等线"/>
                <w:sz w:val="15"/>
                <w:szCs w:val="15"/>
              </w:rPr>
              <w:t>1.370261</w:t>
            </w:r>
          </w:p>
        </w:tc>
        <w:tc>
          <w:tcPr>
            <w:tcW w:w="900" w:type="dxa"/>
            <w:tcBorders>
              <w:top w:val="nil"/>
              <w:left w:val="nil"/>
              <w:bottom w:val="nil"/>
              <w:right w:val="single" w:color="auto" w:sz="8" w:space="0"/>
            </w:tcBorders>
            <w:shd w:val="clear" w:color="auto" w:fill="FFFFFF"/>
            <w:vAlign w:val="center"/>
          </w:tcPr>
          <w:p w14:paraId="7C2E29F5">
            <w:pPr>
              <w:shd w:val="clear" w:color="auto" w:fill="FFFFFF"/>
              <w:spacing w:line="240" w:lineRule="exact"/>
              <w:jc w:val="center"/>
              <w:rPr>
                <w:rFonts w:eastAsia="等线"/>
                <w:sz w:val="15"/>
                <w:szCs w:val="15"/>
              </w:rPr>
            </w:pPr>
            <w:r>
              <w:rPr>
                <w:rFonts w:hint="eastAsia" w:eastAsia="等线"/>
                <w:sz w:val="15"/>
                <w:szCs w:val="15"/>
              </w:rPr>
              <w:t>1.370433</w:t>
            </w:r>
          </w:p>
        </w:tc>
      </w:tr>
      <w:tr w14:paraId="6CCD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7DFF9DE">
            <w:pPr>
              <w:spacing w:line="240" w:lineRule="exact"/>
              <w:jc w:val="center"/>
              <w:rPr>
                <w:rFonts w:eastAsia="等线"/>
                <w:sz w:val="15"/>
                <w:szCs w:val="15"/>
              </w:rPr>
            </w:pPr>
            <w:r>
              <w:rPr>
                <w:rFonts w:eastAsia="等线"/>
                <w:sz w:val="15"/>
                <w:szCs w:val="15"/>
              </w:rPr>
              <w:t>24</w:t>
            </w:r>
          </w:p>
        </w:tc>
        <w:tc>
          <w:tcPr>
            <w:tcW w:w="790" w:type="dxa"/>
            <w:tcBorders>
              <w:top w:val="nil"/>
              <w:left w:val="nil"/>
              <w:bottom w:val="nil"/>
              <w:right w:val="nil"/>
            </w:tcBorders>
            <w:shd w:val="clear" w:color="auto" w:fill="FFFFFF"/>
            <w:vAlign w:val="center"/>
          </w:tcPr>
          <w:p w14:paraId="3681748B">
            <w:pPr>
              <w:shd w:val="clear" w:color="auto" w:fill="FFFFFF"/>
              <w:spacing w:line="240" w:lineRule="exact"/>
              <w:jc w:val="center"/>
              <w:rPr>
                <w:rFonts w:eastAsia="等线"/>
                <w:sz w:val="15"/>
                <w:szCs w:val="15"/>
              </w:rPr>
            </w:pPr>
            <w:r>
              <w:rPr>
                <w:rFonts w:hint="eastAsia" w:eastAsia="等线"/>
                <w:sz w:val="15"/>
                <w:szCs w:val="15"/>
              </w:rPr>
              <w:t>1.370604</w:t>
            </w:r>
          </w:p>
        </w:tc>
        <w:tc>
          <w:tcPr>
            <w:tcW w:w="792" w:type="dxa"/>
            <w:tcBorders>
              <w:top w:val="nil"/>
              <w:left w:val="nil"/>
              <w:bottom w:val="nil"/>
              <w:right w:val="nil"/>
            </w:tcBorders>
            <w:shd w:val="clear" w:color="auto" w:fill="FFFFFF"/>
            <w:vAlign w:val="center"/>
          </w:tcPr>
          <w:p w14:paraId="1F60C97F">
            <w:pPr>
              <w:shd w:val="clear" w:color="auto" w:fill="FFFFFF"/>
              <w:spacing w:line="240" w:lineRule="exact"/>
              <w:jc w:val="center"/>
              <w:rPr>
                <w:rFonts w:eastAsia="等线"/>
                <w:sz w:val="15"/>
                <w:szCs w:val="15"/>
              </w:rPr>
            </w:pPr>
            <w:r>
              <w:rPr>
                <w:rFonts w:hint="eastAsia" w:eastAsia="等线"/>
                <w:sz w:val="15"/>
                <w:szCs w:val="15"/>
              </w:rPr>
              <w:t>1.370776</w:t>
            </w:r>
          </w:p>
        </w:tc>
        <w:tc>
          <w:tcPr>
            <w:tcW w:w="791" w:type="dxa"/>
            <w:tcBorders>
              <w:top w:val="nil"/>
              <w:left w:val="nil"/>
              <w:bottom w:val="nil"/>
              <w:right w:val="nil"/>
            </w:tcBorders>
            <w:shd w:val="clear" w:color="auto" w:fill="FFFFFF"/>
            <w:vAlign w:val="center"/>
          </w:tcPr>
          <w:p w14:paraId="5F1ECE2C">
            <w:pPr>
              <w:shd w:val="clear" w:color="auto" w:fill="FFFFFF"/>
              <w:spacing w:line="240" w:lineRule="exact"/>
              <w:jc w:val="center"/>
              <w:rPr>
                <w:rFonts w:eastAsia="等线"/>
                <w:sz w:val="15"/>
                <w:szCs w:val="15"/>
              </w:rPr>
            </w:pPr>
            <w:r>
              <w:rPr>
                <w:rFonts w:hint="eastAsia" w:eastAsia="等线"/>
                <w:sz w:val="15"/>
                <w:szCs w:val="15"/>
              </w:rPr>
              <w:t>1.370948</w:t>
            </w:r>
          </w:p>
        </w:tc>
        <w:tc>
          <w:tcPr>
            <w:tcW w:w="792" w:type="dxa"/>
            <w:tcBorders>
              <w:top w:val="nil"/>
              <w:left w:val="nil"/>
              <w:bottom w:val="nil"/>
              <w:right w:val="nil"/>
            </w:tcBorders>
            <w:shd w:val="clear" w:color="auto" w:fill="FFFFFF"/>
            <w:vAlign w:val="center"/>
          </w:tcPr>
          <w:p w14:paraId="3BD8614D">
            <w:pPr>
              <w:shd w:val="clear" w:color="auto" w:fill="FFFFFF"/>
              <w:spacing w:line="240" w:lineRule="exact"/>
              <w:jc w:val="center"/>
              <w:rPr>
                <w:rFonts w:eastAsia="等线"/>
                <w:sz w:val="15"/>
                <w:szCs w:val="15"/>
              </w:rPr>
            </w:pPr>
            <w:r>
              <w:rPr>
                <w:rFonts w:hint="eastAsia" w:eastAsia="等线"/>
                <w:sz w:val="15"/>
                <w:szCs w:val="15"/>
              </w:rPr>
              <w:t>1.371120</w:t>
            </w:r>
          </w:p>
        </w:tc>
        <w:tc>
          <w:tcPr>
            <w:tcW w:w="789" w:type="dxa"/>
            <w:tcBorders>
              <w:top w:val="nil"/>
              <w:left w:val="nil"/>
              <w:bottom w:val="nil"/>
              <w:right w:val="nil"/>
            </w:tcBorders>
            <w:shd w:val="clear" w:color="auto" w:fill="FFFFFF"/>
            <w:vAlign w:val="center"/>
          </w:tcPr>
          <w:p w14:paraId="77198F5A">
            <w:pPr>
              <w:shd w:val="clear" w:color="auto" w:fill="FFFFFF"/>
              <w:spacing w:line="240" w:lineRule="exact"/>
              <w:jc w:val="center"/>
              <w:rPr>
                <w:rFonts w:eastAsia="等线"/>
                <w:sz w:val="15"/>
                <w:szCs w:val="15"/>
              </w:rPr>
            </w:pPr>
            <w:r>
              <w:rPr>
                <w:rFonts w:hint="eastAsia" w:eastAsia="等线"/>
                <w:sz w:val="15"/>
                <w:szCs w:val="15"/>
              </w:rPr>
              <w:t>1.371292</w:t>
            </w:r>
          </w:p>
        </w:tc>
        <w:tc>
          <w:tcPr>
            <w:tcW w:w="791" w:type="dxa"/>
            <w:tcBorders>
              <w:top w:val="nil"/>
              <w:left w:val="nil"/>
              <w:bottom w:val="nil"/>
              <w:right w:val="nil"/>
            </w:tcBorders>
            <w:shd w:val="clear" w:color="auto" w:fill="FFFFFF"/>
            <w:vAlign w:val="center"/>
          </w:tcPr>
          <w:p w14:paraId="2A9D5B5E">
            <w:pPr>
              <w:shd w:val="clear" w:color="auto" w:fill="FFFFFF"/>
              <w:spacing w:line="240" w:lineRule="exact"/>
              <w:jc w:val="center"/>
              <w:rPr>
                <w:rFonts w:eastAsia="等线"/>
                <w:sz w:val="15"/>
                <w:szCs w:val="15"/>
              </w:rPr>
            </w:pPr>
            <w:r>
              <w:rPr>
                <w:rFonts w:hint="eastAsia" w:eastAsia="等线"/>
                <w:sz w:val="15"/>
                <w:szCs w:val="15"/>
              </w:rPr>
              <w:t>1.371464</w:t>
            </w:r>
          </w:p>
        </w:tc>
        <w:tc>
          <w:tcPr>
            <w:tcW w:w="789" w:type="dxa"/>
            <w:tcBorders>
              <w:top w:val="nil"/>
              <w:left w:val="nil"/>
              <w:bottom w:val="nil"/>
              <w:right w:val="nil"/>
            </w:tcBorders>
            <w:shd w:val="clear" w:color="auto" w:fill="FFFFFF"/>
            <w:vAlign w:val="center"/>
          </w:tcPr>
          <w:p w14:paraId="71C6FFBC">
            <w:pPr>
              <w:shd w:val="clear" w:color="auto" w:fill="FFFFFF"/>
              <w:spacing w:line="240" w:lineRule="exact"/>
              <w:jc w:val="center"/>
              <w:rPr>
                <w:rFonts w:eastAsia="等线"/>
                <w:sz w:val="15"/>
                <w:szCs w:val="15"/>
              </w:rPr>
            </w:pPr>
            <w:r>
              <w:rPr>
                <w:rFonts w:hint="eastAsia" w:eastAsia="等线"/>
                <w:sz w:val="15"/>
                <w:szCs w:val="15"/>
              </w:rPr>
              <w:t>1.371637</w:t>
            </w:r>
          </w:p>
        </w:tc>
        <w:tc>
          <w:tcPr>
            <w:tcW w:w="791" w:type="dxa"/>
            <w:tcBorders>
              <w:top w:val="nil"/>
              <w:left w:val="nil"/>
              <w:bottom w:val="nil"/>
              <w:right w:val="nil"/>
            </w:tcBorders>
            <w:shd w:val="clear" w:color="auto" w:fill="FFFFFF"/>
            <w:vAlign w:val="center"/>
          </w:tcPr>
          <w:p w14:paraId="7A4DC049">
            <w:pPr>
              <w:shd w:val="clear" w:color="auto" w:fill="FFFFFF"/>
              <w:spacing w:line="240" w:lineRule="exact"/>
              <w:jc w:val="center"/>
              <w:rPr>
                <w:rFonts w:eastAsia="等线"/>
                <w:sz w:val="15"/>
                <w:szCs w:val="15"/>
              </w:rPr>
            </w:pPr>
            <w:r>
              <w:rPr>
                <w:rFonts w:hint="eastAsia" w:eastAsia="等线"/>
                <w:sz w:val="15"/>
                <w:szCs w:val="15"/>
              </w:rPr>
              <w:t>1.371809</w:t>
            </w:r>
          </w:p>
        </w:tc>
        <w:tc>
          <w:tcPr>
            <w:tcW w:w="789" w:type="dxa"/>
            <w:tcBorders>
              <w:top w:val="nil"/>
              <w:left w:val="nil"/>
              <w:bottom w:val="nil"/>
              <w:right w:val="nil"/>
            </w:tcBorders>
            <w:shd w:val="clear" w:color="auto" w:fill="FFFFFF"/>
            <w:vAlign w:val="center"/>
          </w:tcPr>
          <w:p w14:paraId="13D6AD6E">
            <w:pPr>
              <w:shd w:val="clear" w:color="auto" w:fill="FFFFFF"/>
              <w:spacing w:line="240" w:lineRule="exact"/>
              <w:jc w:val="center"/>
              <w:rPr>
                <w:rFonts w:eastAsia="等线"/>
                <w:sz w:val="15"/>
                <w:szCs w:val="15"/>
              </w:rPr>
            </w:pPr>
            <w:r>
              <w:rPr>
                <w:rFonts w:hint="eastAsia" w:eastAsia="等线"/>
                <w:sz w:val="15"/>
                <w:szCs w:val="15"/>
              </w:rPr>
              <w:t>1.371982</w:t>
            </w:r>
          </w:p>
        </w:tc>
        <w:tc>
          <w:tcPr>
            <w:tcW w:w="900" w:type="dxa"/>
            <w:tcBorders>
              <w:top w:val="nil"/>
              <w:left w:val="nil"/>
              <w:bottom w:val="nil"/>
              <w:right w:val="single" w:color="auto" w:sz="8" w:space="0"/>
            </w:tcBorders>
            <w:shd w:val="clear" w:color="auto" w:fill="FFFFFF"/>
            <w:vAlign w:val="center"/>
          </w:tcPr>
          <w:p w14:paraId="2DC800A5">
            <w:pPr>
              <w:shd w:val="clear" w:color="auto" w:fill="FFFFFF"/>
              <w:spacing w:line="240" w:lineRule="exact"/>
              <w:jc w:val="center"/>
              <w:rPr>
                <w:rFonts w:eastAsia="等线"/>
                <w:sz w:val="15"/>
                <w:szCs w:val="15"/>
              </w:rPr>
            </w:pPr>
            <w:r>
              <w:rPr>
                <w:rFonts w:hint="eastAsia" w:eastAsia="等线"/>
                <w:sz w:val="15"/>
                <w:szCs w:val="15"/>
              </w:rPr>
              <w:t>1.372155</w:t>
            </w:r>
          </w:p>
        </w:tc>
      </w:tr>
      <w:tr w14:paraId="00CC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512D82F">
            <w:pPr>
              <w:spacing w:line="240" w:lineRule="exact"/>
              <w:jc w:val="center"/>
              <w:rPr>
                <w:rFonts w:eastAsia="等线"/>
                <w:sz w:val="15"/>
                <w:szCs w:val="15"/>
              </w:rPr>
            </w:pPr>
            <w:r>
              <w:rPr>
                <w:rFonts w:eastAsia="等线"/>
                <w:sz w:val="15"/>
                <w:szCs w:val="15"/>
              </w:rPr>
              <w:t>25</w:t>
            </w:r>
          </w:p>
        </w:tc>
        <w:tc>
          <w:tcPr>
            <w:tcW w:w="790" w:type="dxa"/>
            <w:tcBorders>
              <w:top w:val="nil"/>
              <w:left w:val="nil"/>
              <w:bottom w:val="nil"/>
              <w:right w:val="nil"/>
            </w:tcBorders>
            <w:shd w:val="clear" w:color="auto" w:fill="FFFFFF"/>
            <w:vAlign w:val="center"/>
          </w:tcPr>
          <w:p w14:paraId="5EFC50C6">
            <w:pPr>
              <w:shd w:val="clear" w:color="auto" w:fill="FFFFFF"/>
              <w:spacing w:line="240" w:lineRule="exact"/>
              <w:jc w:val="center"/>
              <w:rPr>
                <w:rFonts w:eastAsia="等线"/>
                <w:sz w:val="15"/>
                <w:szCs w:val="15"/>
              </w:rPr>
            </w:pPr>
            <w:r>
              <w:rPr>
                <w:rFonts w:hint="eastAsia" w:eastAsia="等线"/>
                <w:sz w:val="15"/>
                <w:szCs w:val="15"/>
              </w:rPr>
              <w:t>1.372328</w:t>
            </w:r>
          </w:p>
        </w:tc>
        <w:tc>
          <w:tcPr>
            <w:tcW w:w="792" w:type="dxa"/>
            <w:tcBorders>
              <w:top w:val="nil"/>
              <w:left w:val="nil"/>
              <w:bottom w:val="nil"/>
              <w:right w:val="nil"/>
            </w:tcBorders>
            <w:shd w:val="clear" w:color="auto" w:fill="FFFFFF"/>
            <w:vAlign w:val="center"/>
          </w:tcPr>
          <w:p w14:paraId="10B3A3A2">
            <w:pPr>
              <w:shd w:val="clear" w:color="auto" w:fill="FFFFFF"/>
              <w:spacing w:line="240" w:lineRule="exact"/>
              <w:jc w:val="center"/>
              <w:rPr>
                <w:rFonts w:eastAsia="等线"/>
                <w:sz w:val="15"/>
                <w:szCs w:val="15"/>
              </w:rPr>
            </w:pPr>
            <w:r>
              <w:rPr>
                <w:rFonts w:hint="eastAsia" w:eastAsia="等线"/>
                <w:sz w:val="15"/>
                <w:szCs w:val="15"/>
              </w:rPr>
              <w:t>1.372501</w:t>
            </w:r>
          </w:p>
        </w:tc>
        <w:tc>
          <w:tcPr>
            <w:tcW w:w="791" w:type="dxa"/>
            <w:tcBorders>
              <w:top w:val="nil"/>
              <w:left w:val="nil"/>
              <w:bottom w:val="nil"/>
              <w:right w:val="nil"/>
            </w:tcBorders>
            <w:shd w:val="clear" w:color="auto" w:fill="FFFFFF"/>
            <w:vAlign w:val="center"/>
          </w:tcPr>
          <w:p w14:paraId="56994050">
            <w:pPr>
              <w:shd w:val="clear" w:color="auto" w:fill="FFFFFF"/>
              <w:spacing w:line="240" w:lineRule="exact"/>
              <w:jc w:val="center"/>
              <w:rPr>
                <w:rFonts w:eastAsia="等线"/>
                <w:sz w:val="15"/>
                <w:szCs w:val="15"/>
              </w:rPr>
            </w:pPr>
            <w:r>
              <w:rPr>
                <w:rFonts w:hint="eastAsia" w:eastAsia="等线"/>
                <w:sz w:val="15"/>
                <w:szCs w:val="15"/>
              </w:rPr>
              <w:t>1.372674</w:t>
            </w:r>
          </w:p>
        </w:tc>
        <w:tc>
          <w:tcPr>
            <w:tcW w:w="792" w:type="dxa"/>
            <w:tcBorders>
              <w:top w:val="nil"/>
              <w:left w:val="nil"/>
              <w:bottom w:val="nil"/>
              <w:right w:val="nil"/>
            </w:tcBorders>
            <w:shd w:val="clear" w:color="auto" w:fill="FFFFFF"/>
            <w:vAlign w:val="center"/>
          </w:tcPr>
          <w:p w14:paraId="50451B52">
            <w:pPr>
              <w:shd w:val="clear" w:color="auto" w:fill="FFFFFF"/>
              <w:spacing w:line="240" w:lineRule="exact"/>
              <w:jc w:val="center"/>
              <w:rPr>
                <w:rFonts w:eastAsia="等线"/>
                <w:sz w:val="15"/>
                <w:szCs w:val="15"/>
              </w:rPr>
            </w:pPr>
            <w:r>
              <w:rPr>
                <w:rFonts w:hint="eastAsia" w:eastAsia="等线"/>
                <w:sz w:val="15"/>
                <w:szCs w:val="15"/>
              </w:rPr>
              <w:t>1.372847</w:t>
            </w:r>
          </w:p>
        </w:tc>
        <w:tc>
          <w:tcPr>
            <w:tcW w:w="789" w:type="dxa"/>
            <w:tcBorders>
              <w:top w:val="nil"/>
              <w:left w:val="nil"/>
              <w:bottom w:val="nil"/>
              <w:right w:val="nil"/>
            </w:tcBorders>
            <w:shd w:val="clear" w:color="auto" w:fill="FFFFFF"/>
            <w:vAlign w:val="center"/>
          </w:tcPr>
          <w:p w14:paraId="063605F7">
            <w:pPr>
              <w:shd w:val="clear" w:color="auto" w:fill="FFFFFF"/>
              <w:spacing w:line="240" w:lineRule="exact"/>
              <w:jc w:val="center"/>
              <w:rPr>
                <w:rFonts w:eastAsia="等线"/>
                <w:sz w:val="15"/>
                <w:szCs w:val="15"/>
              </w:rPr>
            </w:pPr>
            <w:r>
              <w:rPr>
                <w:rFonts w:hint="eastAsia" w:eastAsia="等线"/>
                <w:sz w:val="15"/>
                <w:szCs w:val="15"/>
              </w:rPr>
              <w:t>1.373021</w:t>
            </w:r>
          </w:p>
        </w:tc>
        <w:tc>
          <w:tcPr>
            <w:tcW w:w="791" w:type="dxa"/>
            <w:tcBorders>
              <w:top w:val="nil"/>
              <w:left w:val="nil"/>
              <w:bottom w:val="nil"/>
              <w:right w:val="nil"/>
            </w:tcBorders>
            <w:shd w:val="clear" w:color="auto" w:fill="FFFFFF"/>
            <w:vAlign w:val="center"/>
          </w:tcPr>
          <w:p w14:paraId="618F7ACB">
            <w:pPr>
              <w:shd w:val="clear" w:color="auto" w:fill="FFFFFF"/>
              <w:spacing w:line="240" w:lineRule="exact"/>
              <w:jc w:val="center"/>
              <w:rPr>
                <w:rFonts w:eastAsia="等线"/>
                <w:sz w:val="15"/>
                <w:szCs w:val="15"/>
              </w:rPr>
            </w:pPr>
            <w:r>
              <w:rPr>
                <w:rFonts w:hint="eastAsia" w:eastAsia="等线"/>
                <w:sz w:val="15"/>
                <w:szCs w:val="15"/>
              </w:rPr>
              <w:t>1.373194</w:t>
            </w:r>
          </w:p>
        </w:tc>
        <w:tc>
          <w:tcPr>
            <w:tcW w:w="789" w:type="dxa"/>
            <w:tcBorders>
              <w:top w:val="nil"/>
              <w:left w:val="nil"/>
              <w:bottom w:val="nil"/>
              <w:right w:val="nil"/>
            </w:tcBorders>
            <w:shd w:val="clear" w:color="auto" w:fill="FFFFFF"/>
            <w:vAlign w:val="center"/>
          </w:tcPr>
          <w:p w14:paraId="5866A213">
            <w:pPr>
              <w:shd w:val="clear" w:color="auto" w:fill="FFFFFF"/>
              <w:spacing w:line="240" w:lineRule="exact"/>
              <w:jc w:val="center"/>
              <w:rPr>
                <w:rFonts w:eastAsia="等线"/>
                <w:sz w:val="15"/>
                <w:szCs w:val="15"/>
              </w:rPr>
            </w:pPr>
            <w:r>
              <w:rPr>
                <w:rFonts w:hint="eastAsia" w:eastAsia="等线"/>
                <w:sz w:val="15"/>
                <w:szCs w:val="15"/>
              </w:rPr>
              <w:t>1.373368</w:t>
            </w:r>
          </w:p>
        </w:tc>
        <w:tc>
          <w:tcPr>
            <w:tcW w:w="791" w:type="dxa"/>
            <w:tcBorders>
              <w:top w:val="nil"/>
              <w:left w:val="nil"/>
              <w:bottom w:val="nil"/>
              <w:right w:val="nil"/>
            </w:tcBorders>
            <w:shd w:val="clear" w:color="auto" w:fill="FFFFFF"/>
            <w:vAlign w:val="center"/>
          </w:tcPr>
          <w:p w14:paraId="7464950E">
            <w:pPr>
              <w:shd w:val="clear" w:color="auto" w:fill="FFFFFF"/>
              <w:spacing w:line="240" w:lineRule="exact"/>
              <w:jc w:val="center"/>
              <w:rPr>
                <w:rFonts w:eastAsia="等线"/>
                <w:sz w:val="15"/>
                <w:szCs w:val="15"/>
              </w:rPr>
            </w:pPr>
            <w:r>
              <w:rPr>
                <w:rFonts w:hint="eastAsia" w:eastAsia="等线"/>
                <w:sz w:val="15"/>
                <w:szCs w:val="15"/>
              </w:rPr>
              <w:t>1.373542</w:t>
            </w:r>
          </w:p>
        </w:tc>
        <w:tc>
          <w:tcPr>
            <w:tcW w:w="789" w:type="dxa"/>
            <w:tcBorders>
              <w:top w:val="nil"/>
              <w:left w:val="nil"/>
              <w:bottom w:val="nil"/>
              <w:right w:val="nil"/>
            </w:tcBorders>
            <w:shd w:val="clear" w:color="auto" w:fill="FFFFFF"/>
            <w:vAlign w:val="center"/>
          </w:tcPr>
          <w:p w14:paraId="51B73857">
            <w:pPr>
              <w:shd w:val="clear" w:color="auto" w:fill="FFFFFF"/>
              <w:spacing w:line="240" w:lineRule="exact"/>
              <w:jc w:val="center"/>
              <w:rPr>
                <w:rFonts w:eastAsia="等线"/>
                <w:sz w:val="15"/>
                <w:szCs w:val="15"/>
              </w:rPr>
            </w:pPr>
            <w:r>
              <w:rPr>
                <w:rFonts w:hint="eastAsia" w:eastAsia="等线"/>
                <w:sz w:val="15"/>
                <w:szCs w:val="15"/>
              </w:rPr>
              <w:t>1.373716</w:t>
            </w:r>
          </w:p>
        </w:tc>
        <w:tc>
          <w:tcPr>
            <w:tcW w:w="900" w:type="dxa"/>
            <w:tcBorders>
              <w:top w:val="nil"/>
              <w:left w:val="nil"/>
              <w:bottom w:val="nil"/>
              <w:right w:val="single" w:color="auto" w:sz="8" w:space="0"/>
            </w:tcBorders>
            <w:shd w:val="clear" w:color="auto" w:fill="FFFFFF"/>
            <w:vAlign w:val="center"/>
          </w:tcPr>
          <w:p w14:paraId="7CF93DFD">
            <w:pPr>
              <w:shd w:val="clear" w:color="auto" w:fill="FFFFFF"/>
              <w:spacing w:line="240" w:lineRule="exact"/>
              <w:jc w:val="center"/>
              <w:rPr>
                <w:rFonts w:eastAsia="等线"/>
                <w:sz w:val="15"/>
                <w:szCs w:val="15"/>
              </w:rPr>
            </w:pPr>
            <w:r>
              <w:rPr>
                <w:rFonts w:hint="eastAsia" w:eastAsia="等线"/>
                <w:sz w:val="15"/>
                <w:szCs w:val="15"/>
              </w:rPr>
              <w:t>1.373890</w:t>
            </w:r>
          </w:p>
        </w:tc>
      </w:tr>
      <w:tr w14:paraId="485E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FCF73AA">
            <w:pPr>
              <w:spacing w:line="240" w:lineRule="exact"/>
              <w:jc w:val="center"/>
              <w:rPr>
                <w:rFonts w:eastAsia="等线"/>
                <w:sz w:val="15"/>
                <w:szCs w:val="15"/>
              </w:rPr>
            </w:pPr>
            <w:r>
              <w:rPr>
                <w:rFonts w:eastAsia="等线"/>
                <w:sz w:val="15"/>
                <w:szCs w:val="15"/>
              </w:rPr>
              <w:t>26</w:t>
            </w:r>
          </w:p>
        </w:tc>
        <w:tc>
          <w:tcPr>
            <w:tcW w:w="790" w:type="dxa"/>
            <w:tcBorders>
              <w:top w:val="nil"/>
              <w:left w:val="nil"/>
              <w:bottom w:val="nil"/>
              <w:right w:val="nil"/>
            </w:tcBorders>
            <w:shd w:val="clear" w:color="auto" w:fill="FFFFFF"/>
            <w:vAlign w:val="center"/>
          </w:tcPr>
          <w:p w14:paraId="44951BB9">
            <w:pPr>
              <w:shd w:val="clear" w:color="auto" w:fill="FFFFFF"/>
              <w:spacing w:line="240" w:lineRule="exact"/>
              <w:jc w:val="center"/>
              <w:rPr>
                <w:rFonts w:eastAsia="等线"/>
                <w:sz w:val="15"/>
                <w:szCs w:val="15"/>
              </w:rPr>
            </w:pPr>
            <w:r>
              <w:rPr>
                <w:rFonts w:hint="eastAsia" w:eastAsia="等线"/>
                <w:sz w:val="15"/>
                <w:szCs w:val="15"/>
              </w:rPr>
              <w:t>1.374065</w:t>
            </w:r>
          </w:p>
        </w:tc>
        <w:tc>
          <w:tcPr>
            <w:tcW w:w="792" w:type="dxa"/>
            <w:tcBorders>
              <w:top w:val="nil"/>
              <w:left w:val="nil"/>
              <w:bottom w:val="nil"/>
              <w:right w:val="nil"/>
            </w:tcBorders>
            <w:shd w:val="clear" w:color="auto" w:fill="FFFFFF"/>
            <w:vAlign w:val="center"/>
          </w:tcPr>
          <w:p w14:paraId="27555AD1">
            <w:pPr>
              <w:shd w:val="clear" w:color="auto" w:fill="FFFFFF"/>
              <w:spacing w:line="240" w:lineRule="exact"/>
              <w:jc w:val="center"/>
              <w:rPr>
                <w:rFonts w:eastAsia="等线"/>
                <w:sz w:val="15"/>
                <w:szCs w:val="15"/>
              </w:rPr>
            </w:pPr>
            <w:r>
              <w:rPr>
                <w:rFonts w:hint="eastAsia" w:eastAsia="等线"/>
                <w:sz w:val="15"/>
                <w:szCs w:val="15"/>
              </w:rPr>
              <w:t>1.374239</w:t>
            </w:r>
          </w:p>
        </w:tc>
        <w:tc>
          <w:tcPr>
            <w:tcW w:w="791" w:type="dxa"/>
            <w:tcBorders>
              <w:top w:val="nil"/>
              <w:left w:val="nil"/>
              <w:bottom w:val="nil"/>
              <w:right w:val="nil"/>
            </w:tcBorders>
            <w:shd w:val="clear" w:color="auto" w:fill="FFFFFF"/>
            <w:vAlign w:val="center"/>
          </w:tcPr>
          <w:p w14:paraId="1089D48D">
            <w:pPr>
              <w:shd w:val="clear" w:color="auto" w:fill="FFFFFF"/>
              <w:spacing w:line="240" w:lineRule="exact"/>
              <w:jc w:val="center"/>
              <w:rPr>
                <w:rFonts w:eastAsia="等线"/>
                <w:sz w:val="15"/>
                <w:szCs w:val="15"/>
              </w:rPr>
            </w:pPr>
            <w:r>
              <w:rPr>
                <w:rFonts w:hint="eastAsia" w:eastAsia="等线"/>
                <w:sz w:val="15"/>
                <w:szCs w:val="15"/>
              </w:rPr>
              <w:t>1.374414</w:t>
            </w:r>
          </w:p>
        </w:tc>
        <w:tc>
          <w:tcPr>
            <w:tcW w:w="792" w:type="dxa"/>
            <w:tcBorders>
              <w:top w:val="nil"/>
              <w:left w:val="nil"/>
              <w:bottom w:val="nil"/>
              <w:right w:val="nil"/>
            </w:tcBorders>
            <w:shd w:val="clear" w:color="auto" w:fill="FFFFFF"/>
            <w:vAlign w:val="center"/>
          </w:tcPr>
          <w:p w14:paraId="12ABE9C9">
            <w:pPr>
              <w:shd w:val="clear" w:color="auto" w:fill="FFFFFF"/>
              <w:spacing w:line="240" w:lineRule="exact"/>
              <w:jc w:val="center"/>
              <w:rPr>
                <w:rFonts w:eastAsia="等线"/>
                <w:sz w:val="15"/>
                <w:szCs w:val="15"/>
              </w:rPr>
            </w:pPr>
            <w:r>
              <w:rPr>
                <w:rFonts w:hint="eastAsia" w:eastAsia="等线"/>
                <w:sz w:val="15"/>
                <w:szCs w:val="15"/>
              </w:rPr>
              <w:t>1.374588</w:t>
            </w:r>
          </w:p>
        </w:tc>
        <w:tc>
          <w:tcPr>
            <w:tcW w:w="789" w:type="dxa"/>
            <w:tcBorders>
              <w:top w:val="nil"/>
              <w:left w:val="nil"/>
              <w:bottom w:val="nil"/>
              <w:right w:val="nil"/>
            </w:tcBorders>
            <w:shd w:val="clear" w:color="auto" w:fill="FFFFFF"/>
            <w:vAlign w:val="center"/>
          </w:tcPr>
          <w:p w14:paraId="68347F36">
            <w:pPr>
              <w:shd w:val="clear" w:color="auto" w:fill="FFFFFF"/>
              <w:spacing w:line="240" w:lineRule="exact"/>
              <w:jc w:val="center"/>
              <w:rPr>
                <w:rFonts w:eastAsia="等线"/>
                <w:sz w:val="15"/>
                <w:szCs w:val="15"/>
              </w:rPr>
            </w:pPr>
            <w:r>
              <w:rPr>
                <w:rFonts w:hint="eastAsia" w:eastAsia="等线"/>
                <w:sz w:val="15"/>
                <w:szCs w:val="15"/>
              </w:rPr>
              <w:t>1.374763</w:t>
            </w:r>
          </w:p>
        </w:tc>
        <w:tc>
          <w:tcPr>
            <w:tcW w:w="791" w:type="dxa"/>
            <w:tcBorders>
              <w:top w:val="nil"/>
              <w:left w:val="nil"/>
              <w:bottom w:val="nil"/>
              <w:right w:val="nil"/>
            </w:tcBorders>
            <w:shd w:val="clear" w:color="auto" w:fill="FFFFFF"/>
            <w:vAlign w:val="center"/>
          </w:tcPr>
          <w:p w14:paraId="4101277D">
            <w:pPr>
              <w:shd w:val="clear" w:color="auto" w:fill="FFFFFF"/>
              <w:spacing w:line="240" w:lineRule="exact"/>
              <w:jc w:val="center"/>
              <w:rPr>
                <w:rFonts w:eastAsia="等线"/>
                <w:sz w:val="15"/>
                <w:szCs w:val="15"/>
              </w:rPr>
            </w:pPr>
            <w:r>
              <w:rPr>
                <w:rFonts w:hint="eastAsia" w:eastAsia="等线"/>
                <w:sz w:val="15"/>
                <w:szCs w:val="15"/>
              </w:rPr>
              <w:t>1.374938</w:t>
            </w:r>
          </w:p>
        </w:tc>
        <w:tc>
          <w:tcPr>
            <w:tcW w:w="789" w:type="dxa"/>
            <w:tcBorders>
              <w:top w:val="nil"/>
              <w:left w:val="nil"/>
              <w:bottom w:val="nil"/>
              <w:right w:val="nil"/>
            </w:tcBorders>
            <w:shd w:val="clear" w:color="auto" w:fill="FFFFFF"/>
            <w:vAlign w:val="center"/>
          </w:tcPr>
          <w:p w14:paraId="6454BD53">
            <w:pPr>
              <w:shd w:val="clear" w:color="auto" w:fill="FFFFFF"/>
              <w:spacing w:line="240" w:lineRule="exact"/>
              <w:jc w:val="center"/>
              <w:rPr>
                <w:rFonts w:eastAsia="等线"/>
                <w:sz w:val="15"/>
                <w:szCs w:val="15"/>
              </w:rPr>
            </w:pPr>
            <w:r>
              <w:rPr>
                <w:rFonts w:hint="eastAsia" w:eastAsia="等线"/>
                <w:sz w:val="15"/>
                <w:szCs w:val="15"/>
              </w:rPr>
              <w:t>1.375113</w:t>
            </w:r>
          </w:p>
        </w:tc>
        <w:tc>
          <w:tcPr>
            <w:tcW w:w="791" w:type="dxa"/>
            <w:tcBorders>
              <w:top w:val="nil"/>
              <w:left w:val="nil"/>
              <w:bottom w:val="nil"/>
              <w:right w:val="nil"/>
            </w:tcBorders>
            <w:shd w:val="clear" w:color="auto" w:fill="FFFFFF"/>
            <w:vAlign w:val="center"/>
          </w:tcPr>
          <w:p w14:paraId="21F00DF8">
            <w:pPr>
              <w:shd w:val="clear" w:color="auto" w:fill="FFFFFF"/>
              <w:spacing w:line="240" w:lineRule="exact"/>
              <w:jc w:val="center"/>
              <w:rPr>
                <w:rFonts w:eastAsia="等线"/>
                <w:sz w:val="15"/>
                <w:szCs w:val="15"/>
              </w:rPr>
            </w:pPr>
            <w:r>
              <w:rPr>
                <w:rFonts w:hint="eastAsia" w:eastAsia="等线"/>
                <w:sz w:val="15"/>
                <w:szCs w:val="15"/>
              </w:rPr>
              <w:t>1.375288</w:t>
            </w:r>
          </w:p>
        </w:tc>
        <w:tc>
          <w:tcPr>
            <w:tcW w:w="789" w:type="dxa"/>
            <w:tcBorders>
              <w:top w:val="nil"/>
              <w:left w:val="nil"/>
              <w:bottom w:val="nil"/>
              <w:right w:val="nil"/>
            </w:tcBorders>
            <w:shd w:val="clear" w:color="auto" w:fill="FFFFFF"/>
            <w:vAlign w:val="center"/>
          </w:tcPr>
          <w:p w14:paraId="11549D64">
            <w:pPr>
              <w:shd w:val="clear" w:color="auto" w:fill="FFFFFF"/>
              <w:spacing w:line="240" w:lineRule="exact"/>
              <w:jc w:val="center"/>
              <w:rPr>
                <w:rFonts w:eastAsia="等线"/>
                <w:sz w:val="15"/>
                <w:szCs w:val="15"/>
              </w:rPr>
            </w:pPr>
            <w:r>
              <w:rPr>
                <w:rFonts w:hint="eastAsia" w:eastAsia="等线"/>
                <w:sz w:val="15"/>
                <w:szCs w:val="15"/>
              </w:rPr>
              <w:t>1.375464</w:t>
            </w:r>
          </w:p>
        </w:tc>
        <w:tc>
          <w:tcPr>
            <w:tcW w:w="900" w:type="dxa"/>
            <w:tcBorders>
              <w:top w:val="nil"/>
              <w:left w:val="nil"/>
              <w:bottom w:val="nil"/>
              <w:right w:val="single" w:color="auto" w:sz="8" w:space="0"/>
            </w:tcBorders>
            <w:shd w:val="clear" w:color="auto" w:fill="FFFFFF"/>
            <w:vAlign w:val="center"/>
          </w:tcPr>
          <w:p w14:paraId="7626C4F0">
            <w:pPr>
              <w:shd w:val="clear" w:color="auto" w:fill="FFFFFF"/>
              <w:spacing w:line="240" w:lineRule="exact"/>
              <w:jc w:val="center"/>
              <w:rPr>
                <w:rFonts w:eastAsia="等线"/>
                <w:sz w:val="15"/>
                <w:szCs w:val="15"/>
              </w:rPr>
            </w:pPr>
            <w:r>
              <w:rPr>
                <w:rFonts w:hint="eastAsia" w:eastAsia="等线"/>
                <w:sz w:val="15"/>
                <w:szCs w:val="15"/>
              </w:rPr>
              <w:t>1.375639</w:t>
            </w:r>
          </w:p>
        </w:tc>
      </w:tr>
      <w:tr w14:paraId="3D7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0ECBEE7">
            <w:pPr>
              <w:spacing w:line="240" w:lineRule="exact"/>
              <w:jc w:val="center"/>
              <w:rPr>
                <w:rFonts w:eastAsia="等线"/>
                <w:sz w:val="15"/>
                <w:szCs w:val="15"/>
              </w:rPr>
            </w:pPr>
            <w:r>
              <w:rPr>
                <w:rFonts w:eastAsia="等线"/>
                <w:sz w:val="15"/>
                <w:szCs w:val="15"/>
              </w:rPr>
              <w:t>27</w:t>
            </w:r>
          </w:p>
        </w:tc>
        <w:tc>
          <w:tcPr>
            <w:tcW w:w="790" w:type="dxa"/>
            <w:tcBorders>
              <w:top w:val="nil"/>
              <w:left w:val="nil"/>
              <w:bottom w:val="nil"/>
              <w:right w:val="nil"/>
            </w:tcBorders>
            <w:shd w:val="clear" w:color="auto" w:fill="FFFFFF"/>
            <w:vAlign w:val="center"/>
          </w:tcPr>
          <w:p w14:paraId="75648878">
            <w:pPr>
              <w:shd w:val="clear" w:color="auto" w:fill="FFFFFF"/>
              <w:spacing w:line="240" w:lineRule="exact"/>
              <w:jc w:val="center"/>
              <w:rPr>
                <w:rFonts w:eastAsia="等线"/>
                <w:sz w:val="15"/>
                <w:szCs w:val="15"/>
              </w:rPr>
            </w:pPr>
            <w:r>
              <w:rPr>
                <w:rFonts w:hint="eastAsia" w:eastAsia="等线"/>
                <w:sz w:val="15"/>
                <w:szCs w:val="15"/>
              </w:rPr>
              <w:t>1.375815</w:t>
            </w:r>
          </w:p>
        </w:tc>
        <w:tc>
          <w:tcPr>
            <w:tcW w:w="792" w:type="dxa"/>
            <w:tcBorders>
              <w:top w:val="nil"/>
              <w:left w:val="nil"/>
              <w:bottom w:val="nil"/>
              <w:right w:val="nil"/>
            </w:tcBorders>
            <w:shd w:val="clear" w:color="auto" w:fill="FFFFFF"/>
            <w:vAlign w:val="center"/>
          </w:tcPr>
          <w:p w14:paraId="2CD45AA8">
            <w:pPr>
              <w:shd w:val="clear" w:color="auto" w:fill="FFFFFF"/>
              <w:spacing w:line="240" w:lineRule="exact"/>
              <w:jc w:val="center"/>
              <w:rPr>
                <w:rFonts w:eastAsia="等线"/>
                <w:sz w:val="15"/>
                <w:szCs w:val="15"/>
              </w:rPr>
            </w:pPr>
            <w:r>
              <w:rPr>
                <w:rFonts w:hint="eastAsia" w:eastAsia="等线"/>
                <w:sz w:val="15"/>
                <w:szCs w:val="15"/>
              </w:rPr>
              <w:t>1.375991</w:t>
            </w:r>
          </w:p>
        </w:tc>
        <w:tc>
          <w:tcPr>
            <w:tcW w:w="791" w:type="dxa"/>
            <w:tcBorders>
              <w:top w:val="nil"/>
              <w:left w:val="nil"/>
              <w:bottom w:val="nil"/>
              <w:right w:val="nil"/>
            </w:tcBorders>
            <w:shd w:val="clear" w:color="auto" w:fill="FFFFFF"/>
            <w:vAlign w:val="center"/>
          </w:tcPr>
          <w:p w14:paraId="69A6AAA2">
            <w:pPr>
              <w:shd w:val="clear" w:color="auto" w:fill="FFFFFF"/>
              <w:spacing w:line="240" w:lineRule="exact"/>
              <w:jc w:val="center"/>
              <w:rPr>
                <w:rFonts w:eastAsia="等线"/>
                <w:sz w:val="15"/>
                <w:szCs w:val="15"/>
              </w:rPr>
            </w:pPr>
            <w:r>
              <w:rPr>
                <w:rFonts w:hint="eastAsia" w:eastAsia="等线"/>
                <w:sz w:val="15"/>
                <w:szCs w:val="15"/>
              </w:rPr>
              <w:t>1.376167</w:t>
            </w:r>
          </w:p>
        </w:tc>
        <w:tc>
          <w:tcPr>
            <w:tcW w:w="792" w:type="dxa"/>
            <w:tcBorders>
              <w:top w:val="nil"/>
              <w:left w:val="nil"/>
              <w:bottom w:val="nil"/>
              <w:right w:val="nil"/>
            </w:tcBorders>
            <w:shd w:val="clear" w:color="auto" w:fill="FFFFFF"/>
            <w:vAlign w:val="center"/>
          </w:tcPr>
          <w:p w14:paraId="39ECED42">
            <w:pPr>
              <w:shd w:val="clear" w:color="auto" w:fill="FFFFFF"/>
              <w:spacing w:line="240" w:lineRule="exact"/>
              <w:jc w:val="center"/>
              <w:rPr>
                <w:rFonts w:eastAsia="等线"/>
                <w:sz w:val="15"/>
                <w:szCs w:val="15"/>
              </w:rPr>
            </w:pPr>
            <w:r>
              <w:rPr>
                <w:rFonts w:hint="eastAsia" w:eastAsia="等线"/>
                <w:sz w:val="15"/>
                <w:szCs w:val="15"/>
              </w:rPr>
              <w:t>1.376343</w:t>
            </w:r>
          </w:p>
        </w:tc>
        <w:tc>
          <w:tcPr>
            <w:tcW w:w="789" w:type="dxa"/>
            <w:tcBorders>
              <w:top w:val="nil"/>
              <w:left w:val="nil"/>
              <w:bottom w:val="nil"/>
              <w:right w:val="nil"/>
            </w:tcBorders>
            <w:shd w:val="clear" w:color="auto" w:fill="FFFFFF"/>
            <w:vAlign w:val="center"/>
          </w:tcPr>
          <w:p w14:paraId="5156BFBD">
            <w:pPr>
              <w:shd w:val="clear" w:color="auto" w:fill="FFFFFF"/>
              <w:spacing w:line="240" w:lineRule="exact"/>
              <w:jc w:val="center"/>
              <w:rPr>
                <w:rFonts w:eastAsia="等线"/>
                <w:sz w:val="15"/>
                <w:szCs w:val="15"/>
              </w:rPr>
            </w:pPr>
            <w:r>
              <w:rPr>
                <w:rFonts w:hint="eastAsia" w:eastAsia="等线"/>
                <w:sz w:val="15"/>
                <w:szCs w:val="15"/>
              </w:rPr>
              <w:t>1.376519</w:t>
            </w:r>
          </w:p>
        </w:tc>
        <w:tc>
          <w:tcPr>
            <w:tcW w:w="791" w:type="dxa"/>
            <w:tcBorders>
              <w:top w:val="nil"/>
              <w:left w:val="nil"/>
              <w:bottom w:val="nil"/>
              <w:right w:val="nil"/>
            </w:tcBorders>
            <w:shd w:val="clear" w:color="auto" w:fill="FFFFFF"/>
            <w:vAlign w:val="center"/>
          </w:tcPr>
          <w:p w14:paraId="0806896F">
            <w:pPr>
              <w:shd w:val="clear" w:color="auto" w:fill="FFFFFF"/>
              <w:spacing w:line="240" w:lineRule="exact"/>
              <w:jc w:val="center"/>
              <w:rPr>
                <w:rFonts w:eastAsia="等线"/>
                <w:sz w:val="15"/>
                <w:szCs w:val="15"/>
              </w:rPr>
            </w:pPr>
            <w:r>
              <w:rPr>
                <w:rFonts w:hint="eastAsia" w:eastAsia="等线"/>
                <w:sz w:val="15"/>
                <w:szCs w:val="15"/>
              </w:rPr>
              <w:t>1.376695</w:t>
            </w:r>
          </w:p>
        </w:tc>
        <w:tc>
          <w:tcPr>
            <w:tcW w:w="789" w:type="dxa"/>
            <w:tcBorders>
              <w:top w:val="nil"/>
              <w:left w:val="nil"/>
              <w:bottom w:val="nil"/>
              <w:right w:val="nil"/>
            </w:tcBorders>
            <w:shd w:val="clear" w:color="auto" w:fill="FFFFFF"/>
            <w:vAlign w:val="center"/>
          </w:tcPr>
          <w:p w14:paraId="7DD31DA5">
            <w:pPr>
              <w:shd w:val="clear" w:color="auto" w:fill="FFFFFF"/>
              <w:spacing w:line="240" w:lineRule="exact"/>
              <w:jc w:val="center"/>
              <w:rPr>
                <w:rFonts w:eastAsia="等线"/>
                <w:sz w:val="15"/>
                <w:szCs w:val="15"/>
              </w:rPr>
            </w:pPr>
            <w:r>
              <w:rPr>
                <w:rFonts w:hint="eastAsia" w:eastAsia="等线"/>
                <w:kern w:val="0"/>
                <w:sz w:val="15"/>
                <w:szCs w:val="15"/>
              </w:rPr>
              <w:t>1.376872</w:t>
            </w:r>
          </w:p>
        </w:tc>
        <w:tc>
          <w:tcPr>
            <w:tcW w:w="791" w:type="dxa"/>
            <w:tcBorders>
              <w:top w:val="nil"/>
              <w:left w:val="nil"/>
              <w:bottom w:val="nil"/>
              <w:right w:val="nil"/>
            </w:tcBorders>
            <w:shd w:val="clear" w:color="auto" w:fill="FFFFFF"/>
            <w:vAlign w:val="center"/>
          </w:tcPr>
          <w:p w14:paraId="2725373B">
            <w:pPr>
              <w:shd w:val="clear" w:color="auto" w:fill="FFFFFF"/>
              <w:spacing w:line="240" w:lineRule="exact"/>
              <w:jc w:val="center"/>
              <w:rPr>
                <w:rFonts w:eastAsia="等线"/>
                <w:sz w:val="15"/>
                <w:szCs w:val="15"/>
              </w:rPr>
            </w:pPr>
            <w:r>
              <w:rPr>
                <w:rFonts w:hint="eastAsia" w:eastAsia="等线"/>
                <w:kern w:val="0"/>
                <w:sz w:val="15"/>
                <w:szCs w:val="15"/>
              </w:rPr>
              <w:t>1.377049</w:t>
            </w:r>
          </w:p>
        </w:tc>
        <w:tc>
          <w:tcPr>
            <w:tcW w:w="789" w:type="dxa"/>
            <w:tcBorders>
              <w:top w:val="nil"/>
              <w:left w:val="nil"/>
              <w:bottom w:val="nil"/>
              <w:right w:val="nil"/>
            </w:tcBorders>
            <w:shd w:val="clear" w:color="auto" w:fill="FFFFFF"/>
            <w:vAlign w:val="center"/>
          </w:tcPr>
          <w:p w14:paraId="59C4A8AD">
            <w:pPr>
              <w:shd w:val="clear" w:color="auto" w:fill="FFFFFF"/>
              <w:spacing w:line="240" w:lineRule="exact"/>
              <w:jc w:val="center"/>
              <w:rPr>
                <w:rFonts w:eastAsia="等线"/>
                <w:sz w:val="15"/>
                <w:szCs w:val="15"/>
              </w:rPr>
            </w:pPr>
            <w:r>
              <w:rPr>
                <w:rFonts w:hint="eastAsia" w:eastAsia="等线"/>
                <w:kern w:val="0"/>
                <w:sz w:val="15"/>
                <w:szCs w:val="15"/>
              </w:rPr>
              <w:t>1.377225</w:t>
            </w:r>
          </w:p>
        </w:tc>
        <w:tc>
          <w:tcPr>
            <w:tcW w:w="900" w:type="dxa"/>
            <w:tcBorders>
              <w:top w:val="nil"/>
              <w:left w:val="nil"/>
              <w:bottom w:val="nil"/>
              <w:right w:val="single" w:color="auto" w:sz="8" w:space="0"/>
            </w:tcBorders>
            <w:shd w:val="clear" w:color="auto" w:fill="FFFFFF"/>
            <w:vAlign w:val="center"/>
          </w:tcPr>
          <w:p w14:paraId="6887D14F">
            <w:pPr>
              <w:shd w:val="clear" w:color="auto" w:fill="FFFFFF"/>
              <w:spacing w:line="240" w:lineRule="exact"/>
              <w:jc w:val="center"/>
              <w:rPr>
                <w:rFonts w:eastAsia="等线"/>
                <w:sz w:val="15"/>
                <w:szCs w:val="15"/>
              </w:rPr>
            </w:pPr>
            <w:r>
              <w:rPr>
                <w:rFonts w:hint="eastAsia" w:eastAsia="等线"/>
                <w:kern w:val="0"/>
                <w:sz w:val="15"/>
                <w:szCs w:val="15"/>
              </w:rPr>
              <w:t>1.377402</w:t>
            </w:r>
          </w:p>
        </w:tc>
      </w:tr>
      <w:tr w14:paraId="338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4FE3F3C">
            <w:pPr>
              <w:spacing w:line="240" w:lineRule="exact"/>
              <w:jc w:val="center"/>
              <w:rPr>
                <w:rFonts w:eastAsia="等线"/>
                <w:sz w:val="15"/>
                <w:szCs w:val="15"/>
              </w:rPr>
            </w:pPr>
            <w:r>
              <w:rPr>
                <w:rFonts w:eastAsia="等线"/>
                <w:sz w:val="15"/>
                <w:szCs w:val="15"/>
              </w:rPr>
              <w:t>28</w:t>
            </w:r>
          </w:p>
        </w:tc>
        <w:tc>
          <w:tcPr>
            <w:tcW w:w="790" w:type="dxa"/>
            <w:tcBorders>
              <w:top w:val="nil"/>
              <w:left w:val="nil"/>
              <w:bottom w:val="nil"/>
              <w:right w:val="nil"/>
            </w:tcBorders>
            <w:shd w:val="clear" w:color="auto" w:fill="FFFFFF"/>
            <w:vAlign w:val="center"/>
          </w:tcPr>
          <w:p w14:paraId="08CCBC23">
            <w:pPr>
              <w:shd w:val="clear" w:color="auto" w:fill="FFFFFF"/>
              <w:spacing w:line="240" w:lineRule="exact"/>
              <w:jc w:val="center"/>
              <w:rPr>
                <w:rFonts w:eastAsia="等线"/>
                <w:sz w:val="15"/>
                <w:szCs w:val="15"/>
              </w:rPr>
            </w:pPr>
            <w:r>
              <w:rPr>
                <w:rFonts w:hint="eastAsia" w:eastAsia="等线"/>
                <w:kern w:val="0"/>
                <w:sz w:val="15"/>
                <w:szCs w:val="15"/>
              </w:rPr>
              <w:t>1.377579</w:t>
            </w:r>
          </w:p>
        </w:tc>
        <w:tc>
          <w:tcPr>
            <w:tcW w:w="792" w:type="dxa"/>
            <w:tcBorders>
              <w:top w:val="nil"/>
              <w:left w:val="nil"/>
              <w:bottom w:val="nil"/>
              <w:right w:val="nil"/>
            </w:tcBorders>
            <w:shd w:val="clear" w:color="auto" w:fill="FFFFFF"/>
            <w:vAlign w:val="center"/>
          </w:tcPr>
          <w:p w14:paraId="315A4E4D">
            <w:pPr>
              <w:shd w:val="clear" w:color="auto" w:fill="FFFFFF"/>
              <w:spacing w:line="240" w:lineRule="exact"/>
              <w:jc w:val="center"/>
              <w:rPr>
                <w:rFonts w:eastAsia="等线"/>
                <w:sz w:val="15"/>
                <w:szCs w:val="15"/>
              </w:rPr>
            </w:pPr>
            <w:r>
              <w:rPr>
                <w:rFonts w:hint="eastAsia" w:eastAsia="等线"/>
                <w:kern w:val="0"/>
                <w:sz w:val="15"/>
                <w:szCs w:val="15"/>
              </w:rPr>
              <w:t>1.377756</w:t>
            </w:r>
          </w:p>
        </w:tc>
        <w:tc>
          <w:tcPr>
            <w:tcW w:w="791" w:type="dxa"/>
            <w:tcBorders>
              <w:top w:val="nil"/>
              <w:left w:val="nil"/>
              <w:bottom w:val="nil"/>
              <w:right w:val="nil"/>
            </w:tcBorders>
            <w:shd w:val="clear" w:color="auto" w:fill="FFFFFF"/>
            <w:vAlign w:val="center"/>
          </w:tcPr>
          <w:p w14:paraId="707AB3AA">
            <w:pPr>
              <w:shd w:val="clear" w:color="auto" w:fill="FFFFFF"/>
              <w:spacing w:line="240" w:lineRule="exact"/>
              <w:jc w:val="center"/>
              <w:rPr>
                <w:rFonts w:eastAsia="等线"/>
                <w:sz w:val="15"/>
                <w:szCs w:val="15"/>
              </w:rPr>
            </w:pPr>
            <w:r>
              <w:rPr>
                <w:rFonts w:hint="eastAsia" w:eastAsia="等线"/>
                <w:kern w:val="0"/>
                <w:sz w:val="15"/>
                <w:szCs w:val="15"/>
              </w:rPr>
              <w:t>1.377934</w:t>
            </w:r>
          </w:p>
        </w:tc>
        <w:tc>
          <w:tcPr>
            <w:tcW w:w="792" w:type="dxa"/>
            <w:tcBorders>
              <w:top w:val="nil"/>
              <w:left w:val="nil"/>
              <w:bottom w:val="nil"/>
              <w:right w:val="nil"/>
            </w:tcBorders>
            <w:shd w:val="clear" w:color="auto" w:fill="FFFFFF"/>
            <w:vAlign w:val="center"/>
          </w:tcPr>
          <w:p w14:paraId="2E4B7CD7">
            <w:pPr>
              <w:spacing w:line="240" w:lineRule="exact"/>
              <w:jc w:val="center"/>
              <w:rPr>
                <w:rFonts w:eastAsia="等线"/>
                <w:kern w:val="0"/>
                <w:sz w:val="15"/>
                <w:szCs w:val="15"/>
              </w:rPr>
            </w:pPr>
            <w:r>
              <w:rPr>
                <w:rFonts w:hint="eastAsia" w:eastAsia="等线"/>
                <w:kern w:val="0"/>
                <w:sz w:val="15"/>
                <w:szCs w:val="15"/>
              </w:rPr>
              <w:t>1.378111</w:t>
            </w:r>
          </w:p>
        </w:tc>
        <w:tc>
          <w:tcPr>
            <w:tcW w:w="789" w:type="dxa"/>
            <w:tcBorders>
              <w:top w:val="nil"/>
              <w:left w:val="nil"/>
              <w:bottom w:val="nil"/>
              <w:right w:val="nil"/>
            </w:tcBorders>
            <w:shd w:val="clear" w:color="auto" w:fill="FFFFFF"/>
            <w:vAlign w:val="center"/>
          </w:tcPr>
          <w:p w14:paraId="21011627">
            <w:pPr>
              <w:spacing w:line="240" w:lineRule="exact"/>
              <w:jc w:val="center"/>
              <w:rPr>
                <w:rFonts w:eastAsia="等线"/>
                <w:kern w:val="0"/>
                <w:sz w:val="15"/>
                <w:szCs w:val="15"/>
              </w:rPr>
            </w:pPr>
            <w:r>
              <w:rPr>
                <w:rFonts w:hint="eastAsia" w:eastAsia="等线"/>
                <w:kern w:val="0"/>
                <w:sz w:val="15"/>
                <w:szCs w:val="15"/>
              </w:rPr>
              <w:t>1.378289</w:t>
            </w:r>
          </w:p>
        </w:tc>
        <w:tc>
          <w:tcPr>
            <w:tcW w:w="791" w:type="dxa"/>
            <w:tcBorders>
              <w:top w:val="nil"/>
              <w:left w:val="nil"/>
              <w:bottom w:val="nil"/>
              <w:right w:val="nil"/>
            </w:tcBorders>
            <w:shd w:val="clear" w:color="auto" w:fill="FFFFFF"/>
            <w:vAlign w:val="center"/>
          </w:tcPr>
          <w:p w14:paraId="41BBAC09">
            <w:pPr>
              <w:spacing w:line="240" w:lineRule="exact"/>
              <w:jc w:val="center"/>
              <w:rPr>
                <w:rFonts w:eastAsia="等线"/>
                <w:kern w:val="0"/>
                <w:sz w:val="15"/>
                <w:szCs w:val="15"/>
              </w:rPr>
            </w:pPr>
            <w:r>
              <w:rPr>
                <w:rFonts w:hint="eastAsia" w:eastAsia="等线"/>
                <w:kern w:val="0"/>
                <w:sz w:val="15"/>
                <w:szCs w:val="15"/>
              </w:rPr>
              <w:t>1.378467</w:t>
            </w:r>
          </w:p>
        </w:tc>
        <w:tc>
          <w:tcPr>
            <w:tcW w:w="789" w:type="dxa"/>
            <w:tcBorders>
              <w:top w:val="nil"/>
              <w:left w:val="nil"/>
              <w:bottom w:val="nil"/>
              <w:right w:val="nil"/>
            </w:tcBorders>
            <w:shd w:val="clear" w:color="auto" w:fill="FFFFFF"/>
            <w:vAlign w:val="center"/>
          </w:tcPr>
          <w:p w14:paraId="57C3B540">
            <w:pPr>
              <w:spacing w:line="240" w:lineRule="exact"/>
              <w:jc w:val="center"/>
              <w:rPr>
                <w:rFonts w:eastAsia="等线"/>
                <w:kern w:val="0"/>
                <w:sz w:val="15"/>
                <w:szCs w:val="15"/>
              </w:rPr>
            </w:pPr>
            <w:r>
              <w:rPr>
                <w:rFonts w:hint="eastAsia" w:eastAsia="等线"/>
                <w:kern w:val="0"/>
                <w:sz w:val="15"/>
                <w:szCs w:val="15"/>
              </w:rPr>
              <w:t>1.378644</w:t>
            </w:r>
          </w:p>
        </w:tc>
        <w:tc>
          <w:tcPr>
            <w:tcW w:w="791" w:type="dxa"/>
            <w:tcBorders>
              <w:top w:val="nil"/>
              <w:left w:val="nil"/>
              <w:bottom w:val="nil"/>
              <w:right w:val="nil"/>
            </w:tcBorders>
            <w:shd w:val="clear" w:color="auto" w:fill="FFFFFF"/>
            <w:vAlign w:val="center"/>
          </w:tcPr>
          <w:p w14:paraId="0A0D4C3E">
            <w:pPr>
              <w:spacing w:line="240" w:lineRule="exact"/>
              <w:jc w:val="center"/>
              <w:rPr>
                <w:rFonts w:eastAsia="等线"/>
                <w:kern w:val="0"/>
                <w:sz w:val="15"/>
                <w:szCs w:val="15"/>
              </w:rPr>
            </w:pPr>
            <w:r>
              <w:rPr>
                <w:rFonts w:hint="eastAsia" w:eastAsia="等线"/>
                <w:kern w:val="0"/>
                <w:sz w:val="15"/>
                <w:szCs w:val="15"/>
              </w:rPr>
              <w:t>1.378822</w:t>
            </w:r>
          </w:p>
        </w:tc>
        <w:tc>
          <w:tcPr>
            <w:tcW w:w="789" w:type="dxa"/>
            <w:tcBorders>
              <w:top w:val="nil"/>
              <w:left w:val="nil"/>
              <w:bottom w:val="nil"/>
              <w:right w:val="nil"/>
            </w:tcBorders>
            <w:shd w:val="clear" w:color="auto" w:fill="FFFFFF"/>
            <w:vAlign w:val="center"/>
          </w:tcPr>
          <w:p w14:paraId="3B32A0E5">
            <w:pPr>
              <w:spacing w:line="240" w:lineRule="exact"/>
              <w:jc w:val="center"/>
              <w:rPr>
                <w:rFonts w:eastAsia="等线"/>
                <w:kern w:val="0"/>
                <w:sz w:val="15"/>
                <w:szCs w:val="15"/>
              </w:rPr>
            </w:pPr>
            <w:r>
              <w:rPr>
                <w:rFonts w:hint="eastAsia" w:eastAsia="等线"/>
                <w:kern w:val="0"/>
                <w:sz w:val="15"/>
                <w:szCs w:val="15"/>
              </w:rPr>
              <w:t>1.379001</w:t>
            </w:r>
          </w:p>
        </w:tc>
        <w:tc>
          <w:tcPr>
            <w:tcW w:w="900" w:type="dxa"/>
            <w:tcBorders>
              <w:top w:val="nil"/>
              <w:left w:val="nil"/>
              <w:bottom w:val="nil"/>
              <w:right w:val="single" w:color="auto" w:sz="8" w:space="0"/>
            </w:tcBorders>
            <w:shd w:val="clear" w:color="auto" w:fill="FFFFFF"/>
            <w:vAlign w:val="center"/>
          </w:tcPr>
          <w:p w14:paraId="205337C7">
            <w:pPr>
              <w:spacing w:line="240" w:lineRule="exact"/>
              <w:jc w:val="center"/>
              <w:rPr>
                <w:rFonts w:eastAsia="等线"/>
                <w:kern w:val="0"/>
                <w:sz w:val="15"/>
                <w:szCs w:val="15"/>
              </w:rPr>
            </w:pPr>
            <w:r>
              <w:rPr>
                <w:rFonts w:hint="eastAsia" w:eastAsia="等线"/>
                <w:kern w:val="0"/>
                <w:sz w:val="15"/>
                <w:szCs w:val="15"/>
              </w:rPr>
              <w:t>1.379179</w:t>
            </w:r>
          </w:p>
        </w:tc>
      </w:tr>
      <w:tr w14:paraId="219F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3E71042">
            <w:pPr>
              <w:spacing w:line="240" w:lineRule="exact"/>
              <w:jc w:val="center"/>
              <w:rPr>
                <w:rFonts w:eastAsia="等线"/>
                <w:sz w:val="15"/>
                <w:szCs w:val="15"/>
              </w:rPr>
            </w:pPr>
            <w:r>
              <w:rPr>
                <w:rFonts w:eastAsia="等线"/>
                <w:sz w:val="15"/>
                <w:szCs w:val="15"/>
              </w:rPr>
              <w:t>29</w:t>
            </w:r>
          </w:p>
        </w:tc>
        <w:tc>
          <w:tcPr>
            <w:tcW w:w="790" w:type="dxa"/>
            <w:tcBorders>
              <w:top w:val="nil"/>
              <w:left w:val="nil"/>
              <w:bottom w:val="nil"/>
              <w:right w:val="nil"/>
            </w:tcBorders>
            <w:shd w:val="clear" w:color="auto" w:fill="FFFFFF"/>
            <w:vAlign w:val="center"/>
          </w:tcPr>
          <w:p w14:paraId="72676EA5">
            <w:pPr>
              <w:shd w:val="clear" w:color="auto" w:fill="FFFFFF"/>
              <w:spacing w:line="240" w:lineRule="exact"/>
              <w:jc w:val="center"/>
              <w:rPr>
                <w:rFonts w:eastAsia="等线"/>
                <w:sz w:val="15"/>
                <w:szCs w:val="15"/>
              </w:rPr>
            </w:pPr>
            <w:r>
              <w:rPr>
                <w:rFonts w:hint="eastAsia" w:eastAsia="等线"/>
                <w:kern w:val="0"/>
                <w:sz w:val="15"/>
                <w:szCs w:val="15"/>
              </w:rPr>
              <w:t>1.379357</w:t>
            </w:r>
          </w:p>
        </w:tc>
        <w:tc>
          <w:tcPr>
            <w:tcW w:w="792" w:type="dxa"/>
            <w:tcBorders>
              <w:top w:val="nil"/>
              <w:left w:val="nil"/>
              <w:bottom w:val="nil"/>
              <w:right w:val="nil"/>
            </w:tcBorders>
            <w:shd w:val="clear" w:color="auto" w:fill="FFFFFF"/>
            <w:vAlign w:val="center"/>
          </w:tcPr>
          <w:p w14:paraId="050C9267">
            <w:pPr>
              <w:shd w:val="clear" w:color="auto" w:fill="FFFFFF"/>
              <w:spacing w:line="240" w:lineRule="exact"/>
              <w:jc w:val="center"/>
              <w:rPr>
                <w:rFonts w:eastAsia="等线"/>
                <w:sz w:val="15"/>
                <w:szCs w:val="15"/>
              </w:rPr>
            </w:pPr>
            <w:r>
              <w:rPr>
                <w:rFonts w:hint="eastAsia" w:eastAsia="等线"/>
                <w:kern w:val="0"/>
                <w:sz w:val="15"/>
                <w:szCs w:val="15"/>
              </w:rPr>
              <w:t>1.379536</w:t>
            </w:r>
          </w:p>
        </w:tc>
        <w:tc>
          <w:tcPr>
            <w:tcW w:w="791" w:type="dxa"/>
            <w:tcBorders>
              <w:top w:val="nil"/>
              <w:left w:val="nil"/>
              <w:bottom w:val="nil"/>
              <w:right w:val="nil"/>
            </w:tcBorders>
            <w:shd w:val="clear" w:color="auto" w:fill="FFFFFF"/>
            <w:vAlign w:val="center"/>
          </w:tcPr>
          <w:p w14:paraId="4E59209B">
            <w:pPr>
              <w:shd w:val="clear" w:color="auto" w:fill="FFFFFF"/>
              <w:spacing w:line="240" w:lineRule="exact"/>
              <w:jc w:val="center"/>
              <w:rPr>
                <w:rFonts w:eastAsia="等线"/>
                <w:sz w:val="15"/>
                <w:szCs w:val="15"/>
              </w:rPr>
            </w:pPr>
            <w:r>
              <w:rPr>
                <w:rFonts w:hint="eastAsia" w:eastAsia="等线"/>
                <w:kern w:val="0"/>
                <w:sz w:val="15"/>
                <w:szCs w:val="15"/>
              </w:rPr>
              <w:t>1.379715</w:t>
            </w:r>
          </w:p>
        </w:tc>
        <w:tc>
          <w:tcPr>
            <w:tcW w:w="792" w:type="dxa"/>
            <w:tcBorders>
              <w:top w:val="nil"/>
              <w:left w:val="nil"/>
              <w:bottom w:val="nil"/>
              <w:right w:val="nil"/>
            </w:tcBorders>
            <w:shd w:val="clear" w:color="auto" w:fill="FFFFFF"/>
            <w:vAlign w:val="center"/>
          </w:tcPr>
          <w:p w14:paraId="4C44B412">
            <w:pPr>
              <w:spacing w:line="240" w:lineRule="exact"/>
              <w:jc w:val="center"/>
              <w:rPr>
                <w:rFonts w:eastAsia="等线"/>
                <w:kern w:val="0"/>
                <w:sz w:val="15"/>
                <w:szCs w:val="15"/>
              </w:rPr>
            </w:pPr>
            <w:r>
              <w:rPr>
                <w:rFonts w:hint="eastAsia" w:eastAsia="等线"/>
                <w:kern w:val="0"/>
                <w:sz w:val="15"/>
                <w:szCs w:val="15"/>
              </w:rPr>
              <w:t>1.379893</w:t>
            </w:r>
          </w:p>
        </w:tc>
        <w:tc>
          <w:tcPr>
            <w:tcW w:w="789" w:type="dxa"/>
            <w:tcBorders>
              <w:top w:val="nil"/>
              <w:left w:val="nil"/>
              <w:bottom w:val="nil"/>
              <w:right w:val="nil"/>
            </w:tcBorders>
            <w:shd w:val="clear" w:color="auto" w:fill="FFFFFF"/>
            <w:vAlign w:val="center"/>
          </w:tcPr>
          <w:p w14:paraId="02BD079C">
            <w:pPr>
              <w:spacing w:line="240" w:lineRule="exact"/>
              <w:jc w:val="center"/>
              <w:rPr>
                <w:rFonts w:eastAsia="等线"/>
                <w:kern w:val="0"/>
                <w:sz w:val="15"/>
                <w:szCs w:val="15"/>
              </w:rPr>
            </w:pPr>
            <w:r>
              <w:rPr>
                <w:rFonts w:hint="eastAsia" w:eastAsia="等线"/>
                <w:kern w:val="0"/>
                <w:sz w:val="15"/>
                <w:szCs w:val="15"/>
              </w:rPr>
              <w:t>1.380072</w:t>
            </w:r>
          </w:p>
        </w:tc>
        <w:tc>
          <w:tcPr>
            <w:tcW w:w="791" w:type="dxa"/>
            <w:tcBorders>
              <w:top w:val="nil"/>
              <w:left w:val="nil"/>
              <w:bottom w:val="nil"/>
              <w:right w:val="nil"/>
            </w:tcBorders>
            <w:shd w:val="clear" w:color="auto" w:fill="FFFFFF"/>
            <w:vAlign w:val="center"/>
          </w:tcPr>
          <w:p w14:paraId="28D9A2D2">
            <w:pPr>
              <w:spacing w:line="240" w:lineRule="exact"/>
              <w:jc w:val="center"/>
              <w:rPr>
                <w:rFonts w:eastAsia="等线"/>
                <w:kern w:val="0"/>
                <w:sz w:val="15"/>
                <w:szCs w:val="15"/>
              </w:rPr>
            </w:pPr>
            <w:r>
              <w:rPr>
                <w:rFonts w:hint="eastAsia" w:eastAsia="等线"/>
                <w:kern w:val="0"/>
                <w:sz w:val="15"/>
                <w:szCs w:val="15"/>
              </w:rPr>
              <w:t>1.380251</w:t>
            </w:r>
          </w:p>
        </w:tc>
        <w:tc>
          <w:tcPr>
            <w:tcW w:w="789" w:type="dxa"/>
            <w:tcBorders>
              <w:top w:val="nil"/>
              <w:left w:val="nil"/>
              <w:bottom w:val="nil"/>
              <w:right w:val="nil"/>
            </w:tcBorders>
            <w:shd w:val="clear" w:color="auto" w:fill="FFFFFF"/>
            <w:vAlign w:val="center"/>
          </w:tcPr>
          <w:p w14:paraId="40482024">
            <w:pPr>
              <w:spacing w:line="240" w:lineRule="exact"/>
              <w:jc w:val="center"/>
              <w:rPr>
                <w:rFonts w:eastAsia="等线"/>
                <w:kern w:val="0"/>
                <w:sz w:val="15"/>
                <w:szCs w:val="15"/>
              </w:rPr>
            </w:pPr>
            <w:r>
              <w:rPr>
                <w:rFonts w:hint="eastAsia" w:eastAsia="等线"/>
                <w:kern w:val="0"/>
                <w:sz w:val="15"/>
                <w:szCs w:val="15"/>
              </w:rPr>
              <w:t>1.380431</w:t>
            </w:r>
          </w:p>
        </w:tc>
        <w:tc>
          <w:tcPr>
            <w:tcW w:w="791" w:type="dxa"/>
            <w:tcBorders>
              <w:top w:val="nil"/>
              <w:left w:val="nil"/>
              <w:bottom w:val="nil"/>
              <w:right w:val="nil"/>
            </w:tcBorders>
            <w:shd w:val="clear" w:color="auto" w:fill="FFFFFF"/>
            <w:vAlign w:val="center"/>
          </w:tcPr>
          <w:p w14:paraId="2A05EB5B">
            <w:pPr>
              <w:spacing w:line="240" w:lineRule="exact"/>
              <w:jc w:val="center"/>
              <w:rPr>
                <w:rFonts w:eastAsia="等线"/>
                <w:kern w:val="0"/>
                <w:sz w:val="15"/>
                <w:szCs w:val="15"/>
              </w:rPr>
            </w:pPr>
            <w:r>
              <w:rPr>
                <w:rFonts w:hint="eastAsia" w:eastAsia="等线"/>
                <w:kern w:val="0"/>
                <w:sz w:val="15"/>
                <w:szCs w:val="15"/>
              </w:rPr>
              <w:t>1.380610</w:t>
            </w:r>
          </w:p>
        </w:tc>
        <w:tc>
          <w:tcPr>
            <w:tcW w:w="789" w:type="dxa"/>
            <w:tcBorders>
              <w:top w:val="nil"/>
              <w:left w:val="nil"/>
              <w:bottom w:val="nil"/>
              <w:right w:val="nil"/>
            </w:tcBorders>
            <w:shd w:val="clear" w:color="auto" w:fill="FFFFFF"/>
            <w:vAlign w:val="center"/>
          </w:tcPr>
          <w:p w14:paraId="4022D993">
            <w:pPr>
              <w:spacing w:line="240" w:lineRule="exact"/>
              <w:jc w:val="center"/>
              <w:rPr>
                <w:rFonts w:eastAsia="等线"/>
                <w:kern w:val="0"/>
                <w:sz w:val="15"/>
                <w:szCs w:val="15"/>
              </w:rPr>
            </w:pPr>
            <w:r>
              <w:rPr>
                <w:rFonts w:hint="eastAsia" w:eastAsia="等线"/>
                <w:kern w:val="0"/>
                <w:sz w:val="15"/>
                <w:szCs w:val="15"/>
              </w:rPr>
              <w:t>1.380790</w:t>
            </w:r>
          </w:p>
        </w:tc>
        <w:tc>
          <w:tcPr>
            <w:tcW w:w="900" w:type="dxa"/>
            <w:tcBorders>
              <w:top w:val="nil"/>
              <w:left w:val="nil"/>
              <w:bottom w:val="nil"/>
              <w:right w:val="single" w:color="auto" w:sz="8" w:space="0"/>
            </w:tcBorders>
            <w:shd w:val="clear" w:color="auto" w:fill="FFFFFF"/>
            <w:vAlign w:val="center"/>
          </w:tcPr>
          <w:p w14:paraId="1401BC3D">
            <w:pPr>
              <w:spacing w:line="240" w:lineRule="exact"/>
              <w:jc w:val="center"/>
              <w:rPr>
                <w:rFonts w:eastAsia="等线"/>
                <w:kern w:val="0"/>
                <w:sz w:val="15"/>
                <w:szCs w:val="15"/>
              </w:rPr>
            </w:pPr>
            <w:r>
              <w:rPr>
                <w:rFonts w:hint="eastAsia" w:eastAsia="等线"/>
                <w:kern w:val="0"/>
                <w:sz w:val="15"/>
                <w:szCs w:val="15"/>
              </w:rPr>
              <w:t>1.380969</w:t>
            </w:r>
          </w:p>
        </w:tc>
      </w:tr>
      <w:tr w14:paraId="7EB3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2FB80CE">
            <w:pPr>
              <w:spacing w:line="240" w:lineRule="exact"/>
              <w:jc w:val="center"/>
              <w:rPr>
                <w:rFonts w:eastAsia="等线"/>
                <w:sz w:val="15"/>
                <w:szCs w:val="15"/>
              </w:rPr>
            </w:pPr>
            <w:r>
              <w:rPr>
                <w:rFonts w:eastAsia="等线"/>
                <w:sz w:val="15"/>
                <w:szCs w:val="15"/>
              </w:rPr>
              <w:t>30</w:t>
            </w:r>
          </w:p>
        </w:tc>
        <w:tc>
          <w:tcPr>
            <w:tcW w:w="790" w:type="dxa"/>
            <w:tcBorders>
              <w:top w:val="nil"/>
              <w:left w:val="nil"/>
              <w:bottom w:val="nil"/>
              <w:right w:val="nil"/>
            </w:tcBorders>
            <w:shd w:val="clear" w:color="auto" w:fill="FFFFFF"/>
            <w:vAlign w:val="center"/>
          </w:tcPr>
          <w:p w14:paraId="35894B09">
            <w:pPr>
              <w:shd w:val="clear" w:color="auto" w:fill="FFFFFF"/>
              <w:spacing w:line="240" w:lineRule="exact"/>
              <w:jc w:val="center"/>
              <w:rPr>
                <w:rFonts w:eastAsia="等线"/>
                <w:sz w:val="15"/>
                <w:szCs w:val="15"/>
              </w:rPr>
            </w:pPr>
            <w:r>
              <w:rPr>
                <w:rFonts w:hint="eastAsia" w:eastAsia="等线"/>
                <w:sz w:val="15"/>
                <w:szCs w:val="15"/>
              </w:rPr>
              <w:t>1.381149</w:t>
            </w:r>
          </w:p>
        </w:tc>
        <w:tc>
          <w:tcPr>
            <w:tcW w:w="792" w:type="dxa"/>
            <w:tcBorders>
              <w:top w:val="nil"/>
              <w:left w:val="nil"/>
              <w:bottom w:val="nil"/>
              <w:right w:val="nil"/>
            </w:tcBorders>
            <w:shd w:val="clear" w:color="auto" w:fill="FFFFFF"/>
            <w:vAlign w:val="center"/>
          </w:tcPr>
          <w:p w14:paraId="6F1056D5">
            <w:pPr>
              <w:shd w:val="clear" w:color="auto" w:fill="FFFFFF"/>
              <w:spacing w:line="240" w:lineRule="exact"/>
              <w:jc w:val="center"/>
              <w:rPr>
                <w:rFonts w:eastAsia="等线"/>
                <w:sz w:val="15"/>
                <w:szCs w:val="15"/>
              </w:rPr>
            </w:pPr>
            <w:r>
              <w:rPr>
                <w:rFonts w:hint="eastAsia" w:eastAsia="等线"/>
                <w:sz w:val="15"/>
                <w:szCs w:val="15"/>
              </w:rPr>
              <w:t>1.381329</w:t>
            </w:r>
          </w:p>
        </w:tc>
        <w:tc>
          <w:tcPr>
            <w:tcW w:w="791" w:type="dxa"/>
            <w:tcBorders>
              <w:top w:val="nil"/>
              <w:left w:val="nil"/>
              <w:bottom w:val="nil"/>
              <w:right w:val="nil"/>
            </w:tcBorders>
            <w:shd w:val="clear" w:color="auto" w:fill="FFFFFF"/>
            <w:vAlign w:val="center"/>
          </w:tcPr>
          <w:p w14:paraId="60E01CEB">
            <w:pPr>
              <w:shd w:val="clear" w:color="auto" w:fill="FFFFFF"/>
              <w:spacing w:line="240" w:lineRule="exact"/>
              <w:jc w:val="center"/>
              <w:rPr>
                <w:rFonts w:eastAsia="等线"/>
                <w:sz w:val="15"/>
                <w:szCs w:val="15"/>
              </w:rPr>
            </w:pPr>
            <w:r>
              <w:rPr>
                <w:rFonts w:hint="eastAsia" w:eastAsia="等线"/>
                <w:sz w:val="15"/>
                <w:szCs w:val="15"/>
              </w:rPr>
              <w:t>1.381509</w:t>
            </w:r>
          </w:p>
        </w:tc>
        <w:tc>
          <w:tcPr>
            <w:tcW w:w="792" w:type="dxa"/>
            <w:tcBorders>
              <w:top w:val="nil"/>
              <w:left w:val="nil"/>
              <w:bottom w:val="nil"/>
              <w:right w:val="nil"/>
            </w:tcBorders>
            <w:shd w:val="clear" w:color="auto" w:fill="FFFFFF"/>
            <w:vAlign w:val="center"/>
          </w:tcPr>
          <w:p w14:paraId="10C240CF">
            <w:pPr>
              <w:spacing w:line="240" w:lineRule="exact"/>
              <w:jc w:val="center"/>
              <w:rPr>
                <w:rFonts w:eastAsia="等线"/>
                <w:kern w:val="0"/>
                <w:sz w:val="15"/>
                <w:szCs w:val="15"/>
              </w:rPr>
            </w:pPr>
            <w:r>
              <w:rPr>
                <w:rFonts w:hint="eastAsia" w:eastAsia="等线"/>
                <w:sz w:val="15"/>
                <w:szCs w:val="15"/>
              </w:rPr>
              <w:t>1.381690</w:t>
            </w:r>
          </w:p>
        </w:tc>
        <w:tc>
          <w:tcPr>
            <w:tcW w:w="789" w:type="dxa"/>
            <w:tcBorders>
              <w:top w:val="nil"/>
              <w:left w:val="nil"/>
              <w:bottom w:val="nil"/>
              <w:right w:val="nil"/>
            </w:tcBorders>
            <w:shd w:val="clear" w:color="auto" w:fill="FFFFFF"/>
            <w:vAlign w:val="center"/>
          </w:tcPr>
          <w:p w14:paraId="073D0C16">
            <w:pPr>
              <w:spacing w:line="240" w:lineRule="exact"/>
              <w:jc w:val="center"/>
              <w:rPr>
                <w:rFonts w:eastAsia="等线"/>
                <w:kern w:val="0"/>
                <w:sz w:val="15"/>
                <w:szCs w:val="15"/>
              </w:rPr>
            </w:pPr>
            <w:r>
              <w:rPr>
                <w:rFonts w:hint="eastAsia" w:eastAsia="等线"/>
                <w:sz w:val="15"/>
                <w:szCs w:val="15"/>
              </w:rPr>
              <w:t>1.381870</w:t>
            </w:r>
          </w:p>
        </w:tc>
        <w:tc>
          <w:tcPr>
            <w:tcW w:w="791" w:type="dxa"/>
            <w:tcBorders>
              <w:top w:val="nil"/>
              <w:left w:val="nil"/>
              <w:bottom w:val="nil"/>
              <w:right w:val="nil"/>
            </w:tcBorders>
            <w:shd w:val="clear" w:color="auto" w:fill="FFFFFF"/>
            <w:vAlign w:val="center"/>
          </w:tcPr>
          <w:p w14:paraId="4C055506">
            <w:pPr>
              <w:spacing w:line="240" w:lineRule="exact"/>
              <w:jc w:val="center"/>
              <w:rPr>
                <w:rFonts w:eastAsia="等线"/>
                <w:kern w:val="0"/>
                <w:sz w:val="15"/>
                <w:szCs w:val="15"/>
              </w:rPr>
            </w:pPr>
            <w:r>
              <w:rPr>
                <w:rFonts w:hint="eastAsia" w:eastAsia="等线"/>
                <w:sz w:val="15"/>
                <w:szCs w:val="15"/>
              </w:rPr>
              <w:t>1.382050</w:t>
            </w:r>
          </w:p>
        </w:tc>
        <w:tc>
          <w:tcPr>
            <w:tcW w:w="789" w:type="dxa"/>
            <w:tcBorders>
              <w:top w:val="nil"/>
              <w:left w:val="nil"/>
              <w:bottom w:val="nil"/>
              <w:right w:val="nil"/>
            </w:tcBorders>
            <w:shd w:val="clear" w:color="auto" w:fill="FFFFFF"/>
            <w:vAlign w:val="center"/>
          </w:tcPr>
          <w:p w14:paraId="039BA764">
            <w:pPr>
              <w:spacing w:line="240" w:lineRule="exact"/>
              <w:jc w:val="center"/>
              <w:rPr>
                <w:rFonts w:eastAsia="等线"/>
                <w:kern w:val="0"/>
                <w:sz w:val="15"/>
                <w:szCs w:val="15"/>
              </w:rPr>
            </w:pPr>
            <w:r>
              <w:rPr>
                <w:rFonts w:hint="eastAsia" w:eastAsia="等线"/>
                <w:sz w:val="15"/>
                <w:szCs w:val="15"/>
              </w:rPr>
              <w:t>1.382231</w:t>
            </w:r>
          </w:p>
        </w:tc>
        <w:tc>
          <w:tcPr>
            <w:tcW w:w="791" w:type="dxa"/>
            <w:tcBorders>
              <w:top w:val="nil"/>
              <w:left w:val="nil"/>
              <w:bottom w:val="nil"/>
              <w:right w:val="nil"/>
            </w:tcBorders>
            <w:shd w:val="clear" w:color="auto" w:fill="FFFFFF"/>
            <w:vAlign w:val="center"/>
          </w:tcPr>
          <w:p w14:paraId="05716380">
            <w:pPr>
              <w:spacing w:line="240" w:lineRule="exact"/>
              <w:jc w:val="center"/>
              <w:rPr>
                <w:rFonts w:eastAsia="等线"/>
                <w:kern w:val="0"/>
                <w:sz w:val="15"/>
                <w:szCs w:val="15"/>
              </w:rPr>
            </w:pPr>
            <w:r>
              <w:rPr>
                <w:rFonts w:hint="eastAsia" w:eastAsia="等线"/>
                <w:sz w:val="15"/>
                <w:szCs w:val="15"/>
              </w:rPr>
              <w:t>1.382412</w:t>
            </w:r>
          </w:p>
        </w:tc>
        <w:tc>
          <w:tcPr>
            <w:tcW w:w="789" w:type="dxa"/>
            <w:tcBorders>
              <w:top w:val="nil"/>
              <w:left w:val="nil"/>
              <w:bottom w:val="nil"/>
              <w:right w:val="nil"/>
            </w:tcBorders>
            <w:shd w:val="clear" w:color="auto" w:fill="FFFFFF"/>
            <w:vAlign w:val="center"/>
          </w:tcPr>
          <w:p w14:paraId="6A02D381">
            <w:pPr>
              <w:spacing w:line="240" w:lineRule="exact"/>
              <w:jc w:val="center"/>
              <w:rPr>
                <w:rFonts w:eastAsia="等线"/>
                <w:kern w:val="0"/>
                <w:sz w:val="15"/>
                <w:szCs w:val="15"/>
              </w:rPr>
            </w:pPr>
            <w:r>
              <w:rPr>
                <w:rFonts w:hint="eastAsia" w:eastAsia="等线"/>
                <w:sz w:val="15"/>
                <w:szCs w:val="15"/>
              </w:rPr>
              <w:t>1.382593</w:t>
            </w:r>
          </w:p>
        </w:tc>
        <w:tc>
          <w:tcPr>
            <w:tcW w:w="900" w:type="dxa"/>
            <w:tcBorders>
              <w:top w:val="nil"/>
              <w:left w:val="nil"/>
              <w:bottom w:val="nil"/>
              <w:right w:val="single" w:color="auto" w:sz="8" w:space="0"/>
            </w:tcBorders>
            <w:shd w:val="clear" w:color="auto" w:fill="FFFFFF"/>
            <w:vAlign w:val="center"/>
          </w:tcPr>
          <w:p w14:paraId="0978E9F0">
            <w:pPr>
              <w:spacing w:line="240" w:lineRule="exact"/>
              <w:jc w:val="center"/>
              <w:rPr>
                <w:rFonts w:eastAsia="等线"/>
                <w:kern w:val="0"/>
                <w:sz w:val="15"/>
                <w:szCs w:val="15"/>
              </w:rPr>
            </w:pPr>
            <w:r>
              <w:rPr>
                <w:rFonts w:hint="eastAsia" w:eastAsia="等线"/>
                <w:sz w:val="15"/>
                <w:szCs w:val="15"/>
              </w:rPr>
              <w:t>1.382774</w:t>
            </w:r>
          </w:p>
        </w:tc>
      </w:tr>
      <w:tr w14:paraId="324B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F09E9AE">
            <w:pPr>
              <w:spacing w:line="240" w:lineRule="exact"/>
              <w:jc w:val="center"/>
              <w:rPr>
                <w:rFonts w:eastAsia="等线"/>
                <w:sz w:val="15"/>
                <w:szCs w:val="15"/>
              </w:rPr>
            </w:pPr>
            <w:r>
              <w:rPr>
                <w:rFonts w:eastAsia="等线"/>
                <w:sz w:val="15"/>
                <w:szCs w:val="15"/>
              </w:rPr>
              <w:t>31</w:t>
            </w:r>
          </w:p>
        </w:tc>
        <w:tc>
          <w:tcPr>
            <w:tcW w:w="790" w:type="dxa"/>
            <w:tcBorders>
              <w:top w:val="nil"/>
              <w:left w:val="nil"/>
              <w:bottom w:val="nil"/>
              <w:right w:val="nil"/>
            </w:tcBorders>
            <w:shd w:val="clear" w:color="auto" w:fill="FFFFFF"/>
            <w:vAlign w:val="center"/>
          </w:tcPr>
          <w:p w14:paraId="7A569EEF">
            <w:pPr>
              <w:shd w:val="clear" w:color="auto" w:fill="FFFFFF"/>
              <w:spacing w:line="240" w:lineRule="exact"/>
              <w:jc w:val="center"/>
              <w:rPr>
                <w:rFonts w:eastAsia="等线"/>
                <w:sz w:val="15"/>
                <w:szCs w:val="15"/>
              </w:rPr>
            </w:pPr>
            <w:r>
              <w:rPr>
                <w:rFonts w:hint="eastAsia" w:eastAsia="等线"/>
                <w:sz w:val="15"/>
                <w:szCs w:val="15"/>
              </w:rPr>
              <w:t>1.382955</w:t>
            </w:r>
          </w:p>
        </w:tc>
        <w:tc>
          <w:tcPr>
            <w:tcW w:w="792" w:type="dxa"/>
            <w:tcBorders>
              <w:top w:val="nil"/>
              <w:left w:val="nil"/>
              <w:bottom w:val="nil"/>
              <w:right w:val="nil"/>
            </w:tcBorders>
            <w:shd w:val="clear" w:color="auto" w:fill="FFFFFF"/>
            <w:vAlign w:val="center"/>
          </w:tcPr>
          <w:p w14:paraId="681C3826">
            <w:pPr>
              <w:shd w:val="clear" w:color="auto" w:fill="FFFFFF"/>
              <w:spacing w:line="240" w:lineRule="exact"/>
              <w:jc w:val="center"/>
              <w:rPr>
                <w:rFonts w:eastAsia="等线"/>
                <w:sz w:val="15"/>
                <w:szCs w:val="15"/>
              </w:rPr>
            </w:pPr>
            <w:r>
              <w:rPr>
                <w:rFonts w:hint="eastAsia" w:eastAsia="等线"/>
                <w:sz w:val="15"/>
                <w:szCs w:val="15"/>
              </w:rPr>
              <w:t>1.383137</w:t>
            </w:r>
          </w:p>
        </w:tc>
        <w:tc>
          <w:tcPr>
            <w:tcW w:w="791" w:type="dxa"/>
            <w:tcBorders>
              <w:top w:val="nil"/>
              <w:left w:val="nil"/>
              <w:bottom w:val="nil"/>
              <w:right w:val="nil"/>
            </w:tcBorders>
            <w:shd w:val="clear" w:color="auto" w:fill="FFFFFF"/>
            <w:vAlign w:val="center"/>
          </w:tcPr>
          <w:p w14:paraId="1DA2F76D">
            <w:pPr>
              <w:shd w:val="clear" w:color="auto" w:fill="FFFFFF"/>
              <w:spacing w:line="240" w:lineRule="exact"/>
              <w:jc w:val="center"/>
              <w:rPr>
                <w:rFonts w:eastAsia="等线"/>
                <w:sz w:val="15"/>
                <w:szCs w:val="15"/>
              </w:rPr>
            </w:pPr>
            <w:r>
              <w:rPr>
                <w:rFonts w:hint="eastAsia" w:eastAsia="等线"/>
                <w:sz w:val="15"/>
                <w:szCs w:val="15"/>
              </w:rPr>
              <w:t>1.383318</w:t>
            </w:r>
          </w:p>
        </w:tc>
        <w:tc>
          <w:tcPr>
            <w:tcW w:w="792" w:type="dxa"/>
            <w:tcBorders>
              <w:top w:val="nil"/>
              <w:left w:val="nil"/>
              <w:bottom w:val="nil"/>
              <w:right w:val="nil"/>
            </w:tcBorders>
            <w:shd w:val="clear" w:color="auto" w:fill="FFFFFF"/>
            <w:vAlign w:val="center"/>
          </w:tcPr>
          <w:p w14:paraId="0FFAE079">
            <w:pPr>
              <w:spacing w:line="240" w:lineRule="exact"/>
              <w:jc w:val="center"/>
              <w:rPr>
                <w:rFonts w:eastAsia="等线"/>
                <w:kern w:val="0"/>
                <w:sz w:val="15"/>
                <w:szCs w:val="15"/>
              </w:rPr>
            </w:pPr>
            <w:r>
              <w:rPr>
                <w:rFonts w:hint="eastAsia" w:eastAsia="等线"/>
                <w:sz w:val="15"/>
                <w:szCs w:val="15"/>
              </w:rPr>
              <w:t>1.383500</w:t>
            </w:r>
          </w:p>
        </w:tc>
        <w:tc>
          <w:tcPr>
            <w:tcW w:w="789" w:type="dxa"/>
            <w:tcBorders>
              <w:top w:val="nil"/>
              <w:left w:val="nil"/>
              <w:bottom w:val="nil"/>
              <w:right w:val="nil"/>
            </w:tcBorders>
            <w:shd w:val="clear" w:color="auto" w:fill="FFFFFF"/>
            <w:vAlign w:val="center"/>
          </w:tcPr>
          <w:p w14:paraId="26824D90">
            <w:pPr>
              <w:spacing w:line="240" w:lineRule="exact"/>
              <w:jc w:val="center"/>
              <w:rPr>
                <w:rFonts w:eastAsia="等线"/>
                <w:kern w:val="0"/>
                <w:sz w:val="15"/>
                <w:szCs w:val="15"/>
              </w:rPr>
            </w:pPr>
            <w:r>
              <w:rPr>
                <w:rFonts w:hint="eastAsia" w:eastAsia="等线"/>
                <w:sz w:val="15"/>
                <w:szCs w:val="15"/>
              </w:rPr>
              <w:t>1.383682</w:t>
            </w:r>
          </w:p>
        </w:tc>
        <w:tc>
          <w:tcPr>
            <w:tcW w:w="791" w:type="dxa"/>
            <w:tcBorders>
              <w:top w:val="nil"/>
              <w:left w:val="nil"/>
              <w:bottom w:val="nil"/>
              <w:right w:val="nil"/>
            </w:tcBorders>
            <w:shd w:val="clear" w:color="auto" w:fill="FFFFFF"/>
            <w:vAlign w:val="center"/>
          </w:tcPr>
          <w:p w14:paraId="6FE64B5A">
            <w:pPr>
              <w:spacing w:line="240" w:lineRule="exact"/>
              <w:jc w:val="center"/>
              <w:rPr>
                <w:rFonts w:eastAsia="等线"/>
                <w:kern w:val="0"/>
                <w:sz w:val="15"/>
                <w:szCs w:val="15"/>
              </w:rPr>
            </w:pPr>
            <w:r>
              <w:rPr>
                <w:rFonts w:hint="eastAsia" w:eastAsia="等线"/>
                <w:sz w:val="15"/>
                <w:szCs w:val="15"/>
              </w:rPr>
              <w:t>1.383863</w:t>
            </w:r>
          </w:p>
        </w:tc>
        <w:tc>
          <w:tcPr>
            <w:tcW w:w="789" w:type="dxa"/>
            <w:tcBorders>
              <w:top w:val="nil"/>
              <w:left w:val="nil"/>
              <w:bottom w:val="nil"/>
              <w:right w:val="nil"/>
            </w:tcBorders>
            <w:shd w:val="clear" w:color="auto" w:fill="FFFFFF"/>
            <w:vAlign w:val="center"/>
          </w:tcPr>
          <w:p w14:paraId="70E5A4D1">
            <w:pPr>
              <w:spacing w:line="240" w:lineRule="exact"/>
              <w:jc w:val="center"/>
              <w:rPr>
                <w:rFonts w:eastAsia="等线"/>
                <w:kern w:val="0"/>
                <w:sz w:val="15"/>
                <w:szCs w:val="15"/>
              </w:rPr>
            </w:pPr>
            <w:r>
              <w:rPr>
                <w:rFonts w:hint="eastAsia" w:eastAsia="等线"/>
                <w:sz w:val="15"/>
                <w:szCs w:val="15"/>
              </w:rPr>
              <w:t>1.384046</w:t>
            </w:r>
          </w:p>
        </w:tc>
        <w:tc>
          <w:tcPr>
            <w:tcW w:w="791" w:type="dxa"/>
            <w:tcBorders>
              <w:top w:val="nil"/>
              <w:left w:val="nil"/>
              <w:bottom w:val="nil"/>
              <w:right w:val="nil"/>
            </w:tcBorders>
            <w:shd w:val="clear" w:color="auto" w:fill="FFFFFF"/>
            <w:vAlign w:val="center"/>
          </w:tcPr>
          <w:p w14:paraId="34F0E023">
            <w:pPr>
              <w:spacing w:line="240" w:lineRule="exact"/>
              <w:jc w:val="center"/>
              <w:rPr>
                <w:rFonts w:eastAsia="等线"/>
                <w:kern w:val="0"/>
                <w:sz w:val="15"/>
                <w:szCs w:val="15"/>
              </w:rPr>
            </w:pPr>
            <w:r>
              <w:rPr>
                <w:rFonts w:hint="eastAsia" w:eastAsia="等线"/>
                <w:sz w:val="15"/>
                <w:szCs w:val="15"/>
              </w:rPr>
              <w:t>1.384228</w:t>
            </w:r>
          </w:p>
        </w:tc>
        <w:tc>
          <w:tcPr>
            <w:tcW w:w="789" w:type="dxa"/>
            <w:tcBorders>
              <w:top w:val="nil"/>
              <w:left w:val="nil"/>
              <w:bottom w:val="nil"/>
              <w:right w:val="nil"/>
            </w:tcBorders>
            <w:shd w:val="clear" w:color="auto" w:fill="FFFFFF"/>
            <w:vAlign w:val="center"/>
          </w:tcPr>
          <w:p w14:paraId="17D35C15">
            <w:pPr>
              <w:spacing w:line="240" w:lineRule="exact"/>
              <w:jc w:val="center"/>
              <w:rPr>
                <w:rFonts w:eastAsia="等线"/>
                <w:kern w:val="0"/>
                <w:sz w:val="15"/>
                <w:szCs w:val="15"/>
              </w:rPr>
            </w:pPr>
            <w:r>
              <w:rPr>
                <w:rFonts w:hint="eastAsia" w:eastAsia="等线"/>
                <w:sz w:val="15"/>
                <w:szCs w:val="15"/>
              </w:rPr>
              <w:t>1.384410</w:t>
            </w:r>
          </w:p>
        </w:tc>
        <w:tc>
          <w:tcPr>
            <w:tcW w:w="900" w:type="dxa"/>
            <w:tcBorders>
              <w:top w:val="nil"/>
              <w:left w:val="nil"/>
              <w:bottom w:val="nil"/>
              <w:right w:val="single" w:color="auto" w:sz="8" w:space="0"/>
            </w:tcBorders>
            <w:shd w:val="clear" w:color="auto" w:fill="FFFFFF"/>
            <w:vAlign w:val="center"/>
          </w:tcPr>
          <w:p w14:paraId="22806267">
            <w:pPr>
              <w:spacing w:line="240" w:lineRule="exact"/>
              <w:jc w:val="center"/>
              <w:rPr>
                <w:rFonts w:eastAsia="等线"/>
                <w:kern w:val="0"/>
                <w:sz w:val="15"/>
                <w:szCs w:val="15"/>
              </w:rPr>
            </w:pPr>
            <w:r>
              <w:rPr>
                <w:rFonts w:hint="eastAsia" w:eastAsia="等线"/>
                <w:sz w:val="15"/>
                <w:szCs w:val="15"/>
              </w:rPr>
              <w:t>1.384593</w:t>
            </w:r>
          </w:p>
        </w:tc>
      </w:tr>
      <w:tr w14:paraId="2EC6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3407953">
            <w:pPr>
              <w:spacing w:line="240" w:lineRule="exact"/>
              <w:jc w:val="center"/>
              <w:rPr>
                <w:rFonts w:eastAsia="等线"/>
                <w:sz w:val="15"/>
                <w:szCs w:val="15"/>
              </w:rPr>
            </w:pPr>
            <w:r>
              <w:rPr>
                <w:rFonts w:hint="eastAsia" w:eastAsia="等线"/>
                <w:sz w:val="15"/>
                <w:szCs w:val="15"/>
              </w:rPr>
              <w:t>3</w:t>
            </w:r>
            <w:r>
              <w:rPr>
                <w:rFonts w:eastAsia="等线"/>
                <w:sz w:val="15"/>
                <w:szCs w:val="15"/>
              </w:rPr>
              <w:t>2</w:t>
            </w:r>
          </w:p>
        </w:tc>
        <w:tc>
          <w:tcPr>
            <w:tcW w:w="790" w:type="dxa"/>
            <w:tcBorders>
              <w:top w:val="nil"/>
              <w:left w:val="nil"/>
              <w:bottom w:val="nil"/>
              <w:right w:val="nil"/>
            </w:tcBorders>
            <w:shd w:val="clear" w:color="auto" w:fill="FFFFFF"/>
            <w:vAlign w:val="center"/>
          </w:tcPr>
          <w:p w14:paraId="7B7B2C68">
            <w:pPr>
              <w:shd w:val="clear" w:color="auto" w:fill="FFFFFF"/>
              <w:spacing w:line="240" w:lineRule="exact"/>
              <w:jc w:val="center"/>
              <w:rPr>
                <w:rFonts w:eastAsia="等线"/>
                <w:sz w:val="15"/>
                <w:szCs w:val="15"/>
              </w:rPr>
            </w:pPr>
            <w:r>
              <w:rPr>
                <w:rFonts w:hint="eastAsia" w:eastAsia="等线"/>
                <w:sz w:val="15"/>
                <w:szCs w:val="15"/>
              </w:rPr>
              <w:t>1.384775</w:t>
            </w:r>
          </w:p>
        </w:tc>
        <w:tc>
          <w:tcPr>
            <w:tcW w:w="792" w:type="dxa"/>
            <w:tcBorders>
              <w:top w:val="nil"/>
              <w:left w:val="nil"/>
              <w:bottom w:val="nil"/>
              <w:right w:val="nil"/>
            </w:tcBorders>
            <w:shd w:val="clear" w:color="auto" w:fill="FFFFFF"/>
            <w:vAlign w:val="center"/>
          </w:tcPr>
          <w:p w14:paraId="3F638805">
            <w:pPr>
              <w:shd w:val="clear" w:color="auto" w:fill="FFFFFF"/>
              <w:spacing w:line="240" w:lineRule="exact"/>
              <w:jc w:val="center"/>
              <w:rPr>
                <w:rFonts w:eastAsia="等线"/>
                <w:sz w:val="15"/>
                <w:szCs w:val="15"/>
              </w:rPr>
            </w:pPr>
            <w:r>
              <w:rPr>
                <w:rFonts w:hint="eastAsia" w:eastAsia="等线"/>
                <w:sz w:val="15"/>
                <w:szCs w:val="15"/>
              </w:rPr>
              <w:t>1.384958</w:t>
            </w:r>
          </w:p>
        </w:tc>
        <w:tc>
          <w:tcPr>
            <w:tcW w:w="791" w:type="dxa"/>
            <w:tcBorders>
              <w:top w:val="nil"/>
              <w:left w:val="nil"/>
              <w:bottom w:val="nil"/>
              <w:right w:val="nil"/>
            </w:tcBorders>
            <w:shd w:val="clear" w:color="auto" w:fill="FFFFFF"/>
            <w:vAlign w:val="center"/>
          </w:tcPr>
          <w:p w14:paraId="6865F391">
            <w:pPr>
              <w:shd w:val="clear" w:color="auto" w:fill="FFFFFF"/>
              <w:spacing w:line="240" w:lineRule="exact"/>
              <w:jc w:val="center"/>
              <w:rPr>
                <w:rFonts w:eastAsia="等线"/>
                <w:sz w:val="15"/>
                <w:szCs w:val="15"/>
              </w:rPr>
            </w:pPr>
            <w:r>
              <w:rPr>
                <w:rFonts w:hint="eastAsia" w:eastAsia="等线"/>
                <w:sz w:val="15"/>
                <w:szCs w:val="15"/>
              </w:rPr>
              <w:t>1.385141</w:t>
            </w:r>
          </w:p>
        </w:tc>
        <w:tc>
          <w:tcPr>
            <w:tcW w:w="792" w:type="dxa"/>
            <w:tcBorders>
              <w:top w:val="nil"/>
              <w:left w:val="nil"/>
              <w:bottom w:val="nil"/>
              <w:right w:val="nil"/>
            </w:tcBorders>
            <w:shd w:val="clear" w:color="auto" w:fill="FFFFFF"/>
            <w:vAlign w:val="center"/>
          </w:tcPr>
          <w:p w14:paraId="2A3DF405">
            <w:pPr>
              <w:spacing w:line="240" w:lineRule="exact"/>
              <w:jc w:val="center"/>
              <w:rPr>
                <w:rFonts w:eastAsia="等线"/>
                <w:kern w:val="0"/>
                <w:sz w:val="15"/>
                <w:szCs w:val="15"/>
                <w:lang w:eastAsia="en-US"/>
              </w:rPr>
            </w:pPr>
            <w:r>
              <w:rPr>
                <w:rFonts w:hint="eastAsia" w:eastAsia="等线"/>
                <w:sz w:val="15"/>
                <w:szCs w:val="15"/>
              </w:rPr>
              <w:t>1.385324</w:t>
            </w:r>
          </w:p>
        </w:tc>
        <w:tc>
          <w:tcPr>
            <w:tcW w:w="789" w:type="dxa"/>
            <w:tcBorders>
              <w:top w:val="nil"/>
              <w:left w:val="nil"/>
              <w:bottom w:val="nil"/>
              <w:right w:val="nil"/>
            </w:tcBorders>
            <w:shd w:val="clear" w:color="auto" w:fill="FFFFFF"/>
            <w:vAlign w:val="center"/>
          </w:tcPr>
          <w:p w14:paraId="25C71E56">
            <w:pPr>
              <w:spacing w:line="240" w:lineRule="exact"/>
              <w:jc w:val="center"/>
              <w:rPr>
                <w:rFonts w:eastAsia="等线"/>
                <w:kern w:val="0"/>
                <w:sz w:val="15"/>
                <w:szCs w:val="15"/>
                <w:lang w:eastAsia="en-US"/>
              </w:rPr>
            </w:pPr>
            <w:r>
              <w:rPr>
                <w:rFonts w:hint="eastAsia" w:eastAsia="等线"/>
                <w:sz w:val="15"/>
                <w:szCs w:val="15"/>
              </w:rPr>
              <w:t>1.385507</w:t>
            </w:r>
          </w:p>
        </w:tc>
        <w:tc>
          <w:tcPr>
            <w:tcW w:w="791" w:type="dxa"/>
            <w:tcBorders>
              <w:top w:val="nil"/>
              <w:left w:val="nil"/>
              <w:bottom w:val="nil"/>
              <w:right w:val="nil"/>
            </w:tcBorders>
            <w:shd w:val="clear" w:color="auto" w:fill="FFFFFF"/>
            <w:vAlign w:val="center"/>
          </w:tcPr>
          <w:p w14:paraId="62E39DC2">
            <w:pPr>
              <w:spacing w:line="240" w:lineRule="exact"/>
              <w:jc w:val="center"/>
              <w:rPr>
                <w:rFonts w:eastAsia="等线"/>
                <w:kern w:val="0"/>
                <w:sz w:val="15"/>
                <w:szCs w:val="15"/>
                <w:lang w:eastAsia="en-US"/>
              </w:rPr>
            </w:pPr>
            <w:r>
              <w:rPr>
                <w:rFonts w:hint="eastAsia" w:eastAsia="等线"/>
                <w:sz w:val="15"/>
                <w:szCs w:val="15"/>
              </w:rPr>
              <w:t>1.385691</w:t>
            </w:r>
          </w:p>
        </w:tc>
        <w:tc>
          <w:tcPr>
            <w:tcW w:w="789" w:type="dxa"/>
            <w:tcBorders>
              <w:top w:val="nil"/>
              <w:left w:val="nil"/>
              <w:bottom w:val="nil"/>
              <w:right w:val="nil"/>
            </w:tcBorders>
            <w:shd w:val="clear" w:color="auto" w:fill="FFFFFF"/>
            <w:vAlign w:val="center"/>
          </w:tcPr>
          <w:p w14:paraId="5128177B">
            <w:pPr>
              <w:spacing w:line="240" w:lineRule="exact"/>
              <w:jc w:val="center"/>
              <w:rPr>
                <w:rFonts w:eastAsia="等线"/>
                <w:kern w:val="0"/>
                <w:sz w:val="15"/>
                <w:szCs w:val="15"/>
                <w:lang w:eastAsia="en-US"/>
              </w:rPr>
            </w:pPr>
            <w:r>
              <w:rPr>
                <w:rFonts w:hint="eastAsia" w:eastAsia="等线"/>
                <w:sz w:val="15"/>
                <w:szCs w:val="15"/>
              </w:rPr>
              <w:t>1.385874</w:t>
            </w:r>
          </w:p>
        </w:tc>
        <w:tc>
          <w:tcPr>
            <w:tcW w:w="791" w:type="dxa"/>
            <w:tcBorders>
              <w:top w:val="nil"/>
              <w:left w:val="nil"/>
              <w:bottom w:val="nil"/>
              <w:right w:val="nil"/>
            </w:tcBorders>
            <w:shd w:val="clear" w:color="auto" w:fill="FFFFFF"/>
            <w:vAlign w:val="center"/>
          </w:tcPr>
          <w:p w14:paraId="0A19BB21">
            <w:pPr>
              <w:spacing w:line="240" w:lineRule="exact"/>
              <w:jc w:val="center"/>
              <w:rPr>
                <w:rFonts w:eastAsia="等线"/>
                <w:kern w:val="0"/>
                <w:sz w:val="15"/>
                <w:szCs w:val="15"/>
                <w:lang w:eastAsia="en-US"/>
              </w:rPr>
            </w:pPr>
            <w:r>
              <w:rPr>
                <w:rFonts w:hint="eastAsia" w:eastAsia="等线"/>
                <w:sz w:val="15"/>
                <w:szCs w:val="15"/>
              </w:rPr>
              <w:t>1.386058</w:t>
            </w:r>
          </w:p>
        </w:tc>
        <w:tc>
          <w:tcPr>
            <w:tcW w:w="789" w:type="dxa"/>
            <w:tcBorders>
              <w:top w:val="nil"/>
              <w:left w:val="nil"/>
              <w:bottom w:val="nil"/>
              <w:right w:val="nil"/>
            </w:tcBorders>
            <w:shd w:val="clear" w:color="auto" w:fill="FFFFFF"/>
            <w:vAlign w:val="center"/>
          </w:tcPr>
          <w:p w14:paraId="182C949E">
            <w:pPr>
              <w:spacing w:line="240" w:lineRule="exact"/>
              <w:jc w:val="center"/>
              <w:rPr>
                <w:rFonts w:eastAsia="等线"/>
                <w:kern w:val="0"/>
                <w:sz w:val="15"/>
                <w:szCs w:val="15"/>
                <w:lang w:eastAsia="en-US"/>
              </w:rPr>
            </w:pPr>
            <w:r>
              <w:rPr>
                <w:rFonts w:hint="eastAsia" w:eastAsia="等线"/>
                <w:sz w:val="15"/>
                <w:szCs w:val="15"/>
              </w:rPr>
              <w:t>1.386242</w:t>
            </w:r>
          </w:p>
        </w:tc>
        <w:tc>
          <w:tcPr>
            <w:tcW w:w="900" w:type="dxa"/>
            <w:tcBorders>
              <w:top w:val="nil"/>
              <w:left w:val="nil"/>
              <w:bottom w:val="nil"/>
              <w:right w:val="single" w:color="auto" w:sz="8" w:space="0"/>
            </w:tcBorders>
            <w:shd w:val="clear" w:color="auto" w:fill="FFFFFF"/>
            <w:vAlign w:val="center"/>
          </w:tcPr>
          <w:p w14:paraId="014E2AA6">
            <w:pPr>
              <w:spacing w:line="240" w:lineRule="exact"/>
              <w:jc w:val="center"/>
              <w:rPr>
                <w:rFonts w:eastAsia="等线"/>
                <w:kern w:val="0"/>
                <w:sz w:val="15"/>
                <w:szCs w:val="15"/>
                <w:lang w:eastAsia="en-US"/>
              </w:rPr>
            </w:pPr>
            <w:r>
              <w:rPr>
                <w:rFonts w:hint="eastAsia" w:eastAsia="等线"/>
                <w:sz w:val="15"/>
                <w:szCs w:val="15"/>
              </w:rPr>
              <w:t>1.386426</w:t>
            </w:r>
          </w:p>
        </w:tc>
      </w:tr>
      <w:tr w14:paraId="099A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BB6BA55">
            <w:pPr>
              <w:spacing w:line="240" w:lineRule="exact"/>
              <w:jc w:val="center"/>
              <w:rPr>
                <w:rFonts w:eastAsia="等线"/>
                <w:sz w:val="15"/>
                <w:szCs w:val="15"/>
              </w:rPr>
            </w:pPr>
            <w:r>
              <w:rPr>
                <w:rFonts w:eastAsia="等线"/>
                <w:sz w:val="15"/>
                <w:szCs w:val="15"/>
              </w:rPr>
              <w:t>33</w:t>
            </w:r>
          </w:p>
        </w:tc>
        <w:tc>
          <w:tcPr>
            <w:tcW w:w="790" w:type="dxa"/>
            <w:tcBorders>
              <w:top w:val="nil"/>
              <w:left w:val="nil"/>
              <w:bottom w:val="nil"/>
              <w:right w:val="nil"/>
            </w:tcBorders>
            <w:shd w:val="clear" w:color="auto" w:fill="FFFFFF"/>
            <w:vAlign w:val="center"/>
          </w:tcPr>
          <w:p w14:paraId="4C171F17">
            <w:pPr>
              <w:shd w:val="clear" w:color="auto" w:fill="FFFFFF"/>
              <w:spacing w:line="240" w:lineRule="exact"/>
              <w:jc w:val="center"/>
              <w:rPr>
                <w:rFonts w:eastAsia="等线"/>
                <w:sz w:val="15"/>
                <w:szCs w:val="15"/>
              </w:rPr>
            </w:pPr>
            <w:r>
              <w:rPr>
                <w:rFonts w:hint="eastAsia" w:eastAsia="等线"/>
                <w:sz w:val="15"/>
                <w:szCs w:val="15"/>
              </w:rPr>
              <w:t>1.386610</w:t>
            </w:r>
          </w:p>
        </w:tc>
        <w:tc>
          <w:tcPr>
            <w:tcW w:w="792" w:type="dxa"/>
            <w:tcBorders>
              <w:top w:val="nil"/>
              <w:left w:val="nil"/>
              <w:bottom w:val="nil"/>
              <w:right w:val="nil"/>
            </w:tcBorders>
            <w:shd w:val="clear" w:color="auto" w:fill="FFFFFF"/>
            <w:vAlign w:val="center"/>
          </w:tcPr>
          <w:p w14:paraId="2E108D23">
            <w:pPr>
              <w:shd w:val="clear" w:color="auto" w:fill="FFFFFF"/>
              <w:spacing w:line="240" w:lineRule="exact"/>
              <w:jc w:val="center"/>
              <w:rPr>
                <w:rFonts w:eastAsia="等线"/>
                <w:sz w:val="15"/>
                <w:szCs w:val="15"/>
              </w:rPr>
            </w:pPr>
            <w:r>
              <w:rPr>
                <w:rFonts w:hint="eastAsia" w:eastAsia="等线"/>
                <w:sz w:val="15"/>
                <w:szCs w:val="15"/>
              </w:rPr>
              <w:t>1.386794</w:t>
            </w:r>
          </w:p>
        </w:tc>
        <w:tc>
          <w:tcPr>
            <w:tcW w:w="791" w:type="dxa"/>
            <w:tcBorders>
              <w:top w:val="nil"/>
              <w:left w:val="nil"/>
              <w:bottom w:val="nil"/>
              <w:right w:val="nil"/>
            </w:tcBorders>
            <w:shd w:val="clear" w:color="auto" w:fill="FFFFFF"/>
            <w:vAlign w:val="center"/>
          </w:tcPr>
          <w:p w14:paraId="4C03365B">
            <w:pPr>
              <w:shd w:val="clear" w:color="auto" w:fill="FFFFFF"/>
              <w:spacing w:line="240" w:lineRule="exact"/>
              <w:jc w:val="center"/>
              <w:rPr>
                <w:rFonts w:eastAsia="等线"/>
                <w:sz w:val="15"/>
                <w:szCs w:val="15"/>
              </w:rPr>
            </w:pPr>
            <w:r>
              <w:rPr>
                <w:rFonts w:hint="eastAsia" w:eastAsia="等线"/>
                <w:sz w:val="15"/>
                <w:szCs w:val="15"/>
              </w:rPr>
              <w:t>1.386978</w:t>
            </w:r>
          </w:p>
        </w:tc>
        <w:tc>
          <w:tcPr>
            <w:tcW w:w="792" w:type="dxa"/>
            <w:tcBorders>
              <w:top w:val="nil"/>
              <w:left w:val="nil"/>
              <w:bottom w:val="nil"/>
              <w:right w:val="nil"/>
            </w:tcBorders>
            <w:shd w:val="clear" w:color="auto" w:fill="FFFFFF"/>
            <w:vAlign w:val="center"/>
          </w:tcPr>
          <w:p w14:paraId="32491534">
            <w:pPr>
              <w:spacing w:line="240" w:lineRule="exact"/>
              <w:jc w:val="center"/>
              <w:rPr>
                <w:rFonts w:eastAsia="等线"/>
                <w:kern w:val="0"/>
                <w:sz w:val="15"/>
                <w:szCs w:val="15"/>
              </w:rPr>
            </w:pPr>
            <w:r>
              <w:rPr>
                <w:rFonts w:hint="eastAsia" w:eastAsia="等线"/>
                <w:sz w:val="15"/>
                <w:szCs w:val="15"/>
              </w:rPr>
              <w:t>1.387163</w:t>
            </w:r>
          </w:p>
        </w:tc>
        <w:tc>
          <w:tcPr>
            <w:tcW w:w="789" w:type="dxa"/>
            <w:tcBorders>
              <w:top w:val="nil"/>
              <w:left w:val="nil"/>
              <w:bottom w:val="nil"/>
              <w:right w:val="nil"/>
            </w:tcBorders>
            <w:shd w:val="clear" w:color="auto" w:fill="FFFFFF"/>
            <w:vAlign w:val="center"/>
          </w:tcPr>
          <w:p w14:paraId="38BF450E">
            <w:pPr>
              <w:spacing w:line="240" w:lineRule="exact"/>
              <w:jc w:val="center"/>
              <w:rPr>
                <w:rFonts w:eastAsia="等线"/>
                <w:kern w:val="0"/>
                <w:sz w:val="15"/>
                <w:szCs w:val="15"/>
              </w:rPr>
            </w:pPr>
            <w:r>
              <w:rPr>
                <w:rFonts w:hint="eastAsia" w:eastAsia="等线"/>
                <w:sz w:val="15"/>
                <w:szCs w:val="15"/>
              </w:rPr>
              <w:t>1.387348</w:t>
            </w:r>
          </w:p>
        </w:tc>
        <w:tc>
          <w:tcPr>
            <w:tcW w:w="791" w:type="dxa"/>
            <w:tcBorders>
              <w:top w:val="nil"/>
              <w:left w:val="nil"/>
              <w:bottom w:val="nil"/>
              <w:right w:val="nil"/>
            </w:tcBorders>
            <w:shd w:val="clear" w:color="auto" w:fill="FFFFFF"/>
            <w:vAlign w:val="center"/>
          </w:tcPr>
          <w:p w14:paraId="1CC909C6">
            <w:pPr>
              <w:spacing w:line="240" w:lineRule="exact"/>
              <w:jc w:val="center"/>
              <w:rPr>
                <w:rFonts w:eastAsia="等线"/>
                <w:kern w:val="0"/>
                <w:sz w:val="15"/>
                <w:szCs w:val="15"/>
              </w:rPr>
            </w:pPr>
            <w:r>
              <w:rPr>
                <w:rFonts w:hint="eastAsia" w:eastAsia="等线"/>
                <w:sz w:val="15"/>
                <w:szCs w:val="15"/>
              </w:rPr>
              <w:t>1.387532</w:t>
            </w:r>
          </w:p>
        </w:tc>
        <w:tc>
          <w:tcPr>
            <w:tcW w:w="789" w:type="dxa"/>
            <w:tcBorders>
              <w:top w:val="nil"/>
              <w:left w:val="nil"/>
              <w:bottom w:val="nil"/>
              <w:right w:val="nil"/>
            </w:tcBorders>
            <w:shd w:val="clear" w:color="auto" w:fill="FFFFFF"/>
            <w:vAlign w:val="center"/>
          </w:tcPr>
          <w:p w14:paraId="6788A2AE">
            <w:pPr>
              <w:spacing w:line="240" w:lineRule="exact"/>
              <w:jc w:val="center"/>
              <w:rPr>
                <w:rFonts w:eastAsia="等线"/>
                <w:kern w:val="0"/>
                <w:sz w:val="15"/>
                <w:szCs w:val="15"/>
              </w:rPr>
            </w:pPr>
            <w:r>
              <w:rPr>
                <w:rFonts w:hint="eastAsia" w:eastAsia="等线"/>
                <w:sz w:val="15"/>
                <w:szCs w:val="15"/>
              </w:rPr>
              <w:t>1.387717</w:t>
            </w:r>
          </w:p>
        </w:tc>
        <w:tc>
          <w:tcPr>
            <w:tcW w:w="791" w:type="dxa"/>
            <w:tcBorders>
              <w:top w:val="nil"/>
              <w:left w:val="nil"/>
              <w:bottom w:val="nil"/>
              <w:right w:val="nil"/>
            </w:tcBorders>
            <w:shd w:val="clear" w:color="auto" w:fill="FFFFFF"/>
            <w:vAlign w:val="center"/>
          </w:tcPr>
          <w:p w14:paraId="7FD5DE6D">
            <w:pPr>
              <w:spacing w:line="240" w:lineRule="exact"/>
              <w:jc w:val="center"/>
              <w:rPr>
                <w:rFonts w:eastAsia="等线"/>
                <w:kern w:val="0"/>
                <w:sz w:val="15"/>
                <w:szCs w:val="15"/>
              </w:rPr>
            </w:pPr>
            <w:r>
              <w:rPr>
                <w:rFonts w:hint="eastAsia" w:eastAsia="等线"/>
                <w:sz w:val="15"/>
                <w:szCs w:val="15"/>
              </w:rPr>
              <w:t>1.387902</w:t>
            </w:r>
          </w:p>
        </w:tc>
        <w:tc>
          <w:tcPr>
            <w:tcW w:w="789" w:type="dxa"/>
            <w:tcBorders>
              <w:top w:val="nil"/>
              <w:left w:val="nil"/>
              <w:bottom w:val="nil"/>
              <w:right w:val="nil"/>
            </w:tcBorders>
            <w:shd w:val="clear" w:color="auto" w:fill="FFFFFF"/>
            <w:vAlign w:val="center"/>
          </w:tcPr>
          <w:p w14:paraId="4AC2E70B">
            <w:pPr>
              <w:spacing w:line="240" w:lineRule="exact"/>
              <w:jc w:val="center"/>
              <w:rPr>
                <w:rFonts w:eastAsia="等线"/>
                <w:kern w:val="0"/>
                <w:sz w:val="15"/>
                <w:szCs w:val="15"/>
              </w:rPr>
            </w:pPr>
            <w:r>
              <w:rPr>
                <w:rFonts w:hint="eastAsia" w:eastAsia="等线"/>
                <w:sz w:val="15"/>
                <w:szCs w:val="15"/>
              </w:rPr>
              <w:t>1.388088</w:t>
            </w:r>
          </w:p>
        </w:tc>
        <w:tc>
          <w:tcPr>
            <w:tcW w:w="900" w:type="dxa"/>
            <w:tcBorders>
              <w:top w:val="nil"/>
              <w:left w:val="nil"/>
              <w:bottom w:val="nil"/>
              <w:right w:val="single" w:color="auto" w:sz="8" w:space="0"/>
            </w:tcBorders>
            <w:shd w:val="clear" w:color="auto" w:fill="FFFFFF"/>
            <w:vAlign w:val="center"/>
          </w:tcPr>
          <w:p w14:paraId="32267D1E">
            <w:pPr>
              <w:spacing w:line="240" w:lineRule="exact"/>
              <w:jc w:val="center"/>
              <w:rPr>
                <w:rFonts w:eastAsia="等线"/>
                <w:kern w:val="0"/>
                <w:sz w:val="15"/>
                <w:szCs w:val="15"/>
              </w:rPr>
            </w:pPr>
            <w:r>
              <w:rPr>
                <w:rFonts w:hint="eastAsia" w:eastAsia="等线"/>
                <w:sz w:val="15"/>
                <w:szCs w:val="15"/>
              </w:rPr>
              <w:t>1.388273</w:t>
            </w:r>
          </w:p>
        </w:tc>
      </w:tr>
      <w:tr w14:paraId="5717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1A55A39">
            <w:pPr>
              <w:spacing w:line="240" w:lineRule="exact"/>
              <w:jc w:val="center"/>
              <w:rPr>
                <w:rFonts w:eastAsia="等线"/>
                <w:sz w:val="15"/>
                <w:szCs w:val="15"/>
              </w:rPr>
            </w:pPr>
            <w:r>
              <w:rPr>
                <w:rFonts w:eastAsia="等线"/>
                <w:sz w:val="15"/>
                <w:szCs w:val="15"/>
              </w:rPr>
              <w:t>34</w:t>
            </w:r>
          </w:p>
        </w:tc>
        <w:tc>
          <w:tcPr>
            <w:tcW w:w="790" w:type="dxa"/>
            <w:tcBorders>
              <w:top w:val="nil"/>
              <w:left w:val="nil"/>
              <w:bottom w:val="nil"/>
              <w:right w:val="nil"/>
            </w:tcBorders>
            <w:shd w:val="clear" w:color="auto" w:fill="FFFFFF"/>
            <w:vAlign w:val="center"/>
          </w:tcPr>
          <w:p w14:paraId="0F82F342">
            <w:pPr>
              <w:shd w:val="clear" w:color="auto" w:fill="FFFFFF"/>
              <w:spacing w:line="240" w:lineRule="exact"/>
              <w:jc w:val="center"/>
              <w:rPr>
                <w:rFonts w:eastAsia="等线"/>
                <w:sz w:val="15"/>
                <w:szCs w:val="15"/>
              </w:rPr>
            </w:pPr>
            <w:r>
              <w:rPr>
                <w:rFonts w:hint="eastAsia" w:eastAsia="等线"/>
                <w:sz w:val="15"/>
                <w:szCs w:val="15"/>
              </w:rPr>
              <w:t>1.388459</w:t>
            </w:r>
          </w:p>
        </w:tc>
        <w:tc>
          <w:tcPr>
            <w:tcW w:w="792" w:type="dxa"/>
            <w:tcBorders>
              <w:top w:val="nil"/>
              <w:left w:val="nil"/>
              <w:bottom w:val="nil"/>
              <w:right w:val="nil"/>
            </w:tcBorders>
            <w:shd w:val="clear" w:color="auto" w:fill="FFFFFF"/>
            <w:vAlign w:val="center"/>
          </w:tcPr>
          <w:p w14:paraId="2DBAE772">
            <w:pPr>
              <w:shd w:val="clear" w:color="auto" w:fill="FFFFFF"/>
              <w:spacing w:line="240" w:lineRule="exact"/>
              <w:jc w:val="center"/>
              <w:rPr>
                <w:rFonts w:eastAsia="等线"/>
                <w:sz w:val="15"/>
                <w:szCs w:val="15"/>
              </w:rPr>
            </w:pPr>
            <w:r>
              <w:rPr>
                <w:rFonts w:hint="eastAsia" w:eastAsia="等线"/>
                <w:sz w:val="15"/>
                <w:szCs w:val="15"/>
              </w:rPr>
              <w:t>1.388644</w:t>
            </w:r>
          </w:p>
        </w:tc>
        <w:tc>
          <w:tcPr>
            <w:tcW w:w="791" w:type="dxa"/>
            <w:tcBorders>
              <w:top w:val="nil"/>
              <w:left w:val="nil"/>
              <w:bottom w:val="nil"/>
              <w:right w:val="nil"/>
            </w:tcBorders>
            <w:shd w:val="clear" w:color="auto" w:fill="FFFFFF"/>
            <w:vAlign w:val="center"/>
          </w:tcPr>
          <w:p w14:paraId="764DCA4A">
            <w:pPr>
              <w:shd w:val="clear" w:color="auto" w:fill="FFFFFF"/>
              <w:spacing w:line="240" w:lineRule="exact"/>
              <w:jc w:val="center"/>
              <w:rPr>
                <w:rFonts w:eastAsia="等线"/>
                <w:sz w:val="15"/>
                <w:szCs w:val="15"/>
              </w:rPr>
            </w:pPr>
            <w:r>
              <w:rPr>
                <w:rFonts w:hint="eastAsia" w:eastAsia="等线"/>
                <w:sz w:val="15"/>
                <w:szCs w:val="15"/>
              </w:rPr>
              <w:t>1.388830</w:t>
            </w:r>
          </w:p>
        </w:tc>
        <w:tc>
          <w:tcPr>
            <w:tcW w:w="792" w:type="dxa"/>
            <w:tcBorders>
              <w:top w:val="nil"/>
              <w:left w:val="nil"/>
              <w:bottom w:val="nil"/>
              <w:right w:val="nil"/>
            </w:tcBorders>
            <w:shd w:val="clear" w:color="auto" w:fill="FFFFFF"/>
            <w:vAlign w:val="center"/>
          </w:tcPr>
          <w:p w14:paraId="21567CD5">
            <w:pPr>
              <w:spacing w:line="240" w:lineRule="exact"/>
              <w:jc w:val="center"/>
              <w:rPr>
                <w:rFonts w:eastAsia="等线"/>
                <w:kern w:val="0"/>
                <w:sz w:val="15"/>
                <w:szCs w:val="15"/>
              </w:rPr>
            </w:pPr>
            <w:r>
              <w:rPr>
                <w:rFonts w:hint="eastAsia" w:eastAsia="等线"/>
                <w:sz w:val="15"/>
                <w:szCs w:val="15"/>
              </w:rPr>
              <w:t>1.389016</w:t>
            </w:r>
          </w:p>
        </w:tc>
        <w:tc>
          <w:tcPr>
            <w:tcW w:w="789" w:type="dxa"/>
            <w:tcBorders>
              <w:top w:val="nil"/>
              <w:left w:val="nil"/>
              <w:bottom w:val="nil"/>
              <w:right w:val="nil"/>
            </w:tcBorders>
            <w:shd w:val="clear" w:color="auto" w:fill="FFFFFF"/>
            <w:vAlign w:val="center"/>
          </w:tcPr>
          <w:p w14:paraId="0DFFCC47">
            <w:pPr>
              <w:spacing w:line="240" w:lineRule="exact"/>
              <w:jc w:val="center"/>
              <w:rPr>
                <w:rFonts w:eastAsia="等线"/>
                <w:kern w:val="0"/>
                <w:sz w:val="15"/>
                <w:szCs w:val="15"/>
              </w:rPr>
            </w:pPr>
            <w:r>
              <w:rPr>
                <w:rFonts w:hint="eastAsia" w:eastAsia="等线"/>
                <w:sz w:val="15"/>
                <w:szCs w:val="15"/>
              </w:rPr>
              <w:t>1.389202</w:t>
            </w:r>
          </w:p>
        </w:tc>
        <w:tc>
          <w:tcPr>
            <w:tcW w:w="791" w:type="dxa"/>
            <w:tcBorders>
              <w:top w:val="nil"/>
              <w:left w:val="nil"/>
              <w:bottom w:val="nil"/>
              <w:right w:val="nil"/>
            </w:tcBorders>
            <w:shd w:val="clear" w:color="auto" w:fill="FFFFFF"/>
            <w:vAlign w:val="center"/>
          </w:tcPr>
          <w:p w14:paraId="294C6B8E">
            <w:pPr>
              <w:spacing w:line="240" w:lineRule="exact"/>
              <w:jc w:val="center"/>
              <w:rPr>
                <w:rFonts w:eastAsia="等线"/>
                <w:kern w:val="0"/>
                <w:sz w:val="15"/>
                <w:szCs w:val="15"/>
              </w:rPr>
            </w:pPr>
            <w:r>
              <w:rPr>
                <w:rFonts w:hint="eastAsia" w:eastAsia="等线"/>
                <w:sz w:val="15"/>
                <w:szCs w:val="15"/>
              </w:rPr>
              <w:t>1.389388</w:t>
            </w:r>
          </w:p>
        </w:tc>
        <w:tc>
          <w:tcPr>
            <w:tcW w:w="789" w:type="dxa"/>
            <w:tcBorders>
              <w:top w:val="nil"/>
              <w:left w:val="nil"/>
              <w:bottom w:val="nil"/>
              <w:right w:val="nil"/>
            </w:tcBorders>
            <w:shd w:val="clear" w:color="auto" w:fill="FFFFFF"/>
            <w:vAlign w:val="center"/>
          </w:tcPr>
          <w:p w14:paraId="73C6DD0E">
            <w:pPr>
              <w:spacing w:line="240" w:lineRule="exact"/>
              <w:jc w:val="center"/>
              <w:rPr>
                <w:rFonts w:eastAsia="等线"/>
                <w:kern w:val="0"/>
                <w:sz w:val="15"/>
                <w:szCs w:val="15"/>
              </w:rPr>
            </w:pPr>
            <w:r>
              <w:rPr>
                <w:rFonts w:hint="eastAsia" w:eastAsia="等线"/>
                <w:sz w:val="15"/>
                <w:szCs w:val="15"/>
              </w:rPr>
              <w:t>1.389575</w:t>
            </w:r>
          </w:p>
        </w:tc>
        <w:tc>
          <w:tcPr>
            <w:tcW w:w="791" w:type="dxa"/>
            <w:tcBorders>
              <w:top w:val="nil"/>
              <w:left w:val="nil"/>
              <w:bottom w:val="nil"/>
              <w:right w:val="nil"/>
            </w:tcBorders>
            <w:shd w:val="clear" w:color="auto" w:fill="FFFFFF"/>
            <w:vAlign w:val="center"/>
          </w:tcPr>
          <w:p w14:paraId="2F1B6450">
            <w:pPr>
              <w:spacing w:line="240" w:lineRule="exact"/>
              <w:jc w:val="center"/>
              <w:rPr>
                <w:rFonts w:eastAsia="等线"/>
                <w:kern w:val="0"/>
                <w:sz w:val="15"/>
                <w:szCs w:val="15"/>
              </w:rPr>
            </w:pPr>
            <w:r>
              <w:rPr>
                <w:rFonts w:hint="eastAsia" w:eastAsia="等线"/>
                <w:sz w:val="15"/>
                <w:szCs w:val="15"/>
              </w:rPr>
              <w:t>1.389761</w:t>
            </w:r>
          </w:p>
        </w:tc>
        <w:tc>
          <w:tcPr>
            <w:tcW w:w="789" w:type="dxa"/>
            <w:tcBorders>
              <w:top w:val="nil"/>
              <w:left w:val="nil"/>
              <w:bottom w:val="nil"/>
              <w:right w:val="nil"/>
            </w:tcBorders>
            <w:shd w:val="clear" w:color="auto" w:fill="FFFFFF"/>
            <w:vAlign w:val="center"/>
          </w:tcPr>
          <w:p w14:paraId="48E41F36">
            <w:pPr>
              <w:spacing w:line="240" w:lineRule="exact"/>
              <w:jc w:val="center"/>
              <w:rPr>
                <w:rFonts w:eastAsia="等线"/>
                <w:kern w:val="0"/>
                <w:sz w:val="15"/>
                <w:szCs w:val="15"/>
              </w:rPr>
            </w:pPr>
            <w:r>
              <w:rPr>
                <w:rFonts w:hint="eastAsia" w:eastAsia="等线"/>
                <w:sz w:val="15"/>
                <w:szCs w:val="15"/>
              </w:rPr>
              <w:t>1.389948</w:t>
            </w:r>
          </w:p>
        </w:tc>
        <w:tc>
          <w:tcPr>
            <w:tcW w:w="900" w:type="dxa"/>
            <w:tcBorders>
              <w:top w:val="nil"/>
              <w:left w:val="nil"/>
              <w:bottom w:val="nil"/>
              <w:right w:val="single" w:color="auto" w:sz="8" w:space="0"/>
            </w:tcBorders>
            <w:shd w:val="clear" w:color="auto" w:fill="FFFFFF"/>
            <w:vAlign w:val="center"/>
          </w:tcPr>
          <w:p w14:paraId="728E45C3">
            <w:pPr>
              <w:spacing w:line="240" w:lineRule="exact"/>
              <w:jc w:val="center"/>
              <w:rPr>
                <w:rFonts w:eastAsia="等线"/>
                <w:kern w:val="0"/>
                <w:sz w:val="15"/>
                <w:szCs w:val="15"/>
              </w:rPr>
            </w:pPr>
            <w:r>
              <w:rPr>
                <w:rFonts w:hint="eastAsia" w:eastAsia="等线"/>
                <w:sz w:val="15"/>
                <w:szCs w:val="15"/>
              </w:rPr>
              <w:t>1.390135</w:t>
            </w:r>
          </w:p>
        </w:tc>
      </w:tr>
      <w:tr w14:paraId="4775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20AAA8E">
            <w:pPr>
              <w:spacing w:line="240" w:lineRule="exact"/>
              <w:jc w:val="center"/>
              <w:rPr>
                <w:rFonts w:eastAsia="等线"/>
                <w:sz w:val="15"/>
                <w:szCs w:val="15"/>
              </w:rPr>
            </w:pPr>
            <w:r>
              <w:rPr>
                <w:rFonts w:eastAsia="等线"/>
                <w:sz w:val="15"/>
                <w:szCs w:val="15"/>
              </w:rPr>
              <w:t>35</w:t>
            </w:r>
          </w:p>
        </w:tc>
        <w:tc>
          <w:tcPr>
            <w:tcW w:w="790" w:type="dxa"/>
            <w:tcBorders>
              <w:top w:val="nil"/>
              <w:left w:val="nil"/>
              <w:bottom w:val="nil"/>
              <w:right w:val="nil"/>
            </w:tcBorders>
            <w:shd w:val="clear" w:color="auto" w:fill="FFFFFF"/>
            <w:vAlign w:val="center"/>
          </w:tcPr>
          <w:p w14:paraId="5E3DE898">
            <w:pPr>
              <w:shd w:val="clear" w:color="auto" w:fill="FFFFFF"/>
              <w:spacing w:line="240" w:lineRule="exact"/>
              <w:jc w:val="center"/>
              <w:rPr>
                <w:rFonts w:eastAsia="等线"/>
                <w:sz w:val="15"/>
                <w:szCs w:val="15"/>
              </w:rPr>
            </w:pPr>
            <w:r>
              <w:rPr>
                <w:rFonts w:hint="eastAsia" w:eastAsia="等线"/>
                <w:sz w:val="15"/>
                <w:szCs w:val="15"/>
              </w:rPr>
              <w:t>1.390322</w:t>
            </w:r>
          </w:p>
        </w:tc>
        <w:tc>
          <w:tcPr>
            <w:tcW w:w="792" w:type="dxa"/>
            <w:tcBorders>
              <w:top w:val="nil"/>
              <w:left w:val="nil"/>
              <w:bottom w:val="nil"/>
              <w:right w:val="nil"/>
            </w:tcBorders>
            <w:shd w:val="clear" w:color="auto" w:fill="FFFFFF"/>
            <w:vAlign w:val="center"/>
          </w:tcPr>
          <w:p w14:paraId="0810F55A">
            <w:pPr>
              <w:shd w:val="clear" w:color="auto" w:fill="FFFFFF"/>
              <w:spacing w:line="240" w:lineRule="exact"/>
              <w:jc w:val="center"/>
              <w:rPr>
                <w:rFonts w:eastAsia="等线"/>
                <w:sz w:val="15"/>
                <w:szCs w:val="15"/>
              </w:rPr>
            </w:pPr>
            <w:r>
              <w:rPr>
                <w:rFonts w:hint="eastAsia" w:eastAsia="等线"/>
                <w:sz w:val="15"/>
                <w:szCs w:val="15"/>
              </w:rPr>
              <w:t>1.390509</w:t>
            </w:r>
          </w:p>
        </w:tc>
        <w:tc>
          <w:tcPr>
            <w:tcW w:w="791" w:type="dxa"/>
            <w:tcBorders>
              <w:top w:val="nil"/>
              <w:left w:val="nil"/>
              <w:bottom w:val="nil"/>
              <w:right w:val="nil"/>
            </w:tcBorders>
            <w:shd w:val="clear" w:color="auto" w:fill="FFFFFF"/>
            <w:vAlign w:val="center"/>
          </w:tcPr>
          <w:p w14:paraId="0DA120EA">
            <w:pPr>
              <w:shd w:val="clear" w:color="auto" w:fill="FFFFFF"/>
              <w:spacing w:line="240" w:lineRule="exact"/>
              <w:jc w:val="center"/>
              <w:rPr>
                <w:rFonts w:eastAsia="等线"/>
                <w:sz w:val="15"/>
                <w:szCs w:val="15"/>
              </w:rPr>
            </w:pPr>
            <w:r>
              <w:rPr>
                <w:rFonts w:hint="eastAsia" w:eastAsia="等线"/>
                <w:sz w:val="15"/>
                <w:szCs w:val="15"/>
              </w:rPr>
              <w:t>1.390696</w:t>
            </w:r>
          </w:p>
        </w:tc>
        <w:tc>
          <w:tcPr>
            <w:tcW w:w="792" w:type="dxa"/>
            <w:tcBorders>
              <w:top w:val="nil"/>
              <w:left w:val="nil"/>
              <w:bottom w:val="nil"/>
              <w:right w:val="nil"/>
            </w:tcBorders>
            <w:shd w:val="clear" w:color="auto" w:fill="FFFFFF"/>
            <w:vAlign w:val="center"/>
          </w:tcPr>
          <w:p w14:paraId="797872B7">
            <w:pPr>
              <w:spacing w:line="240" w:lineRule="exact"/>
              <w:jc w:val="center"/>
              <w:rPr>
                <w:rFonts w:eastAsia="等线"/>
                <w:kern w:val="0"/>
                <w:sz w:val="15"/>
                <w:szCs w:val="15"/>
              </w:rPr>
            </w:pPr>
            <w:r>
              <w:rPr>
                <w:rFonts w:hint="eastAsia" w:eastAsia="等线"/>
                <w:sz w:val="15"/>
                <w:szCs w:val="15"/>
              </w:rPr>
              <w:t>1.390884</w:t>
            </w:r>
          </w:p>
        </w:tc>
        <w:tc>
          <w:tcPr>
            <w:tcW w:w="789" w:type="dxa"/>
            <w:tcBorders>
              <w:top w:val="nil"/>
              <w:left w:val="nil"/>
              <w:bottom w:val="nil"/>
              <w:right w:val="nil"/>
            </w:tcBorders>
            <w:shd w:val="clear" w:color="auto" w:fill="FFFFFF"/>
            <w:vAlign w:val="center"/>
          </w:tcPr>
          <w:p w14:paraId="1CD5E226">
            <w:pPr>
              <w:spacing w:line="240" w:lineRule="exact"/>
              <w:jc w:val="center"/>
              <w:rPr>
                <w:rFonts w:eastAsia="等线"/>
                <w:kern w:val="0"/>
                <w:sz w:val="15"/>
                <w:szCs w:val="15"/>
              </w:rPr>
            </w:pPr>
            <w:r>
              <w:rPr>
                <w:rFonts w:hint="eastAsia" w:eastAsia="等线"/>
                <w:sz w:val="15"/>
                <w:szCs w:val="15"/>
              </w:rPr>
              <w:t>1.391071</w:t>
            </w:r>
          </w:p>
        </w:tc>
        <w:tc>
          <w:tcPr>
            <w:tcW w:w="791" w:type="dxa"/>
            <w:tcBorders>
              <w:top w:val="nil"/>
              <w:left w:val="nil"/>
              <w:bottom w:val="nil"/>
              <w:right w:val="nil"/>
            </w:tcBorders>
            <w:shd w:val="clear" w:color="auto" w:fill="FFFFFF"/>
            <w:vAlign w:val="center"/>
          </w:tcPr>
          <w:p w14:paraId="54519575">
            <w:pPr>
              <w:spacing w:line="240" w:lineRule="exact"/>
              <w:jc w:val="center"/>
              <w:rPr>
                <w:rFonts w:eastAsia="等线"/>
                <w:kern w:val="0"/>
                <w:sz w:val="15"/>
                <w:szCs w:val="15"/>
              </w:rPr>
            </w:pPr>
            <w:r>
              <w:rPr>
                <w:rFonts w:hint="eastAsia" w:eastAsia="等线"/>
                <w:sz w:val="15"/>
                <w:szCs w:val="15"/>
              </w:rPr>
              <w:t>1.391259</w:t>
            </w:r>
          </w:p>
        </w:tc>
        <w:tc>
          <w:tcPr>
            <w:tcW w:w="789" w:type="dxa"/>
            <w:tcBorders>
              <w:top w:val="nil"/>
              <w:left w:val="nil"/>
              <w:bottom w:val="nil"/>
              <w:right w:val="nil"/>
            </w:tcBorders>
            <w:shd w:val="clear" w:color="auto" w:fill="FFFFFF"/>
            <w:vAlign w:val="center"/>
          </w:tcPr>
          <w:p w14:paraId="58DF988C">
            <w:pPr>
              <w:spacing w:line="240" w:lineRule="exact"/>
              <w:jc w:val="center"/>
              <w:rPr>
                <w:rFonts w:eastAsia="等线"/>
                <w:kern w:val="0"/>
                <w:sz w:val="15"/>
                <w:szCs w:val="15"/>
              </w:rPr>
            </w:pPr>
            <w:r>
              <w:rPr>
                <w:rFonts w:hint="eastAsia" w:eastAsia="等线"/>
                <w:sz w:val="15"/>
                <w:szCs w:val="15"/>
              </w:rPr>
              <w:t>1.391447</w:t>
            </w:r>
          </w:p>
        </w:tc>
        <w:tc>
          <w:tcPr>
            <w:tcW w:w="791" w:type="dxa"/>
            <w:tcBorders>
              <w:top w:val="nil"/>
              <w:left w:val="nil"/>
              <w:bottom w:val="nil"/>
              <w:right w:val="nil"/>
            </w:tcBorders>
            <w:shd w:val="clear" w:color="auto" w:fill="FFFFFF"/>
            <w:vAlign w:val="center"/>
          </w:tcPr>
          <w:p w14:paraId="14EC140B">
            <w:pPr>
              <w:spacing w:line="240" w:lineRule="exact"/>
              <w:jc w:val="center"/>
              <w:rPr>
                <w:rFonts w:eastAsia="等线"/>
                <w:kern w:val="0"/>
                <w:sz w:val="15"/>
                <w:szCs w:val="15"/>
              </w:rPr>
            </w:pPr>
            <w:r>
              <w:rPr>
                <w:rFonts w:hint="eastAsia" w:eastAsia="等线"/>
                <w:sz w:val="15"/>
                <w:szCs w:val="15"/>
              </w:rPr>
              <w:t>1.391635</w:t>
            </w:r>
          </w:p>
        </w:tc>
        <w:tc>
          <w:tcPr>
            <w:tcW w:w="789" w:type="dxa"/>
            <w:tcBorders>
              <w:top w:val="nil"/>
              <w:left w:val="nil"/>
              <w:bottom w:val="nil"/>
              <w:right w:val="nil"/>
            </w:tcBorders>
            <w:shd w:val="clear" w:color="auto" w:fill="FFFFFF"/>
            <w:vAlign w:val="center"/>
          </w:tcPr>
          <w:p w14:paraId="3FC9B407">
            <w:pPr>
              <w:spacing w:line="240" w:lineRule="exact"/>
              <w:jc w:val="center"/>
              <w:rPr>
                <w:rFonts w:eastAsia="等线"/>
                <w:kern w:val="0"/>
                <w:sz w:val="15"/>
                <w:szCs w:val="15"/>
              </w:rPr>
            </w:pPr>
            <w:r>
              <w:rPr>
                <w:rFonts w:hint="eastAsia" w:eastAsia="等线"/>
                <w:sz w:val="15"/>
                <w:szCs w:val="15"/>
              </w:rPr>
              <w:t>1.391823</w:t>
            </w:r>
          </w:p>
        </w:tc>
        <w:tc>
          <w:tcPr>
            <w:tcW w:w="900" w:type="dxa"/>
            <w:tcBorders>
              <w:top w:val="nil"/>
              <w:left w:val="nil"/>
              <w:bottom w:val="nil"/>
              <w:right w:val="single" w:color="auto" w:sz="8" w:space="0"/>
            </w:tcBorders>
            <w:shd w:val="clear" w:color="auto" w:fill="FFFFFF"/>
            <w:vAlign w:val="center"/>
          </w:tcPr>
          <w:p w14:paraId="380C35B4">
            <w:pPr>
              <w:spacing w:line="240" w:lineRule="exact"/>
              <w:jc w:val="center"/>
              <w:rPr>
                <w:rFonts w:eastAsia="等线"/>
                <w:kern w:val="0"/>
                <w:sz w:val="15"/>
                <w:szCs w:val="15"/>
              </w:rPr>
            </w:pPr>
            <w:r>
              <w:rPr>
                <w:rFonts w:hint="eastAsia" w:eastAsia="等线"/>
                <w:sz w:val="15"/>
                <w:szCs w:val="15"/>
              </w:rPr>
              <w:t>1.392011</w:t>
            </w:r>
          </w:p>
        </w:tc>
      </w:tr>
      <w:tr w14:paraId="23DB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F9923FE">
            <w:pPr>
              <w:spacing w:line="240" w:lineRule="exact"/>
              <w:jc w:val="center"/>
              <w:rPr>
                <w:rFonts w:eastAsia="等线"/>
                <w:sz w:val="15"/>
                <w:szCs w:val="15"/>
              </w:rPr>
            </w:pPr>
            <w:r>
              <w:rPr>
                <w:rFonts w:eastAsia="等线"/>
                <w:sz w:val="15"/>
                <w:szCs w:val="15"/>
              </w:rPr>
              <w:t>36</w:t>
            </w:r>
          </w:p>
        </w:tc>
        <w:tc>
          <w:tcPr>
            <w:tcW w:w="790" w:type="dxa"/>
            <w:tcBorders>
              <w:top w:val="nil"/>
              <w:left w:val="nil"/>
              <w:bottom w:val="nil"/>
              <w:right w:val="nil"/>
            </w:tcBorders>
            <w:shd w:val="clear" w:color="auto" w:fill="FFFFFF"/>
            <w:vAlign w:val="center"/>
          </w:tcPr>
          <w:p w14:paraId="6106C78D">
            <w:pPr>
              <w:shd w:val="clear" w:color="auto" w:fill="FFFFFF"/>
              <w:spacing w:line="240" w:lineRule="exact"/>
              <w:jc w:val="center"/>
              <w:rPr>
                <w:rFonts w:eastAsia="等线"/>
                <w:sz w:val="15"/>
                <w:szCs w:val="15"/>
              </w:rPr>
            </w:pPr>
            <w:r>
              <w:rPr>
                <w:rFonts w:hint="eastAsia" w:eastAsia="等线"/>
                <w:sz w:val="15"/>
                <w:szCs w:val="15"/>
              </w:rPr>
              <w:t>1.392200</w:t>
            </w:r>
          </w:p>
        </w:tc>
        <w:tc>
          <w:tcPr>
            <w:tcW w:w="792" w:type="dxa"/>
            <w:tcBorders>
              <w:top w:val="nil"/>
              <w:left w:val="nil"/>
              <w:bottom w:val="nil"/>
              <w:right w:val="nil"/>
            </w:tcBorders>
            <w:shd w:val="clear" w:color="auto" w:fill="FFFFFF"/>
            <w:vAlign w:val="center"/>
          </w:tcPr>
          <w:p w14:paraId="5C2244DD">
            <w:pPr>
              <w:shd w:val="clear" w:color="auto" w:fill="FFFFFF"/>
              <w:spacing w:line="240" w:lineRule="exact"/>
              <w:jc w:val="center"/>
              <w:rPr>
                <w:rFonts w:eastAsia="等线"/>
                <w:sz w:val="15"/>
                <w:szCs w:val="15"/>
              </w:rPr>
            </w:pPr>
            <w:r>
              <w:rPr>
                <w:rFonts w:hint="eastAsia" w:eastAsia="等线"/>
                <w:sz w:val="15"/>
                <w:szCs w:val="15"/>
              </w:rPr>
              <w:t>1.392388</w:t>
            </w:r>
          </w:p>
        </w:tc>
        <w:tc>
          <w:tcPr>
            <w:tcW w:w="791" w:type="dxa"/>
            <w:tcBorders>
              <w:top w:val="nil"/>
              <w:left w:val="nil"/>
              <w:bottom w:val="nil"/>
              <w:right w:val="nil"/>
            </w:tcBorders>
            <w:shd w:val="clear" w:color="auto" w:fill="FFFFFF"/>
            <w:vAlign w:val="center"/>
          </w:tcPr>
          <w:p w14:paraId="29B8A78E">
            <w:pPr>
              <w:shd w:val="clear" w:color="auto" w:fill="FFFFFF"/>
              <w:spacing w:line="240" w:lineRule="exact"/>
              <w:jc w:val="center"/>
              <w:rPr>
                <w:rFonts w:eastAsia="等线"/>
                <w:sz w:val="15"/>
                <w:szCs w:val="15"/>
              </w:rPr>
            </w:pPr>
            <w:r>
              <w:rPr>
                <w:rFonts w:hint="eastAsia" w:eastAsia="等线"/>
                <w:sz w:val="15"/>
                <w:szCs w:val="15"/>
              </w:rPr>
              <w:t>1.392577</w:t>
            </w:r>
          </w:p>
        </w:tc>
        <w:tc>
          <w:tcPr>
            <w:tcW w:w="792" w:type="dxa"/>
            <w:tcBorders>
              <w:top w:val="nil"/>
              <w:left w:val="nil"/>
              <w:bottom w:val="nil"/>
              <w:right w:val="nil"/>
            </w:tcBorders>
            <w:shd w:val="clear" w:color="auto" w:fill="FFFFFF"/>
            <w:vAlign w:val="center"/>
          </w:tcPr>
          <w:p w14:paraId="2C00C130">
            <w:pPr>
              <w:spacing w:line="240" w:lineRule="exact"/>
              <w:jc w:val="center"/>
              <w:rPr>
                <w:rFonts w:eastAsia="等线"/>
                <w:kern w:val="0"/>
                <w:sz w:val="15"/>
                <w:szCs w:val="15"/>
              </w:rPr>
            </w:pPr>
            <w:r>
              <w:rPr>
                <w:rFonts w:hint="eastAsia" w:eastAsia="等线"/>
                <w:sz w:val="15"/>
                <w:szCs w:val="15"/>
              </w:rPr>
              <w:t>1.392766</w:t>
            </w:r>
          </w:p>
        </w:tc>
        <w:tc>
          <w:tcPr>
            <w:tcW w:w="789" w:type="dxa"/>
            <w:tcBorders>
              <w:top w:val="nil"/>
              <w:left w:val="nil"/>
              <w:bottom w:val="nil"/>
              <w:right w:val="nil"/>
            </w:tcBorders>
            <w:shd w:val="clear" w:color="auto" w:fill="FFFFFF"/>
            <w:vAlign w:val="center"/>
          </w:tcPr>
          <w:p w14:paraId="340016AB">
            <w:pPr>
              <w:spacing w:line="240" w:lineRule="exact"/>
              <w:jc w:val="center"/>
              <w:rPr>
                <w:rFonts w:eastAsia="等线"/>
                <w:kern w:val="0"/>
                <w:sz w:val="15"/>
                <w:szCs w:val="15"/>
              </w:rPr>
            </w:pPr>
            <w:r>
              <w:rPr>
                <w:rFonts w:hint="eastAsia" w:eastAsia="等线"/>
                <w:sz w:val="15"/>
                <w:szCs w:val="15"/>
              </w:rPr>
              <w:t>1.392955</w:t>
            </w:r>
          </w:p>
        </w:tc>
        <w:tc>
          <w:tcPr>
            <w:tcW w:w="791" w:type="dxa"/>
            <w:tcBorders>
              <w:top w:val="nil"/>
              <w:left w:val="nil"/>
              <w:bottom w:val="nil"/>
              <w:right w:val="nil"/>
            </w:tcBorders>
            <w:shd w:val="clear" w:color="auto" w:fill="FFFFFF"/>
            <w:vAlign w:val="center"/>
          </w:tcPr>
          <w:p w14:paraId="02727BDC">
            <w:pPr>
              <w:spacing w:line="240" w:lineRule="exact"/>
              <w:jc w:val="center"/>
              <w:rPr>
                <w:rFonts w:eastAsia="等线"/>
                <w:kern w:val="0"/>
                <w:sz w:val="15"/>
                <w:szCs w:val="15"/>
              </w:rPr>
            </w:pPr>
            <w:r>
              <w:rPr>
                <w:rFonts w:hint="eastAsia" w:eastAsia="等线"/>
                <w:sz w:val="15"/>
                <w:szCs w:val="15"/>
              </w:rPr>
              <w:t>1.393144</w:t>
            </w:r>
          </w:p>
        </w:tc>
        <w:tc>
          <w:tcPr>
            <w:tcW w:w="789" w:type="dxa"/>
            <w:tcBorders>
              <w:top w:val="nil"/>
              <w:left w:val="nil"/>
              <w:bottom w:val="nil"/>
              <w:right w:val="nil"/>
            </w:tcBorders>
            <w:shd w:val="clear" w:color="auto" w:fill="FFFFFF"/>
            <w:vAlign w:val="center"/>
          </w:tcPr>
          <w:p w14:paraId="7D066350">
            <w:pPr>
              <w:spacing w:line="240" w:lineRule="exact"/>
              <w:jc w:val="center"/>
              <w:rPr>
                <w:rFonts w:eastAsia="等线"/>
                <w:kern w:val="0"/>
                <w:sz w:val="15"/>
                <w:szCs w:val="15"/>
              </w:rPr>
            </w:pPr>
            <w:r>
              <w:rPr>
                <w:rFonts w:hint="eastAsia" w:eastAsia="等线"/>
                <w:sz w:val="15"/>
                <w:szCs w:val="15"/>
              </w:rPr>
              <w:t>1.393334</w:t>
            </w:r>
          </w:p>
        </w:tc>
        <w:tc>
          <w:tcPr>
            <w:tcW w:w="791" w:type="dxa"/>
            <w:tcBorders>
              <w:top w:val="nil"/>
              <w:left w:val="nil"/>
              <w:bottom w:val="nil"/>
              <w:right w:val="nil"/>
            </w:tcBorders>
            <w:shd w:val="clear" w:color="auto" w:fill="FFFFFF"/>
            <w:vAlign w:val="center"/>
          </w:tcPr>
          <w:p w14:paraId="791CDD56">
            <w:pPr>
              <w:spacing w:line="240" w:lineRule="exact"/>
              <w:jc w:val="center"/>
              <w:rPr>
                <w:rFonts w:eastAsia="等线"/>
                <w:kern w:val="0"/>
                <w:sz w:val="15"/>
                <w:szCs w:val="15"/>
              </w:rPr>
            </w:pPr>
            <w:r>
              <w:rPr>
                <w:rFonts w:hint="eastAsia" w:eastAsia="等线"/>
                <w:sz w:val="15"/>
                <w:szCs w:val="15"/>
              </w:rPr>
              <w:t>1.393523</w:t>
            </w:r>
          </w:p>
        </w:tc>
        <w:tc>
          <w:tcPr>
            <w:tcW w:w="789" w:type="dxa"/>
            <w:tcBorders>
              <w:top w:val="nil"/>
              <w:left w:val="nil"/>
              <w:bottom w:val="nil"/>
              <w:right w:val="nil"/>
            </w:tcBorders>
            <w:shd w:val="clear" w:color="auto" w:fill="FFFFFF"/>
            <w:vAlign w:val="center"/>
          </w:tcPr>
          <w:p w14:paraId="636424F3">
            <w:pPr>
              <w:spacing w:line="240" w:lineRule="exact"/>
              <w:jc w:val="center"/>
              <w:rPr>
                <w:rFonts w:eastAsia="等线"/>
                <w:kern w:val="0"/>
                <w:sz w:val="15"/>
                <w:szCs w:val="15"/>
              </w:rPr>
            </w:pPr>
            <w:r>
              <w:rPr>
                <w:rFonts w:hint="eastAsia" w:eastAsia="等线"/>
                <w:sz w:val="15"/>
                <w:szCs w:val="15"/>
              </w:rPr>
              <w:t>1.393713</w:t>
            </w:r>
          </w:p>
        </w:tc>
        <w:tc>
          <w:tcPr>
            <w:tcW w:w="900" w:type="dxa"/>
            <w:tcBorders>
              <w:top w:val="nil"/>
              <w:left w:val="nil"/>
              <w:bottom w:val="nil"/>
              <w:right w:val="single" w:color="auto" w:sz="8" w:space="0"/>
            </w:tcBorders>
            <w:shd w:val="clear" w:color="auto" w:fill="FFFFFF"/>
            <w:vAlign w:val="center"/>
          </w:tcPr>
          <w:p w14:paraId="13EA7019">
            <w:pPr>
              <w:spacing w:line="240" w:lineRule="exact"/>
              <w:jc w:val="center"/>
              <w:rPr>
                <w:rFonts w:eastAsia="等线"/>
                <w:kern w:val="0"/>
                <w:sz w:val="15"/>
                <w:szCs w:val="15"/>
              </w:rPr>
            </w:pPr>
            <w:r>
              <w:rPr>
                <w:rFonts w:hint="eastAsia" w:eastAsia="等线"/>
                <w:sz w:val="15"/>
                <w:szCs w:val="15"/>
              </w:rPr>
              <w:t>1.393903</w:t>
            </w:r>
          </w:p>
        </w:tc>
      </w:tr>
      <w:tr w14:paraId="03C2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8483F71">
            <w:pPr>
              <w:spacing w:line="240" w:lineRule="exact"/>
              <w:jc w:val="center"/>
              <w:rPr>
                <w:rFonts w:eastAsia="等线"/>
                <w:sz w:val="15"/>
                <w:szCs w:val="15"/>
              </w:rPr>
            </w:pPr>
            <w:r>
              <w:rPr>
                <w:rFonts w:eastAsia="等线"/>
                <w:sz w:val="15"/>
                <w:szCs w:val="15"/>
              </w:rPr>
              <w:t>37</w:t>
            </w:r>
          </w:p>
        </w:tc>
        <w:tc>
          <w:tcPr>
            <w:tcW w:w="790" w:type="dxa"/>
            <w:tcBorders>
              <w:top w:val="nil"/>
              <w:left w:val="nil"/>
              <w:bottom w:val="nil"/>
              <w:right w:val="nil"/>
            </w:tcBorders>
            <w:shd w:val="clear" w:color="auto" w:fill="FFFFFF"/>
            <w:vAlign w:val="center"/>
          </w:tcPr>
          <w:p w14:paraId="76B6A511">
            <w:pPr>
              <w:shd w:val="clear" w:color="auto" w:fill="FFFFFF"/>
              <w:spacing w:line="240" w:lineRule="exact"/>
              <w:jc w:val="center"/>
              <w:rPr>
                <w:rFonts w:eastAsia="等线"/>
                <w:sz w:val="15"/>
                <w:szCs w:val="15"/>
              </w:rPr>
            </w:pPr>
            <w:r>
              <w:rPr>
                <w:rFonts w:hint="eastAsia" w:eastAsia="等线"/>
                <w:sz w:val="15"/>
                <w:szCs w:val="15"/>
              </w:rPr>
              <w:t>1.394092</w:t>
            </w:r>
          </w:p>
        </w:tc>
        <w:tc>
          <w:tcPr>
            <w:tcW w:w="792" w:type="dxa"/>
            <w:tcBorders>
              <w:top w:val="nil"/>
              <w:left w:val="nil"/>
              <w:bottom w:val="nil"/>
              <w:right w:val="nil"/>
            </w:tcBorders>
            <w:shd w:val="clear" w:color="auto" w:fill="FFFFFF"/>
            <w:vAlign w:val="center"/>
          </w:tcPr>
          <w:p w14:paraId="57E78744">
            <w:pPr>
              <w:shd w:val="clear" w:color="auto" w:fill="FFFFFF"/>
              <w:spacing w:line="240" w:lineRule="exact"/>
              <w:jc w:val="center"/>
              <w:rPr>
                <w:rFonts w:eastAsia="等线"/>
                <w:sz w:val="15"/>
                <w:szCs w:val="15"/>
              </w:rPr>
            </w:pPr>
            <w:r>
              <w:rPr>
                <w:rFonts w:hint="eastAsia" w:eastAsia="等线"/>
                <w:sz w:val="15"/>
                <w:szCs w:val="15"/>
              </w:rPr>
              <w:t>1.394283</w:t>
            </w:r>
          </w:p>
        </w:tc>
        <w:tc>
          <w:tcPr>
            <w:tcW w:w="791" w:type="dxa"/>
            <w:tcBorders>
              <w:top w:val="nil"/>
              <w:left w:val="nil"/>
              <w:bottom w:val="nil"/>
              <w:right w:val="nil"/>
            </w:tcBorders>
            <w:shd w:val="clear" w:color="auto" w:fill="FFFFFF"/>
            <w:vAlign w:val="center"/>
          </w:tcPr>
          <w:p w14:paraId="683D32E9">
            <w:pPr>
              <w:shd w:val="clear" w:color="auto" w:fill="FFFFFF"/>
              <w:spacing w:line="240" w:lineRule="exact"/>
              <w:jc w:val="center"/>
              <w:rPr>
                <w:rFonts w:eastAsia="等线"/>
                <w:sz w:val="15"/>
                <w:szCs w:val="15"/>
              </w:rPr>
            </w:pPr>
            <w:r>
              <w:rPr>
                <w:rFonts w:hint="eastAsia" w:eastAsia="等线"/>
                <w:sz w:val="15"/>
                <w:szCs w:val="15"/>
              </w:rPr>
              <w:t>1.394473</w:t>
            </w:r>
          </w:p>
        </w:tc>
        <w:tc>
          <w:tcPr>
            <w:tcW w:w="792" w:type="dxa"/>
            <w:tcBorders>
              <w:top w:val="nil"/>
              <w:left w:val="nil"/>
              <w:bottom w:val="nil"/>
              <w:right w:val="nil"/>
            </w:tcBorders>
            <w:shd w:val="clear" w:color="auto" w:fill="FFFFFF"/>
            <w:vAlign w:val="center"/>
          </w:tcPr>
          <w:p w14:paraId="0ED7147A">
            <w:pPr>
              <w:spacing w:line="240" w:lineRule="exact"/>
              <w:jc w:val="center"/>
              <w:rPr>
                <w:rFonts w:eastAsia="等线"/>
                <w:kern w:val="0"/>
                <w:sz w:val="15"/>
                <w:szCs w:val="15"/>
              </w:rPr>
            </w:pPr>
            <w:r>
              <w:rPr>
                <w:rFonts w:hint="eastAsia" w:eastAsia="等线"/>
                <w:sz w:val="15"/>
                <w:szCs w:val="15"/>
              </w:rPr>
              <w:t>1.394663</w:t>
            </w:r>
          </w:p>
        </w:tc>
        <w:tc>
          <w:tcPr>
            <w:tcW w:w="789" w:type="dxa"/>
            <w:tcBorders>
              <w:top w:val="nil"/>
              <w:left w:val="nil"/>
              <w:bottom w:val="nil"/>
              <w:right w:val="nil"/>
            </w:tcBorders>
            <w:shd w:val="clear" w:color="auto" w:fill="FFFFFF"/>
            <w:vAlign w:val="center"/>
          </w:tcPr>
          <w:p w14:paraId="6C393B26">
            <w:pPr>
              <w:spacing w:line="240" w:lineRule="exact"/>
              <w:jc w:val="center"/>
              <w:rPr>
                <w:rFonts w:eastAsia="等线"/>
                <w:kern w:val="0"/>
                <w:sz w:val="15"/>
                <w:szCs w:val="15"/>
              </w:rPr>
            </w:pPr>
            <w:r>
              <w:rPr>
                <w:rFonts w:hint="eastAsia" w:eastAsia="等线"/>
                <w:sz w:val="15"/>
                <w:szCs w:val="15"/>
              </w:rPr>
              <w:t>1.394854</w:t>
            </w:r>
          </w:p>
        </w:tc>
        <w:tc>
          <w:tcPr>
            <w:tcW w:w="791" w:type="dxa"/>
            <w:tcBorders>
              <w:top w:val="nil"/>
              <w:left w:val="nil"/>
              <w:bottom w:val="nil"/>
              <w:right w:val="nil"/>
            </w:tcBorders>
            <w:shd w:val="clear" w:color="auto" w:fill="FFFFFF"/>
            <w:vAlign w:val="center"/>
          </w:tcPr>
          <w:p w14:paraId="6A9F0ECC">
            <w:pPr>
              <w:spacing w:line="240" w:lineRule="exact"/>
              <w:jc w:val="center"/>
              <w:rPr>
                <w:rFonts w:eastAsia="等线"/>
                <w:kern w:val="0"/>
                <w:sz w:val="15"/>
                <w:szCs w:val="15"/>
              </w:rPr>
            </w:pPr>
            <w:r>
              <w:rPr>
                <w:rFonts w:hint="eastAsia" w:eastAsia="等线"/>
                <w:sz w:val="15"/>
                <w:szCs w:val="15"/>
              </w:rPr>
              <w:t>1.395044</w:t>
            </w:r>
          </w:p>
        </w:tc>
        <w:tc>
          <w:tcPr>
            <w:tcW w:w="789" w:type="dxa"/>
            <w:tcBorders>
              <w:top w:val="nil"/>
              <w:left w:val="nil"/>
              <w:bottom w:val="nil"/>
              <w:right w:val="nil"/>
            </w:tcBorders>
            <w:shd w:val="clear" w:color="auto" w:fill="FFFFFF"/>
            <w:vAlign w:val="center"/>
          </w:tcPr>
          <w:p w14:paraId="73079AD2">
            <w:pPr>
              <w:spacing w:line="240" w:lineRule="exact"/>
              <w:jc w:val="center"/>
              <w:rPr>
                <w:rFonts w:eastAsia="等线"/>
                <w:kern w:val="0"/>
                <w:sz w:val="15"/>
                <w:szCs w:val="15"/>
              </w:rPr>
            </w:pPr>
            <w:r>
              <w:rPr>
                <w:rFonts w:hint="eastAsia" w:eastAsia="等线"/>
                <w:sz w:val="15"/>
                <w:szCs w:val="15"/>
              </w:rPr>
              <w:t>1.395235</w:t>
            </w:r>
          </w:p>
        </w:tc>
        <w:tc>
          <w:tcPr>
            <w:tcW w:w="791" w:type="dxa"/>
            <w:tcBorders>
              <w:top w:val="nil"/>
              <w:left w:val="nil"/>
              <w:bottom w:val="nil"/>
              <w:right w:val="nil"/>
            </w:tcBorders>
            <w:shd w:val="clear" w:color="auto" w:fill="FFFFFF"/>
            <w:vAlign w:val="center"/>
          </w:tcPr>
          <w:p w14:paraId="05CB6E04">
            <w:pPr>
              <w:spacing w:line="240" w:lineRule="exact"/>
              <w:jc w:val="center"/>
              <w:rPr>
                <w:rFonts w:eastAsia="等线"/>
                <w:kern w:val="0"/>
                <w:sz w:val="15"/>
                <w:szCs w:val="15"/>
              </w:rPr>
            </w:pPr>
            <w:r>
              <w:rPr>
                <w:rFonts w:hint="eastAsia" w:eastAsia="等线"/>
                <w:sz w:val="15"/>
                <w:szCs w:val="15"/>
              </w:rPr>
              <w:t>1.395426</w:t>
            </w:r>
          </w:p>
        </w:tc>
        <w:tc>
          <w:tcPr>
            <w:tcW w:w="789" w:type="dxa"/>
            <w:tcBorders>
              <w:top w:val="nil"/>
              <w:left w:val="nil"/>
              <w:bottom w:val="nil"/>
              <w:right w:val="nil"/>
            </w:tcBorders>
            <w:shd w:val="clear" w:color="auto" w:fill="FFFFFF"/>
            <w:vAlign w:val="center"/>
          </w:tcPr>
          <w:p w14:paraId="68484F84">
            <w:pPr>
              <w:spacing w:line="240" w:lineRule="exact"/>
              <w:jc w:val="center"/>
              <w:rPr>
                <w:rFonts w:eastAsia="等线"/>
                <w:kern w:val="0"/>
                <w:sz w:val="15"/>
                <w:szCs w:val="15"/>
              </w:rPr>
            </w:pPr>
            <w:r>
              <w:rPr>
                <w:rFonts w:hint="eastAsia" w:eastAsia="等线"/>
                <w:sz w:val="15"/>
                <w:szCs w:val="15"/>
              </w:rPr>
              <w:t>1.395617</w:t>
            </w:r>
          </w:p>
        </w:tc>
        <w:tc>
          <w:tcPr>
            <w:tcW w:w="900" w:type="dxa"/>
            <w:tcBorders>
              <w:top w:val="nil"/>
              <w:left w:val="nil"/>
              <w:bottom w:val="nil"/>
              <w:right w:val="single" w:color="auto" w:sz="8" w:space="0"/>
            </w:tcBorders>
            <w:shd w:val="clear" w:color="auto" w:fill="FFFFFF"/>
            <w:vAlign w:val="center"/>
          </w:tcPr>
          <w:p w14:paraId="391F6068">
            <w:pPr>
              <w:spacing w:line="240" w:lineRule="exact"/>
              <w:jc w:val="center"/>
              <w:rPr>
                <w:rFonts w:eastAsia="等线"/>
                <w:kern w:val="0"/>
                <w:sz w:val="15"/>
                <w:szCs w:val="15"/>
              </w:rPr>
            </w:pPr>
            <w:r>
              <w:rPr>
                <w:rFonts w:hint="eastAsia" w:eastAsia="等线"/>
                <w:sz w:val="15"/>
                <w:szCs w:val="15"/>
              </w:rPr>
              <w:t>1.395809</w:t>
            </w:r>
          </w:p>
        </w:tc>
      </w:tr>
      <w:tr w14:paraId="3B75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01F1C50">
            <w:pPr>
              <w:spacing w:line="240" w:lineRule="exact"/>
              <w:jc w:val="center"/>
              <w:rPr>
                <w:rFonts w:eastAsia="等线"/>
                <w:sz w:val="15"/>
                <w:szCs w:val="15"/>
              </w:rPr>
            </w:pPr>
            <w:r>
              <w:rPr>
                <w:rFonts w:eastAsia="等线"/>
                <w:sz w:val="15"/>
                <w:szCs w:val="15"/>
              </w:rPr>
              <w:t>38</w:t>
            </w:r>
          </w:p>
        </w:tc>
        <w:tc>
          <w:tcPr>
            <w:tcW w:w="790" w:type="dxa"/>
            <w:tcBorders>
              <w:top w:val="nil"/>
              <w:left w:val="nil"/>
              <w:bottom w:val="nil"/>
              <w:right w:val="nil"/>
            </w:tcBorders>
            <w:shd w:val="clear" w:color="auto" w:fill="FFFFFF"/>
            <w:vAlign w:val="center"/>
          </w:tcPr>
          <w:p w14:paraId="548E0AFE">
            <w:pPr>
              <w:shd w:val="clear" w:color="auto" w:fill="FFFFFF"/>
              <w:spacing w:line="240" w:lineRule="exact"/>
              <w:jc w:val="center"/>
              <w:rPr>
                <w:rFonts w:eastAsia="等线"/>
                <w:sz w:val="15"/>
                <w:szCs w:val="15"/>
              </w:rPr>
            </w:pPr>
            <w:r>
              <w:rPr>
                <w:rFonts w:hint="eastAsia" w:eastAsia="等线"/>
                <w:sz w:val="15"/>
                <w:szCs w:val="15"/>
              </w:rPr>
              <w:t>1.396000</w:t>
            </w:r>
          </w:p>
        </w:tc>
        <w:tc>
          <w:tcPr>
            <w:tcW w:w="792" w:type="dxa"/>
            <w:tcBorders>
              <w:top w:val="nil"/>
              <w:left w:val="nil"/>
              <w:bottom w:val="nil"/>
              <w:right w:val="nil"/>
            </w:tcBorders>
            <w:shd w:val="clear" w:color="auto" w:fill="FFFFFF"/>
            <w:vAlign w:val="center"/>
          </w:tcPr>
          <w:p w14:paraId="68489B9F">
            <w:pPr>
              <w:shd w:val="clear" w:color="auto" w:fill="FFFFFF"/>
              <w:spacing w:line="240" w:lineRule="exact"/>
              <w:jc w:val="center"/>
              <w:rPr>
                <w:rFonts w:eastAsia="等线"/>
                <w:sz w:val="15"/>
                <w:szCs w:val="15"/>
              </w:rPr>
            </w:pPr>
            <w:r>
              <w:rPr>
                <w:rFonts w:hint="eastAsia" w:eastAsia="等线"/>
                <w:sz w:val="15"/>
                <w:szCs w:val="15"/>
              </w:rPr>
              <w:t>1.396192</w:t>
            </w:r>
          </w:p>
        </w:tc>
        <w:tc>
          <w:tcPr>
            <w:tcW w:w="791" w:type="dxa"/>
            <w:tcBorders>
              <w:top w:val="nil"/>
              <w:left w:val="nil"/>
              <w:bottom w:val="nil"/>
              <w:right w:val="nil"/>
            </w:tcBorders>
            <w:shd w:val="clear" w:color="auto" w:fill="FFFFFF"/>
            <w:vAlign w:val="center"/>
          </w:tcPr>
          <w:p w14:paraId="44870B70">
            <w:pPr>
              <w:shd w:val="clear" w:color="auto" w:fill="FFFFFF"/>
              <w:spacing w:line="240" w:lineRule="exact"/>
              <w:jc w:val="center"/>
              <w:rPr>
                <w:rFonts w:eastAsia="等线"/>
                <w:sz w:val="15"/>
                <w:szCs w:val="15"/>
              </w:rPr>
            </w:pPr>
            <w:r>
              <w:rPr>
                <w:rFonts w:hint="eastAsia" w:eastAsia="等线"/>
                <w:sz w:val="15"/>
                <w:szCs w:val="15"/>
              </w:rPr>
              <w:t>1.396383</w:t>
            </w:r>
          </w:p>
        </w:tc>
        <w:tc>
          <w:tcPr>
            <w:tcW w:w="792" w:type="dxa"/>
            <w:tcBorders>
              <w:top w:val="nil"/>
              <w:left w:val="nil"/>
              <w:bottom w:val="nil"/>
              <w:right w:val="nil"/>
            </w:tcBorders>
            <w:shd w:val="clear" w:color="auto" w:fill="FFFFFF"/>
            <w:vAlign w:val="center"/>
          </w:tcPr>
          <w:p w14:paraId="0BCE9804">
            <w:pPr>
              <w:spacing w:line="240" w:lineRule="exact"/>
              <w:jc w:val="center"/>
              <w:rPr>
                <w:rFonts w:eastAsia="等线"/>
                <w:kern w:val="0"/>
                <w:sz w:val="15"/>
                <w:szCs w:val="15"/>
              </w:rPr>
            </w:pPr>
            <w:r>
              <w:rPr>
                <w:rFonts w:hint="eastAsia" w:eastAsia="等线"/>
                <w:sz w:val="15"/>
                <w:szCs w:val="15"/>
              </w:rPr>
              <w:t>1.396575</w:t>
            </w:r>
          </w:p>
        </w:tc>
        <w:tc>
          <w:tcPr>
            <w:tcW w:w="789" w:type="dxa"/>
            <w:tcBorders>
              <w:top w:val="nil"/>
              <w:left w:val="nil"/>
              <w:bottom w:val="nil"/>
              <w:right w:val="nil"/>
            </w:tcBorders>
            <w:shd w:val="clear" w:color="auto" w:fill="FFFFFF"/>
            <w:vAlign w:val="center"/>
          </w:tcPr>
          <w:p w14:paraId="0FAA7A24">
            <w:pPr>
              <w:spacing w:line="240" w:lineRule="exact"/>
              <w:jc w:val="center"/>
              <w:rPr>
                <w:rFonts w:eastAsia="等线"/>
                <w:kern w:val="0"/>
                <w:sz w:val="15"/>
                <w:szCs w:val="15"/>
              </w:rPr>
            </w:pPr>
            <w:r>
              <w:rPr>
                <w:rFonts w:hint="eastAsia" w:eastAsia="等线"/>
                <w:sz w:val="15"/>
                <w:szCs w:val="15"/>
              </w:rPr>
              <w:t>1.396767</w:t>
            </w:r>
          </w:p>
        </w:tc>
        <w:tc>
          <w:tcPr>
            <w:tcW w:w="791" w:type="dxa"/>
            <w:tcBorders>
              <w:top w:val="nil"/>
              <w:left w:val="nil"/>
              <w:bottom w:val="nil"/>
              <w:right w:val="nil"/>
            </w:tcBorders>
            <w:shd w:val="clear" w:color="auto" w:fill="FFFFFF"/>
            <w:vAlign w:val="center"/>
          </w:tcPr>
          <w:p w14:paraId="1A1C82C2">
            <w:pPr>
              <w:spacing w:line="240" w:lineRule="exact"/>
              <w:jc w:val="center"/>
              <w:rPr>
                <w:rFonts w:eastAsia="等线"/>
                <w:kern w:val="0"/>
                <w:sz w:val="15"/>
                <w:szCs w:val="15"/>
              </w:rPr>
            </w:pPr>
            <w:r>
              <w:rPr>
                <w:rFonts w:hint="eastAsia" w:eastAsia="等线"/>
                <w:sz w:val="15"/>
                <w:szCs w:val="15"/>
              </w:rPr>
              <w:t>1.396959</w:t>
            </w:r>
          </w:p>
        </w:tc>
        <w:tc>
          <w:tcPr>
            <w:tcW w:w="789" w:type="dxa"/>
            <w:tcBorders>
              <w:top w:val="nil"/>
              <w:left w:val="nil"/>
              <w:bottom w:val="nil"/>
              <w:right w:val="nil"/>
            </w:tcBorders>
            <w:shd w:val="clear" w:color="auto" w:fill="FFFFFF"/>
            <w:vAlign w:val="center"/>
          </w:tcPr>
          <w:p w14:paraId="52D1117C">
            <w:pPr>
              <w:spacing w:line="240" w:lineRule="exact"/>
              <w:jc w:val="center"/>
              <w:rPr>
                <w:rFonts w:eastAsia="等线"/>
                <w:kern w:val="0"/>
                <w:sz w:val="15"/>
                <w:szCs w:val="15"/>
              </w:rPr>
            </w:pPr>
            <w:r>
              <w:rPr>
                <w:rFonts w:hint="eastAsia" w:eastAsia="等线"/>
                <w:sz w:val="15"/>
                <w:szCs w:val="15"/>
              </w:rPr>
              <w:t>1.397152</w:t>
            </w:r>
          </w:p>
        </w:tc>
        <w:tc>
          <w:tcPr>
            <w:tcW w:w="791" w:type="dxa"/>
            <w:tcBorders>
              <w:top w:val="nil"/>
              <w:left w:val="nil"/>
              <w:bottom w:val="nil"/>
              <w:right w:val="nil"/>
            </w:tcBorders>
            <w:shd w:val="clear" w:color="auto" w:fill="FFFFFF"/>
            <w:vAlign w:val="center"/>
          </w:tcPr>
          <w:p w14:paraId="3998A70D">
            <w:pPr>
              <w:spacing w:line="240" w:lineRule="exact"/>
              <w:jc w:val="center"/>
              <w:rPr>
                <w:rFonts w:eastAsia="等线"/>
                <w:kern w:val="0"/>
                <w:sz w:val="15"/>
                <w:szCs w:val="15"/>
              </w:rPr>
            </w:pPr>
            <w:r>
              <w:rPr>
                <w:rFonts w:hint="eastAsia" w:eastAsia="等线"/>
                <w:sz w:val="15"/>
                <w:szCs w:val="15"/>
              </w:rPr>
              <w:t>1.397344</w:t>
            </w:r>
          </w:p>
        </w:tc>
        <w:tc>
          <w:tcPr>
            <w:tcW w:w="789" w:type="dxa"/>
            <w:tcBorders>
              <w:top w:val="nil"/>
              <w:left w:val="nil"/>
              <w:bottom w:val="nil"/>
              <w:right w:val="nil"/>
            </w:tcBorders>
            <w:shd w:val="clear" w:color="auto" w:fill="FFFFFF"/>
            <w:vAlign w:val="center"/>
          </w:tcPr>
          <w:p w14:paraId="304D71DE">
            <w:pPr>
              <w:spacing w:line="240" w:lineRule="exact"/>
              <w:jc w:val="center"/>
              <w:rPr>
                <w:rFonts w:eastAsia="等线"/>
                <w:kern w:val="0"/>
                <w:sz w:val="15"/>
                <w:szCs w:val="15"/>
              </w:rPr>
            </w:pPr>
            <w:r>
              <w:rPr>
                <w:rFonts w:hint="eastAsia" w:eastAsia="等线"/>
                <w:sz w:val="15"/>
                <w:szCs w:val="15"/>
              </w:rPr>
              <w:t>1.397537</w:t>
            </w:r>
          </w:p>
        </w:tc>
        <w:tc>
          <w:tcPr>
            <w:tcW w:w="900" w:type="dxa"/>
            <w:tcBorders>
              <w:top w:val="nil"/>
              <w:left w:val="nil"/>
              <w:bottom w:val="nil"/>
              <w:right w:val="single" w:color="auto" w:sz="8" w:space="0"/>
            </w:tcBorders>
            <w:shd w:val="clear" w:color="auto" w:fill="FFFFFF"/>
            <w:vAlign w:val="center"/>
          </w:tcPr>
          <w:p w14:paraId="26162AD1">
            <w:pPr>
              <w:spacing w:line="240" w:lineRule="exact"/>
              <w:jc w:val="center"/>
              <w:rPr>
                <w:rFonts w:eastAsia="等线"/>
                <w:kern w:val="0"/>
                <w:sz w:val="15"/>
                <w:szCs w:val="15"/>
              </w:rPr>
            </w:pPr>
            <w:r>
              <w:rPr>
                <w:rFonts w:hint="eastAsia" w:eastAsia="等线"/>
                <w:sz w:val="15"/>
                <w:szCs w:val="15"/>
              </w:rPr>
              <w:t>1.397730</w:t>
            </w:r>
          </w:p>
        </w:tc>
      </w:tr>
      <w:tr w14:paraId="4A3A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E214201">
            <w:pPr>
              <w:spacing w:line="240" w:lineRule="exact"/>
              <w:jc w:val="center"/>
              <w:rPr>
                <w:rFonts w:eastAsia="等线"/>
                <w:sz w:val="15"/>
                <w:szCs w:val="15"/>
              </w:rPr>
            </w:pPr>
            <w:r>
              <w:rPr>
                <w:rFonts w:eastAsia="等线"/>
                <w:sz w:val="15"/>
                <w:szCs w:val="15"/>
              </w:rPr>
              <w:t>39</w:t>
            </w:r>
          </w:p>
        </w:tc>
        <w:tc>
          <w:tcPr>
            <w:tcW w:w="790" w:type="dxa"/>
            <w:tcBorders>
              <w:top w:val="nil"/>
              <w:left w:val="nil"/>
              <w:bottom w:val="nil"/>
              <w:right w:val="nil"/>
            </w:tcBorders>
            <w:shd w:val="clear" w:color="auto" w:fill="FFFFFF"/>
            <w:vAlign w:val="center"/>
          </w:tcPr>
          <w:p w14:paraId="7CEDEB37">
            <w:pPr>
              <w:shd w:val="clear" w:color="auto" w:fill="FFFFFF"/>
              <w:spacing w:line="240" w:lineRule="exact"/>
              <w:jc w:val="center"/>
              <w:rPr>
                <w:rFonts w:eastAsia="等线"/>
                <w:sz w:val="15"/>
                <w:szCs w:val="15"/>
              </w:rPr>
            </w:pPr>
            <w:r>
              <w:rPr>
                <w:rFonts w:hint="eastAsia" w:eastAsia="等线"/>
                <w:sz w:val="15"/>
                <w:szCs w:val="15"/>
              </w:rPr>
              <w:t>1.397922</w:t>
            </w:r>
          </w:p>
        </w:tc>
        <w:tc>
          <w:tcPr>
            <w:tcW w:w="792" w:type="dxa"/>
            <w:tcBorders>
              <w:top w:val="nil"/>
              <w:left w:val="nil"/>
              <w:bottom w:val="nil"/>
              <w:right w:val="nil"/>
            </w:tcBorders>
            <w:shd w:val="clear" w:color="auto" w:fill="FFFFFF"/>
            <w:vAlign w:val="center"/>
          </w:tcPr>
          <w:p w14:paraId="4E65886D">
            <w:pPr>
              <w:shd w:val="clear" w:color="auto" w:fill="FFFFFF"/>
              <w:spacing w:line="240" w:lineRule="exact"/>
              <w:jc w:val="center"/>
              <w:rPr>
                <w:rFonts w:eastAsia="等线"/>
                <w:sz w:val="15"/>
                <w:szCs w:val="15"/>
              </w:rPr>
            </w:pPr>
            <w:r>
              <w:rPr>
                <w:rFonts w:hint="eastAsia" w:eastAsia="等线"/>
                <w:sz w:val="15"/>
                <w:szCs w:val="15"/>
              </w:rPr>
              <w:t>1.398116</w:t>
            </w:r>
          </w:p>
        </w:tc>
        <w:tc>
          <w:tcPr>
            <w:tcW w:w="791" w:type="dxa"/>
            <w:tcBorders>
              <w:top w:val="nil"/>
              <w:left w:val="nil"/>
              <w:bottom w:val="nil"/>
              <w:right w:val="nil"/>
            </w:tcBorders>
            <w:shd w:val="clear" w:color="auto" w:fill="FFFFFF"/>
            <w:vAlign w:val="center"/>
          </w:tcPr>
          <w:p w14:paraId="282FA9B9">
            <w:pPr>
              <w:shd w:val="clear" w:color="auto" w:fill="FFFFFF"/>
              <w:spacing w:line="240" w:lineRule="exact"/>
              <w:jc w:val="center"/>
              <w:rPr>
                <w:rFonts w:eastAsia="等线"/>
                <w:sz w:val="15"/>
                <w:szCs w:val="15"/>
              </w:rPr>
            </w:pPr>
            <w:r>
              <w:rPr>
                <w:rFonts w:hint="eastAsia" w:eastAsia="等线"/>
                <w:sz w:val="15"/>
                <w:szCs w:val="15"/>
              </w:rPr>
              <w:t>1.398309</w:t>
            </w:r>
          </w:p>
        </w:tc>
        <w:tc>
          <w:tcPr>
            <w:tcW w:w="792" w:type="dxa"/>
            <w:tcBorders>
              <w:top w:val="nil"/>
              <w:left w:val="nil"/>
              <w:bottom w:val="nil"/>
              <w:right w:val="nil"/>
            </w:tcBorders>
            <w:shd w:val="clear" w:color="auto" w:fill="FFFFFF"/>
            <w:vAlign w:val="center"/>
          </w:tcPr>
          <w:p w14:paraId="478ED5CE">
            <w:pPr>
              <w:spacing w:line="240" w:lineRule="exact"/>
              <w:jc w:val="center"/>
              <w:rPr>
                <w:rFonts w:eastAsia="等线"/>
                <w:kern w:val="0"/>
                <w:sz w:val="15"/>
                <w:szCs w:val="15"/>
              </w:rPr>
            </w:pPr>
            <w:r>
              <w:rPr>
                <w:rFonts w:hint="eastAsia" w:eastAsia="等线"/>
                <w:sz w:val="15"/>
                <w:szCs w:val="15"/>
              </w:rPr>
              <w:t>1.398502</w:t>
            </w:r>
          </w:p>
        </w:tc>
        <w:tc>
          <w:tcPr>
            <w:tcW w:w="789" w:type="dxa"/>
            <w:tcBorders>
              <w:top w:val="nil"/>
              <w:left w:val="nil"/>
              <w:bottom w:val="nil"/>
              <w:right w:val="nil"/>
            </w:tcBorders>
            <w:shd w:val="clear" w:color="auto" w:fill="FFFFFF"/>
            <w:vAlign w:val="center"/>
          </w:tcPr>
          <w:p w14:paraId="4DAD1122">
            <w:pPr>
              <w:spacing w:line="240" w:lineRule="exact"/>
              <w:jc w:val="center"/>
              <w:rPr>
                <w:rFonts w:eastAsia="等线"/>
                <w:kern w:val="0"/>
                <w:sz w:val="15"/>
                <w:szCs w:val="15"/>
              </w:rPr>
            </w:pPr>
            <w:r>
              <w:rPr>
                <w:rFonts w:hint="eastAsia" w:eastAsia="等线"/>
                <w:sz w:val="15"/>
                <w:szCs w:val="15"/>
              </w:rPr>
              <w:t>1.398696</w:t>
            </w:r>
          </w:p>
        </w:tc>
        <w:tc>
          <w:tcPr>
            <w:tcW w:w="791" w:type="dxa"/>
            <w:tcBorders>
              <w:top w:val="nil"/>
              <w:left w:val="nil"/>
              <w:bottom w:val="nil"/>
              <w:right w:val="nil"/>
            </w:tcBorders>
            <w:shd w:val="clear" w:color="auto" w:fill="FFFFFF"/>
            <w:vAlign w:val="center"/>
          </w:tcPr>
          <w:p w14:paraId="03772244">
            <w:pPr>
              <w:spacing w:line="240" w:lineRule="exact"/>
              <w:jc w:val="center"/>
              <w:rPr>
                <w:rFonts w:eastAsia="等线"/>
                <w:kern w:val="0"/>
                <w:sz w:val="15"/>
                <w:szCs w:val="15"/>
              </w:rPr>
            </w:pPr>
            <w:r>
              <w:rPr>
                <w:rFonts w:hint="eastAsia" w:eastAsia="等线"/>
                <w:sz w:val="15"/>
                <w:szCs w:val="15"/>
              </w:rPr>
              <w:t>1.398889</w:t>
            </w:r>
          </w:p>
        </w:tc>
        <w:tc>
          <w:tcPr>
            <w:tcW w:w="789" w:type="dxa"/>
            <w:tcBorders>
              <w:top w:val="nil"/>
              <w:left w:val="nil"/>
              <w:bottom w:val="nil"/>
              <w:right w:val="nil"/>
            </w:tcBorders>
            <w:shd w:val="clear" w:color="auto" w:fill="FFFFFF"/>
            <w:vAlign w:val="center"/>
          </w:tcPr>
          <w:p w14:paraId="0C6A472C">
            <w:pPr>
              <w:spacing w:line="240" w:lineRule="exact"/>
              <w:jc w:val="center"/>
              <w:rPr>
                <w:rFonts w:eastAsia="等线"/>
                <w:kern w:val="0"/>
                <w:sz w:val="15"/>
                <w:szCs w:val="15"/>
              </w:rPr>
            </w:pPr>
            <w:r>
              <w:rPr>
                <w:rFonts w:hint="eastAsia" w:eastAsia="等线"/>
                <w:sz w:val="15"/>
                <w:szCs w:val="15"/>
              </w:rPr>
              <w:t>1.399083</w:t>
            </w:r>
          </w:p>
        </w:tc>
        <w:tc>
          <w:tcPr>
            <w:tcW w:w="791" w:type="dxa"/>
            <w:tcBorders>
              <w:top w:val="nil"/>
              <w:left w:val="nil"/>
              <w:bottom w:val="nil"/>
              <w:right w:val="nil"/>
            </w:tcBorders>
            <w:shd w:val="clear" w:color="auto" w:fill="FFFFFF"/>
            <w:vAlign w:val="center"/>
          </w:tcPr>
          <w:p w14:paraId="64392CDD">
            <w:pPr>
              <w:spacing w:line="240" w:lineRule="exact"/>
              <w:jc w:val="center"/>
              <w:rPr>
                <w:rFonts w:eastAsia="等线"/>
                <w:kern w:val="0"/>
                <w:sz w:val="15"/>
                <w:szCs w:val="15"/>
              </w:rPr>
            </w:pPr>
            <w:r>
              <w:rPr>
                <w:rFonts w:hint="eastAsia" w:eastAsia="等线"/>
                <w:sz w:val="15"/>
                <w:szCs w:val="15"/>
              </w:rPr>
              <w:t>1.399277</w:t>
            </w:r>
          </w:p>
        </w:tc>
        <w:tc>
          <w:tcPr>
            <w:tcW w:w="789" w:type="dxa"/>
            <w:tcBorders>
              <w:top w:val="nil"/>
              <w:left w:val="nil"/>
              <w:bottom w:val="nil"/>
              <w:right w:val="nil"/>
            </w:tcBorders>
            <w:shd w:val="clear" w:color="auto" w:fill="FFFFFF"/>
            <w:vAlign w:val="center"/>
          </w:tcPr>
          <w:p w14:paraId="007AF7E0">
            <w:pPr>
              <w:spacing w:line="240" w:lineRule="exact"/>
              <w:jc w:val="center"/>
              <w:rPr>
                <w:rFonts w:eastAsia="等线"/>
                <w:kern w:val="0"/>
                <w:sz w:val="15"/>
                <w:szCs w:val="15"/>
              </w:rPr>
            </w:pPr>
            <w:r>
              <w:rPr>
                <w:rFonts w:hint="eastAsia" w:eastAsia="等线"/>
                <w:sz w:val="15"/>
                <w:szCs w:val="15"/>
              </w:rPr>
              <w:t>1.399471</w:t>
            </w:r>
          </w:p>
        </w:tc>
        <w:tc>
          <w:tcPr>
            <w:tcW w:w="900" w:type="dxa"/>
            <w:tcBorders>
              <w:top w:val="nil"/>
              <w:left w:val="nil"/>
              <w:bottom w:val="nil"/>
              <w:right w:val="single" w:color="auto" w:sz="8" w:space="0"/>
            </w:tcBorders>
            <w:shd w:val="clear" w:color="auto" w:fill="FFFFFF"/>
            <w:vAlign w:val="center"/>
          </w:tcPr>
          <w:p w14:paraId="0883FAD6">
            <w:pPr>
              <w:spacing w:line="240" w:lineRule="exact"/>
              <w:jc w:val="center"/>
              <w:rPr>
                <w:rFonts w:eastAsia="等线"/>
                <w:kern w:val="0"/>
                <w:sz w:val="15"/>
                <w:szCs w:val="15"/>
              </w:rPr>
            </w:pPr>
            <w:r>
              <w:rPr>
                <w:rFonts w:hint="eastAsia" w:eastAsia="等线"/>
                <w:sz w:val="15"/>
                <w:szCs w:val="15"/>
              </w:rPr>
              <w:t>1.399666</w:t>
            </w:r>
          </w:p>
        </w:tc>
      </w:tr>
      <w:tr w14:paraId="5B5C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294B5DD">
            <w:pPr>
              <w:spacing w:line="240" w:lineRule="exact"/>
              <w:jc w:val="center"/>
              <w:rPr>
                <w:rFonts w:eastAsia="等线"/>
                <w:sz w:val="15"/>
                <w:szCs w:val="15"/>
              </w:rPr>
            </w:pPr>
            <w:r>
              <w:rPr>
                <w:rFonts w:eastAsia="等线"/>
                <w:sz w:val="15"/>
                <w:szCs w:val="15"/>
              </w:rPr>
              <w:t>40</w:t>
            </w:r>
          </w:p>
        </w:tc>
        <w:tc>
          <w:tcPr>
            <w:tcW w:w="790" w:type="dxa"/>
            <w:tcBorders>
              <w:top w:val="nil"/>
              <w:left w:val="nil"/>
              <w:bottom w:val="nil"/>
              <w:right w:val="nil"/>
            </w:tcBorders>
            <w:shd w:val="clear" w:color="auto" w:fill="FFFFFF"/>
            <w:vAlign w:val="center"/>
          </w:tcPr>
          <w:p w14:paraId="5E11C962">
            <w:pPr>
              <w:shd w:val="clear" w:color="auto" w:fill="FFFFFF"/>
              <w:spacing w:line="240" w:lineRule="exact"/>
              <w:jc w:val="center"/>
              <w:rPr>
                <w:rFonts w:eastAsia="等线"/>
                <w:sz w:val="15"/>
                <w:szCs w:val="15"/>
              </w:rPr>
            </w:pPr>
            <w:r>
              <w:rPr>
                <w:rFonts w:hint="eastAsia" w:eastAsia="等线"/>
                <w:sz w:val="15"/>
                <w:szCs w:val="15"/>
              </w:rPr>
              <w:t>1.399860</w:t>
            </w:r>
          </w:p>
        </w:tc>
        <w:tc>
          <w:tcPr>
            <w:tcW w:w="792" w:type="dxa"/>
            <w:tcBorders>
              <w:top w:val="nil"/>
              <w:left w:val="nil"/>
              <w:bottom w:val="nil"/>
              <w:right w:val="nil"/>
            </w:tcBorders>
            <w:shd w:val="clear" w:color="auto" w:fill="FFFFFF"/>
            <w:vAlign w:val="center"/>
          </w:tcPr>
          <w:p w14:paraId="6B67963B">
            <w:pPr>
              <w:shd w:val="clear" w:color="auto" w:fill="FFFFFF"/>
              <w:spacing w:line="240" w:lineRule="exact"/>
              <w:jc w:val="center"/>
              <w:rPr>
                <w:rFonts w:eastAsia="等线"/>
                <w:sz w:val="15"/>
                <w:szCs w:val="15"/>
              </w:rPr>
            </w:pPr>
            <w:r>
              <w:rPr>
                <w:rFonts w:hint="eastAsia" w:eastAsia="等线"/>
                <w:sz w:val="15"/>
                <w:szCs w:val="15"/>
              </w:rPr>
              <w:t>1.400055</w:t>
            </w:r>
          </w:p>
        </w:tc>
        <w:tc>
          <w:tcPr>
            <w:tcW w:w="791" w:type="dxa"/>
            <w:tcBorders>
              <w:top w:val="nil"/>
              <w:left w:val="nil"/>
              <w:bottom w:val="nil"/>
              <w:right w:val="nil"/>
            </w:tcBorders>
            <w:shd w:val="clear" w:color="auto" w:fill="FFFFFF"/>
            <w:vAlign w:val="center"/>
          </w:tcPr>
          <w:p w14:paraId="7FFB4945">
            <w:pPr>
              <w:shd w:val="clear" w:color="auto" w:fill="FFFFFF"/>
              <w:spacing w:line="240" w:lineRule="exact"/>
              <w:jc w:val="center"/>
              <w:rPr>
                <w:rFonts w:eastAsia="等线"/>
                <w:sz w:val="15"/>
                <w:szCs w:val="15"/>
              </w:rPr>
            </w:pPr>
            <w:r>
              <w:rPr>
                <w:rFonts w:hint="eastAsia" w:eastAsia="等线"/>
                <w:sz w:val="15"/>
                <w:szCs w:val="15"/>
              </w:rPr>
              <w:t>1.400249</w:t>
            </w:r>
          </w:p>
        </w:tc>
        <w:tc>
          <w:tcPr>
            <w:tcW w:w="792" w:type="dxa"/>
            <w:tcBorders>
              <w:top w:val="nil"/>
              <w:left w:val="nil"/>
              <w:bottom w:val="nil"/>
              <w:right w:val="nil"/>
            </w:tcBorders>
            <w:shd w:val="clear" w:color="auto" w:fill="FFFFFF"/>
            <w:vAlign w:val="center"/>
          </w:tcPr>
          <w:p w14:paraId="6636D560">
            <w:pPr>
              <w:spacing w:line="240" w:lineRule="exact"/>
              <w:jc w:val="center"/>
              <w:rPr>
                <w:rFonts w:eastAsia="等线"/>
                <w:kern w:val="0"/>
                <w:sz w:val="15"/>
                <w:szCs w:val="15"/>
              </w:rPr>
            </w:pPr>
            <w:r>
              <w:rPr>
                <w:rFonts w:hint="eastAsia" w:eastAsia="等线"/>
                <w:sz w:val="15"/>
                <w:szCs w:val="15"/>
              </w:rPr>
              <w:t>1.400444</w:t>
            </w:r>
          </w:p>
        </w:tc>
        <w:tc>
          <w:tcPr>
            <w:tcW w:w="789" w:type="dxa"/>
            <w:tcBorders>
              <w:top w:val="nil"/>
              <w:left w:val="nil"/>
              <w:bottom w:val="nil"/>
              <w:right w:val="nil"/>
            </w:tcBorders>
            <w:shd w:val="clear" w:color="auto" w:fill="FFFFFF"/>
            <w:vAlign w:val="center"/>
          </w:tcPr>
          <w:p w14:paraId="60A4A0B6">
            <w:pPr>
              <w:spacing w:line="240" w:lineRule="exact"/>
              <w:jc w:val="center"/>
              <w:rPr>
                <w:rFonts w:eastAsia="等线"/>
                <w:kern w:val="0"/>
                <w:sz w:val="15"/>
                <w:szCs w:val="15"/>
              </w:rPr>
            </w:pPr>
            <w:r>
              <w:rPr>
                <w:rFonts w:hint="eastAsia" w:eastAsia="等线"/>
                <w:sz w:val="15"/>
                <w:szCs w:val="15"/>
              </w:rPr>
              <w:t>1.400639</w:t>
            </w:r>
          </w:p>
        </w:tc>
        <w:tc>
          <w:tcPr>
            <w:tcW w:w="791" w:type="dxa"/>
            <w:tcBorders>
              <w:top w:val="nil"/>
              <w:left w:val="nil"/>
              <w:bottom w:val="nil"/>
              <w:right w:val="nil"/>
            </w:tcBorders>
            <w:shd w:val="clear" w:color="auto" w:fill="FFFFFF"/>
            <w:vAlign w:val="center"/>
          </w:tcPr>
          <w:p w14:paraId="26B641FB">
            <w:pPr>
              <w:spacing w:line="240" w:lineRule="exact"/>
              <w:jc w:val="center"/>
              <w:rPr>
                <w:rFonts w:eastAsia="等线"/>
                <w:kern w:val="0"/>
                <w:sz w:val="15"/>
                <w:szCs w:val="15"/>
              </w:rPr>
            </w:pPr>
            <w:r>
              <w:rPr>
                <w:rFonts w:hint="eastAsia" w:eastAsia="等线"/>
                <w:sz w:val="15"/>
                <w:szCs w:val="15"/>
              </w:rPr>
              <w:t>1.400834</w:t>
            </w:r>
          </w:p>
        </w:tc>
        <w:tc>
          <w:tcPr>
            <w:tcW w:w="789" w:type="dxa"/>
            <w:tcBorders>
              <w:top w:val="nil"/>
              <w:left w:val="nil"/>
              <w:bottom w:val="nil"/>
              <w:right w:val="nil"/>
            </w:tcBorders>
            <w:shd w:val="clear" w:color="auto" w:fill="FFFFFF"/>
            <w:vAlign w:val="center"/>
          </w:tcPr>
          <w:p w14:paraId="390E082F">
            <w:pPr>
              <w:spacing w:line="240" w:lineRule="exact"/>
              <w:jc w:val="center"/>
              <w:rPr>
                <w:rFonts w:eastAsia="等线"/>
                <w:kern w:val="0"/>
                <w:sz w:val="15"/>
                <w:szCs w:val="15"/>
              </w:rPr>
            </w:pPr>
            <w:r>
              <w:rPr>
                <w:rFonts w:hint="eastAsia" w:eastAsia="等线"/>
                <w:sz w:val="15"/>
                <w:szCs w:val="15"/>
              </w:rPr>
              <w:t>1.401030</w:t>
            </w:r>
          </w:p>
        </w:tc>
        <w:tc>
          <w:tcPr>
            <w:tcW w:w="791" w:type="dxa"/>
            <w:tcBorders>
              <w:top w:val="nil"/>
              <w:left w:val="nil"/>
              <w:bottom w:val="nil"/>
              <w:right w:val="nil"/>
            </w:tcBorders>
            <w:shd w:val="clear" w:color="auto" w:fill="FFFFFF"/>
            <w:vAlign w:val="center"/>
          </w:tcPr>
          <w:p w14:paraId="6A5CD048">
            <w:pPr>
              <w:spacing w:line="240" w:lineRule="exact"/>
              <w:jc w:val="center"/>
              <w:rPr>
                <w:rFonts w:eastAsia="等线"/>
                <w:kern w:val="0"/>
                <w:sz w:val="15"/>
                <w:szCs w:val="15"/>
              </w:rPr>
            </w:pPr>
            <w:r>
              <w:rPr>
                <w:rFonts w:hint="eastAsia" w:eastAsia="等线"/>
                <w:sz w:val="15"/>
                <w:szCs w:val="15"/>
              </w:rPr>
              <w:t>1.401225</w:t>
            </w:r>
          </w:p>
        </w:tc>
        <w:tc>
          <w:tcPr>
            <w:tcW w:w="789" w:type="dxa"/>
            <w:tcBorders>
              <w:top w:val="nil"/>
              <w:left w:val="nil"/>
              <w:bottom w:val="nil"/>
              <w:right w:val="nil"/>
            </w:tcBorders>
            <w:shd w:val="clear" w:color="auto" w:fill="FFFFFF"/>
            <w:vAlign w:val="center"/>
          </w:tcPr>
          <w:p w14:paraId="05AF58DD">
            <w:pPr>
              <w:spacing w:line="240" w:lineRule="exact"/>
              <w:jc w:val="center"/>
              <w:rPr>
                <w:rFonts w:eastAsia="等线"/>
                <w:kern w:val="0"/>
                <w:sz w:val="15"/>
                <w:szCs w:val="15"/>
              </w:rPr>
            </w:pPr>
            <w:r>
              <w:rPr>
                <w:rFonts w:hint="eastAsia" w:eastAsia="等线"/>
                <w:sz w:val="15"/>
                <w:szCs w:val="15"/>
              </w:rPr>
              <w:t>1.401421</w:t>
            </w:r>
          </w:p>
        </w:tc>
        <w:tc>
          <w:tcPr>
            <w:tcW w:w="900" w:type="dxa"/>
            <w:tcBorders>
              <w:top w:val="nil"/>
              <w:left w:val="nil"/>
              <w:bottom w:val="nil"/>
              <w:right w:val="single" w:color="auto" w:sz="8" w:space="0"/>
            </w:tcBorders>
            <w:shd w:val="clear" w:color="auto" w:fill="FFFFFF"/>
            <w:vAlign w:val="center"/>
          </w:tcPr>
          <w:p w14:paraId="32F0CFAE">
            <w:pPr>
              <w:spacing w:line="240" w:lineRule="exact"/>
              <w:jc w:val="center"/>
              <w:rPr>
                <w:rFonts w:eastAsia="等线"/>
                <w:kern w:val="0"/>
                <w:sz w:val="15"/>
                <w:szCs w:val="15"/>
              </w:rPr>
            </w:pPr>
            <w:r>
              <w:rPr>
                <w:rFonts w:hint="eastAsia" w:eastAsia="等线"/>
                <w:sz w:val="15"/>
                <w:szCs w:val="15"/>
              </w:rPr>
              <w:t>1.401617</w:t>
            </w:r>
          </w:p>
        </w:tc>
      </w:tr>
      <w:tr w14:paraId="7581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90F9B57">
            <w:pPr>
              <w:spacing w:line="240" w:lineRule="exact"/>
              <w:jc w:val="center"/>
              <w:rPr>
                <w:rFonts w:eastAsia="等线"/>
                <w:sz w:val="15"/>
                <w:szCs w:val="15"/>
              </w:rPr>
            </w:pPr>
            <w:r>
              <w:rPr>
                <w:rFonts w:eastAsia="等线"/>
                <w:sz w:val="15"/>
                <w:szCs w:val="15"/>
              </w:rPr>
              <w:t>41</w:t>
            </w:r>
          </w:p>
        </w:tc>
        <w:tc>
          <w:tcPr>
            <w:tcW w:w="790" w:type="dxa"/>
            <w:tcBorders>
              <w:top w:val="nil"/>
              <w:left w:val="nil"/>
              <w:bottom w:val="nil"/>
              <w:right w:val="nil"/>
            </w:tcBorders>
            <w:shd w:val="clear" w:color="auto" w:fill="FFFFFF"/>
            <w:vAlign w:val="center"/>
          </w:tcPr>
          <w:p w14:paraId="66C7446D">
            <w:pPr>
              <w:shd w:val="clear" w:color="auto" w:fill="FFFFFF"/>
              <w:spacing w:line="240" w:lineRule="exact"/>
              <w:jc w:val="center"/>
              <w:rPr>
                <w:rFonts w:eastAsia="等线"/>
                <w:sz w:val="15"/>
                <w:szCs w:val="15"/>
              </w:rPr>
            </w:pPr>
            <w:r>
              <w:rPr>
                <w:rFonts w:hint="eastAsia" w:eastAsia="等线"/>
                <w:sz w:val="15"/>
                <w:szCs w:val="15"/>
              </w:rPr>
              <w:t>1.401813</w:t>
            </w:r>
          </w:p>
        </w:tc>
        <w:tc>
          <w:tcPr>
            <w:tcW w:w="792" w:type="dxa"/>
            <w:tcBorders>
              <w:top w:val="nil"/>
              <w:left w:val="nil"/>
              <w:bottom w:val="nil"/>
              <w:right w:val="nil"/>
            </w:tcBorders>
            <w:shd w:val="clear" w:color="auto" w:fill="FFFFFF"/>
            <w:vAlign w:val="center"/>
          </w:tcPr>
          <w:p w14:paraId="0598F220">
            <w:pPr>
              <w:shd w:val="clear" w:color="auto" w:fill="FFFFFF"/>
              <w:spacing w:line="240" w:lineRule="exact"/>
              <w:jc w:val="center"/>
              <w:rPr>
                <w:rFonts w:eastAsia="等线"/>
                <w:sz w:val="15"/>
                <w:szCs w:val="15"/>
              </w:rPr>
            </w:pPr>
            <w:r>
              <w:rPr>
                <w:rFonts w:hint="eastAsia" w:eastAsia="等线"/>
                <w:sz w:val="15"/>
                <w:szCs w:val="15"/>
              </w:rPr>
              <w:t>1.402009</w:t>
            </w:r>
          </w:p>
        </w:tc>
        <w:tc>
          <w:tcPr>
            <w:tcW w:w="791" w:type="dxa"/>
            <w:tcBorders>
              <w:top w:val="nil"/>
              <w:left w:val="nil"/>
              <w:bottom w:val="nil"/>
              <w:right w:val="nil"/>
            </w:tcBorders>
            <w:shd w:val="clear" w:color="auto" w:fill="FFFFFF"/>
            <w:vAlign w:val="center"/>
          </w:tcPr>
          <w:p w14:paraId="578D7803">
            <w:pPr>
              <w:shd w:val="clear" w:color="auto" w:fill="FFFFFF"/>
              <w:spacing w:line="240" w:lineRule="exact"/>
              <w:jc w:val="center"/>
              <w:rPr>
                <w:rFonts w:eastAsia="等线"/>
                <w:sz w:val="15"/>
                <w:szCs w:val="15"/>
              </w:rPr>
            </w:pPr>
            <w:r>
              <w:rPr>
                <w:rFonts w:hint="eastAsia" w:eastAsia="等线"/>
                <w:sz w:val="15"/>
                <w:szCs w:val="15"/>
              </w:rPr>
              <w:t>1.402205</w:t>
            </w:r>
          </w:p>
        </w:tc>
        <w:tc>
          <w:tcPr>
            <w:tcW w:w="792" w:type="dxa"/>
            <w:tcBorders>
              <w:top w:val="nil"/>
              <w:left w:val="nil"/>
              <w:bottom w:val="nil"/>
              <w:right w:val="nil"/>
            </w:tcBorders>
            <w:shd w:val="clear" w:color="auto" w:fill="FFFFFF"/>
            <w:vAlign w:val="center"/>
          </w:tcPr>
          <w:p w14:paraId="6941E261">
            <w:pPr>
              <w:spacing w:line="240" w:lineRule="exact"/>
              <w:jc w:val="center"/>
              <w:rPr>
                <w:rFonts w:eastAsia="等线"/>
                <w:kern w:val="0"/>
                <w:sz w:val="15"/>
                <w:szCs w:val="15"/>
              </w:rPr>
            </w:pPr>
            <w:r>
              <w:rPr>
                <w:rFonts w:hint="eastAsia" w:eastAsia="等线"/>
                <w:sz w:val="15"/>
                <w:szCs w:val="15"/>
              </w:rPr>
              <w:t>1.402401</w:t>
            </w:r>
          </w:p>
        </w:tc>
        <w:tc>
          <w:tcPr>
            <w:tcW w:w="789" w:type="dxa"/>
            <w:tcBorders>
              <w:top w:val="nil"/>
              <w:left w:val="nil"/>
              <w:bottom w:val="nil"/>
              <w:right w:val="nil"/>
            </w:tcBorders>
            <w:shd w:val="clear" w:color="auto" w:fill="FFFFFF"/>
            <w:vAlign w:val="center"/>
          </w:tcPr>
          <w:p w14:paraId="1F969488">
            <w:pPr>
              <w:spacing w:line="240" w:lineRule="exact"/>
              <w:jc w:val="center"/>
              <w:rPr>
                <w:rFonts w:eastAsia="等线"/>
                <w:kern w:val="0"/>
                <w:sz w:val="15"/>
                <w:szCs w:val="15"/>
              </w:rPr>
            </w:pPr>
            <w:r>
              <w:rPr>
                <w:rFonts w:hint="eastAsia" w:eastAsia="等线"/>
                <w:sz w:val="15"/>
                <w:szCs w:val="15"/>
              </w:rPr>
              <w:t>1.402598</w:t>
            </w:r>
          </w:p>
        </w:tc>
        <w:tc>
          <w:tcPr>
            <w:tcW w:w="791" w:type="dxa"/>
            <w:tcBorders>
              <w:top w:val="nil"/>
              <w:left w:val="nil"/>
              <w:bottom w:val="nil"/>
              <w:right w:val="nil"/>
            </w:tcBorders>
            <w:shd w:val="clear" w:color="auto" w:fill="FFFFFF"/>
            <w:vAlign w:val="center"/>
          </w:tcPr>
          <w:p w14:paraId="6ECCF175">
            <w:pPr>
              <w:spacing w:line="240" w:lineRule="exact"/>
              <w:jc w:val="center"/>
              <w:rPr>
                <w:rFonts w:eastAsia="等线"/>
                <w:kern w:val="0"/>
                <w:sz w:val="15"/>
                <w:szCs w:val="15"/>
              </w:rPr>
            </w:pPr>
            <w:r>
              <w:rPr>
                <w:rFonts w:hint="eastAsia" w:eastAsia="等线"/>
                <w:sz w:val="15"/>
                <w:szCs w:val="15"/>
              </w:rPr>
              <w:t>1.402795</w:t>
            </w:r>
          </w:p>
        </w:tc>
        <w:tc>
          <w:tcPr>
            <w:tcW w:w="789" w:type="dxa"/>
            <w:tcBorders>
              <w:top w:val="nil"/>
              <w:left w:val="nil"/>
              <w:bottom w:val="nil"/>
              <w:right w:val="nil"/>
            </w:tcBorders>
            <w:shd w:val="clear" w:color="auto" w:fill="FFFFFF"/>
            <w:vAlign w:val="center"/>
          </w:tcPr>
          <w:p w14:paraId="4757FD5B">
            <w:pPr>
              <w:spacing w:line="240" w:lineRule="exact"/>
              <w:jc w:val="center"/>
              <w:rPr>
                <w:rFonts w:eastAsia="等线"/>
                <w:kern w:val="0"/>
                <w:sz w:val="15"/>
                <w:szCs w:val="15"/>
              </w:rPr>
            </w:pPr>
            <w:r>
              <w:rPr>
                <w:rFonts w:hint="eastAsia" w:eastAsia="等线"/>
                <w:sz w:val="15"/>
                <w:szCs w:val="15"/>
              </w:rPr>
              <w:t>1.402992</w:t>
            </w:r>
          </w:p>
        </w:tc>
        <w:tc>
          <w:tcPr>
            <w:tcW w:w="791" w:type="dxa"/>
            <w:tcBorders>
              <w:top w:val="nil"/>
              <w:left w:val="nil"/>
              <w:bottom w:val="nil"/>
              <w:right w:val="nil"/>
            </w:tcBorders>
            <w:shd w:val="clear" w:color="auto" w:fill="FFFFFF"/>
            <w:vAlign w:val="center"/>
          </w:tcPr>
          <w:p w14:paraId="159F5C9C">
            <w:pPr>
              <w:spacing w:line="240" w:lineRule="exact"/>
              <w:jc w:val="center"/>
              <w:rPr>
                <w:rFonts w:eastAsia="等线"/>
                <w:kern w:val="0"/>
                <w:sz w:val="15"/>
                <w:szCs w:val="15"/>
              </w:rPr>
            </w:pPr>
            <w:r>
              <w:rPr>
                <w:rFonts w:hint="eastAsia" w:eastAsia="等线"/>
                <w:sz w:val="15"/>
                <w:szCs w:val="15"/>
              </w:rPr>
              <w:t>1.403189</w:t>
            </w:r>
          </w:p>
        </w:tc>
        <w:tc>
          <w:tcPr>
            <w:tcW w:w="789" w:type="dxa"/>
            <w:tcBorders>
              <w:top w:val="nil"/>
              <w:left w:val="nil"/>
              <w:bottom w:val="nil"/>
              <w:right w:val="nil"/>
            </w:tcBorders>
            <w:shd w:val="clear" w:color="auto" w:fill="FFFFFF"/>
            <w:vAlign w:val="center"/>
          </w:tcPr>
          <w:p w14:paraId="1DB08A44">
            <w:pPr>
              <w:spacing w:line="240" w:lineRule="exact"/>
              <w:jc w:val="center"/>
              <w:rPr>
                <w:rFonts w:eastAsia="等线"/>
                <w:kern w:val="0"/>
                <w:sz w:val="15"/>
                <w:szCs w:val="15"/>
              </w:rPr>
            </w:pPr>
            <w:r>
              <w:rPr>
                <w:rFonts w:hint="eastAsia" w:eastAsia="等线"/>
                <w:sz w:val="15"/>
                <w:szCs w:val="15"/>
              </w:rPr>
              <w:t>1.403386</w:t>
            </w:r>
          </w:p>
        </w:tc>
        <w:tc>
          <w:tcPr>
            <w:tcW w:w="900" w:type="dxa"/>
            <w:tcBorders>
              <w:top w:val="nil"/>
              <w:left w:val="nil"/>
              <w:bottom w:val="nil"/>
              <w:right w:val="single" w:color="auto" w:sz="8" w:space="0"/>
            </w:tcBorders>
            <w:shd w:val="clear" w:color="auto" w:fill="FFFFFF"/>
            <w:vAlign w:val="center"/>
          </w:tcPr>
          <w:p w14:paraId="18B51205">
            <w:pPr>
              <w:spacing w:line="240" w:lineRule="exact"/>
              <w:jc w:val="center"/>
              <w:rPr>
                <w:rFonts w:eastAsia="等线"/>
                <w:kern w:val="0"/>
                <w:sz w:val="15"/>
                <w:szCs w:val="15"/>
              </w:rPr>
            </w:pPr>
            <w:r>
              <w:rPr>
                <w:rFonts w:hint="eastAsia" w:eastAsia="等线"/>
                <w:sz w:val="15"/>
                <w:szCs w:val="15"/>
              </w:rPr>
              <w:t>1.403573</w:t>
            </w:r>
          </w:p>
        </w:tc>
      </w:tr>
      <w:tr w14:paraId="0BB3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34DB7B7">
            <w:pPr>
              <w:spacing w:line="240" w:lineRule="exact"/>
              <w:jc w:val="center"/>
              <w:rPr>
                <w:rFonts w:eastAsia="等线"/>
                <w:sz w:val="15"/>
                <w:szCs w:val="15"/>
              </w:rPr>
            </w:pPr>
            <w:r>
              <w:rPr>
                <w:rFonts w:eastAsia="等线"/>
                <w:sz w:val="15"/>
                <w:szCs w:val="15"/>
              </w:rPr>
              <w:t>42</w:t>
            </w:r>
          </w:p>
        </w:tc>
        <w:tc>
          <w:tcPr>
            <w:tcW w:w="790" w:type="dxa"/>
            <w:tcBorders>
              <w:top w:val="nil"/>
              <w:left w:val="nil"/>
              <w:bottom w:val="nil"/>
              <w:right w:val="nil"/>
            </w:tcBorders>
            <w:shd w:val="clear" w:color="auto" w:fill="FFFFFF"/>
            <w:vAlign w:val="center"/>
          </w:tcPr>
          <w:p w14:paraId="078DCA9D">
            <w:pPr>
              <w:shd w:val="clear" w:color="auto" w:fill="FFFFFF"/>
              <w:spacing w:line="240" w:lineRule="exact"/>
              <w:jc w:val="center"/>
              <w:rPr>
                <w:rFonts w:eastAsia="等线"/>
                <w:sz w:val="15"/>
                <w:szCs w:val="15"/>
              </w:rPr>
            </w:pPr>
            <w:r>
              <w:rPr>
                <w:rFonts w:hint="eastAsia" w:eastAsia="等线"/>
                <w:sz w:val="15"/>
                <w:szCs w:val="15"/>
              </w:rPr>
              <w:t>1.403781</w:t>
            </w:r>
          </w:p>
        </w:tc>
        <w:tc>
          <w:tcPr>
            <w:tcW w:w="792" w:type="dxa"/>
            <w:tcBorders>
              <w:top w:val="nil"/>
              <w:left w:val="nil"/>
              <w:bottom w:val="nil"/>
              <w:right w:val="nil"/>
            </w:tcBorders>
            <w:shd w:val="clear" w:color="auto" w:fill="FFFFFF"/>
            <w:vAlign w:val="center"/>
          </w:tcPr>
          <w:p w14:paraId="65A2A87F">
            <w:pPr>
              <w:shd w:val="clear" w:color="auto" w:fill="FFFFFF"/>
              <w:spacing w:line="240" w:lineRule="exact"/>
              <w:jc w:val="center"/>
              <w:rPr>
                <w:rFonts w:eastAsia="等线"/>
                <w:sz w:val="15"/>
                <w:szCs w:val="15"/>
              </w:rPr>
            </w:pPr>
            <w:r>
              <w:rPr>
                <w:rFonts w:hint="eastAsia" w:eastAsia="等线"/>
                <w:sz w:val="15"/>
                <w:szCs w:val="15"/>
              </w:rPr>
              <w:t>1.403978</w:t>
            </w:r>
          </w:p>
        </w:tc>
        <w:tc>
          <w:tcPr>
            <w:tcW w:w="791" w:type="dxa"/>
            <w:tcBorders>
              <w:top w:val="nil"/>
              <w:left w:val="nil"/>
              <w:bottom w:val="nil"/>
              <w:right w:val="nil"/>
            </w:tcBorders>
            <w:shd w:val="clear" w:color="auto" w:fill="FFFFFF"/>
            <w:vAlign w:val="center"/>
          </w:tcPr>
          <w:p w14:paraId="2C270A92">
            <w:pPr>
              <w:shd w:val="clear" w:color="auto" w:fill="FFFFFF"/>
              <w:spacing w:line="240" w:lineRule="exact"/>
              <w:jc w:val="center"/>
              <w:rPr>
                <w:rFonts w:eastAsia="等线"/>
                <w:sz w:val="15"/>
                <w:szCs w:val="15"/>
              </w:rPr>
            </w:pPr>
            <w:r>
              <w:rPr>
                <w:rFonts w:hint="eastAsia" w:eastAsia="等线"/>
                <w:sz w:val="15"/>
                <w:szCs w:val="15"/>
              </w:rPr>
              <w:t>1.404176</w:t>
            </w:r>
          </w:p>
        </w:tc>
        <w:tc>
          <w:tcPr>
            <w:tcW w:w="792" w:type="dxa"/>
            <w:tcBorders>
              <w:top w:val="nil"/>
              <w:left w:val="nil"/>
              <w:bottom w:val="nil"/>
              <w:right w:val="nil"/>
            </w:tcBorders>
            <w:shd w:val="clear" w:color="auto" w:fill="FFFFFF"/>
            <w:vAlign w:val="center"/>
          </w:tcPr>
          <w:p w14:paraId="70CD553C">
            <w:pPr>
              <w:spacing w:line="240" w:lineRule="exact"/>
              <w:jc w:val="center"/>
              <w:rPr>
                <w:rFonts w:eastAsia="等线"/>
                <w:kern w:val="0"/>
                <w:sz w:val="15"/>
                <w:szCs w:val="15"/>
              </w:rPr>
            </w:pPr>
            <w:r>
              <w:rPr>
                <w:rFonts w:hint="eastAsia" w:eastAsia="等线"/>
                <w:sz w:val="15"/>
                <w:szCs w:val="15"/>
              </w:rPr>
              <w:t>1.404374</w:t>
            </w:r>
          </w:p>
        </w:tc>
        <w:tc>
          <w:tcPr>
            <w:tcW w:w="789" w:type="dxa"/>
            <w:tcBorders>
              <w:top w:val="nil"/>
              <w:left w:val="nil"/>
              <w:bottom w:val="nil"/>
              <w:right w:val="nil"/>
            </w:tcBorders>
            <w:shd w:val="clear" w:color="auto" w:fill="FFFFFF"/>
            <w:vAlign w:val="center"/>
          </w:tcPr>
          <w:p w14:paraId="104BC29B">
            <w:pPr>
              <w:spacing w:line="240" w:lineRule="exact"/>
              <w:jc w:val="center"/>
              <w:rPr>
                <w:rFonts w:eastAsia="等线"/>
                <w:kern w:val="0"/>
                <w:sz w:val="15"/>
                <w:szCs w:val="15"/>
              </w:rPr>
            </w:pPr>
            <w:r>
              <w:rPr>
                <w:rFonts w:hint="eastAsia" w:eastAsia="等线"/>
                <w:sz w:val="15"/>
                <w:szCs w:val="15"/>
              </w:rPr>
              <w:t>1.404572</w:t>
            </w:r>
          </w:p>
        </w:tc>
        <w:tc>
          <w:tcPr>
            <w:tcW w:w="791" w:type="dxa"/>
            <w:tcBorders>
              <w:top w:val="nil"/>
              <w:left w:val="nil"/>
              <w:bottom w:val="nil"/>
              <w:right w:val="nil"/>
            </w:tcBorders>
            <w:shd w:val="clear" w:color="auto" w:fill="FFFFFF"/>
            <w:vAlign w:val="center"/>
          </w:tcPr>
          <w:p w14:paraId="457565B0">
            <w:pPr>
              <w:spacing w:line="240" w:lineRule="exact"/>
              <w:jc w:val="center"/>
              <w:rPr>
                <w:rFonts w:eastAsia="等线"/>
                <w:kern w:val="0"/>
                <w:sz w:val="15"/>
                <w:szCs w:val="15"/>
              </w:rPr>
            </w:pPr>
            <w:r>
              <w:rPr>
                <w:rFonts w:hint="eastAsia" w:eastAsia="等线"/>
                <w:sz w:val="15"/>
                <w:szCs w:val="15"/>
              </w:rPr>
              <w:t>1.404770</w:t>
            </w:r>
          </w:p>
        </w:tc>
        <w:tc>
          <w:tcPr>
            <w:tcW w:w="789" w:type="dxa"/>
            <w:tcBorders>
              <w:top w:val="nil"/>
              <w:left w:val="nil"/>
              <w:bottom w:val="nil"/>
              <w:right w:val="nil"/>
            </w:tcBorders>
            <w:shd w:val="clear" w:color="auto" w:fill="FFFFFF"/>
            <w:vAlign w:val="center"/>
          </w:tcPr>
          <w:p w14:paraId="43CADF50">
            <w:pPr>
              <w:spacing w:line="240" w:lineRule="exact"/>
              <w:jc w:val="center"/>
              <w:rPr>
                <w:rFonts w:eastAsia="等线"/>
                <w:kern w:val="0"/>
                <w:sz w:val="15"/>
                <w:szCs w:val="15"/>
              </w:rPr>
            </w:pPr>
            <w:r>
              <w:rPr>
                <w:rFonts w:hint="eastAsia" w:eastAsia="等线"/>
                <w:kern w:val="0"/>
                <w:sz w:val="15"/>
                <w:szCs w:val="15"/>
              </w:rPr>
              <w:t>1.404969</w:t>
            </w:r>
          </w:p>
        </w:tc>
        <w:tc>
          <w:tcPr>
            <w:tcW w:w="791" w:type="dxa"/>
            <w:tcBorders>
              <w:top w:val="nil"/>
              <w:left w:val="nil"/>
              <w:bottom w:val="nil"/>
              <w:right w:val="nil"/>
            </w:tcBorders>
            <w:shd w:val="clear" w:color="auto" w:fill="FFFFFF"/>
            <w:vAlign w:val="center"/>
          </w:tcPr>
          <w:p w14:paraId="58E5D9C0">
            <w:pPr>
              <w:spacing w:line="240" w:lineRule="exact"/>
              <w:jc w:val="center"/>
              <w:rPr>
                <w:rFonts w:eastAsia="等线"/>
                <w:kern w:val="0"/>
                <w:sz w:val="15"/>
                <w:szCs w:val="15"/>
              </w:rPr>
            </w:pPr>
            <w:r>
              <w:rPr>
                <w:rFonts w:hint="eastAsia" w:eastAsia="等线"/>
                <w:kern w:val="0"/>
                <w:sz w:val="15"/>
                <w:szCs w:val="15"/>
              </w:rPr>
              <w:t>1.405167</w:t>
            </w:r>
          </w:p>
        </w:tc>
        <w:tc>
          <w:tcPr>
            <w:tcW w:w="789" w:type="dxa"/>
            <w:tcBorders>
              <w:top w:val="nil"/>
              <w:left w:val="nil"/>
              <w:bottom w:val="nil"/>
              <w:right w:val="nil"/>
            </w:tcBorders>
            <w:shd w:val="clear" w:color="auto" w:fill="FFFFFF"/>
            <w:vAlign w:val="center"/>
          </w:tcPr>
          <w:p w14:paraId="04DF84DA">
            <w:pPr>
              <w:spacing w:line="240" w:lineRule="exact"/>
              <w:jc w:val="center"/>
              <w:rPr>
                <w:rFonts w:eastAsia="等线"/>
                <w:kern w:val="0"/>
                <w:sz w:val="15"/>
                <w:szCs w:val="15"/>
              </w:rPr>
            </w:pPr>
            <w:r>
              <w:rPr>
                <w:rFonts w:hint="eastAsia" w:eastAsia="等线"/>
                <w:kern w:val="0"/>
                <w:sz w:val="15"/>
                <w:szCs w:val="15"/>
              </w:rPr>
              <w:t>1.405366</w:t>
            </w:r>
          </w:p>
        </w:tc>
        <w:tc>
          <w:tcPr>
            <w:tcW w:w="900" w:type="dxa"/>
            <w:tcBorders>
              <w:top w:val="nil"/>
              <w:left w:val="nil"/>
              <w:bottom w:val="nil"/>
              <w:right w:val="single" w:color="auto" w:sz="8" w:space="0"/>
            </w:tcBorders>
            <w:shd w:val="clear" w:color="auto" w:fill="FFFFFF"/>
            <w:vAlign w:val="center"/>
          </w:tcPr>
          <w:p w14:paraId="0DF85A78">
            <w:pPr>
              <w:spacing w:line="240" w:lineRule="exact"/>
              <w:jc w:val="center"/>
              <w:rPr>
                <w:rFonts w:eastAsia="等线"/>
                <w:kern w:val="0"/>
                <w:sz w:val="15"/>
                <w:szCs w:val="15"/>
              </w:rPr>
            </w:pPr>
            <w:r>
              <w:rPr>
                <w:rFonts w:hint="eastAsia" w:eastAsia="等线"/>
                <w:kern w:val="0"/>
                <w:sz w:val="15"/>
                <w:szCs w:val="15"/>
              </w:rPr>
              <w:t>1.405565</w:t>
            </w:r>
          </w:p>
        </w:tc>
      </w:tr>
      <w:tr w14:paraId="4826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9C5768C">
            <w:pPr>
              <w:spacing w:line="240" w:lineRule="exact"/>
              <w:jc w:val="center"/>
              <w:rPr>
                <w:rFonts w:eastAsia="等线"/>
                <w:sz w:val="15"/>
                <w:szCs w:val="15"/>
              </w:rPr>
            </w:pPr>
            <w:r>
              <w:rPr>
                <w:rFonts w:hint="eastAsia" w:eastAsia="等线"/>
                <w:sz w:val="15"/>
                <w:szCs w:val="15"/>
              </w:rPr>
              <w:t>4</w:t>
            </w:r>
            <w:r>
              <w:rPr>
                <w:rFonts w:eastAsia="等线"/>
                <w:sz w:val="15"/>
                <w:szCs w:val="15"/>
              </w:rPr>
              <w:t>3</w:t>
            </w:r>
          </w:p>
        </w:tc>
        <w:tc>
          <w:tcPr>
            <w:tcW w:w="790" w:type="dxa"/>
            <w:tcBorders>
              <w:top w:val="nil"/>
              <w:left w:val="nil"/>
              <w:bottom w:val="nil"/>
              <w:right w:val="nil"/>
            </w:tcBorders>
            <w:shd w:val="clear" w:color="auto" w:fill="FFFFFF"/>
            <w:vAlign w:val="center"/>
          </w:tcPr>
          <w:p w14:paraId="2761CE0D">
            <w:pPr>
              <w:shd w:val="clear" w:color="auto" w:fill="FFFFFF"/>
              <w:spacing w:line="240" w:lineRule="exact"/>
              <w:jc w:val="center"/>
              <w:rPr>
                <w:rFonts w:eastAsia="等线"/>
                <w:sz w:val="15"/>
                <w:szCs w:val="15"/>
              </w:rPr>
            </w:pPr>
            <w:r>
              <w:rPr>
                <w:rFonts w:hint="eastAsia" w:eastAsia="等线"/>
                <w:kern w:val="0"/>
                <w:sz w:val="15"/>
                <w:szCs w:val="15"/>
              </w:rPr>
              <w:t>1.405764</w:t>
            </w:r>
          </w:p>
        </w:tc>
        <w:tc>
          <w:tcPr>
            <w:tcW w:w="792" w:type="dxa"/>
            <w:tcBorders>
              <w:top w:val="nil"/>
              <w:left w:val="nil"/>
              <w:bottom w:val="nil"/>
              <w:right w:val="nil"/>
            </w:tcBorders>
            <w:shd w:val="clear" w:color="auto" w:fill="FFFFFF"/>
            <w:vAlign w:val="center"/>
          </w:tcPr>
          <w:p w14:paraId="6E2A7F7E">
            <w:pPr>
              <w:shd w:val="clear" w:color="auto" w:fill="FFFFFF"/>
              <w:spacing w:line="240" w:lineRule="exact"/>
              <w:jc w:val="center"/>
              <w:rPr>
                <w:rFonts w:eastAsia="等线"/>
                <w:sz w:val="15"/>
                <w:szCs w:val="15"/>
              </w:rPr>
            </w:pPr>
            <w:r>
              <w:rPr>
                <w:rFonts w:hint="eastAsia" w:eastAsia="等线"/>
                <w:kern w:val="0"/>
                <w:sz w:val="15"/>
                <w:szCs w:val="15"/>
              </w:rPr>
              <w:t>1.405963</w:t>
            </w:r>
          </w:p>
        </w:tc>
        <w:tc>
          <w:tcPr>
            <w:tcW w:w="791" w:type="dxa"/>
            <w:tcBorders>
              <w:top w:val="nil"/>
              <w:left w:val="nil"/>
              <w:bottom w:val="nil"/>
              <w:right w:val="nil"/>
            </w:tcBorders>
            <w:shd w:val="clear" w:color="auto" w:fill="FFFFFF"/>
            <w:vAlign w:val="center"/>
          </w:tcPr>
          <w:p w14:paraId="6F69FC82">
            <w:pPr>
              <w:shd w:val="clear" w:color="auto" w:fill="FFFFFF"/>
              <w:spacing w:line="240" w:lineRule="exact"/>
              <w:jc w:val="center"/>
              <w:rPr>
                <w:rFonts w:eastAsia="等线"/>
                <w:sz w:val="15"/>
                <w:szCs w:val="15"/>
              </w:rPr>
            </w:pPr>
            <w:r>
              <w:rPr>
                <w:rFonts w:hint="eastAsia" w:eastAsia="等线"/>
                <w:kern w:val="0"/>
                <w:sz w:val="15"/>
                <w:szCs w:val="15"/>
              </w:rPr>
              <w:t>1.406163</w:t>
            </w:r>
          </w:p>
        </w:tc>
        <w:tc>
          <w:tcPr>
            <w:tcW w:w="792" w:type="dxa"/>
            <w:tcBorders>
              <w:top w:val="nil"/>
              <w:left w:val="nil"/>
              <w:bottom w:val="nil"/>
              <w:right w:val="nil"/>
            </w:tcBorders>
            <w:shd w:val="clear" w:color="auto" w:fill="FFFFFF"/>
            <w:vAlign w:val="center"/>
          </w:tcPr>
          <w:p w14:paraId="5008EB41">
            <w:pPr>
              <w:spacing w:line="240" w:lineRule="exact"/>
              <w:jc w:val="center"/>
              <w:rPr>
                <w:rFonts w:eastAsia="等线"/>
                <w:kern w:val="0"/>
                <w:sz w:val="15"/>
                <w:szCs w:val="15"/>
                <w:lang w:eastAsia="en-US"/>
              </w:rPr>
            </w:pPr>
            <w:r>
              <w:rPr>
                <w:rFonts w:hint="eastAsia" w:eastAsia="等线"/>
                <w:kern w:val="0"/>
                <w:sz w:val="15"/>
                <w:szCs w:val="15"/>
              </w:rPr>
              <w:t>1.406362</w:t>
            </w:r>
          </w:p>
        </w:tc>
        <w:tc>
          <w:tcPr>
            <w:tcW w:w="789" w:type="dxa"/>
            <w:tcBorders>
              <w:top w:val="nil"/>
              <w:left w:val="nil"/>
              <w:bottom w:val="nil"/>
              <w:right w:val="nil"/>
            </w:tcBorders>
            <w:shd w:val="clear" w:color="auto" w:fill="FFFFFF"/>
            <w:vAlign w:val="center"/>
          </w:tcPr>
          <w:p w14:paraId="01360957">
            <w:pPr>
              <w:spacing w:line="240" w:lineRule="exact"/>
              <w:jc w:val="center"/>
              <w:rPr>
                <w:rFonts w:eastAsia="等线"/>
                <w:kern w:val="0"/>
                <w:sz w:val="15"/>
                <w:szCs w:val="15"/>
                <w:lang w:eastAsia="en-US"/>
              </w:rPr>
            </w:pPr>
            <w:r>
              <w:rPr>
                <w:rFonts w:hint="eastAsia" w:eastAsia="等线"/>
                <w:kern w:val="0"/>
                <w:sz w:val="15"/>
                <w:szCs w:val="15"/>
              </w:rPr>
              <w:t>1.406562</w:t>
            </w:r>
          </w:p>
        </w:tc>
        <w:tc>
          <w:tcPr>
            <w:tcW w:w="791" w:type="dxa"/>
            <w:tcBorders>
              <w:top w:val="nil"/>
              <w:left w:val="nil"/>
              <w:bottom w:val="nil"/>
              <w:right w:val="nil"/>
            </w:tcBorders>
            <w:shd w:val="clear" w:color="auto" w:fill="FFFFFF"/>
            <w:vAlign w:val="center"/>
          </w:tcPr>
          <w:p w14:paraId="1110F13A">
            <w:pPr>
              <w:spacing w:line="240" w:lineRule="exact"/>
              <w:jc w:val="center"/>
              <w:rPr>
                <w:rFonts w:eastAsia="等线"/>
                <w:kern w:val="0"/>
                <w:sz w:val="15"/>
                <w:szCs w:val="15"/>
                <w:lang w:eastAsia="en-US"/>
              </w:rPr>
            </w:pPr>
            <w:r>
              <w:rPr>
                <w:rFonts w:hint="eastAsia" w:eastAsia="等线"/>
                <w:kern w:val="0"/>
                <w:sz w:val="15"/>
                <w:szCs w:val="15"/>
              </w:rPr>
              <w:t>1.406762</w:t>
            </w:r>
          </w:p>
        </w:tc>
        <w:tc>
          <w:tcPr>
            <w:tcW w:w="789" w:type="dxa"/>
            <w:tcBorders>
              <w:top w:val="nil"/>
              <w:left w:val="nil"/>
              <w:bottom w:val="nil"/>
              <w:right w:val="nil"/>
            </w:tcBorders>
            <w:shd w:val="clear" w:color="auto" w:fill="FFFFFF"/>
            <w:vAlign w:val="center"/>
          </w:tcPr>
          <w:p w14:paraId="5202EE66">
            <w:pPr>
              <w:spacing w:line="240" w:lineRule="exact"/>
              <w:jc w:val="center"/>
              <w:rPr>
                <w:rFonts w:eastAsia="等线"/>
                <w:kern w:val="0"/>
                <w:sz w:val="15"/>
                <w:szCs w:val="15"/>
                <w:lang w:eastAsia="en-US"/>
              </w:rPr>
            </w:pPr>
            <w:r>
              <w:rPr>
                <w:rFonts w:hint="eastAsia" w:eastAsia="等线"/>
                <w:kern w:val="0"/>
                <w:sz w:val="15"/>
                <w:szCs w:val="15"/>
              </w:rPr>
              <w:t>1.406961</w:t>
            </w:r>
          </w:p>
        </w:tc>
        <w:tc>
          <w:tcPr>
            <w:tcW w:w="791" w:type="dxa"/>
            <w:tcBorders>
              <w:top w:val="nil"/>
              <w:left w:val="nil"/>
              <w:bottom w:val="nil"/>
              <w:right w:val="nil"/>
            </w:tcBorders>
            <w:shd w:val="clear" w:color="auto" w:fill="FFFFFF"/>
            <w:vAlign w:val="center"/>
          </w:tcPr>
          <w:p w14:paraId="5580AA77">
            <w:pPr>
              <w:spacing w:line="240" w:lineRule="exact"/>
              <w:jc w:val="center"/>
              <w:rPr>
                <w:rFonts w:eastAsia="等线"/>
                <w:kern w:val="0"/>
                <w:sz w:val="15"/>
                <w:szCs w:val="15"/>
                <w:lang w:eastAsia="en-US"/>
              </w:rPr>
            </w:pPr>
            <w:r>
              <w:rPr>
                <w:rFonts w:hint="eastAsia" w:eastAsia="等线"/>
                <w:kern w:val="0"/>
                <w:sz w:val="15"/>
                <w:szCs w:val="15"/>
              </w:rPr>
              <w:t>1.407162</w:t>
            </w:r>
          </w:p>
        </w:tc>
        <w:tc>
          <w:tcPr>
            <w:tcW w:w="789" w:type="dxa"/>
            <w:tcBorders>
              <w:top w:val="nil"/>
              <w:left w:val="nil"/>
              <w:bottom w:val="nil"/>
              <w:right w:val="nil"/>
            </w:tcBorders>
            <w:shd w:val="clear" w:color="auto" w:fill="FFFFFF"/>
            <w:vAlign w:val="center"/>
          </w:tcPr>
          <w:p w14:paraId="44186C80">
            <w:pPr>
              <w:spacing w:line="240" w:lineRule="exact"/>
              <w:jc w:val="center"/>
              <w:rPr>
                <w:rFonts w:eastAsia="等线"/>
                <w:kern w:val="0"/>
                <w:sz w:val="15"/>
                <w:szCs w:val="15"/>
                <w:lang w:eastAsia="en-US"/>
              </w:rPr>
            </w:pPr>
            <w:r>
              <w:rPr>
                <w:rFonts w:hint="eastAsia" w:eastAsia="等线"/>
                <w:kern w:val="0"/>
                <w:sz w:val="15"/>
                <w:szCs w:val="15"/>
              </w:rPr>
              <w:t>1.407362</w:t>
            </w:r>
          </w:p>
        </w:tc>
        <w:tc>
          <w:tcPr>
            <w:tcW w:w="900" w:type="dxa"/>
            <w:tcBorders>
              <w:top w:val="nil"/>
              <w:left w:val="nil"/>
              <w:bottom w:val="nil"/>
              <w:right w:val="single" w:color="auto" w:sz="8" w:space="0"/>
            </w:tcBorders>
            <w:shd w:val="clear" w:color="auto" w:fill="FFFFFF"/>
            <w:vAlign w:val="center"/>
          </w:tcPr>
          <w:p w14:paraId="78073919">
            <w:pPr>
              <w:spacing w:line="240" w:lineRule="exact"/>
              <w:jc w:val="center"/>
              <w:rPr>
                <w:rFonts w:eastAsia="等线"/>
                <w:kern w:val="0"/>
                <w:sz w:val="15"/>
                <w:szCs w:val="15"/>
                <w:lang w:eastAsia="en-US"/>
              </w:rPr>
            </w:pPr>
            <w:r>
              <w:rPr>
                <w:rFonts w:hint="eastAsia" w:eastAsia="等线"/>
                <w:kern w:val="0"/>
                <w:sz w:val="15"/>
                <w:szCs w:val="15"/>
              </w:rPr>
              <w:t>1.407562</w:t>
            </w:r>
          </w:p>
        </w:tc>
      </w:tr>
      <w:tr w14:paraId="18B7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3A46496">
            <w:pPr>
              <w:spacing w:line="240" w:lineRule="exact"/>
              <w:jc w:val="center"/>
              <w:rPr>
                <w:rFonts w:eastAsia="等线"/>
                <w:sz w:val="15"/>
                <w:szCs w:val="15"/>
              </w:rPr>
            </w:pPr>
            <w:r>
              <w:rPr>
                <w:rFonts w:eastAsia="等线"/>
                <w:sz w:val="15"/>
                <w:szCs w:val="15"/>
              </w:rPr>
              <w:t>44</w:t>
            </w:r>
          </w:p>
        </w:tc>
        <w:tc>
          <w:tcPr>
            <w:tcW w:w="790" w:type="dxa"/>
            <w:tcBorders>
              <w:top w:val="nil"/>
              <w:left w:val="nil"/>
              <w:bottom w:val="nil"/>
              <w:right w:val="nil"/>
            </w:tcBorders>
            <w:shd w:val="clear" w:color="auto" w:fill="FFFFFF"/>
            <w:vAlign w:val="center"/>
          </w:tcPr>
          <w:p w14:paraId="54B38AE2">
            <w:pPr>
              <w:shd w:val="clear" w:color="auto" w:fill="FFFFFF"/>
              <w:spacing w:line="240" w:lineRule="exact"/>
              <w:jc w:val="center"/>
              <w:rPr>
                <w:rFonts w:eastAsia="等线"/>
                <w:sz w:val="15"/>
                <w:szCs w:val="15"/>
              </w:rPr>
            </w:pPr>
            <w:r>
              <w:rPr>
                <w:rFonts w:hint="eastAsia" w:eastAsia="等线"/>
                <w:kern w:val="0"/>
                <w:sz w:val="15"/>
                <w:szCs w:val="15"/>
              </w:rPr>
              <w:t>1.407763</w:t>
            </w:r>
          </w:p>
        </w:tc>
        <w:tc>
          <w:tcPr>
            <w:tcW w:w="792" w:type="dxa"/>
            <w:tcBorders>
              <w:top w:val="nil"/>
              <w:left w:val="nil"/>
              <w:bottom w:val="nil"/>
              <w:right w:val="nil"/>
            </w:tcBorders>
            <w:shd w:val="clear" w:color="auto" w:fill="FFFFFF"/>
            <w:vAlign w:val="center"/>
          </w:tcPr>
          <w:p w14:paraId="06E3E961">
            <w:pPr>
              <w:shd w:val="clear" w:color="auto" w:fill="FFFFFF"/>
              <w:spacing w:line="240" w:lineRule="exact"/>
              <w:jc w:val="center"/>
              <w:rPr>
                <w:rFonts w:eastAsia="等线"/>
                <w:sz w:val="15"/>
                <w:szCs w:val="15"/>
              </w:rPr>
            </w:pPr>
            <w:r>
              <w:rPr>
                <w:rFonts w:hint="eastAsia" w:eastAsia="等线"/>
                <w:kern w:val="0"/>
                <w:sz w:val="15"/>
                <w:szCs w:val="15"/>
              </w:rPr>
              <w:t>1.407964</w:t>
            </w:r>
          </w:p>
        </w:tc>
        <w:tc>
          <w:tcPr>
            <w:tcW w:w="791" w:type="dxa"/>
            <w:tcBorders>
              <w:top w:val="nil"/>
              <w:left w:val="nil"/>
              <w:bottom w:val="nil"/>
              <w:right w:val="nil"/>
            </w:tcBorders>
            <w:shd w:val="clear" w:color="auto" w:fill="FFFFFF"/>
            <w:vAlign w:val="center"/>
          </w:tcPr>
          <w:p w14:paraId="707CE994">
            <w:pPr>
              <w:shd w:val="clear" w:color="auto" w:fill="FFFFFF"/>
              <w:spacing w:line="240" w:lineRule="exact"/>
              <w:jc w:val="center"/>
              <w:rPr>
                <w:rFonts w:eastAsia="等线"/>
                <w:sz w:val="15"/>
                <w:szCs w:val="15"/>
              </w:rPr>
            </w:pPr>
            <w:r>
              <w:rPr>
                <w:rFonts w:hint="eastAsia" w:eastAsia="等线"/>
                <w:kern w:val="0"/>
                <w:sz w:val="15"/>
                <w:szCs w:val="15"/>
              </w:rPr>
              <w:t>1.408165</w:t>
            </w:r>
          </w:p>
        </w:tc>
        <w:tc>
          <w:tcPr>
            <w:tcW w:w="792" w:type="dxa"/>
            <w:tcBorders>
              <w:top w:val="nil"/>
              <w:left w:val="nil"/>
              <w:bottom w:val="nil"/>
              <w:right w:val="nil"/>
            </w:tcBorders>
            <w:shd w:val="clear" w:color="auto" w:fill="FFFFFF"/>
            <w:vAlign w:val="center"/>
          </w:tcPr>
          <w:p w14:paraId="0319CD94">
            <w:pPr>
              <w:spacing w:line="240" w:lineRule="exact"/>
              <w:jc w:val="center"/>
              <w:rPr>
                <w:rFonts w:eastAsia="等线"/>
                <w:kern w:val="0"/>
                <w:sz w:val="15"/>
                <w:szCs w:val="15"/>
              </w:rPr>
            </w:pPr>
            <w:r>
              <w:rPr>
                <w:rFonts w:hint="eastAsia" w:eastAsia="等线"/>
                <w:kern w:val="0"/>
                <w:sz w:val="15"/>
                <w:szCs w:val="15"/>
              </w:rPr>
              <w:t>1.408366</w:t>
            </w:r>
          </w:p>
        </w:tc>
        <w:tc>
          <w:tcPr>
            <w:tcW w:w="789" w:type="dxa"/>
            <w:tcBorders>
              <w:top w:val="nil"/>
              <w:left w:val="nil"/>
              <w:bottom w:val="nil"/>
              <w:right w:val="nil"/>
            </w:tcBorders>
            <w:shd w:val="clear" w:color="auto" w:fill="FFFFFF"/>
            <w:vAlign w:val="center"/>
          </w:tcPr>
          <w:p w14:paraId="0FF04F28">
            <w:pPr>
              <w:spacing w:line="240" w:lineRule="exact"/>
              <w:jc w:val="center"/>
              <w:rPr>
                <w:rFonts w:eastAsia="等线"/>
                <w:kern w:val="0"/>
                <w:sz w:val="15"/>
                <w:szCs w:val="15"/>
              </w:rPr>
            </w:pPr>
            <w:r>
              <w:rPr>
                <w:rFonts w:hint="eastAsia" w:eastAsia="等线"/>
                <w:kern w:val="0"/>
                <w:sz w:val="15"/>
                <w:szCs w:val="15"/>
              </w:rPr>
              <w:t>1.408567</w:t>
            </w:r>
          </w:p>
        </w:tc>
        <w:tc>
          <w:tcPr>
            <w:tcW w:w="791" w:type="dxa"/>
            <w:tcBorders>
              <w:top w:val="nil"/>
              <w:left w:val="nil"/>
              <w:bottom w:val="nil"/>
              <w:right w:val="nil"/>
            </w:tcBorders>
            <w:shd w:val="clear" w:color="auto" w:fill="FFFFFF"/>
            <w:vAlign w:val="center"/>
          </w:tcPr>
          <w:p w14:paraId="11196157">
            <w:pPr>
              <w:spacing w:line="240" w:lineRule="exact"/>
              <w:jc w:val="center"/>
              <w:rPr>
                <w:rFonts w:eastAsia="等线"/>
                <w:kern w:val="0"/>
                <w:sz w:val="15"/>
                <w:szCs w:val="15"/>
              </w:rPr>
            </w:pPr>
            <w:r>
              <w:rPr>
                <w:rFonts w:hint="eastAsia" w:eastAsia="等线"/>
                <w:kern w:val="0"/>
                <w:sz w:val="15"/>
                <w:szCs w:val="15"/>
              </w:rPr>
              <w:t>1.408768</w:t>
            </w:r>
          </w:p>
        </w:tc>
        <w:tc>
          <w:tcPr>
            <w:tcW w:w="789" w:type="dxa"/>
            <w:tcBorders>
              <w:top w:val="nil"/>
              <w:left w:val="nil"/>
              <w:bottom w:val="nil"/>
              <w:right w:val="nil"/>
            </w:tcBorders>
            <w:shd w:val="clear" w:color="auto" w:fill="FFFFFF"/>
            <w:vAlign w:val="center"/>
          </w:tcPr>
          <w:p w14:paraId="15B80CBE">
            <w:pPr>
              <w:spacing w:line="240" w:lineRule="exact"/>
              <w:jc w:val="center"/>
              <w:rPr>
                <w:rFonts w:eastAsia="等线"/>
                <w:kern w:val="0"/>
                <w:sz w:val="15"/>
                <w:szCs w:val="15"/>
              </w:rPr>
            </w:pPr>
            <w:r>
              <w:rPr>
                <w:rFonts w:hint="eastAsia" w:eastAsia="等线"/>
                <w:kern w:val="0"/>
                <w:sz w:val="15"/>
                <w:szCs w:val="15"/>
              </w:rPr>
              <w:t>1.408970</w:t>
            </w:r>
          </w:p>
        </w:tc>
        <w:tc>
          <w:tcPr>
            <w:tcW w:w="791" w:type="dxa"/>
            <w:tcBorders>
              <w:top w:val="nil"/>
              <w:left w:val="nil"/>
              <w:bottom w:val="nil"/>
              <w:right w:val="nil"/>
            </w:tcBorders>
            <w:shd w:val="clear" w:color="auto" w:fill="FFFFFF"/>
            <w:vAlign w:val="center"/>
          </w:tcPr>
          <w:p w14:paraId="50CD8919">
            <w:pPr>
              <w:spacing w:line="240" w:lineRule="exact"/>
              <w:jc w:val="center"/>
              <w:rPr>
                <w:rFonts w:eastAsia="等线"/>
                <w:kern w:val="0"/>
                <w:sz w:val="15"/>
                <w:szCs w:val="15"/>
              </w:rPr>
            </w:pPr>
            <w:r>
              <w:rPr>
                <w:rFonts w:hint="eastAsia" w:eastAsia="等线"/>
                <w:kern w:val="0"/>
                <w:sz w:val="15"/>
                <w:szCs w:val="15"/>
              </w:rPr>
              <w:t>1.409171</w:t>
            </w:r>
          </w:p>
        </w:tc>
        <w:tc>
          <w:tcPr>
            <w:tcW w:w="789" w:type="dxa"/>
            <w:tcBorders>
              <w:top w:val="nil"/>
              <w:left w:val="nil"/>
              <w:bottom w:val="nil"/>
              <w:right w:val="nil"/>
            </w:tcBorders>
            <w:shd w:val="clear" w:color="auto" w:fill="FFFFFF"/>
            <w:vAlign w:val="center"/>
          </w:tcPr>
          <w:p w14:paraId="78116722">
            <w:pPr>
              <w:spacing w:line="240" w:lineRule="exact"/>
              <w:jc w:val="center"/>
              <w:rPr>
                <w:rFonts w:eastAsia="等线"/>
                <w:kern w:val="0"/>
                <w:sz w:val="15"/>
                <w:szCs w:val="15"/>
              </w:rPr>
            </w:pPr>
            <w:r>
              <w:rPr>
                <w:rFonts w:hint="eastAsia" w:eastAsia="等线"/>
                <w:kern w:val="0"/>
                <w:sz w:val="15"/>
                <w:szCs w:val="15"/>
              </w:rPr>
              <w:t>1.409373</w:t>
            </w:r>
          </w:p>
        </w:tc>
        <w:tc>
          <w:tcPr>
            <w:tcW w:w="900" w:type="dxa"/>
            <w:tcBorders>
              <w:top w:val="nil"/>
              <w:left w:val="nil"/>
              <w:bottom w:val="nil"/>
              <w:right w:val="single" w:color="auto" w:sz="8" w:space="0"/>
            </w:tcBorders>
            <w:shd w:val="clear" w:color="auto" w:fill="FFFFFF"/>
            <w:vAlign w:val="center"/>
          </w:tcPr>
          <w:p w14:paraId="4EAE8880">
            <w:pPr>
              <w:spacing w:line="240" w:lineRule="exact"/>
              <w:jc w:val="center"/>
              <w:rPr>
                <w:rFonts w:eastAsia="等线"/>
                <w:kern w:val="0"/>
                <w:sz w:val="15"/>
                <w:szCs w:val="15"/>
              </w:rPr>
            </w:pPr>
            <w:r>
              <w:rPr>
                <w:rFonts w:hint="eastAsia" w:eastAsia="等线"/>
                <w:kern w:val="0"/>
                <w:sz w:val="15"/>
                <w:szCs w:val="15"/>
              </w:rPr>
              <w:t>1.409575</w:t>
            </w:r>
          </w:p>
        </w:tc>
      </w:tr>
      <w:tr w14:paraId="3864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F15DA05">
            <w:pPr>
              <w:spacing w:line="240" w:lineRule="exact"/>
              <w:jc w:val="center"/>
              <w:rPr>
                <w:rFonts w:eastAsia="等线"/>
                <w:sz w:val="15"/>
                <w:szCs w:val="15"/>
              </w:rPr>
            </w:pPr>
            <w:r>
              <w:rPr>
                <w:rFonts w:eastAsia="等线"/>
                <w:sz w:val="15"/>
                <w:szCs w:val="15"/>
              </w:rPr>
              <w:t>45</w:t>
            </w:r>
          </w:p>
        </w:tc>
        <w:tc>
          <w:tcPr>
            <w:tcW w:w="790" w:type="dxa"/>
            <w:tcBorders>
              <w:top w:val="nil"/>
              <w:left w:val="nil"/>
              <w:bottom w:val="nil"/>
              <w:right w:val="nil"/>
            </w:tcBorders>
            <w:shd w:val="clear" w:color="auto" w:fill="FFFFFF"/>
            <w:vAlign w:val="center"/>
          </w:tcPr>
          <w:p w14:paraId="1459D4A6">
            <w:pPr>
              <w:shd w:val="clear" w:color="auto" w:fill="FFFFFF"/>
              <w:spacing w:line="240" w:lineRule="exact"/>
              <w:jc w:val="center"/>
              <w:rPr>
                <w:rFonts w:eastAsia="等线"/>
                <w:sz w:val="15"/>
                <w:szCs w:val="15"/>
              </w:rPr>
            </w:pPr>
            <w:r>
              <w:rPr>
                <w:rFonts w:hint="eastAsia" w:eastAsia="等线"/>
                <w:sz w:val="15"/>
                <w:szCs w:val="15"/>
              </w:rPr>
              <w:t>1.409777</w:t>
            </w:r>
          </w:p>
        </w:tc>
        <w:tc>
          <w:tcPr>
            <w:tcW w:w="792" w:type="dxa"/>
            <w:tcBorders>
              <w:top w:val="nil"/>
              <w:left w:val="nil"/>
              <w:bottom w:val="nil"/>
              <w:right w:val="nil"/>
            </w:tcBorders>
            <w:shd w:val="clear" w:color="auto" w:fill="FFFFFF"/>
            <w:vAlign w:val="center"/>
          </w:tcPr>
          <w:p w14:paraId="553FAE2F">
            <w:pPr>
              <w:shd w:val="clear" w:color="auto" w:fill="FFFFFF"/>
              <w:spacing w:line="240" w:lineRule="exact"/>
              <w:jc w:val="center"/>
              <w:rPr>
                <w:rFonts w:eastAsia="等线"/>
                <w:sz w:val="15"/>
                <w:szCs w:val="15"/>
              </w:rPr>
            </w:pPr>
            <w:r>
              <w:rPr>
                <w:rFonts w:hint="eastAsia" w:eastAsia="等线"/>
                <w:sz w:val="15"/>
                <w:szCs w:val="15"/>
              </w:rPr>
              <w:t>1.409980</w:t>
            </w:r>
          </w:p>
        </w:tc>
        <w:tc>
          <w:tcPr>
            <w:tcW w:w="791" w:type="dxa"/>
            <w:tcBorders>
              <w:top w:val="nil"/>
              <w:left w:val="nil"/>
              <w:bottom w:val="nil"/>
              <w:right w:val="nil"/>
            </w:tcBorders>
            <w:shd w:val="clear" w:color="auto" w:fill="FFFFFF"/>
            <w:vAlign w:val="center"/>
          </w:tcPr>
          <w:p w14:paraId="070A1EAA">
            <w:pPr>
              <w:shd w:val="clear" w:color="auto" w:fill="FFFFFF"/>
              <w:spacing w:line="240" w:lineRule="exact"/>
              <w:jc w:val="center"/>
              <w:rPr>
                <w:rFonts w:eastAsia="等线"/>
                <w:sz w:val="15"/>
                <w:szCs w:val="15"/>
              </w:rPr>
            </w:pPr>
            <w:r>
              <w:rPr>
                <w:rFonts w:hint="eastAsia" w:eastAsia="等线"/>
                <w:sz w:val="15"/>
                <w:szCs w:val="15"/>
              </w:rPr>
              <w:t>1.410182</w:t>
            </w:r>
          </w:p>
        </w:tc>
        <w:tc>
          <w:tcPr>
            <w:tcW w:w="792" w:type="dxa"/>
            <w:tcBorders>
              <w:top w:val="nil"/>
              <w:left w:val="nil"/>
              <w:bottom w:val="nil"/>
              <w:right w:val="nil"/>
            </w:tcBorders>
            <w:shd w:val="clear" w:color="auto" w:fill="FFFFFF"/>
            <w:vAlign w:val="center"/>
          </w:tcPr>
          <w:p w14:paraId="2A470E37">
            <w:pPr>
              <w:spacing w:line="240" w:lineRule="exact"/>
              <w:jc w:val="center"/>
              <w:rPr>
                <w:rFonts w:eastAsia="等线"/>
                <w:kern w:val="0"/>
                <w:sz w:val="15"/>
                <w:szCs w:val="15"/>
              </w:rPr>
            </w:pPr>
            <w:r>
              <w:rPr>
                <w:rFonts w:hint="eastAsia" w:eastAsia="等线"/>
                <w:sz w:val="15"/>
                <w:szCs w:val="15"/>
              </w:rPr>
              <w:t>1.410385</w:t>
            </w:r>
          </w:p>
        </w:tc>
        <w:tc>
          <w:tcPr>
            <w:tcW w:w="789" w:type="dxa"/>
            <w:tcBorders>
              <w:top w:val="nil"/>
              <w:left w:val="nil"/>
              <w:bottom w:val="nil"/>
              <w:right w:val="nil"/>
            </w:tcBorders>
            <w:shd w:val="clear" w:color="auto" w:fill="FFFFFF"/>
            <w:vAlign w:val="center"/>
          </w:tcPr>
          <w:p w14:paraId="02F91F23">
            <w:pPr>
              <w:spacing w:line="240" w:lineRule="exact"/>
              <w:jc w:val="center"/>
              <w:rPr>
                <w:rFonts w:eastAsia="等线"/>
                <w:kern w:val="0"/>
                <w:sz w:val="15"/>
                <w:szCs w:val="15"/>
              </w:rPr>
            </w:pPr>
            <w:r>
              <w:rPr>
                <w:rFonts w:hint="eastAsia" w:eastAsia="等线"/>
                <w:sz w:val="15"/>
                <w:szCs w:val="15"/>
              </w:rPr>
              <w:t>1.410588</w:t>
            </w:r>
          </w:p>
        </w:tc>
        <w:tc>
          <w:tcPr>
            <w:tcW w:w="791" w:type="dxa"/>
            <w:tcBorders>
              <w:top w:val="nil"/>
              <w:left w:val="nil"/>
              <w:bottom w:val="nil"/>
              <w:right w:val="nil"/>
            </w:tcBorders>
            <w:shd w:val="clear" w:color="auto" w:fill="FFFFFF"/>
            <w:vAlign w:val="center"/>
          </w:tcPr>
          <w:p w14:paraId="2A2C3C4F">
            <w:pPr>
              <w:spacing w:line="240" w:lineRule="exact"/>
              <w:jc w:val="center"/>
              <w:rPr>
                <w:rFonts w:eastAsia="等线"/>
                <w:kern w:val="0"/>
                <w:sz w:val="15"/>
                <w:szCs w:val="15"/>
              </w:rPr>
            </w:pPr>
            <w:r>
              <w:rPr>
                <w:rFonts w:hint="eastAsia" w:eastAsia="等线"/>
                <w:sz w:val="15"/>
                <w:szCs w:val="15"/>
              </w:rPr>
              <w:t>1.410790</w:t>
            </w:r>
          </w:p>
        </w:tc>
        <w:tc>
          <w:tcPr>
            <w:tcW w:w="789" w:type="dxa"/>
            <w:tcBorders>
              <w:top w:val="nil"/>
              <w:left w:val="nil"/>
              <w:bottom w:val="nil"/>
              <w:right w:val="nil"/>
            </w:tcBorders>
            <w:shd w:val="clear" w:color="auto" w:fill="FFFFFF"/>
            <w:vAlign w:val="center"/>
          </w:tcPr>
          <w:p w14:paraId="7E127E2F">
            <w:pPr>
              <w:spacing w:line="240" w:lineRule="exact"/>
              <w:jc w:val="center"/>
              <w:rPr>
                <w:rFonts w:eastAsia="等线"/>
                <w:kern w:val="0"/>
                <w:sz w:val="15"/>
                <w:szCs w:val="15"/>
              </w:rPr>
            </w:pPr>
            <w:r>
              <w:rPr>
                <w:rFonts w:hint="eastAsia" w:eastAsia="等线"/>
                <w:sz w:val="15"/>
                <w:szCs w:val="15"/>
              </w:rPr>
              <w:t>1.410994</w:t>
            </w:r>
          </w:p>
        </w:tc>
        <w:tc>
          <w:tcPr>
            <w:tcW w:w="791" w:type="dxa"/>
            <w:tcBorders>
              <w:top w:val="nil"/>
              <w:left w:val="nil"/>
              <w:bottom w:val="nil"/>
              <w:right w:val="nil"/>
            </w:tcBorders>
            <w:shd w:val="clear" w:color="auto" w:fill="FFFFFF"/>
            <w:vAlign w:val="center"/>
          </w:tcPr>
          <w:p w14:paraId="267FDFF7">
            <w:pPr>
              <w:spacing w:line="240" w:lineRule="exact"/>
              <w:jc w:val="center"/>
              <w:rPr>
                <w:rFonts w:eastAsia="等线"/>
                <w:kern w:val="0"/>
                <w:sz w:val="15"/>
                <w:szCs w:val="15"/>
              </w:rPr>
            </w:pPr>
            <w:r>
              <w:rPr>
                <w:rFonts w:hint="eastAsia" w:eastAsia="等线"/>
                <w:sz w:val="15"/>
                <w:szCs w:val="15"/>
              </w:rPr>
              <w:t>1.411197</w:t>
            </w:r>
          </w:p>
        </w:tc>
        <w:tc>
          <w:tcPr>
            <w:tcW w:w="789" w:type="dxa"/>
            <w:tcBorders>
              <w:top w:val="nil"/>
              <w:left w:val="nil"/>
              <w:bottom w:val="nil"/>
              <w:right w:val="nil"/>
            </w:tcBorders>
            <w:shd w:val="clear" w:color="auto" w:fill="FFFFFF"/>
            <w:vAlign w:val="center"/>
          </w:tcPr>
          <w:p w14:paraId="12BFC932">
            <w:pPr>
              <w:spacing w:line="240" w:lineRule="exact"/>
              <w:jc w:val="center"/>
              <w:rPr>
                <w:rFonts w:eastAsia="等线"/>
                <w:kern w:val="0"/>
                <w:sz w:val="15"/>
                <w:szCs w:val="15"/>
              </w:rPr>
            </w:pPr>
            <w:r>
              <w:rPr>
                <w:rFonts w:hint="eastAsia" w:eastAsia="等线"/>
                <w:sz w:val="15"/>
                <w:szCs w:val="15"/>
              </w:rPr>
              <w:t>1.41140</w:t>
            </w:r>
            <w:r>
              <w:rPr>
                <w:rFonts w:eastAsia="等线"/>
                <w:sz w:val="15"/>
                <w:szCs w:val="15"/>
              </w:rPr>
              <w:t>0</w:t>
            </w:r>
          </w:p>
        </w:tc>
        <w:tc>
          <w:tcPr>
            <w:tcW w:w="900" w:type="dxa"/>
            <w:tcBorders>
              <w:top w:val="nil"/>
              <w:left w:val="nil"/>
              <w:bottom w:val="nil"/>
              <w:right w:val="single" w:color="auto" w:sz="8" w:space="0"/>
            </w:tcBorders>
            <w:shd w:val="clear" w:color="auto" w:fill="FFFFFF"/>
            <w:vAlign w:val="center"/>
          </w:tcPr>
          <w:p w14:paraId="62963B0F">
            <w:pPr>
              <w:spacing w:line="240" w:lineRule="exact"/>
              <w:jc w:val="center"/>
              <w:rPr>
                <w:rFonts w:eastAsia="等线"/>
                <w:kern w:val="0"/>
                <w:sz w:val="15"/>
                <w:szCs w:val="15"/>
              </w:rPr>
            </w:pPr>
            <w:r>
              <w:rPr>
                <w:rFonts w:hint="eastAsia" w:eastAsia="等线"/>
                <w:sz w:val="15"/>
                <w:szCs w:val="15"/>
              </w:rPr>
              <w:t>1.411604</w:t>
            </w:r>
          </w:p>
        </w:tc>
      </w:tr>
      <w:tr w14:paraId="2076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6B2EF31">
            <w:pPr>
              <w:spacing w:line="240" w:lineRule="exact"/>
              <w:jc w:val="center"/>
              <w:rPr>
                <w:rFonts w:eastAsia="等线"/>
                <w:sz w:val="15"/>
                <w:szCs w:val="15"/>
              </w:rPr>
            </w:pPr>
            <w:r>
              <w:rPr>
                <w:rFonts w:eastAsia="等线"/>
                <w:sz w:val="15"/>
                <w:szCs w:val="15"/>
              </w:rPr>
              <w:t>46</w:t>
            </w:r>
          </w:p>
        </w:tc>
        <w:tc>
          <w:tcPr>
            <w:tcW w:w="790" w:type="dxa"/>
            <w:tcBorders>
              <w:top w:val="nil"/>
              <w:left w:val="nil"/>
              <w:bottom w:val="nil"/>
              <w:right w:val="nil"/>
            </w:tcBorders>
            <w:shd w:val="clear" w:color="auto" w:fill="FFFFFF"/>
            <w:vAlign w:val="center"/>
          </w:tcPr>
          <w:p w14:paraId="198EE8C5">
            <w:pPr>
              <w:shd w:val="clear" w:color="auto" w:fill="FFFFFF"/>
              <w:spacing w:line="240" w:lineRule="exact"/>
              <w:jc w:val="center"/>
              <w:rPr>
                <w:rFonts w:eastAsia="等线"/>
                <w:sz w:val="15"/>
                <w:szCs w:val="15"/>
              </w:rPr>
            </w:pPr>
            <w:r>
              <w:rPr>
                <w:rFonts w:hint="eastAsia" w:eastAsia="等线"/>
                <w:sz w:val="15"/>
                <w:szCs w:val="15"/>
              </w:rPr>
              <w:t>1.411807</w:t>
            </w:r>
          </w:p>
        </w:tc>
        <w:tc>
          <w:tcPr>
            <w:tcW w:w="792" w:type="dxa"/>
            <w:tcBorders>
              <w:top w:val="nil"/>
              <w:left w:val="nil"/>
              <w:bottom w:val="nil"/>
              <w:right w:val="nil"/>
            </w:tcBorders>
            <w:shd w:val="clear" w:color="auto" w:fill="FFFFFF"/>
            <w:vAlign w:val="center"/>
          </w:tcPr>
          <w:p w14:paraId="1A84895D">
            <w:pPr>
              <w:shd w:val="clear" w:color="auto" w:fill="FFFFFF"/>
              <w:spacing w:line="240" w:lineRule="exact"/>
              <w:jc w:val="center"/>
              <w:rPr>
                <w:rFonts w:eastAsia="等线"/>
                <w:sz w:val="15"/>
                <w:szCs w:val="15"/>
              </w:rPr>
            </w:pPr>
            <w:r>
              <w:rPr>
                <w:rFonts w:hint="eastAsia" w:eastAsia="等线"/>
                <w:sz w:val="15"/>
                <w:szCs w:val="15"/>
              </w:rPr>
              <w:t>1.412011</w:t>
            </w:r>
          </w:p>
        </w:tc>
        <w:tc>
          <w:tcPr>
            <w:tcW w:w="791" w:type="dxa"/>
            <w:tcBorders>
              <w:top w:val="nil"/>
              <w:left w:val="nil"/>
              <w:bottom w:val="nil"/>
              <w:right w:val="nil"/>
            </w:tcBorders>
            <w:shd w:val="clear" w:color="auto" w:fill="FFFFFF"/>
            <w:vAlign w:val="center"/>
          </w:tcPr>
          <w:p w14:paraId="69966650">
            <w:pPr>
              <w:shd w:val="clear" w:color="auto" w:fill="FFFFFF"/>
              <w:spacing w:line="240" w:lineRule="exact"/>
              <w:jc w:val="center"/>
              <w:rPr>
                <w:rFonts w:eastAsia="等线"/>
                <w:sz w:val="15"/>
                <w:szCs w:val="15"/>
              </w:rPr>
            </w:pPr>
            <w:r>
              <w:rPr>
                <w:rFonts w:hint="eastAsia" w:eastAsia="等线"/>
                <w:sz w:val="15"/>
                <w:szCs w:val="15"/>
              </w:rPr>
              <w:t>1.412215</w:t>
            </w:r>
          </w:p>
        </w:tc>
        <w:tc>
          <w:tcPr>
            <w:tcW w:w="792" w:type="dxa"/>
            <w:tcBorders>
              <w:top w:val="nil"/>
              <w:left w:val="nil"/>
              <w:bottom w:val="nil"/>
              <w:right w:val="nil"/>
            </w:tcBorders>
            <w:shd w:val="clear" w:color="auto" w:fill="FFFFFF"/>
            <w:vAlign w:val="center"/>
          </w:tcPr>
          <w:p w14:paraId="49DFE760">
            <w:pPr>
              <w:spacing w:line="240" w:lineRule="exact"/>
              <w:jc w:val="center"/>
              <w:rPr>
                <w:rFonts w:eastAsia="等线"/>
                <w:kern w:val="0"/>
                <w:sz w:val="15"/>
                <w:szCs w:val="15"/>
              </w:rPr>
            </w:pPr>
            <w:r>
              <w:rPr>
                <w:rFonts w:hint="eastAsia" w:eastAsia="等线"/>
                <w:sz w:val="15"/>
                <w:szCs w:val="15"/>
              </w:rPr>
              <w:t>1.412420</w:t>
            </w:r>
          </w:p>
        </w:tc>
        <w:tc>
          <w:tcPr>
            <w:tcW w:w="789" w:type="dxa"/>
            <w:tcBorders>
              <w:top w:val="nil"/>
              <w:left w:val="nil"/>
              <w:bottom w:val="nil"/>
              <w:right w:val="nil"/>
            </w:tcBorders>
            <w:shd w:val="clear" w:color="auto" w:fill="FFFFFF"/>
            <w:vAlign w:val="center"/>
          </w:tcPr>
          <w:p w14:paraId="2DBC1F53">
            <w:pPr>
              <w:spacing w:line="240" w:lineRule="exact"/>
              <w:jc w:val="center"/>
              <w:rPr>
                <w:rFonts w:eastAsia="等线"/>
                <w:kern w:val="0"/>
                <w:sz w:val="15"/>
                <w:szCs w:val="15"/>
              </w:rPr>
            </w:pPr>
            <w:r>
              <w:rPr>
                <w:rFonts w:hint="eastAsia" w:eastAsia="等线"/>
                <w:sz w:val="15"/>
                <w:szCs w:val="15"/>
              </w:rPr>
              <w:t>1.412624</w:t>
            </w:r>
          </w:p>
        </w:tc>
        <w:tc>
          <w:tcPr>
            <w:tcW w:w="791" w:type="dxa"/>
            <w:tcBorders>
              <w:top w:val="nil"/>
              <w:left w:val="nil"/>
              <w:bottom w:val="nil"/>
              <w:right w:val="nil"/>
            </w:tcBorders>
            <w:shd w:val="clear" w:color="auto" w:fill="FFFFFF"/>
            <w:vAlign w:val="center"/>
          </w:tcPr>
          <w:p w14:paraId="250A77A4">
            <w:pPr>
              <w:spacing w:line="240" w:lineRule="exact"/>
              <w:jc w:val="center"/>
              <w:rPr>
                <w:rFonts w:eastAsia="等线"/>
                <w:kern w:val="0"/>
                <w:sz w:val="15"/>
                <w:szCs w:val="15"/>
              </w:rPr>
            </w:pPr>
            <w:r>
              <w:rPr>
                <w:rFonts w:hint="eastAsia" w:eastAsia="等线"/>
                <w:sz w:val="15"/>
                <w:szCs w:val="15"/>
              </w:rPr>
              <w:t>1.412828</w:t>
            </w:r>
          </w:p>
        </w:tc>
        <w:tc>
          <w:tcPr>
            <w:tcW w:w="789" w:type="dxa"/>
            <w:tcBorders>
              <w:top w:val="nil"/>
              <w:left w:val="nil"/>
              <w:bottom w:val="nil"/>
              <w:right w:val="nil"/>
            </w:tcBorders>
            <w:shd w:val="clear" w:color="auto" w:fill="FFFFFF"/>
            <w:vAlign w:val="center"/>
          </w:tcPr>
          <w:p w14:paraId="1D9C82CE">
            <w:pPr>
              <w:spacing w:line="240" w:lineRule="exact"/>
              <w:jc w:val="center"/>
              <w:rPr>
                <w:rFonts w:eastAsia="等线"/>
                <w:kern w:val="0"/>
                <w:sz w:val="15"/>
                <w:szCs w:val="15"/>
              </w:rPr>
            </w:pPr>
            <w:r>
              <w:rPr>
                <w:rFonts w:hint="eastAsia" w:eastAsia="等线"/>
                <w:sz w:val="15"/>
                <w:szCs w:val="15"/>
              </w:rPr>
              <w:t>1.413033</w:t>
            </w:r>
          </w:p>
        </w:tc>
        <w:tc>
          <w:tcPr>
            <w:tcW w:w="791" w:type="dxa"/>
            <w:tcBorders>
              <w:top w:val="nil"/>
              <w:left w:val="nil"/>
              <w:bottom w:val="nil"/>
              <w:right w:val="nil"/>
            </w:tcBorders>
            <w:shd w:val="clear" w:color="auto" w:fill="FFFFFF"/>
            <w:vAlign w:val="center"/>
          </w:tcPr>
          <w:p w14:paraId="1852E378">
            <w:pPr>
              <w:spacing w:line="240" w:lineRule="exact"/>
              <w:jc w:val="center"/>
              <w:rPr>
                <w:rFonts w:eastAsia="等线"/>
                <w:kern w:val="0"/>
                <w:sz w:val="15"/>
                <w:szCs w:val="15"/>
              </w:rPr>
            </w:pPr>
            <w:r>
              <w:rPr>
                <w:rFonts w:hint="eastAsia" w:eastAsia="等线"/>
                <w:sz w:val="15"/>
                <w:szCs w:val="15"/>
              </w:rPr>
              <w:t>1.413238</w:t>
            </w:r>
          </w:p>
        </w:tc>
        <w:tc>
          <w:tcPr>
            <w:tcW w:w="789" w:type="dxa"/>
            <w:tcBorders>
              <w:top w:val="nil"/>
              <w:left w:val="nil"/>
              <w:bottom w:val="nil"/>
              <w:right w:val="nil"/>
            </w:tcBorders>
            <w:shd w:val="clear" w:color="auto" w:fill="FFFFFF"/>
            <w:vAlign w:val="center"/>
          </w:tcPr>
          <w:p w14:paraId="3EED22C6">
            <w:pPr>
              <w:spacing w:line="240" w:lineRule="exact"/>
              <w:jc w:val="center"/>
              <w:rPr>
                <w:rFonts w:eastAsia="等线"/>
                <w:kern w:val="0"/>
                <w:sz w:val="15"/>
                <w:szCs w:val="15"/>
              </w:rPr>
            </w:pPr>
            <w:r>
              <w:rPr>
                <w:rFonts w:hint="eastAsia" w:eastAsia="等线"/>
                <w:sz w:val="15"/>
                <w:szCs w:val="15"/>
              </w:rPr>
              <w:t>1.413443</w:t>
            </w:r>
          </w:p>
        </w:tc>
        <w:tc>
          <w:tcPr>
            <w:tcW w:w="900" w:type="dxa"/>
            <w:tcBorders>
              <w:top w:val="nil"/>
              <w:left w:val="nil"/>
              <w:bottom w:val="nil"/>
              <w:right w:val="single" w:color="auto" w:sz="8" w:space="0"/>
            </w:tcBorders>
            <w:shd w:val="clear" w:color="auto" w:fill="FFFFFF"/>
            <w:vAlign w:val="center"/>
          </w:tcPr>
          <w:p w14:paraId="2A5BD7E7">
            <w:pPr>
              <w:spacing w:line="240" w:lineRule="exact"/>
              <w:jc w:val="center"/>
              <w:rPr>
                <w:rFonts w:eastAsia="等线"/>
                <w:kern w:val="0"/>
                <w:sz w:val="15"/>
                <w:szCs w:val="15"/>
              </w:rPr>
            </w:pPr>
            <w:r>
              <w:rPr>
                <w:rFonts w:hint="eastAsia" w:eastAsia="等线"/>
                <w:sz w:val="15"/>
                <w:szCs w:val="15"/>
              </w:rPr>
              <w:t>1.413648</w:t>
            </w:r>
          </w:p>
        </w:tc>
      </w:tr>
      <w:tr w14:paraId="0CEB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E454107">
            <w:pPr>
              <w:spacing w:line="240" w:lineRule="exact"/>
              <w:jc w:val="center"/>
              <w:rPr>
                <w:rFonts w:eastAsia="等线"/>
                <w:sz w:val="15"/>
                <w:szCs w:val="15"/>
              </w:rPr>
            </w:pPr>
            <w:r>
              <w:rPr>
                <w:rFonts w:eastAsia="等线"/>
                <w:sz w:val="15"/>
                <w:szCs w:val="15"/>
              </w:rPr>
              <w:t>47</w:t>
            </w:r>
          </w:p>
        </w:tc>
        <w:tc>
          <w:tcPr>
            <w:tcW w:w="790" w:type="dxa"/>
            <w:tcBorders>
              <w:top w:val="nil"/>
              <w:left w:val="nil"/>
              <w:bottom w:val="nil"/>
              <w:right w:val="nil"/>
            </w:tcBorders>
            <w:shd w:val="clear" w:color="auto" w:fill="FFFFFF"/>
            <w:vAlign w:val="center"/>
          </w:tcPr>
          <w:p w14:paraId="41DC9D28">
            <w:pPr>
              <w:shd w:val="clear" w:color="auto" w:fill="FFFFFF"/>
              <w:spacing w:line="240" w:lineRule="exact"/>
              <w:jc w:val="center"/>
              <w:rPr>
                <w:rFonts w:eastAsia="等线"/>
                <w:sz w:val="15"/>
                <w:szCs w:val="15"/>
              </w:rPr>
            </w:pPr>
            <w:r>
              <w:rPr>
                <w:rFonts w:hint="eastAsia" w:eastAsia="等线"/>
                <w:sz w:val="15"/>
                <w:szCs w:val="15"/>
              </w:rPr>
              <w:t>1.413853</w:t>
            </w:r>
          </w:p>
        </w:tc>
        <w:tc>
          <w:tcPr>
            <w:tcW w:w="792" w:type="dxa"/>
            <w:tcBorders>
              <w:top w:val="nil"/>
              <w:left w:val="nil"/>
              <w:bottom w:val="nil"/>
              <w:right w:val="nil"/>
            </w:tcBorders>
            <w:shd w:val="clear" w:color="auto" w:fill="FFFFFF"/>
            <w:vAlign w:val="center"/>
          </w:tcPr>
          <w:p w14:paraId="4785EBDC">
            <w:pPr>
              <w:shd w:val="clear" w:color="auto" w:fill="FFFFFF"/>
              <w:spacing w:line="240" w:lineRule="exact"/>
              <w:jc w:val="center"/>
              <w:rPr>
                <w:rFonts w:eastAsia="等线"/>
                <w:sz w:val="15"/>
                <w:szCs w:val="15"/>
              </w:rPr>
            </w:pPr>
            <w:r>
              <w:rPr>
                <w:rFonts w:hint="eastAsia" w:eastAsia="等线"/>
                <w:sz w:val="15"/>
                <w:szCs w:val="15"/>
              </w:rPr>
              <w:t>1.414059</w:t>
            </w:r>
          </w:p>
        </w:tc>
        <w:tc>
          <w:tcPr>
            <w:tcW w:w="791" w:type="dxa"/>
            <w:tcBorders>
              <w:top w:val="nil"/>
              <w:left w:val="nil"/>
              <w:bottom w:val="nil"/>
              <w:right w:val="nil"/>
            </w:tcBorders>
            <w:shd w:val="clear" w:color="auto" w:fill="FFFFFF"/>
            <w:vAlign w:val="center"/>
          </w:tcPr>
          <w:p w14:paraId="77B63913">
            <w:pPr>
              <w:shd w:val="clear" w:color="auto" w:fill="FFFFFF"/>
              <w:spacing w:line="240" w:lineRule="exact"/>
              <w:jc w:val="center"/>
              <w:rPr>
                <w:rFonts w:eastAsia="等线"/>
                <w:sz w:val="15"/>
                <w:szCs w:val="15"/>
              </w:rPr>
            </w:pPr>
            <w:r>
              <w:rPr>
                <w:rFonts w:hint="eastAsia" w:eastAsia="等线"/>
                <w:sz w:val="15"/>
                <w:szCs w:val="15"/>
              </w:rPr>
              <w:t>1.414265</w:t>
            </w:r>
          </w:p>
        </w:tc>
        <w:tc>
          <w:tcPr>
            <w:tcW w:w="792" w:type="dxa"/>
            <w:tcBorders>
              <w:top w:val="nil"/>
              <w:left w:val="nil"/>
              <w:bottom w:val="nil"/>
              <w:right w:val="nil"/>
            </w:tcBorders>
            <w:shd w:val="clear" w:color="auto" w:fill="FFFFFF"/>
            <w:vAlign w:val="center"/>
          </w:tcPr>
          <w:p w14:paraId="24B88C29">
            <w:pPr>
              <w:spacing w:line="240" w:lineRule="exact"/>
              <w:jc w:val="center"/>
              <w:rPr>
                <w:rFonts w:eastAsia="等线"/>
                <w:kern w:val="0"/>
                <w:sz w:val="15"/>
                <w:szCs w:val="15"/>
              </w:rPr>
            </w:pPr>
            <w:r>
              <w:rPr>
                <w:rFonts w:hint="eastAsia" w:eastAsia="等线"/>
                <w:sz w:val="15"/>
                <w:szCs w:val="15"/>
              </w:rPr>
              <w:t>1.414470</w:t>
            </w:r>
          </w:p>
        </w:tc>
        <w:tc>
          <w:tcPr>
            <w:tcW w:w="789" w:type="dxa"/>
            <w:tcBorders>
              <w:top w:val="nil"/>
              <w:left w:val="nil"/>
              <w:bottom w:val="nil"/>
              <w:right w:val="nil"/>
            </w:tcBorders>
            <w:shd w:val="clear" w:color="auto" w:fill="FFFFFF"/>
            <w:vAlign w:val="center"/>
          </w:tcPr>
          <w:p w14:paraId="56E5B6EB">
            <w:pPr>
              <w:spacing w:line="240" w:lineRule="exact"/>
              <w:jc w:val="center"/>
              <w:rPr>
                <w:rFonts w:eastAsia="等线"/>
                <w:kern w:val="0"/>
                <w:sz w:val="15"/>
                <w:szCs w:val="15"/>
              </w:rPr>
            </w:pPr>
            <w:r>
              <w:rPr>
                <w:rFonts w:hint="eastAsia" w:eastAsia="等线"/>
                <w:sz w:val="15"/>
                <w:szCs w:val="15"/>
              </w:rPr>
              <w:t>1.414676</w:t>
            </w:r>
          </w:p>
        </w:tc>
        <w:tc>
          <w:tcPr>
            <w:tcW w:w="791" w:type="dxa"/>
            <w:tcBorders>
              <w:top w:val="nil"/>
              <w:left w:val="nil"/>
              <w:bottom w:val="nil"/>
              <w:right w:val="nil"/>
            </w:tcBorders>
            <w:shd w:val="clear" w:color="auto" w:fill="FFFFFF"/>
            <w:vAlign w:val="center"/>
          </w:tcPr>
          <w:p w14:paraId="45A72DC9">
            <w:pPr>
              <w:spacing w:line="240" w:lineRule="exact"/>
              <w:jc w:val="center"/>
              <w:rPr>
                <w:rFonts w:eastAsia="等线"/>
                <w:kern w:val="0"/>
                <w:sz w:val="15"/>
                <w:szCs w:val="15"/>
              </w:rPr>
            </w:pPr>
            <w:r>
              <w:rPr>
                <w:rFonts w:hint="eastAsia" w:eastAsia="等线"/>
                <w:sz w:val="15"/>
                <w:szCs w:val="15"/>
              </w:rPr>
              <w:t>1.414882</w:t>
            </w:r>
          </w:p>
        </w:tc>
        <w:tc>
          <w:tcPr>
            <w:tcW w:w="789" w:type="dxa"/>
            <w:tcBorders>
              <w:top w:val="nil"/>
              <w:left w:val="nil"/>
              <w:bottom w:val="nil"/>
              <w:right w:val="nil"/>
            </w:tcBorders>
            <w:shd w:val="clear" w:color="auto" w:fill="FFFFFF"/>
            <w:vAlign w:val="center"/>
          </w:tcPr>
          <w:p w14:paraId="39945EBF">
            <w:pPr>
              <w:spacing w:line="240" w:lineRule="exact"/>
              <w:jc w:val="center"/>
              <w:rPr>
                <w:rFonts w:eastAsia="等线"/>
                <w:kern w:val="0"/>
                <w:sz w:val="15"/>
                <w:szCs w:val="15"/>
              </w:rPr>
            </w:pPr>
            <w:r>
              <w:rPr>
                <w:rFonts w:hint="eastAsia" w:eastAsia="等线"/>
                <w:sz w:val="15"/>
                <w:szCs w:val="15"/>
              </w:rPr>
              <w:t>1.415089</w:t>
            </w:r>
          </w:p>
        </w:tc>
        <w:tc>
          <w:tcPr>
            <w:tcW w:w="791" w:type="dxa"/>
            <w:tcBorders>
              <w:top w:val="nil"/>
              <w:left w:val="nil"/>
              <w:bottom w:val="nil"/>
              <w:right w:val="nil"/>
            </w:tcBorders>
            <w:shd w:val="clear" w:color="auto" w:fill="FFFFFF"/>
            <w:vAlign w:val="center"/>
          </w:tcPr>
          <w:p w14:paraId="0C03A05A">
            <w:pPr>
              <w:spacing w:line="240" w:lineRule="exact"/>
              <w:jc w:val="center"/>
              <w:rPr>
                <w:rFonts w:eastAsia="等线"/>
                <w:kern w:val="0"/>
                <w:sz w:val="15"/>
                <w:szCs w:val="15"/>
              </w:rPr>
            </w:pPr>
            <w:r>
              <w:rPr>
                <w:rFonts w:hint="eastAsia" w:eastAsia="等线"/>
                <w:sz w:val="15"/>
                <w:szCs w:val="15"/>
              </w:rPr>
              <w:t>1.415295</w:t>
            </w:r>
          </w:p>
        </w:tc>
        <w:tc>
          <w:tcPr>
            <w:tcW w:w="789" w:type="dxa"/>
            <w:tcBorders>
              <w:top w:val="nil"/>
              <w:left w:val="nil"/>
              <w:bottom w:val="nil"/>
              <w:right w:val="nil"/>
            </w:tcBorders>
            <w:shd w:val="clear" w:color="auto" w:fill="FFFFFF"/>
            <w:vAlign w:val="center"/>
          </w:tcPr>
          <w:p w14:paraId="022B63CE">
            <w:pPr>
              <w:spacing w:line="240" w:lineRule="exact"/>
              <w:jc w:val="center"/>
              <w:rPr>
                <w:rFonts w:eastAsia="等线"/>
                <w:kern w:val="0"/>
                <w:sz w:val="15"/>
                <w:szCs w:val="15"/>
              </w:rPr>
            </w:pPr>
            <w:r>
              <w:rPr>
                <w:rFonts w:hint="eastAsia" w:eastAsia="等线"/>
                <w:sz w:val="15"/>
                <w:szCs w:val="15"/>
              </w:rPr>
              <w:t>1.415502</w:t>
            </w:r>
          </w:p>
        </w:tc>
        <w:tc>
          <w:tcPr>
            <w:tcW w:w="900" w:type="dxa"/>
            <w:tcBorders>
              <w:top w:val="nil"/>
              <w:left w:val="nil"/>
              <w:bottom w:val="nil"/>
              <w:right w:val="single" w:color="auto" w:sz="8" w:space="0"/>
            </w:tcBorders>
            <w:shd w:val="clear" w:color="auto" w:fill="FFFFFF"/>
            <w:vAlign w:val="center"/>
          </w:tcPr>
          <w:p w14:paraId="55A097C6">
            <w:pPr>
              <w:spacing w:line="240" w:lineRule="exact"/>
              <w:jc w:val="center"/>
              <w:rPr>
                <w:rFonts w:eastAsia="等线"/>
                <w:kern w:val="0"/>
                <w:sz w:val="15"/>
                <w:szCs w:val="15"/>
              </w:rPr>
            </w:pPr>
            <w:r>
              <w:rPr>
                <w:rFonts w:hint="eastAsia" w:eastAsia="等线"/>
                <w:sz w:val="15"/>
                <w:szCs w:val="15"/>
              </w:rPr>
              <w:t>1.415708</w:t>
            </w:r>
          </w:p>
        </w:tc>
      </w:tr>
      <w:tr w14:paraId="6718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C065896">
            <w:pPr>
              <w:spacing w:line="240" w:lineRule="exact"/>
              <w:jc w:val="center"/>
              <w:rPr>
                <w:rFonts w:eastAsia="等线"/>
                <w:sz w:val="15"/>
                <w:szCs w:val="15"/>
              </w:rPr>
            </w:pPr>
            <w:r>
              <w:rPr>
                <w:rFonts w:eastAsia="等线"/>
                <w:sz w:val="15"/>
                <w:szCs w:val="15"/>
              </w:rPr>
              <w:t>48</w:t>
            </w:r>
          </w:p>
        </w:tc>
        <w:tc>
          <w:tcPr>
            <w:tcW w:w="790" w:type="dxa"/>
            <w:tcBorders>
              <w:top w:val="nil"/>
              <w:left w:val="nil"/>
              <w:bottom w:val="nil"/>
              <w:right w:val="nil"/>
            </w:tcBorders>
            <w:shd w:val="clear" w:color="auto" w:fill="FFFFFF"/>
            <w:vAlign w:val="center"/>
          </w:tcPr>
          <w:p w14:paraId="5A815998">
            <w:pPr>
              <w:shd w:val="clear" w:color="auto" w:fill="FFFFFF"/>
              <w:spacing w:line="240" w:lineRule="exact"/>
              <w:jc w:val="center"/>
              <w:rPr>
                <w:rFonts w:eastAsia="等线"/>
                <w:sz w:val="15"/>
                <w:szCs w:val="15"/>
              </w:rPr>
            </w:pPr>
            <w:r>
              <w:rPr>
                <w:rFonts w:hint="eastAsia" w:eastAsia="等线"/>
                <w:sz w:val="15"/>
                <w:szCs w:val="15"/>
              </w:rPr>
              <w:t>1.415915</w:t>
            </w:r>
          </w:p>
        </w:tc>
        <w:tc>
          <w:tcPr>
            <w:tcW w:w="792" w:type="dxa"/>
            <w:tcBorders>
              <w:top w:val="nil"/>
              <w:left w:val="nil"/>
              <w:bottom w:val="nil"/>
              <w:right w:val="nil"/>
            </w:tcBorders>
            <w:shd w:val="clear" w:color="auto" w:fill="FFFFFF"/>
            <w:vAlign w:val="center"/>
          </w:tcPr>
          <w:p w14:paraId="2F56F3A9">
            <w:pPr>
              <w:shd w:val="clear" w:color="auto" w:fill="FFFFFF"/>
              <w:spacing w:line="240" w:lineRule="exact"/>
              <w:jc w:val="center"/>
              <w:rPr>
                <w:rFonts w:eastAsia="等线"/>
                <w:sz w:val="15"/>
                <w:szCs w:val="15"/>
              </w:rPr>
            </w:pPr>
            <w:r>
              <w:rPr>
                <w:rFonts w:hint="eastAsia" w:eastAsia="等线"/>
                <w:sz w:val="15"/>
                <w:szCs w:val="15"/>
              </w:rPr>
              <w:t>1.416122</w:t>
            </w:r>
          </w:p>
        </w:tc>
        <w:tc>
          <w:tcPr>
            <w:tcW w:w="791" w:type="dxa"/>
            <w:tcBorders>
              <w:top w:val="nil"/>
              <w:left w:val="nil"/>
              <w:bottom w:val="nil"/>
              <w:right w:val="nil"/>
            </w:tcBorders>
            <w:shd w:val="clear" w:color="auto" w:fill="FFFFFF"/>
            <w:vAlign w:val="center"/>
          </w:tcPr>
          <w:p w14:paraId="35CE7343">
            <w:pPr>
              <w:shd w:val="clear" w:color="auto" w:fill="FFFFFF"/>
              <w:spacing w:line="240" w:lineRule="exact"/>
              <w:jc w:val="center"/>
              <w:rPr>
                <w:rFonts w:eastAsia="等线"/>
                <w:sz w:val="15"/>
                <w:szCs w:val="15"/>
              </w:rPr>
            </w:pPr>
            <w:r>
              <w:rPr>
                <w:rFonts w:hint="eastAsia" w:eastAsia="等线"/>
                <w:sz w:val="15"/>
                <w:szCs w:val="15"/>
              </w:rPr>
              <w:t>1.416330</w:t>
            </w:r>
          </w:p>
        </w:tc>
        <w:tc>
          <w:tcPr>
            <w:tcW w:w="792" w:type="dxa"/>
            <w:tcBorders>
              <w:top w:val="nil"/>
              <w:left w:val="nil"/>
              <w:bottom w:val="nil"/>
              <w:right w:val="nil"/>
            </w:tcBorders>
            <w:shd w:val="clear" w:color="auto" w:fill="FFFFFF"/>
            <w:vAlign w:val="center"/>
          </w:tcPr>
          <w:p w14:paraId="4C289526">
            <w:pPr>
              <w:spacing w:line="240" w:lineRule="exact"/>
              <w:jc w:val="center"/>
              <w:rPr>
                <w:rFonts w:eastAsia="等线"/>
                <w:kern w:val="0"/>
                <w:sz w:val="15"/>
                <w:szCs w:val="15"/>
              </w:rPr>
            </w:pPr>
            <w:r>
              <w:rPr>
                <w:rFonts w:hint="eastAsia" w:eastAsia="等线"/>
                <w:sz w:val="15"/>
                <w:szCs w:val="15"/>
              </w:rPr>
              <w:t>1.416537</w:t>
            </w:r>
          </w:p>
        </w:tc>
        <w:tc>
          <w:tcPr>
            <w:tcW w:w="789" w:type="dxa"/>
            <w:tcBorders>
              <w:top w:val="nil"/>
              <w:left w:val="nil"/>
              <w:bottom w:val="nil"/>
              <w:right w:val="nil"/>
            </w:tcBorders>
            <w:shd w:val="clear" w:color="auto" w:fill="FFFFFF"/>
            <w:vAlign w:val="center"/>
          </w:tcPr>
          <w:p w14:paraId="4BEEBB67">
            <w:pPr>
              <w:spacing w:line="240" w:lineRule="exact"/>
              <w:jc w:val="center"/>
              <w:rPr>
                <w:rFonts w:eastAsia="等线"/>
                <w:kern w:val="0"/>
                <w:sz w:val="15"/>
                <w:szCs w:val="15"/>
              </w:rPr>
            </w:pPr>
            <w:r>
              <w:rPr>
                <w:rFonts w:hint="eastAsia" w:eastAsia="等线"/>
                <w:sz w:val="15"/>
                <w:szCs w:val="15"/>
              </w:rPr>
              <w:t>1.416744</w:t>
            </w:r>
          </w:p>
        </w:tc>
        <w:tc>
          <w:tcPr>
            <w:tcW w:w="791" w:type="dxa"/>
            <w:tcBorders>
              <w:top w:val="nil"/>
              <w:left w:val="nil"/>
              <w:bottom w:val="nil"/>
              <w:right w:val="nil"/>
            </w:tcBorders>
            <w:shd w:val="clear" w:color="auto" w:fill="FFFFFF"/>
            <w:vAlign w:val="center"/>
          </w:tcPr>
          <w:p w14:paraId="20984E23">
            <w:pPr>
              <w:spacing w:line="240" w:lineRule="exact"/>
              <w:jc w:val="center"/>
              <w:rPr>
                <w:rFonts w:eastAsia="等线"/>
                <w:kern w:val="0"/>
                <w:sz w:val="15"/>
                <w:szCs w:val="15"/>
              </w:rPr>
            </w:pPr>
            <w:r>
              <w:rPr>
                <w:rFonts w:hint="eastAsia" w:eastAsia="等线"/>
                <w:sz w:val="15"/>
                <w:szCs w:val="15"/>
              </w:rPr>
              <w:t>1.416952</w:t>
            </w:r>
          </w:p>
        </w:tc>
        <w:tc>
          <w:tcPr>
            <w:tcW w:w="789" w:type="dxa"/>
            <w:tcBorders>
              <w:top w:val="nil"/>
              <w:left w:val="nil"/>
              <w:bottom w:val="nil"/>
              <w:right w:val="nil"/>
            </w:tcBorders>
            <w:shd w:val="clear" w:color="auto" w:fill="FFFFFF"/>
            <w:vAlign w:val="center"/>
          </w:tcPr>
          <w:p w14:paraId="0DFA67E3">
            <w:pPr>
              <w:spacing w:line="240" w:lineRule="exact"/>
              <w:jc w:val="center"/>
              <w:rPr>
                <w:rFonts w:eastAsia="等线"/>
                <w:kern w:val="0"/>
                <w:sz w:val="15"/>
                <w:szCs w:val="15"/>
              </w:rPr>
            </w:pPr>
            <w:r>
              <w:rPr>
                <w:rFonts w:hint="eastAsia" w:eastAsia="等线"/>
                <w:sz w:val="15"/>
                <w:szCs w:val="15"/>
              </w:rPr>
              <w:t>1.417160</w:t>
            </w:r>
          </w:p>
        </w:tc>
        <w:tc>
          <w:tcPr>
            <w:tcW w:w="791" w:type="dxa"/>
            <w:tcBorders>
              <w:top w:val="nil"/>
              <w:left w:val="nil"/>
              <w:bottom w:val="nil"/>
              <w:right w:val="nil"/>
            </w:tcBorders>
            <w:shd w:val="clear" w:color="auto" w:fill="FFFFFF"/>
            <w:vAlign w:val="center"/>
          </w:tcPr>
          <w:p w14:paraId="5A703AC4">
            <w:pPr>
              <w:spacing w:line="240" w:lineRule="exact"/>
              <w:jc w:val="center"/>
              <w:rPr>
                <w:rFonts w:eastAsia="等线"/>
                <w:kern w:val="0"/>
                <w:sz w:val="15"/>
                <w:szCs w:val="15"/>
              </w:rPr>
            </w:pPr>
            <w:r>
              <w:rPr>
                <w:rFonts w:hint="eastAsia" w:eastAsia="等线"/>
                <w:sz w:val="15"/>
                <w:szCs w:val="15"/>
              </w:rPr>
              <w:t>1.417368</w:t>
            </w:r>
          </w:p>
        </w:tc>
        <w:tc>
          <w:tcPr>
            <w:tcW w:w="789" w:type="dxa"/>
            <w:tcBorders>
              <w:top w:val="nil"/>
              <w:left w:val="nil"/>
              <w:bottom w:val="nil"/>
              <w:right w:val="nil"/>
            </w:tcBorders>
            <w:shd w:val="clear" w:color="auto" w:fill="FFFFFF"/>
            <w:vAlign w:val="center"/>
          </w:tcPr>
          <w:p w14:paraId="1E8B6019">
            <w:pPr>
              <w:spacing w:line="240" w:lineRule="exact"/>
              <w:jc w:val="center"/>
              <w:rPr>
                <w:rFonts w:eastAsia="等线"/>
                <w:kern w:val="0"/>
                <w:sz w:val="15"/>
                <w:szCs w:val="15"/>
              </w:rPr>
            </w:pPr>
            <w:r>
              <w:rPr>
                <w:rFonts w:hint="eastAsia" w:eastAsia="等线"/>
                <w:sz w:val="15"/>
                <w:szCs w:val="15"/>
              </w:rPr>
              <w:t>1.417576</w:t>
            </w:r>
          </w:p>
        </w:tc>
        <w:tc>
          <w:tcPr>
            <w:tcW w:w="900" w:type="dxa"/>
            <w:tcBorders>
              <w:top w:val="nil"/>
              <w:left w:val="nil"/>
              <w:bottom w:val="nil"/>
              <w:right w:val="single" w:color="auto" w:sz="8" w:space="0"/>
            </w:tcBorders>
            <w:shd w:val="clear" w:color="auto" w:fill="FFFFFF"/>
            <w:vAlign w:val="center"/>
          </w:tcPr>
          <w:p w14:paraId="63F27253">
            <w:pPr>
              <w:spacing w:line="240" w:lineRule="exact"/>
              <w:jc w:val="center"/>
              <w:rPr>
                <w:rFonts w:eastAsia="等线"/>
                <w:kern w:val="0"/>
                <w:sz w:val="15"/>
                <w:szCs w:val="15"/>
              </w:rPr>
            </w:pPr>
            <w:r>
              <w:rPr>
                <w:rFonts w:hint="eastAsia" w:eastAsia="等线"/>
                <w:sz w:val="15"/>
                <w:szCs w:val="15"/>
              </w:rPr>
              <w:t>1.417785</w:t>
            </w:r>
          </w:p>
        </w:tc>
      </w:tr>
      <w:tr w14:paraId="3506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E5B53CB">
            <w:pPr>
              <w:spacing w:line="240" w:lineRule="exact"/>
              <w:jc w:val="center"/>
              <w:rPr>
                <w:rFonts w:eastAsia="等线"/>
                <w:sz w:val="15"/>
                <w:szCs w:val="15"/>
              </w:rPr>
            </w:pPr>
            <w:r>
              <w:rPr>
                <w:rFonts w:eastAsia="等线"/>
                <w:sz w:val="15"/>
                <w:szCs w:val="15"/>
              </w:rPr>
              <w:t>49</w:t>
            </w:r>
          </w:p>
        </w:tc>
        <w:tc>
          <w:tcPr>
            <w:tcW w:w="790" w:type="dxa"/>
            <w:tcBorders>
              <w:top w:val="nil"/>
              <w:left w:val="nil"/>
              <w:bottom w:val="nil"/>
              <w:right w:val="nil"/>
            </w:tcBorders>
            <w:shd w:val="clear" w:color="auto" w:fill="FFFFFF"/>
            <w:vAlign w:val="center"/>
          </w:tcPr>
          <w:p w14:paraId="50AA665E">
            <w:pPr>
              <w:shd w:val="clear" w:color="auto" w:fill="FFFFFF"/>
              <w:spacing w:line="240" w:lineRule="exact"/>
              <w:jc w:val="center"/>
              <w:rPr>
                <w:rFonts w:eastAsia="等线"/>
                <w:sz w:val="15"/>
                <w:szCs w:val="15"/>
              </w:rPr>
            </w:pPr>
            <w:r>
              <w:rPr>
                <w:rFonts w:hint="eastAsia" w:eastAsia="等线"/>
                <w:sz w:val="15"/>
                <w:szCs w:val="15"/>
              </w:rPr>
              <w:t>1.417993</w:t>
            </w:r>
          </w:p>
        </w:tc>
        <w:tc>
          <w:tcPr>
            <w:tcW w:w="792" w:type="dxa"/>
            <w:tcBorders>
              <w:top w:val="nil"/>
              <w:left w:val="nil"/>
              <w:bottom w:val="nil"/>
              <w:right w:val="nil"/>
            </w:tcBorders>
            <w:shd w:val="clear" w:color="auto" w:fill="FFFFFF"/>
            <w:vAlign w:val="center"/>
          </w:tcPr>
          <w:p w14:paraId="3425F2E6">
            <w:pPr>
              <w:shd w:val="clear" w:color="auto" w:fill="FFFFFF"/>
              <w:spacing w:line="240" w:lineRule="exact"/>
              <w:jc w:val="center"/>
              <w:rPr>
                <w:rFonts w:eastAsia="等线"/>
                <w:sz w:val="15"/>
                <w:szCs w:val="15"/>
              </w:rPr>
            </w:pPr>
            <w:r>
              <w:rPr>
                <w:rFonts w:hint="eastAsia" w:eastAsia="等线"/>
                <w:sz w:val="15"/>
                <w:szCs w:val="15"/>
              </w:rPr>
              <w:t>1.418202</w:t>
            </w:r>
          </w:p>
        </w:tc>
        <w:tc>
          <w:tcPr>
            <w:tcW w:w="791" w:type="dxa"/>
            <w:tcBorders>
              <w:top w:val="nil"/>
              <w:left w:val="nil"/>
              <w:bottom w:val="nil"/>
              <w:right w:val="nil"/>
            </w:tcBorders>
            <w:shd w:val="clear" w:color="auto" w:fill="FFFFFF"/>
            <w:vAlign w:val="center"/>
          </w:tcPr>
          <w:p w14:paraId="2EE437B9">
            <w:pPr>
              <w:shd w:val="clear" w:color="auto" w:fill="FFFFFF"/>
              <w:spacing w:line="240" w:lineRule="exact"/>
              <w:jc w:val="center"/>
              <w:rPr>
                <w:rFonts w:eastAsia="等线"/>
                <w:sz w:val="15"/>
                <w:szCs w:val="15"/>
              </w:rPr>
            </w:pPr>
            <w:r>
              <w:rPr>
                <w:rFonts w:hint="eastAsia" w:eastAsia="等线"/>
                <w:sz w:val="15"/>
                <w:szCs w:val="15"/>
              </w:rPr>
              <w:t>1.418411</w:t>
            </w:r>
          </w:p>
        </w:tc>
        <w:tc>
          <w:tcPr>
            <w:tcW w:w="792" w:type="dxa"/>
            <w:tcBorders>
              <w:top w:val="nil"/>
              <w:left w:val="nil"/>
              <w:bottom w:val="nil"/>
              <w:right w:val="nil"/>
            </w:tcBorders>
            <w:shd w:val="clear" w:color="auto" w:fill="FFFFFF"/>
            <w:vAlign w:val="center"/>
          </w:tcPr>
          <w:p w14:paraId="043A89B4">
            <w:pPr>
              <w:spacing w:line="240" w:lineRule="exact"/>
              <w:jc w:val="center"/>
              <w:rPr>
                <w:rFonts w:eastAsia="等线"/>
                <w:kern w:val="0"/>
                <w:sz w:val="15"/>
                <w:szCs w:val="15"/>
              </w:rPr>
            </w:pPr>
            <w:r>
              <w:rPr>
                <w:rFonts w:hint="eastAsia" w:eastAsia="等线"/>
                <w:sz w:val="15"/>
                <w:szCs w:val="15"/>
              </w:rPr>
              <w:t>1.418620</w:t>
            </w:r>
          </w:p>
        </w:tc>
        <w:tc>
          <w:tcPr>
            <w:tcW w:w="789" w:type="dxa"/>
            <w:tcBorders>
              <w:top w:val="nil"/>
              <w:left w:val="nil"/>
              <w:bottom w:val="nil"/>
              <w:right w:val="nil"/>
            </w:tcBorders>
            <w:shd w:val="clear" w:color="auto" w:fill="FFFFFF"/>
            <w:vAlign w:val="center"/>
          </w:tcPr>
          <w:p w14:paraId="54C17B88">
            <w:pPr>
              <w:spacing w:line="240" w:lineRule="exact"/>
              <w:jc w:val="center"/>
              <w:rPr>
                <w:rFonts w:eastAsia="等线"/>
                <w:kern w:val="0"/>
                <w:sz w:val="15"/>
                <w:szCs w:val="15"/>
              </w:rPr>
            </w:pPr>
            <w:r>
              <w:rPr>
                <w:rFonts w:hint="eastAsia" w:eastAsia="等线"/>
                <w:sz w:val="15"/>
                <w:szCs w:val="15"/>
              </w:rPr>
              <w:t>1.418829</w:t>
            </w:r>
          </w:p>
        </w:tc>
        <w:tc>
          <w:tcPr>
            <w:tcW w:w="791" w:type="dxa"/>
            <w:tcBorders>
              <w:top w:val="nil"/>
              <w:left w:val="nil"/>
              <w:bottom w:val="nil"/>
              <w:right w:val="nil"/>
            </w:tcBorders>
            <w:shd w:val="clear" w:color="auto" w:fill="FFFFFF"/>
            <w:vAlign w:val="center"/>
          </w:tcPr>
          <w:p w14:paraId="1DACF2A4">
            <w:pPr>
              <w:spacing w:line="240" w:lineRule="exact"/>
              <w:jc w:val="center"/>
              <w:rPr>
                <w:rFonts w:eastAsia="等线"/>
                <w:kern w:val="0"/>
                <w:sz w:val="15"/>
                <w:szCs w:val="15"/>
              </w:rPr>
            </w:pPr>
            <w:r>
              <w:rPr>
                <w:rFonts w:hint="eastAsia" w:eastAsia="等线"/>
                <w:sz w:val="15"/>
                <w:szCs w:val="15"/>
              </w:rPr>
              <w:t>1.419038</w:t>
            </w:r>
          </w:p>
        </w:tc>
        <w:tc>
          <w:tcPr>
            <w:tcW w:w="789" w:type="dxa"/>
            <w:tcBorders>
              <w:top w:val="nil"/>
              <w:left w:val="nil"/>
              <w:bottom w:val="nil"/>
              <w:right w:val="nil"/>
            </w:tcBorders>
            <w:shd w:val="clear" w:color="auto" w:fill="FFFFFF"/>
            <w:vAlign w:val="center"/>
          </w:tcPr>
          <w:p w14:paraId="0EE53614">
            <w:pPr>
              <w:spacing w:line="240" w:lineRule="exact"/>
              <w:jc w:val="center"/>
              <w:rPr>
                <w:rFonts w:eastAsia="等线"/>
                <w:kern w:val="0"/>
                <w:sz w:val="15"/>
                <w:szCs w:val="15"/>
              </w:rPr>
            </w:pPr>
            <w:r>
              <w:rPr>
                <w:rFonts w:hint="eastAsia" w:eastAsia="等线"/>
                <w:sz w:val="15"/>
                <w:szCs w:val="15"/>
              </w:rPr>
              <w:t>1.419247</w:t>
            </w:r>
          </w:p>
        </w:tc>
        <w:tc>
          <w:tcPr>
            <w:tcW w:w="791" w:type="dxa"/>
            <w:tcBorders>
              <w:top w:val="nil"/>
              <w:left w:val="nil"/>
              <w:bottom w:val="nil"/>
              <w:right w:val="nil"/>
            </w:tcBorders>
            <w:shd w:val="clear" w:color="auto" w:fill="FFFFFF"/>
            <w:vAlign w:val="center"/>
          </w:tcPr>
          <w:p w14:paraId="0A584F19">
            <w:pPr>
              <w:spacing w:line="240" w:lineRule="exact"/>
              <w:jc w:val="center"/>
              <w:rPr>
                <w:rFonts w:eastAsia="等线"/>
                <w:kern w:val="0"/>
                <w:sz w:val="15"/>
                <w:szCs w:val="15"/>
              </w:rPr>
            </w:pPr>
            <w:r>
              <w:rPr>
                <w:rFonts w:hint="eastAsia" w:eastAsia="等线"/>
                <w:sz w:val="15"/>
                <w:szCs w:val="15"/>
              </w:rPr>
              <w:t>1.419457</w:t>
            </w:r>
          </w:p>
        </w:tc>
        <w:tc>
          <w:tcPr>
            <w:tcW w:w="789" w:type="dxa"/>
            <w:tcBorders>
              <w:top w:val="nil"/>
              <w:left w:val="nil"/>
              <w:bottom w:val="nil"/>
              <w:right w:val="nil"/>
            </w:tcBorders>
            <w:shd w:val="clear" w:color="auto" w:fill="FFFFFF"/>
            <w:vAlign w:val="center"/>
          </w:tcPr>
          <w:p w14:paraId="78DF1D8A">
            <w:pPr>
              <w:spacing w:line="240" w:lineRule="exact"/>
              <w:jc w:val="center"/>
              <w:rPr>
                <w:rFonts w:eastAsia="等线"/>
                <w:kern w:val="0"/>
                <w:sz w:val="15"/>
                <w:szCs w:val="15"/>
              </w:rPr>
            </w:pPr>
            <w:r>
              <w:rPr>
                <w:rFonts w:hint="eastAsia" w:eastAsia="等线"/>
                <w:sz w:val="15"/>
                <w:szCs w:val="15"/>
              </w:rPr>
              <w:t>1.419667</w:t>
            </w:r>
          </w:p>
        </w:tc>
        <w:tc>
          <w:tcPr>
            <w:tcW w:w="900" w:type="dxa"/>
            <w:tcBorders>
              <w:top w:val="nil"/>
              <w:left w:val="nil"/>
              <w:bottom w:val="nil"/>
              <w:right w:val="single" w:color="auto" w:sz="8" w:space="0"/>
            </w:tcBorders>
            <w:shd w:val="clear" w:color="auto" w:fill="FFFFFF"/>
            <w:vAlign w:val="center"/>
          </w:tcPr>
          <w:p w14:paraId="227D1E76">
            <w:pPr>
              <w:spacing w:line="240" w:lineRule="exact"/>
              <w:jc w:val="center"/>
              <w:rPr>
                <w:rFonts w:eastAsia="等线"/>
                <w:kern w:val="0"/>
                <w:sz w:val="15"/>
                <w:szCs w:val="15"/>
              </w:rPr>
            </w:pPr>
            <w:r>
              <w:rPr>
                <w:rFonts w:hint="eastAsia" w:eastAsia="等线"/>
                <w:sz w:val="15"/>
                <w:szCs w:val="15"/>
              </w:rPr>
              <w:t>1.419877</w:t>
            </w:r>
          </w:p>
        </w:tc>
      </w:tr>
      <w:tr w14:paraId="5732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single" w:color="auto" w:sz="8" w:space="0"/>
              <w:right w:val="nil"/>
            </w:tcBorders>
            <w:shd w:val="clear" w:color="auto" w:fill="FFFFFF"/>
            <w:vAlign w:val="center"/>
          </w:tcPr>
          <w:p w14:paraId="4FDB0991">
            <w:pPr>
              <w:spacing w:line="240" w:lineRule="exact"/>
              <w:jc w:val="center"/>
              <w:rPr>
                <w:rFonts w:eastAsia="等线"/>
                <w:sz w:val="15"/>
                <w:szCs w:val="15"/>
              </w:rPr>
            </w:pPr>
            <w:r>
              <w:rPr>
                <w:rFonts w:eastAsia="等线"/>
                <w:sz w:val="15"/>
                <w:szCs w:val="15"/>
              </w:rPr>
              <w:t>50</w:t>
            </w:r>
          </w:p>
        </w:tc>
        <w:tc>
          <w:tcPr>
            <w:tcW w:w="790" w:type="dxa"/>
            <w:tcBorders>
              <w:top w:val="nil"/>
              <w:left w:val="nil"/>
              <w:bottom w:val="single" w:color="auto" w:sz="8" w:space="0"/>
              <w:right w:val="nil"/>
            </w:tcBorders>
            <w:shd w:val="clear" w:color="auto" w:fill="FFFFFF"/>
            <w:vAlign w:val="center"/>
          </w:tcPr>
          <w:p w14:paraId="210AE6DB">
            <w:pPr>
              <w:shd w:val="clear" w:color="auto" w:fill="FFFFFF"/>
              <w:spacing w:line="240" w:lineRule="exact"/>
              <w:jc w:val="center"/>
              <w:rPr>
                <w:rFonts w:eastAsia="等线"/>
                <w:sz w:val="15"/>
                <w:szCs w:val="15"/>
              </w:rPr>
            </w:pPr>
            <w:r>
              <w:rPr>
                <w:rFonts w:hint="eastAsia" w:eastAsia="等线"/>
                <w:sz w:val="15"/>
                <w:szCs w:val="15"/>
              </w:rPr>
              <w:t>1.420087</w:t>
            </w:r>
          </w:p>
        </w:tc>
        <w:tc>
          <w:tcPr>
            <w:tcW w:w="792" w:type="dxa"/>
            <w:tcBorders>
              <w:top w:val="nil"/>
              <w:left w:val="nil"/>
              <w:bottom w:val="single" w:color="auto" w:sz="8" w:space="0"/>
              <w:right w:val="nil"/>
            </w:tcBorders>
            <w:shd w:val="clear" w:color="auto" w:fill="FFFFFF"/>
            <w:vAlign w:val="center"/>
          </w:tcPr>
          <w:p w14:paraId="3A47179B">
            <w:pPr>
              <w:shd w:val="clear" w:color="auto" w:fill="FFFFFF"/>
              <w:spacing w:line="240" w:lineRule="exact"/>
              <w:jc w:val="center"/>
              <w:rPr>
                <w:rFonts w:eastAsia="等线"/>
                <w:sz w:val="15"/>
                <w:szCs w:val="15"/>
              </w:rPr>
            </w:pPr>
            <w:r>
              <w:rPr>
                <w:rFonts w:hint="eastAsia" w:eastAsia="等线"/>
                <w:sz w:val="15"/>
                <w:szCs w:val="15"/>
              </w:rPr>
              <w:t>1.420297</w:t>
            </w:r>
          </w:p>
        </w:tc>
        <w:tc>
          <w:tcPr>
            <w:tcW w:w="791" w:type="dxa"/>
            <w:tcBorders>
              <w:top w:val="nil"/>
              <w:left w:val="nil"/>
              <w:bottom w:val="single" w:color="auto" w:sz="8" w:space="0"/>
              <w:right w:val="nil"/>
            </w:tcBorders>
            <w:shd w:val="clear" w:color="auto" w:fill="FFFFFF"/>
            <w:vAlign w:val="center"/>
          </w:tcPr>
          <w:p w14:paraId="54616A0D">
            <w:pPr>
              <w:shd w:val="clear" w:color="auto" w:fill="FFFFFF"/>
              <w:spacing w:line="240" w:lineRule="exact"/>
              <w:jc w:val="center"/>
              <w:rPr>
                <w:rFonts w:eastAsia="等线"/>
                <w:sz w:val="15"/>
                <w:szCs w:val="15"/>
              </w:rPr>
            </w:pPr>
            <w:r>
              <w:rPr>
                <w:rFonts w:hint="eastAsia" w:eastAsia="等线"/>
                <w:sz w:val="15"/>
                <w:szCs w:val="15"/>
              </w:rPr>
              <w:t>1.420508</w:t>
            </w:r>
          </w:p>
        </w:tc>
        <w:tc>
          <w:tcPr>
            <w:tcW w:w="792" w:type="dxa"/>
            <w:tcBorders>
              <w:top w:val="nil"/>
              <w:left w:val="nil"/>
              <w:bottom w:val="single" w:color="auto" w:sz="8" w:space="0"/>
              <w:right w:val="nil"/>
            </w:tcBorders>
            <w:shd w:val="clear" w:color="auto" w:fill="FFFFFF"/>
            <w:vAlign w:val="center"/>
          </w:tcPr>
          <w:p w14:paraId="382E5F46">
            <w:pPr>
              <w:spacing w:line="240" w:lineRule="exact"/>
              <w:jc w:val="center"/>
              <w:rPr>
                <w:rFonts w:eastAsia="等线"/>
                <w:kern w:val="0"/>
                <w:sz w:val="15"/>
                <w:szCs w:val="15"/>
              </w:rPr>
            </w:pPr>
            <w:r>
              <w:rPr>
                <w:rFonts w:hint="eastAsia" w:eastAsia="等线"/>
                <w:sz w:val="15"/>
                <w:szCs w:val="15"/>
              </w:rPr>
              <w:t>1.420718</w:t>
            </w:r>
          </w:p>
        </w:tc>
        <w:tc>
          <w:tcPr>
            <w:tcW w:w="789" w:type="dxa"/>
            <w:tcBorders>
              <w:top w:val="nil"/>
              <w:left w:val="nil"/>
              <w:bottom w:val="single" w:color="auto" w:sz="8" w:space="0"/>
              <w:right w:val="nil"/>
            </w:tcBorders>
            <w:shd w:val="clear" w:color="auto" w:fill="FFFFFF"/>
            <w:vAlign w:val="center"/>
          </w:tcPr>
          <w:p w14:paraId="6609BF25">
            <w:pPr>
              <w:spacing w:line="240" w:lineRule="exact"/>
              <w:jc w:val="center"/>
              <w:rPr>
                <w:rFonts w:eastAsia="等线"/>
                <w:kern w:val="0"/>
                <w:sz w:val="15"/>
                <w:szCs w:val="15"/>
              </w:rPr>
            </w:pPr>
            <w:r>
              <w:rPr>
                <w:rFonts w:hint="eastAsia" w:eastAsia="等线"/>
                <w:sz w:val="15"/>
                <w:szCs w:val="15"/>
              </w:rPr>
              <w:t>1.420929</w:t>
            </w:r>
          </w:p>
        </w:tc>
        <w:tc>
          <w:tcPr>
            <w:tcW w:w="791" w:type="dxa"/>
            <w:tcBorders>
              <w:top w:val="nil"/>
              <w:left w:val="nil"/>
              <w:bottom w:val="single" w:color="auto" w:sz="8" w:space="0"/>
              <w:right w:val="nil"/>
            </w:tcBorders>
            <w:shd w:val="clear" w:color="auto" w:fill="FFFFFF"/>
            <w:vAlign w:val="center"/>
          </w:tcPr>
          <w:p w14:paraId="1EF6C98E">
            <w:pPr>
              <w:spacing w:line="240" w:lineRule="exact"/>
              <w:jc w:val="center"/>
              <w:rPr>
                <w:rFonts w:eastAsia="等线"/>
                <w:kern w:val="0"/>
                <w:sz w:val="15"/>
                <w:szCs w:val="15"/>
              </w:rPr>
            </w:pPr>
            <w:r>
              <w:rPr>
                <w:rFonts w:hint="eastAsia" w:eastAsia="等线"/>
                <w:sz w:val="15"/>
                <w:szCs w:val="15"/>
              </w:rPr>
              <w:t>1.421140</w:t>
            </w:r>
          </w:p>
        </w:tc>
        <w:tc>
          <w:tcPr>
            <w:tcW w:w="789" w:type="dxa"/>
            <w:tcBorders>
              <w:top w:val="nil"/>
              <w:left w:val="nil"/>
              <w:bottom w:val="single" w:color="auto" w:sz="8" w:space="0"/>
              <w:right w:val="nil"/>
            </w:tcBorders>
            <w:shd w:val="clear" w:color="auto" w:fill="FFFFFF"/>
            <w:vAlign w:val="center"/>
          </w:tcPr>
          <w:p w14:paraId="7C9F21A0">
            <w:pPr>
              <w:spacing w:line="240" w:lineRule="exact"/>
              <w:jc w:val="center"/>
              <w:rPr>
                <w:rFonts w:eastAsia="等线"/>
                <w:sz w:val="15"/>
                <w:szCs w:val="15"/>
              </w:rPr>
            </w:pPr>
            <w:r>
              <w:rPr>
                <w:rFonts w:hint="eastAsia" w:eastAsia="等线"/>
                <w:sz w:val="15"/>
                <w:szCs w:val="15"/>
              </w:rPr>
              <w:t>1.421351</w:t>
            </w:r>
          </w:p>
        </w:tc>
        <w:tc>
          <w:tcPr>
            <w:tcW w:w="791" w:type="dxa"/>
            <w:tcBorders>
              <w:top w:val="nil"/>
              <w:left w:val="nil"/>
              <w:bottom w:val="single" w:color="auto" w:sz="8" w:space="0"/>
              <w:right w:val="nil"/>
            </w:tcBorders>
            <w:shd w:val="clear" w:color="auto" w:fill="FFFFFF"/>
            <w:vAlign w:val="center"/>
          </w:tcPr>
          <w:p w14:paraId="7FD9FD8B">
            <w:pPr>
              <w:spacing w:line="240" w:lineRule="exact"/>
              <w:jc w:val="center"/>
              <w:rPr>
                <w:rFonts w:eastAsia="等线"/>
                <w:sz w:val="15"/>
                <w:szCs w:val="15"/>
              </w:rPr>
            </w:pPr>
            <w:r>
              <w:rPr>
                <w:rFonts w:hint="eastAsia" w:eastAsia="等线"/>
                <w:sz w:val="15"/>
                <w:szCs w:val="15"/>
              </w:rPr>
              <w:t>1.421562</w:t>
            </w:r>
          </w:p>
        </w:tc>
        <w:tc>
          <w:tcPr>
            <w:tcW w:w="789" w:type="dxa"/>
            <w:tcBorders>
              <w:top w:val="nil"/>
              <w:left w:val="nil"/>
              <w:bottom w:val="single" w:color="auto" w:sz="8" w:space="0"/>
              <w:right w:val="nil"/>
            </w:tcBorders>
            <w:shd w:val="clear" w:color="auto" w:fill="FFFFFF"/>
            <w:vAlign w:val="center"/>
          </w:tcPr>
          <w:p w14:paraId="68E0B89A">
            <w:pPr>
              <w:spacing w:line="240" w:lineRule="exact"/>
              <w:jc w:val="center"/>
              <w:rPr>
                <w:rFonts w:eastAsia="等线"/>
                <w:sz w:val="15"/>
                <w:szCs w:val="15"/>
              </w:rPr>
            </w:pPr>
            <w:r>
              <w:rPr>
                <w:rFonts w:hint="eastAsia" w:eastAsia="等线"/>
                <w:sz w:val="15"/>
                <w:szCs w:val="15"/>
              </w:rPr>
              <w:t>1.421774</w:t>
            </w:r>
          </w:p>
        </w:tc>
        <w:tc>
          <w:tcPr>
            <w:tcW w:w="900" w:type="dxa"/>
            <w:tcBorders>
              <w:top w:val="nil"/>
              <w:left w:val="nil"/>
              <w:bottom w:val="single" w:color="auto" w:sz="8" w:space="0"/>
              <w:right w:val="single" w:color="auto" w:sz="8" w:space="0"/>
            </w:tcBorders>
            <w:shd w:val="clear" w:color="auto" w:fill="FFFFFF"/>
            <w:vAlign w:val="center"/>
          </w:tcPr>
          <w:p w14:paraId="1016D692">
            <w:pPr>
              <w:spacing w:line="240" w:lineRule="exact"/>
              <w:jc w:val="center"/>
              <w:rPr>
                <w:rFonts w:eastAsia="等线"/>
                <w:sz w:val="15"/>
                <w:szCs w:val="15"/>
              </w:rPr>
            </w:pPr>
            <w:r>
              <w:rPr>
                <w:rFonts w:hint="eastAsia" w:eastAsia="等线"/>
                <w:sz w:val="15"/>
                <w:szCs w:val="15"/>
              </w:rPr>
              <w:t>1.421985</w:t>
            </w:r>
          </w:p>
        </w:tc>
      </w:tr>
    </w:tbl>
    <w:p w14:paraId="434EE433">
      <w:pPr>
        <w:ind w:firstLine="211" w:firstLineChars="100"/>
        <w:jc w:val="center"/>
        <w:rPr>
          <w:rFonts w:hint="eastAsia" w:ascii="黑体" w:hAnsi="黑体" w:eastAsia="黑体"/>
          <w:b/>
          <w:bCs/>
          <w:kern w:val="44"/>
        </w:rPr>
      </w:pPr>
    </w:p>
    <w:p w14:paraId="44954DF2">
      <w:pPr>
        <w:ind w:firstLine="210" w:firstLineChars="100"/>
        <w:jc w:val="center"/>
        <w:rPr>
          <w:rFonts w:hint="eastAsia" w:ascii="黑体" w:hAnsi="黑体" w:eastAsia="黑体"/>
          <w:kern w:val="44"/>
        </w:rPr>
      </w:pPr>
      <w:r>
        <w:rPr>
          <w:rFonts w:hint="eastAsia" w:ascii="黑体" w:hAnsi="黑体" w:eastAsia="黑体"/>
          <w:kern w:val="44"/>
        </w:rPr>
        <w:t>表（续）</w:t>
      </w:r>
    </w:p>
    <w:tbl>
      <w:tblPr>
        <w:tblStyle w:val="26"/>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790"/>
        <w:gridCol w:w="792"/>
        <w:gridCol w:w="791"/>
        <w:gridCol w:w="792"/>
        <w:gridCol w:w="789"/>
        <w:gridCol w:w="791"/>
        <w:gridCol w:w="789"/>
        <w:gridCol w:w="791"/>
        <w:gridCol w:w="789"/>
        <w:gridCol w:w="900"/>
      </w:tblGrid>
      <w:tr w14:paraId="7024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exact"/>
        </w:trPr>
        <w:tc>
          <w:tcPr>
            <w:tcW w:w="790" w:type="dxa"/>
            <w:tcBorders>
              <w:top w:val="single" w:color="auto" w:sz="8" w:space="0"/>
              <w:left w:val="single" w:color="auto" w:sz="8" w:space="0"/>
              <w:bottom w:val="single" w:color="auto" w:sz="4" w:space="0"/>
              <w:right w:val="nil"/>
            </w:tcBorders>
            <w:shd w:val="clear" w:color="auto" w:fill="FFFFFF"/>
            <w:vAlign w:val="center"/>
          </w:tcPr>
          <w:p w14:paraId="2EDC1974">
            <w:pPr>
              <w:spacing w:line="240" w:lineRule="exact"/>
              <w:jc w:val="center"/>
              <w:rPr>
                <w:rFonts w:eastAsia="等线"/>
                <w:sz w:val="15"/>
                <w:szCs w:val="15"/>
              </w:rPr>
            </w:pPr>
            <w:bookmarkStart w:id="17" w:name="_Hlk52825893"/>
            <w:r>
              <w:rPr>
                <w:rFonts w:hint="eastAsia" w:eastAsia="等线"/>
                <w:sz w:val="15"/>
                <w:szCs w:val="15"/>
              </w:rPr>
              <w:t>蔗糖</w:t>
            </w:r>
          </w:p>
          <w:p w14:paraId="4CC93721">
            <w:pPr>
              <w:spacing w:line="240" w:lineRule="exact"/>
              <w:jc w:val="center"/>
              <w:rPr>
                <w:rFonts w:eastAsia="等线"/>
                <w:sz w:val="15"/>
                <w:szCs w:val="15"/>
              </w:rPr>
            </w:pPr>
            <w:r>
              <w:rPr>
                <w:rFonts w:hint="eastAsia" w:eastAsia="等线"/>
                <w:sz w:val="15"/>
                <w:szCs w:val="15"/>
              </w:rPr>
              <w:t>g</w:t>
            </w:r>
            <w:r>
              <w:rPr>
                <w:rFonts w:eastAsia="等线"/>
                <w:sz w:val="15"/>
                <w:szCs w:val="15"/>
              </w:rPr>
              <w:t>/100g</w:t>
            </w:r>
          </w:p>
        </w:tc>
        <w:tc>
          <w:tcPr>
            <w:tcW w:w="790" w:type="dxa"/>
            <w:tcBorders>
              <w:top w:val="single" w:color="auto" w:sz="8" w:space="0"/>
              <w:left w:val="nil"/>
              <w:bottom w:val="single" w:color="auto" w:sz="4" w:space="0"/>
              <w:right w:val="nil"/>
            </w:tcBorders>
            <w:shd w:val="clear" w:color="auto" w:fill="FFFFFF"/>
            <w:vAlign w:val="center"/>
          </w:tcPr>
          <w:p w14:paraId="5E54CB79">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0.0</w:t>
            </w:r>
          </w:p>
        </w:tc>
        <w:tc>
          <w:tcPr>
            <w:tcW w:w="792" w:type="dxa"/>
            <w:tcBorders>
              <w:top w:val="single" w:color="auto" w:sz="8" w:space="0"/>
              <w:left w:val="nil"/>
              <w:bottom w:val="single" w:color="auto" w:sz="4" w:space="0"/>
              <w:right w:val="nil"/>
            </w:tcBorders>
            <w:shd w:val="clear" w:color="auto" w:fill="FFFFFF"/>
            <w:vAlign w:val="center"/>
          </w:tcPr>
          <w:p w14:paraId="760EBCAB">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0.1</w:t>
            </w:r>
          </w:p>
        </w:tc>
        <w:tc>
          <w:tcPr>
            <w:tcW w:w="791" w:type="dxa"/>
            <w:tcBorders>
              <w:top w:val="single" w:color="auto" w:sz="8" w:space="0"/>
              <w:left w:val="nil"/>
              <w:bottom w:val="single" w:color="auto" w:sz="4" w:space="0"/>
              <w:right w:val="nil"/>
            </w:tcBorders>
            <w:shd w:val="clear" w:color="auto" w:fill="FFFFFF"/>
            <w:vAlign w:val="center"/>
          </w:tcPr>
          <w:p w14:paraId="2E68D28D">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0.2</w:t>
            </w:r>
          </w:p>
        </w:tc>
        <w:tc>
          <w:tcPr>
            <w:tcW w:w="792" w:type="dxa"/>
            <w:tcBorders>
              <w:top w:val="single" w:color="auto" w:sz="8" w:space="0"/>
              <w:left w:val="nil"/>
              <w:bottom w:val="single" w:color="auto" w:sz="4" w:space="0"/>
              <w:right w:val="nil"/>
            </w:tcBorders>
            <w:shd w:val="clear" w:color="auto" w:fill="FFFFFF"/>
            <w:vAlign w:val="center"/>
          </w:tcPr>
          <w:p w14:paraId="06622A64">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0.3</w:t>
            </w:r>
          </w:p>
        </w:tc>
        <w:tc>
          <w:tcPr>
            <w:tcW w:w="789" w:type="dxa"/>
            <w:tcBorders>
              <w:top w:val="single" w:color="auto" w:sz="8" w:space="0"/>
              <w:left w:val="nil"/>
              <w:bottom w:val="single" w:color="auto" w:sz="4" w:space="0"/>
              <w:right w:val="nil"/>
            </w:tcBorders>
            <w:shd w:val="clear" w:color="auto" w:fill="FFFFFF"/>
            <w:vAlign w:val="center"/>
          </w:tcPr>
          <w:p w14:paraId="7F00F685">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0.4</w:t>
            </w:r>
          </w:p>
        </w:tc>
        <w:tc>
          <w:tcPr>
            <w:tcW w:w="791" w:type="dxa"/>
            <w:tcBorders>
              <w:top w:val="single" w:color="auto" w:sz="8" w:space="0"/>
              <w:left w:val="nil"/>
              <w:bottom w:val="single" w:color="auto" w:sz="4" w:space="0"/>
              <w:right w:val="nil"/>
            </w:tcBorders>
            <w:shd w:val="clear" w:color="auto" w:fill="FFFFFF"/>
            <w:vAlign w:val="center"/>
          </w:tcPr>
          <w:p w14:paraId="62FE555C">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0.5</w:t>
            </w:r>
          </w:p>
        </w:tc>
        <w:tc>
          <w:tcPr>
            <w:tcW w:w="789" w:type="dxa"/>
            <w:tcBorders>
              <w:top w:val="single" w:color="auto" w:sz="8" w:space="0"/>
              <w:left w:val="nil"/>
              <w:bottom w:val="single" w:color="auto" w:sz="4" w:space="0"/>
              <w:right w:val="nil"/>
            </w:tcBorders>
            <w:shd w:val="clear" w:color="auto" w:fill="FFFFFF"/>
            <w:vAlign w:val="center"/>
          </w:tcPr>
          <w:p w14:paraId="521D8CCD">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0.6</w:t>
            </w:r>
          </w:p>
        </w:tc>
        <w:tc>
          <w:tcPr>
            <w:tcW w:w="791" w:type="dxa"/>
            <w:tcBorders>
              <w:top w:val="single" w:color="auto" w:sz="8" w:space="0"/>
              <w:left w:val="nil"/>
              <w:bottom w:val="single" w:color="auto" w:sz="4" w:space="0"/>
              <w:right w:val="nil"/>
            </w:tcBorders>
            <w:shd w:val="clear" w:color="auto" w:fill="FFFFFF"/>
            <w:vAlign w:val="center"/>
          </w:tcPr>
          <w:p w14:paraId="52AF8145">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0.7</w:t>
            </w:r>
          </w:p>
        </w:tc>
        <w:tc>
          <w:tcPr>
            <w:tcW w:w="789" w:type="dxa"/>
            <w:tcBorders>
              <w:top w:val="single" w:color="auto" w:sz="8" w:space="0"/>
              <w:left w:val="nil"/>
              <w:bottom w:val="single" w:color="auto" w:sz="4" w:space="0"/>
              <w:right w:val="nil"/>
            </w:tcBorders>
            <w:shd w:val="clear" w:color="auto" w:fill="FFFFFF"/>
            <w:vAlign w:val="center"/>
          </w:tcPr>
          <w:p w14:paraId="31FF0404">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0.8</w:t>
            </w:r>
          </w:p>
        </w:tc>
        <w:tc>
          <w:tcPr>
            <w:tcW w:w="900" w:type="dxa"/>
            <w:tcBorders>
              <w:top w:val="single" w:color="auto" w:sz="8" w:space="0"/>
              <w:left w:val="nil"/>
              <w:bottom w:val="single" w:color="auto" w:sz="4" w:space="0"/>
              <w:right w:val="single" w:color="auto" w:sz="8" w:space="0"/>
            </w:tcBorders>
            <w:shd w:val="clear" w:color="auto" w:fill="FFFFFF"/>
            <w:vAlign w:val="center"/>
          </w:tcPr>
          <w:p w14:paraId="1F49E007">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0.9</w:t>
            </w:r>
          </w:p>
        </w:tc>
      </w:tr>
      <w:tr w14:paraId="756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left w:val="single" w:color="auto" w:sz="8" w:space="0"/>
              <w:bottom w:val="nil"/>
              <w:right w:val="nil"/>
            </w:tcBorders>
            <w:shd w:val="clear" w:color="auto" w:fill="FFFFFF"/>
            <w:vAlign w:val="center"/>
          </w:tcPr>
          <w:p w14:paraId="35E4665E">
            <w:pPr>
              <w:spacing w:line="240" w:lineRule="exact"/>
              <w:jc w:val="center"/>
              <w:rPr>
                <w:rFonts w:eastAsia="等线"/>
                <w:sz w:val="15"/>
                <w:szCs w:val="15"/>
              </w:rPr>
            </w:pPr>
            <w:r>
              <w:rPr>
                <w:rFonts w:hint="eastAsia" w:eastAsia="等线"/>
                <w:sz w:val="15"/>
                <w:szCs w:val="15"/>
              </w:rPr>
              <w:t>5</w:t>
            </w:r>
            <w:r>
              <w:rPr>
                <w:rFonts w:eastAsia="等线"/>
                <w:sz w:val="15"/>
                <w:szCs w:val="15"/>
              </w:rPr>
              <w:t>1</w:t>
            </w:r>
          </w:p>
        </w:tc>
        <w:tc>
          <w:tcPr>
            <w:tcW w:w="790" w:type="dxa"/>
            <w:tcBorders>
              <w:left w:val="nil"/>
              <w:bottom w:val="nil"/>
              <w:right w:val="nil"/>
            </w:tcBorders>
            <w:shd w:val="clear" w:color="auto" w:fill="FFFFFF"/>
            <w:vAlign w:val="center"/>
          </w:tcPr>
          <w:p w14:paraId="1637F466">
            <w:pPr>
              <w:shd w:val="clear" w:color="auto" w:fill="FFFFFF"/>
              <w:spacing w:line="240" w:lineRule="exact"/>
              <w:jc w:val="center"/>
              <w:rPr>
                <w:rFonts w:eastAsia="等线"/>
                <w:sz w:val="15"/>
                <w:szCs w:val="15"/>
              </w:rPr>
            </w:pPr>
            <w:r>
              <w:rPr>
                <w:rFonts w:hint="eastAsia" w:eastAsia="等线"/>
                <w:sz w:val="15"/>
                <w:szCs w:val="15"/>
              </w:rPr>
              <w:t>1.422197</w:t>
            </w:r>
          </w:p>
        </w:tc>
        <w:tc>
          <w:tcPr>
            <w:tcW w:w="792" w:type="dxa"/>
            <w:tcBorders>
              <w:left w:val="nil"/>
              <w:bottom w:val="nil"/>
              <w:right w:val="nil"/>
            </w:tcBorders>
            <w:shd w:val="clear" w:color="auto" w:fill="FFFFFF"/>
            <w:vAlign w:val="center"/>
          </w:tcPr>
          <w:p w14:paraId="7BA7B522">
            <w:pPr>
              <w:shd w:val="clear" w:color="auto" w:fill="FFFFFF"/>
              <w:spacing w:line="240" w:lineRule="exact"/>
              <w:jc w:val="center"/>
              <w:rPr>
                <w:rFonts w:eastAsia="等线"/>
                <w:sz w:val="15"/>
                <w:szCs w:val="15"/>
              </w:rPr>
            </w:pPr>
            <w:r>
              <w:rPr>
                <w:rFonts w:hint="eastAsia" w:eastAsia="等线"/>
                <w:sz w:val="15"/>
                <w:szCs w:val="15"/>
              </w:rPr>
              <w:t>1.422409</w:t>
            </w:r>
          </w:p>
        </w:tc>
        <w:tc>
          <w:tcPr>
            <w:tcW w:w="791" w:type="dxa"/>
            <w:tcBorders>
              <w:left w:val="nil"/>
              <w:bottom w:val="nil"/>
              <w:right w:val="nil"/>
            </w:tcBorders>
            <w:shd w:val="clear" w:color="auto" w:fill="FFFFFF"/>
            <w:vAlign w:val="center"/>
          </w:tcPr>
          <w:p w14:paraId="6BDCCF83">
            <w:pPr>
              <w:shd w:val="clear" w:color="auto" w:fill="FFFFFF"/>
              <w:spacing w:line="240" w:lineRule="exact"/>
              <w:jc w:val="center"/>
              <w:rPr>
                <w:rFonts w:eastAsia="等线"/>
                <w:sz w:val="15"/>
                <w:szCs w:val="15"/>
              </w:rPr>
            </w:pPr>
            <w:r>
              <w:rPr>
                <w:rFonts w:hint="eastAsia" w:eastAsia="等线"/>
                <w:sz w:val="15"/>
                <w:szCs w:val="15"/>
              </w:rPr>
              <w:t>1.422621</w:t>
            </w:r>
          </w:p>
        </w:tc>
        <w:tc>
          <w:tcPr>
            <w:tcW w:w="792" w:type="dxa"/>
            <w:tcBorders>
              <w:left w:val="nil"/>
              <w:bottom w:val="nil"/>
              <w:right w:val="nil"/>
            </w:tcBorders>
            <w:shd w:val="clear" w:color="auto" w:fill="FFFFFF"/>
            <w:vAlign w:val="center"/>
          </w:tcPr>
          <w:p w14:paraId="1111BFAA">
            <w:pPr>
              <w:shd w:val="clear" w:color="auto" w:fill="FFFFFF"/>
              <w:spacing w:line="240" w:lineRule="exact"/>
              <w:jc w:val="center"/>
              <w:rPr>
                <w:rFonts w:eastAsia="等线"/>
                <w:sz w:val="15"/>
                <w:szCs w:val="15"/>
              </w:rPr>
            </w:pPr>
            <w:r>
              <w:rPr>
                <w:rFonts w:hint="eastAsia" w:eastAsia="等线"/>
                <w:sz w:val="15"/>
                <w:szCs w:val="15"/>
              </w:rPr>
              <w:t>1.422833</w:t>
            </w:r>
          </w:p>
        </w:tc>
        <w:tc>
          <w:tcPr>
            <w:tcW w:w="789" w:type="dxa"/>
            <w:tcBorders>
              <w:left w:val="nil"/>
              <w:bottom w:val="nil"/>
              <w:right w:val="nil"/>
            </w:tcBorders>
            <w:shd w:val="clear" w:color="auto" w:fill="FFFFFF"/>
            <w:vAlign w:val="center"/>
          </w:tcPr>
          <w:p w14:paraId="70F2A5F6">
            <w:pPr>
              <w:shd w:val="clear" w:color="auto" w:fill="FFFFFF"/>
              <w:spacing w:line="240" w:lineRule="exact"/>
              <w:jc w:val="center"/>
              <w:rPr>
                <w:rFonts w:eastAsia="等线"/>
                <w:sz w:val="15"/>
                <w:szCs w:val="15"/>
              </w:rPr>
            </w:pPr>
            <w:r>
              <w:rPr>
                <w:rFonts w:hint="eastAsia" w:eastAsia="等线"/>
                <w:sz w:val="15"/>
                <w:szCs w:val="15"/>
              </w:rPr>
              <w:t>1.423046</w:t>
            </w:r>
          </w:p>
        </w:tc>
        <w:tc>
          <w:tcPr>
            <w:tcW w:w="791" w:type="dxa"/>
            <w:tcBorders>
              <w:left w:val="nil"/>
              <w:bottom w:val="nil"/>
              <w:right w:val="nil"/>
            </w:tcBorders>
            <w:shd w:val="clear" w:color="auto" w:fill="FFFFFF"/>
            <w:vAlign w:val="center"/>
          </w:tcPr>
          <w:p w14:paraId="27D5B9F7">
            <w:pPr>
              <w:shd w:val="clear" w:color="auto" w:fill="FFFFFF"/>
              <w:spacing w:line="240" w:lineRule="exact"/>
              <w:jc w:val="center"/>
              <w:rPr>
                <w:rFonts w:eastAsia="等线"/>
                <w:sz w:val="15"/>
                <w:szCs w:val="15"/>
              </w:rPr>
            </w:pPr>
            <w:r>
              <w:rPr>
                <w:rFonts w:hint="eastAsia" w:eastAsia="等线"/>
                <w:sz w:val="15"/>
                <w:szCs w:val="15"/>
              </w:rPr>
              <w:t>1.423258</w:t>
            </w:r>
          </w:p>
        </w:tc>
        <w:tc>
          <w:tcPr>
            <w:tcW w:w="789" w:type="dxa"/>
            <w:tcBorders>
              <w:left w:val="nil"/>
              <w:bottom w:val="nil"/>
              <w:right w:val="nil"/>
            </w:tcBorders>
            <w:shd w:val="clear" w:color="auto" w:fill="FFFFFF"/>
            <w:vAlign w:val="center"/>
          </w:tcPr>
          <w:p w14:paraId="4D4C0C46">
            <w:pPr>
              <w:shd w:val="clear" w:color="auto" w:fill="FFFFFF"/>
              <w:spacing w:line="240" w:lineRule="exact"/>
              <w:jc w:val="center"/>
              <w:rPr>
                <w:rFonts w:eastAsia="等线"/>
                <w:sz w:val="15"/>
                <w:szCs w:val="15"/>
              </w:rPr>
            </w:pPr>
            <w:r>
              <w:rPr>
                <w:rFonts w:hint="eastAsia" w:eastAsia="等线"/>
                <w:sz w:val="15"/>
                <w:szCs w:val="15"/>
              </w:rPr>
              <w:t>1.423471</w:t>
            </w:r>
          </w:p>
        </w:tc>
        <w:tc>
          <w:tcPr>
            <w:tcW w:w="791" w:type="dxa"/>
            <w:tcBorders>
              <w:left w:val="nil"/>
              <w:bottom w:val="nil"/>
              <w:right w:val="nil"/>
            </w:tcBorders>
            <w:shd w:val="clear" w:color="auto" w:fill="FFFFFF"/>
            <w:vAlign w:val="center"/>
          </w:tcPr>
          <w:p w14:paraId="797FC792">
            <w:pPr>
              <w:shd w:val="clear" w:color="auto" w:fill="FFFFFF"/>
              <w:spacing w:line="240" w:lineRule="exact"/>
              <w:jc w:val="center"/>
              <w:rPr>
                <w:rFonts w:eastAsia="等线"/>
                <w:sz w:val="15"/>
                <w:szCs w:val="15"/>
              </w:rPr>
            </w:pPr>
            <w:r>
              <w:rPr>
                <w:rFonts w:hint="eastAsia" w:eastAsia="等线"/>
                <w:sz w:val="15"/>
                <w:szCs w:val="15"/>
              </w:rPr>
              <w:t>1.423684</w:t>
            </w:r>
          </w:p>
        </w:tc>
        <w:tc>
          <w:tcPr>
            <w:tcW w:w="789" w:type="dxa"/>
            <w:tcBorders>
              <w:left w:val="nil"/>
              <w:bottom w:val="nil"/>
              <w:right w:val="nil"/>
            </w:tcBorders>
            <w:shd w:val="clear" w:color="auto" w:fill="FFFFFF"/>
            <w:vAlign w:val="center"/>
          </w:tcPr>
          <w:p w14:paraId="36182CB1">
            <w:pPr>
              <w:shd w:val="clear" w:color="auto" w:fill="FFFFFF"/>
              <w:spacing w:line="240" w:lineRule="exact"/>
              <w:jc w:val="center"/>
              <w:rPr>
                <w:rFonts w:eastAsia="等线"/>
                <w:sz w:val="15"/>
                <w:szCs w:val="15"/>
              </w:rPr>
            </w:pPr>
            <w:r>
              <w:rPr>
                <w:rFonts w:hint="eastAsia" w:eastAsia="等线"/>
                <w:sz w:val="15"/>
                <w:szCs w:val="15"/>
              </w:rPr>
              <w:t>1.423897</w:t>
            </w:r>
          </w:p>
        </w:tc>
        <w:tc>
          <w:tcPr>
            <w:tcW w:w="900" w:type="dxa"/>
            <w:tcBorders>
              <w:left w:val="nil"/>
              <w:bottom w:val="nil"/>
              <w:right w:val="single" w:color="auto" w:sz="8" w:space="0"/>
            </w:tcBorders>
            <w:shd w:val="clear" w:color="auto" w:fill="FFFFFF"/>
            <w:vAlign w:val="center"/>
          </w:tcPr>
          <w:p w14:paraId="5877577E">
            <w:pPr>
              <w:shd w:val="clear" w:color="auto" w:fill="FFFFFF"/>
              <w:spacing w:line="240" w:lineRule="exact"/>
              <w:jc w:val="center"/>
              <w:rPr>
                <w:rFonts w:eastAsia="等线"/>
                <w:sz w:val="15"/>
                <w:szCs w:val="15"/>
              </w:rPr>
            </w:pPr>
            <w:r>
              <w:rPr>
                <w:rFonts w:hint="eastAsia" w:eastAsia="等线"/>
                <w:sz w:val="15"/>
                <w:szCs w:val="15"/>
              </w:rPr>
              <w:t>1.424110</w:t>
            </w:r>
          </w:p>
        </w:tc>
      </w:tr>
      <w:tr w14:paraId="7DD8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860D3EC">
            <w:pPr>
              <w:spacing w:line="240" w:lineRule="exact"/>
              <w:jc w:val="center"/>
              <w:rPr>
                <w:rFonts w:eastAsia="等线"/>
                <w:sz w:val="15"/>
                <w:szCs w:val="15"/>
              </w:rPr>
            </w:pPr>
            <w:r>
              <w:rPr>
                <w:rFonts w:hint="eastAsia" w:eastAsia="等线"/>
                <w:sz w:val="15"/>
                <w:szCs w:val="15"/>
              </w:rPr>
              <w:t>5</w:t>
            </w:r>
            <w:r>
              <w:rPr>
                <w:rFonts w:eastAsia="等线"/>
                <w:sz w:val="15"/>
                <w:szCs w:val="15"/>
              </w:rPr>
              <w:t>2</w:t>
            </w:r>
          </w:p>
        </w:tc>
        <w:tc>
          <w:tcPr>
            <w:tcW w:w="790" w:type="dxa"/>
            <w:tcBorders>
              <w:top w:val="nil"/>
              <w:left w:val="nil"/>
              <w:bottom w:val="nil"/>
              <w:right w:val="nil"/>
            </w:tcBorders>
            <w:shd w:val="clear" w:color="auto" w:fill="FFFFFF"/>
            <w:vAlign w:val="center"/>
          </w:tcPr>
          <w:p w14:paraId="25AEBBCF">
            <w:pPr>
              <w:shd w:val="clear" w:color="auto" w:fill="FFFFFF"/>
              <w:spacing w:line="240" w:lineRule="exact"/>
              <w:jc w:val="center"/>
              <w:rPr>
                <w:rFonts w:eastAsia="等线"/>
                <w:sz w:val="15"/>
                <w:szCs w:val="15"/>
              </w:rPr>
            </w:pPr>
            <w:r>
              <w:rPr>
                <w:rFonts w:hint="eastAsia" w:eastAsia="等线"/>
                <w:sz w:val="15"/>
                <w:szCs w:val="15"/>
              </w:rPr>
              <w:t>1.424323</w:t>
            </w:r>
          </w:p>
        </w:tc>
        <w:tc>
          <w:tcPr>
            <w:tcW w:w="792" w:type="dxa"/>
            <w:tcBorders>
              <w:top w:val="nil"/>
              <w:left w:val="nil"/>
              <w:bottom w:val="nil"/>
              <w:right w:val="nil"/>
            </w:tcBorders>
            <w:shd w:val="clear" w:color="auto" w:fill="FFFFFF"/>
            <w:vAlign w:val="center"/>
          </w:tcPr>
          <w:p w14:paraId="3B67BB15">
            <w:pPr>
              <w:shd w:val="clear" w:color="auto" w:fill="FFFFFF"/>
              <w:spacing w:line="240" w:lineRule="exact"/>
              <w:jc w:val="center"/>
              <w:rPr>
                <w:rFonts w:eastAsia="等线"/>
                <w:sz w:val="15"/>
                <w:szCs w:val="15"/>
              </w:rPr>
            </w:pPr>
            <w:r>
              <w:rPr>
                <w:rFonts w:hint="eastAsia" w:eastAsia="等线"/>
                <w:sz w:val="15"/>
                <w:szCs w:val="15"/>
              </w:rPr>
              <w:t>1.424537</w:t>
            </w:r>
          </w:p>
        </w:tc>
        <w:tc>
          <w:tcPr>
            <w:tcW w:w="791" w:type="dxa"/>
            <w:tcBorders>
              <w:top w:val="nil"/>
              <w:left w:val="nil"/>
              <w:bottom w:val="nil"/>
              <w:right w:val="nil"/>
            </w:tcBorders>
            <w:shd w:val="clear" w:color="auto" w:fill="FFFFFF"/>
            <w:vAlign w:val="center"/>
          </w:tcPr>
          <w:p w14:paraId="1580E807">
            <w:pPr>
              <w:shd w:val="clear" w:color="auto" w:fill="FFFFFF"/>
              <w:spacing w:line="240" w:lineRule="exact"/>
              <w:jc w:val="center"/>
              <w:rPr>
                <w:rFonts w:eastAsia="等线"/>
                <w:sz w:val="15"/>
                <w:szCs w:val="15"/>
              </w:rPr>
            </w:pPr>
            <w:r>
              <w:rPr>
                <w:rFonts w:hint="eastAsia" w:eastAsia="等线"/>
                <w:sz w:val="15"/>
                <w:szCs w:val="15"/>
              </w:rPr>
              <w:t>1.424750</w:t>
            </w:r>
          </w:p>
        </w:tc>
        <w:tc>
          <w:tcPr>
            <w:tcW w:w="792" w:type="dxa"/>
            <w:tcBorders>
              <w:top w:val="nil"/>
              <w:left w:val="nil"/>
              <w:bottom w:val="nil"/>
              <w:right w:val="nil"/>
            </w:tcBorders>
            <w:shd w:val="clear" w:color="auto" w:fill="FFFFFF"/>
            <w:vAlign w:val="center"/>
          </w:tcPr>
          <w:p w14:paraId="0D520E64">
            <w:pPr>
              <w:shd w:val="clear" w:color="auto" w:fill="FFFFFF"/>
              <w:spacing w:line="240" w:lineRule="exact"/>
              <w:jc w:val="center"/>
              <w:rPr>
                <w:rFonts w:eastAsia="等线"/>
                <w:sz w:val="15"/>
                <w:szCs w:val="15"/>
              </w:rPr>
            </w:pPr>
            <w:r>
              <w:rPr>
                <w:rFonts w:hint="eastAsia" w:eastAsia="等线"/>
                <w:sz w:val="15"/>
                <w:szCs w:val="15"/>
              </w:rPr>
              <w:t>1.424964</w:t>
            </w:r>
          </w:p>
        </w:tc>
        <w:tc>
          <w:tcPr>
            <w:tcW w:w="789" w:type="dxa"/>
            <w:tcBorders>
              <w:top w:val="nil"/>
              <w:left w:val="nil"/>
              <w:bottom w:val="nil"/>
              <w:right w:val="nil"/>
            </w:tcBorders>
            <w:shd w:val="clear" w:color="auto" w:fill="FFFFFF"/>
            <w:vAlign w:val="center"/>
          </w:tcPr>
          <w:p w14:paraId="1FFECE7F">
            <w:pPr>
              <w:shd w:val="clear" w:color="auto" w:fill="FFFFFF"/>
              <w:spacing w:line="240" w:lineRule="exact"/>
              <w:jc w:val="center"/>
              <w:rPr>
                <w:rFonts w:eastAsia="等线"/>
                <w:sz w:val="15"/>
                <w:szCs w:val="15"/>
              </w:rPr>
            </w:pPr>
            <w:r>
              <w:rPr>
                <w:rFonts w:hint="eastAsia" w:eastAsia="等线"/>
                <w:sz w:val="15"/>
                <w:szCs w:val="15"/>
              </w:rPr>
              <w:t>1.425178</w:t>
            </w:r>
          </w:p>
        </w:tc>
        <w:tc>
          <w:tcPr>
            <w:tcW w:w="791" w:type="dxa"/>
            <w:tcBorders>
              <w:top w:val="nil"/>
              <w:left w:val="nil"/>
              <w:bottom w:val="nil"/>
              <w:right w:val="nil"/>
            </w:tcBorders>
            <w:shd w:val="clear" w:color="auto" w:fill="FFFFFF"/>
            <w:vAlign w:val="center"/>
          </w:tcPr>
          <w:p w14:paraId="0D44B282">
            <w:pPr>
              <w:shd w:val="clear" w:color="auto" w:fill="FFFFFF"/>
              <w:spacing w:line="240" w:lineRule="exact"/>
              <w:jc w:val="center"/>
              <w:rPr>
                <w:rFonts w:eastAsia="等线"/>
                <w:sz w:val="15"/>
                <w:szCs w:val="15"/>
              </w:rPr>
            </w:pPr>
            <w:r>
              <w:rPr>
                <w:rFonts w:hint="eastAsia" w:eastAsia="等线"/>
                <w:sz w:val="15"/>
                <w:szCs w:val="15"/>
              </w:rPr>
              <w:t>1.425393</w:t>
            </w:r>
          </w:p>
        </w:tc>
        <w:tc>
          <w:tcPr>
            <w:tcW w:w="789" w:type="dxa"/>
            <w:tcBorders>
              <w:top w:val="nil"/>
              <w:left w:val="nil"/>
              <w:bottom w:val="nil"/>
              <w:right w:val="nil"/>
            </w:tcBorders>
            <w:shd w:val="clear" w:color="auto" w:fill="FFFFFF"/>
            <w:vAlign w:val="center"/>
          </w:tcPr>
          <w:p w14:paraId="1F80ECEF">
            <w:pPr>
              <w:shd w:val="clear" w:color="auto" w:fill="FFFFFF"/>
              <w:spacing w:line="240" w:lineRule="exact"/>
              <w:jc w:val="center"/>
              <w:rPr>
                <w:rFonts w:eastAsia="等线"/>
                <w:sz w:val="15"/>
                <w:szCs w:val="15"/>
              </w:rPr>
            </w:pPr>
            <w:r>
              <w:rPr>
                <w:rFonts w:hint="eastAsia" w:eastAsia="等线"/>
                <w:sz w:val="15"/>
                <w:szCs w:val="15"/>
              </w:rPr>
              <w:t>1.425607</w:t>
            </w:r>
          </w:p>
        </w:tc>
        <w:tc>
          <w:tcPr>
            <w:tcW w:w="791" w:type="dxa"/>
            <w:tcBorders>
              <w:top w:val="nil"/>
              <w:left w:val="nil"/>
              <w:bottom w:val="nil"/>
              <w:right w:val="nil"/>
            </w:tcBorders>
            <w:shd w:val="clear" w:color="auto" w:fill="FFFFFF"/>
            <w:vAlign w:val="center"/>
          </w:tcPr>
          <w:p w14:paraId="300E6025">
            <w:pPr>
              <w:shd w:val="clear" w:color="auto" w:fill="FFFFFF"/>
              <w:spacing w:line="240" w:lineRule="exact"/>
              <w:jc w:val="center"/>
              <w:rPr>
                <w:rFonts w:eastAsia="等线"/>
                <w:sz w:val="15"/>
                <w:szCs w:val="15"/>
              </w:rPr>
            </w:pPr>
            <w:r>
              <w:rPr>
                <w:rFonts w:hint="eastAsia" w:eastAsia="等线"/>
                <w:sz w:val="15"/>
                <w:szCs w:val="15"/>
              </w:rPr>
              <w:t>1.425821</w:t>
            </w:r>
          </w:p>
        </w:tc>
        <w:tc>
          <w:tcPr>
            <w:tcW w:w="789" w:type="dxa"/>
            <w:tcBorders>
              <w:top w:val="nil"/>
              <w:left w:val="nil"/>
              <w:bottom w:val="nil"/>
              <w:right w:val="nil"/>
            </w:tcBorders>
            <w:shd w:val="clear" w:color="auto" w:fill="FFFFFF"/>
            <w:vAlign w:val="center"/>
          </w:tcPr>
          <w:p w14:paraId="328B44AF">
            <w:pPr>
              <w:shd w:val="clear" w:color="auto" w:fill="FFFFFF"/>
              <w:spacing w:line="240" w:lineRule="exact"/>
              <w:jc w:val="center"/>
              <w:rPr>
                <w:rFonts w:eastAsia="等线"/>
                <w:sz w:val="15"/>
                <w:szCs w:val="15"/>
              </w:rPr>
            </w:pPr>
            <w:r>
              <w:rPr>
                <w:rFonts w:hint="eastAsia" w:eastAsia="等线"/>
                <w:sz w:val="15"/>
                <w:szCs w:val="15"/>
              </w:rPr>
              <w:t>1.426036</w:t>
            </w:r>
          </w:p>
        </w:tc>
        <w:tc>
          <w:tcPr>
            <w:tcW w:w="900" w:type="dxa"/>
            <w:tcBorders>
              <w:top w:val="nil"/>
              <w:left w:val="nil"/>
              <w:bottom w:val="nil"/>
              <w:right w:val="single" w:color="auto" w:sz="8" w:space="0"/>
            </w:tcBorders>
            <w:shd w:val="clear" w:color="auto" w:fill="FFFFFF"/>
            <w:vAlign w:val="center"/>
          </w:tcPr>
          <w:p w14:paraId="23D6ADDD">
            <w:pPr>
              <w:shd w:val="clear" w:color="auto" w:fill="FFFFFF"/>
              <w:spacing w:line="240" w:lineRule="exact"/>
              <w:jc w:val="center"/>
              <w:rPr>
                <w:rFonts w:eastAsia="等线"/>
                <w:sz w:val="15"/>
                <w:szCs w:val="15"/>
              </w:rPr>
            </w:pPr>
            <w:r>
              <w:rPr>
                <w:rFonts w:hint="eastAsia" w:eastAsia="等线"/>
                <w:sz w:val="15"/>
                <w:szCs w:val="15"/>
              </w:rPr>
              <w:t>1.426251</w:t>
            </w:r>
          </w:p>
        </w:tc>
      </w:tr>
      <w:tr w14:paraId="5806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0FB5463">
            <w:pPr>
              <w:spacing w:line="240" w:lineRule="exact"/>
              <w:jc w:val="center"/>
              <w:rPr>
                <w:rFonts w:eastAsia="等线"/>
                <w:sz w:val="15"/>
                <w:szCs w:val="15"/>
              </w:rPr>
            </w:pPr>
            <w:r>
              <w:rPr>
                <w:rFonts w:hint="eastAsia" w:eastAsia="等线"/>
                <w:sz w:val="15"/>
                <w:szCs w:val="15"/>
              </w:rPr>
              <w:t>5</w:t>
            </w:r>
            <w:r>
              <w:rPr>
                <w:rFonts w:eastAsia="等线"/>
                <w:sz w:val="15"/>
                <w:szCs w:val="15"/>
              </w:rPr>
              <w:t>3</w:t>
            </w:r>
          </w:p>
        </w:tc>
        <w:tc>
          <w:tcPr>
            <w:tcW w:w="790" w:type="dxa"/>
            <w:tcBorders>
              <w:top w:val="nil"/>
              <w:left w:val="nil"/>
              <w:bottom w:val="nil"/>
              <w:right w:val="nil"/>
            </w:tcBorders>
            <w:shd w:val="clear" w:color="auto" w:fill="FFFFFF"/>
            <w:vAlign w:val="center"/>
          </w:tcPr>
          <w:p w14:paraId="44E11B87">
            <w:pPr>
              <w:shd w:val="clear" w:color="auto" w:fill="FFFFFF"/>
              <w:spacing w:line="240" w:lineRule="exact"/>
              <w:jc w:val="center"/>
              <w:rPr>
                <w:rFonts w:eastAsia="等线"/>
                <w:sz w:val="15"/>
                <w:szCs w:val="15"/>
              </w:rPr>
            </w:pPr>
            <w:r>
              <w:rPr>
                <w:rFonts w:hint="eastAsia" w:eastAsia="等线"/>
                <w:sz w:val="15"/>
                <w:szCs w:val="15"/>
              </w:rPr>
              <w:t>1.426466</w:t>
            </w:r>
          </w:p>
        </w:tc>
        <w:tc>
          <w:tcPr>
            <w:tcW w:w="792" w:type="dxa"/>
            <w:tcBorders>
              <w:top w:val="nil"/>
              <w:left w:val="nil"/>
              <w:bottom w:val="nil"/>
              <w:right w:val="nil"/>
            </w:tcBorders>
            <w:shd w:val="clear" w:color="auto" w:fill="FFFFFF"/>
            <w:vAlign w:val="center"/>
          </w:tcPr>
          <w:p w14:paraId="0AE9E16A">
            <w:pPr>
              <w:shd w:val="clear" w:color="auto" w:fill="FFFFFF"/>
              <w:spacing w:line="240" w:lineRule="exact"/>
              <w:jc w:val="center"/>
              <w:rPr>
                <w:rFonts w:eastAsia="等线"/>
                <w:sz w:val="15"/>
                <w:szCs w:val="15"/>
              </w:rPr>
            </w:pPr>
            <w:r>
              <w:rPr>
                <w:rFonts w:hint="eastAsia" w:eastAsia="等线"/>
                <w:sz w:val="15"/>
                <w:szCs w:val="15"/>
              </w:rPr>
              <w:t>1.426681</w:t>
            </w:r>
          </w:p>
        </w:tc>
        <w:tc>
          <w:tcPr>
            <w:tcW w:w="791" w:type="dxa"/>
            <w:tcBorders>
              <w:top w:val="nil"/>
              <w:left w:val="nil"/>
              <w:bottom w:val="nil"/>
              <w:right w:val="nil"/>
            </w:tcBorders>
            <w:shd w:val="clear" w:color="auto" w:fill="FFFFFF"/>
            <w:vAlign w:val="center"/>
          </w:tcPr>
          <w:p w14:paraId="49795681">
            <w:pPr>
              <w:shd w:val="clear" w:color="auto" w:fill="FFFFFF"/>
              <w:spacing w:line="240" w:lineRule="exact"/>
              <w:jc w:val="center"/>
              <w:rPr>
                <w:rFonts w:eastAsia="等线"/>
                <w:sz w:val="15"/>
                <w:szCs w:val="15"/>
              </w:rPr>
            </w:pPr>
            <w:r>
              <w:rPr>
                <w:rFonts w:hint="eastAsia" w:eastAsia="等线"/>
                <w:sz w:val="15"/>
                <w:szCs w:val="15"/>
              </w:rPr>
              <w:t>1.426896</w:t>
            </w:r>
          </w:p>
        </w:tc>
        <w:tc>
          <w:tcPr>
            <w:tcW w:w="792" w:type="dxa"/>
            <w:tcBorders>
              <w:top w:val="nil"/>
              <w:left w:val="nil"/>
              <w:bottom w:val="nil"/>
              <w:right w:val="nil"/>
            </w:tcBorders>
            <w:shd w:val="clear" w:color="auto" w:fill="FFFFFF"/>
            <w:vAlign w:val="center"/>
          </w:tcPr>
          <w:p w14:paraId="4EF87924">
            <w:pPr>
              <w:shd w:val="clear" w:color="auto" w:fill="FFFFFF"/>
              <w:spacing w:line="240" w:lineRule="exact"/>
              <w:jc w:val="center"/>
              <w:rPr>
                <w:rFonts w:eastAsia="等线"/>
                <w:sz w:val="15"/>
                <w:szCs w:val="15"/>
              </w:rPr>
            </w:pPr>
            <w:r>
              <w:rPr>
                <w:rFonts w:hint="eastAsia" w:eastAsia="等线"/>
                <w:sz w:val="15"/>
                <w:szCs w:val="15"/>
              </w:rPr>
              <w:t>1.427112</w:t>
            </w:r>
          </w:p>
        </w:tc>
        <w:tc>
          <w:tcPr>
            <w:tcW w:w="789" w:type="dxa"/>
            <w:tcBorders>
              <w:top w:val="nil"/>
              <w:left w:val="nil"/>
              <w:bottom w:val="nil"/>
              <w:right w:val="nil"/>
            </w:tcBorders>
            <w:shd w:val="clear" w:color="auto" w:fill="FFFFFF"/>
            <w:vAlign w:val="center"/>
          </w:tcPr>
          <w:p w14:paraId="2D4C3199">
            <w:pPr>
              <w:shd w:val="clear" w:color="auto" w:fill="FFFFFF"/>
              <w:spacing w:line="240" w:lineRule="exact"/>
              <w:jc w:val="center"/>
              <w:rPr>
                <w:rFonts w:eastAsia="等线"/>
                <w:sz w:val="15"/>
                <w:szCs w:val="15"/>
              </w:rPr>
            </w:pPr>
            <w:r>
              <w:rPr>
                <w:rFonts w:hint="eastAsia" w:eastAsia="等线"/>
                <w:sz w:val="15"/>
                <w:szCs w:val="15"/>
              </w:rPr>
              <w:t>1.427328</w:t>
            </w:r>
          </w:p>
        </w:tc>
        <w:tc>
          <w:tcPr>
            <w:tcW w:w="791" w:type="dxa"/>
            <w:tcBorders>
              <w:top w:val="nil"/>
              <w:left w:val="nil"/>
              <w:bottom w:val="nil"/>
              <w:right w:val="nil"/>
            </w:tcBorders>
            <w:shd w:val="clear" w:color="auto" w:fill="FFFFFF"/>
            <w:vAlign w:val="center"/>
          </w:tcPr>
          <w:p w14:paraId="5F17740D">
            <w:pPr>
              <w:shd w:val="clear" w:color="auto" w:fill="FFFFFF"/>
              <w:spacing w:line="240" w:lineRule="exact"/>
              <w:jc w:val="center"/>
              <w:rPr>
                <w:rFonts w:eastAsia="等线"/>
                <w:sz w:val="15"/>
                <w:szCs w:val="15"/>
              </w:rPr>
            </w:pPr>
            <w:r>
              <w:rPr>
                <w:rFonts w:hint="eastAsia" w:eastAsia="等线"/>
                <w:sz w:val="15"/>
                <w:szCs w:val="15"/>
              </w:rPr>
              <w:t>1.427543</w:t>
            </w:r>
          </w:p>
        </w:tc>
        <w:tc>
          <w:tcPr>
            <w:tcW w:w="789" w:type="dxa"/>
            <w:tcBorders>
              <w:top w:val="nil"/>
              <w:left w:val="nil"/>
              <w:bottom w:val="nil"/>
              <w:right w:val="nil"/>
            </w:tcBorders>
            <w:shd w:val="clear" w:color="auto" w:fill="FFFFFF"/>
            <w:vAlign w:val="center"/>
          </w:tcPr>
          <w:p w14:paraId="21CBFCC7">
            <w:pPr>
              <w:shd w:val="clear" w:color="auto" w:fill="FFFFFF"/>
              <w:spacing w:line="240" w:lineRule="exact"/>
              <w:jc w:val="center"/>
              <w:rPr>
                <w:rFonts w:eastAsia="等线"/>
                <w:sz w:val="15"/>
                <w:szCs w:val="15"/>
              </w:rPr>
            </w:pPr>
            <w:r>
              <w:rPr>
                <w:rFonts w:hint="eastAsia" w:eastAsia="等线"/>
                <w:sz w:val="15"/>
                <w:szCs w:val="15"/>
              </w:rPr>
              <w:t>1.427759</w:t>
            </w:r>
          </w:p>
        </w:tc>
        <w:tc>
          <w:tcPr>
            <w:tcW w:w="791" w:type="dxa"/>
            <w:tcBorders>
              <w:top w:val="nil"/>
              <w:left w:val="nil"/>
              <w:bottom w:val="nil"/>
              <w:right w:val="nil"/>
            </w:tcBorders>
            <w:shd w:val="clear" w:color="auto" w:fill="FFFFFF"/>
            <w:vAlign w:val="center"/>
          </w:tcPr>
          <w:p w14:paraId="29AD20E8">
            <w:pPr>
              <w:shd w:val="clear" w:color="auto" w:fill="FFFFFF"/>
              <w:spacing w:line="240" w:lineRule="exact"/>
              <w:jc w:val="center"/>
              <w:rPr>
                <w:rFonts w:eastAsia="等线"/>
                <w:sz w:val="15"/>
                <w:szCs w:val="15"/>
              </w:rPr>
            </w:pPr>
            <w:r>
              <w:rPr>
                <w:rFonts w:hint="eastAsia" w:eastAsia="等线"/>
                <w:sz w:val="15"/>
                <w:szCs w:val="15"/>
              </w:rPr>
              <w:t>1.427975</w:t>
            </w:r>
          </w:p>
        </w:tc>
        <w:tc>
          <w:tcPr>
            <w:tcW w:w="789" w:type="dxa"/>
            <w:tcBorders>
              <w:top w:val="nil"/>
              <w:left w:val="nil"/>
              <w:bottom w:val="nil"/>
              <w:right w:val="nil"/>
            </w:tcBorders>
            <w:shd w:val="clear" w:color="auto" w:fill="FFFFFF"/>
            <w:vAlign w:val="center"/>
          </w:tcPr>
          <w:p w14:paraId="71D42A1D">
            <w:pPr>
              <w:shd w:val="clear" w:color="auto" w:fill="FFFFFF"/>
              <w:spacing w:line="240" w:lineRule="exact"/>
              <w:jc w:val="center"/>
              <w:rPr>
                <w:rFonts w:eastAsia="等线"/>
                <w:sz w:val="15"/>
                <w:szCs w:val="15"/>
              </w:rPr>
            </w:pPr>
            <w:r>
              <w:rPr>
                <w:rFonts w:hint="eastAsia" w:eastAsia="等线"/>
                <w:sz w:val="15"/>
                <w:szCs w:val="15"/>
              </w:rPr>
              <w:t>1.428192</w:t>
            </w:r>
          </w:p>
        </w:tc>
        <w:tc>
          <w:tcPr>
            <w:tcW w:w="900" w:type="dxa"/>
            <w:tcBorders>
              <w:top w:val="nil"/>
              <w:left w:val="nil"/>
              <w:bottom w:val="nil"/>
              <w:right w:val="single" w:color="auto" w:sz="8" w:space="0"/>
            </w:tcBorders>
            <w:shd w:val="clear" w:color="auto" w:fill="FFFFFF"/>
            <w:vAlign w:val="center"/>
          </w:tcPr>
          <w:p w14:paraId="73607F76">
            <w:pPr>
              <w:shd w:val="clear" w:color="auto" w:fill="FFFFFF"/>
              <w:spacing w:line="240" w:lineRule="exact"/>
              <w:jc w:val="center"/>
              <w:rPr>
                <w:rFonts w:eastAsia="等线"/>
                <w:sz w:val="15"/>
                <w:szCs w:val="15"/>
              </w:rPr>
            </w:pPr>
            <w:r>
              <w:rPr>
                <w:rFonts w:hint="eastAsia" w:eastAsia="等线"/>
                <w:sz w:val="15"/>
                <w:szCs w:val="15"/>
              </w:rPr>
              <w:t>1.428408</w:t>
            </w:r>
          </w:p>
        </w:tc>
      </w:tr>
      <w:tr w14:paraId="30D8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6D2E404">
            <w:pPr>
              <w:spacing w:line="240" w:lineRule="exact"/>
              <w:jc w:val="center"/>
              <w:rPr>
                <w:rFonts w:eastAsia="等线"/>
                <w:sz w:val="15"/>
                <w:szCs w:val="15"/>
              </w:rPr>
            </w:pPr>
            <w:r>
              <w:rPr>
                <w:rFonts w:hint="eastAsia" w:eastAsia="等线"/>
                <w:sz w:val="15"/>
                <w:szCs w:val="15"/>
              </w:rPr>
              <w:t>5</w:t>
            </w:r>
            <w:r>
              <w:rPr>
                <w:rFonts w:eastAsia="等线"/>
                <w:sz w:val="15"/>
                <w:szCs w:val="15"/>
              </w:rPr>
              <w:t>4</w:t>
            </w:r>
          </w:p>
        </w:tc>
        <w:tc>
          <w:tcPr>
            <w:tcW w:w="790" w:type="dxa"/>
            <w:tcBorders>
              <w:top w:val="nil"/>
              <w:left w:val="nil"/>
              <w:bottom w:val="nil"/>
              <w:right w:val="nil"/>
            </w:tcBorders>
            <w:shd w:val="clear" w:color="auto" w:fill="FFFFFF"/>
            <w:vAlign w:val="center"/>
          </w:tcPr>
          <w:p w14:paraId="3382293F">
            <w:pPr>
              <w:shd w:val="clear" w:color="auto" w:fill="FFFFFF"/>
              <w:spacing w:line="240" w:lineRule="exact"/>
              <w:jc w:val="center"/>
              <w:rPr>
                <w:rFonts w:eastAsia="等线"/>
                <w:sz w:val="15"/>
                <w:szCs w:val="15"/>
              </w:rPr>
            </w:pPr>
            <w:r>
              <w:rPr>
                <w:rFonts w:hint="eastAsia" w:eastAsia="等线"/>
                <w:sz w:val="15"/>
                <w:szCs w:val="15"/>
              </w:rPr>
              <w:t>1.428625</w:t>
            </w:r>
          </w:p>
        </w:tc>
        <w:tc>
          <w:tcPr>
            <w:tcW w:w="792" w:type="dxa"/>
            <w:tcBorders>
              <w:top w:val="nil"/>
              <w:left w:val="nil"/>
              <w:bottom w:val="nil"/>
              <w:right w:val="nil"/>
            </w:tcBorders>
            <w:shd w:val="clear" w:color="auto" w:fill="FFFFFF"/>
            <w:vAlign w:val="center"/>
          </w:tcPr>
          <w:p w14:paraId="23752DC8">
            <w:pPr>
              <w:shd w:val="clear" w:color="auto" w:fill="FFFFFF"/>
              <w:spacing w:line="240" w:lineRule="exact"/>
              <w:jc w:val="center"/>
              <w:rPr>
                <w:rFonts w:eastAsia="等线"/>
                <w:sz w:val="15"/>
                <w:szCs w:val="15"/>
              </w:rPr>
            </w:pPr>
            <w:r>
              <w:rPr>
                <w:rFonts w:hint="eastAsia" w:eastAsia="等线"/>
                <w:sz w:val="15"/>
                <w:szCs w:val="15"/>
              </w:rPr>
              <w:t>1.428842</w:t>
            </w:r>
          </w:p>
        </w:tc>
        <w:tc>
          <w:tcPr>
            <w:tcW w:w="791" w:type="dxa"/>
            <w:tcBorders>
              <w:top w:val="nil"/>
              <w:left w:val="nil"/>
              <w:bottom w:val="nil"/>
              <w:right w:val="nil"/>
            </w:tcBorders>
            <w:shd w:val="clear" w:color="auto" w:fill="FFFFFF"/>
            <w:vAlign w:val="center"/>
          </w:tcPr>
          <w:p w14:paraId="616A079A">
            <w:pPr>
              <w:shd w:val="clear" w:color="auto" w:fill="FFFFFF"/>
              <w:spacing w:line="240" w:lineRule="exact"/>
              <w:jc w:val="center"/>
              <w:rPr>
                <w:rFonts w:eastAsia="等线"/>
                <w:sz w:val="15"/>
                <w:szCs w:val="15"/>
              </w:rPr>
            </w:pPr>
            <w:r>
              <w:rPr>
                <w:rFonts w:hint="eastAsia" w:eastAsia="等线"/>
                <w:sz w:val="15"/>
                <w:szCs w:val="15"/>
              </w:rPr>
              <w:t>1.429059</w:t>
            </w:r>
          </w:p>
        </w:tc>
        <w:tc>
          <w:tcPr>
            <w:tcW w:w="792" w:type="dxa"/>
            <w:tcBorders>
              <w:top w:val="nil"/>
              <w:left w:val="nil"/>
              <w:bottom w:val="nil"/>
              <w:right w:val="nil"/>
            </w:tcBorders>
            <w:shd w:val="clear" w:color="auto" w:fill="FFFFFF"/>
            <w:vAlign w:val="center"/>
          </w:tcPr>
          <w:p w14:paraId="3BB296C2">
            <w:pPr>
              <w:shd w:val="clear" w:color="auto" w:fill="FFFFFF"/>
              <w:spacing w:line="240" w:lineRule="exact"/>
              <w:jc w:val="center"/>
              <w:rPr>
                <w:rFonts w:eastAsia="等线"/>
                <w:sz w:val="15"/>
                <w:szCs w:val="15"/>
              </w:rPr>
            </w:pPr>
            <w:r>
              <w:rPr>
                <w:rFonts w:hint="eastAsia" w:eastAsia="等线"/>
                <w:sz w:val="15"/>
                <w:szCs w:val="15"/>
              </w:rPr>
              <w:t>1.429276</w:t>
            </w:r>
          </w:p>
        </w:tc>
        <w:tc>
          <w:tcPr>
            <w:tcW w:w="789" w:type="dxa"/>
            <w:tcBorders>
              <w:top w:val="nil"/>
              <w:left w:val="nil"/>
              <w:bottom w:val="nil"/>
              <w:right w:val="nil"/>
            </w:tcBorders>
            <w:shd w:val="clear" w:color="auto" w:fill="FFFFFF"/>
            <w:vAlign w:val="center"/>
          </w:tcPr>
          <w:p w14:paraId="4D4E54F6">
            <w:pPr>
              <w:shd w:val="clear" w:color="auto" w:fill="FFFFFF"/>
              <w:spacing w:line="240" w:lineRule="exact"/>
              <w:jc w:val="center"/>
              <w:rPr>
                <w:rFonts w:eastAsia="等线"/>
                <w:sz w:val="15"/>
                <w:szCs w:val="15"/>
              </w:rPr>
            </w:pPr>
            <w:r>
              <w:rPr>
                <w:rFonts w:hint="eastAsia" w:eastAsia="等线"/>
                <w:sz w:val="15"/>
                <w:szCs w:val="15"/>
              </w:rPr>
              <w:t>1.429493</w:t>
            </w:r>
          </w:p>
        </w:tc>
        <w:tc>
          <w:tcPr>
            <w:tcW w:w="791" w:type="dxa"/>
            <w:tcBorders>
              <w:top w:val="nil"/>
              <w:left w:val="nil"/>
              <w:bottom w:val="nil"/>
              <w:right w:val="nil"/>
            </w:tcBorders>
            <w:shd w:val="clear" w:color="auto" w:fill="FFFFFF"/>
            <w:vAlign w:val="center"/>
          </w:tcPr>
          <w:p w14:paraId="511E3BF4">
            <w:pPr>
              <w:shd w:val="clear" w:color="auto" w:fill="FFFFFF"/>
              <w:spacing w:line="240" w:lineRule="exact"/>
              <w:jc w:val="center"/>
              <w:rPr>
                <w:rFonts w:eastAsia="等线"/>
                <w:sz w:val="15"/>
                <w:szCs w:val="15"/>
              </w:rPr>
            </w:pPr>
            <w:r>
              <w:rPr>
                <w:rFonts w:hint="eastAsia" w:eastAsia="等线"/>
                <w:sz w:val="15"/>
                <w:szCs w:val="15"/>
              </w:rPr>
              <w:t>1.429711</w:t>
            </w:r>
          </w:p>
        </w:tc>
        <w:tc>
          <w:tcPr>
            <w:tcW w:w="789" w:type="dxa"/>
            <w:tcBorders>
              <w:top w:val="nil"/>
              <w:left w:val="nil"/>
              <w:bottom w:val="nil"/>
              <w:right w:val="nil"/>
            </w:tcBorders>
            <w:shd w:val="clear" w:color="auto" w:fill="FFFFFF"/>
            <w:vAlign w:val="center"/>
          </w:tcPr>
          <w:p w14:paraId="0FEEF0A3">
            <w:pPr>
              <w:shd w:val="clear" w:color="auto" w:fill="FFFFFF"/>
              <w:spacing w:line="240" w:lineRule="exact"/>
              <w:jc w:val="center"/>
              <w:rPr>
                <w:rFonts w:eastAsia="等线"/>
                <w:sz w:val="15"/>
                <w:szCs w:val="15"/>
              </w:rPr>
            </w:pPr>
            <w:r>
              <w:rPr>
                <w:rFonts w:hint="eastAsia" w:eastAsia="等线"/>
                <w:sz w:val="15"/>
                <w:szCs w:val="15"/>
              </w:rPr>
              <w:t>1.429928</w:t>
            </w:r>
          </w:p>
        </w:tc>
        <w:tc>
          <w:tcPr>
            <w:tcW w:w="791" w:type="dxa"/>
            <w:tcBorders>
              <w:top w:val="nil"/>
              <w:left w:val="nil"/>
              <w:bottom w:val="nil"/>
              <w:right w:val="nil"/>
            </w:tcBorders>
            <w:shd w:val="clear" w:color="auto" w:fill="FFFFFF"/>
            <w:vAlign w:val="center"/>
          </w:tcPr>
          <w:p w14:paraId="5C924D64">
            <w:pPr>
              <w:shd w:val="clear" w:color="auto" w:fill="FFFFFF"/>
              <w:spacing w:line="240" w:lineRule="exact"/>
              <w:jc w:val="center"/>
              <w:rPr>
                <w:rFonts w:eastAsia="等线"/>
                <w:sz w:val="15"/>
                <w:szCs w:val="15"/>
              </w:rPr>
            </w:pPr>
            <w:r>
              <w:rPr>
                <w:rFonts w:hint="eastAsia" w:eastAsia="等线"/>
                <w:sz w:val="15"/>
                <w:szCs w:val="15"/>
              </w:rPr>
              <w:t>1.430146</w:t>
            </w:r>
          </w:p>
        </w:tc>
        <w:tc>
          <w:tcPr>
            <w:tcW w:w="789" w:type="dxa"/>
            <w:tcBorders>
              <w:top w:val="nil"/>
              <w:left w:val="nil"/>
              <w:bottom w:val="nil"/>
              <w:right w:val="nil"/>
            </w:tcBorders>
            <w:shd w:val="clear" w:color="auto" w:fill="FFFFFF"/>
            <w:vAlign w:val="center"/>
          </w:tcPr>
          <w:p w14:paraId="73AFEDA9">
            <w:pPr>
              <w:shd w:val="clear" w:color="auto" w:fill="FFFFFF"/>
              <w:spacing w:line="240" w:lineRule="exact"/>
              <w:jc w:val="center"/>
              <w:rPr>
                <w:rFonts w:eastAsia="等线"/>
                <w:sz w:val="15"/>
                <w:szCs w:val="15"/>
              </w:rPr>
            </w:pPr>
            <w:r>
              <w:rPr>
                <w:rFonts w:hint="eastAsia" w:eastAsia="等线"/>
                <w:sz w:val="15"/>
                <w:szCs w:val="15"/>
              </w:rPr>
              <w:t>1.430364</w:t>
            </w:r>
          </w:p>
        </w:tc>
        <w:tc>
          <w:tcPr>
            <w:tcW w:w="900" w:type="dxa"/>
            <w:tcBorders>
              <w:top w:val="nil"/>
              <w:left w:val="nil"/>
              <w:bottom w:val="nil"/>
              <w:right w:val="single" w:color="auto" w:sz="8" w:space="0"/>
            </w:tcBorders>
            <w:shd w:val="clear" w:color="auto" w:fill="FFFFFF"/>
            <w:vAlign w:val="center"/>
          </w:tcPr>
          <w:p w14:paraId="3F3D61A8">
            <w:pPr>
              <w:shd w:val="clear" w:color="auto" w:fill="FFFFFF"/>
              <w:spacing w:line="240" w:lineRule="exact"/>
              <w:jc w:val="center"/>
              <w:rPr>
                <w:rFonts w:eastAsia="等线"/>
                <w:sz w:val="15"/>
                <w:szCs w:val="15"/>
              </w:rPr>
            </w:pPr>
            <w:r>
              <w:rPr>
                <w:rFonts w:hint="eastAsia" w:eastAsia="等线"/>
                <w:sz w:val="15"/>
                <w:szCs w:val="15"/>
              </w:rPr>
              <w:t>1.430582</w:t>
            </w:r>
          </w:p>
        </w:tc>
      </w:tr>
      <w:tr w14:paraId="0238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53D41D5">
            <w:pPr>
              <w:spacing w:line="240" w:lineRule="exact"/>
              <w:jc w:val="center"/>
              <w:rPr>
                <w:rFonts w:eastAsia="等线"/>
                <w:sz w:val="15"/>
                <w:szCs w:val="15"/>
              </w:rPr>
            </w:pPr>
            <w:r>
              <w:rPr>
                <w:rFonts w:hint="eastAsia" w:eastAsia="等线"/>
                <w:sz w:val="15"/>
                <w:szCs w:val="15"/>
              </w:rPr>
              <w:t>5</w:t>
            </w:r>
            <w:r>
              <w:rPr>
                <w:rFonts w:eastAsia="等线"/>
                <w:sz w:val="15"/>
                <w:szCs w:val="15"/>
              </w:rPr>
              <w:t>5</w:t>
            </w:r>
          </w:p>
        </w:tc>
        <w:tc>
          <w:tcPr>
            <w:tcW w:w="790" w:type="dxa"/>
            <w:tcBorders>
              <w:top w:val="nil"/>
              <w:left w:val="nil"/>
              <w:bottom w:val="nil"/>
              <w:right w:val="nil"/>
            </w:tcBorders>
            <w:shd w:val="clear" w:color="auto" w:fill="FFFFFF"/>
            <w:vAlign w:val="center"/>
          </w:tcPr>
          <w:p w14:paraId="4A138EE0">
            <w:pPr>
              <w:shd w:val="clear" w:color="auto" w:fill="FFFFFF"/>
              <w:spacing w:line="240" w:lineRule="exact"/>
              <w:jc w:val="center"/>
              <w:rPr>
                <w:rFonts w:eastAsia="等线"/>
                <w:sz w:val="15"/>
                <w:szCs w:val="15"/>
              </w:rPr>
            </w:pPr>
            <w:r>
              <w:rPr>
                <w:rFonts w:hint="eastAsia" w:eastAsia="等线"/>
                <w:sz w:val="15"/>
                <w:szCs w:val="15"/>
              </w:rPr>
              <w:t>1.430800</w:t>
            </w:r>
          </w:p>
        </w:tc>
        <w:tc>
          <w:tcPr>
            <w:tcW w:w="792" w:type="dxa"/>
            <w:tcBorders>
              <w:top w:val="nil"/>
              <w:left w:val="nil"/>
              <w:bottom w:val="nil"/>
              <w:right w:val="nil"/>
            </w:tcBorders>
            <w:shd w:val="clear" w:color="auto" w:fill="FFFFFF"/>
            <w:vAlign w:val="center"/>
          </w:tcPr>
          <w:p w14:paraId="6B5D0303">
            <w:pPr>
              <w:shd w:val="clear" w:color="auto" w:fill="FFFFFF"/>
              <w:spacing w:line="240" w:lineRule="exact"/>
              <w:jc w:val="center"/>
              <w:rPr>
                <w:rFonts w:eastAsia="等线"/>
                <w:sz w:val="15"/>
                <w:szCs w:val="15"/>
              </w:rPr>
            </w:pPr>
            <w:r>
              <w:rPr>
                <w:rFonts w:hint="eastAsia" w:eastAsia="等线"/>
                <w:sz w:val="15"/>
                <w:szCs w:val="15"/>
              </w:rPr>
              <w:t>1.431019</w:t>
            </w:r>
          </w:p>
        </w:tc>
        <w:tc>
          <w:tcPr>
            <w:tcW w:w="791" w:type="dxa"/>
            <w:tcBorders>
              <w:top w:val="nil"/>
              <w:left w:val="nil"/>
              <w:bottom w:val="nil"/>
              <w:right w:val="nil"/>
            </w:tcBorders>
            <w:shd w:val="clear" w:color="auto" w:fill="FFFFFF"/>
            <w:vAlign w:val="center"/>
          </w:tcPr>
          <w:p w14:paraId="6A49698C">
            <w:pPr>
              <w:shd w:val="clear" w:color="auto" w:fill="FFFFFF"/>
              <w:spacing w:line="240" w:lineRule="exact"/>
              <w:jc w:val="center"/>
              <w:rPr>
                <w:rFonts w:eastAsia="等线"/>
                <w:sz w:val="15"/>
                <w:szCs w:val="15"/>
              </w:rPr>
            </w:pPr>
            <w:r>
              <w:rPr>
                <w:rFonts w:hint="eastAsia" w:eastAsia="等线"/>
                <w:sz w:val="15"/>
                <w:szCs w:val="15"/>
              </w:rPr>
              <w:t>1.431238</w:t>
            </w:r>
          </w:p>
        </w:tc>
        <w:tc>
          <w:tcPr>
            <w:tcW w:w="792" w:type="dxa"/>
            <w:tcBorders>
              <w:top w:val="nil"/>
              <w:left w:val="nil"/>
              <w:bottom w:val="nil"/>
              <w:right w:val="nil"/>
            </w:tcBorders>
            <w:shd w:val="clear" w:color="auto" w:fill="FFFFFF"/>
            <w:vAlign w:val="center"/>
          </w:tcPr>
          <w:p w14:paraId="1D630996">
            <w:pPr>
              <w:shd w:val="clear" w:color="auto" w:fill="FFFFFF"/>
              <w:spacing w:line="240" w:lineRule="exact"/>
              <w:jc w:val="center"/>
              <w:rPr>
                <w:rFonts w:eastAsia="等线"/>
                <w:sz w:val="15"/>
                <w:szCs w:val="15"/>
              </w:rPr>
            </w:pPr>
            <w:r>
              <w:rPr>
                <w:rFonts w:hint="eastAsia" w:eastAsia="等线"/>
                <w:sz w:val="15"/>
                <w:szCs w:val="15"/>
              </w:rPr>
              <w:t>1.431456</w:t>
            </w:r>
          </w:p>
        </w:tc>
        <w:tc>
          <w:tcPr>
            <w:tcW w:w="789" w:type="dxa"/>
            <w:tcBorders>
              <w:top w:val="nil"/>
              <w:left w:val="nil"/>
              <w:bottom w:val="nil"/>
              <w:right w:val="nil"/>
            </w:tcBorders>
            <w:shd w:val="clear" w:color="auto" w:fill="FFFFFF"/>
            <w:vAlign w:val="center"/>
          </w:tcPr>
          <w:p w14:paraId="7B737E47">
            <w:pPr>
              <w:shd w:val="clear" w:color="auto" w:fill="FFFFFF"/>
              <w:spacing w:line="240" w:lineRule="exact"/>
              <w:jc w:val="center"/>
              <w:rPr>
                <w:rFonts w:eastAsia="等线"/>
                <w:sz w:val="15"/>
                <w:szCs w:val="15"/>
              </w:rPr>
            </w:pPr>
            <w:r>
              <w:rPr>
                <w:rFonts w:hint="eastAsia" w:eastAsia="等线"/>
                <w:sz w:val="15"/>
                <w:szCs w:val="15"/>
              </w:rPr>
              <w:t>1.431675</w:t>
            </w:r>
          </w:p>
        </w:tc>
        <w:tc>
          <w:tcPr>
            <w:tcW w:w="791" w:type="dxa"/>
            <w:tcBorders>
              <w:top w:val="nil"/>
              <w:left w:val="nil"/>
              <w:bottom w:val="nil"/>
              <w:right w:val="nil"/>
            </w:tcBorders>
            <w:shd w:val="clear" w:color="auto" w:fill="FFFFFF"/>
            <w:vAlign w:val="center"/>
          </w:tcPr>
          <w:p w14:paraId="18C0723D">
            <w:pPr>
              <w:shd w:val="clear" w:color="auto" w:fill="FFFFFF"/>
              <w:spacing w:line="240" w:lineRule="exact"/>
              <w:jc w:val="center"/>
              <w:rPr>
                <w:rFonts w:eastAsia="等线"/>
                <w:sz w:val="15"/>
                <w:szCs w:val="15"/>
              </w:rPr>
            </w:pPr>
            <w:r>
              <w:rPr>
                <w:rFonts w:hint="eastAsia" w:eastAsia="等线"/>
                <w:sz w:val="15"/>
                <w:szCs w:val="15"/>
              </w:rPr>
              <w:t>1.431894</w:t>
            </w:r>
          </w:p>
        </w:tc>
        <w:tc>
          <w:tcPr>
            <w:tcW w:w="789" w:type="dxa"/>
            <w:tcBorders>
              <w:top w:val="nil"/>
              <w:left w:val="nil"/>
              <w:bottom w:val="nil"/>
              <w:right w:val="nil"/>
            </w:tcBorders>
            <w:shd w:val="clear" w:color="auto" w:fill="FFFFFF"/>
            <w:vAlign w:val="center"/>
          </w:tcPr>
          <w:p w14:paraId="29EB5F29">
            <w:pPr>
              <w:shd w:val="clear" w:color="auto" w:fill="FFFFFF"/>
              <w:spacing w:line="240" w:lineRule="exact"/>
              <w:jc w:val="center"/>
              <w:rPr>
                <w:rFonts w:eastAsia="等线"/>
                <w:sz w:val="15"/>
                <w:szCs w:val="15"/>
              </w:rPr>
            </w:pPr>
            <w:r>
              <w:rPr>
                <w:rFonts w:hint="eastAsia" w:eastAsia="等线"/>
                <w:sz w:val="15"/>
                <w:szCs w:val="15"/>
              </w:rPr>
              <w:t>1.432114</w:t>
            </w:r>
          </w:p>
        </w:tc>
        <w:tc>
          <w:tcPr>
            <w:tcW w:w="791" w:type="dxa"/>
            <w:tcBorders>
              <w:top w:val="nil"/>
              <w:left w:val="nil"/>
              <w:bottom w:val="nil"/>
              <w:right w:val="nil"/>
            </w:tcBorders>
            <w:shd w:val="clear" w:color="auto" w:fill="FFFFFF"/>
            <w:vAlign w:val="center"/>
          </w:tcPr>
          <w:p w14:paraId="45AE68EF">
            <w:pPr>
              <w:shd w:val="clear" w:color="auto" w:fill="FFFFFF"/>
              <w:spacing w:line="240" w:lineRule="exact"/>
              <w:jc w:val="center"/>
              <w:rPr>
                <w:rFonts w:eastAsia="等线"/>
                <w:sz w:val="15"/>
                <w:szCs w:val="15"/>
              </w:rPr>
            </w:pPr>
            <w:r>
              <w:rPr>
                <w:rFonts w:hint="eastAsia" w:eastAsia="等线"/>
                <w:sz w:val="15"/>
                <w:szCs w:val="15"/>
              </w:rPr>
              <w:t>1.432333</w:t>
            </w:r>
          </w:p>
        </w:tc>
        <w:tc>
          <w:tcPr>
            <w:tcW w:w="789" w:type="dxa"/>
            <w:tcBorders>
              <w:top w:val="nil"/>
              <w:left w:val="nil"/>
              <w:bottom w:val="nil"/>
              <w:right w:val="nil"/>
            </w:tcBorders>
            <w:shd w:val="clear" w:color="auto" w:fill="FFFFFF"/>
            <w:vAlign w:val="center"/>
          </w:tcPr>
          <w:p w14:paraId="4EFC65C6">
            <w:pPr>
              <w:shd w:val="clear" w:color="auto" w:fill="FFFFFF"/>
              <w:spacing w:line="240" w:lineRule="exact"/>
              <w:jc w:val="center"/>
              <w:rPr>
                <w:rFonts w:eastAsia="等线"/>
                <w:sz w:val="15"/>
                <w:szCs w:val="15"/>
              </w:rPr>
            </w:pPr>
            <w:r>
              <w:rPr>
                <w:rFonts w:hint="eastAsia" w:eastAsia="等线"/>
                <w:sz w:val="15"/>
                <w:szCs w:val="15"/>
              </w:rPr>
              <w:t>1.432553</w:t>
            </w:r>
          </w:p>
        </w:tc>
        <w:tc>
          <w:tcPr>
            <w:tcW w:w="900" w:type="dxa"/>
            <w:tcBorders>
              <w:top w:val="nil"/>
              <w:left w:val="nil"/>
              <w:bottom w:val="nil"/>
              <w:right w:val="single" w:color="auto" w:sz="8" w:space="0"/>
            </w:tcBorders>
            <w:shd w:val="clear" w:color="auto" w:fill="FFFFFF"/>
            <w:vAlign w:val="center"/>
          </w:tcPr>
          <w:p w14:paraId="43D94BAC">
            <w:pPr>
              <w:shd w:val="clear" w:color="auto" w:fill="FFFFFF"/>
              <w:spacing w:line="240" w:lineRule="exact"/>
              <w:jc w:val="center"/>
              <w:rPr>
                <w:rFonts w:eastAsia="等线"/>
                <w:sz w:val="15"/>
                <w:szCs w:val="15"/>
              </w:rPr>
            </w:pPr>
            <w:r>
              <w:rPr>
                <w:rFonts w:hint="eastAsia" w:eastAsia="等线"/>
                <w:sz w:val="15"/>
                <w:szCs w:val="15"/>
              </w:rPr>
              <w:t>1.432773</w:t>
            </w:r>
          </w:p>
        </w:tc>
      </w:tr>
      <w:tr w14:paraId="261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D88660B">
            <w:pPr>
              <w:spacing w:line="240" w:lineRule="exact"/>
              <w:jc w:val="center"/>
              <w:rPr>
                <w:rFonts w:eastAsia="等线"/>
                <w:sz w:val="15"/>
                <w:szCs w:val="15"/>
              </w:rPr>
            </w:pPr>
            <w:r>
              <w:rPr>
                <w:rFonts w:hint="eastAsia" w:eastAsia="等线"/>
                <w:sz w:val="15"/>
                <w:szCs w:val="15"/>
              </w:rPr>
              <w:t>5</w:t>
            </w:r>
            <w:r>
              <w:rPr>
                <w:rFonts w:eastAsia="等线"/>
                <w:sz w:val="15"/>
                <w:szCs w:val="15"/>
              </w:rPr>
              <w:t>6</w:t>
            </w:r>
          </w:p>
        </w:tc>
        <w:tc>
          <w:tcPr>
            <w:tcW w:w="790" w:type="dxa"/>
            <w:tcBorders>
              <w:top w:val="nil"/>
              <w:left w:val="nil"/>
              <w:bottom w:val="nil"/>
              <w:right w:val="nil"/>
            </w:tcBorders>
            <w:shd w:val="clear" w:color="auto" w:fill="FFFFFF"/>
            <w:vAlign w:val="center"/>
          </w:tcPr>
          <w:p w14:paraId="54BF9E05">
            <w:pPr>
              <w:shd w:val="clear" w:color="auto" w:fill="FFFFFF"/>
              <w:spacing w:line="240" w:lineRule="exact"/>
              <w:jc w:val="center"/>
              <w:rPr>
                <w:rFonts w:eastAsia="等线"/>
                <w:sz w:val="15"/>
                <w:szCs w:val="15"/>
              </w:rPr>
            </w:pPr>
            <w:r>
              <w:rPr>
                <w:rFonts w:hint="eastAsia" w:eastAsia="等线"/>
                <w:sz w:val="15"/>
                <w:szCs w:val="15"/>
              </w:rPr>
              <w:t>1.432993</w:t>
            </w:r>
          </w:p>
        </w:tc>
        <w:tc>
          <w:tcPr>
            <w:tcW w:w="792" w:type="dxa"/>
            <w:tcBorders>
              <w:top w:val="nil"/>
              <w:left w:val="nil"/>
              <w:bottom w:val="nil"/>
              <w:right w:val="nil"/>
            </w:tcBorders>
            <w:shd w:val="clear" w:color="auto" w:fill="FFFFFF"/>
            <w:vAlign w:val="center"/>
          </w:tcPr>
          <w:p w14:paraId="561E177B">
            <w:pPr>
              <w:shd w:val="clear" w:color="auto" w:fill="FFFFFF"/>
              <w:spacing w:line="240" w:lineRule="exact"/>
              <w:jc w:val="center"/>
              <w:rPr>
                <w:rFonts w:eastAsia="等线"/>
                <w:sz w:val="15"/>
                <w:szCs w:val="15"/>
              </w:rPr>
            </w:pPr>
            <w:r>
              <w:rPr>
                <w:rFonts w:hint="eastAsia" w:eastAsia="等线"/>
                <w:sz w:val="15"/>
                <w:szCs w:val="15"/>
              </w:rPr>
              <w:t>1.433213</w:t>
            </w:r>
          </w:p>
        </w:tc>
        <w:tc>
          <w:tcPr>
            <w:tcW w:w="791" w:type="dxa"/>
            <w:tcBorders>
              <w:top w:val="nil"/>
              <w:left w:val="nil"/>
              <w:bottom w:val="nil"/>
              <w:right w:val="nil"/>
            </w:tcBorders>
            <w:shd w:val="clear" w:color="auto" w:fill="FFFFFF"/>
            <w:vAlign w:val="center"/>
          </w:tcPr>
          <w:p w14:paraId="5B77B893">
            <w:pPr>
              <w:shd w:val="clear" w:color="auto" w:fill="FFFFFF"/>
              <w:spacing w:line="240" w:lineRule="exact"/>
              <w:jc w:val="center"/>
              <w:rPr>
                <w:rFonts w:eastAsia="等线"/>
                <w:sz w:val="15"/>
                <w:szCs w:val="15"/>
              </w:rPr>
            </w:pPr>
            <w:r>
              <w:rPr>
                <w:rFonts w:hint="eastAsia" w:eastAsia="等线"/>
                <w:sz w:val="15"/>
                <w:szCs w:val="15"/>
              </w:rPr>
              <w:t>1.433433</w:t>
            </w:r>
          </w:p>
        </w:tc>
        <w:tc>
          <w:tcPr>
            <w:tcW w:w="792" w:type="dxa"/>
            <w:tcBorders>
              <w:top w:val="nil"/>
              <w:left w:val="nil"/>
              <w:bottom w:val="nil"/>
              <w:right w:val="nil"/>
            </w:tcBorders>
            <w:shd w:val="clear" w:color="auto" w:fill="FFFFFF"/>
            <w:vAlign w:val="center"/>
          </w:tcPr>
          <w:p w14:paraId="1AF0D903">
            <w:pPr>
              <w:shd w:val="clear" w:color="auto" w:fill="FFFFFF"/>
              <w:spacing w:line="240" w:lineRule="exact"/>
              <w:jc w:val="center"/>
              <w:rPr>
                <w:rFonts w:eastAsia="等线"/>
                <w:sz w:val="15"/>
                <w:szCs w:val="15"/>
              </w:rPr>
            </w:pPr>
            <w:r>
              <w:rPr>
                <w:rFonts w:hint="eastAsia" w:eastAsia="等线"/>
                <w:sz w:val="15"/>
                <w:szCs w:val="15"/>
              </w:rPr>
              <w:t>1.433653</w:t>
            </w:r>
          </w:p>
        </w:tc>
        <w:tc>
          <w:tcPr>
            <w:tcW w:w="789" w:type="dxa"/>
            <w:tcBorders>
              <w:top w:val="nil"/>
              <w:left w:val="nil"/>
              <w:bottom w:val="nil"/>
              <w:right w:val="nil"/>
            </w:tcBorders>
            <w:shd w:val="clear" w:color="auto" w:fill="FFFFFF"/>
            <w:vAlign w:val="center"/>
          </w:tcPr>
          <w:p w14:paraId="24C21A5D">
            <w:pPr>
              <w:shd w:val="clear" w:color="auto" w:fill="FFFFFF"/>
              <w:spacing w:line="240" w:lineRule="exact"/>
              <w:jc w:val="center"/>
              <w:rPr>
                <w:rFonts w:eastAsia="等线"/>
                <w:sz w:val="15"/>
                <w:szCs w:val="15"/>
              </w:rPr>
            </w:pPr>
            <w:r>
              <w:rPr>
                <w:rFonts w:hint="eastAsia" w:eastAsia="等线"/>
                <w:sz w:val="15"/>
                <w:szCs w:val="15"/>
              </w:rPr>
              <w:t>1.433874</w:t>
            </w:r>
          </w:p>
        </w:tc>
        <w:tc>
          <w:tcPr>
            <w:tcW w:w="791" w:type="dxa"/>
            <w:tcBorders>
              <w:top w:val="nil"/>
              <w:left w:val="nil"/>
              <w:bottom w:val="nil"/>
              <w:right w:val="nil"/>
            </w:tcBorders>
            <w:shd w:val="clear" w:color="auto" w:fill="FFFFFF"/>
            <w:vAlign w:val="center"/>
          </w:tcPr>
          <w:p w14:paraId="457A2632">
            <w:pPr>
              <w:shd w:val="clear" w:color="auto" w:fill="FFFFFF"/>
              <w:spacing w:line="240" w:lineRule="exact"/>
              <w:jc w:val="center"/>
              <w:rPr>
                <w:rFonts w:eastAsia="等线"/>
                <w:sz w:val="15"/>
                <w:szCs w:val="15"/>
              </w:rPr>
            </w:pPr>
            <w:r>
              <w:rPr>
                <w:rFonts w:hint="eastAsia" w:eastAsia="等线"/>
                <w:sz w:val="15"/>
                <w:szCs w:val="15"/>
              </w:rPr>
              <w:t>1.434095</w:t>
            </w:r>
          </w:p>
        </w:tc>
        <w:tc>
          <w:tcPr>
            <w:tcW w:w="789" w:type="dxa"/>
            <w:tcBorders>
              <w:top w:val="nil"/>
              <w:left w:val="nil"/>
              <w:bottom w:val="nil"/>
              <w:right w:val="nil"/>
            </w:tcBorders>
            <w:shd w:val="clear" w:color="auto" w:fill="FFFFFF"/>
            <w:vAlign w:val="center"/>
          </w:tcPr>
          <w:p w14:paraId="7A181FC8">
            <w:pPr>
              <w:shd w:val="clear" w:color="auto" w:fill="FFFFFF"/>
              <w:spacing w:line="240" w:lineRule="exact"/>
              <w:jc w:val="center"/>
              <w:rPr>
                <w:rFonts w:eastAsia="等线"/>
                <w:sz w:val="15"/>
                <w:szCs w:val="15"/>
              </w:rPr>
            </w:pPr>
            <w:r>
              <w:rPr>
                <w:rFonts w:hint="eastAsia" w:eastAsia="等线"/>
                <w:sz w:val="15"/>
                <w:szCs w:val="15"/>
              </w:rPr>
              <w:t>1.434316</w:t>
            </w:r>
          </w:p>
        </w:tc>
        <w:tc>
          <w:tcPr>
            <w:tcW w:w="791" w:type="dxa"/>
            <w:tcBorders>
              <w:top w:val="nil"/>
              <w:left w:val="nil"/>
              <w:bottom w:val="nil"/>
              <w:right w:val="nil"/>
            </w:tcBorders>
            <w:shd w:val="clear" w:color="auto" w:fill="FFFFFF"/>
            <w:vAlign w:val="center"/>
          </w:tcPr>
          <w:p w14:paraId="0A8830C6">
            <w:pPr>
              <w:shd w:val="clear" w:color="auto" w:fill="FFFFFF"/>
              <w:spacing w:line="240" w:lineRule="exact"/>
              <w:jc w:val="center"/>
              <w:rPr>
                <w:rFonts w:eastAsia="等线"/>
                <w:sz w:val="15"/>
                <w:szCs w:val="15"/>
              </w:rPr>
            </w:pPr>
            <w:r>
              <w:rPr>
                <w:rFonts w:hint="eastAsia" w:eastAsia="等线"/>
                <w:sz w:val="15"/>
                <w:szCs w:val="15"/>
              </w:rPr>
              <w:t>1.434537</w:t>
            </w:r>
          </w:p>
        </w:tc>
        <w:tc>
          <w:tcPr>
            <w:tcW w:w="789" w:type="dxa"/>
            <w:tcBorders>
              <w:top w:val="nil"/>
              <w:left w:val="nil"/>
              <w:bottom w:val="nil"/>
              <w:right w:val="nil"/>
            </w:tcBorders>
            <w:shd w:val="clear" w:color="auto" w:fill="FFFFFF"/>
            <w:vAlign w:val="center"/>
          </w:tcPr>
          <w:p w14:paraId="25C3CBD0">
            <w:pPr>
              <w:shd w:val="clear" w:color="auto" w:fill="FFFFFF"/>
              <w:spacing w:line="240" w:lineRule="exact"/>
              <w:jc w:val="center"/>
              <w:rPr>
                <w:rFonts w:eastAsia="等线"/>
                <w:sz w:val="15"/>
                <w:szCs w:val="15"/>
              </w:rPr>
            </w:pPr>
            <w:r>
              <w:rPr>
                <w:rFonts w:hint="eastAsia" w:eastAsia="等线"/>
                <w:sz w:val="15"/>
                <w:szCs w:val="15"/>
              </w:rPr>
              <w:t>1.434758</w:t>
            </w:r>
          </w:p>
        </w:tc>
        <w:tc>
          <w:tcPr>
            <w:tcW w:w="900" w:type="dxa"/>
            <w:tcBorders>
              <w:top w:val="nil"/>
              <w:left w:val="nil"/>
              <w:bottom w:val="nil"/>
              <w:right w:val="single" w:color="auto" w:sz="8" w:space="0"/>
            </w:tcBorders>
            <w:shd w:val="clear" w:color="auto" w:fill="FFFFFF"/>
            <w:vAlign w:val="center"/>
          </w:tcPr>
          <w:p w14:paraId="636EA0A9">
            <w:pPr>
              <w:shd w:val="clear" w:color="auto" w:fill="FFFFFF"/>
              <w:spacing w:line="240" w:lineRule="exact"/>
              <w:jc w:val="center"/>
              <w:rPr>
                <w:rFonts w:eastAsia="等线"/>
                <w:sz w:val="15"/>
                <w:szCs w:val="15"/>
              </w:rPr>
            </w:pPr>
            <w:r>
              <w:rPr>
                <w:rFonts w:hint="eastAsia" w:eastAsia="等线"/>
                <w:sz w:val="15"/>
                <w:szCs w:val="15"/>
              </w:rPr>
              <w:t>1.434980</w:t>
            </w:r>
          </w:p>
        </w:tc>
      </w:tr>
      <w:tr w14:paraId="600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1727EE6">
            <w:pPr>
              <w:spacing w:line="240" w:lineRule="exact"/>
              <w:jc w:val="center"/>
              <w:rPr>
                <w:rFonts w:eastAsia="等线"/>
                <w:sz w:val="15"/>
                <w:szCs w:val="15"/>
              </w:rPr>
            </w:pPr>
            <w:r>
              <w:rPr>
                <w:rFonts w:hint="eastAsia" w:eastAsia="等线"/>
                <w:sz w:val="15"/>
                <w:szCs w:val="15"/>
              </w:rPr>
              <w:t>5</w:t>
            </w:r>
            <w:r>
              <w:rPr>
                <w:rFonts w:eastAsia="等线"/>
                <w:sz w:val="15"/>
                <w:szCs w:val="15"/>
              </w:rPr>
              <w:t>7</w:t>
            </w:r>
          </w:p>
        </w:tc>
        <w:tc>
          <w:tcPr>
            <w:tcW w:w="790" w:type="dxa"/>
            <w:tcBorders>
              <w:top w:val="nil"/>
              <w:left w:val="nil"/>
              <w:bottom w:val="nil"/>
              <w:right w:val="nil"/>
            </w:tcBorders>
            <w:shd w:val="clear" w:color="auto" w:fill="FFFFFF"/>
            <w:vAlign w:val="center"/>
          </w:tcPr>
          <w:p w14:paraId="607B18E4">
            <w:pPr>
              <w:shd w:val="clear" w:color="auto" w:fill="FFFFFF"/>
              <w:spacing w:line="240" w:lineRule="exact"/>
              <w:jc w:val="center"/>
              <w:rPr>
                <w:rFonts w:eastAsia="等线"/>
                <w:sz w:val="15"/>
                <w:szCs w:val="15"/>
              </w:rPr>
            </w:pPr>
            <w:r>
              <w:rPr>
                <w:rFonts w:hint="eastAsia" w:eastAsia="等线"/>
                <w:sz w:val="15"/>
                <w:szCs w:val="15"/>
              </w:rPr>
              <w:t>1.435201</w:t>
            </w:r>
          </w:p>
        </w:tc>
        <w:tc>
          <w:tcPr>
            <w:tcW w:w="792" w:type="dxa"/>
            <w:tcBorders>
              <w:top w:val="nil"/>
              <w:left w:val="nil"/>
              <w:bottom w:val="nil"/>
              <w:right w:val="nil"/>
            </w:tcBorders>
            <w:shd w:val="clear" w:color="auto" w:fill="FFFFFF"/>
            <w:vAlign w:val="center"/>
          </w:tcPr>
          <w:p w14:paraId="6D76CCC6">
            <w:pPr>
              <w:shd w:val="clear" w:color="auto" w:fill="FFFFFF"/>
              <w:spacing w:line="240" w:lineRule="exact"/>
              <w:jc w:val="center"/>
              <w:rPr>
                <w:rFonts w:eastAsia="等线"/>
                <w:sz w:val="15"/>
                <w:szCs w:val="15"/>
              </w:rPr>
            </w:pPr>
            <w:r>
              <w:rPr>
                <w:rFonts w:hint="eastAsia" w:eastAsia="等线"/>
                <w:sz w:val="15"/>
                <w:szCs w:val="15"/>
              </w:rPr>
              <w:t>1.435423</w:t>
            </w:r>
          </w:p>
        </w:tc>
        <w:tc>
          <w:tcPr>
            <w:tcW w:w="791" w:type="dxa"/>
            <w:tcBorders>
              <w:top w:val="nil"/>
              <w:left w:val="nil"/>
              <w:bottom w:val="nil"/>
              <w:right w:val="nil"/>
            </w:tcBorders>
            <w:shd w:val="clear" w:color="auto" w:fill="FFFFFF"/>
            <w:vAlign w:val="center"/>
          </w:tcPr>
          <w:p w14:paraId="019AC1FE">
            <w:pPr>
              <w:shd w:val="clear" w:color="auto" w:fill="FFFFFF"/>
              <w:spacing w:line="240" w:lineRule="exact"/>
              <w:jc w:val="center"/>
              <w:rPr>
                <w:rFonts w:eastAsia="等线"/>
                <w:sz w:val="15"/>
                <w:szCs w:val="15"/>
              </w:rPr>
            </w:pPr>
            <w:r>
              <w:rPr>
                <w:rFonts w:hint="eastAsia" w:eastAsia="等线"/>
                <w:sz w:val="15"/>
                <w:szCs w:val="15"/>
              </w:rPr>
              <w:t>1.435645</w:t>
            </w:r>
          </w:p>
        </w:tc>
        <w:tc>
          <w:tcPr>
            <w:tcW w:w="792" w:type="dxa"/>
            <w:tcBorders>
              <w:top w:val="nil"/>
              <w:left w:val="nil"/>
              <w:bottom w:val="nil"/>
              <w:right w:val="nil"/>
            </w:tcBorders>
            <w:shd w:val="clear" w:color="auto" w:fill="FFFFFF"/>
            <w:vAlign w:val="center"/>
          </w:tcPr>
          <w:p w14:paraId="2910DCB4">
            <w:pPr>
              <w:shd w:val="clear" w:color="auto" w:fill="FFFFFF"/>
              <w:spacing w:line="240" w:lineRule="exact"/>
              <w:jc w:val="center"/>
              <w:rPr>
                <w:rFonts w:eastAsia="等线"/>
                <w:sz w:val="15"/>
                <w:szCs w:val="15"/>
              </w:rPr>
            </w:pPr>
            <w:r>
              <w:rPr>
                <w:rFonts w:hint="eastAsia" w:eastAsia="等线"/>
                <w:sz w:val="15"/>
                <w:szCs w:val="15"/>
              </w:rPr>
              <w:t>1.435867</w:t>
            </w:r>
          </w:p>
        </w:tc>
        <w:tc>
          <w:tcPr>
            <w:tcW w:w="789" w:type="dxa"/>
            <w:tcBorders>
              <w:top w:val="nil"/>
              <w:left w:val="nil"/>
              <w:bottom w:val="nil"/>
              <w:right w:val="nil"/>
            </w:tcBorders>
            <w:shd w:val="clear" w:color="auto" w:fill="FFFFFF"/>
            <w:vAlign w:val="center"/>
          </w:tcPr>
          <w:p w14:paraId="06EFBE69">
            <w:pPr>
              <w:shd w:val="clear" w:color="auto" w:fill="FFFFFF"/>
              <w:spacing w:line="240" w:lineRule="exact"/>
              <w:jc w:val="center"/>
              <w:rPr>
                <w:rFonts w:eastAsia="等线"/>
                <w:sz w:val="15"/>
                <w:szCs w:val="15"/>
              </w:rPr>
            </w:pPr>
            <w:r>
              <w:rPr>
                <w:rFonts w:hint="eastAsia" w:eastAsia="等线"/>
                <w:sz w:val="15"/>
                <w:szCs w:val="15"/>
              </w:rPr>
              <w:t>1.436089</w:t>
            </w:r>
          </w:p>
        </w:tc>
        <w:tc>
          <w:tcPr>
            <w:tcW w:w="791" w:type="dxa"/>
            <w:tcBorders>
              <w:top w:val="nil"/>
              <w:left w:val="nil"/>
              <w:bottom w:val="nil"/>
              <w:right w:val="nil"/>
            </w:tcBorders>
            <w:shd w:val="clear" w:color="auto" w:fill="FFFFFF"/>
            <w:vAlign w:val="center"/>
          </w:tcPr>
          <w:p w14:paraId="36687908">
            <w:pPr>
              <w:shd w:val="clear" w:color="auto" w:fill="FFFFFF"/>
              <w:spacing w:line="240" w:lineRule="exact"/>
              <w:jc w:val="center"/>
              <w:rPr>
                <w:rFonts w:eastAsia="等线"/>
                <w:sz w:val="15"/>
                <w:szCs w:val="15"/>
              </w:rPr>
            </w:pPr>
            <w:r>
              <w:rPr>
                <w:rFonts w:hint="eastAsia" w:eastAsia="等线"/>
                <w:sz w:val="15"/>
                <w:szCs w:val="15"/>
              </w:rPr>
              <w:t>1.436312</w:t>
            </w:r>
          </w:p>
        </w:tc>
        <w:tc>
          <w:tcPr>
            <w:tcW w:w="789" w:type="dxa"/>
            <w:tcBorders>
              <w:top w:val="nil"/>
              <w:left w:val="nil"/>
              <w:bottom w:val="nil"/>
              <w:right w:val="nil"/>
            </w:tcBorders>
            <w:shd w:val="clear" w:color="auto" w:fill="FFFFFF"/>
            <w:vAlign w:val="center"/>
          </w:tcPr>
          <w:p w14:paraId="60F7F08C">
            <w:pPr>
              <w:shd w:val="clear" w:color="auto" w:fill="FFFFFF"/>
              <w:spacing w:line="240" w:lineRule="exact"/>
              <w:jc w:val="center"/>
              <w:rPr>
                <w:rFonts w:eastAsia="等线"/>
                <w:sz w:val="15"/>
                <w:szCs w:val="15"/>
              </w:rPr>
            </w:pPr>
            <w:r>
              <w:rPr>
                <w:rFonts w:hint="eastAsia" w:eastAsia="等线"/>
                <w:kern w:val="0"/>
                <w:sz w:val="15"/>
                <w:szCs w:val="15"/>
              </w:rPr>
              <w:t>1.436534</w:t>
            </w:r>
          </w:p>
        </w:tc>
        <w:tc>
          <w:tcPr>
            <w:tcW w:w="791" w:type="dxa"/>
            <w:tcBorders>
              <w:top w:val="nil"/>
              <w:left w:val="nil"/>
              <w:bottom w:val="nil"/>
              <w:right w:val="nil"/>
            </w:tcBorders>
            <w:shd w:val="clear" w:color="auto" w:fill="FFFFFF"/>
            <w:vAlign w:val="center"/>
          </w:tcPr>
          <w:p w14:paraId="22D41BB4">
            <w:pPr>
              <w:shd w:val="clear" w:color="auto" w:fill="FFFFFF"/>
              <w:spacing w:line="240" w:lineRule="exact"/>
              <w:jc w:val="center"/>
              <w:rPr>
                <w:rFonts w:eastAsia="等线"/>
                <w:sz w:val="15"/>
                <w:szCs w:val="15"/>
              </w:rPr>
            </w:pPr>
            <w:r>
              <w:rPr>
                <w:rFonts w:hint="eastAsia" w:eastAsia="等线"/>
                <w:kern w:val="0"/>
                <w:sz w:val="15"/>
                <w:szCs w:val="15"/>
              </w:rPr>
              <w:t>1.436757</w:t>
            </w:r>
          </w:p>
        </w:tc>
        <w:tc>
          <w:tcPr>
            <w:tcW w:w="789" w:type="dxa"/>
            <w:tcBorders>
              <w:top w:val="nil"/>
              <w:left w:val="nil"/>
              <w:bottom w:val="nil"/>
              <w:right w:val="nil"/>
            </w:tcBorders>
            <w:shd w:val="clear" w:color="auto" w:fill="FFFFFF"/>
            <w:vAlign w:val="center"/>
          </w:tcPr>
          <w:p w14:paraId="3E3790FF">
            <w:pPr>
              <w:shd w:val="clear" w:color="auto" w:fill="FFFFFF"/>
              <w:spacing w:line="240" w:lineRule="exact"/>
              <w:jc w:val="center"/>
              <w:rPr>
                <w:rFonts w:eastAsia="等线"/>
                <w:sz w:val="15"/>
                <w:szCs w:val="15"/>
              </w:rPr>
            </w:pPr>
            <w:r>
              <w:rPr>
                <w:rFonts w:hint="eastAsia" w:eastAsia="等线"/>
                <w:kern w:val="0"/>
                <w:sz w:val="15"/>
                <w:szCs w:val="15"/>
              </w:rPr>
              <w:t>1.436980</w:t>
            </w:r>
          </w:p>
        </w:tc>
        <w:tc>
          <w:tcPr>
            <w:tcW w:w="900" w:type="dxa"/>
            <w:tcBorders>
              <w:top w:val="nil"/>
              <w:left w:val="nil"/>
              <w:bottom w:val="nil"/>
              <w:right w:val="single" w:color="auto" w:sz="8" w:space="0"/>
            </w:tcBorders>
            <w:shd w:val="clear" w:color="auto" w:fill="FFFFFF"/>
            <w:vAlign w:val="center"/>
          </w:tcPr>
          <w:p w14:paraId="74C260D9">
            <w:pPr>
              <w:shd w:val="clear" w:color="auto" w:fill="FFFFFF"/>
              <w:spacing w:line="240" w:lineRule="exact"/>
              <w:jc w:val="center"/>
              <w:rPr>
                <w:rFonts w:eastAsia="等线"/>
                <w:sz w:val="15"/>
                <w:szCs w:val="15"/>
              </w:rPr>
            </w:pPr>
            <w:r>
              <w:rPr>
                <w:rFonts w:hint="eastAsia" w:eastAsia="等线"/>
                <w:kern w:val="0"/>
                <w:sz w:val="15"/>
                <w:szCs w:val="15"/>
              </w:rPr>
              <w:t>1.437203</w:t>
            </w:r>
          </w:p>
        </w:tc>
      </w:tr>
      <w:tr w14:paraId="7699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8127032">
            <w:pPr>
              <w:spacing w:line="240" w:lineRule="exact"/>
              <w:jc w:val="center"/>
              <w:rPr>
                <w:rFonts w:eastAsia="等线"/>
                <w:sz w:val="15"/>
                <w:szCs w:val="15"/>
              </w:rPr>
            </w:pPr>
            <w:r>
              <w:rPr>
                <w:rFonts w:hint="eastAsia" w:eastAsia="等线"/>
                <w:sz w:val="15"/>
                <w:szCs w:val="15"/>
              </w:rPr>
              <w:t>5</w:t>
            </w:r>
            <w:r>
              <w:rPr>
                <w:rFonts w:eastAsia="等线"/>
                <w:sz w:val="15"/>
                <w:szCs w:val="15"/>
              </w:rPr>
              <w:t>8</w:t>
            </w:r>
          </w:p>
        </w:tc>
        <w:tc>
          <w:tcPr>
            <w:tcW w:w="790" w:type="dxa"/>
            <w:tcBorders>
              <w:top w:val="nil"/>
              <w:left w:val="nil"/>
              <w:bottom w:val="nil"/>
              <w:right w:val="nil"/>
            </w:tcBorders>
            <w:shd w:val="clear" w:color="auto" w:fill="FFFFFF"/>
            <w:vAlign w:val="center"/>
          </w:tcPr>
          <w:p w14:paraId="4666DEDE">
            <w:pPr>
              <w:shd w:val="clear" w:color="auto" w:fill="FFFFFF"/>
              <w:spacing w:line="240" w:lineRule="exact"/>
              <w:jc w:val="center"/>
              <w:rPr>
                <w:rFonts w:eastAsia="等线"/>
                <w:sz w:val="15"/>
                <w:szCs w:val="15"/>
              </w:rPr>
            </w:pPr>
            <w:r>
              <w:rPr>
                <w:rFonts w:hint="eastAsia" w:eastAsia="等线"/>
                <w:kern w:val="0"/>
                <w:sz w:val="15"/>
                <w:szCs w:val="15"/>
              </w:rPr>
              <w:t>1.437427</w:t>
            </w:r>
          </w:p>
        </w:tc>
        <w:tc>
          <w:tcPr>
            <w:tcW w:w="792" w:type="dxa"/>
            <w:tcBorders>
              <w:top w:val="nil"/>
              <w:left w:val="nil"/>
              <w:bottom w:val="nil"/>
              <w:right w:val="nil"/>
            </w:tcBorders>
            <w:shd w:val="clear" w:color="auto" w:fill="FFFFFF"/>
            <w:vAlign w:val="center"/>
          </w:tcPr>
          <w:p w14:paraId="7380C708">
            <w:pPr>
              <w:shd w:val="clear" w:color="auto" w:fill="FFFFFF"/>
              <w:spacing w:line="240" w:lineRule="exact"/>
              <w:jc w:val="center"/>
              <w:rPr>
                <w:rFonts w:eastAsia="等线"/>
                <w:sz w:val="15"/>
                <w:szCs w:val="15"/>
              </w:rPr>
            </w:pPr>
            <w:r>
              <w:rPr>
                <w:rFonts w:hint="eastAsia" w:eastAsia="等线"/>
                <w:kern w:val="0"/>
                <w:sz w:val="15"/>
                <w:szCs w:val="15"/>
              </w:rPr>
              <w:t>1.437650</w:t>
            </w:r>
          </w:p>
        </w:tc>
        <w:tc>
          <w:tcPr>
            <w:tcW w:w="791" w:type="dxa"/>
            <w:tcBorders>
              <w:top w:val="nil"/>
              <w:left w:val="nil"/>
              <w:bottom w:val="nil"/>
              <w:right w:val="nil"/>
            </w:tcBorders>
            <w:shd w:val="clear" w:color="auto" w:fill="FFFFFF"/>
            <w:vAlign w:val="center"/>
          </w:tcPr>
          <w:p w14:paraId="2E607CB0">
            <w:pPr>
              <w:shd w:val="clear" w:color="auto" w:fill="FFFFFF"/>
              <w:spacing w:line="240" w:lineRule="exact"/>
              <w:jc w:val="center"/>
              <w:rPr>
                <w:rFonts w:eastAsia="等线"/>
                <w:sz w:val="15"/>
                <w:szCs w:val="15"/>
              </w:rPr>
            </w:pPr>
            <w:r>
              <w:rPr>
                <w:rFonts w:hint="eastAsia" w:eastAsia="等线"/>
                <w:kern w:val="0"/>
                <w:sz w:val="15"/>
                <w:szCs w:val="15"/>
              </w:rPr>
              <w:t>1.437874</w:t>
            </w:r>
          </w:p>
        </w:tc>
        <w:tc>
          <w:tcPr>
            <w:tcW w:w="792" w:type="dxa"/>
            <w:tcBorders>
              <w:top w:val="nil"/>
              <w:left w:val="nil"/>
              <w:bottom w:val="nil"/>
              <w:right w:val="nil"/>
            </w:tcBorders>
            <w:shd w:val="clear" w:color="auto" w:fill="FFFFFF"/>
            <w:vAlign w:val="center"/>
          </w:tcPr>
          <w:p w14:paraId="469C2C4D">
            <w:pPr>
              <w:shd w:val="clear" w:color="auto" w:fill="FFFFFF"/>
              <w:spacing w:line="240" w:lineRule="exact"/>
              <w:jc w:val="center"/>
              <w:rPr>
                <w:rFonts w:eastAsia="等线"/>
                <w:sz w:val="15"/>
                <w:szCs w:val="15"/>
              </w:rPr>
            </w:pPr>
            <w:r>
              <w:rPr>
                <w:rFonts w:hint="eastAsia" w:eastAsia="等线"/>
                <w:kern w:val="0"/>
                <w:sz w:val="15"/>
                <w:szCs w:val="15"/>
              </w:rPr>
              <w:t>1.438098</w:t>
            </w:r>
          </w:p>
        </w:tc>
        <w:tc>
          <w:tcPr>
            <w:tcW w:w="789" w:type="dxa"/>
            <w:tcBorders>
              <w:top w:val="nil"/>
              <w:left w:val="nil"/>
              <w:bottom w:val="nil"/>
              <w:right w:val="nil"/>
            </w:tcBorders>
            <w:shd w:val="clear" w:color="auto" w:fill="FFFFFF"/>
            <w:vAlign w:val="center"/>
          </w:tcPr>
          <w:p w14:paraId="705C60EF">
            <w:pPr>
              <w:shd w:val="clear" w:color="auto" w:fill="FFFFFF"/>
              <w:spacing w:line="240" w:lineRule="exact"/>
              <w:jc w:val="center"/>
              <w:rPr>
                <w:rFonts w:eastAsia="等线"/>
                <w:sz w:val="15"/>
                <w:szCs w:val="15"/>
              </w:rPr>
            </w:pPr>
            <w:r>
              <w:rPr>
                <w:rFonts w:hint="eastAsia" w:eastAsia="等线"/>
                <w:kern w:val="0"/>
                <w:sz w:val="15"/>
                <w:szCs w:val="15"/>
              </w:rPr>
              <w:t>1.438322</w:t>
            </w:r>
          </w:p>
        </w:tc>
        <w:tc>
          <w:tcPr>
            <w:tcW w:w="791" w:type="dxa"/>
            <w:tcBorders>
              <w:top w:val="nil"/>
              <w:left w:val="nil"/>
              <w:bottom w:val="nil"/>
              <w:right w:val="nil"/>
            </w:tcBorders>
            <w:shd w:val="clear" w:color="auto" w:fill="FFFFFF"/>
            <w:vAlign w:val="center"/>
          </w:tcPr>
          <w:p w14:paraId="22FF9E4C">
            <w:pPr>
              <w:shd w:val="clear" w:color="auto" w:fill="FFFFFF"/>
              <w:spacing w:line="240" w:lineRule="exact"/>
              <w:jc w:val="center"/>
              <w:rPr>
                <w:rFonts w:eastAsia="等线"/>
                <w:sz w:val="15"/>
                <w:szCs w:val="15"/>
              </w:rPr>
            </w:pPr>
            <w:r>
              <w:rPr>
                <w:rFonts w:hint="eastAsia" w:eastAsia="等线"/>
                <w:kern w:val="0"/>
                <w:sz w:val="15"/>
                <w:szCs w:val="15"/>
              </w:rPr>
              <w:t>1.438546</w:t>
            </w:r>
          </w:p>
        </w:tc>
        <w:tc>
          <w:tcPr>
            <w:tcW w:w="789" w:type="dxa"/>
            <w:tcBorders>
              <w:top w:val="nil"/>
              <w:left w:val="nil"/>
              <w:bottom w:val="nil"/>
              <w:right w:val="nil"/>
            </w:tcBorders>
            <w:shd w:val="clear" w:color="auto" w:fill="FFFFFF"/>
            <w:vAlign w:val="center"/>
          </w:tcPr>
          <w:p w14:paraId="43688B9F">
            <w:pPr>
              <w:shd w:val="clear" w:color="auto" w:fill="FFFFFF"/>
              <w:spacing w:line="240" w:lineRule="exact"/>
              <w:jc w:val="center"/>
              <w:rPr>
                <w:rFonts w:eastAsia="等线"/>
                <w:sz w:val="15"/>
                <w:szCs w:val="15"/>
              </w:rPr>
            </w:pPr>
            <w:r>
              <w:rPr>
                <w:rFonts w:hint="eastAsia" w:eastAsia="等线"/>
                <w:kern w:val="0"/>
                <w:sz w:val="15"/>
                <w:szCs w:val="15"/>
              </w:rPr>
              <w:t>1.438770</w:t>
            </w:r>
          </w:p>
        </w:tc>
        <w:tc>
          <w:tcPr>
            <w:tcW w:w="791" w:type="dxa"/>
            <w:tcBorders>
              <w:top w:val="nil"/>
              <w:left w:val="nil"/>
              <w:bottom w:val="nil"/>
              <w:right w:val="nil"/>
            </w:tcBorders>
            <w:shd w:val="clear" w:color="auto" w:fill="FFFFFF"/>
            <w:vAlign w:val="center"/>
          </w:tcPr>
          <w:p w14:paraId="1CC12D94">
            <w:pPr>
              <w:shd w:val="clear" w:color="auto" w:fill="FFFFFF"/>
              <w:spacing w:line="240" w:lineRule="exact"/>
              <w:jc w:val="center"/>
              <w:rPr>
                <w:rFonts w:eastAsia="等线"/>
                <w:sz w:val="15"/>
                <w:szCs w:val="15"/>
              </w:rPr>
            </w:pPr>
            <w:r>
              <w:rPr>
                <w:rFonts w:hint="eastAsia" w:eastAsia="等线"/>
                <w:kern w:val="0"/>
                <w:sz w:val="15"/>
                <w:szCs w:val="15"/>
              </w:rPr>
              <w:t>1.438994</w:t>
            </w:r>
          </w:p>
        </w:tc>
        <w:tc>
          <w:tcPr>
            <w:tcW w:w="789" w:type="dxa"/>
            <w:tcBorders>
              <w:top w:val="nil"/>
              <w:left w:val="nil"/>
              <w:bottom w:val="nil"/>
              <w:right w:val="nil"/>
            </w:tcBorders>
            <w:shd w:val="clear" w:color="auto" w:fill="FFFFFF"/>
            <w:vAlign w:val="center"/>
          </w:tcPr>
          <w:p w14:paraId="39FE3FF0">
            <w:pPr>
              <w:shd w:val="clear" w:color="auto" w:fill="FFFFFF"/>
              <w:spacing w:line="240" w:lineRule="exact"/>
              <w:jc w:val="center"/>
              <w:rPr>
                <w:rFonts w:eastAsia="等线"/>
                <w:sz w:val="15"/>
                <w:szCs w:val="15"/>
              </w:rPr>
            </w:pPr>
            <w:r>
              <w:rPr>
                <w:rFonts w:hint="eastAsia" w:eastAsia="等线"/>
                <w:kern w:val="0"/>
                <w:sz w:val="15"/>
                <w:szCs w:val="15"/>
              </w:rPr>
              <w:t>1.439219</w:t>
            </w:r>
          </w:p>
        </w:tc>
        <w:tc>
          <w:tcPr>
            <w:tcW w:w="900" w:type="dxa"/>
            <w:tcBorders>
              <w:top w:val="nil"/>
              <w:left w:val="nil"/>
              <w:bottom w:val="nil"/>
              <w:right w:val="single" w:color="auto" w:sz="8" w:space="0"/>
            </w:tcBorders>
            <w:shd w:val="clear" w:color="auto" w:fill="FFFFFF"/>
            <w:vAlign w:val="center"/>
          </w:tcPr>
          <w:p w14:paraId="69E7A45D">
            <w:pPr>
              <w:shd w:val="clear" w:color="auto" w:fill="FFFFFF"/>
              <w:spacing w:line="240" w:lineRule="exact"/>
              <w:jc w:val="center"/>
              <w:rPr>
                <w:rFonts w:eastAsia="等线"/>
                <w:sz w:val="15"/>
                <w:szCs w:val="15"/>
              </w:rPr>
            </w:pPr>
            <w:r>
              <w:rPr>
                <w:rFonts w:hint="eastAsia" w:eastAsia="等线"/>
                <w:kern w:val="0"/>
                <w:sz w:val="15"/>
                <w:szCs w:val="15"/>
              </w:rPr>
              <w:t>1.439444</w:t>
            </w:r>
          </w:p>
        </w:tc>
      </w:tr>
      <w:tr w14:paraId="7294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9669E38">
            <w:pPr>
              <w:spacing w:line="240" w:lineRule="exact"/>
              <w:jc w:val="center"/>
              <w:rPr>
                <w:rFonts w:eastAsia="等线"/>
                <w:sz w:val="15"/>
                <w:szCs w:val="15"/>
              </w:rPr>
            </w:pPr>
            <w:r>
              <w:rPr>
                <w:rFonts w:hint="eastAsia" w:eastAsia="等线"/>
                <w:sz w:val="15"/>
                <w:szCs w:val="15"/>
              </w:rPr>
              <w:t>5</w:t>
            </w:r>
            <w:r>
              <w:rPr>
                <w:rFonts w:eastAsia="等线"/>
                <w:sz w:val="15"/>
                <w:szCs w:val="15"/>
              </w:rPr>
              <w:t>9</w:t>
            </w:r>
          </w:p>
        </w:tc>
        <w:tc>
          <w:tcPr>
            <w:tcW w:w="790" w:type="dxa"/>
            <w:tcBorders>
              <w:top w:val="nil"/>
              <w:left w:val="nil"/>
              <w:bottom w:val="nil"/>
              <w:right w:val="nil"/>
            </w:tcBorders>
            <w:shd w:val="clear" w:color="auto" w:fill="FFFFFF"/>
            <w:vAlign w:val="center"/>
          </w:tcPr>
          <w:p w14:paraId="70D0BD5B">
            <w:pPr>
              <w:shd w:val="clear" w:color="auto" w:fill="FFFFFF"/>
              <w:spacing w:line="240" w:lineRule="exact"/>
              <w:jc w:val="center"/>
              <w:rPr>
                <w:rFonts w:eastAsia="等线"/>
                <w:sz w:val="15"/>
                <w:szCs w:val="15"/>
              </w:rPr>
            </w:pPr>
            <w:r>
              <w:rPr>
                <w:rFonts w:hint="eastAsia" w:eastAsia="等线"/>
                <w:kern w:val="0"/>
                <w:sz w:val="15"/>
                <w:szCs w:val="15"/>
              </w:rPr>
              <w:t>1.439669</w:t>
            </w:r>
          </w:p>
        </w:tc>
        <w:tc>
          <w:tcPr>
            <w:tcW w:w="792" w:type="dxa"/>
            <w:tcBorders>
              <w:top w:val="nil"/>
              <w:left w:val="nil"/>
              <w:bottom w:val="nil"/>
              <w:right w:val="nil"/>
            </w:tcBorders>
            <w:shd w:val="clear" w:color="auto" w:fill="FFFFFF"/>
            <w:vAlign w:val="center"/>
          </w:tcPr>
          <w:p w14:paraId="12FD455F">
            <w:pPr>
              <w:shd w:val="clear" w:color="auto" w:fill="FFFFFF"/>
              <w:spacing w:line="240" w:lineRule="exact"/>
              <w:jc w:val="center"/>
              <w:rPr>
                <w:rFonts w:eastAsia="等线"/>
                <w:sz w:val="15"/>
                <w:szCs w:val="15"/>
              </w:rPr>
            </w:pPr>
            <w:r>
              <w:rPr>
                <w:rFonts w:hint="eastAsia" w:eastAsia="等线"/>
                <w:kern w:val="0"/>
                <w:sz w:val="15"/>
                <w:szCs w:val="15"/>
              </w:rPr>
              <w:t>1.439894</w:t>
            </w:r>
          </w:p>
        </w:tc>
        <w:tc>
          <w:tcPr>
            <w:tcW w:w="791" w:type="dxa"/>
            <w:tcBorders>
              <w:top w:val="nil"/>
              <w:left w:val="nil"/>
              <w:bottom w:val="nil"/>
              <w:right w:val="nil"/>
            </w:tcBorders>
            <w:shd w:val="clear" w:color="auto" w:fill="FFFFFF"/>
            <w:vAlign w:val="center"/>
          </w:tcPr>
          <w:p w14:paraId="195B03FD">
            <w:pPr>
              <w:shd w:val="clear" w:color="auto" w:fill="FFFFFF"/>
              <w:spacing w:line="240" w:lineRule="exact"/>
              <w:jc w:val="center"/>
              <w:rPr>
                <w:rFonts w:eastAsia="等线"/>
                <w:sz w:val="15"/>
                <w:szCs w:val="15"/>
              </w:rPr>
            </w:pPr>
            <w:r>
              <w:rPr>
                <w:rFonts w:hint="eastAsia" w:eastAsia="等线"/>
                <w:kern w:val="0"/>
                <w:sz w:val="15"/>
                <w:szCs w:val="15"/>
              </w:rPr>
              <w:t>1.440119</w:t>
            </w:r>
          </w:p>
        </w:tc>
        <w:tc>
          <w:tcPr>
            <w:tcW w:w="792" w:type="dxa"/>
            <w:tcBorders>
              <w:top w:val="nil"/>
              <w:left w:val="nil"/>
              <w:bottom w:val="nil"/>
              <w:right w:val="nil"/>
            </w:tcBorders>
            <w:shd w:val="clear" w:color="auto" w:fill="FFFFFF"/>
            <w:vAlign w:val="center"/>
          </w:tcPr>
          <w:p w14:paraId="53B4B668">
            <w:pPr>
              <w:shd w:val="clear" w:color="auto" w:fill="FFFFFF"/>
              <w:spacing w:line="240" w:lineRule="exact"/>
              <w:jc w:val="center"/>
              <w:rPr>
                <w:rFonts w:eastAsia="等线"/>
                <w:sz w:val="15"/>
                <w:szCs w:val="15"/>
              </w:rPr>
            </w:pPr>
            <w:r>
              <w:rPr>
                <w:rFonts w:hint="eastAsia" w:eastAsia="等线"/>
                <w:kern w:val="0"/>
                <w:sz w:val="15"/>
                <w:szCs w:val="15"/>
              </w:rPr>
              <w:t>1.440345</w:t>
            </w:r>
          </w:p>
        </w:tc>
        <w:tc>
          <w:tcPr>
            <w:tcW w:w="789" w:type="dxa"/>
            <w:tcBorders>
              <w:top w:val="nil"/>
              <w:left w:val="nil"/>
              <w:bottom w:val="nil"/>
              <w:right w:val="nil"/>
            </w:tcBorders>
            <w:shd w:val="clear" w:color="auto" w:fill="FFFFFF"/>
            <w:vAlign w:val="center"/>
          </w:tcPr>
          <w:p w14:paraId="56C6A825">
            <w:pPr>
              <w:shd w:val="clear" w:color="auto" w:fill="FFFFFF"/>
              <w:spacing w:line="240" w:lineRule="exact"/>
              <w:jc w:val="center"/>
              <w:rPr>
                <w:rFonts w:eastAsia="等线"/>
                <w:sz w:val="15"/>
                <w:szCs w:val="15"/>
              </w:rPr>
            </w:pPr>
            <w:r>
              <w:rPr>
                <w:rFonts w:hint="eastAsia" w:eastAsia="等线"/>
                <w:kern w:val="0"/>
                <w:sz w:val="15"/>
                <w:szCs w:val="15"/>
              </w:rPr>
              <w:t>1.440571</w:t>
            </w:r>
          </w:p>
        </w:tc>
        <w:tc>
          <w:tcPr>
            <w:tcW w:w="791" w:type="dxa"/>
            <w:tcBorders>
              <w:top w:val="nil"/>
              <w:left w:val="nil"/>
              <w:bottom w:val="nil"/>
              <w:right w:val="nil"/>
            </w:tcBorders>
            <w:shd w:val="clear" w:color="auto" w:fill="FFFFFF"/>
            <w:vAlign w:val="center"/>
          </w:tcPr>
          <w:p w14:paraId="1E2D70A8">
            <w:pPr>
              <w:shd w:val="clear" w:color="auto" w:fill="FFFFFF"/>
              <w:spacing w:line="240" w:lineRule="exact"/>
              <w:jc w:val="center"/>
              <w:rPr>
                <w:rFonts w:eastAsia="等线"/>
                <w:sz w:val="15"/>
                <w:szCs w:val="15"/>
              </w:rPr>
            </w:pPr>
            <w:r>
              <w:rPr>
                <w:rFonts w:hint="eastAsia" w:eastAsia="等线"/>
                <w:kern w:val="0"/>
                <w:sz w:val="15"/>
                <w:szCs w:val="15"/>
              </w:rPr>
              <w:t>1.440796</w:t>
            </w:r>
          </w:p>
        </w:tc>
        <w:tc>
          <w:tcPr>
            <w:tcW w:w="789" w:type="dxa"/>
            <w:tcBorders>
              <w:top w:val="nil"/>
              <w:left w:val="nil"/>
              <w:bottom w:val="nil"/>
              <w:right w:val="nil"/>
            </w:tcBorders>
            <w:shd w:val="clear" w:color="auto" w:fill="FFFFFF"/>
            <w:vAlign w:val="center"/>
          </w:tcPr>
          <w:p w14:paraId="50478F02">
            <w:pPr>
              <w:shd w:val="clear" w:color="auto" w:fill="FFFFFF"/>
              <w:spacing w:line="240" w:lineRule="exact"/>
              <w:jc w:val="center"/>
              <w:rPr>
                <w:rFonts w:eastAsia="等线"/>
                <w:sz w:val="15"/>
                <w:szCs w:val="15"/>
              </w:rPr>
            </w:pPr>
            <w:r>
              <w:rPr>
                <w:rFonts w:hint="eastAsia" w:eastAsia="等线"/>
                <w:kern w:val="0"/>
                <w:sz w:val="15"/>
                <w:szCs w:val="15"/>
              </w:rPr>
              <w:t>1.441022</w:t>
            </w:r>
          </w:p>
        </w:tc>
        <w:tc>
          <w:tcPr>
            <w:tcW w:w="791" w:type="dxa"/>
            <w:tcBorders>
              <w:top w:val="nil"/>
              <w:left w:val="nil"/>
              <w:bottom w:val="nil"/>
              <w:right w:val="nil"/>
            </w:tcBorders>
            <w:shd w:val="clear" w:color="auto" w:fill="FFFFFF"/>
            <w:vAlign w:val="center"/>
          </w:tcPr>
          <w:p w14:paraId="64461F7C">
            <w:pPr>
              <w:shd w:val="clear" w:color="auto" w:fill="FFFFFF"/>
              <w:spacing w:line="240" w:lineRule="exact"/>
              <w:jc w:val="center"/>
              <w:rPr>
                <w:rFonts w:eastAsia="等线"/>
                <w:sz w:val="15"/>
                <w:szCs w:val="15"/>
              </w:rPr>
            </w:pPr>
            <w:r>
              <w:rPr>
                <w:rFonts w:hint="eastAsia" w:eastAsia="等线"/>
                <w:kern w:val="0"/>
                <w:sz w:val="15"/>
                <w:szCs w:val="15"/>
              </w:rPr>
              <w:t>1.441248</w:t>
            </w:r>
          </w:p>
        </w:tc>
        <w:tc>
          <w:tcPr>
            <w:tcW w:w="789" w:type="dxa"/>
            <w:tcBorders>
              <w:top w:val="nil"/>
              <w:left w:val="nil"/>
              <w:bottom w:val="nil"/>
              <w:right w:val="nil"/>
            </w:tcBorders>
            <w:shd w:val="clear" w:color="auto" w:fill="FFFFFF"/>
            <w:vAlign w:val="center"/>
          </w:tcPr>
          <w:p w14:paraId="7132B721">
            <w:pPr>
              <w:shd w:val="clear" w:color="auto" w:fill="FFFFFF"/>
              <w:spacing w:line="240" w:lineRule="exact"/>
              <w:jc w:val="center"/>
              <w:rPr>
                <w:rFonts w:eastAsia="等线"/>
                <w:sz w:val="15"/>
                <w:szCs w:val="15"/>
              </w:rPr>
            </w:pPr>
            <w:r>
              <w:rPr>
                <w:rFonts w:hint="eastAsia" w:eastAsia="等线"/>
                <w:kern w:val="0"/>
                <w:sz w:val="15"/>
                <w:szCs w:val="15"/>
              </w:rPr>
              <w:t>1.441475</w:t>
            </w:r>
          </w:p>
        </w:tc>
        <w:tc>
          <w:tcPr>
            <w:tcW w:w="900" w:type="dxa"/>
            <w:tcBorders>
              <w:top w:val="nil"/>
              <w:left w:val="nil"/>
              <w:bottom w:val="nil"/>
              <w:right w:val="single" w:color="auto" w:sz="8" w:space="0"/>
            </w:tcBorders>
            <w:shd w:val="clear" w:color="auto" w:fill="FFFFFF"/>
            <w:vAlign w:val="center"/>
          </w:tcPr>
          <w:p w14:paraId="41A85A16">
            <w:pPr>
              <w:shd w:val="clear" w:color="auto" w:fill="FFFFFF"/>
              <w:spacing w:line="240" w:lineRule="exact"/>
              <w:jc w:val="center"/>
              <w:rPr>
                <w:rFonts w:eastAsia="等线"/>
                <w:sz w:val="15"/>
                <w:szCs w:val="15"/>
              </w:rPr>
            </w:pPr>
            <w:r>
              <w:rPr>
                <w:rFonts w:hint="eastAsia" w:eastAsia="等线"/>
                <w:kern w:val="0"/>
                <w:sz w:val="15"/>
                <w:szCs w:val="15"/>
              </w:rPr>
              <w:t>1.441701</w:t>
            </w:r>
          </w:p>
        </w:tc>
      </w:tr>
      <w:tr w14:paraId="52FB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01AFB3A">
            <w:pPr>
              <w:spacing w:line="240" w:lineRule="exact"/>
              <w:jc w:val="center"/>
              <w:rPr>
                <w:rFonts w:eastAsia="等线"/>
                <w:sz w:val="15"/>
                <w:szCs w:val="15"/>
              </w:rPr>
            </w:pPr>
            <w:r>
              <w:rPr>
                <w:rFonts w:hint="eastAsia" w:eastAsia="等线"/>
                <w:sz w:val="15"/>
                <w:szCs w:val="15"/>
              </w:rPr>
              <w:t>6</w:t>
            </w:r>
            <w:r>
              <w:rPr>
                <w:rFonts w:eastAsia="等线"/>
                <w:sz w:val="15"/>
                <w:szCs w:val="15"/>
              </w:rPr>
              <w:t>0</w:t>
            </w:r>
          </w:p>
        </w:tc>
        <w:tc>
          <w:tcPr>
            <w:tcW w:w="790" w:type="dxa"/>
            <w:tcBorders>
              <w:top w:val="nil"/>
              <w:left w:val="nil"/>
              <w:bottom w:val="nil"/>
              <w:right w:val="nil"/>
            </w:tcBorders>
            <w:shd w:val="clear" w:color="auto" w:fill="FFFFFF"/>
            <w:vAlign w:val="center"/>
          </w:tcPr>
          <w:p w14:paraId="3624C201">
            <w:pPr>
              <w:shd w:val="clear" w:color="auto" w:fill="FFFFFF"/>
              <w:spacing w:line="240" w:lineRule="exact"/>
              <w:jc w:val="center"/>
              <w:rPr>
                <w:rFonts w:eastAsia="等线"/>
                <w:sz w:val="15"/>
                <w:szCs w:val="15"/>
              </w:rPr>
            </w:pPr>
            <w:r>
              <w:rPr>
                <w:rFonts w:hint="eastAsia" w:eastAsia="等线"/>
                <w:sz w:val="15"/>
                <w:szCs w:val="15"/>
              </w:rPr>
              <w:t>1.441928</w:t>
            </w:r>
          </w:p>
        </w:tc>
        <w:tc>
          <w:tcPr>
            <w:tcW w:w="792" w:type="dxa"/>
            <w:tcBorders>
              <w:top w:val="nil"/>
              <w:left w:val="nil"/>
              <w:bottom w:val="nil"/>
              <w:right w:val="nil"/>
            </w:tcBorders>
            <w:shd w:val="clear" w:color="auto" w:fill="FFFFFF"/>
            <w:vAlign w:val="center"/>
          </w:tcPr>
          <w:p w14:paraId="3B33635A">
            <w:pPr>
              <w:shd w:val="clear" w:color="auto" w:fill="FFFFFF"/>
              <w:spacing w:line="240" w:lineRule="exact"/>
              <w:jc w:val="center"/>
              <w:rPr>
                <w:rFonts w:eastAsia="等线"/>
                <w:sz w:val="15"/>
                <w:szCs w:val="15"/>
              </w:rPr>
            </w:pPr>
            <w:r>
              <w:rPr>
                <w:rFonts w:hint="eastAsia" w:eastAsia="等线"/>
                <w:sz w:val="15"/>
                <w:szCs w:val="15"/>
              </w:rPr>
              <w:t>1.442155</w:t>
            </w:r>
          </w:p>
        </w:tc>
        <w:tc>
          <w:tcPr>
            <w:tcW w:w="791" w:type="dxa"/>
            <w:tcBorders>
              <w:top w:val="nil"/>
              <w:left w:val="nil"/>
              <w:bottom w:val="nil"/>
              <w:right w:val="nil"/>
            </w:tcBorders>
            <w:shd w:val="clear" w:color="auto" w:fill="FFFFFF"/>
            <w:vAlign w:val="center"/>
          </w:tcPr>
          <w:p w14:paraId="3D773602">
            <w:pPr>
              <w:shd w:val="clear" w:color="auto" w:fill="FFFFFF"/>
              <w:spacing w:line="240" w:lineRule="exact"/>
              <w:jc w:val="center"/>
              <w:rPr>
                <w:rFonts w:eastAsia="等线"/>
                <w:sz w:val="15"/>
                <w:szCs w:val="15"/>
              </w:rPr>
            </w:pPr>
            <w:r>
              <w:rPr>
                <w:rFonts w:hint="eastAsia" w:eastAsia="等线"/>
                <w:sz w:val="15"/>
                <w:szCs w:val="15"/>
              </w:rPr>
              <w:t>1.442382</w:t>
            </w:r>
          </w:p>
        </w:tc>
        <w:tc>
          <w:tcPr>
            <w:tcW w:w="792" w:type="dxa"/>
            <w:tcBorders>
              <w:top w:val="nil"/>
              <w:left w:val="nil"/>
              <w:bottom w:val="nil"/>
              <w:right w:val="nil"/>
            </w:tcBorders>
            <w:shd w:val="clear" w:color="auto" w:fill="FFFFFF"/>
            <w:vAlign w:val="center"/>
          </w:tcPr>
          <w:p w14:paraId="215FBB0D">
            <w:pPr>
              <w:shd w:val="clear" w:color="auto" w:fill="FFFFFF"/>
              <w:spacing w:line="240" w:lineRule="exact"/>
              <w:jc w:val="center"/>
              <w:rPr>
                <w:rFonts w:eastAsia="等线"/>
                <w:sz w:val="15"/>
                <w:szCs w:val="15"/>
              </w:rPr>
            </w:pPr>
            <w:r>
              <w:rPr>
                <w:rFonts w:hint="eastAsia" w:eastAsia="等线"/>
                <w:sz w:val="15"/>
                <w:szCs w:val="15"/>
              </w:rPr>
              <w:t>1.442609</w:t>
            </w:r>
          </w:p>
        </w:tc>
        <w:tc>
          <w:tcPr>
            <w:tcW w:w="789" w:type="dxa"/>
            <w:tcBorders>
              <w:top w:val="nil"/>
              <w:left w:val="nil"/>
              <w:bottom w:val="nil"/>
              <w:right w:val="nil"/>
            </w:tcBorders>
            <w:shd w:val="clear" w:color="auto" w:fill="FFFFFF"/>
            <w:vAlign w:val="center"/>
          </w:tcPr>
          <w:p w14:paraId="7097B0C5">
            <w:pPr>
              <w:shd w:val="clear" w:color="auto" w:fill="FFFFFF"/>
              <w:spacing w:line="240" w:lineRule="exact"/>
              <w:jc w:val="center"/>
              <w:rPr>
                <w:rFonts w:eastAsia="等线"/>
                <w:sz w:val="15"/>
                <w:szCs w:val="15"/>
              </w:rPr>
            </w:pPr>
            <w:r>
              <w:rPr>
                <w:rFonts w:hint="eastAsia" w:eastAsia="等线"/>
                <w:sz w:val="15"/>
                <w:szCs w:val="15"/>
              </w:rPr>
              <w:t>1.442836</w:t>
            </w:r>
          </w:p>
        </w:tc>
        <w:tc>
          <w:tcPr>
            <w:tcW w:w="791" w:type="dxa"/>
            <w:tcBorders>
              <w:top w:val="nil"/>
              <w:left w:val="nil"/>
              <w:bottom w:val="nil"/>
              <w:right w:val="nil"/>
            </w:tcBorders>
            <w:shd w:val="clear" w:color="auto" w:fill="FFFFFF"/>
            <w:vAlign w:val="center"/>
          </w:tcPr>
          <w:p w14:paraId="0665679C">
            <w:pPr>
              <w:shd w:val="clear" w:color="auto" w:fill="FFFFFF"/>
              <w:spacing w:line="240" w:lineRule="exact"/>
              <w:jc w:val="center"/>
              <w:rPr>
                <w:rFonts w:eastAsia="等线"/>
                <w:sz w:val="15"/>
                <w:szCs w:val="15"/>
              </w:rPr>
            </w:pPr>
            <w:r>
              <w:rPr>
                <w:rFonts w:hint="eastAsia" w:eastAsia="等线"/>
                <w:sz w:val="15"/>
                <w:szCs w:val="15"/>
              </w:rPr>
              <w:t>1.443064</w:t>
            </w:r>
          </w:p>
        </w:tc>
        <w:tc>
          <w:tcPr>
            <w:tcW w:w="789" w:type="dxa"/>
            <w:tcBorders>
              <w:top w:val="nil"/>
              <w:left w:val="nil"/>
              <w:bottom w:val="nil"/>
              <w:right w:val="nil"/>
            </w:tcBorders>
            <w:shd w:val="clear" w:color="auto" w:fill="FFFFFF"/>
            <w:vAlign w:val="center"/>
          </w:tcPr>
          <w:p w14:paraId="7B4490D4">
            <w:pPr>
              <w:shd w:val="clear" w:color="auto" w:fill="FFFFFF"/>
              <w:spacing w:line="240" w:lineRule="exact"/>
              <w:jc w:val="center"/>
              <w:rPr>
                <w:rFonts w:eastAsia="等线"/>
                <w:sz w:val="15"/>
                <w:szCs w:val="15"/>
              </w:rPr>
            </w:pPr>
            <w:r>
              <w:rPr>
                <w:rFonts w:hint="eastAsia" w:eastAsia="等线"/>
                <w:sz w:val="15"/>
                <w:szCs w:val="15"/>
              </w:rPr>
              <w:t>1.443292</w:t>
            </w:r>
          </w:p>
        </w:tc>
        <w:tc>
          <w:tcPr>
            <w:tcW w:w="791" w:type="dxa"/>
            <w:tcBorders>
              <w:top w:val="nil"/>
              <w:left w:val="nil"/>
              <w:bottom w:val="nil"/>
              <w:right w:val="nil"/>
            </w:tcBorders>
            <w:shd w:val="clear" w:color="auto" w:fill="FFFFFF"/>
            <w:vAlign w:val="center"/>
          </w:tcPr>
          <w:p w14:paraId="107507F5">
            <w:pPr>
              <w:shd w:val="clear" w:color="auto" w:fill="FFFFFF"/>
              <w:spacing w:line="240" w:lineRule="exact"/>
              <w:jc w:val="center"/>
              <w:rPr>
                <w:rFonts w:eastAsia="等线"/>
                <w:sz w:val="15"/>
                <w:szCs w:val="15"/>
              </w:rPr>
            </w:pPr>
            <w:r>
              <w:rPr>
                <w:rFonts w:hint="eastAsia" w:eastAsia="等线"/>
                <w:sz w:val="15"/>
                <w:szCs w:val="15"/>
              </w:rPr>
              <w:t>1.443519</w:t>
            </w:r>
          </w:p>
        </w:tc>
        <w:tc>
          <w:tcPr>
            <w:tcW w:w="789" w:type="dxa"/>
            <w:tcBorders>
              <w:top w:val="nil"/>
              <w:left w:val="nil"/>
              <w:bottom w:val="nil"/>
              <w:right w:val="nil"/>
            </w:tcBorders>
            <w:shd w:val="clear" w:color="auto" w:fill="FFFFFF"/>
            <w:vAlign w:val="center"/>
          </w:tcPr>
          <w:p w14:paraId="74BF0E0E">
            <w:pPr>
              <w:shd w:val="clear" w:color="auto" w:fill="FFFFFF"/>
              <w:spacing w:line="240" w:lineRule="exact"/>
              <w:jc w:val="center"/>
              <w:rPr>
                <w:rFonts w:eastAsia="等线"/>
                <w:sz w:val="15"/>
                <w:szCs w:val="15"/>
              </w:rPr>
            </w:pPr>
            <w:r>
              <w:rPr>
                <w:rFonts w:hint="eastAsia" w:eastAsia="等线"/>
                <w:sz w:val="15"/>
                <w:szCs w:val="15"/>
              </w:rPr>
              <w:t>1.443747</w:t>
            </w:r>
          </w:p>
        </w:tc>
        <w:tc>
          <w:tcPr>
            <w:tcW w:w="900" w:type="dxa"/>
            <w:tcBorders>
              <w:top w:val="nil"/>
              <w:left w:val="nil"/>
              <w:bottom w:val="nil"/>
              <w:right w:val="single" w:color="auto" w:sz="8" w:space="0"/>
            </w:tcBorders>
            <w:shd w:val="clear" w:color="auto" w:fill="FFFFFF"/>
            <w:vAlign w:val="center"/>
          </w:tcPr>
          <w:p w14:paraId="608B16EF">
            <w:pPr>
              <w:shd w:val="clear" w:color="auto" w:fill="FFFFFF"/>
              <w:spacing w:line="240" w:lineRule="exact"/>
              <w:jc w:val="center"/>
              <w:rPr>
                <w:rFonts w:eastAsia="等线"/>
                <w:sz w:val="15"/>
                <w:szCs w:val="15"/>
              </w:rPr>
            </w:pPr>
            <w:r>
              <w:rPr>
                <w:rFonts w:hint="eastAsia" w:eastAsia="等线"/>
                <w:sz w:val="15"/>
                <w:szCs w:val="15"/>
              </w:rPr>
              <w:t>1.443976</w:t>
            </w:r>
          </w:p>
        </w:tc>
      </w:tr>
      <w:tr w14:paraId="3474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FDDA141">
            <w:pPr>
              <w:spacing w:line="240" w:lineRule="exact"/>
              <w:jc w:val="center"/>
              <w:rPr>
                <w:rFonts w:eastAsia="等线"/>
                <w:sz w:val="15"/>
                <w:szCs w:val="15"/>
              </w:rPr>
            </w:pPr>
            <w:r>
              <w:rPr>
                <w:rFonts w:hint="eastAsia" w:eastAsia="等线"/>
                <w:sz w:val="15"/>
                <w:szCs w:val="15"/>
              </w:rPr>
              <w:t>6</w:t>
            </w:r>
            <w:r>
              <w:rPr>
                <w:rFonts w:eastAsia="等线"/>
                <w:sz w:val="15"/>
                <w:szCs w:val="15"/>
              </w:rPr>
              <w:t>1</w:t>
            </w:r>
          </w:p>
        </w:tc>
        <w:tc>
          <w:tcPr>
            <w:tcW w:w="790" w:type="dxa"/>
            <w:tcBorders>
              <w:top w:val="nil"/>
              <w:left w:val="nil"/>
              <w:bottom w:val="nil"/>
              <w:right w:val="nil"/>
            </w:tcBorders>
            <w:shd w:val="clear" w:color="auto" w:fill="FFFFFF"/>
            <w:vAlign w:val="center"/>
          </w:tcPr>
          <w:p w14:paraId="147FF9EE">
            <w:pPr>
              <w:shd w:val="clear" w:color="auto" w:fill="FFFFFF"/>
              <w:spacing w:line="240" w:lineRule="exact"/>
              <w:jc w:val="center"/>
              <w:rPr>
                <w:rFonts w:eastAsia="等线"/>
                <w:sz w:val="15"/>
                <w:szCs w:val="15"/>
              </w:rPr>
            </w:pPr>
            <w:r>
              <w:rPr>
                <w:rFonts w:hint="eastAsia" w:eastAsia="等线"/>
                <w:sz w:val="15"/>
                <w:szCs w:val="15"/>
              </w:rPr>
              <w:t>1.444204</w:t>
            </w:r>
          </w:p>
        </w:tc>
        <w:tc>
          <w:tcPr>
            <w:tcW w:w="792" w:type="dxa"/>
            <w:tcBorders>
              <w:top w:val="nil"/>
              <w:left w:val="nil"/>
              <w:bottom w:val="nil"/>
              <w:right w:val="nil"/>
            </w:tcBorders>
            <w:shd w:val="clear" w:color="auto" w:fill="FFFFFF"/>
            <w:vAlign w:val="center"/>
          </w:tcPr>
          <w:p w14:paraId="0CA3E599">
            <w:pPr>
              <w:shd w:val="clear" w:color="auto" w:fill="FFFFFF"/>
              <w:spacing w:line="240" w:lineRule="exact"/>
              <w:jc w:val="center"/>
              <w:rPr>
                <w:rFonts w:eastAsia="等线"/>
                <w:sz w:val="15"/>
                <w:szCs w:val="15"/>
              </w:rPr>
            </w:pPr>
            <w:r>
              <w:rPr>
                <w:rFonts w:hint="eastAsia" w:eastAsia="等线"/>
                <w:sz w:val="15"/>
                <w:szCs w:val="15"/>
              </w:rPr>
              <w:t>1.444432</w:t>
            </w:r>
          </w:p>
        </w:tc>
        <w:tc>
          <w:tcPr>
            <w:tcW w:w="791" w:type="dxa"/>
            <w:tcBorders>
              <w:top w:val="nil"/>
              <w:left w:val="nil"/>
              <w:bottom w:val="nil"/>
              <w:right w:val="nil"/>
            </w:tcBorders>
            <w:shd w:val="clear" w:color="auto" w:fill="FFFFFF"/>
            <w:vAlign w:val="center"/>
          </w:tcPr>
          <w:p w14:paraId="06ABD2A9">
            <w:pPr>
              <w:shd w:val="clear" w:color="auto" w:fill="FFFFFF"/>
              <w:spacing w:line="240" w:lineRule="exact"/>
              <w:jc w:val="center"/>
              <w:rPr>
                <w:rFonts w:eastAsia="等线"/>
                <w:sz w:val="15"/>
                <w:szCs w:val="15"/>
              </w:rPr>
            </w:pPr>
            <w:r>
              <w:rPr>
                <w:rFonts w:hint="eastAsia" w:eastAsia="等线"/>
                <w:sz w:val="15"/>
                <w:szCs w:val="15"/>
              </w:rPr>
              <w:t>1.444661</w:t>
            </w:r>
          </w:p>
        </w:tc>
        <w:tc>
          <w:tcPr>
            <w:tcW w:w="792" w:type="dxa"/>
            <w:tcBorders>
              <w:top w:val="nil"/>
              <w:left w:val="nil"/>
              <w:bottom w:val="nil"/>
              <w:right w:val="nil"/>
            </w:tcBorders>
            <w:shd w:val="clear" w:color="auto" w:fill="FFFFFF"/>
            <w:vAlign w:val="center"/>
          </w:tcPr>
          <w:p w14:paraId="08BD5A17">
            <w:pPr>
              <w:shd w:val="clear" w:color="auto" w:fill="FFFFFF"/>
              <w:spacing w:line="240" w:lineRule="exact"/>
              <w:jc w:val="center"/>
              <w:rPr>
                <w:rFonts w:eastAsia="等线"/>
                <w:sz w:val="15"/>
                <w:szCs w:val="15"/>
              </w:rPr>
            </w:pPr>
            <w:r>
              <w:rPr>
                <w:rFonts w:hint="eastAsia" w:eastAsia="等线"/>
                <w:sz w:val="15"/>
                <w:szCs w:val="15"/>
              </w:rPr>
              <w:t>1.444890</w:t>
            </w:r>
          </w:p>
        </w:tc>
        <w:tc>
          <w:tcPr>
            <w:tcW w:w="789" w:type="dxa"/>
            <w:tcBorders>
              <w:top w:val="nil"/>
              <w:left w:val="nil"/>
              <w:bottom w:val="nil"/>
              <w:right w:val="nil"/>
            </w:tcBorders>
            <w:shd w:val="clear" w:color="auto" w:fill="FFFFFF"/>
            <w:vAlign w:val="center"/>
          </w:tcPr>
          <w:p w14:paraId="6335DCC6">
            <w:pPr>
              <w:shd w:val="clear" w:color="auto" w:fill="FFFFFF"/>
              <w:spacing w:line="240" w:lineRule="exact"/>
              <w:jc w:val="center"/>
              <w:rPr>
                <w:rFonts w:eastAsia="等线"/>
                <w:sz w:val="15"/>
                <w:szCs w:val="15"/>
              </w:rPr>
            </w:pPr>
            <w:r>
              <w:rPr>
                <w:rFonts w:hint="eastAsia" w:eastAsia="等线"/>
                <w:sz w:val="15"/>
                <w:szCs w:val="15"/>
              </w:rPr>
              <w:t>1.445119</w:t>
            </w:r>
          </w:p>
        </w:tc>
        <w:tc>
          <w:tcPr>
            <w:tcW w:w="791" w:type="dxa"/>
            <w:tcBorders>
              <w:top w:val="nil"/>
              <w:left w:val="nil"/>
              <w:bottom w:val="nil"/>
              <w:right w:val="nil"/>
            </w:tcBorders>
            <w:shd w:val="clear" w:color="auto" w:fill="FFFFFF"/>
            <w:vAlign w:val="center"/>
          </w:tcPr>
          <w:p w14:paraId="24638F84">
            <w:pPr>
              <w:shd w:val="clear" w:color="auto" w:fill="FFFFFF"/>
              <w:spacing w:line="240" w:lineRule="exact"/>
              <w:jc w:val="center"/>
              <w:rPr>
                <w:rFonts w:eastAsia="等线"/>
                <w:sz w:val="15"/>
                <w:szCs w:val="15"/>
              </w:rPr>
            </w:pPr>
            <w:r>
              <w:rPr>
                <w:rFonts w:hint="eastAsia" w:eastAsia="等线"/>
                <w:sz w:val="15"/>
                <w:szCs w:val="15"/>
              </w:rPr>
              <w:t>1.445348</w:t>
            </w:r>
          </w:p>
        </w:tc>
        <w:tc>
          <w:tcPr>
            <w:tcW w:w="789" w:type="dxa"/>
            <w:tcBorders>
              <w:top w:val="nil"/>
              <w:left w:val="nil"/>
              <w:bottom w:val="nil"/>
              <w:right w:val="nil"/>
            </w:tcBorders>
            <w:shd w:val="clear" w:color="auto" w:fill="FFFFFF"/>
            <w:vAlign w:val="center"/>
          </w:tcPr>
          <w:p w14:paraId="1A8590E6">
            <w:pPr>
              <w:shd w:val="clear" w:color="auto" w:fill="FFFFFF"/>
              <w:spacing w:line="240" w:lineRule="exact"/>
              <w:jc w:val="center"/>
              <w:rPr>
                <w:rFonts w:eastAsia="等线"/>
                <w:sz w:val="15"/>
                <w:szCs w:val="15"/>
              </w:rPr>
            </w:pPr>
            <w:r>
              <w:rPr>
                <w:rFonts w:hint="eastAsia" w:eastAsia="等线"/>
                <w:sz w:val="15"/>
                <w:szCs w:val="15"/>
              </w:rPr>
              <w:t>1.445578</w:t>
            </w:r>
          </w:p>
        </w:tc>
        <w:tc>
          <w:tcPr>
            <w:tcW w:w="791" w:type="dxa"/>
            <w:tcBorders>
              <w:top w:val="nil"/>
              <w:left w:val="nil"/>
              <w:bottom w:val="nil"/>
              <w:right w:val="nil"/>
            </w:tcBorders>
            <w:shd w:val="clear" w:color="auto" w:fill="FFFFFF"/>
            <w:vAlign w:val="center"/>
          </w:tcPr>
          <w:p w14:paraId="11148825">
            <w:pPr>
              <w:shd w:val="clear" w:color="auto" w:fill="FFFFFF"/>
              <w:spacing w:line="240" w:lineRule="exact"/>
              <w:jc w:val="center"/>
              <w:rPr>
                <w:rFonts w:eastAsia="等线"/>
                <w:sz w:val="15"/>
                <w:szCs w:val="15"/>
              </w:rPr>
            </w:pPr>
            <w:r>
              <w:rPr>
                <w:rFonts w:hint="eastAsia" w:eastAsia="等线"/>
                <w:sz w:val="15"/>
                <w:szCs w:val="15"/>
              </w:rPr>
              <w:t>1.445807</w:t>
            </w:r>
          </w:p>
        </w:tc>
        <w:tc>
          <w:tcPr>
            <w:tcW w:w="789" w:type="dxa"/>
            <w:tcBorders>
              <w:top w:val="nil"/>
              <w:left w:val="nil"/>
              <w:bottom w:val="nil"/>
              <w:right w:val="nil"/>
            </w:tcBorders>
            <w:shd w:val="clear" w:color="auto" w:fill="FFFFFF"/>
            <w:vAlign w:val="center"/>
          </w:tcPr>
          <w:p w14:paraId="5BB7BCF2">
            <w:pPr>
              <w:shd w:val="clear" w:color="auto" w:fill="FFFFFF"/>
              <w:spacing w:line="240" w:lineRule="exact"/>
              <w:jc w:val="center"/>
              <w:rPr>
                <w:rFonts w:eastAsia="等线"/>
                <w:sz w:val="15"/>
                <w:szCs w:val="15"/>
              </w:rPr>
            </w:pPr>
            <w:r>
              <w:rPr>
                <w:rFonts w:hint="eastAsia" w:eastAsia="等线"/>
                <w:sz w:val="15"/>
                <w:szCs w:val="15"/>
              </w:rPr>
              <w:t>1.446037</w:t>
            </w:r>
          </w:p>
        </w:tc>
        <w:tc>
          <w:tcPr>
            <w:tcW w:w="900" w:type="dxa"/>
            <w:tcBorders>
              <w:top w:val="nil"/>
              <w:left w:val="nil"/>
              <w:bottom w:val="nil"/>
              <w:right w:val="single" w:color="auto" w:sz="8" w:space="0"/>
            </w:tcBorders>
            <w:shd w:val="clear" w:color="auto" w:fill="FFFFFF"/>
            <w:vAlign w:val="center"/>
          </w:tcPr>
          <w:p w14:paraId="32D87106">
            <w:pPr>
              <w:shd w:val="clear" w:color="auto" w:fill="FFFFFF"/>
              <w:spacing w:line="240" w:lineRule="exact"/>
              <w:jc w:val="center"/>
              <w:rPr>
                <w:rFonts w:eastAsia="等线"/>
                <w:sz w:val="15"/>
                <w:szCs w:val="15"/>
              </w:rPr>
            </w:pPr>
            <w:r>
              <w:rPr>
                <w:rFonts w:hint="eastAsia" w:eastAsia="等线"/>
                <w:sz w:val="15"/>
                <w:szCs w:val="15"/>
              </w:rPr>
              <w:t>1.446267</w:t>
            </w:r>
          </w:p>
        </w:tc>
      </w:tr>
      <w:tr w14:paraId="2A0A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C8031CD">
            <w:pPr>
              <w:spacing w:line="240" w:lineRule="exact"/>
              <w:jc w:val="center"/>
              <w:rPr>
                <w:rFonts w:eastAsia="等线"/>
                <w:sz w:val="15"/>
                <w:szCs w:val="15"/>
              </w:rPr>
            </w:pPr>
            <w:r>
              <w:rPr>
                <w:rFonts w:hint="eastAsia" w:eastAsia="等线"/>
                <w:sz w:val="15"/>
                <w:szCs w:val="15"/>
              </w:rPr>
              <w:t>6</w:t>
            </w:r>
            <w:r>
              <w:rPr>
                <w:rFonts w:eastAsia="等线"/>
                <w:sz w:val="15"/>
                <w:szCs w:val="15"/>
              </w:rPr>
              <w:t>2</w:t>
            </w:r>
          </w:p>
        </w:tc>
        <w:tc>
          <w:tcPr>
            <w:tcW w:w="790" w:type="dxa"/>
            <w:tcBorders>
              <w:top w:val="nil"/>
              <w:left w:val="nil"/>
              <w:bottom w:val="nil"/>
              <w:right w:val="nil"/>
            </w:tcBorders>
            <w:shd w:val="clear" w:color="auto" w:fill="FFFFFF"/>
            <w:vAlign w:val="center"/>
          </w:tcPr>
          <w:p w14:paraId="5D037809">
            <w:pPr>
              <w:shd w:val="clear" w:color="auto" w:fill="FFFFFF"/>
              <w:spacing w:line="240" w:lineRule="exact"/>
              <w:jc w:val="center"/>
              <w:rPr>
                <w:rFonts w:eastAsia="等线"/>
                <w:sz w:val="15"/>
                <w:szCs w:val="15"/>
              </w:rPr>
            </w:pPr>
            <w:r>
              <w:rPr>
                <w:rFonts w:hint="eastAsia" w:eastAsia="等线"/>
                <w:sz w:val="15"/>
                <w:szCs w:val="15"/>
              </w:rPr>
              <w:t>1.446497</w:t>
            </w:r>
          </w:p>
        </w:tc>
        <w:tc>
          <w:tcPr>
            <w:tcW w:w="792" w:type="dxa"/>
            <w:tcBorders>
              <w:top w:val="nil"/>
              <w:left w:val="nil"/>
              <w:bottom w:val="nil"/>
              <w:right w:val="nil"/>
            </w:tcBorders>
            <w:shd w:val="clear" w:color="auto" w:fill="FFFFFF"/>
            <w:vAlign w:val="center"/>
          </w:tcPr>
          <w:p w14:paraId="6920E721">
            <w:pPr>
              <w:shd w:val="clear" w:color="auto" w:fill="FFFFFF"/>
              <w:spacing w:line="240" w:lineRule="exact"/>
              <w:jc w:val="center"/>
              <w:rPr>
                <w:rFonts w:eastAsia="等线"/>
                <w:sz w:val="15"/>
                <w:szCs w:val="15"/>
              </w:rPr>
            </w:pPr>
            <w:r>
              <w:rPr>
                <w:rFonts w:hint="eastAsia" w:eastAsia="等线"/>
                <w:sz w:val="15"/>
                <w:szCs w:val="15"/>
              </w:rPr>
              <w:t>1.446727</w:t>
            </w:r>
          </w:p>
        </w:tc>
        <w:tc>
          <w:tcPr>
            <w:tcW w:w="791" w:type="dxa"/>
            <w:tcBorders>
              <w:top w:val="nil"/>
              <w:left w:val="nil"/>
              <w:bottom w:val="nil"/>
              <w:right w:val="nil"/>
            </w:tcBorders>
            <w:shd w:val="clear" w:color="auto" w:fill="FFFFFF"/>
            <w:vAlign w:val="center"/>
          </w:tcPr>
          <w:p w14:paraId="2E4FD27A">
            <w:pPr>
              <w:shd w:val="clear" w:color="auto" w:fill="FFFFFF"/>
              <w:spacing w:line="240" w:lineRule="exact"/>
              <w:jc w:val="center"/>
              <w:rPr>
                <w:rFonts w:eastAsia="等线"/>
                <w:sz w:val="15"/>
                <w:szCs w:val="15"/>
              </w:rPr>
            </w:pPr>
            <w:r>
              <w:rPr>
                <w:rFonts w:hint="eastAsia" w:eastAsia="等线"/>
                <w:sz w:val="15"/>
                <w:szCs w:val="15"/>
              </w:rPr>
              <w:t>1.446959</w:t>
            </w:r>
          </w:p>
        </w:tc>
        <w:tc>
          <w:tcPr>
            <w:tcW w:w="792" w:type="dxa"/>
            <w:tcBorders>
              <w:top w:val="nil"/>
              <w:left w:val="nil"/>
              <w:bottom w:val="nil"/>
              <w:right w:val="nil"/>
            </w:tcBorders>
            <w:shd w:val="clear" w:color="auto" w:fill="FFFFFF"/>
            <w:vAlign w:val="center"/>
          </w:tcPr>
          <w:p w14:paraId="474A64F7">
            <w:pPr>
              <w:shd w:val="clear" w:color="auto" w:fill="FFFFFF"/>
              <w:spacing w:line="240" w:lineRule="exact"/>
              <w:jc w:val="center"/>
              <w:rPr>
                <w:rFonts w:eastAsia="等线"/>
                <w:sz w:val="15"/>
                <w:szCs w:val="15"/>
              </w:rPr>
            </w:pPr>
            <w:r>
              <w:rPr>
                <w:rFonts w:hint="eastAsia" w:eastAsia="等线"/>
                <w:sz w:val="15"/>
                <w:szCs w:val="15"/>
              </w:rPr>
              <w:t>1.447188</w:t>
            </w:r>
          </w:p>
        </w:tc>
        <w:tc>
          <w:tcPr>
            <w:tcW w:w="789" w:type="dxa"/>
            <w:tcBorders>
              <w:top w:val="nil"/>
              <w:left w:val="nil"/>
              <w:bottom w:val="nil"/>
              <w:right w:val="nil"/>
            </w:tcBorders>
            <w:shd w:val="clear" w:color="auto" w:fill="FFFFFF"/>
            <w:vAlign w:val="center"/>
          </w:tcPr>
          <w:p w14:paraId="0C103EFC">
            <w:pPr>
              <w:shd w:val="clear" w:color="auto" w:fill="FFFFFF"/>
              <w:spacing w:line="240" w:lineRule="exact"/>
              <w:jc w:val="center"/>
              <w:rPr>
                <w:rFonts w:eastAsia="等线"/>
                <w:sz w:val="15"/>
                <w:szCs w:val="15"/>
              </w:rPr>
            </w:pPr>
            <w:r>
              <w:rPr>
                <w:rFonts w:hint="eastAsia" w:eastAsia="等线"/>
                <w:sz w:val="15"/>
                <w:szCs w:val="15"/>
              </w:rPr>
              <w:t>1.447419</w:t>
            </w:r>
          </w:p>
        </w:tc>
        <w:tc>
          <w:tcPr>
            <w:tcW w:w="791" w:type="dxa"/>
            <w:tcBorders>
              <w:top w:val="nil"/>
              <w:left w:val="nil"/>
              <w:bottom w:val="nil"/>
              <w:right w:val="nil"/>
            </w:tcBorders>
            <w:shd w:val="clear" w:color="auto" w:fill="FFFFFF"/>
            <w:vAlign w:val="center"/>
          </w:tcPr>
          <w:p w14:paraId="664D088F">
            <w:pPr>
              <w:shd w:val="clear" w:color="auto" w:fill="FFFFFF"/>
              <w:spacing w:line="240" w:lineRule="exact"/>
              <w:jc w:val="center"/>
              <w:rPr>
                <w:rFonts w:eastAsia="等线"/>
                <w:sz w:val="15"/>
                <w:szCs w:val="15"/>
              </w:rPr>
            </w:pPr>
            <w:r>
              <w:rPr>
                <w:rFonts w:hint="eastAsia" w:eastAsia="等线"/>
                <w:sz w:val="15"/>
                <w:szCs w:val="15"/>
              </w:rPr>
              <w:t>1.447650</w:t>
            </w:r>
          </w:p>
        </w:tc>
        <w:tc>
          <w:tcPr>
            <w:tcW w:w="789" w:type="dxa"/>
            <w:tcBorders>
              <w:top w:val="nil"/>
              <w:left w:val="nil"/>
              <w:bottom w:val="nil"/>
              <w:right w:val="nil"/>
            </w:tcBorders>
            <w:shd w:val="clear" w:color="auto" w:fill="FFFFFF"/>
            <w:vAlign w:val="center"/>
          </w:tcPr>
          <w:p w14:paraId="344E4CF0">
            <w:pPr>
              <w:shd w:val="clear" w:color="auto" w:fill="FFFFFF"/>
              <w:spacing w:line="240" w:lineRule="exact"/>
              <w:jc w:val="center"/>
              <w:rPr>
                <w:rFonts w:eastAsia="等线"/>
                <w:sz w:val="15"/>
                <w:szCs w:val="15"/>
              </w:rPr>
            </w:pPr>
            <w:r>
              <w:rPr>
                <w:rFonts w:hint="eastAsia" w:eastAsia="等线"/>
                <w:sz w:val="15"/>
                <w:szCs w:val="15"/>
              </w:rPr>
              <w:t>1.447881</w:t>
            </w:r>
          </w:p>
        </w:tc>
        <w:tc>
          <w:tcPr>
            <w:tcW w:w="791" w:type="dxa"/>
            <w:tcBorders>
              <w:top w:val="nil"/>
              <w:left w:val="nil"/>
              <w:bottom w:val="nil"/>
              <w:right w:val="nil"/>
            </w:tcBorders>
            <w:shd w:val="clear" w:color="auto" w:fill="FFFFFF"/>
            <w:vAlign w:val="center"/>
          </w:tcPr>
          <w:p w14:paraId="3AEA57BF">
            <w:pPr>
              <w:shd w:val="clear" w:color="auto" w:fill="FFFFFF"/>
              <w:spacing w:line="240" w:lineRule="exact"/>
              <w:jc w:val="center"/>
              <w:rPr>
                <w:rFonts w:eastAsia="等线"/>
                <w:sz w:val="15"/>
                <w:szCs w:val="15"/>
              </w:rPr>
            </w:pPr>
            <w:r>
              <w:rPr>
                <w:rFonts w:hint="eastAsia" w:eastAsia="等线"/>
                <w:sz w:val="15"/>
                <w:szCs w:val="15"/>
              </w:rPr>
              <w:t>1.448112</w:t>
            </w:r>
          </w:p>
        </w:tc>
        <w:tc>
          <w:tcPr>
            <w:tcW w:w="789" w:type="dxa"/>
            <w:tcBorders>
              <w:top w:val="nil"/>
              <w:left w:val="nil"/>
              <w:bottom w:val="nil"/>
              <w:right w:val="nil"/>
            </w:tcBorders>
            <w:shd w:val="clear" w:color="auto" w:fill="FFFFFF"/>
            <w:vAlign w:val="center"/>
          </w:tcPr>
          <w:p w14:paraId="4B351BF1">
            <w:pPr>
              <w:shd w:val="clear" w:color="auto" w:fill="FFFFFF"/>
              <w:spacing w:line="240" w:lineRule="exact"/>
              <w:jc w:val="center"/>
              <w:rPr>
                <w:rFonts w:eastAsia="等线"/>
                <w:sz w:val="15"/>
                <w:szCs w:val="15"/>
              </w:rPr>
            </w:pPr>
            <w:r>
              <w:rPr>
                <w:rFonts w:hint="eastAsia" w:eastAsia="等线"/>
                <w:sz w:val="15"/>
                <w:szCs w:val="15"/>
              </w:rPr>
              <w:t>1.448343</w:t>
            </w:r>
          </w:p>
        </w:tc>
        <w:tc>
          <w:tcPr>
            <w:tcW w:w="900" w:type="dxa"/>
            <w:tcBorders>
              <w:top w:val="nil"/>
              <w:left w:val="nil"/>
              <w:bottom w:val="nil"/>
              <w:right w:val="single" w:color="auto" w:sz="8" w:space="0"/>
            </w:tcBorders>
            <w:shd w:val="clear" w:color="auto" w:fill="FFFFFF"/>
            <w:vAlign w:val="center"/>
          </w:tcPr>
          <w:p w14:paraId="4F7DD96C">
            <w:pPr>
              <w:shd w:val="clear" w:color="auto" w:fill="FFFFFF"/>
              <w:spacing w:line="240" w:lineRule="exact"/>
              <w:jc w:val="center"/>
              <w:rPr>
                <w:rFonts w:eastAsia="等线"/>
                <w:sz w:val="15"/>
                <w:szCs w:val="15"/>
              </w:rPr>
            </w:pPr>
            <w:r>
              <w:rPr>
                <w:rFonts w:hint="eastAsia" w:eastAsia="等线"/>
                <w:sz w:val="15"/>
                <w:szCs w:val="15"/>
              </w:rPr>
              <w:t>1.448575</w:t>
            </w:r>
          </w:p>
        </w:tc>
      </w:tr>
      <w:tr w14:paraId="5A32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D86359D">
            <w:pPr>
              <w:spacing w:line="240" w:lineRule="exact"/>
              <w:jc w:val="center"/>
              <w:rPr>
                <w:rFonts w:eastAsia="等线"/>
                <w:sz w:val="15"/>
                <w:szCs w:val="15"/>
              </w:rPr>
            </w:pPr>
            <w:r>
              <w:rPr>
                <w:rFonts w:hint="eastAsia" w:eastAsia="等线"/>
                <w:sz w:val="15"/>
                <w:szCs w:val="15"/>
              </w:rPr>
              <w:t>6</w:t>
            </w:r>
            <w:r>
              <w:rPr>
                <w:rFonts w:eastAsia="等线"/>
                <w:sz w:val="15"/>
                <w:szCs w:val="15"/>
              </w:rPr>
              <w:t>3</w:t>
            </w:r>
          </w:p>
        </w:tc>
        <w:tc>
          <w:tcPr>
            <w:tcW w:w="790" w:type="dxa"/>
            <w:tcBorders>
              <w:top w:val="nil"/>
              <w:left w:val="nil"/>
              <w:bottom w:val="nil"/>
              <w:right w:val="nil"/>
            </w:tcBorders>
            <w:shd w:val="clear" w:color="auto" w:fill="FFFFFF"/>
            <w:vAlign w:val="center"/>
          </w:tcPr>
          <w:p w14:paraId="20C3CF0F">
            <w:pPr>
              <w:shd w:val="clear" w:color="auto" w:fill="FFFFFF"/>
              <w:spacing w:line="240" w:lineRule="exact"/>
              <w:jc w:val="center"/>
              <w:rPr>
                <w:rFonts w:eastAsia="等线"/>
                <w:sz w:val="15"/>
                <w:szCs w:val="15"/>
              </w:rPr>
            </w:pPr>
            <w:r>
              <w:rPr>
                <w:rFonts w:hint="eastAsia" w:eastAsia="等线"/>
                <w:sz w:val="15"/>
                <w:szCs w:val="15"/>
              </w:rPr>
              <w:t>1.448807</w:t>
            </w:r>
          </w:p>
        </w:tc>
        <w:tc>
          <w:tcPr>
            <w:tcW w:w="792" w:type="dxa"/>
            <w:tcBorders>
              <w:top w:val="nil"/>
              <w:left w:val="nil"/>
              <w:bottom w:val="nil"/>
              <w:right w:val="nil"/>
            </w:tcBorders>
            <w:shd w:val="clear" w:color="auto" w:fill="FFFFFF"/>
            <w:vAlign w:val="center"/>
          </w:tcPr>
          <w:p w14:paraId="12EB3237">
            <w:pPr>
              <w:shd w:val="clear" w:color="auto" w:fill="FFFFFF"/>
              <w:spacing w:line="240" w:lineRule="exact"/>
              <w:jc w:val="center"/>
              <w:rPr>
                <w:rFonts w:eastAsia="等线"/>
                <w:sz w:val="15"/>
                <w:szCs w:val="15"/>
              </w:rPr>
            </w:pPr>
            <w:r>
              <w:rPr>
                <w:rFonts w:hint="eastAsia" w:eastAsia="等线"/>
                <w:sz w:val="15"/>
                <w:szCs w:val="15"/>
              </w:rPr>
              <w:t>1.449039</w:t>
            </w:r>
          </w:p>
        </w:tc>
        <w:tc>
          <w:tcPr>
            <w:tcW w:w="791" w:type="dxa"/>
            <w:tcBorders>
              <w:top w:val="nil"/>
              <w:left w:val="nil"/>
              <w:bottom w:val="nil"/>
              <w:right w:val="nil"/>
            </w:tcBorders>
            <w:shd w:val="clear" w:color="auto" w:fill="FFFFFF"/>
            <w:vAlign w:val="center"/>
          </w:tcPr>
          <w:p w14:paraId="63F2318F">
            <w:pPr>
              <w:shd w:val="clear" w:color="auto" w:fill="FFFFFF"/>
              <w:spacing w:line="240" w:lineRule="exact"/>
              <w:jc w:val="center"/>
              <w:rPr>
                <w:rFonts w:eastAsia="等线"/>
                <w:sz w:val="15"/>
                <w:szCs w:val="15"/>
              </w:rPr>
            </w:pPr>
            <w:r>
              <w:rPr>
                <w:rFonts w:hint="eastAsia" w:eastAsia="等线"/>
                <w:sz w:val="15"/>
                <w:szCs w:val="15"/>
              </w:rPr>
              <w:t>1.449271</w:t>
            </w:r>
          </w:p>
        </w:tc>
        <w:tc>
          <w:tcPr>
            <w:tcW w:w="792" w:type="dxa"/>
            <w:tcBorders>
              <w:top w:val="nil"/>
              <w:left w:val="nil"/>
              <w:bottom w:val="nil"/>
              <w:right w:val="nil"/>
            </w:tcBorders>
            <w:shd w:val="clear" w:color="auto" w:fill="FFFFFF"/>
            <w:vAlign w:val="center"/>
          </w:tcPr>
          <w:p w14:paraId="5D642306">
            <w:pPr>
              <w:shd w:val="clear" w:color="auto" w:fill="FFFFFF"/>
              <w:spacing w:line="240" w:lineRule="exact"/>
              <w:jc w:val="center"/>
              <w:rPr>
                <w:rFonts w:eastAsia="等线"/>
                <w:sz w:val="15"/>
                <w:szCs w:val="15"/>
              </w:rPr>
            </w:pPr>
            <w:r>
              <w:rPr>
                <w:rFonts w:hint="eastAsia" w:eastAsia="等线"/>
                <w:sz w:val="15"/>
                <w:szCs w:val="15"/>
              </w:rPr>
              <w:t>1.449503</w:t>
            </w:r>
          </w:p>
        </w:tc>
        <w:tc>
          <w:tcPr>
            <w:tcW w:w="789" w:type="dxa"/>
            <w:tcBorders>
              <w:top w:val="nil"/>
              <w:left w:val="nil"/>
              <w:bottom w:val="nil"/>
              <w:right w:val="nil"/>
            </w:tcBorders>
            <w:shd w:val="clear" w:color="auto" w:fill="FFFFFF"/>
            <w:vAlign w:val="center"/>
          </w:tcPr>
          <w:p w14:paraId="65A0827B">
            <w:pPr>
              <w:shd w:val="clear" w:color="auto" w:fill="FFFFFF"/>
              <w:spacing w:line="240" w:lineRule="exact"/>
              <w:jc w:val="center"/>
              <w:rPr>
                <w:rFonts w:eastAsia="等线"/>
                <w:sz w:val="15"/>
                <w:szCs w:val="15"/>
              </w:rPr>
            </w:pPr>
            <w:r>
              <w:rPr>
                <w:rFonts w:hint="eastAsia" w:eastAsia="等线"/>
                <w:sz w:val="15"/>
                <w:szCs w:val="15"/>
              </w:rPr>
              <w:t>1.449736</w:t>
            </w:r>
          </w:p>
        </w:tc>
        <w:tc>
          <w:tcPr>
            <w:tcW w:w="791" w:type="dxa"/>
            <w:tcBorders>
              <w:top w:val="nil"/>
              <w:left w:val="nil"/>
              <w:bottom w:val="nil"/>
              <w:right w:val="nil"/>
            </w:tcBorders>
            <w:shd w:val="clear" w:color="auto" w:fill="FFFFFF"/>
            <w:vAlign w:val="center"/>
          </w:tcPr>
          <w:p w14:paraId="59BA98B3">
            <w:pPr>
              <w:shd w:val="clear" w:color="auto" w:fill="FFFFFF"/>
              <w:spacing w:line="240" w:lineRule="exact"/>
              <w:jc w:val="center"/>
              <w:rPr>
                <w:rFonts w:eastAsia="等线"/>
                <w:sz w:val="15"/>
                <w:szCs w:val="15"/>
              </w:rPr>
            </w:pPr>
            <w:r>
              <w:rPr>
                <w:rFonts w:hint="eastAsia" w:eastAsia="等线"/>
                <w:sz w:val="15"/>
                <w:szCs w:val="15"/>
              </w:rPr>
              <w:t>1.449968</w:t>
            </w:r>
          </w:p>
        </w:tc>
        <w:tc>
          <w:tcPr>
            <w:tcW w:w="789" w:type="dxa"/>
            <w:tcBorders>
              <w:top w:val="nil"/>
              <w:left w:val="nil"/>
              <w:bottom w:val="nil"/>
              <w:right w:val="nil"/>
            </w:tcBorders>
            <w:shd w:val="clear" w:color="auto" w:fill="FFFFFF"/>
            <w:vAlign w:val="center"/>
          </w:tcPr>
          <w:p w14:paraId="6680FA12">
            <w:pPr>
              <w:shd w:val="clear" w:color="auto" w:fill="FFFFFF"/>
              <w:spacing w:line="240" w:lineRule="exact"/>
              <w:jc w:val="center"/>
              <w:rPr>
                <w:rFonts w:eastAsia="等线"/>
                <w:sz w:val="15"/>
                <w:szCs w:val="15"/>
              </w:rPr>
            </w:pPr>
            <w:r>
              <w:rPr>
                <w:rFonts w:hint="eastAsia" w:eastAsia="等线"/>
                <w:sz w:val="15"/>
                <w:szCs w:val="15"/>
              </w:rPr>
              <w:t>1.450201</w:t>
            </w:r>
          </w:p>
        </w:tc>
        <w:tc>
          <w:tcPr>
            <w:tcW w:w="791" w:type="dxa"/>
            <w:tcBorders>
              <w:top w:val="nil"/>
              <w:left w:val="nil"/>
              <w:bottom w:val="nil"/>
              <w:right w:val="nil"/>
            </w:tcBorders>
            <w:shd w:val="clear" w:color="auto" w:fill="FFFFFF"/>
            <w:vAlign w:val="center"/>
          </w:tcPr>
          <w:p w14:paraId="7D0665B8">
            <w:pPr>
              <w:shd w:val="clear" w:color="auto" w:fill="FFFFFF"/>
              <w:spacing w:line="240" w:lineRule="exact"/>
              <w:jc w:val="center"/>
              <w:rPr>
                <w:rFonts w:eastAsia="等线"/>
                <w:sz w:val="15"/>
                <w:szCs w:val="15"/>
              </w:rPr>
            </w:pPr>
            <w:r>
              <w:rPr>
                <w:rFonts w:hint="eastAsia" w:eastAsia="等线"/>
                <w:sz w:val="15"/>
                <w:szCs w:val="15"/>
              </w:rPr>
              <w:t>1.450434</w:t>
            </w:r>
          </w:p>
        </w:tc>
        <w:tc>
          <w:tcPr>
            <w:tcW w:w="789" w:type="dxa"/>
            <w:tcBorders>
              <w:top w:val="nil"/>
              <w:left w:val="nil"/>
              <w:bottom w:val="nil"/>
              <w:right w:val="nil"/>
            </w:tcBorders>
            <w:shd w:val="clear" w:color="auto" w:fill="FFFFFF"/>
            <w:vAlign w:val="center"/>
          </w:tcPr>
          <w:p w14:paraId="7979343C">
            <w:pPr>
              <w:shd w:val="clear" w:color="auto" w:fill="FFFFFF"/>
              <w:spacing w:line="240" w:lineRule="exact"/>
              <w:jc w:val="center"/>
              <w:rPr>
                <w:rFonts w:eastAsia="等线"/>
                <w:sz w:val="15"/>
                <w:szCs w:val="15"/>
              </w:rPr>
            </w:pPr>
            <w:r>
              <w:rPr>
                <w:rFonts w:hint="eastAsia" w:eastAsia="等线"/>
                <w:sz w:val="15"/>
                <w:szCs w:val="15"/>
              </w:rPr>
              <w:t>1.450667</w:t>
            </w:r>
          </w:p>
        </w:tc>
        <w:tc>
          <w:tcPr>
            <w:tcW w:w="900" w:type="dxa"/>
            <w:tcBorders>
              <w:top w:val="nil"/>
              <w:left w:val="nil"/>
              <w:bottom w:val="nil"/>
              <w:right w:val="single" w:color="auto" w:sz="8" w:space="0"/>
            </w:tcBorders>
            <w:shd w:val="clear" w:color="auto" w:fill="FFFFFF"/>
            <w:vAlign w:val="center"/>
          </w:tcPr>
          <w:p w14:paraId="39D5CD52">
            <w:pPr>
              <w:shd w:val="clear" w:color="auto" w:fill="FFFFFF"/>
              <w:spacing w:line="240" w:lineRule="exact"/>
              <w:jc w:val="center"/>
              <w:rPr>
                <w:rFonts w:eastAsia="等线"/>
                <w:sz w:val="15"/>
                <w:szCs w:val="15"/>
              </w:rPr>
            </w:pPr>
            <w:r>
              <w:rPr>
                <w:rFonts w:hint="eastAsia" w:eastAsia="等线"/>
                <w:sz w:val="15"/>
                <w:szCs w:val="15"/>
              </w:rPr>
              <w:t>1.450900</w:t>
            </w:r>
          </w:p>
        </w:tc>
      </w:tr>
      <w:tr w14:paraId="5AF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0B5B4EB">
            <w:pPr>
              <w:spacing w:line="240" w:lineRule="exact"/>
              <w:jc w:val="center"/>
              <w:rPr>
                <w:rFonts w:eastAsia="等线"/>
                <w:sz w:val="15"/>
                <w:szCs w:val="15"/>
              </w:rPr>
            </w:pPr>
            <w:r>
              <w:rPr>
                <w:rFonts w:hint="eastAsia" w:eastAsia="等线"/>
                <w:sz w:val="15"/>
                <w:szCs w:val="15"/>
              </w:rPr>
              <w:t>6</w:t>
            </w:r>
            <w:r>
              <w:rPr>
                <w:rFonts w:eastAsia="等线"/>
                <w:sz w:val="15"/>
                <w:szCs w:val="15"/>
              </w:rPr>
              <w:t>4</w:t>
            </w:r>
          </w:p>
        </w:tc>
        <w:tc>
          <w:tcPr>
            <w:tcW w:w="790" w:type="dxa"/>
            <w:tcBorders>
              <w:top w:val="nil"/>
              <w:left w:val="nil"/>
              <w:bottom w:val="nil"/>
              <w:right w:val="nil"/>
            </w:tcBorders>
            <w:shd w:val="clear" w:color="auto" w:fill="FFFFFF"/>
            <w:vAlign w:val="center"/>
          </w:tcPr>
          <w:p w14:paraId="35EA9787">
            <w:pPr>
              <w:shd w:val="clear" w:color="auto" w:fill="FFFFFF"/>
              <w:spacing w:line="240" w:lineRule="exact"/>
              <w:jc w:val="center"/>
              <w:rPr>
                <w:rFonts w:eastAsia="等线"/>
                <w:sz w:val="15"/>
                <w:szCs w:val="15"/>
              </w:rPr>
            </w:pPr>
            <w:r>
              <w:rPr>
                <w:rFonts w:hint="eastAsia" w:eastAsia="等线"/>
                <w:sz w:val="15"/>
                <w:szCs w:val="15"/>
              </w:rPr>
              <w:t>1.451134</w:t>
            </w:r>
          </w:p>
        </w:tc>
        <w:tc>
          <w:tcPr>
            <w:tcW w:w="792" w:type="dxa"/>
            <w:tcBorders>
              <w:top w:val="nil"/>
              <w:left w:val="nil"/>
              <w:bottom w:val="nil"/>
              <w:right w:val="nil"/>
            </w:tcBorders>
            <w:shd w:val="clear" w:color="auto" w:fill="FFFFFF"/>
            <w:vAlign w:val="center"/>
          </w:tcPr>
          <w:p w14:paraId="03C3EF10">
            <w:pPr>
              <w:shd w:val="clear" w:color="auto" w:fill="FFFFFF"/>
              <w:spacing w:line="240" w:lineRule="exact"/>
              <w:jc w:val="center"/>
              <w:rPr>
                <w:rFonts w:eastAsia="等线"/>
                <w:sz w:val="15"/>
                <w:szCs w:val="15"/>
              </w:rPr>
            </w:pPr>
            <w:r>
              <w:rPr>
                <w:rFonts w:hint="eastAsia" w:eastAsia="等线"/>
                <w:sz w:val="15"/>
                <w:szCs w:val="15"/>
              </w:rPr>
              <w:t>1.451367</w:t>
            </w:r>
          </w:p>
        </w:tc>
        <w:tc>
          <w:tcPr>
            <w:tcW w:w="791" w:type="dxa"/>
            <w:tcBorders>
              <w:top w:val="nil"/>
              <w:left w:val="nil"/>
              <w:bottom w:val="nil"/>
              <w:right w:val="nil"/>
            </w:tcBorders>
            <w:shd w:val="clear" w:color="auto" w:fill="FFFFFF"/>
            <w:vAlign w:val="center"/>
          </w:tcPr>
          <w:p w14:paraId="0EB6E433">
            <w:pPr>
              <w:shd w:val="clear" w:color="auto" w:fill="FFFFFF"/>
              <w:spacing w:line="240" w:lineRule="exact"/>
              <w:jc w:val="center"/>
              <w:rPr>
                <w:rFonts w:eastAsia="等线"/>
                <w:sz w:val="15"/>
                <w:szCs w:val="15"/>
              </w:rPr>
            </w:pPr>
            <w:r>
              <w:rPr>
                <w:rFonts w:hint="eastAsia" w:eastAsia="等线"/>
                <w:sz w:val="15"/>
                <w:szCs w:val="15"/>
              </w:rPr>
              <w:t>1.451601</w:t>
            </w:r>
          </w:p>
        </w:tc>
        <w:tc>
          <w:tcPr>
            <w:tcW w:w="792" w:type="dxa"/>
            <w:tcBorders>
              <w:top w:val="nil"/>
              <w:left w:val="nil"/>
              <w:bottom w:val="nil"/>
              <w:right w:val="nil"/>
            </w:tcBorders>
            <w:shd w:val="clear" w:color="auto" w:fill="FFFFFF"/>
            <w:vAlign w:val="center"/>
          </w:tcPr>
          <w:p w14:paraId="195D3286">
            <w:pPr>
              <w:shd w:val="clear" w:color="auto" w:fill="FFFFFF"/>
              <w:spacing w:line="240" w:lineRule="exact"/>
              <w:jc w:val="center"/>
              <w:rPr>
                <w:rFonts w:eastAsia="等线"/>
                <w:sz w:val="15"/>
                <w:szCs w:val="15"/>
              </w:rPr>
            </w:pPr>
            <w:r>
              <w:rPr>
                <w:rFonts w:hint="eastAsia" w:eastAsia="等线"/>
                <w:sz w:val="15"/>
                <w:szCs w:val="15"/>
              </w:rPr>
              <w:t>1.451835</w:t>
            </w:r>
          </w:p>
        </w:tc>
        <w:tc>
          <w:tcPr>
            <w:tcW w:w="789" w:type="dxa"/>
            <w:tcBorders>
              <w:top w:val="nil"/>
              <w:left w:val="nil"/>
              <w:bottom w:val="nil"/>
              <w:right w:val="nil"/>
            </w:tcBorders>
            <w:shd w:val="clear" w:color="auto" w:fill="FFFFFF"/>
            <w:vAlign w:val="center"/>
          </w:tcPr>
          <w:p w14:paraId="276808C9">
            <w:pPr>
              <w:shd w:val="clear" w:color="auto" w:fill="FFFFFF"/>
              <w:spacing w:line="240" w:lineRule="exact"/>
              <w:jc w:val="center"/>
              <w:rPr>
                <w:rFonts w:eastAsia="等线"/>
                <w:sz w:val="15"/>
                <w:szCs w:val="15"/>
              </w:rPr>
            </w:pPr>
            <w:r>
              <w:rPr>
                <w:rFonts w:hint="eastAsia" w:eastAsia="等线"/>
                <w:sz w:val="15"/>
                <w:szCs w:val="15"/>
              </w:rPr>
              <w:t>1.452069</w:t>
            </w:r>
          </w:p>
        </w:tc>
        <w:tc>
          <w:tcPr>
            <w:tcW w:w="791" w:type="dxa"/>
            <w:tcBorders>
              <w:top w:val="nil"/>
              <w:left w:val="nil"/>
              <w:bottom w:val="nil"/>
              <w:right w:val="nil"/>
            </w:tcBorders>
            <w:shd w:val="clear" w:color="auto" w:fill="FFFFFF"/>
            <w:vAlign w:val="center"/>
          </w:tcPr>
          <w:p w14:paraId="5D25D325">
            <w:pPr>
              <w:shd w:val="clear" w:color="auto" w:fill="FFFFFF"/>
              <w:spacing w:line="240" w:lineRule="exact"/>
              <w:jc w:val="center"/>
              <w:rPr>
                <w:rFonts w:eastAsia="等线"/>
                <w:sz w:val="15"/>
                <w:szCs w:val="15"/>
              </w:rPr>
            </w:pPr>
            <w:r>
              <w:rPr>
                <w:rFonts w:hint="eastAsia" w:eastAsia="等线"/>
                <w:sz w:val="15"/>
                <w:szCs w:val="15"/>
              </w:rPr>
              <w:t>1.452304</w:t>
            </w:r>
          </w:p>
        </w:tc>
        <w:tc>
          <w:tcPr>
            <w:tcW w:w="789" w:type="dxa"/>
            <w:tcBorders>
              <w:top w:val="nil"/>
              <w:left w:val="nil"/>
              <w:bottom w:val="nil"/>
              <w:right w:val="nil"/>
            </w:tcBorders>
            <w:shd w:val="clear" w:color="auto" w:fill="FFFFFF"/>
            <w:vAlign w:val="center"/>
          </w:tcPr>
          <w:p w14:paraId="0F222143">
            <w:pPr>
              <w:shd w:val="clear" w:color="auto" w:fill="FFFFFF"/>
              <w:spacing w:line="240" w:lineRule="exact"/>
              <w:jc w:val="center"/>
              <w:rPr>
                <w:rFonts w:eastAsia="等线"/>
                <w:sz w:val="15"/>
                <w:szCs w:val="15"/>
              </w:rPr>
            </w:pPr>
            <w:r>
              <w:rPr>
                <w:rFonts w:hint="eastAsia" w:eastAsia="等线"/>
                <w:sz w:val="15"/>
                <w:szCs w:val="15"/>
              </w:rPr>
              <w:t>1.452538</w:t>
            </w:r>
          </w:p>
        </w:tc>
        <w:tc>
          <w:tcPr>
            <w:tcW w:w="791" w:type="dxa"/>
            <w:tcBorders>
              <w:top w:val="nil"/>
              <w:left w:val="nil"/>
              <w:bottom w:val="nil"/>
              <w:right w:val="nil"/>
            </w:tcBorders>
            <w:shd w:val="clear" w:color="auto" w:fill="FFFFFF"/>
            <w:vAlign w:val="center"/>
          </w:tcPr>
          <w:p w14:paraId="2B62D39E">
            <w:pPr>
              <w:shd w:val="clear" w:color="auto" w:fill="FFFFFF"/>
              <w:spacing w:line="240" w:lineRule="exact"/>
              <w:jc w:val="center"/>
              <w:rPr>
                <w:rFonts w:eastAsia="等线"/>
                <w:sz w:val="15"/>
                <w:szCs w:val="15"/>
              </w:rPr>
            </w:pPr>
            <w:r>
              <w:rPr>
                <w:rFonts w:hint="eastAsia" w:eastAsia="等线"/>
                <w:sz w:val="15"/>
                <w:szCs w:val="15"/>
              </w:rPr>
              <w:t>1.452773</w:t>
            </w:r>
          </w:p>
        </w:tc>
        <w:tc>
          <w:tcPr>
            <w:tcW w:w="789" w:type="dxa"/>
            <w:tcBorders>
              <w:top w:val="nil"/>
              <w:left w:val="nil"/>
              <w:bottom w:val="nil"/>
              <w:right w:val="nil"/>
            </w:tcBorders>
            <w:shd w:val="clear" w:color="auto" w:fill="FFFFFF"/>
            <w:vAlign w:val="center"/>
          </w:tcPr>
          <w:p w14:paraId="095D2ACB">
            <w:pPr>
              <w:shd w:val="clear" w:color="auto" w:fill="FFFFFF"/>
              <w:spacing w:line="240" w:lineRule="exact"/>
              <w:jc w:val="center"/>
              <w:rPr>
                <w:rFonts w:eastAsia="等线"/>
                <w:sz w:val="15"/>
                <w:szCs w:val="15"/>
              </w:rPr>
            </w:pPr>
            <w:r>
              <w:rPr>
                <w:rFonts w:hint="eastAsia" w:eastAsia="等线"/>
                <w:sz w:val="15"/>
                <w:szCs w:val="15"/>
              </w:rPr>
              <w:t>1.453008</w:t>
            </w:r>
          </w:p>
        </w:tc>
        <w:tc>
          <w:tcPr>
            <w:tcW w:w="900" w:type="dxa"/>
            <w:tcBorders>
              <w:top w:val="nil"/>
              <w:left w:val="nil"/>
              <w:bottom w:val="nil"/>
              <w:right w:val="single" w:color="auto" w:sz="8" w:space="0"/>
            </w:tcBorders>
            <w:shd w:val="clear" w:color="auto" w:fill="FFFFFF"/>
            <w:vAlign w:val="center"/>
          </w:tcPr>
          <w:p w14:paraId="563F71C8">
            <w:pPr>
              <w:shd w:val="clear" w:color="auto" w:fill="FFFFFF"/>
              <w:spacing w:line="240" w:lineRule="exact"/>
              <w:jc w:val="center"/>
              <w:rPr>
                <w:rFonts w:eastAsia="等线"/>
                <w:sz w:val="15"/>
                <w:szCs w:val="15"/>
              </w:rPr>
            </w:pPr>
            <w:r>
              <w:rPr>
                <w:rFonts w:hint="eastAsia" w:eastAsia="等线"/>
                <w:sz w:val="15"/>
                <w:szCs w:val="15"/>
              </w:rPr>
              <w:t>1.452343</w:t>
            </w:r>
          </w:p>
        </w:tc>
      </w:tr>
      <w:tr w14:paraId="46BB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1AF6177">
            <w:pPr>
              <w:spacing w:line="240" w:lineRule="exact"/>
              <w:jc w:val="center"/>
              <w:rPr>
                <w:rFonts w:eastAsia="等线"/>
                <w:sz w:val="15"/>
                <w:szCs w:val="15"/>
              </w:rPr>
            </w:pPr>
            <w:r>
              <w:rPr>
                <w:rFonts w:hint="eastAsia" w:eastAsia="等线"/>
                <w:sz w:val="15"/>
                <w:szCs w:val="15"/>
              </w:rPr>
              <w:t>6</w:t>
            </w:r>
            <w:r>
              <w:rPr>
                <w:rFonts w:eastAsia="等线"/>
                <w:sz w:val="15"/>
                <w:szCs w:val="15"/>
              </w:rPr>
              <w:t>5</w:t>
            </w:r>
          </w:p>
        </w:tc>
        <w:tc>
          <w:tcPr>
            <w:tcW w:w="790" w:type="dxa"/>
            <w:tcBorders>
              <w:top w:val="nil"/>
              <w:left w:val="nil"/>
              <w:bottom w:val="nil"/>
              <w:right w:val="nil"/>
            </w:tcBorders>
            <w:shd w:val="clear" w:color="auto" w:fill="FFFFFF"/>
            <w:vAlign w:val="center"/>
          </w:tcPr>
          <w:p w14:paraId="303AE687">
            <w:pPr>
              <w:shd w:val="clear" w:color="auto" w:fill="FFFFFF"/>
              <w:spacing w:line="240" w:lineRule="exact"/>
              <w:jc w:val="center"/>
              <w:rPr>
                <w:rFonts w:eastAsia="等线"/>
                <w:sz w:val="15"/>
                <w:szCs w:val="15"/>
              </w:rPr>
            </w:pPr>
            <w:r>
              <w:rPr>
                <w:rFonts w:hint="eastAsia" w:eastAsia="等线"/>
                <w:sz w:val="15"/>
                <w:szCs w:val="15"/>
              </w:rPr>
              <w:t>1.453478</w:t>
            </w:r>
          </w:p>
        </w:tc>
        <w:tc>
          <w:tcPr>
            <w:tcW w:w="792" w:type="dxa"/>
            <w:tcBorders>
              <w:top w:val="nil"/>
              <w:left w:val="nil"/>
              <w:bottom w:val="nil"/>
              <w:right w:val="nil"/>
            </w:tcBorders>
            <w:shd w:val="clear" w:color="auto" w:fill="FFFFFF"/>
            <w:vAlign w:val="center"/>
          </w:tcPr>
          <w:p w14:paraId="5EAA89C8">
            <w:pPr>
              <w:shd w:val="clear" w:color="auto" w:fill="FFFFFF"/>
              <w:spacing w:line="240" w:lineRule="exact"/>
              <w:jc w:val="center"/>
              <w:rPr>
                <w:rFonts w:eastAsia="等线"/>
                <w:sz w:val="15"/>
                <w:szCs w:val="15"/>
              </w:rPr>
            </w:pPr>
            <w:r>
              <w:rPr>
                <w:rFonts w:hint="eastAsia" w:eastAsia="等线"/>
                <w:sz w:val="15"/>
                <w:szCs w:val="15"/>
              </w:rPr>
              <w:t>1.453713</w:t>
            </w:r>
          </w:p>
        </w:tc>
        <w:tc>
          <w:tcPr>
            <w:tcW w:w="791" w:type="dxa"/>
            <w:tcBorders>
              <w:top w:val="nil"/>
              <w:left w:val="nil"/>
              <w:bottom w:val="nil"/>
              <w:right w:val="nil"/>
            </w:tcBorders>
            <w:shd w:val="clear" w:color="auto" w:fill="FFFFFF"/>
            <w:vAlign w:val="center"/>
          </w:tcPr>
          <w:p w14:paraId="4F749519">
            <w:pPr>
              <w:shd w:val="clear" w:color="auto" w:fill="FFFFFF"/>
              <w:spacing w:line="240" w:lineRule="exact"/>
              <w:jc w:val="center"/>
              <w:rPr>
                <w:rFonts w:eastAsia="等线"/>
                <w:sz w:val="15"/>
                <w:szCs w:val="15"/>
              </w:rPr>
            </w:pPr>
            <w:r>
              <w:rPr>
                <w:rFonts w:hint="eastAsia" w:eastAsia="等线"/>
                <w:sz w:val="15"/>
                <w:szCs w:val="15"/>
              </w:rPr>
              <w:t>1.453949</w:t>
            </w:r>
          </w:p>
        </w:tc>
        <w:tc>
          <w:tcPr>
            <w:tcW w:w="792" w:type="dxa"/>
            <w:tcBorders>
              <w:top w:val="nil"/>
              <w:left w:val="nil"/>
              <w:bottom w:val="nil"/>
              <w:right w:val="nil"/>
            </w:tcBorders>
            <w:shd w:val="clear" w:color="auto" w:fill="FFFFFF"/>
            <w:vAlign w:val="center"/>
          </w:tcPr>
          <w:p w14:paraId="4688B8F2">
            <w:pPr>
              <w:shd w:val="clear" w:color="auto" w:fill="FFFFFF"/>
              <w:spacing w:line="240" w:lineRule="exact"/>
              <w:jc w:val="center"/>
              <w:rPr>
                <w:rFonts w:eastAsia="等线"/>
                <w:sz w:val="15"/>
                <w:szCs w:val="15"/>
              </w:rPr>
            </w:pPr>
            <w:r>
              <w:rPr>
                <w:rFonts w:hint="eastAsia" w:eastAsia="等线"/>
                <w:sz w:val="15"/>
                <w:szCs w:val="15"/>
              </w:rPr>
              <w:t>1.454184</w:t>
            </w:r>
          </w:p>
        </w:tc>
        <w:tc>
          <w:tcPr>
            <w:tcW w:w="789" w:type="dxa"/>
            <w:tcBorders>
              <w:top w:val="nil"/>
              <w:left w:val="nil"/>
              <w:bottom w:val="nil"/>
              <w:right w:val="nil"/>
            </w:tcBorders>
            <w:shd w:val="clear" w:color="auto" w:fill="FFFFFF"/>
            <w:vAlign w:val="center"/>
          </w:tcPr>
          <w:p w14:paraId="062C0617">
            <w:pPr>
              <w:shd w:val="clear" w:color="auto" w:fill="FFFFFF"/>
              <w:spacing w:line="240" w:lineRule="exact"/>
              <w:jc w:val="center"/>
              <w:rPr>
                <w:rFonts w:eastAsia="等线"/>
                <w:sz w:val="15"/>
                <w:szCs w:val="15"/>
              </w:rPr>
            </w:pPr>
            <w:r>
              <w:rPr>
                <w:rFonts w:hint="eastAsia" w:eastAsia="等线"/>
                <w:sz w:val="15"/>
                <w:szCs w:val="15"/>
              </w:rPr>
              <w:t>1.454420</w:t>
            </w:r>
          </w:p>
        </w:tc>
        <w:tc>
          <w:tcPr>
            <w:tcW w:w="791" w:type="dxa"/>
            <w:tcBorders>
              <w:top w:val="nil"/>
              <w:left w:val="nil"/>
              <w:bottom w:val="nil"/>
              <w:right w:val="nil"/>
            </w:tcBorders>
            <w:shd w:val="clear" w:color="auto" w:fill="FFFFFF"/>
            <w:vAlign w:val="center"/>
          </w:tcPr>
          <w:p w14:paraId="61F26297">
            <w:pPr>
              <w:shd w:val="clear" w:color="auto" w:fill="FFFFFF"/>
              <w:spacing w:line="240" w:lineRule="exact"/>
              <w:jc w:val="center"/>
              <w:rPr>
                <w:rFonts w:eastAsia="等线"/>
                <w:sz w:val="15"/>
                <w:szCs w:val="15"/>
              </w:rPr>
            </w:pPr>
            <w:r>
              <w:rPr>
                <w:rFonts w:hint="eastAsia" w:eastAsia="等线"/>
                <w:sz w:val="15"/>
                <w:szCs w:val="15"/>
              </w:rPr>
              <w:t>1.454656</w:t>
            </w:r>
          </w:p>
        </w:tc>
        <w:tc>
          <w:tcPr>
            <w:tcW w:w="789" w:type="dxa"/>
            <w:tcBorders>
              <w:top w:val="nil"/>
              <w:left w:val="nil"/>
              <w:bottom w:val="nil"/>
              <w:right w:val="nil"/>
            </w:tcBorders>
            <w:shd w:val="clear" w:color="auto" w:fill="FFFFFF"/>
            <w:vAlign w:val="center"/>
          </w:tcPr>
          <w:p w14:paraId="2ABD2A93">
            <w:pPr>
              <w:shd w:val="clear" w:color="auto" w:fill="FFFFFF"/>
              <w:spacing w:line="240" w:lineRule="exact"/>
              <w:jc w:val="center"/>
              <w:rPr>
                <w:rFonts w:eastAsia="等线"/>
                <w:sz w:val="15"/>
                <w:szCs w:val="15"/>
              </w:rPr>
            </w:pPr>
            <w:r>
              <w:rPr>
                <w:rFonts w:hint="eastAsia" w:eastAsia="等线"/>
                <w:sz w:val="15"/>
                <w:szCs w:val="15"/>
              </w:rPr>
              <w:t>1.454892</w:t>
            </w:r>
          </w:p>
        </w:tc>
        <w:tc>
          <w:tcPr>
            <w:tcW w:w="791" w:type="dxa"/>
            <w:tcBorders>
              <w:top w:val="nil"/>
              <w:left w:val="nil"/>
              <w:bottom w:val="nil"/>
              <w:right w:val="nil"/>
            </w:tcBorders>
            <w:shd w:val="clear" w:color="auto" w:fill="FFFFFF"/>
            <w:vAlign w:val="center"/>
          </w:tcPr>
          <w:p w14:paraId="36171C93">
            <w:pPr>
              <w:shd w:val="clear" w:color="auto" w:fill="FFFFFF"/>
              <w:spacing w:line="240" w:lineRule="exact"/>
              <w:jc w:val="center"/>
              <w:rPr>
                <w:rFonts w:eastAsia="等线"/>
                <w:sz w:val="15"/>
                <w:szCs w:val="15"/>
              </w:rPr>
            </w:pPr>
            <w:r>
              <w:rPr>
                <w:rFonts w:hint="eastAsia" w:eastAsia="等线"/>
                <w:sz w:val="15"/>
                <w:szCs w:val="15"/>
              </w:rPr>
              <w:t>1.455129</w:t>
            </w:r>
          </w:p>
        </w:tc>
        <w:tc>
          <w:tcPr>
            <w:tcW w:w="789" w:type="dxa"/>
            <w:tcBorders>
              <w:top w:val="nil"/>
              <w:left w:val="nil"/>
              <w:bottom w:val="nil"/>
              <w:right w:val="nil"/>
            </w:tcBorders>
            <w:shd w:val="clear" w:color="auto" w:fill="FFFFFF"/>
            <w:vAlign w:val="center"/>
          </w:tcPr>
          <w:p w14:paraId="2FAFFEB5">
            <w:pPr>
              <w:shd w:val="clear" w:color="auto" w:fill="FFFFFF"/>
              <w:spacing w:line="240" w:lineRule="exact"/>
              <w:jc w:val="center"/>
              <w:rPr>
                <w:rFonts w:eastAsia="等线"/>
                <w:sz w:val="15"/>
                <w:szCs w:val="15"/>
              </w:rPr>
            </w:pPr>
            <w:r>
              <w:rPr>
                <w:rFonts w:hint="eastAsia" w:eastAsia="等线"/>
                <w:sz w:val="15"/>
                <w:szCs w:val="15"/>
              </w:rPr>
              <w:t>1.455365</w:t>
            </w:r>
          </w:p>
        </w:tc>
        <w:tc>
          <w:tcPr>
            <w:tcW w:w="900" w:type="dxa"/>
            <w:tcBorders>
              <w:top w:val="nil"/>
              <w:left w:val="nil"/>
              <w:bottom w:val="nil"/>
              <w:right w:val="single" w:color="auto" w:sz="8" w:space="0"/>
            </w:tcBorders>
            <w:shd w:val="clear" w:color="auto" w:fill="FFFFFF"/>
            <w:vAlign w:val="center"/>
          </w:tcPr>
          <w:p w14:paraId="0DCB2E4A">
            <w:pPr>
              <w:shd w:val="clear" w:color="auto" w:fill="FFFFFF"/>
              <w:spacing w:line="240" w:lineRule="exact"/>
              <w:jc w:val="center"/>
              <w:rPr>
                <w:rFonts w:eastAsia="等线"/>
                <w:sz w:val="15"/>
                <w:szCs w:val="15"/>
              </w:rPr>
            </w:pPr>
            <w:r>
              <w:rPr>
                <w:rFonts w:hint="eastAsia" w:eastAsia="等线"/>
                <w:sz w:val="15"/>
                <w:szCs w:val="15"/>
              </w:rPr>
              <w:t>1.455602</w:t>
            </w:r>
          </w:p>
        </w:tc>
      </w:tr>
      <w:tr w14:paraId="4440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13B267A">
            <w:pPr>
              <w:spacing w:line="240" w:lineRule="exact"/>
              <w:jc w:val="center"/>
              <w:rPr>
                <w:rFonts w:eastAsia="等线"/>
                <w:sz w:val="15"/>
                <w:szCs w:val="15"/>
              </w:rPr>
            </w:pPr>
            <w:r>
              <w:rPr>
                <w:rFonts w:hint="eastAsia" w:eastAsia="等线"/>
                <w:sz w:val="15"/>
                <w:szCs w:val="15"/>
              </w:rPr>
              <w:t>6</w:t>
            </w:r>
            <w:r>
              <w:rPr>
                <w:rFonts w:eastAsia="等线"/>
                <w:sz w:val="15"/>
                <w:szCs w:val="15"/>
              </w:rPr>
              <w:t>6</w:t>
            </w:r>
          </w:p>
        </w:tc>
        <w:tc>
          <w:tcPr>
            <w:tcW w:w="790" w:type="dxa"/>
            <w:tcBorders>
              <w:top w:val="nil"/>
              <w:left w:val="nil"/>
              <w:bottom w:val="nil"/>
              <w:right w:val="nil"/>
            </w:tcBorders>
            <w:shd w:val="clear" w:color="auto" w:fill="FFFFFF"/>
            <w:vAlign w:val="center"/>
          </w:tcPr>
          <w:p w14:paraId="753FDABA">
            <w:pPr>
              <w:shd w:val="clear" w:color="auto" w:fill="FFFFFF"/>
              <w:spacing w:line="240" w:lineRule="exact"/>
              <w:jc w:val="center"/>
              <w:rPr>
                <w:rFonts w:eastAsia="等线"/>
                <w:sz w:val="15"/>
                <w:szCs w:val="15"/>
              </w:rPr>
            </w:pPr>
            <w:r>
              <w:rPr>
                <w:rFonts w:hint="eastAsia" w:eastAsia="等线"/>
                <w:sz w:val="15"/>
                <w:szCs w:val="15"/>
              </w:rPr>
              <w:t>1.455839</w:t>
            </w:r>
          </w:p>
        </w:tc>
        <w:tc>
          <w:tcPr>
            <w:tcW w:w="792" w:type="dxa"/>
            <w:tcBorders>
              <w:top w:val="nil"/>
              <w:left w:val="nil"/>
              <w:bottom w:val="nil"/>
              <w:right w:val="nil"/>
            </w:tcBorders>
            <w:shd w:val="clear" w:color="auto" w:fill="FFFFFF"/>
            <w:vAlign w:val="center"/>
          </w:tcPr>
          <w:p w14:paraId="2DB70B8E">
            <w:pPr>
              <w:shd w:val="clear" w:color="auto" w:fill="FFFFFF"/>
              <w:spacing w:line="240" w:lineRule="exact"/>
              <w:jc w:val="center"/>
              <w:rPr>
                <w:rFonts w:eastAsia="等线"/>
                <w:sz w:val="15"/>
                <w:szCs w:val="15"/>
              </w:rPr>
            </w:pPr>
            <w:r>
              <w:rPr>
                <w:rFonts w:hint="eastAsia" w:eastAsia="等线"/>
                <w:sz w:val="15"/>
                <w:szCs w:val="15"/>
              </w:rPr>
              <w:t>1.456076</w:t>
            </w:r>
          </w:p>
        </w:tc>
        <w:tc>
          <w:tcPr>
            <w:tcW w:w="791" w:type="dxa"/>
            <w:tcBorders>
              <w:top w:val="nil"/>
              <w:left w:val="nil"/>
              <w:bottom w:val="nil"/>
              <w:right w:val="nil"/>
            </w:tcBorders>
            <w:shd w:val="clear" w:color="auto" w:fill="FFFFFF"/>
            <w:vAlign w:val="center"/>
          </w:tcPr>
          <w:p w14:paraId="62431555">
            <w:pPr>
              <w:shd w:val="clear" w:color="auto" w:fill="FFFFFF"/>
              <w:spacing w:line="240" w:lineRule="exact"/>
              <w:jc w:val="center"/>
              <w:rPr>
                <w:rFonts w:eastAsia="等线"/>
                <w:sz w:val="15"/>
                <w:szCs w:val="15"/>
              </w:rPr>
            </w:pPr>
            <w:r>
              <w:rPr>
                <w:rFonts w:hint="eastAsia" w:eastAsia="等线"/>
                <w:sz w:val="15"/>
                <w:szCs w:val="15"/>
              </w:rPr>
              <w:t>1.456313</w:t>
            </w:r>
          </w:p>
        </w:tc>
        <w:tc>
          <w:tcPr>
            <w:tcW w:w="792" w:type="dxa"/>
            <w:tcBorders>
              <w:top w:val="nil"/>
              <w:left w:val="nil"/>
              <w:bottom w:val="nil"/>
              <w:right w:val="nil"/>
            </w:tcBorders>
            <w:shd w:val="clear" w:color="auto" w:fill="FFFFFF"/>
            <w:vAlign w:val="center"/>
          </w:tcPr>
          <w:p w14:paraId="42965A69">
            <w:pPr>
              <w:shd w:val="clear" w:color="auto" w:fill="FFFFFF"/>
              <w:spacing w:line="240" w:lineRule="exact"/>
              <w:jc w:val="center"/>
              <w:rPr>
                <w:rFonts w:eastAsia="等线"/>
                <w:sz w:val="15"/>
                <w:szCs w:val="15"/>
              </w:rPr>
            </w:pPr>
            <w:r>
              <w:rPr>
                <w:rFonts w:hint="eastAsia" w:eastAsia="等线"/>
                <w:sz w:val="15"/>
                <w:szCs w:val="15"/>
              </w:rPr>
              <w:t>1.456551</w:t>
            </w:r>
          </w:p>
        </w:tc>
        <w:tc>
          <w:tcPr>
            <w:tcW w:w="789" w:type="dxa"/>
            <w:tcBorders>
              <w:top w:val="nil"/>
              <w:left w:val="nil"/>
              <w:bottom w:val="nil"/>
              <w:right w:val="nil"/>
            </w:tcBorders>
            <w:shd w:val="clear" w:color="auto" w:fill="FFFFFF"/>
            <w:vAlign w:val="center"/>
          </w:tcPr>
          <w:p w14:paraId="1D1743A4">
            <w:pPr>
              <w:shd w:val="clear" w:color="auto" w:fill="FFFFFF"/>
              <w:spacing w:line="240" w:lineRule="exact"/>
              <w:jc w:val="center"/>
              <w:rPr>
                <w:rFonts w:eastAsia="等线"/>
                <w:sz w:val="15"/>
                <w:szCs w:val="15"/>
              </w:rPr>
            </w:pPr>
            <w:r>
              <w:rPr>
                <w:rFonts w:hint="eastAsia" w:eastAsia="等线"/>
                <w:sz w:val="15"/>
                <w:szCs w:val="15"/>
              </w:rPr>
              <w:t>1.456788</w:t>
            </w:r>
          </w:p>
        </w:tc>
        <w:tc>
          <w:tcPr>
            <w:tcW w:w="791" w:type="dxa"/>
            <w:tcBorders>
              <w:top w:val="nil"/>
              <w:left w:val="nil"/>
              <w:bottom w:val="nil"/>
              <w:right w:val="nil"/>
            </w:tcBorders>
            <w:shd w:val="clear" w:color="auto" w:fill="FFFFFF"/>
            <w:vAlign w:val="center"/>
          </w:tcPr>
          <w:p w14:paraId="208AA7B9">
            <w:pPr>
              <w:shd w:val="clear" w:color="auto" w:fill="FFFFFF"/>
              <w:spacing w:line="240" w:lineRule="exact"/>
              <w:jc w:val="center"/>
              <w:rPr>
                <w:rFonts w:eastAsia="等线"/>
                <w:sz w:val="15"/>
                <w:szCs w:val="15"/>
              </w:rPr>
            </w:pPr>
            <w:r>
              <w:rPr>
                <w:rFonts w:hint="eastAsia" w:eastAsia="等线"/>
                <w:sz w:val="15"/>
                <w:szCs w:val="15"/>
              </w:rPr>
              <w:t>1.457026</w:t>
            </w:r>
          </w:p>
        </w:tc>
        <w:tc>
          <w:tcPr>
            <w:tcW w:w="789" w:type="dxa"/>
            <w:tcBorders>
              <w:top w:val="nil"/>
              <w:left w:val="nil"/>
              <w:bottom w:val="nil"/>
              <w:right w:val="nil"/>
            </w:tcBorders>
            <w:shd w:val="clear" w:color="auto" w:fill="FFFFFF"/>
            <w:vAlign w:val="center"/>
          </w:tcPr>
          <w:p w14:paraId="02512014">
            <w:pPr>
              <w:shd w:val="clear" w:color="auto" w:fill="FFFFFF"/>
              <w:spacing w:line="240" w:lineRule="exact"/>
              <w:jc w:val="center"/>
              <w:rPr>
                <w:rFonts w:eastAsia="等线"/>
                <w:sz w:val="15"/>
                <w:szCs w:val="15"/>
              </w:rPr>
            </w:pPr>
            <w:r>
              <w:rPr>
                <w:rFonts w:hint="eastAsia" w:eastAsia="等线"/>
                <w:sz w:val="15"/>
                <w:szCs w:val="15"/>
              </w:rPr>
              <w:t>1.457264</w:t>
            </w:r>
          </w:p>
        </w:tc>
        <w:tc>
          <w:tcPr>
            <w:tcW w:w="791" w:type="dxa"/>
            <w:tcBorders>
              <w:top w:val="nil"/>
              <w:left w:val="nil"/>
              <w:bottom w:val="nil"/>
              <w:right w:val="nil"/>
            </w:tcBorders>
            <w:shd w:val="clear" w:color="auto" w:fill="FFFFFF"/>
            <w:vAlign w:val="center"/>
          </w:tcPr>
          <w:p w14:paraId="7D4857C2">
            <w:pPr>
              <w:shd w:val="clear" w:color="auto" w:fill="FFFFFF"/>
              <w:spacing w:line="240" w:lineRule="exact"/>
              <w:jc w:val="center"/>
              <w:rPr>
                <w:rFonts w:eastAsia="等线"/>
                <w:sz w:val="15"/>
                <w:szCs w:val="15"/>
              </w:rPr>
            </w:pPr>
            <w:r>
              <w:rPr>
                <w:rFonts w:hint="eastAsia" w:eastAsia="等线"/>
                <w:sz w:val="15"/>
                <w:szCs w:val="15"/>
              </w:rPr>
              <w:t>1.457502</w:t>
            </w:r>
          </w:p>
        </w:tc>
        <w:tc>
          <w:tcPr>
            <w:tcW w:w="789" w:type="dxa"/>
            <w:tcBorders>
              <w:top w:val="nil"/>
              <w:left w:val="nil"/>
              <w:bottom w:val="nil"/>
              <w:right w:val="nil"/>
            </w:tcBorders>
            <w:shd w:val="clear" w:color="auto" w:fill="FFFFFF"/>
            <w:vAlign w:val="center"/>
          </w:tcPr>
          <w:p w14:paraId="5B5BAC08">
            <w:pPr>
              <w:shd w:val="clear" w:color="auto" w:fill="FFFFFF"/>
              <w:spacing w:line="240" w:lineRule="exact"/>
              <w:jc w:val="center"/>
              <w:rPr>
                <w:rFonts w:eastAsia="等线"/>
                <w:sz w:val="15"/>
                <w:szCs w:val="15"/>
              </w:rPr>
            </w:pPr>
            <w:r>
              <w:rPr>
                <w:rFonts w:hint="eastAsia" w:eastAsia="等线"/>
                <w:sz w:val="15"/>
                <w:szCs w:val="15"/>
              </w:rPr>
              <w:t>1.457740</w:t>
            </w:r>
          </w:p>
        </w:tc>
        <w:tc>
          <w:tcPr>
            <w:tcW w:w="900" w:type="dxa"/>
            <w:tcBorders>
              <w:top w:val="nil"/>
              <w:left w:val="nil"/>
              <w:bottom w:val="nil"/>
              <w:right w:val="single" w:color="auto" w:sz="8" w:space="0"/>
            </w:tcBorders>
            <w:shd w:val="clear" w:color="auto" w:fill="FFFFFF"/>
            <w:vAlign w:val="center"/>
          </w:tcPr>
          <w:p w14:paraId="66E397BB">
            <w:pPr>
              <w:shd w:val="clear" w:color="auto" w:fill="FFFFFF"/>
              <w:spacing w:line="240" w:lineRule="exact"/>
              <w:jc w:val="center"/>
              <w:rPr>
                <w:rFonts w:eastAsia="等线"/>
                <w:sz w:val="15"/>
                <w:szCs w:val="15"/>
              </w:rPr>
            </w:pPr>
            <w:r>
              <w:rPr>
                <w:rFonts w:hint="eastAsia" w:eastAsia="等线"/>
                <w:sz w:val="15"/>
                <w:szCs w:val="15"/>
              </w:rPr>
              <w:t>1.457979</w:t>
            </w:r>
          </w:p>
        </w:tc>
      </w:tr>
      <w:tr w14:paraId="2951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2F3A7FA">
            <w:pPr>
              <w:spacing w:line="240" w:lineRule="exact"/>
              <w:jc w:val="center"/>
              <w:rPr>
                <w:rFonts w:eastAsia="等线"/>
                <w:sz w:val="15"/>
                <w:szCs w:val="15"/>
              </w:rPr>
            </w:pPr>
            <w:r>
              <w:rPr>
                <w:rFonts w:hint="eastAsia" w:eastAsia="等线"/>
                <w:sz w:val="15"/>
                <w:szCs w:val="15"/>
              </w:rPr>
              <w:t>6</w:t>
            </w:r>
            <w:r>
              <w:rPr>
                <w:rFonts w:eastAsia="等线"/>
                <w:sz w:val="15"/>
                <w:szCs w:val="15"/>
              </w:rPr>
              <w:t>7</w:t>
            </w:r>
          </w:p>
        </w:tc>
        <w:tc>
          <w:tcPr>
            <w:tcW w:w="790" w:type="dxa"/>
            <w:tcBorders>
              <w:top w:val="nil"/>
              <w:left w:val="nil"/>
              <w:bottom w:val="nil"/>
              <w:right w:val="nil"/>
            </w:tcBorders>
            <w:shd w:val="clear" w:color="auto" w:fill="FFFFFF"/>
            <w:vAlign w:val="center"/>
          </w:tcPr>
          <w:p w14:paraId="587FC7E2">
            <w:pPr>
              <w:shd w:val="clear" w:color="auto" w:fill="FFFFFF"/>
              <w:spacing w:line="240" w:lineRule="exact"/>
              <w:jc w:val="center"/>
              <w:rPr>
                <w:rFonts w:eastAsia="等线"/>
                <w:sz w:val="15"/>
                <w:szCs w:val="15"/>
              </w:rPr>
            </w:pPr>
            <w:r>
              <w:rPr>
                <w:rFonts w:hint="eastAsia" w:eastAsia="等线"/>
                <w:sz w:val="15"/>
                <w:szCs w:val="15"/>
              </w:rPr>
              <w:t>1.458217</w:t>
            </w:r>
          </w:p>
        </w:tc>
        <w:tc>
          <w:tcPr>
            <w:tcW w:w="792" w:type="dxa"/>
            <w:tcBorders>
              <w:top w:val="nil"/>
              <w:left w:val="nil"/>
              <w:bottom w:val="nil"/>
              <w:right w:val="nil"/>
            </w:tcBorders>
            <w:shd w:val="clear" w:color="auto" w:fill="FFFFFF"/>
            <w:vAlign w:val="center"/>
          </w:tcPr>
          <w:p w14:paraId="39240D6F">
            <w:pPr>
              <w:shd w:val="clear" w:color="auto" w:fill="FFFFFF"/>
              <w:spacing w:line="240" w:lineRule="exact"/>
              <w:jc w:val="center"/>
              <w:rPr>
                <w:rFonts w:eastAsia="等线"/>
                <w:sz w:val="15"/>
                <w:szCs w:val="15"/>
              </w:rPr>
            </w:pPr>
            <w:r>
              <w:rPr>
                <w:rFonts w:hint="eastAsia" w:eastAsia="等线"/>
                <w:sz w:val="15"/>
                <w:szCs w:val="15"/>
              </w:rPr>
              <w:t>1.458456</w:t>
            </w:r>
          </w:p>
        </w:tc>
        <w:tc>
          <w:tcPr>
            <w:tcW w:w="791" w:type="dxa"/>
            <w:tcBorders>
              <w:top w:val="nil"/>
              <w:left w:val="nil"/>
              <w:bottom w:val="nil"/>
              <w:right w:val="nil"/>
            </w:tcBorders>
            <w:shd w:val="clear" w:color="auto" w:fill="FFFFFF"/>
            <w:vAlign w:val="center"/>
          </w:tcPr>
          <w:p w14:paraId="37242E1F">
            <w:pPr>
              <w:shd w:val="clear" w:color="auto" w:fill="FFFFFF"/>
              <w:spacing w:line="240" w:lineRule="exact"/>
              <w:jc w:val="center"/>
              <w:rPr>
                <w:rFonts w:eastAsia="等线"/>
                <w:sz w:val="15"/>
                <w:szCs w:val="15"/>
              </w:rPr>
            </w:pPr>
            <w:r>
              <w:rPr>
                <w:rFonts w:hint="eastAsia" w:eastAsia="等线"/>
                <w:sz w:val="15"/>
                <w:szCs w:val="15"/>
              </w:rPr>
              <w:t>1.458695</w:t>
            </w:r>
          </w:p>
        </w:tc>
        <w:tc>
          <w:tcPr>
            <w:tcW w:w="792" w:type="dxa"/>
            <w:tcBorders>
              <w:top w:val="nil"/>
              <w:left w:val="nil"/>
              <w:bottom w:val="nil"/>
              <w:right w:val="nil"/>
            </w:tcBorders>
            <w:shd w:val="clear" w:color="auto" w:fill="FFFFFF"/>
            <w:vAlign w:val="center"/>
          </w:tcPr>
          <w:p w14:paraId="020A2A17">
            <w:pPr>
              <w:shd w:val="clear" w:color="auto" w:fill="FFFFFF"/>
              <w:spacing w:line="240" w:lineRule="exact"/>
              <w:jc w:val="center"/>
              <w:rPr>
                <w:rFonts w:eastAsia="等线"/>
                <w:sz w:val="15"/>
                <w:szCs w:val="15"/>
              </w:rPr>
            </w:pPr>
            <w:r>
              <w:rPr>
                <w:rFonts w:hint="eastAsia" w:eastAsia="等线"/>
                <w:sz w:val="15"/>
                <w:szCs w:val="15"/>
              </w:rPr>
              <w:t>1.458934</w:t>
            </w:r>
          </w:p>
        </w:tc>
        <w:tc>
          <w:tcPr>
            <w:tcW w:w="789" w:type="dxa"/>
            <w:tcBorders>
              <w:top w:val="nil"/>
              <w:left w:val="nil"/>
              <w:bottom w:val="nil"/>
              <w:right w:val="nil"/>
            </w:tcBorders>
            <w:shd w:val="clear" w:color="auto" w:fill="FFFFFF"/>
            <w:vAlign w:val="center"/>
          </w:tcPr>
          <w:p w14:paraId="5AFD6B20">
            <w:pPr>
              <w:shd w:val="clear" w:color="auto" w:fill="FFFFFF"/>
              <w:spacing w:line="240" w:lineRule="exact"/>
              <w:jc w:val="center"/>
              <w:rPr>
                <w:rFonts w:eastAsia="等线"/>
                <w:sz w:val="15"/>
                <w:szCs w:val="15"/>
              </w:rPr>
            </w:pPr>
            <w:r>
              <w:rPr>
                <w:rFonts w:hint="eastAsia" w:eastAsia="等线"/>
                <w:sz w:val="15"/>
                <w:szCs w:val="15"/>
              </w:rPr>
              <w:t>1.459174</w:t>
            </w:r>
          </w:p>
        </w:tc>
        <w:tc>
          <w:tcPr>
            <w:tcW w:w="791" w:type="dxa"/>
            <w:tcBorders>
              <w:top w:val="nil"/>
              <w:left w:val="nil"/>
              <w:bottom w:val="nil"/>
              <w:right w:val="nil"/>
            </w:tcBorders>
            <w:shd w:val="clear" w:color="auto" w:fill="FFFFFF"/>
            <w:vAlign w:val="center"/>
          </w:tcPr>
          <w:p w14:paraId="4703A25D">
            <w:pPr>
              <w:shd w:val="clear" w:color="auto" w:fill="FFFFFF"/>
              <w:spacing w:line="240" w:lineRule="exact"/>
              <w:jc w:val="center"/>
              <w:rPr>
                <w:rFonts w:eastAsia="等线"/>
                <w:sz w:val="15"/>
                <w:szCs w:val="15"/>
              </w:rPr>
            </w:pPr>
            <w:r>
              <w:rPr>
                <w:rFonts w:hint="eastAsia" w:eastAsia="等线"/>
                <w:sz w:val="15"/>
                <w:szCs w:val="15"/>
              </w:rPr>
              <w:t>1.459413</w:t>
            </w:r>
          </w:p>
        </w:tc>
        <w:tc>
          <w:tcPr>
            <w:tcW w:w="789" w:type="dxa"/>
            <w:tcBorders>
              <w:top w:val="nil"/>
              <w:left w:val="nil"/>
              <w:bottom w:val="nil"/>
              <w:right w:val="nil"/>
            </w:tcBorders>
            <w:shd w:val="clear" w:color="auto" w:fill="FFFFFF"/>
            <w:vAlign w:val="center"/>
          </w:tcPr>
          <w:p w14:paraId="71789E4D">
            <w:pPr>
              <w:shd w:val="clear" w:color="auto" w:fill="FFFFFF"/>
              <w:spacing w:line="240" w:lineRule="exact"/>
              <w:jc w:val="center"/>
              <w:rPr>
                <w:rFonts w:eastAsia="等线"/>
                <w:sz w:val="15"/>
                <w:szCs w:val="15"/>
              </w:rPr>
            </w:pPr>
            <w:r>
              <w:rPr>
                <w:rFonts w:hint="eastAsia" w:eastAsia="等线"/>
                <w:sz w:val="15"/>
                <w:szCs w:val="15"/>
              </w:rPr>
              <w:t>1.459653</w:t>
            </w:r>
          </w:p>
        </w:tc>
        <w:tc>
          <w:tcPr>
            <w:tcW w:w="791" w:type="dxa"/>
            <w:tcBorders>
              <w:top w:val="nil"/>
              <w:left w:val="nil"/>
              <w:bottom w:val="nil"/>
              <w:right w:val="nil"/>
            </w:tcBorders>
            <w:shd w:val="clear" w:color="auto" w:fill="FFFFFF"/>
            <w:vAlign w:val="center"/>
          </w:tcPr>
          <w:p w14:paraId="3B5DEBFB">
            <w:pPr>
              <w:shd w:val="clear" w:color="auto" w:fill="FFFFFF"/>
              <w:spacing w:line="240" w:lineRule="exact"/>
              <w:jc w:val="center"/>
              <w:rPr>
                <w:rFonts w:eastAsia="等线"/>
                <w:sz w:val="15"/>
                <w:szCs w:val="15"/>
              </w:rPr>
            </w:pPr>
            <w:r>
              <w:rPr>
                <w:rFonts w:hint="eastAsia" w:eastAsia="等线"/>
                <w:sz w:val="15"/>
                <w:szCs w:val="15"/>
              </w:rPr>
              <w:t>1.459893</w:t>
            </w:r>
          </w:p>
        </w:tc>
        <w:tc>
          <w:tcPr>
            <w:tcW w:w="789" w:type="dxa"/>
            <w:tcBorders>
              <w:top w:val="nil"/>
              <w:left w:val="nil"/>
              <w:bottom w:val="nil"/>
              <w:right w:val="nil"/>
            </w:tcBorders>
            <w:shd w:val="clear" w:color="auto" w:fill="FFFFFF"/>
            <w:vAlign w:val="center"/>
          </w:tcPr>
          <w:p w14:paraId="1D32C757">
            <w:pPr>
              <w:shd w:val="clear" w:color="auto" w:fill="FFFFFF"/>
              <w:spacing w:line="240" w:lineRule="exact"/>
              <w:jc w:val="center"/>
              <w:rPr>
                <w:rFonts w:eastAsia="等线"/>
                <w:sz w:val="15"/>
                <w:szCs w:val="15"/>
              </w:rPr>
            </w:pPr>
            <w:r>
              <w:rPr>
                <w:rFonts w:hint="eastAsia" w:eastAsia="等线"/>
                <w:sz w:val="15"/>
                <w:szCs w:val="15"/>
              </w:rPr>
              <w:t>1.460133</w:t>
            </w:r>
          </w:p>
        </w:tc>
        <w:tc>
          <w:tcPr>
            <w:tcW w:w="900" w:type="dxa"/>
            <w:tcBorders>
              <w:top w:val="nil"/>
              <w:left w:val="nil"/>
              <w:bottom w:val="nil"/>
              <w:right w:val="single" w:color="auto" w:sz="8" w:space="0"/>
            </w:tcBorders>
            <w:shd w:val="clear" w:color="auto" w:fill="FFFFFF"/>
            <w:vAlign w:val="center"/>
          </w:tcPr>
          <w:p w14:paraId="40160F33">
            <w:pPr>
              <w:shd w:val="clear" w:color="auto" w:fill="FFFFFF"/>
              <w:spacing w:line="240" w:lineRule="exact"/>
              <w:jc w:val="center"/>
              <w:rPr>
                <w:rFonts w:eastAsia="等线"/>
                <w:sz w:val="15"/>
                <w:szCs w:val="15"/>
              </w:rPr>
            </w:pPr>
            <w:r>
              <w:rPr>
                <w:rFonts w:hint="eastAsia" w:eastAsia="等线"/>
                <w:sz w:val="15"/>
                <w:szCs w:val="15"/>
              </w:rPr>
              <w:t>1.460373</w:t>
            </w:r>
          </w:p>
        </w:tc>
      </w:tr>
      <w:tr w14:paraId="6E79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7E4B1FA">
            <w:pPr>
              <w:spacing w:line="240" w:lineRule="exact"/>
              <w:jc w:val="center"/>
              <w:rPr>
                <w:rFonts w:eastAsia="等线"/>
                <w:sz w:val="15"/>
                <w:szCs w:val="15"/>
              </w:rPr>
            </w:pPr>
            <w:r>
              <w:rPr>
                <w:rFonts w:hint="eastAsia" w:eastAsia="等线"/>
                <w:sz w:val="15"/>
                <w:szCs w:val="15"/>
              </w:rPr>
              <w:t>6</w:t>
            </w:r>
            <w:r>
              <w:rPr>
                <w:rFonts w:eastAsia="等线"/>
                <w:sz w:val="15"/>
                <w:szCs w:val="15"/>
              </w:rPr>
              <w:t>8</w:t>
            </w:r>
          </w:p>
        </w:tc>
        <w:tc>
          <w:tcPr>
            <w:tcW w:w="790" w:type="dxa"/>
            <w:tcBorders>
              <w:top w:val="nil"/>
              <w:left w:val="nil"/>
              <w:bottom w:val="nil"/>
              <w:right w:val="nil"/>
            </w:tcBorders>
            <w:shd w:val="clear" w:color="auto" w:fill="FFFFFF"/>
            <w:vAlign w:val="center"/>
          </w:tcPr>
          <w:p w14:paraId="2B8C8F46">
            <w:pPr>
              <w:shd w:val="clear" w:color="auto" w:fill="FFFFFF"/>
              <w:spacing w:line="240" w:lineRule="exact"/>
              <w:jc w:val="center"/>
              <w:rPr>
                <w:rFonts w:eastAsia="等线"/>
                <w:sz w:val="15"/>
                <w:szCs w:val="15"/>
              </w:rPr>
            </w:pPr>
            <w:r>
              <w:rPr>
                <w:rFonts w:hint="eastAsia" w:eastAsia="等线"/>
                <w:sz w:val="15"/>
                <w:szCs w:val="15"/>
              </w:rPr>
              <w:t>1.460613</w:t>
            </w:r>
          </w:p>
        </w:tc>
        <w:tc>
          <w:tcPr>
            <w:tcW w:w="792" w:type="dxa"/>
            <w:tcBorders>
              <w:top w:val="nil"/>
              <w:left w:val="nil"/>
              <w:bottom w:val="nil"/>
              <w:right w:val="nil"/>
            </w:tcBorders>
            <w:shd w:val="clear" w:color="auto" w:fill="FFFFFF"/>
            <w:vAlign w:val="center"/>
          </w:tcPr>
          <w:p w14:paraId="4A6146E6">
            <w:pPr>
              <w:shd w:val="clear" w:color="auto" w:fill="FFFFFF"/>
              <w:spacing w:line="240" w:lineRule="exact"/>
              <w:jc w:val="center"/>
              <w:rPr>
                <w:rFonts w:eastAsia="等线"/>
                <w:sz w:val="15"/>
                <w:szCs w:val="15"/>
              </w:rPr>
            </w:pPr>
            <w:r>
              <w:rPr>
                <w:rFonts w:hint="eastAsia" w:eastAsia="等线"/>
                <w:sz w:val="15"/>
                <w:szCs w:val="15"/>
              </w:rPr>
              <w:t>1.460854</w:t>
            </w:r>
          </w:p>
        </w:tc>
        <w:tc>
          <w:tcPr>
            <w:tcW w:w="791" w:type="dxa"/>
            <w:tcBorders>
              <w:top w:val="nil"/>
              <w:left w:val="nil"/>
              <w:bottom w:val="nil"/>
              <w:right w:val="nil"/>
            </w:tcBorders>
            <w:shd w:val="clear" w:color="auto" w:fill="FFFFFF"/>
            <w:vAlign w:val="center"/>
          </w:tcPr>
          <w:p w14:paraId="10E9B090">
            <w:pPr>
              <w:shd w:val="clear" w:color="auto" w:fill="FFFFFF"/>
              <w:spacing w:line="240" w:lineRule="exact"/>
              <w:jc w:val="center"/>
              <w:rPr>
                <w:rFonts w:eastAsia="等线"/>
                <w:sz w:val="15"/>
                <w:szCs w:val="15"/>
              </w:rPr>
            </w:pPr>
            <w:r>
              <w:rPr>
                <w:rFonts w:hint="eastAsia" w:eastAsia="等线"/>
                <w:sz w:val="15"/>
                <w:szCs w:val="15"/>
              </w:rPr>
              <w:t>1.461094</w:t>
            </w:r>
          </w:p>
        </w:tc>
        <w:tc>
          <w:tcPr>
            <w:tcW w:w="792" w:type="dxa"/>
            <w:tcBorders>
              <w:top w:val="nil"/>
              <w:left w:val="nil"/>
              <w:bottom w:val="nil"/>
              <w:right w:val="nil"/>
            </w:tcBorders>
            <w:shd w:val="clear" w:color="auto" w:fill="FFFFFF"/>
            <w:vAlign w:val="center"/>
          </w:tcPr>
          <w:p w14:paraId="702730F8">
            <w:pPr>
              <w:shd w:val="clear" w:color="auto" w:fill="FFFFFF"/>
              <w:spacing w:line="240" w:lineRule="exact"/>
              <w:jc w:val="center"/>
              <w:rPr>
                <w:rFonts w:eastAsia="等线"/>
                <w:sz w:val="15"/>
                <w:szCs w:val="15"/>
              </w:rPr>
            </w:pPr>
            <w:r>
              <w:rPr>
                <w:rFonts w:hint="eastAsia" w:eastAsia="等线"/>
                <w:sz w:val="15"/>
                <w:szCs w:val="15"/>
              </w:rPr>
              <w:t>1.461335</w:t>
            </w:r>
          </w:p>
        </w:tc>
        <w:tc>
          <w:tcPr>
            <w:tcW w:w="789" w:type="dxa"/>
            <w:tcBorders>
              <w:top w:val="nil"/>
              <w:left w:val="nil"/>
              <w:bottom w:val="nil"/>
              <w:right w:val="nil"/>
            </w:tcBorders>
            <w:shd w:val="clear" w:color="auto" w:fill="FFFFFF"/>
            <w:vAlign w:val="center"/>
          </w:tcPr>
          <w:p w14:paraId="2A8E7DD3">
            <w:pPr>
              <w:shd w:val="clear" w:color="auto" w:fill="FFFFFF"/>
              <w:spacing w:line="240" w:lineRule="exact"/>
              <w:jc w:val="center"/>
              <w:rPr>
                <w:rFonts w:eastAsia="等线"/>
                <w:sz w:val="15"/>
                <w:szCs w:val="15"/>
              </w:rPr>
            </w:pPr>
            <w:r>
              <w:rPr>
                <w:rFonts w:hint="eastAsia" w:eastAsia="等线"/>
                <w:sz w:val="15"/>
                <w:szCs w:val="15"/>
              </w:rPr>
              <w:t>1.461576</w:t>
            </w:r>
          </w:p>
        </w:tc>
        <w:tc>
          <w:tcPr>
            <w:tcW w:w="791" w:type="dxa"/>
            <w:tcBorders>
              <w:top w:val="nil"/>
              <w:left w:val="nil"/>
              <w:bottom w:val="nil"/>
              <w:right w:val="nil"/>
            </w:tcBorders>
            <w:shd w:val="clear" w:color="auto" w:fill="FFFFFF"/>
            <w:vAlign w:val="center"/>
          </w:tcPr>
          <w:p w14:paraId="377DD880">
            <w:pPr>
              <w:shd w:val="clear" w:color="auto" w:fill="FFFFFF"/>
              <w:spacing w:line="240" w:lineRule="exact"/>
              <w:jc w:val="center"/>
              <w:rPr>
                <w:rFonts w:eastAsia="等线"/>
                <w:sz w:val="15"/>
                <w:szCs w:val="15"/>
              </w:rPr>
            </w:pPr>
            <w:r>
              <w:rPr>
                <w:rFonts w:hint="eastAsia" w:eastAsia="等线"/>
                <w:sz w:val="15"/>
                <w:szCs w:val="15"/>
              </w:rPr>
              <w:t>1.461817</w:t>
            </w:r>
          </w:p>
        </w:tc>
        <w:tc>
          <w:tcPr>
            <w:tcW w:w="789" w:type="dxa"/>
            <w:tcBorders>
              <w:top w:val="nil"/>
              <w:left w:val="nil"/>
              <w:bottom w:val="nil"/>
              <w:right w:val="nil"/>
            </w:tcBorders>
            <w:shd w:val="clear" w:color="auto" w:fill="FFFFFF"/>
            <w:vAlign w:val="center"/>
          </w:tcPr>
          <w:p w14:paraId="71E77FF6">
            <w:pPr>
              <w:shd w:val="clear" w:color="auto" w:fill="FFFFFF"/>
              <w:spacing w:line="240" w:lineRule="exact"/>
              <w:jc w:val="center"/>
              <w:rPr>
                <w:rFonts w:eastAsia="等线"/>
                <w:sz w:val="15"/>
                <w:szCs w:val="15"/>
              </w:rPr>
            </w:pPr>
            <w:r>
              <w:rPr>
                <w:rFonts w:hint="eastAsia" w:eastAsia="等线"/>
                <w:sz w:val="15"/>
                <w:szCs w:val="15"/>
              </w:rPr>
              <w:t>1.462059</w:t>
            </w:r>
          </w:p>
        </w:tc>
        <w:tc>
          <w:tcPr>
            <w:tcW w:w="791" w:type="dxa"/>
            <w:tcBorders>
              <w:top w:val="nil"/>
              <w:left w:val="nil"/>
              <w:bottom w:val="nil"/>
              <w:right w:val="nil"/>
            </w:tcBorders>
            <w:shd w:val="clear" w:color="auto" w:fill="FFFFFF"/>
            <w:vAlign w:val="center"/>
          </w:tcPr>
          <w:p w14:paraId="5924FBEC">
            <w:pPr>
              <w:shd w:val="clear" w:color="auto" w:fill="FFFFFF"/>
              <w:spacing w:line="240" w:lineRule="exact"/>
              <w:jc w:val="center"/>
              <w:rPr>
                <w:rFonts w:eastAsia="等线"/>
                <w:sz w:val="15"/>
                <w:szCs w:val="15"/>
              </w:rPr>
            </w:pPr>
            <w:r>
              <w:rPr>
                <w:rFonts w:hint="eastAsia" w:eastAsia="等线"/>
                <w:sz w:val="15"/>
                <w:szCs w:val="15"/>
              </w:rPr>
              <w:t>1.462300</w:t>
            </w:r>
          </w:p>
        </w:tc>
        <w:tc>
          <w:tcPr>
            <w:tcW w:w="789" w:type="dxa"/>
            <w:tcBorders>
              <w:top w:val="nil"/>
              <w:left w:val="nil"/>
              <w:bottom w:val="nil"/>
              <w:right w:val="nil"/>
            </w:tcBorders>
            <w:shd w:val="clear" w:color="auto" w:fill="FFFFFF"/>
            <w:vAlign w:val="center"/>
          </w:tcPr>
          <w:p w14:paraId="7AE17ACD">
            <w:pPr>
              <w:shd w:val="clear" w:color="auto" w:fill="FFFFFF"/>
              <w:spacing w:line="240" w:lineRule="exact"/>
              <w:jc w:val="center"/>
              <w:rPr>
                <w:rFonts w:eastAsia="等线"/>
                <w:sz w:val="15"/>
                <w:szCs w:val="15"/>
              </w:rPr>
            </w:pPr>
            <w:r>
              <w:rPr>
                <w:rFonts w:hint="eastAsia" w:eastAsia="等线"/>
                <w:sz w:val="15"/>
                <w:szCs w:val="15"/>
              </w:rPr>
              <w:t>1.462542</w:t>
            </w:r>
          </w:p>
        </w:tc>
        <w:tc>
          <w:tcPr>
            <w:tcW w:w="900" w:type="dxa"/>
            <w:tcBorders>
              <w:top w:val="nil"/>
              <w:left w:val="nil"/>
              <w:bottom w:val="nil"/>
              <w:right w:val="single" w:color="auto" w:sz="8" w:space="0"/>
            </w:tcBorders>
            <w:shd w:val="clear" w:color="auto" w:fill="FFFFFF"/>
            <w:vAlign w:val="center"/>
          </w:tcPr>
          <w:p w14:paraId="37310428">
            <w:pPr>
              <w:shd w:val="clear" w:color="auto" w:fill="FFFFFF"/>
              <w:spacing w:line="240" w:lineRule="exact"/>
              <w:jc w:val="center"/>
              <w:rPr>
                <w:rFonts w:eastAsia="等线"/>
                <w:sz w:val="15"/>
                <w:szCs w:val="15"/>
              </w:rPr>
            </w:pPr>
            <w:r>
              <w:rPr>
                <w:rFonts w:hint="eastAsia" w:eastAsia="等线"/>
                <w:sz w:val="15"/>
                <w:szCs w:val="15"/>
              </w:rPr>
              <w:t>1.462784</w:t>
            </w:r>
          </w:p>
        </w:tc>
      </w:tr>
      <w:tr w14:paraId="79C4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E5CAB38">
            <w:pPr>
              <w:spacing w:line="240" w:lineRule="exact"/>
              <w:jc w:val="center"/>
              <w:rPr>
                <w:rFonts w:eastAsia="等线"/>
                <w:sz w:val="15"/>
                <w:szCs w:val="15"/>
              </w:rPr>
            </w:pPr>
            <w:r>
              <w:rPr>
                <w:rFonts w:hint="eastAsia" w:eastAsia="等线"/>
                <w:sz w:val="15"/>
                <w:szCs w:val="15"/>
              </w:rPr>
              <w:t>6</w:t>
            </w:r>
            <w:r>
              <w:rPr>
                <w:rFonts w:eastAsia="等线"/>
                <w:sz w:val="15"/>
                <w:szCs w:val="15"/>
              </w:rPr>
              <w:t>9</w:t>
            </w:r>
          </w:p>
        </w:tc>
        <w:tc>
          <w:tcPr>
            <w:tcW w:w="790" w:type="dxa"/>
            <w:tcBorders>
              <w:top w:val="nil"/>
              <w:left w:val="nil"/>
              <w:bottom w:val="nil"/>
              <w:right w:val="nil"/>
            </w:tcBorders>
            <w:shd w:val="clear" w:color="auto" w:fill="FFFFFF"/>
            <w:vAlign w:val="center"/>
          </w:tcPr>
          <w:p w14:paraId="0421577E">
            <w:pPr>
              <w:shd w:val="clear" w:color="auto" w:fill="FFFFFF"/>
              <w:spacing w:line="240" w:lineRule="exact"/>
              <w:jc w:val="center"/>
              <w:rPr>
                <w:rFonts w:eastAsia="等线"/>
                <w:sz w:val="15"/>
                <w:szCs w:val="15"/>
              </w:rPr>
            </w:pPr>
            <w:r>
              <w:rPr>
                <w:rFonts w:hint="eastAsia" w:eastAsia="等线"/>
                <w:sz w:val="15"/>
                <w:szCs w:val="15"/>
              </w:rPr>
              <w:t>1.463026</w:t>
            </w:r>
          </w:p>
        </w:tc>
        <w:tc>
          <w:tcPr>
            <w:tcW w:w="792" w:type="dxa"/>
            <w:tcBorders>
              <w:top w:val="nil"/>
              <w:left w:val="nil"/>
              <w:bottom w:val="nil"/>
              <w:right w:val="nil"/>
            </w:tcBorders>
            <w:shd w:val="clear" w:color="auto" w:fill="FFFFFF"/>
            <w:vAlign w:val="center"/>
          </w:tcPr>
          <w:p w14:paraId="0E262F94">
            <w:pPr>
              <w:shd w:val="clear" w:color="auto" w:fill="FFFFFF"/>
              <w:spacing w:line="240" w:lineRule="exact"/>
              <w:jc w:val="center"/>
              <w:rPr>
                <w:rFonts w:eastAsia="等线"/>
                <w:sz w:val="15"/>
                <w:szCs w:val="15"/>
              </w:rPr>
            </w:pPr>
            <w:r>
              <w:rPr>
                <w:rFonts w:hint="eastAsia" w:eastAsia="等线"/>
                <w:sz w:val="15"/>
                <w:szCs w:val="15"/>
              </w:rPr>
              <w:t>1.463268</w:t>
            </w:r>
          </w:p>
        </w:tc>
        <w:tc>
          <w:tcPr>
            <w:tcW w:w="791" w:type="dxa"/>
            <w:tcBorders>
              <w:top w:val="nil"/>
              <w:left w:val="nil"/>
              <w:bottom w:val="nil"/>
              <w:right w:val="nil"/>
            </w:tcBorders>
            <w:shd w:val="clear" w:color="auto" w:fill="FFFFFF"/>
            <w:vAlign w:val="center"/>
          </w:tcPr>
          <w:p w14:paraId="69FBFA15">
            <w:pPr>
              <w:shd w:val="clear" w:color="auto" w:fill="FFFFFF"/>
              <w:spacing w:line="240" w:lineRule="exact"/>
              <w:jc w:val="center"/>
              <w:rPr>
                <w:rFonts w:eastAsia="等线"/>
                <w:sz w:val="15"/>
                <w:szCs w:val="15"/>
              </w:rPr>
            </w:pPr>
            <w:r>
              <w:rPr>
                <w:rFonts w:hint="eastAsia" w:eastAsia="等线"/>
                <w:sz w:val="15"/>
                <w:szCs w:val="15"/>
              </w:rPr>
              <w:t>1.463511</w:t>
            </w:r>
          </w:p>
        </w:tc>
        <w:tc>
          <w:tcPr>
            <w:tcW w:w="792" w:type="dxa"/>
            <w:tcBorders>
              <w:top w:val="nil"/>
              <w:left w:val="nil"/>
              <w:bottom w:val="nil"/>
              <w:right w:val="nil"/>
            </w:tcBorders>
            <w:shd w:val="clear" w:color="auto" w:fill="FFFFFF"/>
            <w:vAlign w:val="center"/>
          </w:tcPr>
          <w:p w14:paraId="02B5F61D">
            <w:pPr>
              <w:shd w:val="clear" w:color="auto" w:fill="FFFFFF"/>
              <w:spacing w:line="240" w:lineRule="exact"/>
              <w:jc w:val="center"/>
              <w:rPr>
                <w:rFonts w:eastAsia="等线"/>
                <w:sz w:val="15"/>
                <w:szCs w:val="15"/>
              </w:rPr>
            </w:pPr>
            <w:r>
              <w:rPr>
                <w:rFonts w:hint="eastAsia" w:eastAsia="等线"/>
                <w:sz w:val="15"/>
                <w:szCs w:val="15"/>
              </w:rPr>
              <w:t>1.463753</w:t>
            </w:r>
          </w:p>
        </w:tc>
        <w:tc>
          <w:tcPr>
            <w:tcW w:w="789" w:type="dxa"/>
            <w:tcBorders>
              <w:top w:val="nil"/>
              <w:left w:val="nil"/>
              <w:bottom w:val="nil"/>
              <w:right w:val="nil"/>
            </w:tcBorders>
            <w:shd w:val="clear" w:color="auto" w:fill="FFFFFF"/>
            <w:vAlign w:val="center"/>
          </w:tcPr>
          <w:p w14:paraId="19AF5B07">
            <w:pPr>
              <w:shd w:val="clear" w:color="auto" w:fill="FFFFFF"/>
              <w:spacing w:line="240" w:lineRule="exact"/>
              <w:jc w:val="center"/>
              <w:rPr>
                <w:rFonts w:eastAsia="等线"/>
                <w:sz w:val="15"/>
                <w:szCs w:val="15"/>
              </w:rPr>
            </w:pPr>
            <w:r>
              <w:rPr>
                <w:rFonts w:hint="eastAsia" w:eastAsia="等线"/>
                <w:sz w:val="15"/>
                <w:szCs w:val="15"/>
              </w:rPr>
              <w:t>1.463996</w:t>
            </w:r>
          </w:p>
        </w:tc>
        <w:tc>
          <w:tcPr>
            <w:tcW w:w="791" w:type="dxa"/>
            <w:tcBorders>
              <w:top w:val="nil"/>
              <w:left w:val="nil"/>
              <w:bottom w:val="nil"/>
              <w:right w:val="nil"/>
            </w:tcBorders>
            <w:shd w:val="clear" w:color="auto" w:fill="FFFFFF"/>
            <w:vAlign w:val="center"/>
          </w:tcPr>
          <w:p w14:paraId="7743E0A0">
            <w:pPr>
              <w:shd w:val="clear" w:color="auto" w:fill="FFFFFF"/>
              <w:spacing w:line="240" w:lineRule="exact"/>
              <w:jc w:val="center"/>
              <w:rPr>
                <w:rFonts w:eastAsia="等线"/>
                <w:sz w:val="15"/>
                <w:szCs w:val="15"/>
              </w:rPr>
            </w:pPr>
            <w:r>
              <w:rPr>
                <w:rFonts w:hint="eastAsia" w:eastAsia="等线"/>
                <w:sz w:val="15"/>
                <w:szCs w:val="15"/>
              </w:rPr>
              <w:t>1.464239</w:t>
            </w:r>
          </w:p>
        </w:tc>
        <w:tc>
          <w:tcPr>
            <w:tcW w:w="789" w:type="dxa"/>
            <w:tcBorders>
              <w:top w:val="nil"/>
              <w:left w:val="nil"/>
              <w:bottom w:val="nil"/>
              <w:right w:val="nil"/>
            </w:tcBorders>
            <w:shd w:val="clear" w:color="auto" w:fill="FFFFFF"/>
            <w:vAlign w:val="center"/>
          </w:tcPr>
          <w:p w14:paraId="020D5D1B">
            <w:pPr>
              <w:shd w:val="clear" w:color="auto" w:fill="FFFFFF"/>
              <w:spacing w:line="240" w:lineRule="exact"/>
              <w:jc w:val="center"/>
              <w:rPr>
                <w:rFonts w:eastAsia="等线"/>
                <w:sz w:val="15"/>
                <w:szCs w:val="15"/>
              </w:rPr>
            </w:pPr>
            <w:r>
              <w:rPr>
                <w:rFonts w:hint="eastAsia" w:eastAsia="等线"/>
                <w:sz w:val="15"/>
                <w:szCs w:val="15"/>
              </w:rPr>
              <w:t>1.464482</w:t>
            </w:r>
          </w:p>
        </w:tc>
        <w:tc>
          <w:tcPr>
            <w:tcW w:w="791" w:type="dxa"/>
            <w:tcBorders>
              <w:top w:val="nil"/>
              <w:left w:val="nil"/>
              <w:bottom w:val="nil"/>
              <w:right w:val="nil"/>
            </w:tcBorders>
            <w:shd w:val="clear" w:color="auto" w:fill="FFFFFF"/>
            <w:vAlign w:val="center"/>
          </w:tcPr>
          <w:p w14:paraId="55B97567">
            <w:pPr>
              <w:shd w:val="clear" w:color="auto" w:fill="FFFFFF"/>
              <w:spacing w:line="240" w:lineRule="exact"/>
              <w:jc w:val="center"/>
              <w:rPr>
                <w:rFonts w:eastAsia="等线"/>
                <w:sz w:val="15"/>
                <w:szCs w:val="15"/>
              </w:rPr>
            </w:pPr>
            <w:r>
              <w:rPr>
                <w:rFonts w:hint="eastAsia" w:eastAsia="等线"/>
                <w:sz w:val="15"/>
                <w:szCs w:val="15"/>
              </w:rPr>
              <w:t>1.464725</w:t>
            </w:r>
          </w:p>
        </w:tc>
        <w:tc>
          <w:tcPr>
            <w:tcW w:w="789" w:type="dxa"/>
            <w:tcBorders>
              <w:top w:val="nil"/>
              <w:left w:val="nil"/>
              <w:bottom w:val="nil"/>
              <w:right w:val="nil"/>
            </w:tcBorders>
            <w:shd w:val="clear" w:color="auto" w:fill="FFFFFF"/>
            <w:vAlign w:val="center"/>
          </w:tcPr>
          <w:p w14:paraId="46D9CAC9">
            <w:pPr>
              <w:shd w:val="clear" w:color="auto" w:fill="FFFFFF"/>
              <w:spacing w:line="240" w:lineRule="exact"/>
              <w:jc w:val="center"/>
              <w:rPr>
                <w:rFonts w:eastAsia="等线"/>
                <w:sz w:val="15"/>
                <w:szCs w:val="15"/>
              </w:rPr>
            </w:pPr>
            <w:r>
              <w:rPr>
                <w:rFonts w:hint="eastAsia" w:eastAsia="等线"/>
                <w:sz w:val="15"/>
                <w:szCs w:val="15"/>
              </w:rPr>
              <w:t>1.464969</w:t>
            </w:r>
          </w:p>
        </w:tc>
        <w:tc>
          <w:tcPr>
            <w:tcW w:w="900" w:type="dxa"/>
            <w:tcBorders>
              <w:top w:val="nil"/>
              <w:left w:val="nil"/>
              <w:bottom w:val="nil"/>
              <w:right w:val="single" w:color="auto" w:sz="8" w:space="0"/>
            </w:tcBorders>
            <w:shd w:val="clear" w:color="auto" w:fill="FFFFFF"/>
            <w:vAlign w:val="center"/>
          </w:tcPr>
          <w:p w14:paraId="2C454DBF">
            <w:pPr>
              <w:shd w:val="clear" w:color="auto" w:fill="FFFFFF"/>
              <w:spacing w:line="240" w:lineRule="exact"/>
              <w:jc w:val="center"/>
              <w:rPr>
                <w:rFonts w:eastAsia="等线"/>
                <w:sz w:val="15"/>
                <w:szCs w:val="15"/>
              </w:rPr>
            </w:pPr>
            <w:r>
              <w:rPr>
                <w:rFonts w:hint="eastAsia" w:eastAsia="等线"/>
                <w:sz w:val="15"/>
                <w:szCs w:val="15"/>
              </w:rPr>
              <w:t>1.465212</w:t>
            </w:r>
          </w:p>
        </w:tc>
      </w:tr>
      <w:tr w14:paraId="3D9F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05EECBF">
            <w:pPr>
              <w:spacing w:line="240" w:lineRule="exact"/>
              <w:jc w:val="center"/>
              <w:rPr>
                <w:rFonts w:eastAsia="等线"/>
                <w:sz w:val="15"/>
                <w:szCs w:val="15"/>
              </w:rPr>
            </w:pPr>
            <w:r>
              <w:rPr>
                <w:rFonts w:hint="eastAsia" w:eastAsia="等线"/>
                <w:sz w:val="15"/>
                <w:szCs w:val="15"/>
              </w:rPr>
              <w:t>7</w:t>
            </w:r>
            <w:r>
              <w:rPr>
                <w:rFonts w:eastAsia="等线"/>
                <w:sz w:val="15"/>
                <w:szCs w:val="15"/>
              </w:rPr>
              <w:t>0</w:t>
            </w:r>
          </w:p>
        </w:tc>
        <w:tc>
          <w:tcPr>
            <w:tcW w:w="790" w:type="dxa"/>
            <w:tcBorders>
              <w:top w:val="nil"/>
              <w:left w:val="nil"/>
              <w:bottom w:val="nil"/>
              <w:right w:val="nil"/>
            </w:tcBorders>
            <w:shd w:val="clear" w:color="auto" w:fill="FFFFFF"/>
            <w:vAlign w:val="center"/>
          </w:tcPr>
          <w:p w14:paraId="54AD0E90">
            <w:pPr>
              <w:shd w:val="clear" w:color="auto" w:fill="FFFFFF"/>
              <w:spacing w:line="240" w:lineRule="exact"/>
              <w:jc w:val="center"/>
              <w:rPr>
                <w:rFonts w:eastAsia="等线"/>
                <w:sz w:val="15"/>
                <w:szCs w:val="15"/>
              </w:rPr>
            </w:pPr>
            <w:r>
              <w:rPr>
                <w:rFonts w:hint="eastAsia" w:eastAsia="等线"/>
                <w:sz w:val="15"/>
                <w:szCs w:val="15"/>
              </w:rPr>
              <w:t>1.465456</w:t>
            </w:r>
          </w:p>
        </w:tc>
        <w:tc>
          <w:tcPr>
            <w:tcW w:w="792" w:type="dxa"/>
            <w:tcBorders>
              <w:top w:val="nil"/>
              <w:left w:val="nil"/>
              <w:bottom w:val="nil"/>
              <w:right w:val="nil"/>
            </w:tcBorders>
            <w:shd w:val="clear" w:color="auto" w:fill="FFFFFF"/>
            <w:vAlign w:val="center"/>
          </w:tcPr>
          <w:p w14:paraId="0E14867B">
            <w:pPr>
              <w:shd w:val="clear" w:color="auto" w:fill="FFFFFF"/>
              <w:spacing w:line="240" w:lineRule="exact"/>
              <w:jc w:val="center"/>
              <w:rPr>
                <w:rFonts w:eastAsia="等线"/>
                <w:sz w:val="15"/>
                <w:szCs w:val="15"/>
              </w:rPr>
            </w:pPr>
            <w:r>
              <w:rPr>
                <w:rFonts w:hint="eastAsia" w:eastAsia="等线"/>
                <w:sz w:val="15"/>
                <w:szCs w:val="15"/>
              </w:rPr>
              <w:t>1.465700</w:t>
            </w:r>
          </w:p>
        </w:tc>
        <w:tc>
          <w:tcPr>
            <w:tcW w:w="791" w:type="dxa"/>
            <w:tcBorders>
              <w:top w:val="nil"/>
              <w:left w:val="nil"/>
              <w:bottom w:val="nil"/>
              <w:right w:val="nil"/>
            </w:tcBorders>
            <w:shd w:val="clear" w:color="auto" w:fill="FFFFFF"/>
            <w:vAlign w:val="center"/>
          </w:tcPr>
          <w:p w14:paraId="4477C838">
            <w:pPr>
              <w:shd w:val="clear" w:color="auto" w:fill="FFFFFF"/>
              <w:spacing w:line="240" w:lineRule="exact"/>
              <w:jc w:val="center"/>
              <w:rPr>
                <w:rFonts w:eastAsia="等线"/>
                <w:sz w:val="15"/>
                <w:szCs w:val="15"/>
              </w:rPr>
            </w:pPr>
            <w:r>
              <w:rPr>
                <w:rFonts w:hint="eastAsia" w:eastAsia="等线"/>
                <w:sz w:val="15"/>
                <w:szCs w:val="15"/>
              </w:rPr>
              <w:t>1.465944</w:t>
            </w:r>
          </w:p>
        </w:tc>
        <w:tc>
          <w:tcPr>
            <w:tcW w:w="792" w:type="dxa"/>
            <w:tcBorders>
              <w:top w:val="nil"/>
              <w:left w:val="nil"/>
              <w:bottom w:val="nil"/>
              <w:right w:val="nil"/>
            </w:tcBorders>
            <w:shd w:val="clear" w:color="auto" w:fill="FFFFFF"/>
            <w:vAlign w:val="center"/>
          </w:tcPr>
          <w:p w14:paraId="4248D446">
            <w:pPr>
              <w:shd w:val="clear" w:color="auto" w:fill="FFFFFF"/>
              <w:spacing w:line="240" w:lineRule="exact"/>
              <w:jc w:val="center"/>
              <w:rPr>
                <w:rFonts w:eastAsia="等线"/>
                <w:sz w:val="15"/>
                <w:szCs w:val="15"/>
              </w:rPr>
            </w:pPr>
            <w:r>
              <w:rPr>
                <w:rFonts w:hint="eastAsia" w:eastAsia="等线"/>
                <w:sz w:val="15"/>
                <w:szCs w:val="15"/>
              </w:rPr>
              <w:t>1.466188</w:t>
            </w:r>
          </w:p>
        </w:tc>
        <w:tc>
          <w:tcPr>
            <w:tcW w:w="789" w:type="dxa"/>
            <w:tcBorders>
              <w:top w:val="nil"/>
              <w:left w:val="nil"/>
              <w:bottom w:val="nil"/>
              <w:right w:val="nil"/>
            </w:tcBorders>
            <w:shd w:val="clear" w:color="auto" w:fill="FFFFFF"/>
            <w:vAlign w:val="center"/>
          </w:tcPr>
          <w:p w14:paraId="7F0469A7">
            <w:pPr>
              <w:shd w:val="clear" w:color="auto" w:fill="FFFFFF"/>
              <w:spacing w:line="240" w:lineRule="exact"/>
              <w:jc w:val="center"/>
              <w:rPr>
                <w:rFonts w:eastAsia="等线"/>
                <w:sz w:val="15"/>
                <w:szCs w:val="15"/>
              </w:rPr>
            </w:pPr>
            <w:r>
              <w:rPr>
                <w:rFonts w:hint="eastAsia" w:eastAsia="等线"/>
                <w:sz w:val="15"/>
                <w:szCs w:val="15"/>
              </w:rPr>
              <w:t>1.466433</w:t>
            </w:r>
          </w:p>
        </w:tc>
        <w:tc>
          <w:tcPr>
            <w:tcW w:w="791" w:type="dxa"/>
            <w:tcBorders>
              <w:top w:val="nil"/>
              <w:left w:val="nil"/>
              <w:bottom w:val="nil"/>
              <w:right w:val="nil"/>
            </w:tcBorders>
            <w:shd w:val="clear" w:color="auto" w:fill="FFFFFF"/>
            <w:vAlign w:val="center"/>
          </w:tcPr>
          <w:p w14:paraId="67561EE8">
            <w:pPr>
              <w:shd w:val="clear" w:color="auto" w:fill="FFFFFF"/>
              <w:spacing w:line="240" w:lineRule="exact"/>
              <w:jc w:val="center"/>
              <w:rPr>
                <w:rFonts w:eastAsia="等线"/>
                <w:sz w:val="15"/>
                <w:szCs w:val="15"/>
              </w:rPr>
            </w:pPr>
            <w:r>
              <w:rPr>
                <w:rFonts w:hint="eastAsia" w:eastAsia="等线"/>
                <w:sz w:val="15"/>
                <w:szCs w:val="15"/>
              </w:rPr>
              <w:t>1.466678</w:t>
            </w:r>
          </w:p>
        </w:tc>
        <w:tc>
          <w:tcPr>
            <w:tcW w:w="789" w:type="dxa"/>
            <w:tcBorders>
              <w:top w:val="nil"/>
              <w:left w:val="nil"/>
              <w:bottom w:val="nil"/>
              <w:right w:val="nil"/>
            </w:tcBorders>
            <w:shd w:val="clear" w:color="auto" w:fill="FFFFFF"/>
            <w:vAlign w:val="center"/>
          </w:tcPr>
          <w:p w14:paraId="6DEC9234">
            <w:pPr>
              <w:shd w:val="clear" w:color="auto" w:fill="FFFFFF"/>
              <w:spacing w:line="240" w:lineRule="exact"/>
              <w:jc w:val="center"/>
              <w:rPr>
                <w:rFonts w:eastAsia="等线"/>
                <w:sz w:val="15"/>
                <w:szCs w:val="15"/>
              </w:rPr>
            </w:pPr>
            <w:r>
              <w:rPr>
                <w:rFonts w:hint="eastAsia" w:eastAsia="等线"/>
                <w:sz w:val="15"/>
                <w:szCs w:val="15"/>
              </w:rPr>
              <w:t>1.466922</w:t>
            </w:r>
          </w:p>
        </w:tc>
        <w:tc>
          <w:tcPr>
            <w:tcW w:w="791" w:type="dxa"/>
            <w:tcBorders>
              <w:top w:val="nil"/>
              <w:left w:val="nil"/>
              <w:bottom w:val="nil"/>
              <w:right w:val="nil"/>
            </w:tcBorders>
            <w:shd w:val="clear" w:color="auto" w:fill="FFFFFF"/>
            <w:vAlign w:val="center"/>
          </w:tcPr>
          <w:p w14:paraId="27B1D29F">
            <w:pPr>
              <w:shd w:val="clear" w:color="auto" w:fill="FFFFFF"/>
              <w:spacing w:line="240" w:lineRule="exact"/>
              <w:jc w:val="center"/>
              <w:rPr>
                <w:rFonts w:eastAsia="等线"/>
                <w:sz w:val="15"/>
                <w:szCs w:val="15"/>
              </w:rPr>
            </w:pPr>
            <w:r>
              <w:rPr>
                <w:rFonts w:hint="eastAsia" w:eastAsia="等线"/>
                <w:sz w:val="15"/>
                <w:szCs w:val="15"/>
              </w:rPr>
              <w:t>1.467167</w:t>
            </w:r>
          </w:p>
        </w:tc>
        <w:tc>
          <w:tcPr>
            <w:tcW w:w="789" w:type="dxa"/>
            <w:tcBorders>
              <w:top w:val="nil"/>
              <w:left w:val="nil"/>
              <w:bottom w:val="nil"/>
              <w:right w:val="nil"/>
            </w:tcBorders>
            <w:shd w:val="clear" w:color="auto" w:fill="FFFFFF"/>
            <w:vAlign w:val="center"/>
          </w:tcPr>
          <w:p w14:paraId="6BE9EFCE">
            <w:pPr>
              <w:shd w:val="clear" w:color="auto" w:fill="FFFFFF"/>
              <w:spacing w:line="240" w:lineRule="exact"/>
              <w:jc w:val="center"/>
              <w:rPr>
                <w:rFonts w:eastAsia="等线"/>
                <w:sz w:val="15"/>
                <w:szCs w:val="15"/>
              </w:rPr>
            </w:pPr>
            <w:r>
              <w:rPr>
                <w:rFonts w:hint="eastAsia" w:eastAsia="等线"/>
                <w:sz w:val="15"/>
                <w:szCs w:val="15"/>
              </w:rPr>
              <w:t>1.467413</w:t>
            </w:r>
          </w:p>
        </w:tc>
        <w:tc>
          <w:tcPr>
            <w:tcW w:w="900" w:type="dxa"/>
            <w:tcBorders>
              <w:top w:val="nil"/>
              <w:left w:val="nil"/>
              <w:bottom w:val="nil"/>
              <w:right w:val="single" w:color="auto" w:sz="8" w:space="0"/>
            </w:tcBorders>
            <w:shd w:val="clear" w:color="auto" w:fill="FFFFFF"/>
            <w:vAlign w:val="center"/>
          </w:tcPr>
          <w:p w14:paraId="08A1AE12">
            <w:pPr>
              <w:shd w:val="clear" w:color="auto" w:fill="FFFFFF"/>
              <w:spacing w:line="240" w:lineRule="exact"/>
              <w:jc w:val="center"/>
              <w:rPr>
                <w:rFonts w:eastAsia="等线"/>
                <w:sz w:val="15"/>
                <w:szCs w:val="15"/>
              </w:rPr>
            </w:pPr>
            <w:r>
              <w:rPr>
                <w:rFonts w:hint="eastAsia" w:eastAsia="等线"/>
                <w:sz w:val="15"/>
                <w:szCs w:val="15"/>
              </w:rPr>
              <w:t>1.467658</w:t>
            </w:r>
          </w:p>
        </w:tc>
      </w:tr>
      <w:tr w14:paraId="2B34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0228C43">
            <w:pPr>
              <w:spacing w:line="240" w:lineRule="exact"/>
              <w:jc w:val="center"/>
              <w:rPr>
                <w:rFonts w:eastAsia="等线"/>
                <w:sz w:val="15"/>
                <w:szCs w:val="15"/>
              </w:rPr>
            </w:pPr>
            <w:r>
              <w:rPr>
                <w:rFonts w:hint="eastAsia" w:eastAsia="等线"/>
                <w:sz w:val="15"/>
                <w:szCs w:val="15"/>
              </w:rPr>
              <w:t>7</w:t>
            </w:r>
            <w:r>
              <w:rPr>
                <w:rFonts w:eastAsia="等线"/>
                <w:sz w:val="15"/>
                <w:szCs w:val="15"/>
              </w:rPr>
              <w:t>1</w:t>
            </w:r>
          </w:p>
        </w:tc>
        <w:tc>
          <w:tcPr>
            <w:tcW w:w="790" w:type="dxa"/>
            <w:tcBorders>
              <w:top w:val="nil"/>
              <w:left w:val="nil"/>
              <w:bottom w:val="nil"/>
              <w:right w:val="nil"/>
            </w:tcBorders>
            <w:shd w:val="clear" w:color="auto" w:fill="FFFFFF"/>
            <w:vAlign w:val="center"/>
          </w:tcPr>
          <w:p w14:paraId="386BBED5">
            <w:pPr>
              <w:shd w:val="clear" w:color="auto" w:fill="FFFFFF"/>
              <w:spacing w:line="240" w:lineRule="exact"/>
              <w:jc w:val="center"/>
              <w:rPr>
                <w:rFonts w:eastAsia="等线"/>
                <w:sz w:val="15"/>
                <w:szCs w:val="15"/>
              </w:rPr>
            </w:pPr>
            <w:r>
              <w:rPr>
                <w:rFonts w:hint="eastAsia" w:eastAsia="等线"/>
                <w:sz w:val="15"/>
                <w:szCs w:val="15"/>
              </w:rPr>
              <w:t>1.467903</w:t>
            </w:r>
          </w:p>
        </w:tc>
        <w:tc>
          <w:tcPr>
            <w:tcW w:w="792" w:type="dxa"/>
            <w:tcBorders>
              <w:top w:val="nil"/>
              <w:left w:val="nil"/>
              <w:bottom w:val="nil"/>
              <w:right w:val="nil"/>
            </w:tcBorders>
            <w:shd w:val="clear" w:color="auto" w:fill="FFFFFF"/>
            <w:vAlign w:val="center"/>
          </w:tcPr>
          <w:p w14:paraId="1884B8B7">
            <w:pPr>
              <w:shd w:val="clear" w:color="auto" w:fill="FFFFFF"/>
              <w:spacing w:line="240" w:lineRule="exact"/>
              <w:jc w:val="center"/>
              <w:rPr>
                <w:rFonts w:eastAsia="等线"/>
                <w:sz w:val="15"/>
                <w:szCs w:val="15"/>
              </w:rPr>
            </w:pPr>
            <w:r>
              <w:rPr>
                <w:rFonts w:hint="eastAsia" w:eastAsia="等线"/>
                <w:sz w:val="15"/>
                <w:szCs w:val="15"/>
              </w:rPr>
              <w:t>1.468149</w:t>
            </w:r>
          </w:p>
        </w:tc>
        <w:tc>
          <w:tcPr>
            <w:tcW w:w="791" w:type="dxa"/>
            <w:tcBorders>
              <w:top w:val="nil"/>
              <w:left w:val="nil"/>
              <w:bottom w:val="nil"/>
              <w:right w:val="nil"/>
            </w:tcBorders>
            <w:shd w:val="clear" w:color="auto" w:fill="FFFFFF"/>
            <w:vAlign w:val="center"/>
          </w:tcPr>
          <w:p w14:paraId="36AEF4F6">
            <w:pPr>
              <w:shd w:val="clear" w:color="auto" w:fill="FFFFFF"/>
              <w:spacing w:line="240" w:lineRule="exact"/>
              <w:jc w:val="center"/>
              <w:rPr>
                <w:rFonts w:eastAsia="等线"/>
                <w:sz w:val="15"/>
                <w:szCs w:val="15"/>
              </w:rPr>
            </w:pPr>
            <w:r>
              <w:rPr>
                <w:rFonts w:hint="eastAsia" w:eastAsia="等线"/>
                <w:sz w:val="15"/>
                <w:szCs w:val="15"/>
              </w:rPr>
              <w:t>1.468395</w:t>
            </w:r>
          </w:p>
        </w:tc>
        <w:tc>
          <w:tcPr>
            <w:tcW w:w="792" w:type="dxa"/>
            <w:tcBorders>
              <w:top w:val="nil"/>
              <w:left w:val="nil"/>
              <w:bottom w:val="nil"/>
              <w:right w:val="nil"/>
            </w:tcBorders>
            <w:shd w:val="clear" w:color="auto" w:fill="FFFFFF"/>
            <w:vAlign w:val="center"/>
          </w:tcPr>
          <w:p w14:paraId="70F848D9">
            <w:pPr>
              <w:shd w:val="clear" w:color="auto" w:fill="FFFFFF"/>
              <w:spacing w:line="240" w:lineRule="exact"/>
              <w:jc w:val="center"/>
              <w:rPr>
                <w:rFonts w:eastAsia="等线"/>
                <w:sz w:val="15"/>
                <w:szCs w:val="15"/>
              </w:rPr>
            </w:pPr>
            <w:r>
              <w:rPr>
                <w:rFonts w:hint="eastAsia" w:eastAsia="等线"/>
                <w:sz w:val="15"/>
                <w:szCs w:val="15"/>
              </w:rPr>
              <w:t>1.468641</w:t>
            </w:r>
          </w:p>
        </w:tc>
        <w:tc>
          <w:tcPr>
            <w:tcW w:w="789" w:type="dxa"/>
            <w:tcBorders>
              <w:top w:val="nil"/>
              <w:left w:val="nil"/>
              <w:bottom w:val="nil"/>
              <w:right w:val="nil"/>
            </w:tcBorders>
            <w:shd w:val="clear" w:color="auto" w:fill="FFFFFF"/>
            <w:vAlign w:val="center"/>
          </w:tcPr>
          <w:p w14:paraId="000F919D">
            <w:pPr>
              <w:shd w:val="clear" w:color="auto" w:fill="FFFFFF"/>
              <w:spacing w:line="240" w:lineRule="exact"/>
              <w:jc w:val="center"/>
              <w:rPr>
                <w:rFonts w:eastAsia="等线"/>
                <w:sz w:val="15"/>
                <w:szCs w:val="15"/>
              </w:rPr>
            </w:pPr>
            <w:r>
              <w:rPr>
                <w:rFonts w:hint="eastAsia" w:eastAsia="等线"/>
                <w:sz w:val="15"/>
                <w:szCs w:val="15"/>
              </w:rPr>
              <w:t>1.468887</w:t>
            </w:r>
          </w:p>
        </w:tc>
        <w:tc>
          <w:tcPr>
            <w:tcW w:w="791" w:type="dxa"/>
            <w:tcBorders>
              <w:top w:val="nil"/>
              <w:left w:val="nil"/>
              <w:bottom w:val="nil"/>
              <w:right w:val="nil"/>
            </w:tcBorders>
            <w:shd w:val="clear" w:color="auto" w:fill="FFFFFF"/>
            <w:vAlign w:val="center"/>
          </w:tcPr>
          <w:p w14:paraId="7051F359">
            <w:pPr>
              <w:shd w:val="clear" w:color="auto" w:fill="FFFFFF"/>
              <w:spacing w:line="240" w:lineRule="exact"/>
              <w:jc w:val="center"/>
              <w:rPr>
                <w:rFonts w:eastAsia="等线"/>
                <w:sz w:val="15"/>
                <w:szCs w:val="15"/>
              </w:rPr>
            </w:pPr>
            <w:r>
              <w:rPr>
                <w:rFonts w:hint="eastAsia" w:eastAsia="等线"/>
                <w:sz w:val="15"/>
                <w:szCs w:val="15"/>
              </w:rPr>
              <w:t>1.469134</w:t>
            </w:r>
          </w:p>
        </w:tc>
        <w:tc>
          <w:tcPr>
            <w:tcW w:w="789" w:type="dxa"/>
            <w:tcBorders>
              <w:top w:val="nil"/>
              <w:left w:val="nil"/>
              <w:bottom w:val="nil"/>
              <w:right w:val="nil"/>
            </w:tcBorders>
            <w:shd w:val="clear" w:color="auto" w:fill="FFFFFF"/>
            <w:vAlign w:val="center"/>
          </w:tcPr>
          <w:p w14:paraId="12F189D5">
            <w:pPr>
              <w:shd w:val="clear" w:color="auto" w:fill="FFFFFF"/>
              <w:spacing w:line="240" w:lineRule="exact"/>
              <w:jc w:val="center"/>
              <w:rPr>
                <w:rFonts w:eastAsia="等线"/>
                <w:sz w:val="15"/>
                <w:szCs w:val="15"/>
              </w:rPr>
            </w:pPr>
            <w:r>
              <w:rPr>
                <w:rFonts w:hint="eastAsia" w:eastAsia="等线"/>
                <w:sz w:val="15"/>
                <w:szCs w:val="15"/>
              </w:rPr>
              <w:t>1.469380</w:t>
            </w:r>
          </w:p>
        </w:tc>
        <w:tc>
          <w:tcPr>
            <w:tcW w:w="791" w:type="dxa"/>
            <w:tcBorders>
              <w:top w:val="nil"/>
              <w:left w:val="nil"/>
              <w:bottom w:val="nil"/>
              <w:right w:val="nil"/>
            </w:tcBorders>
            <w:shd w:val="clear" w:color="auto" w:fill="FFFFFF"/>
            <w:vAlign w:val="center"/>
          </w:tcPr>
          <w:p w14:paraId="5741723D">
            <w:pPr>
              <w:shd w:val="clear" w:color="auto" w:fill="FFFFFF"/>
              <w:spacing w:line="240" w:lineRule="exact"/>
              <w:jc w:val="center"/>
              <w:rPr>
                <w:rFonts w:eastAsia="等线"/>
                <w:sz w:val="15"/>
                <w:szCs w:val="15"/>
              </w:rPr>
            </w:pPr>
            <w:r>
              <w:rPr>
                <w:rFonts w:hint="eastAsia" w:eastAsia="等线"/>
                <w:sz w:val="15"/>
                <w:szCs w:val="15"/>
              </w:rPr>
              <w:t>1.469627</w:t>
            </w:r>
          </w:p>
        </w:tc>
        <w:tc>
          <w:tcPr>
            <w:tcW w:w="789" w:type="dxa"/>
            <w:tcBorders>
              <w:top w:val="nil"/>
              <w:left w:val="nil"/>
              <w:bottom w:val="nil"/>
              <w:right w:val="nil"/>
            </w:tcBorders>
            <w:shd w:val="clear" w:color="auto" w:fill="FFFFFF"/>
            <w:vAlign w:val="center"/>
          </w:tcPr>
          <w:p w14:paraId="04C88167">
            <w:pPr>
              <w:shd w:val="clear" w:color="auto" w:fill="FFFFFF"/>
              <w:spacing w:line="240" w:lineRule="exact"/>
              <w:jc w:val="center"/>
              <w:rPr>
                <w:rFonts w:eastAsia="等线"/>
                <w:sz w:val="15"/>
                <w:szCs w:val="15"/>
              </w:rPr>
            </w:pPr>
            <w:r>
              <w:rPr>
                <w:rFonts w:hint="eastAsia" w:eastAsia="等线"/>
                <w:sz w:val="15"/>
                <w:szCs w:val="15"/>
              </w:rPr>
              <w:t>1.469874</w:t>
            </w:r>
          </w:p>
        </w:tc>
        <w:tc>
          <w:tcPr>
            <w:tcW w:w="900" w:type="dxa"/>
            <w:tcBorders>
              <w:top w:val="nil"/>
              <w:left w:val="nil"/>
              <w:bottom w:val="nil"/>
              <w:right w:val="single" w:color="auto" w:sz="8" w:space="0"/>
            </w:tcBorders>
            <w:shd w:val="clear" w:color="auto" w:fill="FFFFFF"/>
            <w:vAlign w:val="center"/>
          </w:tcPr>
          <w:p w14:paraId="1B190DD5">
            <w:pPr>
              <w:shd w:val="clear" w:color="auto" w:fill="FFFFFF"/>
              <w:spacing w:line="240" w:lineRule="exact"/>
              <w:jc w:val="center"/>
              <w:rPr>
                <w:rFonts w:eastAsia="等线"/>
                <w:sz w:val="15"/>
                <w:szCs w:val="15"/>
              </w:rPr>
            </w:pPr>
            <w:r>
              <w:rPr>
                <w:rFonts w:hint="eastAsia" w:eastAsia="等线"/>
                <w:sz w:val="15"/>
                <w:szCs w:val="15"/>
              </w:rPr>
              <w:t>1.470121</w:t>
            </w:r>
          </w:p>
        </w:tc>
      </w:tr>
      <w:tr w14:paraId="1553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5657857">
            <w:pPr>
              <w:spacing w:line="240" w:lineRule="exact"/>
              <w:jc w:val="center"/>
              <w:rPr>
                <w:rFonts w:eastAsia="等线"/>
                <w:sz w:val="15"/>
                <w:szCs w:val="15"/>
              </w:rPr>
            </w:pPr>
            <w:r>
              <w:rPr>
                <w:rFonts w:hint="eastAsia" w:eastAsia="等线"/>
                <w:sz w:val="15"/>
                <w:szCs w:val="15"/>
              </w:rPr>
              <w:t>7</w:t>
            </w:r>
            <w:r>
              <w:rPr>
                <w:rFonts w:eastAsia="等线"/>
                <w:sz w:val="15"/>
                <w:szCs w:val="15"/>
              </w:rPr>
              <w:t>2</w:t>
            </w:r>
          </w:p>
        </w:tc>
        <w:tc>
          <w:tcPr>
            <w:tcW w:w="790" w:type="dxa"/>
            <w:tcBorders>
              <w:top w:val="nil"/>
              <w:left w:val="nil"/>
              <w:bottom w:val="nil"/>
              <w:right w:val="nil"/>
            </w:tcBorders>
            <w:shd w:val="clear" w:color="auto" w:fill="FFFFFF"/>
            <w:vAlign w:val="center"/>
          </w:tcPr>
          <w:p w14:paraId="70C668C9">
            <w:pPr>
              <w:shd w:val="clear" w:color="auto" w:fill="FFFFFF"/>
              <w:spacing w:line="240" w:lineRule="exact"/>
              <w:jc w:val="center"/>
              <w:rPr>
                <w:rFonts w:eastAsia="等线"/>
                <w:sz w:val="15"/>
                <w:szCs w:val="15"/>
              </w:rPr>
            </w:pPr>
            <w:r>
              <w:rPr>
                <w:rFonts w:hint="eastAsia" w:eastAsia="等线"/>
                <w:sz w:val="15"/>
                <w:szCs w:val="15"/>
              </w:rPr>
              <w:t>1.470369</w:t>
            </w:r>
          </w:p>
        </w:tc>
        <w:tc>
          <w:tcPr>
            <w:tcW w:w="792" w:type="dxa"/>
            <w:tcBorders>
              <w:top w:val="nil"/>
              <w:left w:val="nil"/>
              <w:bottom w:val="nil"/>
              <w:right w:val="nil"/>
            </w:tcBorders>
            <w:shd w:val="clear" w:color="auto" w:fill="FFFFFF"/>
            <w:vAlign w:val="center"/>
          </w:tcPr>
          <w:p w14:paraId="06AED64B">
            <w:pPr>
              <w:shd w:val="clear" w:color="auto" w:fill="FFFFFF"/>
              <w:spacing w:line="240" w:lineRule="exact"/>
              <w:jc w:val="center"/>
              <w:rPr>
                <w:rFonts w:eastAsia="等线"/>
                <w:sz w:val="15"/>
                <w:szCs w:val="15"/>
              </w:rPr>
            </w:pPr>
            <w:r>
              <w:rPr>
                <w:rFonts w:hint="eastAsia" w:eastAsia="等线"/>
                <w:sz w:val="15"/>
                <w:szCs w:val="15"/>
              </w:rPr>
              <w:t>1.470616</w:t>
            </w:r>
          </w:p>
        </w:tc>
        <w:tc>
          <w:tcPr>
            <w:tcW w:w="791" w:type="dxa"/>
            <w:tcBorders>
              <w:top w:val="nil"/>
              <w:left w:val="nil"/>
              <w:bottom w:val="nil"/>
              <w:right w:val="nil"/>
            </w:tcBorders>
            <w:shd w:val="clear" w:color="auto" w:fill="FFFFFF"/>
            <w:vAlign w:val="center"/>
          </w:tcPr>
          <w:p w14:paraId="7C5FA4AE">
            <w:pPr>
              <w:shd w:val="clear" w:color="auto" w:fill="FFFFFF"/>
              <w:spacing w:line="240" w:lineRule="exact"/>
              <w:jc w:val="center"/>
              <w:rPr>
                <w:rFonts w:eastAsia="等线"/>
                <w:sz w:val="15"/>
                <w:szCs w:val="15"/>
              </w:rPr>
            </w:pPr>
            <w:r>
              <w:rPr>
                <w:rFonts w:hint="eastAsia" w:eastAsia="等线"/>
                <w:sz w:val="15"/>
                <w:szCs w:val="15"/>
              </w:rPr>
              <w:t>1.470863</w:t>
            </w:r>
          </w:p>
        </w:tc>
        <w:tc>
          <w:tcPr>
            <w:tcW w:w="792" w:type="dxa"/>
            <w:tcBorders>
              <w:top w:val="nil"/>
              <w:left w:val="nil"/>
              <w:bottom w:val="nil"/>
              <w:right w:val="nil"/>
            </w:tcBorders>
            <w:shd w:val="clear" w:color="auto" w:fill="FFFFFF"/>
            <w:vAlign w:val="center"/>
          </w:tcPr>
          <w:p w14:paraId="7C3D9235">
            <w:pPr>
              <w:shd w:val="clear" w:color="auto" w:fill="FFFFFF"/>
              <w:spacing w:line="240" w:lineRule="exact"/>
              <w:jc w:val="center"/>
              <w:rPr>
                <w:rFonts w:eastAsia="等线"/>
                <w:sz w:val="15"/>
                <w:szCs w:val="15"/>
              </w:rPr>
            </w:pPr>
            <w:r>
              <w:rPr>
                <w:rFonts w:hint="eastAsia" w:eastAsia="等线"/>
                <w:sz w:val="15"/>
                <w:szCs w:val="15"/>
              </w:rPr>
              <w:t>1.471111</w:t>
            </w:r>
          </w:p>
        </w:tc>
        <w:tc>
          <w:tcPr>
            <w:tcW w:w="789" w:type="dxa"/>
            <w:tcBorders>
              <w:top w:val="nil"/>
              <w:left w:val="nil"/>
              <w:bottom w:val="nil"/>
              <w:right w:val="nil"/>
            </w:tcBorders>
            <w:shd w:val="clear" w:color="auto" w:fill="FFFFFF"/>
            <w:vAlign w:val="center"/>
          </w:tcPr>
          <w:p w14:paraId="611EE3C7">
            <w:pPr>
              <w:shd w:val="clear" w:color="auto" w:fill="FFFFFF"/>
              <w:spacing w:line="240" w:lineRule="exact"/>
              <w:jc w:val="center"/>
              <w:rPr>
                <w:rFonts w:eastAsia="等线"/>
                <w:sz w:val="15"/>
                <w:szCs w:val="15"/>
              </w:rPr>
            </w:pPr>
            <w:r>
              <w:rPr>
                <w:rFonts w:hint="eastAsia" w:eastAsia="等线"/>
                <w:sz w:val="15"/>
                <w:szCs w:val="15"/>
              </w:rPr>
              <w:t>1.471359</w:t>
            </w:r>
          </w:p>
        </w:tc>
        <w:tc>
          <w:tcPr>
            <w:tcW w:w="791" w:type="dxa"/>
            <w:tcBorders>
              <w:top w:val="nil"/>
              <w:left w:val="nil"/>
              <w:bottom w:val="nil"/>
              <w:right w:val="nil"/>
            </w:tcBorders>
            <w:shd w:val="clear" w:color="auto" w:fill="FFFFFF"/>
            <w:vAlign w:val="center"/>
          </w:tcPr>
          <w:p w14:paraId="7915321D">
            <w:pPr>
              <w:shd w:val="clear" w:color="auto" w:fill="FFFFFF"/>
              <w:spacing w:line="240" w:lineRule="exact"/>
              <w:jc w:val="center"/>
              <w:rPr>
                <w:rFonts w:eastAsia="等线"/>
                <w:sz w:val="15"/>
                <w:szCs w:val="15"/>
              </w:rPr>
            </w:pPr>
            <w:r>
              <w:rPr>
                <w:rFonts w:hint="eastAsia" w:eastAsia="等线"/>
                <w:sz w:val="15"/>
                <w:szCs w:val="15"/>
              </w:rPr>
              <w:t>1.471607</w:t>
            </w:r>
          </w:p>
        </w:tc>
        <w:tc>
          <w:tcPr>
            <w:tcW w:w="789" w:type="dxa"/>
            <w:tcBorders>
              <w:top w:val="nil"/>
              <w:left w:val="nil"/>
              <w:bottom w:val="nil"/>
              <w:right w:val="nil"/>
            </w:tcBorders>
            <w:shd w:val="clear" w:color="auto" w:fill="FFFFFF"/>
            <w:vAlign w:val="center"/>
          </w:tcPr>
          <w:p w14:paraId="3D308729">
            <w:pPr>
              <w:shd w:val="clear" w:color="auto" w:fill="FFFFFF"/>
              <w:spacing w:line="240" w:lineRule="exact"/>
              <w:jc w:val="center"/>
              <w:rPr>
                <w:rFonts w:eastAsia="等线"/>
                <w:sz w:val="15"/>
                <w:szCs w:val="15"/>
              </w:rPr>
            </w:pPr>
            <w:r>
              <w:rPr>
                <w:rFonts w:hint="eastAsia" w:eastAsia="等线"/>
                <w:kern w:val="0"/>
                <w:sz w:val="15"/>
                <w:szCs w:val="15"/>
              </w:rPr>
              <w:t>1.471855</w:t>
            </w:r>
          </w:p>
        </w:tc>
        <w:tc>
          <w:tcPr>
            <w:tcW w:w="791" w:type="dxa"/>
            <w:tcBorders>
              <w:top w:val="nil"/>
              <w:left w:val="nil"/>
              <w:bottom w:val="nil"/>
              <w:right w:val="nil"/>
            </w:tcBorders>
            <w:shd w:val="clear" w:color="auto" w:fill="FFFFFF"/>
            <w:vAlign w:val="center"/>
          </w:tcPr>
          <w:p w14:paraId="09BDF6DB">
            <w:pPr>
              <w:shd w:val="clear" w:color="auto" w:fill="FFFFFF"/>
              <w:spacing w:line="240" w:lineRule="exact"/>
              <w:jc w:val="center"/>
              <w:rPr>
                <w:rFonts w:eastAsia="等线"/>
                <w:sz w:val="15"/>
                <w:szCs w:val="15"/>
              </w:rPr>
            </w:pPr>
            <w:r>
              <w:rPr>
                <w:rFonts w:hint="eastAsia" w:eastAsia="等线"/>
                <w:kern w:val="0"/>
                <w:sz w:val="15"/>
                <w:szCs w:val="15"/>
              </w:rPr>
              <w:t>1.472104</w:t>
            </w:r>
          </w:p>
        </w:tc>
        <w:tc>
          <w:tcPr>
            <w:tcW w:w="789" w:type="dxa"/>
            <w:tcBorders>
              <w:top w:val="nil"/>
              <w:left w:val="nil"/>
              <w:bottom w:val="nil"/>
              <w:right w:val="nil"/>
            </w:tcBorders>
            <w:shd w:val="clear" w:color="auto" w:fill="FFFFFF"/>
            <w:vAlign w:val="center"/>
          </w:tcPr>
          <w:p w14:paraId="57B3E38F">
            <w:pPr>
              <w:shd w:val="clear" w:color="auto" w:fill="FFFFFF"/>
              <w:spacing w:line="240" w:lineRule="exact"/>
              <w:jc w:val="center"/>
              <w:rPr>
                <w:rFonts w:eastAsia="等线"/>
                <w:sz w:val="15"/>
                <w:szCs w:val="15"/>
              </w:rPr>
            </w:pPr>
            <w:r>
              <w:rPr>
                <w:rFonts w:hint="eastAsia" w:eastAsia="等线"/>
                <w:kern w:val="0"/>
                <w:sz w:val="15"/>
                <w:szCs w:val="15"/>
              </w:rPr>
              <w:t>1.472352</w:t>
            </w:r>
          </w:p>
        </w:tc>
        <w:tc>
          <w:tcPr>
            <w:tcW w:w="900" w:type="dxa"/>
            <w:tcBorders>
              <w:top w:val="nil"/>
              <w:left w:val="nil"/>
              <w:bottom w:val="nil"/>
              <w:right w:val="single" w:color="auto" w:sz="8" w:space="0"/>
            </w:tcBorders>
            <w:shd w:val="clear" w:color="auto" w:fill="FFFFFF"/>
            <w:vAlign w:val="center"/>
          </w:tcPr>
          <w:p w14:paraId="2B2DC10A">
            <w:pPr>
              <w:shd w:val="clear" w:color="auto" w:fill="FFFFFF"/>
              <w:spacing w:line="240" w:lineRule="exact"/>
              <w:jc w:val="center"/>
              <w:rPr>
                <w:rFonts w:eastAsia="等线"/>
                <w:sz w:val="15"/>
                <w:szCs w:val="15"/>
              </w:rPr>
            </w:pPr>
            <w:r>
              <w:rPr>
                <w:rFonts w:hint="eastAsia" w:eastAsia="等线"/>
                <w:kern w:val="0"/>
                <w:sz w:val="15"/>
                <w:szCs w:val="15"/>
              </w:rPr>
              <w:t>1.492601</w:t>
            </w:r>
          </w:p>
        </w:tc>
      </w:tr>
      <w:tr w14:paraId="07B8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990E432">
            <w:pPr>
              <w:spacing w:line="240" w:lineRule="exact"/>
              <w:jc w:val="center"/>
              <w:rPr>
                <w:rFonts w:eastAsia="等线"/>
                <w:sz w:val="15"/>
                <w:szCs w:val="15"/>
              </w:rPr>
            </w:pPr>
            <w:r>
              <w:rPr>
                <w:rFonts w:hint="eastAsia" w:eastAsia="等线"/>
                <w:sz w:val="15"/>
                <w:szCs w:val="15"/>
              </w:rPr>
              <w:t>7</w:t>
            </w:r>
            <w:r>
              <w:rPr>
                <w:rFonts w:eastAsia="等线"/>
                <w:sz w:val="15"/>
                <w:szCs w:val="15"/>
              </w:rPr>
              <w:t>3</w:t>
            </w:r>
          </w:p>
        </w:tc>
        <w:tc>
          <w:tcPr>
            <w:tcW w:w="790" w:type="dxa"/>
            <w:tcBorders>
              <w:top w:val="nil"/>
              <w:left w:val="nil"/>
              <w:bottom w:val="nil"/>
              <w:right w:val="nil"/>
            </w:tcBorders>
            <w:shd w:val="clear" w:color="auto" w:fill="FFFFFF"/>
            <w:vAlign w:val="center"/>
          </w:tcPr>
          <w:p w14:paraId="068F2BA2">
            <w:pPr>
              <w:shd w:val="clear" w:color="auto" w:fill="FFFFFF"/>
              <w:spacing w:line="240" w:lineRule="exact"/>
              <w:jc w:val="center"/>
              <w:rPr>
                <w:rFonts w:eastAsia="等线"/>
                <w:sz w:val="15"/>
                <w:szCs w:val="15"/>
              </w:rPr>
            </w:pPr>
            <w:r>
              <w:rPr>
                <w:rFonts w:hint="eastAsia" w:eastAsia="等线"/>
                <w:kern w:val="0"/>
                <w:sz w:val="15"/>
                <w:szCs w:val="15"/>
              </w:rPr>
              <w:t>1.472850</w:t>
            </w:r>
          </w:p>
        </w:tc>
        <w:tc>
          <w:tcPr>
            <w:tcW w:w="792" w:type="dxa"/>
            <w:tcBorders>
              <w:top w:val="nil"/>
              <w:left w:val="nil"/>
              <w:bottom w:val="nil"/>
              <w:right w:val="nil"/>
            </w:tcBorders>
            <w:shd w:val="clear" w:color="auto" w:fill="FFFFFF"/>
            <w:vAlign w:val="center"/>
          </w:tcPr>
          <w:p w14:paraId="3D8994AF">
            <w:pPr>
              <w:shd w:val="clear" w:color="auto" w:fill="FFFFFF"/>
              <w:spacing w:line="240" w:lineRule="exact"/>
              <w:jc w:val="center"/>
              <w:rPr>
                <w:rFonts w:eastAsia="等线"/>
                <w:sz w:val="15"/>
                <w:szCs w:val="15"/>
              </w:rPr>
            </w:pPr>
            <w:r>
              <w:rPr>
                <w:rFonts w:hint="eastAsia" w:eastAsia="等线"/>
                <w:kern w:val="0"/>
                <w:sz w:val="15"/>
                <w:szCs w:val="15"/>
              </w:rPr>
              <w:t>1.473099</w:t>
            </w:r>
          </w:p>
        </w:tc>
        <w:tc>
          <w:tcPr>
            <w:tcW w:w="791" w:type="dxa"/>
            <w:tcBorders>
              <w:top w:val="nil"/>
              <w:left w:val="nil"/>
              <w:bottom w:val="nil"/>
              <w:right w:val="nil"/>
            </w:tcBorders>
            <w:shd w:val="clear" w:color="auto" w:fill="FFFFFF"/>
            <w:vAlign w:val="center"/>
          </w:tcPr>
          <w:p w14:paraId="6219C534">
            <w:pPr>
              <w:shd w:val="clear" w:color="auto" w:fill="FFFFFF"/>
              <w:spacing w:line="240" w:lineRule="exact"/>
              <w:jc w:val="center"/>
              <w:rPr>
                <w:rFonts w:eastAsia="等线"/>
                <w:sz w:val="15"/>
                <w:szCs w:val="15"/>
              </w:rPr>
            </w:pPr>
            <w:r>
              <w:rPr>
                <w:rFonts w:hint="eastAsia" w:eastAsia="等线"/>
                <w:kern w:val="0"/>
                <w:sz w:val="15"/>
                <w:szCs w:val="15"/>
              </w:rPr>
              <w:t>1.473349</w:t>
            </w:r>
          </w:p>
        </w:tc>
        <w:tc>
          <w:tcPr>
            <w:tcW w:w="792" w:type="dxa"/>
            <w:tcBorders>
              <w:top w:val="nil"/>
              <w:left w:val="nil"/>
              <w:bottom w:val="nil"/>
              <w:right w:val="nil"/>
            </w:tcBorders>
            <w:shd w:val="clear" w:color="auto" w:fill="FFFFFF"/>
            <w:vAlign w:val="center"/>
          </w:tcPr>
          <w:p w14:paraId="11AF4E9C">
            <w:pPr>
              <w:shd w:val="clear" w:color="auto" w:fill="FFFFFF"/>
              <w:spacing w:line="240" w:lineRule="exact"/>
              <w:jc w:val="center"/>
              <w:rPr>
                <w:rFonts w:eastAsia="等线"/>
                <w:sz w:val="15"/>
                <w:szCs w:val="15"/>
              </w:rPr>
            </w:pPr>
            <w:r>
              <w:rPr>
                <w:rFonts w:hint="eastAsia" w:eastAsia="等线"/>
                <w:kern w:val="0"/>
                <w:sz w:val="15"/>
                <w:szCs w:val="15"/>
              </w:rPr>
              <w:t>1.473598</w:t>
            </w:r>
          </w:p>
        </w:tc>
        <w:tc>
          <w:tcPr>
            <w:tcW w:w="789" w:type="dxa"/>
            <w:tcBorders>
              <w:top w:val="nil"/>
              <w:left w:val="nil"/>
              <w:bottom w:val="nil"/>
              <w:right w:val="nil"/>
            </w:tcBorders>
            <w:shd w:val="clear" w:color="auto" w:fill="FFFFFF"/>
            <w:vAlign w:val="center"/>
          </w:tcPr>
          <w:p w14:paraId="0D676DAC">
            <w:pPr>
              <w:shd w:val="clear" w:color="auto" w:fill="FFFFFF"/>
              <w:spacing w:line="240" w:lineRule="exact"/>
              <w:jc w:val="center"/>
              <w:rPr>
                <w:rFonts w:eastAsia="等线"/>
                <w:sz w:val="15"/>
                <w:szCs w:val="15"/>
              </w:rPr>
            </w:pPr>
            <w:r>
              <w:rPr>
                <w:rFonts w:hint="eastAsia" w:eastAsia="等线"/>
                <w:kern w:val="0"/>
                <w:sz w:val="15"/>
                <w:szCs w:val="15"/>
              </w:rPr>
              <w:t>1.473848</w:t>
            </w:r>
          </w:p>
        </w:tc>
        <w:tc>
          <w:tcPr>
            <w:tcW w:w="791" w:type="dxa"/>
            <w:tcBorders>
              <w:top w:val="nil"/>
              <w:left w:val="nil"/>
              <w:bottom w:val="nil"/>
              <w:right w:val="nil"/>
            </w:tcBorders>
            <w:shd w:val="clear" w:color="auto" w:fill="FFFFFF"/>
            <w:vAlign w:val="center"/>
          </w:tcPr>
          <w:p w14:paraId="53E71F66">
            <w:pPr>
              <w:shd w:val="clear" w:color="auto" w:fill="FFFFFF"/>
              <w:spacing w:line="240" w:lineRule="exact"/>
              <w:jc w:val="center"/>
              <w:rPr>
                <w:rFonts w:eastAsia="等线"/>
                <w:sz w:val="15"/>
                <w:szCs w:val="15"/>
              </w:rPr>
            </w:pPr>
            <w:r>
              <w:rPr>
                <w:rFonts w:hint="eastAsia" w:eastAsia="等线"/>
                <w:kern w:val="0"/>
                <w:sz w:val="15"/>
                <w:szCs w:val="15"/>
              </w:rPr>
              <w:t>1.474098</w:t>
            </w:r>
          </w:p>
        </w:tc>
        <w:tc>
          <w:tcPr>
            <w:tcW w:w="789" w:type="dxa"/>
            <w:tcBorders>
              <w:top w:val="nil"/>
              <w:left w:val="nil"/>
              <w:bottom w:val="nil"/>
              <w:right w:val="nil"/>
            </w:tcBorders>
            <w:shd w:val="clear" w:color="auto" w:fill="FFFFFF"/>
            <w:vAlign w:val="center"/>
          </w:tcPr>
          <w:p w14:paraId="64AC6392">
            <w:pPr>
              <w:shd w:val="clear" w:color="auto" w:fill="FFFFFF"/>
              <w:spacing w:line="240" w:lineRule="exact"/>
              <w:jc w:val="center"/>
              <w:rPr>
                <w:rFonts w:eastAsia="等线"/>
                <w:sz w:val="15"/>
                <w:szCs w:val="15"/>
              </w:rPr>
            </w:pPr>
            <w:r>
              <w:rPr>
                <w:rFonts w:hint="eastAsia" w:eastAsia="等线"/>
                <w:kern w:val="0"/>
                <w:sz w:val="15"/>
                <w:szCs w:val="15"/>
              </w:rPr>
              <w:t>1.474348</w:t>
            </w:r>
          </w:p>
        </w:tc>
        <w:tc>
          <w:tcPr>
            <w:tcW w:w="791" w:type="dxa"/>
            <w:tcBorders>
              <w:top w:val="nil"/>
              <w:left w:val="nil"/>
              <w:bottom w:val="nil"/>
              <w:right w:val="nil"/>
            </w:tcBorders>
            <w:shd w:val="clear" w:color="auto" w:fill="FFFFFF"/>
            <w:vAlign w:val="center"/>
          </w:tcPr>
          <w:p w14:paraId="4474B7DF">
            <w:pPr>
              <w:shd w:val="clear" w:color="auto" w:fill="FFFFFF"/>
              <w:spacing w:line="240" w:lineRule="exact"/>
              <w:jc w:val="center"/>
              <w:rPr>
                <w:rFonts w:eastAsia="等线"/>
                <w:sz w:val="15"/>
                <w:szCs w:val="15"/>
              </w:rPr>
            </w:pPr>
            <w:r>
              <w:rPr>
                <w:rFonts w:hint="eastAsia" w:eastAsia="等线"/>
                <w:kern w:val="0"/>
                <w:sz w:val="15"/>
                <w:szCs w:val="15"/>
              </w:rPr>
              <w:t>1.474598</w:t>
            </w:r>
          </w:p>
        </w:tc>
        <w:tc>
          <w:tcPr>
            <w:tcW w:w="789" w:type="dxa"/>
            <w:tcBorders>
              <w:top w:val="nil"/>
              <w:left w:val="nil"/>
              <w:bottom w:val="nil"/>
              <w:right w:val="nil"/>
            </w:tcBorders>
            <w:shd w:val="clear" w:color="auto" w:fill="FFFFFF"/>
            <w:vAlign w:val="center"/>
          </w:tcPr>
          <w:p w14:paraId="4CBECC10">
            <w:pPr>
              <w:shd w:val="clear" w:color="auto" w:fill="FFFFFF"/>
              <w:spacing w:line="240" w:lineRule="exact"/>
              <w:jc w:val="center"/>
              <w:rPr>
                <w:rFonts w:eastAsia="等线"/>
                <w:sz w:val="15"/>
                <w:szCs w:val="15"/>
              </w:rPr>
            </w:pPr>
            <w:r>
              <w:rPr>
                <w:rFonts w:hint="eastAsia" w:eastAsia="等线"/>
                <w:kern w:val="0"/>
                <w:sz w:val="15"/>
                <w:szCs w:val="15"/>
              </w:rPr>
              <w:t>1.474848</w:t>
            </w:r>
          </w:p>
        </w:tc>
        <w:tc>
          <w:tcPr>
            <w:tcW w:w="900" w:type="dxa"/>
            <w:tcBorders>
              <w:top w:val="nil"/>
              <w:left w:val="nil"/>
              <w:bottom w:val="nil"/>
              <w:right w:val="single" w:color="auto" w:sz="8" w:space="0"/>
            </w:tcBorders>
            <w:shd w:val="clear" w:color="auto" w:fill="FFFFFF"/>
            <w:vAlign w:val="center"/>
          </w:tcPr>
          <w:p w14:paraId="4EA76AC9">
            <w:pPr>
              <w:shd w:val="clear" w:color="auto" w:fill="FFFFFF"/>
              <w:spacing w:line="240" w:lineRule="exact"/>
              <w:jc w:val="center"/>
              <w:rPr>
                <w:rFonts w:eastAsia="等线"/>
                <w:sz w:val="15"/>
                <w:szCs w:val="15"/>
              </w:rPr>
            </w:pPr>
            <w:r>
              <w:rPr>
                <w:rFonts w:hint="eastAsia" w:eastAsia="等线"/>
                <w:kern w:val="0"/>
                <w:sz w:val="15"/>
                <w:szCs w:val="15"/>
              </w:rPr>
              <w:t>1.475099</w:t>
            </w:r>
          </w:p>
        </w:tc>
      </w:tr>
      <w:tr w14:paraId="009A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E0E5BE9">
            <w:pPr>
              <w:spacing w:line="240" w:lineRule="exact"/>
              <w:jc w:val="center"/>
              <w:rPr>
                <w:rFonts w:eastAsia="等线"/>
                <w:sz w:val="15"/>
                <w:szCs w:val="15"/>
              </w:rPr>
            </w:pPr>
            <w:r>
              <w:rPr>
                <w:rFonts w:hint="eastAsia" w:eastAsia="等线"/>
                <w:sz w:val="15"/>
                <w:szCs w:val="15"/>
              </w:rPr>
              <w:t>7</w:t>
            </w:r>
            <w:r>
              <w:rPr>
                <w:rFonts w:eastAsia="等线"/>
                <w:sz w:val="15"/>
                <w:szCs w:val="15"/>
              </w:rPr>
              <w:t>4</w:t>
            </w:r>
          </w:p>
        </w:tc>
        <w:tc>
          <w:tcPr>
            <w:tcW w:w="790" w:type="dxa"/>
            <w:tcBorders>
              <w:top w:val="nil"/>
              <w:left w:val="nil"/>
              <w:bottom w:val="nil"/>
              <w:right w:val="nil"/>
            </w:tcBorders>
            <w:shd w:val="clear" w:color="auto" w:fill="FFFFFF"/>
            <w:vAlign w:val="center"/>
          </w:tcPr>
          <w:p w14:paraId="17E8C6D3">
            <w:pPr>
              <w:shd w:val="clear" w:color="auto" w:fill="FFFFFF"/>
              <w:spacing w:line="240" w:lineRule="exact"/>
              <w:jc w:val="center"/>
              <w:rPr>
                <w:rFonts w:eastAsia="等线"/>
                <w:sz w:val="15"/>
                <w:szCs w:val="15"/>
              </w:rPr>
            </w:pPr>
            <w:r>
              <w:rPr>
                <w:rFonts w:hint="eastAsia" w:eastAsia="等线"/>
                <w:kern w:val="0"/>
                <w:sz w:val="15"/>
                <w:szCs w:val="15"/>
              </w:rPr>
              <w:t>1.475349</w:t>
            </w:r>
          </w:p>
        </w:tc>
        <w:tc>
          <w:tcPr>
            <w:tcW w:w="792" w:type="dxa"/>
            <w:tcBorders>
              <w:top w:val="nil"/>
              <w:left w:val="nil"/>
              <w:bottom w:val="nil"/>
              <w:right w:val="nil"/>
            </w:tcBorders>
            <w:shd w:val="clear" w:color="auto" w:fill="FFFFFF"/>
            <w:vAlign w:val="center"/>
          </w:tcPr>
          <w:p w14:paraId="58204393">
            <w:pPr>
              <w:shd w:val="clear" w:color="auto" w:fill="FFFFFF"/>
              <w:spacing w:line="240" w:lineRule="exact"/>
              <w:jc w:val="center"/>
              <w:rPr>
                <w:rFonts w:eastAsia="等线"/>
                <w:sz w:val="15"/>
                <w:szCs w:val="15"/>
              </w:rPr>
            </w:pPr>
            <w:r>
              <w:rPr>
                <w:rFonts w:hint="eastAsia" w:eastAsia="等线"/>
                <w:kern w:val="0"/>
                <w:sz w:val="15"/>
                <w:szCs w:val="15"/>
              </w:rPr>
              <w:t>1.475600</w:t>
            </w:r>
          </w:p>
        </w:tc>
        <w:tc>
          <w:tcPr>
            <w:tcW w:w="791" w:type="dxa"/>
            <w:tcBorders>
              <w:top w:val="nil"/>
              <w:left w:val="nil"/>
              <w:bottom w:val="nil"/>
              <w:right w:val="nil"/>
            </w:tcBorders>
            <w:shd w:val="clear" w:color="auto" w:fill="FFFFFF"/>
            <w:vAlign w:val="center"/>
          </w:tcPr>
          <w:p w14:paraId="68CD3DB5">
            <w:pPr>
              <w:shd w:val="clear" w:color="auto" w:fill="FFFFFF"/>
              <w:spacing w:line="240" w:lineRule="exact"/>
              <w:jc w:val="center"/>
              <w:rPr>
                <w:rFonts w:eastAsia="等线"/>
                <w:sz w:val="15"/>
                <w:szCs w:val="15"/>
              </w:rPr>
            </w:pPr>
            <w:r>
              <w:rPr>
                <w:rFonts w:hint="eastAsia" w:eastAsia="等线"/>
                <w:kern w:val="0"/>
                <w:sz w:val="15"/>
                <w:szCs w:val="15"/>
              </w:rPr>
              <w:t>1.475851</w:t>
            </w:r>
          </w:p>
        </w:tc>
        <w:tc>
          <w:tcPr>
            <w:tcW w:w="792" w:type="dxa"/>
            <w:tcBorders>
              <w:top w:val="nil"/>
              <w:left w:val="nil"/>
              <w:bottom w:val="nil"/>
              <w:right w:val="nil"/>
            </w:tcBorders>
            <w:shd w:val="clear" w:color="auto" w:fill="FFFFFF"/>
            <w:vAlign w:val="center"/>
          </w:tcPr>
          <w:p w14:paraId="24C54AC2">
            <w:pPr>
              <w:shd w:val="clear" w:color="auto" w:fill="FFFFFF"/>
              <w:spacing w:line="240" w:lineRule="exact"/>
              <w:jc w:val="center"/>
              <w:rPr>
                <w:rFonts w:eastAsia="等线"/>
                <w:sz w:val="15"/>
                <w:szCs w:val="15"/>
              </w:rPr>
            </w:pPr>
            <w:r>
              <w:rPr>
                <w:rFonts w:hint="eastAsia" w:eastAsia="等线"/>
                <w:kern w:val="0"/>
                <w:sz w:val="15"/>
                <w:szCs w:val="15"/>
              </w:rPr>
              <w:t>1.476103</w:t>
            </w:r>
          </w:p>
        </w:tc>
        <w:tc>
          <w:tcPr>
            <w:tcW w:w="789" w:type="dxa"/>
            <w:tcBorders>
              <w:top w:val="nil"/>
              <w:left w:val="nil"/>
              <w:bottom w:val="nil"/>
              <w:right w:val="nil"/>
            </w:tcBorders>
            <w:shd w:val="clear" w:color="auto" w:fill="FFFFFF"/>
            <w:vAlign w:val="center"/>
          </w:tcPr>
          <w:p w14:paraId="3FD1AD92">
            <w:pPr>
              <w:shd w:val="clear" w:color="auto" w:fill="FFFFFF"/>
              <w:spacing w:line="240" w:lineRule="exact"/>
              <w:jc w:val="center"/>
              <w:rPr>
                <w:rFonts w:eastAsia="等线"/>
                <w:sz w:val="15"/>
                <w:szCs w:val="15"/>
              </w:rPr>
            </w:pPr>
            <w:r>
              <w:rPr>
                <w:rFonts w:hint="eastAsia" w:eastAsia="等线"/>
                <w:kern w:val="0"/>
                <w:sz w:val="15"/>
                <w:szCs w:val="15"/>
              </w:rPr>
              <w:t>1.476354</w:t>
            </w:r>
          </w:p>
        </w:tc>
        <w:tc>
          <w:tcPr>
            <w:tcW w:w="791" w:type="dxa"/>
            <w:tcBorders>
              <w:top w:val="nil"/>
              <w:left w:val="nil"/>
              <w:bottom w:val="nil"/>
              <w:right w:val="nil"/>
            </w:tcBorders>
            <w:shd w:val="clear" w:color="auto" w:fill="FFFFFF"/>
            <w:vAlign w:val="center"/>
          </w:tcPr>
          <w:p w14:paraId="69FCA39C">
            <w:pPr>
              <w:shd w:val="clear" w:color="auto" w:fill="FFFFFF"/>
              <w:spacing w:line="240" w:lineRule="exact"/>
              <w:jc w:val="center"/>
              <w:rPr>
                <w:rFonts w:eastAsia="等线"/>
                <w:sz w:val="15"/>
                <w:szCs w:val="15"/>
              </w:rPr>
            </w:pPr>
            <w:r>
              <w:rPr>
                <w:rFonts w:hint="eastAsia" w:eastAsia="等线"/>
                <w:kern w:val="0"/>
                <w:sz w:val="15"/>
                <w:szCs w:val="15"/>
              </w:rPr>
              <w:t>1.476606</w:t>
            </w:r>
          </w:p>
        </w:tc>
        <w:tc>
          <w:tcPr>
            <w:tcW w:w="789" w:type="dxa"/>
            <w:tcBorders>
              <w:top w:val="nil"/>
              <w:left w:val="nil"/>
              <w:bottom w:val="nil"/>
              <w:right w:val="nil"/>
            </w:tcBorders>
            <w:shd w:val="clear" w:color="auto" w:fill="FFFFFF"/>
            <w:vAlign w:val="center"/>
          </w:tcPr>
          <w:p w14:paraId="1C1D9541">
            <w:pPr>
              <w:shd w:val="clear" w:color="auto" w:fill="FFFFFF"/>
              <w:spacing w:line="240" w:lineRule="exact"/>
              <w:jc w:val="center"/>
              <w:rPr>
                <w:rFonts w:eastAsia="等线"/>
                <w:sz w:val="15"/>
                <w:szCs w:val="15"/>
              </w:rPr>
            </w:pPr>
            <w:r>
              <w:rPr>
                <w:rFonts w:hint="eastAsia" w:eastAsia="等线"/>
                <w:kern w:val="0"/>
                <w:sz w:val="15"/>
                <w:szCs w:val="15"/>
              </w:rPr>
              <w:t>1.476857</w:t>
            </w:r>
          </w:p>
        </w:tc>
        <w:tc>
          <w:tcPr>
            <w:tcW w:w="791" w:type="dxa"/>
            <w:tcBorders>
              <w:top w:val="nil"/>
              <w:left w:val="nil"/>
              <w:bottom w:val="nil"/>
              <w:right w:val="nil"/>
            </w:tcBorders>
            <w:shd w:val="clear" w:color="auto" w:fill="FFFFFF"/>
            <w:vAlign w:val="center"/>
          </w:tcPr>
          <w:p w14:paraId="35F3A293">
            <w:pPr>
              <w:shd w:val="clear" w:color="auto" w:fill="FFFFFF"/>
              <w:spacing w:line="240" w:lineRule="exact"/>
              <w:jc w:val="center"/>
              <w:rPr>
                <w:rFonts w:eastAsia="等线"/>
                <w:sz w:val="15"/>
                <w:szCs w:val="15"/>
              </w:rPr>
            </w:pPr>
            <w:r>
              <w:rPr>
                <w:rFonts w:hint="eastAsia" w:eastAsia="等线"/>
                <w:kern w:val="0"/>
                <w:sz w:val="15"/>
                <w:szCs w:val="15"/>
              </w:rPr>
              <w:t>1.477109</w:t>
            </w:r>
          </w:p>
        </w:tc>
        <w:tc>
          <w:tcPr>
            <w:tcW w:w="789" w:type="dxa"/>
            <w:tcBorders>
              <w:top w:val="nil"/>
              <w:left w:val="nil"/>
              <w:bottom w:val="nil"/>
              <w:right w:val="nil"/>
            </w:tcBorders>
            <w:shd w:val="clear" w:color="auto" w:fill="FFFFFF"/>
            <w:vAlign w:val="center"/>
          </w:tcPr>
          <w:p w14:paraId="5EB0B193">
            <w:pPr>
              <w:shd w:val="clear" w:color="auto" w:fill="FFFFFF"/>
              <w:spacing w:line="240" w:lineRule="exact"/>
              <w:jc w:val="center"/>
              <w:rPr>
                <w:rFonts w:eastAsia="等线"/>
                <w:sz w:val="15"/>
                <w:szCs w:val="15"/>
              </w:rPr>
            </w:pPr>
            <w:r>
              <w:rPr>
                <w:rFonts w:hint="eastAsia" w:eastAsia="等线"/>
                <w:kern w:val="0"/>
                <w:sz w:val="15"/>
                <w:szCs w:val="15"/>
              </w:rPr>
              <w:t>1.477361</w:t>
            </w:r>
          </w:p>
        </w:tc>
        <w:tc>
          <w:tcPr>
            <w:tcW w:w="900" w:type="dxa"/>
            <w:tcBorders>
              <w:top w:val="nil"/>
              <w:left w:val="nil"/>
              <w:bottom w:val="nil"/>
              <w:right w:val="single" w:color="auto" w:sz="8" w:space="0"/>
            </w:tcBorders>
            <w:shd w:val="clear" w:color="auto" w:fill="FFFFFF"/>
            <w:vAlign w:val="center"/>
          </w:tcPr>
          <w:p w14:paraId="3B993BE1">
            <w:pPr>
              <w:shd w:val="clear" w:color="auto" w:fill="FFFFFF"/>
              <w:spacing w:line="240" w:lineRule="exact"/>
              <w:jc w:val="center"/>
              <w:rPr>
                <w:rFonts w:eastAsia="等线"/>
                <w:sz w:val="15"/>
                <w:szCs w:val="15"/>
              </w:rPr>
            </w:pPr>
            <w:r>
              <w:rPr>
                <w:rFonts w:hint="eastAsia" w:eastAsia="等线"/>
                <w:kern w:val="0"/>
                <w:sz w:val="15"/>
                <w:szCs w:val="15"/>
              </w:rPr>
              <w:t>1.477614</w:t>
            </w:r>
          </w:p>
        </w:tc>
      </w:tr>
      <w:tr w14:paraId="39F5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48EE9A7">
            <w:pPr>
              <w:spacing w:line="240" w:lineRule="exact"/>
              <w:jc w:val="center"/>
              <w:rPr>
                <w:rFonts w:eastAsia="等线"/>
                <w:sz w:val="15"/>
                <w:szCs w:val="15"/>
              </w:rPr>
            </w:pPr>
            <w:r>
              <w:rPr>
                <w:rFonts w:hint="eastAsia" w:eastAsia="等线"/>
                <w:sz w:val="15"/>
                <w:szCs w:val="15"/>
              </w:rPr>
              <w:t>7</w:t>
            </w:r>
            <w:r>
              <w:rPr>
                <w:rFonts w:eastAsia="等线"/>
                <w:sz w:val="15"/>
                <w:szCs w:val="15"/>
              </w:rPr>
              <w:t>5</w:t>
            </w:r>
          </w:p>
        </w:tc>
        <w:tc>
          <w:tcPr>
            <w:tcW w:w="790" w:type="dxa"/>
            <w:tcBorders>
              <w:top w:val="nil"/>
              <w:left w:val="nil"/>
              <w:bottom w:val="nil"/>
              <w:right w:val="nil"/>
            </w:tcBorders>
            <w:shd w:val="clear" w:color="auto" w:fill="FFFFFF"/>
            <w:vAlign w:val="center"/>
          </w:tcPr>
          <w:p w14:paraId="09A697B8">
            <w:pPr>
              <w:shd w:val="clear" w:color="auto" w:fill="FFFFFF"/>
              <w:spacing w:line="240" w:lineRule="exact"/>
              <w:jc w:val="center"/>
              <w:rPr>
                <w:rFonts w:eastAsia="等线"/>
                <w:sz w:val="15"/>
                <w:szCs w:val="15"/>
              </w:rPr>
            </w:pPr>
            <w:r>
              <w:rPr>
                <w:rFonts w:hint="eastAsia" w:eastAsia="等线"/>
                <w:sz w:val="15"/>
                <w:szCs w:val="15"/>
              </w:rPr>
              <w:t>1.477866</w:t>
            </w:r>
          </w:p>
        </w:tc>
        <w:tc>
          <w:tcPr>
            <w:tcW w:w="792" w:type="dxa"/>
            <w:tcBorders>
              <w:top w:val="nil"/>
              <w:left w:val="nil"/>
              <w:bottom w:val="nil"/>
              <w:right w:val="nil"/>
            </w:tcBorders>
            <w:shd w:val="clear" w:color="auto" w:fill="FFFFFF"/>
            <w:vAlign w:val="center"/>
          </w:tcPr>
          <w:p w14:paraId="571729EF">
            <w:pPr>
              <w:shd w:val="clear" w:color="auto" w:fill="FFFFFF"/>
              <w:spacing w:line="240" w:lineRule="exact"/>
              <w:jc w:val="center"/>
              <w:rPr>
                <w:rFonts w:eastAsia="等线"/>
                <w:sz w:val="15"/>
                <w:szCs w:val="15"/>
              </w:rPr>
            </w:pPr>
            <w:r>
              <w:rPr>
                <w:rFonts w:hint="eastAsia" w:eastAsia="等线"/>
                <w:sz w:val="15"/>
                <w:szCs w:val="15"/>
              </w:rPr>
              <w:t>1.478119</w:t>
            </w:r>
          </w:p>
        </w:tc>
        <w:tc>
          <w:tcPr>
            <w:tcW w:w="791" w:type="dxa"/>
            <w:tcBorders>
              <w:top w:val="nil"/>
              <w:left w:val="nil"/>
              <w:bottom w:val="nil"/>
              <w:right w:val="nil"/>
            </w:tcBorders>
            <w:shd w:val="clear" w:color="auto" w:fill="FFFFFF"/>
            <w:vAlign w:val="center"/>
          </w:tcPr>
          <w:p w14:paraId="2EB0A997">
            <w:pPr>
              <w:shd w:val="clear" w:color="auto" w:fill="FFFFFF"/>
              <w:spacing w:line="240" w:lineRule="exact"/>
              <w:jc w:val="center"/>
              <w:rPr>
                <w:rFonts w:eastAsia="等线"/>
                <w:sz w:val="15"/>
                <w:szCs w:val="15"/>
              </w:rPr>
            </w:pPr>
            <w:r>
              <w:rPr>
                <w:rFonts w:hint="eastAsia" w:eastAsia="等线"/>
                <w:sz w:val="15"/>
                <w:szCs w:val="15"/>
              </w:rPr>
              <w:t>1.478371</w:t>
            </w:r>
          </w:p>
        </w:tc>
        <w:tc>
          <w:tcPr>
            <w:tcW w:w="792" w:type="dxa"/>
            <w:tcBorders>
              <w:top w:val="nil"/>
              <w:left w:val="nil"/>
              <w:bottom w:val="nil"/>
              <w:right w:val="nil"/>
            </w:tcBorders>
            <w:shd w:val="clear" w:color="auto" w:fill="FFFFFF"/>
            <w:vAlign w:val="center"/>
          </w:tcPr>
          <w:p w14:paraId="4A66D1AF">
            <w:pPr>
              <w:shd w:val="clear" w:color="auto" w:fill="FFFFFF"/>
              <w:spacing w:line="240" w:lineRule="exact"/>
              <w:jc w:val="center"/>
              <w:rPr>
                <w:rFonts w:eastAsia="等线"/>
                <w:sz w:val="15"/>
                <w:szCs w:val="15"/>
              </w:rPr>
            </w:pPr>
            <w:r>
              <w:rPr>
                <w:rFonts w:hint="eastAsia" w:eastAsia="等线"/>
                <w:sz w:val="15"/>
                <w:szCs w:val="15"/>
              </w:rPr>
              <w:t>1.478624</w:t>
            </w:r>
          </w:p>
        </w:tc>
        <w:tc>
          <w:tcPr>
            <w:tcW w:w="789" w:type="dxa"/>
            <w:tcBorders>
              <w:top w:val="nil"/>
              <w:left w:val="nil"/>
              <w:bottom w:val="nil"/>
              <w:right w:val="nil"/>
            </w:tcBorders>
            <w:shd w:val="clear" w:color="auto" w:fill="FFFFFF"/>
            <w:vAlign w:val="center"/>
          </w:tcPr>
          <w:p w14:paraId="6586F985">
            <w:pPr>
              <w:shd w:val="clear" w:color="auto" w:fill="FFFFFF"/>
              <w:spacing w:line="240" w:lineRule="exact"/>
              <w:jc w:val="center"/>
              <w:rPr>
                <w:rFonts w:eastAsia="等线"/>
                <w:sz w:val="15"/>
                <w:szCs w:val="15"/>
              </w:rPr>
            </w:pPr>
            <w:r>
              <w:rPr>
                <w:rFonts w:hint="eastAsia" w:eastAsia="等线"/>
                <w:sz w:val="15"/>
                <w:szCs w:val="15"/>
              </w:rPr>
              <w:t>1.478877</w:t>
            </w:r>
          </w:p>
        </w:tc>
        <w:tc>
          <w:tcPr>
            <w:tcW w:w="791" w:type="dxa"/>
            <w:tcBorders>
              <w:top w:val="nil"/>
              <w:left w:val="nil"/>
              <w:bottom w:val="nil"/>
              <w:right w:val="nil"/>
            </w:tcBorders>
            <w:shd w:val="clear" w:color="auto" w:fill="FFFFFF"/>
            <w:vAlign w:val="center"/>
          </w:tcPr>
          <w:p w14:paraId="061F4015">
            <w:pPr>
              <w:shd w:val="clear" w:color="auto" w:fill="FFFFFF"/>
              <w:spacing w:line="240" w:lineRule="exact"/>
              <w:jc w:val="center"/>
              <w:rPr>
                <w:rFonts w:eastAsia="等线"/>
                <w:sz w:val="15"/>
                <w:szCs w:val="15"/>
              </w:rPr>
            </w:pPr>
            <w:r>
              <w:rPr>
                <w:rFonts w:hint="eastAsia" w:eastAsia="等线"/>
                <w:sz w:val="15"/>
                <w:szCs w:val="15"/>
              </w:rPr>
              <w:t>1.479131</w:t>
            </w:r>
          </w:p>
        </w:tc>
        <w:tc>
          <w:tcPr>
            <w:tcW w:w="789" w:type="dxa"/>
            <w:tcBorders>
              <w:top w:val="nil"/>
              <w:left w:val="nil"/>
              <w:bottom w:val="nil"/>
              <w:right w:val="nil"/>
            </w:tcBorders>
            <w:shd w:val="clear" w:color="auto" w:fill="FFFFFF"/>
            <w:vAlign w:val="center"/>
          </w:tcPr>
          <w:p w14:paraId="77EA1428">
            <w:pPr>
              <w:shd w:val="clear" w:color="auto" w:fill="FFFFFF"/>
              <w:spacing w:line="240" w:lineRule="exact"/>
              <w:jc w:val="center"/>
              <w:rPr>
                <w:rFonts w:eastAsia="等线"/>
                <w:sz w:val="15"/>
                <w:szCs w:val="15"/>
              </w:rPr>
            </w:pPr>
            <w:r>
              <w:rPr>
                <w:rFonts w:hint="eastAsia" w:eastAsia="等线"/>
                <w:sz w:val="15"/>
                <w:szCs w:val="15"/>
              </w:rPr>
              <w:t>1.479384</w:t>
            </w:r>
          </w:p>
        </w:tc>
        <w:tc>
          <w:tcPr>
            <w:tcW w:w="791" w:type="dxa"/>
            <w:tcBorders>
              <w:top w:val="nil"/>
              <w:left w:val="nil"/>
              <w:bottom w:val="nil"/>
              <w:right w:val="nil"/>
            </w:tcBorders>
            <w:shd w:val="clear" w:color="auto" w:fill="FFFFFF"/>
            <w:vAlign w:val="center"/>
          </w:tcPr>
          <w:p w14:paraId="6A143B04">
            <w:pPr>
              <w:shd w:val="clear" w:color="auto" w:fill="FFFFFF"/>
              <w:spacing w:line="240" w:lineRule="exact"/>
              <w:jc w:val="center"/>
              <w:rPr>
                <w:rFonts w:eastAsia="等线"/>
                <w:sz w:val="15"/>
                <w:szCs w:val="15"/>
              </w:rPr>
            </w:pPr>
            <w:r>
              <w:rPr>
                <w:rFonts w:hint="eastAsia" w:eastAsia="等线"/>
                <w:sz w:val="15"/>
                <w:szCs w:val="15"/>
              </w:rPr>
              <w:t>1.479638</w:t>
            </w:r>
          </w:p>
        </w:tc>
        <w:tc>
          <w:tcPr>
            <w:tcW w:w="789" w:type="dxa"/>
            <w:tcBorders>
              <w:top w:val="nil"/>
              <w:left w:val="nil"/>
              <w:bottom w:val="nil"/>
              <w:right w:val="nil"/>
            </w:tcBorders>
            <w:shd w:val="clear" w:color="auto" w:fill="FFFFFF"/>
            <w:vAlign w:val="center"/>
          </w:tcPr>
          <w:p w14:paraId="2528E54B">
            <w:pPr>
              <w:shd w:val="clear" w:color="auto" w:fill="FFFFFF"/>
              <w:spacing w:line="240" w:lineRule="exact"/>
              <w:jc w:val="center"/>
              <w:rPr>
                <w:rFonts w:eastAsia="等线"/>
                <w:sz w:val="15"/>
                <w:szCs w:val="15"/>
              </w:rPr>
            </w:pPr>
            <w:r>
              <w:rPr>
                <w:rFonts w:hint="eastAsia" w:eastAsia="等线"/>
                <w:sz w:val="15"/>
                <w:szCs w:val="15"/>
              </w:rPr>
              <w:t>1.479892</w:t>
            </w:r>
          </w:p>
        </w:tc>
        <w:tc>
          <w:tcPr>
            <w:tcW w:w="900" w:type="dxa"/>
            <w:tcBorders>
              <w:top w:val="nil"/>
              <w:left w:val="nil"/>
              <w:bottom w:val="nil"/>
              <w:right w:val="single" w:color="auto" w:sz="8" w:space="0"/>
            </w:tcBorders>
            <w:shd w:val="clear" w:color="auto" w:fill="FFFFFF"/>
            <w:vAlign w:val="center"/>
          </w:tcPr>
          <w:p w14:paraId="2CF123BF">
            <w:pPr>
              <w:shd w:val="clear" w:color="auto" w:fill="FFFFFF"/>
              <w:spacing w:line="240" w:lineRule="exact"/>
              <w:jc w:val="center"/>
              <w:rPr>
                <w:rFonts w:eastAsia="等线"/>
                <w:sz w:val="15"/>
                <w:szCs w:val="15"/>
              </w:rPr>
            </w:pPr>
            <w:r>
              <w:rPr>
                <w:rFonts w:hint="eastAsia" w:eastAsia="等线"/>
                <w:sz w:val="15"/>
                <w:szCs w:val="15"/>
              </w:rPr>
              <w:t>1.480146</w:t>
            </w:r>
          </w:p>
        </w:tc>
      </w:tr>
      <w:tr w14:paraId="2AC5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C81C72E">
            <w:pPr>
              <w:spacing w:line="240" w:lineRule="exact"/>
              <w:jc w:val="center"/>
              <w:rPr>
                <w:rFonts w:eastAsia="等线"/>
                <w:sz w:val="15"/>
                <w:szCs w:val="15"/>
              </w:rPr>
            </w:pPr>
            <w:r>
              <w:rPr>
                <w:rFonts w:hint="eastAsia" w:eastAsia="等线"/>
                <w:sz w:val="15"/>
                <w:szCs w:val="15"/>
              </w:rPr>
              <w:t>7</w:t>
            </w:r>
            <w:r>
              <w:rPr>
                <w:rFonts w:eastAsia="等线"/>
                <w:sz w:val="15"/>
                <w:szCs w:val="15"/>
              </w:rPr>
              <w:t>6</w:t>
            </w:r>
          </w:p>
        </w:tc>
        <w:tc>
          <w:tcPr>
            <w:tcW w:w="790" w:type="dxa"/>
            <w:tcBorders>
              <w:top w:val="nil"/>
              <w:left w:val="nil"/>
              <w:bottom w:val="nil"/>
              <w:right w:val="nil"/>
            </w:tcBorders>
            <w:shd w:val="clear" w:color="auto" w:fill="FFFFFF"/>
            <w:vAlign w:val="center"/>
          </w:tcPr>
          <w:p w14:paraId="69C2E1B0">
            <w:pPr>
              <w:shd w:val="clear" w:color="auto" w:fill="FFFFFF"/>
              <w:spacing w:line="240" w:lineRule="exact"/>
              <w:jc w:val="center"/>
              <w:rPr>
                <w:rFonts w:eastAsia="等线"/>
                <w:sz w:val="15"/>
                <w:szCs w:val="15"/>
              </w:rPr>
            </w:pPr>
            <w:r>
              <w:rPr>
                <w:rFonts w:hint="eastAsia" w:eastAsia="等线"/>
                <w:sz w:val="15"/>
                <w:szCs w:val="15"/>
              </w:rPr>
              <w:t>1.480400</w:t>
            </w:r>
          </w:p>
        </w:tc>
        <w:tc>
          <w:tcPr>
            <w:tcW w:w="792" w:type="dxa"/>
            <w:tcBorders>
              <w:top w:val="nil"/>
              <w:left w:val="nil"/>
              <w:bottom w:val="nil"/>
              <w:right w:val="nil"/>
            </w:tcBorders>
            <w:shd w:val="clear" w:color="auto" w:fill="FFFFFF"/>
            <w:vAlign w:val="center"/>
          </w:tcPr>
          <w:p w14:paraId="7458FCB1">
            <w:pPr>
              <w:shd w:val="clear" w:color="auto" w:fill="FFFFFF"/>
              <w:spacing w:line="240" w:lineRule="exact"/>
              <w:jc w:val="center"/>
              <w:rPr>
                <w:rFonts w:eastAsia="等线"/>
                <w:sz w:val="15"/>
                <w:szCs w:val="15"/>
              </w:rPr>
            </w:pPr>
            <w:r>
              <w:rPr>
                <w:rFonts w:hint="eastAsia" w:eastAsia="等线"/>
                <w:sz w:val="15"/>
                <w:szCs w:val="15"/>
              </w:rPr>
              <w:t>1.480654</w:t>
            </w:r>
          </w:p>
        </w:tc>
        <w:tc>
          <w:tcPr>
            <w:tcW w:w="791" w:type="dxa"/>
            <w:tcBorders>
              <w:top w:val="nil"/>
              <w:left w:val="nil"/>
              <w:bottom w:val="nil"/>
              <w:right w:val="nil"/>
            </w:tcBorders>
            <w:shd w:val="clear" w:color="auto" w:fill="FFFFFF"/>
            <w:vAlign w:val="center"/>
          </w:tcPr>
          <w:p w14:paraId="14E317C0">
            <w:pPr>
              <w:shd w:val="clear" w:color="auto" w:fill="FFFFFF"/>
              <w:spacing w:line="240" w:lineRule="exact"/>
              <w:jc w:val="center"/>
              <w:rPr>
                <w:rFonts w:eastAsia="等线"/>
                <w:sz w:val="15"/>
                <w:szCs w:val="15"/>
              </w:rPr>
            </w:pPr>
            <w:r>
              <w:rPr>
                <w:rFonts w:hint="eastAsia" w:eastAsia="等线"/>
                <w:sz w:val="15"/>
                <w:szCs w:val="15"/>
              </w:rPr>
              <w:t>1.480909</w:t>
            </w:r>
          </w:p>
        </w:tc>
        <w:tc>
          <w:tcPr>
            <w:tcW w:w="792" w:type="dxa"/>
            <w:tcBorders>
              <w:top w:val="nil"/>
              <w:left w:val="nil"/>
              <w:bottom w:val="nil"/>
              <w:right w:val="nil"/>
            </w:tcBorders>
            <w:shd w:val="clear" w:color="auto" w:fill="FFFFFF"/>
            <w:vAlign w:val="center"/>
          </w:tcPr>
          <w:p w14:paraId="6712E78E">
            <w:pPr>
              <w:shd w:val="clear" w:color="auto" w:fill="FFFFFF"/>
              <w:spacing w:line="240" w:lineRule="exact"/>
              <w:jc w:val="center"/>
              <w:rPr>
                <w:rFonts w:eastAsia="等线"/>
                <w:sz w:val="15"/>
                <w:szCs w:val="15"/>
              </w:rPr>
            </w:pPr>
            <w:r>
              <w:rPr>
                <w:rFonts w:hint="eastAsia" w:eastAsia="等线"/>
                <w:sz w:val="15"/>
                <w:szCs w:val="15"/>
              </w:rPr>
              <w:t>1.481163</w:t>
            </w:r>
          </w:p>
        </w:tc>
        <w:tc>
          <w:tcPr>
            <w:tcW w:w="789" w:type="dxa"/>
            <w:tcBorders>
              <w:top w:val="nil"/>
              <w:left w:val="nil"/>
              <w:bottom w:val="nil"/>
              <w:right w:val="nil"/>
            </w:tcBorders>
            <w:shd w:val="clear" w:color="auto" w:fill="FFFFFF"/>
            <w:vAlign w:val="center"/>
          </w:tcPr>
          <w:p w14:paraId="5B4A2560">
            <w:pPr>
              <w:shd w:val="clear" w:color="auto" w:fill="FFFFFF"/>
              <w:spacing w:line="240" w:lineRule="exact"/>
              <w:jc w:val="center"/>
              <w:rPr>
                <w:rFonts w:eastAsia="等线"/>
                <w:sz w:val="15"/>
                <w:szCs w:val="15"/>
              </w:rPr>
            </w:pPr>
            <w:r>
              <w:rPr>
                <w:rFonts w:hint="eastAsia" w:eastAsia="等线"/>
                <w:sz w:val="15"/>
                <w:szCs w:val="15"/>
              </w:rPr>
              <w:t>1.481418</w:t>
            </w:r>
          </w:p>
        </w:tc>
        <w:tc>
          <w:tcPr>
            <w:tcW w:w="791" w:type="dxa"/>
            <w:tcBorders>
              <w:top w:val="nil"/>
              <w:left w:val="nil"/>
              <w:bottom w:val="nil"/>
              <w:right w:val="nil"/>
            </w:tcBorders>
            <w:shd w:val="clear" w:color="auto" w:fill="FFFFFF"/>
            <w:vAlign w:val="center"/>
          </w:tcPr>
          <w:p w14:paraId="4688B834">
            <w:pPr>
              <w:shd w:val="clear" w:color="auto" w:fill="FFFFFF"/>
              <w:spacing w:line="240" w:lineRule="exact"/>
              <w:jc w:val="center"/>
              <w:rPr>
                <w:rFonts w:eastAsia="等线"/>
                <w:sz w:val="15"/>
                <w:szCs w:val="15"/>
              </w:rPr>
            </w:pPr>
            <w:r>
              <w:rPr>
                <w:rFonts w:hint="eastAsia" w:eastAsia="等线"/>
                <w:sz w:val="15"/>
                <w:szCs w:val="15"/>
              </w:rPr>
              <w:t>1.481672</w:t>
            </w:r>
          </w:p>
        </w:tc>
        <w:tc>
          <w:tcPr>
            <w:tcW w:w="789" w:type="dxa"/>
            <w:tcBorders>
              <w:top w:val="nil"/>
              <w:left w:val="nil"/>
              <w:bottom w:val="nil"/>
              <w:right w:val="nil"/>
            </w:tcBorders>
            <w:shd w:val="clear" w:color="auto" w:fill="FFFFFF"/>
            <w:vAlign w:val="center"/>
          </w:tcPr>
          <w:p w14:paraId="060F850D">
            <w:pPr>
              <w:shd w:val="clear" w:color="auto" w:fill="FFFFFF"/>
              <w:spacing w:line="240" w:lineRule="exact"/>
              <w:jc w:val="center"/>
              <w:rPr>
                <w:rFonts w:eastAsia="等线"/>
                <w:sz w:val="15"/>
                <w:szCs w:val="15"/>
              </w:rPr>
            </w:pPr>
            <w:r>
              <w:rPr>
                <w:rFonts w:hint="eastAsia" w:eastAsia="等线"/>
                <w:sz w:val="15"/>
                <w:szCs w:val="15"/>
              </w:rPr>
              <w:t>1.481929</w:t>
            </w:r>
          </w:p>
        </w:tc>
        <w:tc>
          <w:tcPr>
            <w:tcW w:w="791" w:type="dxa"/>
            <w:tcBorders>
              <w:top w:val="nil"/>
              <w:left w:val="nil"/>
              <w:bottom w:val="nil"/>
              <w:right w:val="nil"/>
            </w:tcBorders>
            <w:shd w:val="clear" w:color="auto" w:fill="FFFFFF"/>
            <w:vAlign w:val="center"/>
          </w:tcPr>
          <w:p w14:paraId="1C6FF541">
            <w:pPr>
              <w:shd w:val="clear" w:color="auto" w:fill="FFFFFF"/>
              <w:spacing w:line="240" w:lineRule="exact"/>
              <w:jc w:val="center"/>
              <w:rPr>
                <w:rFonts w:eastAsia="等线"/>
                <w:sz w:val="15"/>
                <w:szCs w:val="15"/>
              </w:rPr>
            </w:pPr>
            <w:r>
              <w:rPr>
                <w:rFonts w:hint="eastAsia" w:eastAsia="等线"/>
                <w:sz w:val="15"/>
                <w:szCs w:val="15"/>
              </w:rPr>
              <w:t>1.482184</w:t>
            </w:r>
          </w:p>
        </w:tc>
        <w:tc>
          <w:tcPr>
            <w:tcW w:w="789" w:type="dxa"/>
            <w:tcBorders>
              <w:top w:val="nil"/>
              <w:left w:val="nil"/>
              <w:bottom w:val="nil"/>
              <w:right w:val="nil"/>
            </w:tcBorders>
            <w:shd w:val="clear" w:color="auto" w:fill="FFFFFF"/>
            <w:vAlign w:val="center"/>
          </w:tcPr>
          <w:p w14:paraId="0E207491">
            <w:pPr>
              <w:shd w:val="clear" w:color="auto" w:fill="FFFFFF"/>
              <w:spacing w:line="240" w:lineRule="exact"/>
              <w:jc w:val="center"/>
              <w:rPr>
                <w:rFonts w:eastAsia="等线"/>
                <w:sz w:val="15"/>
                <w:szCs w:val="15"/>
              </w:rPr>
            </w:pPr>
            <w:r>
              <w:rPr>
                <w:rFonts w:hint="eastAsia" w:eastAsia="等线"/>
                <w:sz w:val="15"/>
                <w:szCs w:val="15"/>
              </w:rPr>
              <w:t>1.482439</w:t>
            </w:r>
          </w:p>
        </w:tc>
        <w:tc>
          <w:tcPr>
            <w:tcW w:w="900" w:type="dxa"/>
            <w:tcBorders>
              <w:top w:val="nil"/>
              <w:left w:val="nil"/>
              <w:bottom w:val="nil"/>
              <w:right w:val="single" w:color="auto" w:sz="8" w:space="0"/>
            </w:tcBorders>
            <w:shd w:val="clear" w:color="auto" w:fill="FFFFFF"/>
            <w:vAlign w:val="center"/>
          </w:tcPr>
          <w:p w14:paraId="0E2489C3">
            <w:pPr>
              <w:shd w:val="clear" w:color="auto" w:fill="FFFFFF"/>
              <w:spacing w:line="240" w:lineRule="exact"/>
              <w:jc w:val="center"/>
              <w:rPr>
                <w:rFonts w:eastAsia="等线"/>
                <w:sz w:val="15"/>
                <w:szCs w:val="15"/>
              </w:rPr>
            </w:pPr>
            <w:r>
              <w:rPr>
                <w:rFonts w:hint="eastAsia" w:eastAsia="等线"/>
                <w:sz w:val="15"/>
                <w:szCs w:val="15"/>
              </w:rPr>
              <w:t>1.482695</w:t>
            </w:r>
          </w:p>
        </w:tc>
      </w:tr>
      <w:tr w14:paraId="74D7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FBCC4BD">
            <w:pPr>
              <w:spacing w:line="240" w:lineRule="exact"/>
              <w:jc w:val="center"/>
              <w:rPr>
                <w:rFonts w:eastAsia="等线"/>
                <w:sz w:val="15"/>
                <w:szCs w:val="15"/>
              </w:rPr>
            </w:pPr>
            <w:r>
              <w:rPr>
                <w:rFonts w:hint="eastAsia" w:eastAsia="等线"/>
                <w:sz w:val="15"/>
                <w:szCs w:val="15"/>
              </w:rPr>
              <w:t>7</w:t>
            </w:r>
            <w:r>
              <w:rPr>
                <w:rFonts w:eastAsia="等线"/>
                <w:sz w:val="15"/>
                <w:szCs w:val="15"/>
              </w:rPr>
              <w:t>7</w:t>
            </w:r>
          </w:p>
        </w:tc>
        <w:tc>
          <w:tcPr>
            <w:tcW w:w="790" w:type="dxa"/>
            <w:tcBorders>
              <w:top w:val="nil"/>
              <w:left w:val="nil"/>
              <w:bottom w:val="nil"/>
              <w:right w:val="nil"/>
            </w:tcBorders>
            <w:shd w:val="clear" w:color="auto" w:fill="FFFFFF"/>
            <w:vAlign w:val="center"/>
          </w:tcPr>
          <w:p w14:paraId="07D477A8">
            <w:pPr>
              <w:shd w:val="clear" w:color="auto" w:fill="FFFFFF"/>
              <w:spacing w:line="240" w:lineRule="exact"/>
              <w:jc w:val="center"/>
              <w:rPr>
                <w:rFonts w:eastAsia="等线"/>
                <w:sz w:val="15"/>
                <w:szCs w:val="15"/>
              </w:rPr>
            </w:pPr>
            <w:r>
              <w:rPr>
                <w:rFonts w:hint="eastAsia" w:eastAsia="等线"/>
                <w:sz w:val="15"/>
                <w:szCs w:val="15"/>
              </w:rPr>
              <w:t>1.482951</w:t>
            </w:r>
          </w:p>
        </w:tc>
        <w:tc>
          <w:tcPr>
            <w:tcW w:w="792" w:type="dxa"/>
            <w:tcBorders>
              <w:top w:val="nil"/>
              <w:left w:val="nil"/>
              <w:bottom w:val="nil"/>
              <w:right w:val="nil"/>
            </w:tcBorders>
            <w:shd w:val="clear" w:color="auto" w:fill="FFFFFF"/>
            <w:vAlign w:val="center"/>
          </w:tcPr>
          <w:p w14:paraId="7CFF1835">
            <w:pPr>
              <w:shd w:val="clear" w:color="auto" w:fill="FFFFFF"/>
              <w:spacing w:line="240" w:lineRule="exact"/>
              <w:jc w:val="center"/>
              <w:rPr>
                <w:rFonts w:eastAsia="等线"/>
                <w:sz w:val="15"/>
                <w:szCs w:val="15"/>
              </w:rPr>
            </w:pPr>
            <w:r>
              <w:rPr>
                <w:rFonts w:hint="eastAsia" w:eastAsia="等线"/>
                <w:sz w:val="15"/>
                <w:szCs w:val="15"/>
              </w:rPr>
              <w:t>1.483207</w:t>
            </w:r>
          </w:p>
        </w:tc>
        <w:tc>
          <w:tcPr>
            <w:tcW w:w="791" w:type="dxa"/>
            <w:tcBorders>
              <w:top w:val="nil"/>
              <w:left w:val="nil"/>
              <w:bottom w:val="nil"/>
              <w:right w:val="nil"/>
            </w:tcBorders>
            <w:shd w:val="clear" w:color="auto" w:fill="FFFFFF"/>
            <w:vAlign w:val="center"/>
          </w:tcPr>
          <w:p w14:paraId="6150A196">
            <w:pPr>
              <w:shd w:val="clear" w:color="auto" w:fill="FFFFFF"/>
              <w:spacing w:line="240" w:lineRule="exact"/>
              <w:jc w:val="center"/>
              <w:rPr>
                <w:rFonts w:eastAsia="等线"/>
                <w:sz w:val="15"/>
                <w:szCs w:val="15"/>
              </w:rPr>
            </w:pPr>
            <w:r>
              <w:rPr>
                <w:rFonts w:hint="eastAsia" w:eastAsia="等线"/>
                <w:sz w:val="15"/>
                <w:szCs w:val="15"/>
              </w:rPr>
              <w:t>1.483463</w:t>
            </w:r>
          </w:p>
        </w:tc>
        <w:tc>
          <w:tcPr>
            <w:tcW w:w="792" w:type="dxa"/>
            <w:tcBorders>
              <w:top w:val="nil"/>
              <w:left w:val="nil"/>
              <w:bottom w:val="nil"/>
              <w:right w:val="nil"/>
            </w:tcBorders>
            <w:shd w:val="clear" w:color="auto" w:fill="FFFFFF"/>
            <w:vAlign w:val="center"/>
          </w:tcPr>
          <w:p w14:paraId="6D53ECE7">
            <w:pPr>
              <w:shd w:val="clear" w:color="auto" w:fill="FFFFFF"/>
              <w:spacing w:line="240" w:lineRule="exact"/>
              <w:jc w:val="center"/>
              <w:rPr>
                <w:rFonts w:eastAsia="等线"/>
                <w:sz w:val="15"/>
                <w:szCs w:val="15"/>
              </w:rPr>
            </w:pPr>
            <w:r>
              <w:rPr>
                <w:rFonts w:hint="eastAsia" w:eastAsia="等线"/>
                <w:sz w:val="15"/>
                <w:szCs w:val="15"/>
              </w:rPr>
              <w:t>1.483720</w:t>
            </w:r>
          </w:p>
        </w:tc>
        <w:tc>
          <w:tcPr>
            <w:tcW w:w="789" w:type="dxa"/>
            <w:tcBorders>
              <w:top w:val="nil"/>
              <w:left w:val="nil"/>
              <w:bottom w:val="nil"/>
              <w:right w:val="nil"/>
            </w:tcBorders>
            <w:shd w:val="clear" w:color="auto" w:fill="FFFFFF"/>
            <w:vAlign w:val="center"/>
          </w:tcPr>
          <w:p w14:paraId="47B44BF5">
            <w:pPr>
              <w:shd w:val="clear" w:color="auto" w:fill="FFFFFF"/>
              <w:spacing w:line="240" w:lineRule="exact"/>
              <w:jc w:val="center"/>
              <w:rPr>
                <w:rFonts w:eastAsia="等线"/>
                <w:sz w:val="15"/>
                <w:szCs w:val="15"/>
              </w:rPr>
            </w:pPr>
            <w:r>
              <w:rPr>
                <w:rFonts w:hint="eastAsia" w:eastAsia="等线"/>
                <w:sz w:val="15"/>
                <w:szCs w:val="15"/>
              </w:rPr>
              <w:t>1.483976</w:t>
            </w:r>
          </w:p>
        </w:tc>
        <w:tc>
          <w:tcPr>
            <w:tcW w:w="791" w:type="dxa"/>
            <w:tcBorders>
              <w:top w:val="nil"/>
              <w:left w:val="nil"/>
              <w:bottom w:val="nil"/>
              <w:right w:val="nil"/>
            </w:tcBorders>
            <w:shd w:val="clear" w:color="auto" w:fill="FFFFFF"/>
            <w:vAlign w:val="center"/>
          </w:tcPr>
          <w:p w14:paraId="6AD2E186">
            <w:pPr>
              <w:shd w:val="clear" w:color="auto" w:fill="FFFFFF"/>
              <w:spacing w:line="240" w:lineRule="exact"/>
              <w:jc w:val="center"/>
              <w:rPr>
                <w:rFonts w:eastAsia="等线"/>
                <w:sz w:val="15"/>
                <w:szCs w:val="15"/>
              </w:rPr>
            </w:pPr>
            <w:r>
              <w:rPr>
                <w:rFonts w:hint="eastAsia" w:eastAsia="等线"/>
                <w:sz w:val="15"/>
                <w:szCs w:val="15"/>
              </w:rPr>
              <w:t>1.484233</w:t>
            </w:r>
          </w:p>
        </w:tc>
        <w:tc>
          <w:tcPr>
            <w:tcW w:w="789" w:type="dxa"/>
            <w:tcBorders>
              <w:top w:val="nil"/>
              <w:left w:val="nil"/>
              <w:bottom w:val="nil"/>
              <w:right w:val="nil"/>
            </w:tcBorders>
            <w:shd w:val="clear" w:color="auto" w:fill="FFFFFF"/>
            <w:vAlign w:val="center"/>
          </w:tcPr>
          <w:p w14:paraId="3722C49F">
            <w:pPr>
              <w:shd w:val="clear" w:color="auto" w:fill="FFFFFF"/>
              <w:spacing w:line="240" w:lineRule="exact"/>
              <w:jc w:val="center"/>
              <w:rPr>
                <w:rFonts w:eastAsia="等线"/>
                <w:sz w:val="15"/>
                <w:szCs w:val="15"/>
              </w:rPr>
            </w:pPr>
            <w:r>
              <w:rPr>
                <w:rFonts w:hint="eastAsia" w:eastAsia="等线"/>
                <w:sz w:val="15"/>
                <w:szCs w:val="15"/>
              </w:rPr>
              <w:t>1.484490</w:t>
            </w:r>
          </w:p>
        </w:tc>
        <w:tc>
          <w:tcPr>
            <w:tcW w:w="791" w:type="dxa"/>
            <w:tcBorders>
              <w:top w:val="nil"/>
              <w:left w:val="nil"/>
              <w:bottom w:val="nil"/>
              <w:right w:val="nil"/>
            </w:tcBorders>
            <w:shd w:val="clear" w:color="auto" w:fill="FFFFFF"/>
            <w:vAlign w:val="center"/>
          </w:tcPr>
          <w:p w14:paraId="4BDDD3D0">
            <w:pPr>
              <w:shd w:val="clear" w:color="auto" w:fill="FFFFFF"/>
              <w:spacing w:line="240" w:lineRule="exact"/>
              <w:jc w:val="center"/>
              <w:rPr>
                <w:rFonts w:eastAsia="等线"/>
                <w:sz w:val="15"/>
                <w:szCs w:val="15"/>
              </w:rPr>
            </w:pPr>
            <w:r>
              <w:rPr>
                <w:rFonts w:hint="eastAsia" w:eastAsia="等线"/>
                <w:sz w:val="15"/>
                <w:szCs w:val="15"/>
              </w:rPr>
              <w:t>1.484747</w:t>
            </w:r>
          </w:p>
        </w:tc>
        <w:tc>
          <w:tcPr>
            <w:tcW w:w="789" w:type="dxa"/>
            <w:tcBorders>
              <w:top w:val="nil"/>
              <w:left w:val="nil"/>
              <w:bottom w:val="nil"/>
              <w:right w:val="nil"/>
            </w:tcBorders>
            <w:shd w:val="clear" w:color="auto" w:fill="FFFFFF"/>
            <w:vAlign w:val="center"/>
          </w:tcPr>
          <w:p w14:paraId="1813BA6A">
            <w:pPr>
              <w:shd w:val="clear" w:color="auto" w:fill="FFFFFF"/>
              <w:spacing w:line="240" w:lineRule="exact"/>
              <w:jc w:val="center"/>
              <w:rPr>
                <w:rFonts w:eastAsia="等线"/>
                <w:sz w:val="15"/>
                <w:szCs w:val="15"/>
              </w:rPr>
            </w:pPr>
            <w:r>
              <w:rPr>
                <w:rFonts w:hint="eastAsia" w:eastAsia="等线"/>
                <w:sz w:val="15"/>
                <w:szCs w:val="15"/>
              </w:rPr>
              <w:t>1.485005</w:t>
            </w:r>
          </w:p>
        </w:tc>
        <w:tc>
          <w:tcPr>
            <w:tcW w:w="900" w:type="dxa"/>
            <w:tcBorders>
              <w:top w:val="nil"/>
              <w:left w:val="nil"/>
              <w:bottom w:val="nil"/>
              <w:right w:val="single" w:color="auto" w:sz="8" w:space="0"/>
            </w:tcBorders>
            <w:shd w:val="clear" w:color="auto" w:fill="FFFFFF"/>
            <w:vAlign w:val="center"/>
          </w:tcPr>
          <w:p w14:paraId="47E344E8">
            <w:pPr>
              <w:shd w:val="clear" w:color="auto" w:fill="FFFFFF"/>
              <w:spacing w:line="240" w:lineRule="exact"/>
              <w:jc w:val="center"/>
              <w:rPr>
                <w:rFonts w:eastAsia="等线"/>
                <w:sz w:val="15"/>
                <w:szCs w:val="15"/>
              </w:rPr>
            </w:pPr>
            <w:r>
              <w:rPr>
                <w:rFonts w:hint="eastAsia" w:eastAsia="等线"/>
                <w:sz w:val="15"/>
                <w:szCs w:val="15"/>
              </w:rPr>
              <w:t>1.485262</w:t>
            </w:r>
          </w:p>
        </w:tc>
      </w:tr>
      <w:tr w14:paraId="52A8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2E3A789">
            <w:pPr>
              <w:spacing w:line="240" w:lineRule="exact"/>
              <w:jc w:val="center"/>
              <w:rPr>
                <w:rFonts w:eastAsia="等线"/>
                <w:sz w:val="15"/>
                <w:szCs w:val="15"/>
              </w:rPr>
            </w:pPr>
            <w:r>
              <w:rPr>
                <w:rFonts w:hint="eastAsia" w:eastAsia="等线"/>
                <w:sz w:val="15"/>
                <w:szCs w:val="15"/>
              </w:rPr>
              <w:t>7</w:t>
            </w:r>
            <w:r>
              <w:rPr>
                <w:rFonts w:eastAsia="等线"/>
                <w:sz w:val="15"/>
                <w:szCs w:val="15"/>
              </w:rPr>
              <w:t>8</w:t>
            </w:r>
          </w:p>
        </w:tc>
        <w:tc>
          <w:tcPr>
            <w:tcW w:w="790" w:type="dxa"/>
            <w:tcBorders>
              <w:top w:val="nil"/>
              <w:left w:val="nil"/>
              <w:bottom w:val="nil"/>
              <w:right w:val="nil"/>
            </w:tcBorders>
            <w:shd w:val="clear" w:color="auto" w:fill="FFFFFF"/>
            <w:vAlign w:val="center"/>
          </w:tcPr>
          <w:p w14:paraId="729ED1DD">
            <w:pPr>
              <w:shd w:val="clear" w:color="auto" w:fill="FFFFFF"/>
              <w:spacing w:line="240" w:lineRule="exact"/>
              <w:jc w:val="center"/>
              <w:rPr>
                <w:rFonts w:eastAsia="等线"/>
                <w:sz w:val="15"/>
                <w:szCs w:val="15"/>
              </w:rPr>
            </w:pPr>
            <w:r>
              <w:rPr>
                <w:rFonts w:hint="eastAsia" w:eastAsia="等线"/>
                <w:sz w:val="15"/>
                <w:szCs w:val="15"/>
              </w:rPr>
              <w:t>1.485520</w:t>
            </w:r>
          </w:p>
        </w:tc>
        <w:tc>
          <w:tcPr>
            <w:tcW w:w="792" w:type="dxa"/>
            <w:tcBorders>
              <w:top w:val="nil"/>
              <w:left w:val="nil"/>
              <w:bottom w:val="nil"/>
              <w:right w:val="nil"/>
            </w:tcBorders>
            <w:shd w:val="clear" w:color="auto" w:fill="FFFFFF"/>
            <w:vAlign w:val="center"/>
          </w:tcPr>
          <w:p w14:paraId="51E5F3BD">
            <w:pPr>
              <w:shd w:val="clear" w:color="auto" w:fill="FFFFFF"/>
              <w:spacing w:line="240" w:lineRule="exact"/>
              <w:jc w:val="center"/>
              <w:rPr>
                <w:rFonts w:eastAsia="等线"/>
                <w:sz w:val="15"/>
                <w:szCs w:val="15"/>
              </w:rPr>
            </w:pPr>
            <w:r>
              <w:rPr>
                <w:rFonts w:hint="eastAsia" w:eastAsia="等线"/>
                <w:sz w:val="15"/>
                <w:szCs w:val="15"/>
              </w:rPr>
              <w:t>1.485777</w:t>
            </w:r>
          </w:p>
        </w:tc>
        <w:tc>
          <w:tcPr>
            <w:tcW w:w="791" w:type="dxa"/>
            <w:tcBorders>
              <w:top w:val="nil"/>
              <w:left w:val="nil"/>
              <w:bottom w:val="nil"/>
              <w:right w:val="nil"/>
            </w:tcBorders>
            <w:shd w:val="clear" w:color="auto" w:fill="FFFFFF"/>
            <w:vAlign w:val="center"/>
          </w:tcPr>
          <w:p w14:paraId="7DC46C27">
            <w:pPr>
              <w:shd w:val="clear" w:color="auto" w:fill="FFFFFF"/>
              <w:spacing w:line="240" w:lineRule="exact"/>
              <w:jc w:val="center"/>
              <w:rPr>
                <w:rFonts w:eastAsia="等线"/>
                <w:sz w:val="15"/>
                <w:szCs w:val="15"/>
              </w:rPr>
            </w:pPr>
            <w:r>
              <w:rPr>
                <w:rFonts w:hint="eastAsia" w:eastAsia="等线"/>
                <w:sz w:val="15"/>
                <w:szCs w:val="15"/>
              </w:rPr>
              <w:t>1.486035</w:t>
            </w:r>
          </w:p>
        </w:tc>
        <w:tc>
          <w:tcPr>
            <w:tcW w:w="792" w:type="dxa"/>
            <w:tcBorders>
              <w:top w:val="nil"/>
              <w:left w:val="nil"/>
              <w:bottom w:val="nil"/>
              <w:right w:val="nil"/>
            </w:tcBorders>
            <w:shd w:val="clear" w:color="auto" w:fill="FFFFFF"/>
            <w:vAlign w:val="center"/>
          </w:tcPr>
          <w:p w14:paraId="737613D8">
            <w:pPr>
              <w:shd w:val="clear" w:color="auto" w:fill="FFFFFF"/>
              <w:spacing w:line="240" w:lineRule="exact"/>
              <w:jc w:val="center"/>
              <w:rPr>
                <w:rFonts w:eastAsia="等线"/>
                <w:sz w:val="15"/>
                <w:szCs w:val="15"/>
              </w:rPr>
            </w:pPr>
            <w:r>
              <w:rPr>
                <w:rFonts w:hint="eastAsia" w:eastAsia="等线"/>
                <w:sz w:val="15"/>
                <w:szCs w:val="15"/>
              </w:rPr>
              <w:t>1.486293</w:t>
            </w:r>
          </w:p>
        </w:tc>
        <w:tc>
          <w:tcPr>
            <w:tcW w:w="789" w:type="dxa"/>
            <w:tcBorders>
              <w:top w:val="nil"/>
              <w:left w:val="nil"/>
              <w:bottom w:val="nil"/>
              <w:right w:val="nil"/>
            </w:tcBorders>
            <w:shd w:val="clear" w:color="auto" w:fill="FFFFFF"/>
            <w:vAlign w:val="center"/>
          </w:tcPr>
          <w:p w14:paraId="13E43318">
            <w:pPr>
              <w:shd w:val="clear" w:color="auto" w:fill="FFFFFF"/>
              <w:spacing w:line="240" w:lineRule="exact"/>
              <w:jc w:val="center"/>
              <w:rPr>
                <w:rFonts w:eastAsia="等线"/>
                <w:sz w:val="15"/>
                <w:szCs w:val="15"/>
              </w:rPr>
            </w:pPr>
            <w:r>
              <w:rPr>
                <w:rFonts w:hint="eastAsia" w:eastAsia="等线"/>
                <w:sz w:val="15"/>
                <w:szCs w:val="15"/>
              </w:rPr>
              <w:t>1.486552</w:t>
            </w:r>
          </w:p>
        </w:tc>
        <w:tc>
          <w:tcPr>
            <w:tcW w:w="791" w:type="dxa"/>
            <w:tcBorders>
              <w:top w:val="nil"/>
              <w:left w:val="nil"/>
              <w:bottom w:val="nil"/>
              <w:right w:val="nil"/>
            </w:tcBorders>
            <w:shd w:val="clear" w:color="auto" w:fill="FFFFFF"/>
            <w:vAlign w:val="center"/>
          </w:tcPr>
          <w:p w14:paraId="3488C94E">
            <w:pPr>
              <w:shd w:val="clear" w:color="auto" w:fill="FFFFFF"/>
              <w:spacing w:line="240" w:lineRule="exact"/>
              <w:jc w:val="center"/>
              <w:rPr>
                <w:rFonts w:eastAsia="等线"/>
                <w:sz w:val="15"/>
                <w:szCs w:val="15"/>
              </w:rPr>
            </w:pPr>
            <w:r>
              <w:rPr>
                <w:rFonts w:hint="eastAsia" w:eastAsia="等线"/>
                <w:sz w:val="15"/>
                <w:szCs w:val="15"/>
              </w:rPr>
              <w:t>1.486810</w:t>
            </w:r>
          </w:p>
        </w:tc>
        <w:tc>
          <w:tcPr>
            <w:tcW w:w="789" w:type="dxa"/>
            <w:tcBorders>
              <w:top w:val="nil"/>
              <w:left w:val="nil"/>
              <w:bottom w:val="nil"/>
              <w:right w:val="nil"/>
            </w:tcBorders>
            <w:shd w:val="clear" w:color="auto" w:fill="FFFFFF"/>
            <w:vAlign w:val="center"/>
          </w:tcPr>
          <w:p w14:paraId="7E9F87E7">
            <w:pPr>
              <w:shd w:val="clear" w:color="auto" w:fill="FFFFFF"/>
              <w:spacing w:line="240" w:lineRule="exact"/>
              <w:jc w:val="center"/>
              <w:rPr>
                <w:rFonts w:eastAsia="等线"/>
                <w:sz w:val="15"/>
                <w:szCs w:val="15"/>
              </w:rPr>
            </w:pPr>
            <w:r>
              <w:rPr>
                <w:rFonts w:hint="eastAsia" w:eastAsia="等线"/>
                <w:sz w:val="15"/>
                <w:szCs w:val="15"/>
              </w:rPr>
              <w:t>1.487069</w:t>
            </w:r>
          </w:p>
        </w:tc>
        <w:tc>
          <w:tcPr>
            <w:tcW w:w="791" w:type="dxa"/>
            <w:tcBorders>
              <w:top w:val="nil"/>
              <w:left w:val="nil"/>
              <w:bottom w:val="nil"/>
              <w:right w:val="nil"/>
            </w:tcBorders>
            <w:shd w:val="clear" w:color="auto" w:fill="FFFFFF"/>
            <w:vAlign w:val="center"/>
          </w:tcPr>
          <w:p w14:paraId="492DAF90">
            <w:pPr>
              <w:shd w:val="clear" w:color="auto" w:fill="FFFFFF"/>
              <w:spacing w:line="240" w:lineRule="exact"/>
              <w:jc w:val="center"/>
              <w:rPr>
                <w:rFonts w:eastAsia="等线"/>
                <w:sz w:val="15"/>
                <w:szCs w:val="15"/>
              </w:rPr>
            </w:pPr>
            <w:r>
              <w:rPr>
                <w:rFonts w:hint="eastAsia" w:eastAsia="等线"/>
                <w:sz w:val="15"/>
                <w:szCs w:val="15"/>
              </w:rPr>
              <w:t>1.487328</w:t>
            </w:r>
          </w:p>
        </w:tc>
        <w:tc>
          <w:tcPr>
            <w:tcW w:w="789" w:type="dxa"/>
            <w:tcBorders>
              <w:top w:val="nil"/>
              <w:left w:val="nil"/>
              <w:bottom w:val="nil"/>
              <w:right w:val="nil"/>
            </w:tcBorders>
            <w:shd w:val="clear" w:color="auto" w:fill="FFFFFF"/>
            <w:vAlign w:val="center"/>
          </w:tcPr>
          <w:p w14:paraId="78B510E2">
            <w:pPr>
              <w:shd w:val="clear" w:color="auto" w:fill="FFFFFF"/>
              <w:spacing w:line="240" w:lineRule="exact"/>
              <w:jc w:val="center"/>
              <w:rPr>
                <w:rFonts w:eastAsia="等线"/>
                <w:sz w:val="15"/>
                <w:szCs w:val="15"/>
              </w:rPr>
            </w:pPr>
            <w:r>
              <w:rPr>
                <w:rFonts w:hint="eastAsia" w:eastAsia="等线"/>
                <w:sz w:val="15"/>
                <w:szCs w:val="15"/>
              </w:rPr>
              <w:t>1.487587</w:t>
            </w:r>
          </w:p>
        </w:tc>
        <w:tc>
          <w:tcPr>
            <w:tcW w:w="900" w:type="dxa"/>
            <w:tcBorders>
              <w:top w:val="nil"/>
              <w:left w:val="nil"/>
              <w:bottom w:val="nil"/>
              <w:right w:val="single" w:color="auto" w:sz="8" w:space="0"/>
            </w:tcBorders>
            <w:shd w:val="clear" w:color="auto" w:fill="FFFFFF"/>
            <w:vAlign w:val="center"/>
          </w:tcPr>
          <w:p w14:paraId="5555ABAE">
            <w:pPr>
              <w:shd w:val="clear" w:color="auto" w:fill="FFFFFF"/>
              <w:spacing w:line="240" w:lineRule="exact"/>
              <w:jc w:val="center"/>
              <w:rPr>
                <w:rFonts w:eastAsia="等线"/>
                <w:sz w:val="15"/>
                <w:szCs w:val="15"/>
              </w:rPr>
            </w:pPr>
            <w:r>
              <w:rPr>
                <w:rFonts w:hint="eastAsia" w:eastAsia="等线"/>
                <w:sz w:val="15"/>
                <w:szCs w:val="15"/>
              </w:rPr>
              <w:t>1.487846</w:t>
            </w:r>
          </w:p>
        </w:tc>
      </w:tr>
      <w:tr w14:paraId="627E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65B83F2">
            <w:pPr>
              <w:spacing w:line="240" w:lineRule="exact"/>
              <w:jc w:val="center"/>
              <w:rPr>
                <w:rFonts w:eastAsia="等线"/>
                <w:sz w:val="15"/>
                <w:szCs w:val="15"/>
              </w:rPr>
            </w:pPr>
            <w:r>
              <w:rPr>
                <w:rFonts w:hint="eastAsia" w:eastAsia="等线"/>
                <w:sz w:val="15"/>
                <w:szCs w:val="15"/>
              </w:rPr>
              <w:t>7</w:t>
            </w:r>
            <w:r>
              <w:rPr>
                <w:rFonts w:eastAsia="等线"/>
                <w:sz w:val="15"/>
                <w:szCs w:val="15"/>
              </w:rPr>
              <w:t>9</w:t>
            </w:r>
          </w:p>
        </w:tc>
        <w:tc>
          <w:tcPr>
            <w:tcW w:w="790" w:type="dxa"/>
            <w:tcBorders>
              <w:top w:val="nil"/>
              <w:left w:val="nil"/>
              <w:bottom w:val="nil"/>
              <w:right w:val="nil"/>
            </w:tcBorders>
            <w:shd w:val="clear" w:color="auto" w:fill="FFFFFF"/>
            <w:vAlign w:val="center"/>
          </w:tcPr>
          <w:p w14:paraId="4FE19C07">
            <w:pPr>
              <w:shd w:val="clear" w:color="auto" w:fill="FFFFFF"/>
              <w:spacing w:line="240" w:lineRule="exact"/>
              <w:jc w:val="center"/>
              <w:rPr>
                <w:rFonts w:eastAsia="等线"/>
                <w:sz w:val="15"/>
                <w:szCs w:val="15"/>
              </w:rPr>
            </w:pPr>
            <w:r>
              <w:rPr>
                <w:rFonts w:hint="eastAsia" w:eastAsia="等线"/>
                <w:sz w:val="15"/>
                <w:szCs w:val="15"/>
              </w:rPr>
              <w:t>1.488105</w:t>
            </w:r>
          </w:p>
        </w:tc>
        <w:tc>
          <w:tcPr>
            <w:tcW w:w="792" w:type="dxa"/>
            <w:tcBorders>
              <w:top w:val="nil"/>
              <w:left w:val="nil"/>
              <w:bottom w:val="nil"/>
              <w:right w:val="nil"/>
            </w:tcBorders>
            <w:shd w:val="clear" w:color="auto" w:fill="FFFFFF"/>
            <w:vAlign w:val="center"/>
          </w:tcPr>
          <w:p w14:paraId="1D2B8C77">
            <w:pPr>
              <w:shd w:val="clear" w:color="auto" w:fill="FFFFFF"/>
              <w:spacing w:line="240" w:lineRule="exact"/>
              <w:jc w:val="center"/>
              <w:rPr>
                <w:rFonts w:eastAsia="等线"/>
                <w:sz w:val="15"/>
                <w:szCs w:val="15"/>
              </w:rPr>
            </w:pPr>
            <w:r>
              <w:rPr>
                <w:rFonts w:hint="eastAsia" w:eastAsia="等线"/>
                <w:sz w:val="15"/>
                <w:szCs w:val="15"/>
              </w:rPr>
              <w:t>1.488365</w:t>
            </w:r>
          </w:p>
        </w:tc>
        <w:tc>
          <w:tcPr>
            <w:tcW w:w="791" w:type="dxa"/>
            <w:tcBorders>
              <w:top w:val="nil"/>
              <w:left w:val="nil"/>
              <w:bottom w:val="nil"/>
              <w:right w:val="nil"/>
            </w:tcBorders>
            <w:shd w:val="clear" w:color="auto" w:fill="FFFFFF"/>
            <w:vAlign w:val="center"/>
          </w:tcPr>
          <w:p w14:paraId="2AB8757E">
            <w:pPr>
              <w:shd w:val="clear" w:color="auto" w:fill="FFFFFF"/>
              <w:spacing w:line="240" w:lineRule="exact"/>
              <w:jc w:val="center"/>
              <w:rPr>
                <w:rFonts w:eastAsia="等线"/>
                <w:sz w:val="15"/>
                <w:szCs w:val="15"/>
              </w:rPr>
            </w:pPr>
            <w:r>
              <w:rPr>
                <w:rFonts w:hint="eastAsia" w:eastAsia="等线"/>
                <w:sz w:val="15"/>
                <w:szCs w:val="15"/>
              </w:rPr>
              <w:t>1.488625</w:t>
            </w:r>
          </w:p>
        </w:tc>
        <w:tc>
          <w:tcPr>
            <w:tcW w:w="792" w:type="dxa"/>
            <w:tcBorders>
              <w:top w:val="nil"/>
              <w:left w:val="nil"/>
              <w:bottom w:val="nil"/>
              <w:right w:val="nil"/>
            </w:tcBorders>
            <w:shd w:val="clear" w:color="auto" w:fill="FFFFFF"/>
            <w:vAlign w:val="center"/>
          </w:tcPr>
          <w:p w14:paraId="01802876">
            <w:pPr>
              <w:spacing w:line="240" w:lineRule="exact"/>
              <w:jc w:val="center"/>
              <w:rPr>
                <w:rFonts w:eastAsia="等线"/>
                <w:kern w:val="0"/>
                <w:sz w:val="15"/>
                <w:szCs w:val="15"/>
              </w:rPr>
            </w:pPr>
            <w:r>
              <w:rPr>
                <w:rFonts w:hint="eastAsia" w:eastAsia="等线"/>
                <w:sz w:val="15"/>
                <w:szCs w:val="15"/>
              </w:rPr>
              <w:t>1.488884</w:t>
            </w:r>
          </w:p>
        </w:tc>
        <w:tc>
          <w:tcPr>
            <w:tcW w:w="789" w:type="dxa"/>
            <w:tcBorders>
              <w:top w:val="nil"/>
              <w:left w:val="nil"/>
              <w:bottom w:val="nil"/>
              <w:right w:val="nil"/>
            </w:tcBorders>
            <w:shd w:val="clear" w:color="auto" w:fill="FFFFFF"/>
            <w:vAlign w:val="center"/>
          </w:tcPr>
          <w:p w14:paraId="2C9CE77F">
            <w:pPr>
              <w:spacing w:line="240" w:lineRule="exact"/>
              <w:jc w:val="center"/>
              <w:rPr>
                <w:rFonts w:eastAsia="等线"/>
                <w:kern w:val="0"/>
                <w:sz w:val="15"/>
                <w:szCs w:val="15"/>
              </w:rPr>
            </w:pPr>
            <w:r>
              <w:rPr>
                <w:rFonts w:hint="eastAsia" w:eastAsia="等线"/>
                <w:sz w:val="15"/>
                <w:szCs w:val="15"/>
              </w:rPr>
              <w:t>1.489144</w:t>
            </w:r>
          </w:p>
        </w:tc>
        <w:tc>
          <w:tcPr>
            <w:tcW w:w="791" w:type="dxa"/>
            <w:tcBorders>
              <w:top w:val="nil"/>
              <w:left w:val="nil"/>
              <w:bottom w:val="nil"/>
              <w:right w:val="nil"/>
            </w:tcBorders>
            <w:shd w:val="clear" w:color="auto" w:fill="FFFFFF"/>
            <w:vAlign w:val="center"/>
          </w:tcPr>
          <w:p w14:paraId="1A69C88F">
            <w:pPr>
              <w:spacing w:line="240" w:lineRule="exact"/>
              <w:jc w:val="center"/>
              <w:rPr>
                <w:rFonts w:eastAsia="等线"/>
                <w:kern w:val="0"/>
                <w:sz w:val="15"/>
                <w:szCs w:val="15"/>
              </w:rPr>
            </w:pPr>
            <w:r>
              <w:rPr>
                <w:rFonts w:hint="eastAsia" w:eastAsia="等线"/>
                <w:sz w:val="15"/>
                <w:szCs w:val="15"/>
              </w:rPr>
              <w:t>1.489405</w:t>
            </w:r>
          </w:p>
        </w:tc>
        <w:tc>
          <w:tcPr>
            <w:tcW w:w="789" w:type="dxa"/>
            <w:tcBorders>
              <w:top w:val="nil"/>
              <w:left w:val="nil"/>
              <w:bottom w:val="nil"/>
              <w:right w:val="nil"/>
            </w:tcBorders>
            <w:shd w:val="clear" w:color="auto" w:fill="FFFFFF"/>
            <w:vAlign w:val="center"/>
          </w:tcPr>
          <w:p w14:paraId="673FD79F">
            <w:pPr>
              <w:spacing w:line="240" w:lineRule="exact"/>
              <w:jc w:val="center"/>
              <w:rPr>
                <w:rFonts w:eastAsia="等线"/>
                <w:kern w:val="0"/>
                <w:sz w:val="15"/>
                <w:szCs w:val="15"/>
              </w:rPr>
            </w:pPr>
            <w:r>
              <w:rPr>
                <w:rFonts w:hint="eastAsia" w:eastAsia="等线"/>
                <w:sz w:val="15"/>
                <w:szCs w:val="15"/>
              </w:rPr>
              <w:t>1.489665</w:t>
            </w:r>
          </w:p>
        </w:tc>
        <w:tc>
          <w:tcPr>
            <w:tcW w:w="791" w:type="dxa"/>
            <w:tcBorders>
              <w:top w:val="nil"/>
              <w:left w:val="nil"/>
              <w:bottom w:val="nil"/>
              <w:right w:val="nil"/>
            </w:tcBorders>
            <w:shd w:val="clear" w:color="auto" w:fill="FFFFFF"/>
            <w:vAlign w:val="center"/>
          </w:tcPr>
          <w:p w14:paraId="173FE3C4">
            <w:pPr>
              <w:spacing w:line="240" w:lineRule="exact"/>
              <w:jc w:val="center"/>
              <w:rPr>
                <w:rFonts w:eastAsia="等线"/>
                <w:kern w:val="0"/>
                <w:sz w:val="15"/>
                <w:szCs w:val="15"/>
              </w:rPr>
            </w:pPr>
            <w:r>
              <w:rPr>
                <w:rFonts w:hint="eastAsia" w:eastAsia="等线"/>
                <w:sz w:val="15"/>
                <w:szCs w:val="15"/>
              </w:rPr>
              <w:t>1.489926</w:t>
            </w:r>
          </w:p>
        </w:tc>
        <w:tc>
          <w:tcPr>
            <w:tcW w:w="789" w:type="dxa"/>
            <w:tcBorders>
              <w:top w:val="nil"/>
              <w:left w:val="nil"/>
              <w:bottom w:val="nil"/>
              <w:right w:val="nil"/>
            </w:tcBorders>
            <w:shd w:val="clear" w:color="auto" w:fill="FFFFFF"/>
            <w:vAlign w:val="center"/>
          </w:tcPr>
          <w:p w14:paraId="09118EB4">
            <w:pPr>
              <w:spacing w:line="240" w:lineRule="exact"/>
              <w:jc w:val="center"/>
              <w:rPr>
                <w:rFonts w:eastAsia="等线"/>
                <w:kern w:val="0"/>
                <w:sz w:val="15"/>
                <w:szCs w:val="15"/>
              </w:rPr>
            </w:pPr>
            <w:r>
              <w:rPr>
                <w:rFonts w:hint="eastAsia" w:eastAsia="等线"/>
                <w:sz w:val="15"/>
                <w:szCs w:val="15"/>
              </w:rPr>
              <w:t>1.490186</w:t>
            </w:r>
          </w:p>
        </w:tc>
        <w:tc>
          <w:tcPr>
            <w:tcW w:w="900" w:type="dxa"/>
            <w:tcBorders>
              <w:top w:val="nil"/>
              <w:left w:val="nil"/>
              <w:bottom w:val="nil"/>
              <w:right w:val="single" w:color="auto" w:sz="8" w:space="0"/>
            </w:tcBorders>
            <w:shd w:val="clear" w:color="auto" w:fill="FFFFFF"/>
            <w:vAlign w:val="center"/>
          </w:tcPr>
          <w:p w14:paraId="019C4139">
            <w:pPr>
              <w:spacing w:line="240" w:lineRule="exact"/>
              <w:jc w:val="center"/>
              <w:rPr>
                <w:rFonts w:eastAsia="等线"/>
                <w:kern w:val="0"/>
                <w:sz w:val="15"/>
                <w:szCs w:val="15"/>
              </w:rPr>
            </w:pPr>
            <w:r>
              <w:rPr>
                <w:rFonts w:hint="eastAsia" w:eastAsia="等线"/>
                <w:sz w:val="15"/>
                <w:szCs w:val="15"/>
              </w:rPr>
              <w:t>1.490447</w:t>
            </w:r>
          </w:p>
        </w:tc>
      </w:tr>
      <w:tr w14:paraId="5F0BF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677D996">
            <w:pPr>
              <w:spacing w:line="240" w:lineRule="exact"/>
              <w:jc w:val="center"/>
              <w:rPr>
                <w:rFonts w:eastAsia="等线"/>
                <w:sz w:val="15"/>
                <w:szCs w:val="15"/>
              </w:rPr>
            </w:pPr>
            <w:r>
              <w:rPr>
                <w:rFonts w:hint="eastAsia" w:eastAsia="等线"/>
                <w:sz w:val="15"/>
                <w:szCs w:val="15"/>
              </w:rPr>
              <w:t>8</w:t>
            </w:r>
            <w:r>
              <w:rPr>
                <w:rFonts w:eastAsia="等线"/>
                <w:sz w:val="15"/>
                <w:szCs w:val="15"/>
              </w:rPr>
              <w:t>0</w:t>
            </w:r>
          </w:p>
        </w:tc>
        <w:tc>
          <w:tcPr>
            <w:tcW w:w="790" w:type="dxa"/>
            <w:tcBorders>
              <w:top w:val="nil"/>
              <w:left w:val="nil"/>
              <w:bottom w:val="nil"/>
              <w:right w:val="nil"/>
            </w:tcBorders>
            <w:shd w:val="clear" w:color="auto" w:fill="FFFFFF"/>
            <w:vAlign w:val="center"/>
          </w:tcPr>
          <w:p w14:paraId="2EE320F1">
            <w:pPr>
              <w:shd w:val="clear" w:color="auto" w:fill="FFFFFF"/>
              <w:spacing w:line="240" w:lineRule="exact"/>
              <w:jc w:val="center"/>
              <w:rPr>
                <w:rFonts w:eastAsia="等线"/>
                <w:sz w:val="15"/>
                <w:szCs w:val="15"/>
              </w:rPr>
            </w:pPr>
            <w:r>
              <w:rPr>
                <w:rFonts w:hint="eastAsia" w:eastAsia="等线"/>
                <w:sz w:val="15"/>
                <w:szCs w:val="15"/>
              </w:rPr>
              <w:t>1.490708</w:t>
            </w:r>
          </w:p>
        </w:tc>
        <w:tc>
          <w:tcPr>
            <w:tcW w:w="792" w:type="dxa"/>
            <w:tcBorders>
              <w:top w:val="nil"/>
              <w:left w:val="nil"/>
              <w:bottom w:val="nil"/>
              <w:right w:val="nil"/>
            </w:tcBorders>
            <w:shd w:val="clear" w:color="auto" w:fill="FFFFFF"/>
            <w:vAlign w:val="center"/>
          </w:tcPr>
          <w:p w14:paraId="5A738209">
            <w:pPr>
              <w:shd w:val="clear" w:color="auto" w:fill="FFFFFF"/>
              <w:spacing w:line="240" w:lineRule="exact"/>
              <w:jc w:val="center"/>
              <w:rPr>
                <w:rFonts w:eastAsia="等线"/>
                <w:sz w:val="15"/>
                <w:szCs w:val="15"/>
              </w:rPr>
            </w:pPr>
            <w:r>
              <w:rPr>
                <w:rFonts w:hint="eastAsia" w:eastAsia="等线"/>
                <w:sz w:val="15"/>
                <w:szCs w:val="15"/>
              </w:rPr>
              <w:t>1.490970</w:t>
            </w:r>
          </w:p>
        </w:tc>
        <w:tc>
          <w:tcPr>
            <w:tcW w:w="791" w:type="dxa"/>
            <w:tcBorders>
              <w:top w:val="nil"/>
              <w:left w:val="nil"/>
              <w:bottom w:val="nil"/>
              <w:right w:val="nil"/>
            </w:tcBorders>
            <w:shd w:val="clear" w:color="auto" w:fill="FFFFFF"/>
            <w:vAlign w:val="center"/>
          </w:tcPr>
          <w:p w14:paraId="1C506DDC">
            <w:pPr>
              <w:shd w:val="clear" w:color="auto" w:fill="FFFFFF"/>
              <w:spacing w:line="240" w:lineRule="exact"/>
              <w:jc w:val="center"/>
              <w:rPr>
                <w:rFonts w:eastAsia="等线"/>
                <w:sz w:val="15"/>
                <w:szCs w:val="15"/>
              </w:rPr>
            </w:pPr>
            <w:r>
              <w:rPr>
                <w:rFonts w:hint="eastAsia" w:eastAsia="等线"/>
                <w:sz w:val="15"/>
                <w:szCs w:val="15"/>
              </w:rPr>
              <w:t>1.491231</w:t>
            </w:r>
          </w:p>
        </w:tc>
        <w:tc>
          <w:tcPr>
            <w:tcW w:w="792" w:type="dxa"/>
            <w:tcBorders>
              <w:top w:val="nil"/>
              <w:left w:val="nil"/>
              <w:bottom w:val="nil"/>
              <w:right w:val="nil"/>
            </w:tcBorders>
            <w:shd w:val="clear" w:color="auto" w:fill="FFFFFF"/>
            <w:vAlign w:val="center"/>
          </w:tcPr>
          <w:p w14:paraId="54935B8D">
            <w:pPr>
              <w:spacing w:line="240" w:lineRule="exact"/>
              <w:jc w:val="center"/>
              <w:rPr>
                <w:rFonts w:eastAsia="等线"/>
                <w:kern w:val="0"/>
                <w:sz w:val="15"/>
                <w:szCs w:val="15"/>
              </w:rPr>
            </w:pPr>
            <w:r>
              <w:rPr>
                <w:rFonts w:hint="eastAsia" w:eastAsia="等线"/>
                <w:sz w:val="15"/>
                <w:szCs w:val="15"/>
              </w:rPr>
              <w:t>1.491493</w:t>
            </w:r>
          </w:p>
        </w:tc>
        <w:tc>
          <w:tcPr>
            <w:tcW w:w="789" w:type="dxa"/>
            <w:tcBorders>
              <w:top w:val="nil"/>
              <w:left w:val="nil"/>
              <w:bottom w:val="nil"/>
              <w:right w:val="nil"/>
            </w:tcBorders>
            <w:shd w:val="clear" w:color="auto" w:fill="FFFFFF"/>
            <w:vAlign w:val="center"/>
          </w:tcPr>
          <w:p w14:paraId="342C06C4">
            <w:pPr>
              <w:spacing w:line="240" w:lineRule="exact"/>
              <w:jc w:val="center"/>
              <w:rPr>
                <w:rFonts w:eastAsia="等线"/>
                <w:kern w:val="0"/>
                <w:sz w:val="15"/>
                <w:szCs w:val="15"/>
              </w:rPr>
            </w:pPr>
            <w:r>
              <w:rPr>
                <w:rFonts w:hint="eastAsia" w:eastAsia="等线"/>
                <w:sz w:val="15"/>
                <w:szCs w:val="15"/>
              </w:rPr>
              <w:t>1.491754</w:t>
            </w:r>
          </w:p>
        </w:tc>
        <w:tc>
          <w:tcPr>
            <w:tcW w:w="791" w:type="dxa"/>
            <w:tcBorders>
              <w:top w:val="nil"/>
              <w:left w:val="nil"/>
              <w:bottom w:val="nil"/>
              <w:right w:val="nil"/>
            </w:tcBorders>
            <w:shd w:val="clear" w:color="auto" w:fill="FFFFFF"/>
            <w:vAlign w:val="center"/>
          </w:tcPr>
          <w:p w14:paraId="180C5F2D">
            <w:pPr>
              <w:spacing w:line="240" w:lineRule="exact"/>
              <w:jc w:val="center"/>
              <w:rPr>
                <w:rFonts w:eastAsia="等线"/>
                <w:kern w:val="0"/>
                <w:sz w:val="15"/>
                <w:szCs w:val="15"/>
              </w:rPr>
            </w:pPr>
            <w:r>
              <w:rPr>
                <w:rFonts w:hint="eastAsia" w:eastAsia="等线"/>
                <w:sz w:val="15"/>
                <w:szCs w:val="15"/>
              </w:rPr>
              <w:t>1.492016</w:t>
            </w:r>
          </w:p>
        </w:tc>
        <w:tc>
          <w:tcPr>
            <w:tcW w:w="789" w:type="dxa"/>
            <w:tcBorders>
              <w:top w:val="nil"/>
              <w:left w:val="nil"/>
              <w:bottom w:val="nil"/>
              <w:right w:val="nil"/>
            </w:tcBorders>
            <w:shd w:val="clear" w:color="auto" w:fill="FFFFFF"/>
            <w:vAlign w:val="center"/>
          </w:tcPr>
          <w:p w14:paraId="2DAC1040">
            <w:pPr>
              <w:spacing w:line="240" w:lineRule="exact"/>
              <w:jc w:val="center"/>
              <w:rPr>
                <w:rFonts w:eastAsia="等线"/>
                <w:kern w:val="0"/>
                <w:sz w:val="15"/>
                <w:szCs w:val="15"/>
              </w:rPr>
            </w:pPr>
            <w:r>
              <w:rPr>
                <w:rFonts w:hint="eastAsia" w:eastAsia="等线"/>
                <w:sz w:val="15"/>
                <w:szCs w:val="15"/>
              </w:rPr>
              <w:t>1.492278</w:t>
            </w:r>
          </w:p>
        </w:tc>
        <w:tc>
          <w:tcPr>
            <w:tcW w:w="791" w:type="dxa"/>
            <w:tcBorders>
              <w:top w:val="nil"/>
              <w:left w:val="nil"/>
              <w:bottom w:val="nil"/>
              <w:right w:val="nil"/>
            </w:tcBorders>
            <w:shd w:val="clear" w:color="auto" w:fill="FFFFFF"/>
            <w:vAlign w:val="center"/>
          </w:tcPr>
          <w:p w14:paraId="3CF824FE">
            <w:pPr>
              <w:spacing w:line="240" w:lineRule="exact"/>
              <w:jc w:val="center"/>
              <w:rPr>
                <w:rFonts w:eastAsia="等线"/>
                <w:kern w:val="0"/>
                <w:sz w:val="15"/>
                <w:szCs w:val="15"/>
              </w:rPr>
            </w:pPr>
            <w:r>
              <w:rPr>
                <w:rFonts w:hint="eastAsia" w:eastAsia="等线"/>
                <w:sz w:val="15"/>
                <w:szCs w:val="15"/>
              </w:rPr>
              <w:t>1.492541</w:t>
            </w:r>
          </w:p>
        </w:tc>
        <w:tc>
          <w:tcPr>
            <w:tcW w:w="789" w:type="dxa"/>
            <w:tcBorders>
              <w:top w:val="nil"/>
              <w:left w:val="nil"/>
              <w:bottom w:val="nil"/>
              <w:right w:val="nil"/>
            </w:tcBorders>
            <w:shd w:val="clear" w:color="auto" w:fill="FFFFFF"/>
            <w:vAlign w:val="center"/>
          </w:tcPr>
          <w:p w14:paraId="16AFF187">
            <w:pPr>
              <w:spacing w:line="240" w:lineRule="exact"/>
              <w:jc w:val="center"/>
              <w:rPr>
                <w:rFonts w:eastAsia="等线"/>
                <w:kern w:val="0"/>
                <w:sz w:val="15"/>
                <w:szCs w:val="15"/>
              </w:rPr>
            </w:pPr>
            <w:r>
              <w:rPr>
                <w:rFonts w:hint="eastAsia" w:eastAsia="等线"/>
                <w:sz w:val="15"/>
                <w:szCs w:val="15"/>
              </w:rPr>
              <w:t>1.492803</w:t>
            </w:r>
          </w:p>
        </w:tc>
        <w:tc>
          <w:tcPr>
            <w:tcW w:w="900" w:type="dxa"/>
            <w:tcBorders>
              <w:top w:val="nil"/>
              <w:left w:val="nil"/>
              <w:bottom w:val="nil"/>
              <w:right w:val="single" w:color="auto" w:sz="8" w:space="0"/>
            </w:tcBorders>
            <w:shd w:val="clear" w:color="auto" w:fill="FFFFFF"/>
            <w:vAlign w:val="center"/>
          </w:tcPr>
          <w:p w14:paraId="76D185EE">
            <w:pPr>
              <w:spacing w:line="240" w:lineRule="exact"/>
              <w:jc w:val="center"/>
              <w:rPr>
                <w:rFonts w:eastAsia="等线"/>
                <w:kern w:val="0"/>
                <w:sz w:val="15"/>
                <w:szCs w:val="15"/>
              </w:rPr>
            </w:pPr>
            <w:r>
              <w:rPr>
                <w:rFonts w:hint="eastAsia" w:eastAsia="等线"/>
                <w:sz w:val="15"/>
                <w:szCs w:val="15"/>
              </w:rPr>
              <w:t>1.493066</w:t>
            </w:r>
          </w:p>
        </w:tc>
      </w:tr>
      <w:tr w14:paraId="6825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9F6382D">
            <w:pPr>
              <w:spacing w:line="240" w:lineRule="exact"/>
              <w:jc w:val="center"/>
              <w:rPr>
                <w:rFonts w:eastAsia="等线"/>
                <w:sz w:val="15"/>
                <w:szCs w:val="15"/>
              </w:rPr>
            </w:pPr>
            <w:r>
              <w:rPr>
                <w:rFonts w:hint="eastAsia" w:eastAsia="等线"/>
                <w:sz w:val="15"/>
                <w:szCs w:val="15"/>
              </w:rPr>
              <w:t>8</w:t>
            </w:r>
            <w:r>
              <w:rPr>
                <w:rFonts w:eastAsia="等线"/>
                <w:sz w:val="15"/>
                <w:szCs w:val="15"/>
              </w:rPr>
              <w:t>1</w:t>
            </w:r>
          </w:p>
        </w:tc>
        <w:tc>
          <w:tcPr>
            <w:tcW w:w="790" w:type="dxa"/>
            <w:tcBorders>
              <w:top w:val="nil"/>
              <w:left w:val="nil"/>
              <w:bottom w:val="nil"/>
              <w:right w:val="nil"/>
            </w:tcBorders>
            <w:shd w:val="clear" w:color="auto" w:fill="FFFFFF"/>
            <w:vAlign w:val="center"/>
          </w:tcPr>
          <w:p w14:paraId="25D5F941">
            <w:pPr>
              <w:shd w:val="clear" w:color="auto" w:fill="FFFFFF"/>
              <w:spacing w:line="240" w:lineRule="exact"/>
              <w:jc w:val="center"/>
              <w:rPr>
                <w:rFonts w:eastAsia="等线"/>
                <w:sz w:val="15"/>
                <w:szCs w:val="15"/>
              </w:rPr>
            </w:pPr>
            <w:r>
              <w:rPr>
                <w:rFonts w:hint="eastAsia" w:eastAsia="等线"/>
                <w:sz w:val="15"/>
                <w:szCs w:val="15"/>
              </w:rPr>
              <w:t>1.493328</w:t>
            </w:r>
          </w:p>
        </w:tc>
        <w:tc>
          <w:tcPr>
            <w:tcW w:w="792" w:type="dxa"/>
            <w:tcBorders>
              <w:top w:val="nil"/>
              <w:left w:val="nil"/>
              <w:bottom w:val="nil"/>
              <w:right w:val="nil"/>
            </w:tcBorders>
            <w:shd w:val="clear" w:color="auto" w:fill="FFFFFF"/>
            <w:vAlign w:val="center"/>
          </w:tcPr>
          <w:p w14:paraId="1CC80377">
            <w:pPr>
              <w:shd w:val="clear" w:color="auto" w:fill="FFFFFF"/>
              <w:spacing w:line="240" w:lineRule="exact"/>
              <w:jc w:val="center"/>
              <w:rPr>
                <w:rFonts w:eastAsia="等线"/>
                <w:sz w:val="15"/>
                <w:szCs w:val="15"/>
              </w:rPr>
            </w:pPr>
            <w:r>
              <w:rPr>
                <w:rFonts w:hint="eastAsia" w:eastAsia="等线"/>
                <w:sz w:val="15"/>
                <w:szCs w:val="15"/>
              </w:rPr>
              <w:t>1.493591</w:t>
            </w:r>
          </w:p>
        </w:tc>
        <w:tc>
          <w:tcPr>
            <w:tcW w:w="791" w:type="dxa"/>
            <w:tcBorders>
              <w:top w:val="nil"/>
              <w:left w:val="nil"/>
              <w:bottom w:val="nil"/>
              <w:right w:val="nil"/>
            </w:tcBorders>
            <w:shd w:val="clear" w:color="auto" w:fill="FFFFFF"/>
            <w:vAlign w:val="center"/>
          </w:tcPr>
          <w:p w14:paraId="40399F55">
            <w:pPr>
              <w:shd w:val="clear" w:color="auto" w:fill="FFFFFF"/>
              <w:spacing w:line="240" w:lineRule="exact"/>
              <w:jc w:val="center"/>
              <w:rPr>
                <w:rFonts w:eastAsia="等线"/>
                <w:sz w:val="15"/>
                <w:szCs w:val="15"/>
              </w:rPr>
            </w:pPr>
            <w:r>
              <w:rPr>
                <w:rFonts w:hint="eastAsia" w:eastAsia="等线"/>
                <w:sz w:val="15"/>
                <w:szCs w:val="15"/>
              </w:rPr>
              <w:t>1.493855</w:t>
            </w:r>
          </w:p>
        </w:tc>
        <w:tc>
          <w:tcPr>
            <w:tcW w:w="792" w:type="dxa"/>
            <w:tcBorders>
              <w:top w:val="nil"/>
              <w:left w:val="nil"/>
              <w:bottom w:val="nil"/>
              <w:right w:val="nil"/>
            </w:tcBorders>
            <w:shd w:val="clear" w:color="auto" w:fill="FFFFFF"/>
            <w:vAlign w:val="center"/>
          </w:tcPr>
          <w:p w14:paraId="7DA25512">
            <w:pPr>
              <w:spacing w:line="240" w:lineRule="exact"/>
              <w:jc w:val="center"/>
              <w:rPr>
                <w:rFonts w:eastAsia="等线"/>
                <w:kern w:val="0"/>
                <w:sz w:val="15"/>
                <w:szCs w:val="15"/>
              </w:rPr>
            </w:pPr>
            <w:r>
              <w:rPr>
                <w:rFonts w:hint="eastAsia" w:eastAsia="等线"/>
                <w:sz w:val="15"/>
                <w:szCs w:val="15"/>
              </w:rPr>
              <w:t>1.464118</w:t>
            </w:r>
          </w:p>
        </w:tc>
        <w:tc>
          <w:tcPr>
            <w:tcW w:w="789" w:type="dxa"/>
            <w:tcBorders>
              <w:top w:val="nil"/>
              <w:left w:val="nil"/>
              <w:bottom w:val="nil"/>
              <w:right w:val="nil"/>
            </w:tcBorders>
            <w:shd w:val="clear" w:color="auto" w:fill="FFFFFF"/>
            <w:vAlign w:val="center"/>
          </w:tcPr>
          <w:p w14:paraId="57A68188">
            <w:pPr>
              <w:spacing w:line="240" w:lineRule="exact"/>
              <w:jc w:val="center"/>
              <w:rPr>
                <w:rFonts w:eastAsia="等线"/>
                <w:kern w:val="0"/>
                <w:sz w:val="15"/>
                <w:szCs w:val="15"/>
              </w:rPr>
            </w:pPr>
            <w:r>
              <w:rPr>
                <w:rFonts w:hint="eastAsia" w:eastAsia="等线"/>
                <w:sz w:val="15"/>
                <w:szCs w:val="15"/>
              </w:rPr>
              <w:t>1.494381</w:t>
            </w:r>
          </w:p>
        </w:tc>
        <w:tc>
          <w:tcPr>
            <w:tcW w:w="791" w:type="dxa"/>
            <w:tcBorders>
              <w:top w:val="nil"/>
              <w:left w:val="nil"/>
              <w:bottom w:val="nil"/>
              <w:right w:val="nil"/>
            </w:tcBorders>
            <w:shd w:val="clear" w:color="auto" w:fill="FFFFFF"/>
            <w:vAlign w:val="center"/>
          </w:tcPr>
          <w:p w14:paraId="29C43120">
            <w:pPr>
              <w:spacing w:line="240" w:lineRule="exact"/>
              <w:jc w:val="center"/>
              <w:rPr>
                <w:rFonts w:eastAsia="等线"/>
                <w:kern w:val="0"/>
                <w:sz w:val="15"/>
                <w:szCs w:val="15"/>
              </w:rPr>
            </w:pPr>
            <w:r>
              <w:rPr>
                <w:rFonts w:hint="eastAsia" w:eastAsia="等线"/>
                <w:sz w:val="15"/>
                <w:szCs w:val="15"/>
              </w:rPr>
              <w:t>1.494645</w:t>
            </w:r>
          </w:p>
        </w:tc>
        <w:tc>
          <w:tcPr>
            <w:tcW w:w="789" w:type="dxa"/>
            <w:tcBorders>
              <w:top w:val="nil"/>
              <w:left w:val="nil"/>
              <w:bottom w:val="nil"/>
              <w:right w:val="nil"/>
            </w:tcBorders>
            <w:shd w:val="clear" w:color="auto" w:fill="FFFFFF"/>
            <w:vAlign w:val="center"/>
          </w:tcPr>
          <w:p w14:paraId="669D4F9F">
            <w:pPr>
              <w:spacing w:line="240" w:lineRule="exact"/>
              <w:jc w:val="center"/>
              <w:rPr>
                <w:rFonts w:eastAsia="等线"/>
                <w:kern w:val="0"/>
                <w:sz w:val="15"/>
                <w:szCs w:val="15"/>
              </w:rPr>
            </w:pPr>
            <w:r>
              <w:rPr>
                <w:rFonts w:hint="eastAsia" w:eastAsia="等线"/>
                <w:sz w:val="15"/>
                <w:szCs w:val="15"/>
              </w:rPr>
              <w:t>1.494909</w:t>
            </w:r>
          </w:p>
        </w:tc>
        <w:tc>
          <w:tcPr>
            <w:tcW w:w="791" w:type="dxa"/>
            <w:tcBorders>
              <w:top w:val="nil"/>
              <w:left w:val="nil"/>
              <w:bottom w:val="nil"/>
              <w:right w:val="nil"/>
            </w:tcBorders>
            <w:shd w:val="clear" w:color="auto" w:fill="FFFFFF"/>
            <w:vAlign w:val="center"/>
          </w:tcPr>
          <w:p w14:paraId="3C046D0A">
            <w:pPr>
              <w:spacing w:line="240" w:lineRule="exact"/>
              <w:jc w:val="center"/>
              <w:rPr>
                <w:rFonts w:eastAsia="等线"/>
                <w:kern w:val="0"/>
                <w:sz w:val="15"/>
                <w:szCs w:val="15"/>
              </w:rPr>
            </w:pPr>
            <w:r>
              <w:rPr>
                <w:rFonts w:hint="eastAsia" w:eastAsia="等线"/>
                <w:sz w:val="15"/>
                <w:szCs w:val="15"/>
              </w:rPr>
              <w:t>1.495173</w:t>
            </w:r>
          </w:p>
        </w:tc>
        <w:tc>
          <w:tcPr>
            <w:tcW w:w="789" w:type="dxa"/>
            <w:tcBorders>
              <w:top w:val="nil"/>
              <w:left w:val="nil"/>
              <w:bottom w:val="nil"/>
              <w:right w:val="nil"/>
            </w:tcBorders>
            <w:shd w:val="clear" w:color="auto" w:fill="FFFFFF"/>
            <w:vAlign w:val="center"/>
          </w:tcPr>
          <w:p w14:paraId="10D7F027">
            <w:pPr>
              <w:spacing w:line="240" w:lineRule="exact"/>
              <w:jc w:val="center"/>
              <w:rPr>
                <w:rFonts w:eastAsia="等线"/>
                <w:kern w:val="0"/>
                <w:sz w:val="15"/>
                <w:szCs w:val="15"/>
              </w:rPr>
            </w:pPr>
            <w:r>
              <w:rPr>
                <w:rFonts w:hint="eastAsia" w:eastAsia="等线"/>
                <w:sz w:val="15"/>
                <w:szCs w:val="15"/>
              </w:rPr>
              <w:t>1.495437</w:t>
            </w:r>
          </w:p>
        </w:tc>
        <w:tc>
          <w:tcPr>
            <w:tcW w:w="900" w:type="dxa"/>
            <w:tcBorders>
              <w:top w:val="nil"/>
              <w:left w:val="nil"/>
              <w:bottom w:val="nil"/>
              <w:right w:val="single" w:color="auto" w:sz="8" w:space="0"/>
            </w:tcBorders>
            <w:shd w:val="clear" w:color="auto" w:fill="FFFFFF"/>
            <w:vAlign w:val="center"/>
          </w:tcPr>
          <w:p w14:paraId="4724C1A3">
            <w:pPr>
              <w:spacing w:line="240" w:lineRule="exact"/>
              <w:jc w:val="center"/>
              <w:rPr>
                <w:rFonts w:eastAsia="等线"/>
                <w:kern w:val="0"/>
                <w:sz w:val="15"/>
                <w:szCs w:val="15"/>
              </w:rPr>
            </w:pPr>
            <w:r>
              <w:rPr>
                <w:rFonts w:hint="eastAsia" w:eastAsia="等线"/>
                <w:sz w:val="15"/>
                <w:szCs w:val="15"/>
              </w:rPr>
              <w:t>1.495701</w:t>
            </w:r>
          </w:p>
        </w:tc>
      </w:tr>
      <w:tr w14:paraId="2AAF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F50C9AD">
            <w:pPr>
              <w:spacing w:line="240" w:lineRule="exact"/>
              <w:jc w:val="center"/>
              <w:rPr>
                <w:rFonts w:eastAsia="等线"/>
                <w:sz w:val="15"/>
                <w:szCs w:val="15"/>
              </w:rPr>
            </w:pPr>
            <w:r>
              <w:rPr>
                <w:rFonts w:hint="eastAsia" w:eastAsia="等线"/>
                <w:sz w:val="15"/>
                <w:szCs w:val="15"/>
              </w:rPr>
              <w:t>8</w:t>
            </w:r>
            <w:r>
              <w:rPr>
                <w:rFonts w:eastAsia="等线"/>
                <w:sz w:val="15"/>
                <w:szCs w:val="15"/>
              </w:rPr>
              <w:t>2</w:t>
            </w:r>
          </w:p>
        </w:tc>
        <w:tc>
          <w:tcPr>
            <w:tcW w:w="790" w:type="dxa"/>
            <w:tcBorders>
              <w:top w:val="nil"/>
              <w:left w:val="nil"/>
              <w:bottom w:val="nil"/>
              <w:right w:val="nil"/>
            </w:tcBorders>
            <w:shd w:val="clear" w:color="auto" w:fill="FFFFFF"/>
            <w:vAlign w:val="center"/>
          </w:tcPr>
          <w:p w14:paraId="5955DE0B">
            <w:pPr>
              <w:shd w:val="clear" w:color="auto" w:fill="FFFFFF"/>
              <w:spacing w:line="240" w:lineRule="exact"/>
              <w:jc w:val="center"/>
              <w:rPr>
                <w:rFonts w:eastAsia="等线"/>
                <w:sz w:val="15"/>
                <w:szCs w:val="15"/>
              </w:rPr>
            </w:pPr>
            <w:r>
              <w:rPr>
                <w:rFonts w:hint="eastAsia" w:eastAsia="等线"/>
                <w:sz w:val="15"/>
                <w:szCs w:val="15"/>
              </w:rPr>
              <w:t>1.495966</w:t>
            </w:r>
          </w:p>
        </w:tc>
        <w:tc>
          <w:tcPr>
            <w:tcW w:w="792" w:type="dxa"/>
            <w:tcBorders>
              <w:top w:val="nil"/>
              <w:left w:val="nil"/>
              <w:bottom w:val="nil"/>
              <w:right w:val="nil"/>
            </w:tcBorders>
            <w:shd w:val="clear" w:color="auto" w:fill="FFFFFF"/>
            <w:vAlign w:val="center"/>
          </w:tcPr>
          <w:p w14:paraId="4E3430ED">
            <w:pPr>
              <w:shd w:val="clear" w:color="auto" w:fill="FFFFFF"/>
              <w:spacing w:line="240" w:lineRule="exact"/>
              <w:jc w:val="center"/>
              <w:rPr>
                <w:rFonts w:eastAsia="等线"/>
                <w:sz w:val="15"/>
                <w:szCs w:val="15"/>
              </w:rPr>
            </w:pPr>
            <w:r>
              <w:rPr>
                <w:rFonts w:hint="eastAsia" w:eastAsia="等线"/>
                <w:sz w:val="15"/>
                <w:szCs w:val="15"/>
              </w:rPr>
              <w:t>1.496230</w:t>
            </w:r>
          </w:p>
        </w:tc>
        <w:tc>
          <w:tcPr>
            <w:tcW w:w="791" w:type="dxa"/>
            <w:tcBorders>
              <w:top w:val="nil"/>
              <w:left w:val="nil"/>
              <w:bottom w:val="nil"/>
              <w:right w:val="nil"/>
            </w:tcBorders>
            <w:shd w:val="clear" w:color="auto" w:fill="FFFFFF"/>
            <w:vAlign w:val="center"/>
          </w:tcPr>
          <w:p w14:paraId="4345C146">
            <w:pPr>
              <w:shd w:val="clear" w:color="auto" w:fill="FFFFFF"/>
              <w:spacing w:line="240" w:lineRule="exact"/>
              <w:jc w:val="center"/>
              <w:rPr>
                <w:rFonts w:eastAsia="等线"/>
                <w:sz w:val="15"/>
                <w:szCs w:val="15"/>
              </w:rPr>
            </w:pPr>
            <w:r>
              <w:rPr>
                <w:rFonts w:hint="eastAsia" w:eastAsia="等线"/>
                <w:sz w:val="15"/>
                <w:szCs w:val="15"/>
              </w:rPr>
              <w:t>1.496495</w:t>
            </w:r>
          </w:p>
        </w:tc>
        <w:tc>
          <w:tcPr>
            <w:tcW w:w="792" w:type="dxa"/>
            <w:tcBorders>
              <w:top w:val="nil"/>
              <w:left w:val="nil"/>
              <w:bottom w:val="nil"/>
              <w:right w:val="nil"/>
            </w:tcBorders>
            <w:shd w:val="clear" w:color="auto" w:fill="FFFFFF"/>
            <w:vAlign w:val="center"/>
          </w:tcPr>
          <w:p w14:paraId="661477B7">
            <w:pPr>
              <w:spacing w:line="240" w:lineRule="exact"/>
              <w:jc w:val="center"/>
              <w:rPr>
                <w:rFonts w:eastAsia="等线"/>
                <w:kern w:val="0"/>
                <w:sz w:val="15"/>
                <w:szCs w:val="15"/>
              </w:rPr>
            </w:pPr>
            <w:r>
              <w:rPr>
                <w:rFonts w:hint="eastAsia" w:eastAsia="等线"/>
                <w:sz w:val="15"/>
                <w:szCs w:val="15"/>
              </w:rPr>
              <w:t>1.496760</w:t>
            </w:r>
          </w:p>
        </w:tc>
        <w:tc>
          <w:tcPr>
            <w:tcW w:w="789" w:type="dxa"/>
            <w:tcBorders>
              <w:top w:val="nil"/>
              <w:left w:val="nil"/>
              <w:bottom w:val="nil"/>
              <w:right w:val="nil"/>
            </w:tcBorders>
            <w:shd w:val="clear" w:color="auto" w:fill="FFFFFF"/>
            <w:vAlign w:val="center"/>
          </w:tcPr>
          <w:p w14:paraId="3A4186CA">
            <w:pPr>
              <w:spacing w:line="240" w:lineRule="exact"/>
              <w:jc w:val="center"/>
              <w:rPr>
                <w:rFonts w:eastAsia="等线"/>
                <w:kern w:val="0"/>
                <w:sz w:val="15"/>
                <w:szCs w:val="15"/>
              </w:rPr>
            </w:pPr>
            <w:r>
              <w:rPr>
                <w:rFonts w:hint="eastAsia" w:eastAsia="等线"/>
                <w:sz w:val="15"/>
                <w:szCs w:val="15"/>
              </w:rPr>
              <w:t>1.497025</w:t>
            </w:r>
          </w:p>
        </w:tc>
        <w:tc>
          <w:tcPr>
            <w:tcW w:w="791" w:type="dxa"/>
            <w:tcBorders>
              <w:top w:val="nil"/>
              <w:left w:val="nil"/>
              <w:bottom w:val="nil"/>
              <w:right w:val="nil"/>
            </w:tcBorders>
            <w:shd w:val="clear" w:color="auto" w:fill="FFFFFF"/>
            <w:vAlign w:val="center"/>
          </w:tcPr>
          <w:p w14:paraId="7EDCCF04">
            <w:pPr>
              <w:spacing w:line="240" w:lineRule="exact"/>
              <w:jc w:val="center"/>
              <w:rPr>
                <w:rFonts w:eastAsia="等线"/>
                <w:kern w:val="0"/>
                <w:sz w:val="15"/>
                <w:szCs w:val="15"/>
              </w:rPr>
            </w:pPr>
            <w:r>
              <w:rPr>
                <w:rFonts w:hint="eastAsia" w:eastAsia="等线"/>
                <w:sz w:val="15"/>
                <w:szCs w:val="15"/>
              </w:rPr>
              <w:t>1.497291</w:t>
            </w:r>
          </w:p>
        </w:tc>
        <w:tc>
          <w:tcPr>
            <w:tcW w:w="789" w:type="dxa"/>
            <w:tcBorders>
              <w:top w:val="nil"/>
              <w:left w:val="nil"/>
              <w:bottom w:val="nil"/>
              <w:right w:val="nil"/>
            </w:tcBorders>
            <w:shd w:val="clear" w:color="auto" w:fill="FFFFFF"/>
            <w:vAlign w:val="center"/>
          </w:tcPr>
          <w:p w14:paraId="77FED246">
            <w:pPr>
              <w:spacing w:line="240" w:lineRule="exact"/>
              <w:jc w:val="center"/>
              <w:rPr>
                <w:rFonts w:eastAsia="等线"/>
                <w:kern w:val="0"/>
                <w:sz w:val="15"/>
                <w:szCs w:val="15"/>
              </w:rPr>
            </w:pPr>
            <w:r>
              <w:rPr>
                <w:rFonts w:hint="eastAsia" w:eastAsia="等线"/>
                <w:sz w:val="15"/>
                <w:szCs w:val="15"/>
              </w:rPr>
              <w:t>1.497556</w:t>
            </w:r>
          </w:p>
        </w:tc>
        <w:tc>
          <w:tcPr>
            <w:tcW w:w="791" w:type="dxa"/>
            <w:tcBorders>
              <w:top w:val="nil"/>
              <w:left w:val="nil"/>
              <w:bottom w:val="nil"/>
              <w:right w:val="nil"/>
            </w:tcBorders>
            <w:shd w:val="clear" w:color="auto" w:fill="FFFFFF"/>
            <w:vAlign w:val="center"/>
          </w:tcPr>
          <w:p w14:paraId="05D5B128">
            <w:pPr>
              <w:spacing w:line="240" w:lineRule="exact"/>
              <w:jc w:val="center"/>
              <w:rPr>
                <w:rFonts w:eastAsia="等线"/>
                <w:kern w:val="0"/>
                <w:sz w:val="15"/>
                <w:szCs w:val="15"/>
              </w:rPr>
            </w:pPr>
            <w:r>
              <w:rPr>
                <w:rFonts w:hint="eastAsia" w:eastAsia="等线"/>
                <w:sz w:val="15"/>
                <w:szCs w:val="15"/>
              </w:rPr>
              <w:t>1.497822</w:t>
            </w:r>
          </w:p>
        </w:tc>
        <w:tc>
          <w:tcPr>
            <w:tcW w:w="789" w:type="dxa"/>
            <w:tcBorders>
              <w:top w:val="nil"/>
              <w:left w:val="nil"/>
              <w:bottom w:val="nil"/>
              <w:right w:val="nil"/>
            </w:tcBorders>
            <w:shd w:val="clear" w:color="auto" w:fill="FFFFFF"/>
            <w:vAlign w:val="center"/>
          </w:tcPr>
          <w:p w14:paraId="71FA0A65">
            <w:pPr>
              <w:spacing w:line="240" w:lineRule="exact"/>
              <w:jc w:val="center"/>
              <w:rPr>
                <w:rFonts w:eastAsia="等线"/>
                <w:kern w:val="0"/>
                <w:sz w:val="15"/>
                <w:szCs w:val="15"/>
              </w:rPr>
            </w:pPr>
            <w:r>
              <w:rPr>
                <w:rFonts w:hint="eastAsia" w:eastAsia="等线"/>
                <w:sz w:val="15"/>
                <w:szCs w:val="15"/>
              </w:rPr>
              <w:t>1.498088</w:t>
            </w:r>
          </w:p>
        </w:tc>
        <w:tc>
          <w:tcPr>
            <w:tcW w:w="900" w:type="dxa"/>
            <w:tcBorders>
              <w:top w:val="nil"/>
              <w:left w:val="nil"/>
              <w:bottom w:val="nil"/>
              <w:right w:val="single" w:color="auto" w:sz="8" w:space="0"/>
            </w:tcBorders>
            <w:shd w:val="clear" w:color="auto" w:fill="FFFFFF"/>
            <w:vAlign w:val="center"/>
          </w:tcPr>
          <w:p w14:paraId="206DADBE">
            <w:pPr>
              <w:spacing w:line="240" w:lineRule="exact"/>
              <w:jc w:val="center"/>
              <w:rPr>
                <w:rFonts w:eastAsia="等线"/>
                <w:kern w:val="0"/>
                <w:sz w:val="15"/>
                <w:szCs w:val="15"/>
              </w:rPr>
            </w:pPr>
            <w:r>
              <w:rPr>
                <w:rFonts w:hint="eastAsia" w:eastAsia="等线"/>
                <w:sz w:val="15"/>
                <w:szCs w:val="15"/>
              </w:rPr>
              <w:t>1.498354</w:t>
            </w:r>
          </w:p>
        </w:tc>
      </w:tr>
      <w:tr w14:paraId="0ED6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B442534">
            <w:pPr>
              <w:spacing w:line="240" w:lineRule="exact"/>
              <w:jc w:val="center"/>
              <w:rPr>
                <w:rFonts w:eastAsia="等线"/>
                <w:sz w:val="15"/>
                <w:szCs w:val="15"/>
              </w:rPr>
            </w:pPr>
            <w:r>
              <w:rPr>
                <w:rFonts w:hint="eastAsia" w:eastAsia="等线"/>
                <w:sz w:val="15"/>
                <w:szCs w:val="15"/>
              </w:rPr>
              <w:t>8</w:t>
            </w:r>
            <w:r>
              <w:rPr>
                <w:rFonts w:eastAsia="等线"/>
                <w:sz w:val="15"/>
                <w:szCs w:val="15"/>
              </w:rPr>
              <w:t>3</w:t>
            </w:r>
          </w:p>
        </w:tc>
        <w:tc>
          <w:tcPr>
            <w:tcW w:w="790" w:type="dxa"/>
            <w:tcBorders>
              <w:top w:val="nil"/>
              <w:left w:val="nil"/>
              <w:bottom w:val="nil"/>
              <w:right w:val="nil"/>
            </w:tcBorders>
            <w:shd w:val="clear" w:color="auto" w:fill="FFFFFF"/>
            <w:vAlign w:val="center"/>
          </w:tcPr>
          <w:p w14:paraId="20540134">
            <w:pPr>
              <w:shd w:val="clear" w:color="auto" w:fill="FFFFFF"/>
              <w:spacing w:line="240" w:lineRule="exact"/>
              <w:jc w:val="center"/>
              <w:rPr>
                <w:rFonts w:eastAsia="等线"/>
                <w:sz w:val="15"/>
                <w:szCs w:val="15"/>
              </w:rPr>
            </w:pPr>
            <w:r>
              <w:rPr>
                <w:rFonts w:hint="eastAsia" w:eastAsia="等线"/>
                <w:sz w:val="15"/>
                <w:szCs w:val="15"/>
              </w:rPr>
              <w:t>1.498620</w:t>
            </w:r>
          </w:p>
        </w:tc>
        <w:tc>
          <w:tcPr>
            <w:tcW w:w="792" w:type="dxa"/>
            <w:tcBorders>
              <w:top w:val="nil"/>
              <w:left w:val="nil"/>
              <w:bottom w:val="nil"/>
              <w:right w:val="nil"/>
            </w:tcBorders>
            <w:shd w:val="clear" w:color="auto" w:fill="FFFFFF"/>
            <w:vAlign w:val="center"/>
          </w:tcPr>
          <w:p w14:paraId="51BEDC0A">
            <w:pPr>
              <w:shd w:val="clear" w:color="auto" w:fill="FFFFFF"/>
              <w:spacing w:line="240" w:lineRule="exact"/>
              <w:jc w:val="center"/>
              <w:rPr>
                <w:rFonts w:eastAsia="等线"/>
                <w:sz w:val="15"/>
                <w:szCs w:val="15"/>
              </w:rPr>
            </w:pPr>
            <w:r>
              <w:rPr>
                <w:rFonts w:hint="eastAsia" w:eastAsia="等线"/>
                <w:sz w:val="15"/>
                <w:szCs w:val="15"/>
              </w:rPr>
              <w:t>1.498887</w:t>
            </w:r>
          </w:p>
        </w:tc>
        <w:tc>
          <w:tcPr>
            <w:tcW w:w="791" w:type="dxa"/>
            <w:tcBorders>
              <w:top w:val="nil"/>
              <w:left w:val="nil"/>
              <w:bottom w:val="nil"/>
              <w:right w:val="nil"/>
            </w:tcBorders>
            <w:shd w:val="clear" w:color="auto" w:fill="FFFFFF"/>
            <w:vAlign w:val="center"/>
          </w:tcPr>
          <w:p w14:paraId="220C55A9">
            <w:pPr>
              <w:shd w:val="clear" w:color="auto" w:fill="FFFFFF"/>
              <w:spacing w:line="240" w:lineRule="exact"/>
              <w:jc w:val="center"/>
              <w:rPr>
                <w:rFonts w:eastAsia="等线"/>
                <w:sz w:val="15"/>
                <w:szCs w:val="15"/>
              </w:rPr>
            </w:pPr>
            <w:r>
              <w:rPr>
                <w:rFonts w:hint="eastAsia" w:eastAsia="等线"/>
                <w:sz w:val="15"/>
                <w:szCs w:val="15"/>
              </w:rPr>
              <w:t>1.499153</w:t>
            </w:r>
          </w:p>
        </w:tc>
        <w:tc>
          <w:tcPr>
            <w:tcW w:w="792" w:type="dxa"/>
            <w:tcBorders>
              <w:top w:val="nil"/>
              <w:left w:val="nil"/>
              <w:bottom w:val="nil"/>
              <w:right w:val="nil"/>
            </w:tcBorders>
            <w:shd w:val="clear" w:color="auto" w:fill="FFFFFF"/>
            <w:vAlign w:val="center"/>
          </w:tcPr>
          <w:p w14:paraId="4E3EE8B2">
            <w:pPr>
              <w:spacing w:line="240" w:lineRule="exact"/>
              <w:jc w:val="center"/>
              <w:rPr>
                <w:rFonts w:eastAsia="等线"/>
                <w:kern w:val="0"/>
                <w:sz w:val="15"/>
                <w:szCs w:val="15"/>
                <w:lang w:eastAsia="en-US"/>
              </w:rPr>
            </w:pPr>
            <w:r>
              <w:rPr>
                <w:rFonts w:hint="eastAsia" w:eastAsia="等线"/>
                <w:sz w:val="15"/>
                <w:szCs w:val="15"/>
              </w:rPr>
              <w:t>1.499420</w:t>
            </w:r>
          </w:p>
        </w:tc>
        <w:tc>
          <w:tcPr>
            <w:tcW w:w="789" w:type="dxa"/>
            <w:tcBorders>
              <w:top w:val="nil"/>
              <w:left w:val="nil"/>
              <w:bottom w:val="nil"/>
              <w:right w:val="nil"/>
            </w:tcBorders>
            <w:shd w:val="clear" w:color="auto" w:fill="FFFFFF"/>
            <w:vAlign w:val="center"/>
          </w:tcPr>
          <w:p w14:paraId="5E71C642">
            <w:pPr>
              <w:spacing w:line="240" w:lineRule="exact"/>
              <w:jc w:val="center"/>
              <w:rPr>
                <w:rFonts w:eastAsia="等线"/>
                <w:kern w:val="0"/>
                <w:sz w:val="15"/>
                <w:szCs w:val="15"/>
                <w:lang w:eastAsia="en-US"/>
              </w:rPr>
            </w:pPr>
            <w:r>
              <w:rPr>
                <w:rFonts w:hint="eastAsia" w:eastAsia="等线"/>
                <w:sz w:val="15"/>
                <w:szCs w:val="15"/>
              </w:rPr>
              <w:t>1.499687</w:t>
            </w:r>
          </w:p>
        </w:tc>
        <w:tc>
          <w:tcPr>
            <w:tcW w:w="791" w:type="dxa"/>
            <w:tcBorders>
              <w:top w:val="nil"/>
              <w:left w:val="nil"/>
              <w:bottom w:val="nil"/>
              <w:right w:val="nil"/>
            </w:tcBorders>
            <w:shd w:val="clear" w:color="auto" w:fill="FFFFFF"/>
            <w:vAlign w:val="center"/>
          </w:tcPr>
          <w:p w14:paraId="4DCFCAC3">
            <w:pPr>
              <w:spacing w:line="240" w:lineRule="exact"/>
              <w:jc w:val="center"/>
              <w:rPr>
                <w:rFonts w:eastAsia="等线"/>
                <w:kern w:val="0"/>
                <w:sz w:val="15"/>
                <w:szCs w:val="15"/>
                <w:lang w:eastAsia="en-US"/>
              </w:rPr>
            </w:pPr>
            <w:r>
              <w:rPr>
                <w:rFonts w:hint="eastAsia" w:eastAsia="等线"/>
                <w:sz w:val="15"/>
                <w:szCs w:val="15"/>
              </w:rPr>
              <w:t>1.499954</w:t>
            </w:r>
          </w:p>
        </w:tc>
        <w:tc>
          <w:tcPr>
            <w:tcW w:w="789" w:type="dxa"/>
            <w:tcBorders>
              <w:top w:val="nil"/>
              <w:left w:val="nil"/>
              <w:bottom w:val="nil"/>
              <w:right w:val="nil"/>
            </w:tcBorders>
            <w:shd w:val="clear" w:color="auto" w:fill="FFFFFF"/>
            <w:vAlign w:val="center"/>
          </w:tcPr>
          <w:p w14:paraId="37A26D30">
            <w:pPr>
              <w:spacing w:line="240" w:lineRule="exact"/>
              <w:jc w:val="center"/>
              <w:rPr>
                <w:rFonts w:eastAsia="等线"/>
                <w:kern w:val="0"/>
                <w:sz w:val="15"/>
                <w:szCs w:val="15"/>
                <w:lang w:eastAsia="en-US"/>
              </w:rPr>
            </w:pPr>
            <w:r>
              <w:rPr>
                <w:rFonts w:hint="eastAsia" w:eastAsia="等线"/>
                <w:sz w:val="15"/>
                <w:szCs w:val="15"/>
              </w:rPr>
              <w:t>1.500221</w:t>
            </w:r>
          </w:p>
        </w:tc>
        <w:tc>
          <w:tcPr>
            <w:tcW w:w="791" w:type="dxa"/>
            <w:tcBorders>
              <w:top w:val="nil"/>
              <w:left w:val="nil"/>
              <w:bottom w:val="nil"/>
              <w:right w:val="nil"/>
            </w:tcBorders>
            <w:shd w:val="clear" w:color="auto" w:fill="FFFFFF"/>
            <w:vAlign w:val="center"/>
          </w:tcPr>
          <w:p w14:paraId="6D4395D0">
            <w:pPr>
              <w:spacing w:line="240" w:lineRule="exact"/>
              <w:jc w:val="center"/>
              <w:rPr>
                <w:rFonts w:eastAsia="等线"/>
                <w:kern w:val="0"/>
                <w:sz w:val="15"/>
                <w:szCs w:val="15"/>
                <w:lang w:eastAsia="en-US"/>
              </w:rPr>
            </w:pPr>
            <w:r>
              <w:rPr>
                <w:rFonts w:hint="eastAsia" w:eastAsia="等线"/>
                <w:sz w:val="15"/>
                <w:szCs w:val="15"/>
              </w:rPr>
              <w:t>1.500488</w:t>
            </w:r>
          </w:p>
        </w:tc>
        <w:tc>
          <w:tcPr>
            <w:tcW w:w="789" w:type="dxa"/>
            <w:tcBorders>
              <w:top w:val="nil"/>
              <w:left w:val="nil"/>
              <w:bottom w:val="nil"/>
              <w:right w:val="nil"/>
            </w:tcBorders>
            <w:shd w:val="clear" w:color="auto" w:fill="FFFFFF"/>
            <w:vAlign w:val="center"/>
          </w:tcPr>
          <w:p w14:paraId="54D7426C">
            <w:pPr>
              <w:spacing w:line="240" w:lineRule="exact"/>
              <w:jc w:val="center"/>
              <w:rPr>
                <w:rFonts w:eastAsia="等线"/>
                <w:kern w:val="0"/>
                <w:sz w:val="15"/>
                <w:szCs w:val="15"/>
                <w:lang w:eastAsia="en-US"/>
              </w:rPr>
            </w:pPr>
            <w:r>
              <w:rPr>
                <w:rFonts w:hint="eastAsia" w:eastAsia="等线"/>
                <w:sz w:val="15"/>
                <w:szCs w:val="15"/>
              </w:rPr>
              <w:t>1.500756</w:t>
            </w:r>
          </w:p>
        </w:tc>
        <w:tc>
          <w:tcPr>
            <w:tcW w:w="900" w:type="dxa"/>
            <w:tcBorders>
              <w:top w:val="nil"/>
              <w:left w:val="nil"/>
              <w:bottom w:val="nil"/>
              <w:right w:val="single" w:color="auto" w:sz="8" w:space="0"/>
            </w:tcBorders>
            <w:shd w:val="clear" w:color="auto" w:fill="FFFFFF"/>
            <w:vAlign w:val="center"/>
          </w:tcPr>
          <w:p w14:paraId="611C1ECC">
            <w:pPr>
              <w:spacing w:line="240" w:lineRule="exact"/>
              <w:jc w:val="center"/>
              <w:rPr>
                <w:rFonts w:eastAsia="等线"/>
                <w:kern w:val="0"/>
                <w:sz w:val="15"/>
                <w:szCs w:val="15"/>
                <w:lang w:eastAsia="en-US"/>
              </w:rPr>
            </w:pPr>
            <w:r>
              <w:rPr>
                <w:rFonts w:hint="eastAsia" w:eastAsia="等线"/>
                <w:sz w:val="15"/>
                <w:szCs w:val="15"/>
              </w:rPr>
              <w:t>1.501024</w:t>
            </w:r>
          </w:p>
        </w:tc>
      </w:tr>
      <w:tr w14:paraId="5597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F0A0956">
            <w:pPr>
              <w:spacing w:line="240" w:lineRule="exact"/>
              <w:jc w:val="center"/>
              <w:rPr>
                <w:rFonts w:eastAsia="等线"/>
                <w:sz w:val="15"/>
                <w:szCs w:val="15"/>
              </w:rPr>
            </w:pPr>
            <w:r>
              <w:rPr>
                <w:rFonts w:hint="eastAsia" w:eastAsia="等线"/>
                <w:sz w:val="15"/>
                <w:szCs w:val="15"/>
              </w:rPr>
              <w:t>8</w:t>
            </w:r>
            <w:r>
              <w:rPr>
                <w:rFonts w:eastAsia="等线"/>
                <w:sz w:val="15"/>
                <w:szCs w:val="15"/>
              </w:rPr>
              <w:t>4</w:t>
            </w:r>
          </w:p>
        </w:tc>
        <w:tc>
          <w:tcPr>
            <w:tcW w:w="790" w:type="dxa"/>
            <w:tcBorders>
              <w:top w:val="nil"/>
              <w:left w:val="nil"/>
              <w:bottom w:val="nil"/>
              <w:right w:val="nil"/>
            </w:tcBorders>
            <w:shd w:val="clear" w:color="auto" w:fill="FFFFFF"/>
            <w:vAlign w:val="center"/>
          </w:tcPr>
          <w:p w14:paraId="4F150DFF">
            <w:pPr>
              <w:shd w:val="clear" w:color="auto" w:fill="FFFFFF"/>
              <w:spacing w:line="240" w:lineRule="exact"/>
              <w:jc w:val="center"/>
              <w:rPr>
                <w:rFonts w:eastAsia="等线"/>
                <w:sz w:val="15"/>
                <w:szCs w:val="15"/>
              </w:rPr>
            </w:pPr>
            <w:r>
              <w:rPr>
                <w:rFonts w:hint="eastAsia" w:eastAsia="等线"/>
                <w:sz w:val="15"/>
                <w:szCs w:val="15"/>
              </w:rPr>
              <w:t>1.501292</w:t>
            </w:r>
          </w:p>
        </w:tc>
        <w:tc>
          <w:tcPr>
            <w:tcW w:w="792" w:type="dxa"/>
            <w:tcBorders>
              <w:top w:val="nil"/>
              <w:left w:val="nil"/>
              <w:bottom w:val="nil"/>
              <w:right w:val="nil"/>
            </w:tcBorders>
            <w:shd w:val="clear" w:color="auto" w:fill="FFFFFF"/>
            <w:vAlign w:val="center"/>
          </w:tcPr>
          <w:p w14:paraId="75C6BCBC">
            <w:pPr>
              <w:shd w:val="clear" w:color="auto" w:fill="FFFFFF"/>
              <w:spacing w:line="240" w:lineRule="exact"/>
              <w:jc w:val="center"/>
              <w:rPr>
                <w:rFonts w:eastAsia="等线"/>
                <w:sz w:val="15"/>
                <w:szCs w:val="15"/>
              </w:rPr>
            </w:pPr>
            <w:r>
              <w:rPr>
                <w:rFonts w:hint="eastAsia" w:eastAsia="等线"/>
                <w:sz w:val="15"/>
                <w:szCs w:val="15"/>
              </w:rPr>
              <w:t>1.501560</w:t>
            </w:r>
          </w:p>
        </w:tc>
        <w:tc>
          <w:tcPr>
            <w:tcW w:w="791" w:type="dxa"/>
            <w:tcBorders>
              <w:top w:val="nil"/>
              <w:left w:val="nil"/>
              <w:bottom w:val="nil"/>
              <w:right w:val="nil"/>
            </w:tcBorders>
            <w:shd w:val="clear" w:color="auto" w:fill="FFFFFF"/>
            <w:vAlign w:val="center"/>
          </w:tcPr>
          <w:p w14:paraId="644374FA">
            <w:pPr>
              <w:shd w:val="clear" w:color="auto" w:fill="FFFFFF"/>
              <w:spacing w:line="240" w:lineRule="exact"/>
              <w:jc w:val="center"/>
              <w:rPr>
                <w:rFonts w:eastAsia="等线"/>
                <w:sz w:val="15"/>
                <w:szCs w:val="15"/>
              </w:rPr>
            </w:pPr>
            <w:r>
              <w:rPr>
                <w:rFonts w:hint="eastAsia" w:eastAsia="等线"/>
                <w:sz w:val="15"/>
                <w:szCs w:val="15"/>
              </w:rPr>
              <w:t>1.501828</w:t>
            </w:r>
          </w:p>
        </w:tc>
        <w:tc>
          <w:tcPr>
            <w:tcW w:w="792" w:type="dxa"/>
            <w:tcBorders>
              <w:top w:val="nil"/>
              <w:left w:val="nil"/>
              <w:bottom w:val="nil"/>
              <w:right w:val="nil"/>
            </w:tcBorders>
            <w:shd w:val="clear" w:color="auto" w:fill="FFFFFF"/>
            <w:vAlign w:val="center"/>
          </w:tcPr>
          <w:p w14:paraId="0AEB7E41">
            <w:pPr>
              <w:spacing w:line="240" w:lineRule="exact"/>
              <w:jc w:val="center"/>
              <w:rPr>
                <w:rFonts w:eastAsia="等线"/>
                <w:kern w:val="0"/>
                <w:sz w:val="15"/>
                <w:szCs w:val="15"/>
              </w:rPr>
            </w:pPr>
            <w:r>
              <w:rPr>
                <w:rFonts w:hint="eastAsia" w:eastAsia="等线"/>
                <w:sz w:val="15"/>
                <w:szCs w:val="15"/>
              </w:rPr>
              <w:t>1.502096</w:t>
            </w:r>
          </w:p>
        </w:tc>
        <w:tc>
          <w:tcPr>
            <w:tcW w:w="789" w:type="dxa"/>
            <w:tcBorders>
              <w:top w:val="nil"/>
              <w:left w:val="nil"/>
              <w:bottom w:val="nil"/>
              <w:right w:val="nil"/>
            </w:tcBorders>
            <w:shd w:val="clear" w:color="auto" w:fill="FFFFFF"/>
            <w:vAlign w:val="center"/>
          </w:tcPr>
          <w:p w14:paraId="07573884">
            <w:pPr>
              <w:spacing w:line="240" w:lineRule="exact"/>
              <w:jc w:val="center"/>
              <w:rPr>
                <w:rFonts w:eastAsia="等线"/>
                <w:kern w:val="0"/>
                <w:sz w:val="15"/>
                <w:szCs w:val="15"/>
              </w:rPr>
            </w:pPr>
            <w:r>
              <w:rPr>
                <w:rFonts w:hint="eastAsia" w:eastAsia="等线"/>
                <w:sz w:val="15"/>
                <w:szCs w:val="15"/>
              </w:rPr>
              <w:t>1.502365</w:t>
            </w:r>
          </w:p>
        </w:tc>
        <w:tc>
          <w:tcPr>
            <w:tcW w:w="791" w:type="dxa"/>
            <w:tcBorders>
              <w:top w:val="nil"/>
              <w:left w:val="nil"/>
              <w:bottom w:val="nil"/>
              <w:right w:val="nil"/>
            </w:tcBorders>
            <w:shd w:val="clear" w:color="auto" w:fill="FFFFFF"/>
            <w:vAlign w:val="center"/>
          </w:tcPr>
          <w:p w14:paraId="381FDC92">
            <w:pPr>
              <w:spacing w:line="240" w:lineRule="exact"/>
              <w:jc w:val="center"/>
              <w:rPr>
                <w:rFonts w:eastAsia="等线"/>
                <w:kern w:val="0"/>
                <w:sz w:val="15"/>
                <w:szCs w:val="15"/>
              </w:rPr>
            </w:pPr>
            <w:r>
              <w:rPr>
                <w:rFonts w:hint="eastAsia" w:eastAsia="等线"/>
                <w:sz w:val="15"/>
                <w:szCs w:val="15"/>
              </w:rPr>
              <w:t>1.502634</w:t>
            </w:r>
          </w:p>
        </w:tc>
        <w:tc>
          <w:tcPr>
            <w:tcW w:w="789" w:type="dxa"/>
            <w:tcBorders>
              <w:top w:val="nil"/>
              <w:left w:val="nil"/>
              <w:bottom w:val="nil"/>
              <w:right w:val="nil"/>
            </w:tcBorders>
            <w:shd w:val="clear" w:color="auto" w:fill="FFFFFF"/>
            <w:vAlign w:val="center"/>
          </w:tcPr>
          <w:p w14:paraId="395DA4DB">
            <w:pPr>
              <w:spacing w:line="240" w:lineRule="exact"/>
              <w:jc w:val="center"/>
              <w:rPr>
                <w:rFonts w:eastAsia="等线"/>
                <w:kern w:val="0"/>
                <w:sz w:val="15"/>
                <w:szCs w:val="15"/>
              </w:rPr>
            </w:pPr>
            <w:r>
              <w:rPr>
                <w:rFonts w:hint="eastAsia" w:eastAsia="等线"/>
                <w:sz w:val="15"/>
                <w:szCs w:val="15"/>
              </w:rPr>
              <w:t>1.502903</w:t>
            </w:r>
          </w:p>
        </w:tc>
        <w:tc>
          <w:tcPr>
            <w:tcW w:w="791" w:type="dxa"/>
            <w:tcBorders>
              <w:top w:val="nil"/>
              <w:left w:val="nil"/>
              <w:bottom w:val="nil"/>
              <w:right w:val="nil"/>
            </w:tcBorders>
            <w:shd w:val="clear" w:color="auto" w:fill="FFFFFF"/>
            <w:vAlign w:val="center"/>
          </w:tcPr>
          <w:p w14:paraId="588A3AE7">
            <w:pPr>
              <w:spacing w:line="240" w:lineRule="exact"/>
              <w:jc w:val="center"/>
              <w:rPr>
                <w:rFonts w:eastAsia="等线"/>
                <w:kern w:val="0"/>
                <w:sz w:val="15"/>
                <w:szCs w:val="15"/>
              </w:rPr>
            </w:pPr>
            <w:r>
              <w:rPr>
                <w:rFonts w:hint="eastAsia" w:eastAsia="等线"/>
                <w:sz w:val="15"/>
                <w:szCs w:val="15"/>
              </w:rPr>
              <w:t>1.503172</w:t>
            </w:r>
          </w:p>
        </w:tc>
        <w:tc>
          <w:tcPr>
            <w:tcW w:w="789" w:type="dxa"/>
            <w:tcBorders>
              <w:top w:val="nil"/>
              <w:left w:val="nil"/>
              <w:bottom w:val="nil"/>
              <w:right w:val="nil"/>
            </w:tcBorders>
            <w:shd w:val="clear" w:color="auto" w:fill="FFFFFF"/>
            <w:vAlign w:val="center"/>
          </w:tcPr>
          <w:p w14:paraId="4A02857C">
            <w:pPr>
              <w:spacing w:line="240" w:lineRule="exact"/>
              <w:jc w:val="center"/>
              <w:rPr>
                <w:rFonts w:eastAsia="等线"/>
                <w:kern w:val="0"/>
                <w:sz w:val="15"/>
                <w:szCs w:val="15"/>
              </w:rPr>
            </w:pPr>
            <w:r>
              <w:rPr>
                <w:rFonts w:hint="eastAsia" w:eastAsia="等线"/>
                <w:sz w:val="15"/>
                <w:szCs w:val="15"/>
              </w:rPr>
              <w:t>1.503441</w:t>
            </w:r>
          </w:p>
        </w:tc>
        <w:tc>
          <w:tcPr>
            <w:tcW w:w="900" w:type="dxa"/>
            <w:tcBorders>
              <w:top w:val="nil"/>
              <w:left w:val="nil"/>
              <w:bottom w:val="nil"/>
              <w:right w:val="single" w:color="auto" w:sz="8" w:space="0"/>
            </w:tcBorders>
            <w:shd w:val="clear" w:color="auto" w:fill="FFFFFF"/>
            <w:vAlign w:val="center"/>
          </w:tcPr>
          <w:p w14:paraId="5DC7D085">
            <w:pPr>
              <w:spacing w:line="240" w:lineRule="exact"/>
              <w:jc w:val="center"/>
              <w:rPr>
                <w:rFonts w:eastAsia="等线"/>
                <w:kern w:val="0"/>
                <w:sz w:val="15"/>
                <w:szCs w:val="15"/>
              </w:rPr>
            </w:pPr>
            <w:r>
              <w:rPr>
                <w:rFonts w:hint="eastAsia" w:eastAsia="等线"/>
                <w:sz w:val="15"/>
                <w:szCs w:val="15"/>
              </w:rPr>
              <w:t>1.503711</w:t>
            </w:r>
          </w:p>
        </w:tc>
      </w:tr>
      <w:tr w14:paraId="5545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single" w:color="auto" w:sz="8" w:space="0"/>
              <w:right w:val="nil"/>
            </w:tcBorders>
            <w:shd w:val="clear" w:color="auto" w:fill="FFFFFF"/>
            <w:vAlign w:val="center"/>
          </w:tcPr>
          <w:p w14:paraId="2AC1A0D5">
            <w:pPr>
              <w:spacing w:line="240" w:lineRule="exact"/>
              <w:jc w:val="center"/>
              <w:rPr>
                <w:rFonts w:eastAsia="等线"/>
                <w:sz w:val="15"/>
                <w:szCs w:val="15"/>
              </w:rPr>
            </w:pPr>
            <w:r>
              <w:rPr>
                <w:rFonts w:hint="eastAsia" w:eastAsia="等线"/>
                <w:sz w:val="15"/>
                <w:szCs w:val="15"/>
              </w:rPr>
              <w:t>8</w:t>
            </w:r>
            <w:r>
              <w:rPr>
                <w:rFonts w:eastAsia="等线"/>
                <w:sz w:val="15"/>
                <w:szCs w:val="15"/>
              </w:rPr>
              <w:t>5</w:t>
            </w:r>
          </w:p>
        </w:tc>
        <w:tc>
          <w:tcPr>
            <w:tcW w:w="790" w:type="dxa"/>
            <w:tcBorders>
              <w:top w:val="nil"/>
              <w:left w:val="nil"/>
              <w:bottom w:val="single" w:color="auto" w:sz="8" w:space="0"/>
              <w:right w:val="nil"/>
            </w:tcBorders>
            <w:shd w:val="clear" w:color="auto" w:fill="FFFFFF"/>
            <w:vAlign w:val="center"/>
          </w:tcPr>
          <w:p w14:paraId="6143E00C">
            <w:pPr>
              <w:shd w:val="clear" w:color="auto" w:fill="FFFFFF"/>
              <w:spacing w:line="240" w:lineRule="exact"/>
              <w:jc w:val="center"/>
              <w:rPr>
                <w:rFonts w:eastAsia="等线"/>
                <w:sz w:val="15"/>
                <w:szCs w:val="15"/>
              </w:rPr>
            </w:pPr>
            <w:r>
              <w:rPr>
                <w:rFonts w:hint="eastAsia" w:eastAsia="等线"/>
                <w:sz w:val="15"/>
                <w:szCs w:val="15"/>
              </w:rPr>
              <w:t>1.503980</w:t>
            </w:r>
          </w:p>
        </w:tc>
        <w:tc>
          <w:tcPr>
            <w:tcW w:w="792" w:type="dxa"/>
            <w:tcBorders>
              <w:top w:val="nil"/>
              <w:left w:val="nil"/>
              <w:bottom w:val="single" w:color="auto" w:sz="8" w:space="0"/>
              <w:right w:val="nil"/>
            </w:tcBorders>
            <w:shd w:val="clear" w:color="auto" w:fill="FFFFFF"/>
            <w:vAlign w:val="center"/>
          </w:tcPr>
          <w:p w14:paraId="03F70FF1">
            <w:pPr>
              <w:shd w:val="clear" w:color="auto" w:fill="FFFFFF"/>
              <w:spacing w:line="240" w:lineRule="exact"/>
              <w:jc w:val="center"/>
              <w:rPr>
                <w:rFonts w:eastAsia="等线"/>
                <w:sz w:val="15"/>
                <w:szCs w:val="15"/>
              </w:rPr>
            </w:pPr>
          </w:p>
        </w:tc>
        <w:tc>
          <w:tcPr>
            <w:tcW w:w="791" w:type="dxa"/>
            <w:tcBorders>
              <w:top w:val="nil"/>
              <w:left w:val="nil"/>
              <w:bottom w:val="single" w:color="auto" w:sz="8" w:space="0"/>
              <w:right w:val="nil"/>
            </w:tcBorders>
            <w:shd w:val="clear" w:color="auto" w:fill="FFFFFF"/>
            <w:vAlign w:val="center"/>
          </w:tcPr>
          <w:p w14:paraId="382B5363">
            <w:pPr>
              <w:shd w:val="clear" w:color="auto" w:fill="FFFFFF"/>
              <w:spacing w:line="240" w:lineRule="exact"/>
              <w:jc w:val="center"/>
              <w:rPr>
                <w:rFonts w:eastAsia="等线"/>
                <w:sz w:val="15"/>
                <w:szCs w:val="15"/>
              </w:rPr>
            </w:pPr>
          </w:p>
        </w:tc>
        <w:tc>
          <w:tcPr>
            <w:tcW w:w="792" w:type="dxa"/>
            <w:tcBorders>
              <w:top w:val="nil"/>
              <w:left w:val="nil"/>
              <w:bottom w:val="single" w:color="auto" w:sz="8" w:space="0"/>
              <w:right w:val="nil"/>
            </w:tcBorders>
            <w:shd w:val="clear" w:color="auto" w:fill="FFFFFF"/>
            <w:vAlign w:val="center"/>
          </w:tcPr>
          <w:p w14:paraId="712AD7B3">
            <w:pPr>
              <w:spacing w:line="240" w:lineRule="exact"/>
              <w:jc w:val="center"/>
              <w:rPr>
                <w:rFonts w:eastAsia="等线"/>
                <w:kern w:val="0"/>
                <w:sz w:val="15"/>
                <w:szCs w:val="15"/>
              </w:rPr>
            </w:pPr>
          </w:p>
        </w:tc>
        <w:tc>
          <w:tcPr>
            <w:tcW w:w="789" w:type="dxa"/>
            <w:tcBorders>
              <w:top w:val="nil"/>
              <w:left w:val="nil"/>
              <w:bottom w:val="single" w:color="auto" w:sz="8" w:space="0"/>
              <w:right w:val="nil"/>
            </w:tcBorders>
            <w:shd w:val="clear" w:color="auto" w:fill="FFFFFF"/>
            <w:vAlign w:val="center"/>
          </w:tcPr>
          <w:p w14:paraId="13A1ECF5">
            <w:pPr>
              <w:spacing w:line="240" w:lineRule="exact"/>
              <w:jc w:val="center"/>
              <w:rPr>
                <w:rFonts w:eastAsia="等线"/>
                <w:kern w:val="0"/>
                <w:sz w:val="15"/>
                <w:szCs w:val="15"/>
              </w:rPr>
            </w:pPr>
          </w:p>
        </w:tc>
        <w:tc>
          <w:tcPr>
            <w:tcW w:w="791" w:type="dxa"/>
            <w:tcBorders>
              <w:top w:val="nil"/>
              <w:left w:val="nil"/>
              <w:bottom w:val="single" w:color="auto" w:sz="8" w:space="0"/>
              <w:right w:val="nil"/>
            </w:tcBorders>
            <w:shd w:val="clear" w:color="auto" w:fill="FFFFFF"/>
            <w:vAlign w:val="center"/>
          </w:tcPr>
          <w:p w14:paraId="460C4174">
            <w:pPr>
              <w:spacing w:line="240" w:lineRule="exact"/>
              <w:jc w:val="center"/>
              <w:rPr>
                <w:rFonts w:eastAsia="等线"/>
                <w:kern w:val="0"/>
                <w:sz w:val="15"/>
                <w:szCs w:val="15"/>
              </w:rPr>
            </w:pPr>
          </w:p>
        </w:tc>
        <w:tc>
          <w:tcPr>
            <w:tcW w:w="789" w:type="dxa"/>
            <w:tcBorders>
              <w:top w:val="nil"/>
              <w:left w:val="nil"/>
              <w:bottom w:val="single" w:color="auto" w:sz="8" w:space="0"/>
              <w:right w:val="nil"/>
            </w:tcBorders>
            <w:shd w:val="clear" w:color="auto" w:fill="FFFFFF"/>
            <w:vAlign w:val="center"/>
          </w:tcPr>
          <w:p w14:paraId="5F37DFCC">
            <w:pPr>
              <w:spacing w:line="240" w:lineRule="exact"/>
              <w:jc w:val="center"/>
              <w:rPr>
                <w:rFonts w:eastAsia="等线"/>
                <w:kern w:val="0"/>
                <w:sz w:val="15"/>
                <w:szCs w:val="15"/>
              </w:rPr>
            </w:pPr>
          </w:p>
        </w:tc>
        <w:tc>
          <w:tcPr>
            <w:tcW w:w="791" w:type="dxa"/>
            <w:tcBorders>
              <w:top w:val="nil"/>
              <w:left w:val="nil"/>
              <w:bottom w:val="single" w:color="auto" w:sz="8" w:space="0"/>
              <w:right w:val="nil"/>
            </w:tcBorders>
            <w:shd w:val="clear" w:color="auto" w:fill="FFFFFF"/>
            <w:vAlign w:val="center"/>
          </w:tcPr>
          <w:p w14:paraId="7D917B15">
            <w:pPr>
              <w:spacing w:line="240" w:lineRule="exact"/>
              <w:jc w:val="center"/>
              <w:rPr>
                <w:rFonts w:eastAsia="等线"/>
                <w:kern w:val="0"/>
                <w:sz w:val="15"/>
                <w:szCs w:val="15"/>
              </w:rPr>
            </w:pPr>
          </w:p>
        </w:tc>
        <w:tc>
          <w:tcPr>
            <w:tcW w:w="789" w:type="dxa"/>
            <w:tcBorders>
              <w:top w:val="nil"/>
              <w:left w:val="nil"/>
              <w:bottom w:val="single" w:color="auto" w:sz="8" w:space="0"/>
              <w:right w:val="nil"/>
            </w:tcBorders>
            <w:shd w:val="clear" w:color="auto" w:fill="FFFFFF"/>
            <w:vAlign w:val="center"/>
          </w:tcPr>
          <w:p w14:paraId="512BDCFF">
            <w:pPr>
              <w:spacing w:line="240" w:lineRule="exact"/>
              <w:jc w:val="center"/>
              <w:rPr>
                <w:rFonts w:eastAsia="等线"/>
                <w:kern w:val="0"/>
                <w:sz w:val="15"/>
                <w:szCs w:val="15"/>
              </w:rPr>
            </w:pPr>
          </w:p>
        </w:tc>
        <w:tc>
          <w:tcPr>
            <w:tcW w:w="900" w:type="dxa"/>
            <w:tcBorders>
              <w:top w:val="nil"/>
              <w:left w:val="nil"/>
              <w:bottom w:val="single" w:color="auto" w:sz="8" w:space="0"/>
              <w:right w:val="single" w:color="auto" w:sz="8" w:space="0"/>
            </w:tcBorders>
            <w:shd w:val="clear" w:color="auto" w:fill="FFFFFF"/>
            <w:vAlign w:val="center"/>
          </w:tcPr>
          <w:p w14:paraId="1ACA12F5">
            <w:pPr>
              <w:spacing w:line="240" w:lineRule="exact"/>
              <w:jc w:val="center"/>
              <w:rPr>
                <w:rFonts w:eastAsia="等线"/>
                <w:kern w:val="0"/>
                <w:sz w:val="15"/>
                <w:szCs w:val="15"/>
              </w:rPr>
            </w:pPr>
          </w:p>
        </w:tc>
      </w:tr>
      <w:bookmarkEnd w:id="17"/>
    </w:tbl>
    <w:p w14:paraId="795BF1DC">
      <w:pPr>
        <w:ind w:firstLine="240" w:firstLineChars="100"/>
        <w:jc w:val="left"/>
        <w:rPr>
          <w:rFonts w:hint="eastAsia" w:ascii="黑体" w:hAnsi="黑体" w:eastAsia="黑体"/>
          <w:b/>
          <w:bCs/>
          <w:kern w:val="44"/>
          <w:sz w:val="28"/>
          <w:szCs w:val="44"/>
        </w:rPr>
      </w:pPr>
      <m:oMathPara>
        <m:oMathParaPr>
          <m:jc m:val="left"/>
        </m:oMathParaPr>
        <m:oMath>
          <m:d>
            <m:dPr>
              <m:begChr m:val="["/>
              <m:endChr m:val="]"/>
              <m:ctrlPr>
                <w:rPr>
                  <w:rFonts w:ascii="Cambria Math" w:hAnsi="Cambria Math"/>
                  <w:sz w:val="24"/>
                  <w:szCs w:val="24"/>
                </w:rPr>
              </m:ctrlPr>
            </m:dPr>
            <m:e>
              <m:r>
                <m:rPr>
                  <m:sty m:val="p"/>
                </m:rPr>
                <w:rPr>
                  <w:rFonts w:ascii="Cambria Math" w:hAnsi="Cambria Math"/>
                  <w:snapToGrid w:val="0"/>
                  <w:kern w:val="0"/>
                  <w:sz w:val="24"/>
                  <w:szCs w:val="24"/>
                </w:rPr>
                <m:t xml:space="preserve">ICUMSA Method SPS−3 ，附录A </m:t>
              </m:r>
              <m:ctrlPr>
                <w:rPr>
                  <w:rFonts w:ascii="Cambria Math" w:hAnsi="Cambria Math"/>
                  <w:sz w:val="24"/>
                  <w:szCs w:val="24"/>
                </w:rPr>
              </m:ctrlPr>
            </m:e>
          </m:d>
        </m:oMath>
      </m:oMathPara>
    </w:p>
    <w:p w14:paraId="575A76D0">
      <w:pPr>
        <w:spacing w:line="500" w:lineRule="exact"/>
        <w:rPr>
          <w:rFonts w:eastAsia="黑体"/>
          <w:bCs/>
          <w:sz w:val="28"/>
          <w:szCs w:val="28"/>
        </w:rPr>
      </w:pPr>
    </w:p>
    <w:p w14:paraId="448CE700">
      <w:pPr>
        <w:spacing w:line="500" w:lineRule="exact"/>
        <w:rPr>
          <w:rFonts w:eastAsia="黑体"/>
          <w:bCs/>
          <w:sz w:val="28"/>
          <w:szCs w:val="28"/>
        </w:rPr>
      </w:pPr>
    </w:p>
    <w:p w14:paraId="6C86B1E1">
      <w:pPr>
        <w:spacing w:line="500" w:lineRule="exact"/>
        <w:rPr>
          <w:rFonts w:eastAsia="黑体"/>
          <w:bCs/>
          <w:sz w:val="28"/>
          <w:szCs w:val="28"/>
        </w:rPr>
      </w:pPr>
    </w:p>
    <w:p w14:paraId="0662FE80">
      <w:pPr>
        <w:spacing w:line="500" w:lineRule="exact"/>
        <w:rPr>
          <w:rFonts w:eastAsia="黑体"/>
          <w:bCs/>
          <w:sz w:val="28"/>
          <w:szCs w:val="28"/>
        </w:rPr>
      </w:pPr>
    </w:p>
    <w:p w14:paraId="1ECA2E6C">
      <w:pPr>
        <w:spacing w:line="500" w:lineRule="exact"/>
        <w:rPr>
          <w:rFonts w:eastAsia="黑体"/>
          <w:bCs/>
          <w:sz w:val="28"/>
          <w:szCs w:val="28"/>
        </w:rPr>
      </w:pPr>
    </w:p>
    <w:p w14:paraId="4D63A85F">
      <w:pPr>
        <w:spacing w:line="500" w:lineRule="exact"/>
        <w:rPr>
          <w:rFonts w:eastAsia="黑体"/>
          <w:bCs/>
          <w:sz w:val="28"/>
          <w:szCs w:val="28"/>
        </w:rPr>
      </w:pPr>
    </w:p>
    <w:p w14:paraId="033F14C4">
      <w:pPr>
        <w:spacing w:line="500" w:lineRule="exact"/>
        <w:rPr>
          <w:rFonts w:eastAsia="黑体"/>
          <w:bCs/>
          <w:sz w:val="28"/>
          <w:szCs w:val="28"/>
        </w:rPr>
      </w:pPr>
    </w:p>
    <w:p w14:paraId="260C44EC">
      <w:pPr>
        <w:spacing w:line="500" w:lineRule="exact"/>
        <w:rPr>
          <w:rFonts w:eastAsia="黑体"/>
          <w:bCs/>
          <w:sz w:val="28"/>
          <w:szCs w:val="28"/>
        </w:rPr>
      </w:pPr>
    </w:p>
    <w:p w14:paraId="3FBCE189">
      <w:pPr>
        <w:spacing w:line="500" w:lineRule="exact"/>
        <w:rPr>
          <w:rFonts w:eastAsia="黑体"/>
          <w:bCs/>
          <w:sz w:val="28"/>
          <w:szCs w:val="28"/>
        </w:rPr>
      </w:pPr>
    </w:p>
    <w:p w14:paraId="4C252068">
      <w:pPr>
        <w:rPr>
          <w:rFonts w:hint="eastAsia" w:ascii="黑体" w:hAnsi="黑体" w:eastAsia="黑体"/>
          <w:kern w:val="44"/>
          <w:sz w:val="28"/>
          <w:szCs w:val="44"/>
        </w:rPr>
      </w:pPr>
      <w:r>
        <w:rPr>
          <w:rFonts w:ascii="黑体" w:hAnsi="黑体" w:eastAsia="黑体"/>
          <w:kern w:val="44"/>
          <w:sz w:val="28"/>
          <w:szCs w:val="44"/>
        </w:rPr>
        <w:t>附录C</w:t>
      </w:r>
    </w:p>
    <w:p w14:paraId="4759153D">
      <w:pPr>
        <w:ind w:firstLine="280" w:firstLineChars="100"/>
        <w:jc w:val="center"/>
        <w:rPr>
          <w:rFonts w:hint="eastAsia" w:ascii="黑体" w:hAnsi="黑体" w:eastAsia="黑体"/>
          <w:kern w:val="44"/>
          <w:sz w:val="28"/>
          <w:szCs w:val="28"/>
        </w:rPr>
      </w:pPr>
      <w:r>
        <w:rPr>
          <w:rFonts w:hint="eastAsia" w:ascii="黑体" w:hAnsi="黑体" w:eastAsia="黑体"/>
          <w:kern w:val="44"/>
          <w:sz w:val="28"/>
          <w:szCs w:val="28"/>
        </w:rPr>
        <w:t>葡萄糖水</w:t>
      </w:r>
      <w:r>
        <w:rPr>
          <w:rFonts w:ascii="黑体" w:hAnsi="黑体" w:eastAsia="黑体"/>
          <w:kern w:val="44"/>
          <w:sz w:val="28"/>
          <w:szCs w:val="28"/>
        </w:rPr>
        <w:t>溶液质量分数</w:t>
      </w:r>
      <w:r>
        <w:rPr>
          <w:rFonts w:hint="eastAsia" w:ascii="黑体" w:hAnsi="黑体" w:eastAsia="黑体"/>
          <w:kern w:val="44"/>
          <w:sz w:val="28"/>
          <w:szCs w:val="28"/>
        </w:rPr>
        <w:t>与</w:t>
      </w:r>
      <w:r>
        <w:rPr>
          <w:rFonts w:ascii="黑体" w:hAnsi="黑体" w:eastAsia="黑体"/>
          <w:kern w:val="44"/>
          <w:sz w:val="28"/>
          <w:szCs w:val="28"/>
        </w:rPr>
        <w:t>折射率的</w:t>
      </w:r>
      <w:r>
        <w:rPr>
          <w:rFonts w:hint="eastAsia" w:ascii="黑体" w:hAnsi="黑体" w:eastAsia="黑体"/>
          <w:kern w:val="44"/>
          <w:sz w:val="28"/>
          <w:szCs w:val="28"/>
        </w:rPr>
        <w:t>对应表（20℃）</w:t>
      </w:r>
    </w:p>
    <w:p w14:paraId="3F90AEBC">
      <w:pPr>
        <w:ind w:firstLine="211" w:firstLineChars="100"/>
        <w:jc w:val="center"/>
        <w:rPr>
          <w:rFonts w:hint="eastAsia" w:ascii="黑体" w:hAnsi="黑体" w:eastAsia="黑体"/>
          <w:b/>
          <w:bCs/>
          <w:kern w:val="44"/>
        </w:rPr>
      </w:pPr>
    </w:p>
    <w:tbl>
      <w:tblPr>
        <w:tblStyle w:val="26"/>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790"/>
        <w:gridCol w:w="792"/>
        <w:gridCol w:w="791"/>
        <w:gridCol w:w="792"/>
        <w:gridCol w:w="789"/>
        <w:gridCol w:w="791"/>
        <w:gridCol w:w="789"/>
        <w:gridCol w:w="791"/>
        <w:gridCol w:w="789"/>
        <w:gridCol w:w="900"/>
      </w:tblGrid>
      <w:tr w14:paraId="4A47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exact"/>
        </w:trPr>
        <w:tc>
          <w:tcPr>
            <w:tcW w:w="790" w:type="dxa"/>
            <w:tcBorders>
              <w:top w:val="single" w:color="auto" w:sz="8" w:space="0"/>
              <w:left w:val="single" w:color="auto" w:sz="8" w:space="0"/>
              <w:bottom w:val="single" w:color="auto" w:sz="4" w:space="0"/>
              <w:right w:val="nil"/>
            </w:tcBorders>
            <w:shd w:val="clear" w:color="auto" w:fill="FFFFFF"/>
            <w:vAlign w:val="center"/>
          </w:tcPr>
          <w:p w14:paraId="2C8C3984">
            <w:pPr>
              <w:spacing w:line="240" w:lineRule="exact"/>
              <w:jc w:val="center"/>
              <w:rPr>
                <w:rFonts w:eastAsia="等线"/>
                <w:sz w:val="15"/>
                <w:szCs w:val="15"/>
              </w:rPr>
            </w:pPr>
            <w:r>
              <w:rPr>
                <w:rFonts w:hint="eastAsia" w:eastAsia="等线"/>
                <w:sz w:val="15"/>
                <w:szCs w:val="15"/>
              </w:rPr>
              <w:t>葡萄糖</w:t>
            </w:r>
          </w:p>
          <w:p w14:paraId="1A8740EA">
            <w:pPr>
              <w:spacing w:line="240" w:lineRule="exact"/>
              <w:jc w:val="center"/>
              <w:rPr>
                <w:rFonts w:eastAsia="等线"/>
                <w:sz w:val="15"/>
                <w:szCs w:val="15"/>
              </w:rPr>
            </w:pPr>
            <w:r>
              <w:rPr>
                <w:rFonts w:hint="eastAsia" w:eastAsia="等线"/>
                <w:sz w:val="15"/>
                <w:szCs w:val="15"/>
              </w:rPr>
              <w:t>g</w:t>
            </w:r>
            <w:r>
              <w:rPr>
                <w:rFonts w:eastAsia="等线"/>
                <w:sz w:val="15"/>
                <w:szCs w:val="15"/>
              </w:rPr>
              <w:t>/100g</w:t>
            </w:r>
          </w:p>
        </w:tc>
        <w:tc>
          <w:tcPr>
            <w:tcW w:w="790" w:type="dxa"/>
            <w:tcBorders>
              <w:top w:val="single" w:color="auto" w:sz="8" w:space="0"/>
              <w:left w:val="nil"/>
              <w:bottom w:val="single" w:color="auto" w:sz="4" w:space="0"/>
              <w:right w:val="nil"/>
            </w:tcBorders>
            <w:shd w:val="clear" w:color="auto" w:fill="FFFFFF"/>
            <w:vAlign w:val="center"/>
          </w:tcPr>
          <w:p w14:paraId="51D2212E">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0.0</w:t>
            </w:r>
          </w:p>
        </w:tc>
        <w:tc>
          <w:tcPr>
            <w:tcW w:w="792" w:type="dxa"/>
            <w:tcBorders>
              <w:top w:val="single" w:color="auto" w:sz="8" w:space="0"/>
              <w:left w:val="nil"/>
              <w:bottom w:val="single" w:color="auto" w:sz="4" w:space="0"/>
              <w:right w:val="nil"/>
            </w:tcBorders>
            <w:shd w:val="clear" w:color="auto" w:fill="FFFFFF"/>
            <w:vAlign w:val="center"/>
          </w:tcPr>
          <w:p w14:paraId="054FC931">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0.1</w:t>
            </w:r>
          </w:p>
        </w:tc>
        <w:tc>
          <w:tcPr>
            <w:tcW w:w="791" w:type="dxa"/>
            <w:tcBorders>
              <w:top w:val="single" w:color="auto" w:sz="8" w:space="0"/>
              <w:left w:val="nil"/>
              <w:bottom w:val="single" w:color="auto" w:sz="4" w:space="0"/>
              <w:right w:val="nil"/>
            </w:tcBorders>
            <w:shd w:val="clear" w:color="auto" w:fill="FFFFFF"/>
            <w:vAlign w:val="center"/>
          </w:tcPr>
          <w:p w14:paraId="60E60A5B">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0.2</w:t>
            </w:r>
          </w:p>
        </w:tc>
        <w:tc>
          <w:tcPr>
            <w:tcW w:w="792" w:type="dxa"/>
            <w:tcBorders>
              <w:top w:val="single" w:color="auto" w:sz="8" w:space="0"/>
              <w:left w:val="nil"/>
              <w:bottom w:val="single" w:color="auto" w:sz="4" w:space="0"/>
              <w:right w:val="nil"/>
            </w:tcBorders>
            <w:shd w:val="clear" w:color="auto" w:fill="FFFFFF"/>
            <w:vAlign w:val="center"/>
          </w:tcPr>
          <w:p w14:paraId="74282FAE">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0.3</w:t>
            </w:r>
          </w:p>
        </w:tc>
        <w:tc>
          <w:tcPr>
            <w:tcW w:w="789" w:type="dxa"/>
            <w:tcBorders>
              <w:top w:val="single" w:color="auto" w:sz="8" w:space="0"/>
              <w:left w:val="nil"/>
              <w:bottom w:val="single" w:color="auto" w:sz="4" w:space="0"/>
              <w:right w:val="nil"/>
            </w:tcBorders>
            <w:shd w:val="clear" w:color="auto" w:fill="FFFFFF"/>
            <w:vAlign w:val="center"/>
          </w:tcPr>
          <w:p w14:paraId="44BA1242">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0.4</w:t>
            </w:r>
          </w:p>
        </w:tc>
        <w:tc>
          <w:tcPr>
            <w:tcW w:w="791" w:type="dxa"/>
            <w:tcBorders>
              <w:top w:val="single" w:color="auto" w:sz="8" w:space="0"/>
              <w:left w:val="nil"/>
              <w:bottom w:val="single" w:color="auto" w:sz="4" w:space="0"/>
              <w:right w:val="nil"/>
            </w:tcBorders>
            <w:shd w:val="clear" w:color="auto" w:fill="FFFFFF"/>
            <w:vAlign w:val="center"/>
          </w:tcPr>
          <w:p w14:paraId="315B451F">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0.5</w:t>
            </w:r>
          </w:p>
        </w:tc>
        <w:tc>
          <w:tcPr>
            <w:tcW w:w="789" w:type="dxa"/>
            <w:tcBorders>
              <w:top w:val="single" w:color="auto" w:sz="8" w:space="0"/>
              <w:left w:val="nil"/>
              <w:bottom w:val="single" w:color="auto" w:sz="4" w:space="0"/>
              <w:right w:val="nil"/>
            </w:tcBorders>
            <w:shd w:val="clear" w:color="auto" w:fill="FFFFFF"/>
            <w:vAlign w:val="center"/>
          </w:tcPr>
          <w:p w14:paraId="15777342">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0.6</w:t>
            </w:r>
          </w:p>
        </w:tc>
        <w:tc>
          <w:tcPr>
            <w:tcW w:w="791" w:type="dxa"/>
            <w:tcBorders>
              <w:top w:val="single" w:color="auto" w:sz="8" w:space="0"/>
              <w:left w:val="nil"/>
              <w:bottom w:val="single" w:color="auto" w:sz="4" w:space="0"/>
              <w:right w:val="nil"/>
            </w:tcBorders>
            <w:shd w:val="clear" w:color="auto" w:fill="FFFFFF"/>
            <w:vAlign w:val="center"/>
          </w:tcPr>
          <w:p w14:paraId="228D58E9">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0.7</w:t>
            </w:r>
          </w:p>
        </w:tc>
        <w:tc>
          <w:tcPr>
            <w:tcW w:w="789" w:type="dxa"/>
            <w:tcBorders>
              <w:top w:val="single" w:color="auto" w:sz="8" w:space="0"/>
              <w:left w:val="nil"/>
              <w:bottom w:val="single" w:color="auto" w:sz="4" w:space="0"/>
              <w:right w:val="nil"/>
            </w:tcBorders>
            <w:shd w:val="clear" w:color="auto" w:fill="FFFFFF"/>
            <w:vAlign w:val="center"/>
          </w:tcPr>
          <w:p w14:paraId="2398A362">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0.8</w:t>
            </w:r>
          </w:p>
        </w:tc>
        <w:tc>
          <w:tcPr>
            <w:tcW w:w="900" w:type="dxa"/>
            <w:tcBorders>
              <w:top w:val="single" w:color="auto" w:sz="8" w:space="0"/>
              <w:left w:val="nil"/>
              <w:bottom w:val="single" w:color="auto" w:sz="4" w:space="0"/>
              <w:right w:val="single" w:color="auto" w:sz="8" w:space="0"/>
            </w:tcBorders>
            <w:shd w:val="clear" w:color="auto" w:fill="FFFFFF"/>
            <w:vAlign w:val="center"/>
          </w:tcPr>
          <w:p w14:paraId="31C0BE0B">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0.9</w:t>
            </w:r>
          </w:p>
        </w:tc>
      </w:tr>
      <w:tr w14:paraId="2501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left w:val="single" w:color="auto" w:sz="8" w:space="0"/>
              <w:bottom w:val="nil"/>
              <w:right w:val="nil"/>
            </w:tcBorders>
            <w:shd w:val="clear" w:color="auto" w:fill="FFFFFF"/>
            <w:vAlign w:val="center"/>
          </w:tcPr>
          <w:p w14:paraId="34C0D619">
            <w:pPr>
              <w:spacing w:line="240" w:lineRule="exact"/>
              <w:jc w:val="center"/>
              <w:rPr>
                <w:rFonts w:eastAsia="等线"/>
                <w:sz w:val="15"/>
                <w:szCs w:val="15"/>
              </w:rPr>
            </w:pPr>
            <w:r>
              <w:rPr>
                <w:rFonts w:eastAsia="等线"/>
                <w:sz w:val="15"/>
                <w:szCs w:val="15"/>
              </w:rPr>
              <w:t>0</w:t>
            </w:r>
          </w:p>
        </w:tc>
        <w:tc>
          <w:tcPr>
            <w:tcW w:w="790" w:type="dxa"/>
            <w:tcBorders>
              <w:left w:val="nil"/>
              <w:bottom w:val="nil"/>
              <w:right w:val="nil"/>
            </w:tcBorders>
            <w:shd w:val="clear" w:color="auto" w:fill="FFFFFF"/>
            <w:vAlign w:val="center"/>
          </w:tcPr>
          <w:p w14:paraId="64E23F51">
            <w:pPr>
              <w:shd w:val="clear" w:color="auto" w:fill="FFFFFF"/>
              <w:spacing w:line="240" w:lineRule="exact"/>
              <w:jc w:val="center"/>
              <w:rPr>
                <w:rFonts w:eastAsia="等线"/>
                <w:sz w:val="15"/>
                <w:szCs w:val="15"/>
              </w:rPr>
            </w:pPr>
            <w:r>
              <w:rPr>
                <w:rFonts w:hint="eastAsia" w:eastAsia="等线"/>
                <w:sz w:val="15"/>
                <w:szCs w:val="15"/>
              </w:rPr>
              <w:t>1.332988</w:t>
            </w:r>
          </w:p>
        </w:tc>
        <w:tc>
          <w:tcPr>
            <w:tcW w:w="792" w:type="dxa"/>
            <w:tcBorders>
              <w:left w:val="nil"/>
              <w:bottom w:val="nil"/>
              <w:right w:val="nil"/>
            </w:tcBorders>
            <w:shd w:val="clear" w:color="auto" w:fill="FFFFFF"/>
            <w:vAlign w:val="center"/>
          </w:tcPr>
          <w:p w14:paraId="56A3F625">
            <w:pPr>
              <w:shd w:val="clear" w:color="auto" w:fill="FFFFFF"/>
              <w:spacing w:line="240" w:lineRule="exact"/>
              <w:jc w:val="center"/>
              <w:rPr>
                <w:rFonts w:eastAsia="等线"/>
                <w:sz w:val="15"/>
                <w:szCs w:val="15"/>
              </w:rPr>
            </w:pPr>
            <w:r>
              <w:rPr>
                <w:rFonts w:hint="eastAsia" w:eastAsia="等线"/>
                <w:sz w:val="15"/>
                <w:szCs w:val="15"/>
              </w:rPr>
              <w:t>1.333130</w:t>
            </w:r>
          </w:p>
        </w:tc>
        <w:tc>
          <w:tcPr>
            <w:tcW w:w="791" w:type="dxa"/>
            <w:tcBorders>
              <w:left w:val="nil"/>
              <w:bottom w:val="nil"/>
              <w:right w:val="nil"/>
            </w:tcBorders>
            <w:shd w:val="clear" w:color="auto" w:fill="FFFFFF"/>
            <w:vAlign w:val="center"/>
          </w:tcPr>
          <w:p w14:paraId="6B26BC9C">
            <w:pPr>
              <w:shd w:val="clear" w:color="auto" w:fill="FFFFFF"/>
              <w:spacing w:line="240" w:lineRule="exact"/>
              <w:jc w:val="center"/>
              <w:rPr>
                <w:rFonts w:eastAsia="等线"/>
                <w:sz w:val="15"/>
                <w:szCs w:val="15"/>
              </w:rPr>
            </w:pPr>
            <w:r>
              <w:rPr>
                <w:rFonts w:hint="eastAsia" w:eastAsia="等线"/>
                <w:sz w:val="15"/>
                <w:szCs w:val="15"/>
              </w:rPr>
              <w:t>1.333273</w:t>
            </w:r>
          </w:p>
        </w:tc>
        <w:tc>
          <w:tcPr>
            <w:tcW w:w="792" w:type="dxa"/>
            <w:tcBorders>
              <w:left w:val="nil"/>
              <w:bottom w:val="nil"/>
              <w:right w:val="nil"/>
            </w:tcBorders>
            <w:shd w:val="clear" w:color="auto" w:fill="FFFFFF"/>
            <w:vAlign w:val="center"/>
          </w:tcPr>
          <w:p w14:paraId="481E9E57">
            <w:pPr>
              <w:shd w:val="clear" w:color="auto" w:fill="FFFFFF"/>
              <w:spacing w:line="240" w:lineRule="exact"/>
              <w:jc w:val="center"/>
              <w:rPr>
                <w:rFonts w:eastAsia="等线"/>
                <w:sz w:val="15"/>
                <w:szCs w:val="15"/>
              </w:rPr>
            </w:pPr>
            <w:r>
              <w:rPr>
                <w:rFonts w:hint="eastAsia" w:eastAsia="等线"/>
                <w:sz w:val="15"/>
                <w:szCs w:val="15"/>
              </w:rPr>
              <w:t>1.333415</w:t>
            </w:r>
          </w:p>
        </w:tc>
        <w:tc>
          <w:tcPr>
            <w:tcW w:w="789" w:type="dxa"/>
            <w:tcBorders>
              <w:left w:val="nil"/>
              <w:bottom w:val="nil"/>
              <w:right w:val="nil"/>
            </w:tcBorders>
            <w:shd w:val="clear" w:color="auto" w:fill="FFFFFF"/>
            <w:vAlign w:val="center"/>
          </w:tcPr>
          <w:p w14:paraId="59AD3836">
            <w:pPr>
              <w:shd w:val="clear" w:color="auto" w:fill="FFFFFF"/>
              <w:spacing w:line="240" w:lineRule="exact"/>
              <w:jc w:val="center"/>
              <w:rPr>
                <w:rFonts w:eastAsia="等线"/>
                <w:sz w:val="15"/>
                <w:szCs w:val="15"/>
              </w:rPr>
            </w:pPr>
            <w:r>
              <w:rPr>
                <w:rFonts w:hint="eastAsia" w:eastAsia="等线"/>
                <w:sz w:val="15"/>
                <w:szCs w:val="15"/>
              </w:rPr>
              <w:t>1.333558</w:t>
            </w:r>
          </w:p>
        </w:tc>
        <w:tc>
          <w:tcPr>
            <w:tcW w:w="791" w:type="dxa"/>
            <w:tcBorders>
              <w:left w:val="nil"/>
              <w:bottom w:val="nil"/>
              <w:right w:val="nil"/>
            </w:tcBorders>
            <w:shd w:val="clear" w:color="auto" w:fill="FFFFFF"/>
            <w:vAlign w:val="center"/>
          </w:tcPr>
          <w:p w14:paraId="655249D4">
            <w:pPr>
              <w:shd w:val="clear" w:color="auto" w:fill="FFFFFF"/>
              <w:spacing w:line="240" w:lineRule="exact"/>
              <w:jc w:val="center"/>
              <w:rPr>
                <w:rFonts w:eastAsia="等线"/>
                <w:sz w:val="15"/>
                <w:szCs w:val="15"/>
              </w:rPr>
            </w:pPr>
            <w:r>
              <w:rPr>
                <w:rFonts w:hint="eastAsia" w:eastAsia="等线"/>
                <w:sz w:val="15"/>
                <w:szCs w:val="15"/>
              </w:rPr>
              <w:t>1.333701</w:t>
            </w:r>
          </w:p>
        </w:tc>
        <w:tc>
          <w:tcPr>
            <w:tcW w:w="789" w:type="dxa"/>
            <w:tcBorders>
              <w:left w:val="nil"/>
              <w:bottom w:val="nil"/>
              <w:right w:val="nil"/>
            </w:tcBorders>
            <w:shd w:val="clear" w:color="auto" w:fill="FFFFFF"/>
            <w:vAlign w:val="center"/>
          </w:tcPr>
          <w:p w14:paraId="20E73E88">
            <w:pPr>
              <w:shd w:val="clear" w:color="auto" w:fill="FFFFFF"/>
              <w:spacing w:line="240" w:lineRule="exact"/>
              <w:jc w:val="center"/>
              <w:rPr>
                <w:rFonts w:eastAsia="等线"/>
                <w:sz w:val="15"/>
                <w:szCs w:val="15"/>
              </w:rPr>
            </w:pPr>
            <w:r>
              <w:rPr>
                <w:rFonts w:hint="eastAsia" w:eastAsia="等线"/>
                <w:sz w:val="15"/>
                <w:szCs w:val="15"/>
              </w:rPr>
              <w:t>1.333844</w:t>
            </w:r>
          </w:p>
        </w:tc>
        <w:tc>
          <w:tcPr>
            <w:tcW w:w="791" w:type="dxa"/>
            <w:tcBorders>
              <w:left w:val="nil"/>
              <w:bottom w:val="nil"/>
              <w:right w:val="nil"/>
            </w:tcBorders>
            <w:shd w:val="clear" w:color="auto" w:fill="FFFFFF"/>
            <w:vAlign w:val="center"/>
          </w:tcPr>
          <w:p w14:paraId="6256AC30">
            <w:pPr>
              <w:shd w:val="clear" w:color="auto" w:fill="FFFFFF"/>
              <w:spacing w:line="240" w:lineRule="exact"/>
              <w:jc w:val="center"/>
              <w:rPr>
                <w:rFonts w:eastAsia="等线"/>
                <w:sz w:val="15"/>
                <w:szCs w:val="15"/>
              </w:rPr>
            </w:pPr>
            <w:r>
              <w:rPr>
                <w:rFonts w:hint="eastAsia" w:eastAsia="等线"/>
                <w:sz w:val="15"/>
                <w:szCs w:val="15"/>
              </w:rPr>
              <w:t>1.333987</w:t>
            </w:r>
          </w:p>
        </w:tc>
        <w:tc>
          <w:tcPr>
            <w:tcW w:w="789" w:type="dxa"/>
            <w:tcBorders>
              <w:left w:val="nil"/>
              <w:bottom w:val="nil"/>
              <w:right w:val="nil"/>
            </w:tcBorders>
            <w:shd w:val="clear" w:color="auto" w:fill="FFFFFF"/>
            <w:vAlign w:val="center"/>
          </w:tcPr>
          <w:p w14:paraId="3218A3E6">
            <w:pPr>
              <w:shd w:val="clear" w:color="auto" w:fill="FFFFFF"/>
              <w:spacing w:line="240" w:lineRule="exact"/>
              <w:jc w:val="center"/>
              <w:rPr>
                <w:rFonts w:eastAsia="等线"/>
                <w:sz w:val="15"/>
                <w:szCs w:val="15"/>
              </w:rPr>
            </w:pPr>
            <w:r>
              <w:rPr>
                <w:rFonts w:hint="eastAsia" w:eastAsia="等线"/>
                <w:sz w:val="15"/>
                <w:szCs w:val="15"/>
              </w:rPr>
              <w:t>1.334130</w:t>
            </w:r>
          </w:p>
        </w:tc>
        <w:tc>
          <w:tcPr>
            <w:tcW w:w="900" w:type="dxa"/>
            <w:tcBorders>
              <w:left w:val="nil"/>
              <w:bottom w:val="nil"/>
              <w:right w:val="single" w:color="auto" w:sz="8" w:space="0"/>
            </w:tcBorders>
            <w:shd w:val="clear" w:color="auto" w:fill="FFFFFF"/>
            <w:vAlign w:val="center"/>
          </w:tcPr>
          <w:p w14:paraId="76548F0F">
            <w:pPr>
              <w:shd w:val="clear" w:color="auto" w:fill="FFFFFF"/>
              <w:spacing w:line="240" w:lineRule="exact"/>
              <w:jc w:val="center"/>
              <w:rPr>
                <w:rFonts w:eastAsia="等线"/>
                <w:sz w:val="15"/>
                <w:szCs w:val="15"/>
              </w:rPr>
            </w:pPr>
            <w:r>
              <w:rPr>
                <w:rFonts w:hint="eastAsia" w:eastAsia="等线"/>
                <w:sz w:val="15"/>
                <w:szCs w:val="15"/>
              </w:rPr>
              <w:t>1.334274</w:t>
            </w:r>
          </w:p>
        </w:tc>
      </w:tr>
      <w:tr w14:paraId="688C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9BC0585">
            <w:pPr>
              <w:spacing w:line="240" w:lineRule="exact"/>
              <w:jc w:val="center"/>
              <w:rPr>
                <w:rFonts w:eastAsia="等线"/>
                <w:sz w:val="15"/>
                <w:szCs w:val="15"/>
              </w:rPr>
            </w:pPr>
            <w:r>
              <w:rPr>
                <w:rFonts w:eastAsia="等线"/>
                <w:sz w:val="15"/>
                <w:szCs w:val="15"/>
              </w:rPr>
              <w:t>1</w:t>
            </w:r>
          </w:p>
        </w:tc>
        <w:tc>
          <w:tcPr>
            <w:tcW w:w="790" w:type="dxa"/>
            <w:tcBorders>
              <w:top w:val="nil"/>
              <w:left w:val="nil"/>
              <w:bottom w:val="nil"/>
              <w:right w:val="nil"/>
            </w:tcBorders>
            <w:shd w:val="clear" w:color="auto" w:fill="FFFFFF"/>
            <w:vAlign w:val="center"/>
          </w:tcPr>
          <w:p w14:paraId="7D2C8F7C">
            <w:pPr>
              <w:shd w:val="clear" w:color="auto" w:fill="FFFFFF"/>
              <w:spacing w:line="240" w:lineRule="exact"/>
              <w:jc w:val="center"/>
              <w:rPr>
                <w:rFonts w:eastAsia="等线"/>
                <w:sz w:val="15"/>
                <w:szCs w:val="15"/>
              </w:rPr>
            </w:pPr>
            <w:r>
              <w:rPr>
                <w:rFonts w:hint="eastAsia" w:eastAsia="等线"/>
                <w:sz w:val="15"/>
                <w:szCs w:val="15"/>
              </w:rPr>
              <w:t>1.334417</w:t>
            </w:r>
          </w:p>
        </w:tc>
        <w:tc>
          <w:tcPr>
            <w:tcW w:w="792" w:type="dxa"/>
            <w:tcBorders>
              <w:top w:val="nil"/>
              <w:left w:val="nil"/>
              <w:bottom w:val="nil"/>
              <w:right w:val="nil"/>
            </w:tcBorders>
            <w:shd w:val="clear" w:color="auto" w:fill="FFFFFF"/>
            <w:vAlign w:val="center"/>
          </w:tcPr>
          <w:p w14:paraId="318995E3">
            <w:pPr>
              <w:shd w:val="clear" w:color="auto" w:fill="FFFFFF"/>
              <w:spacing w:line="240" w:lineRule="exact"/>
              <w:jc w:val="center"/>
              <w:rPr>
                <w:rFonts w:eastAsia="等线"/>
                <w:sz w:val="15"/>
                <w:szCs w:val="15"/>
              </w:rPr>
            </w:pPr>
            <w:r>
              <w:rPr>
                <w:rFonts w:hint="eastAsia" w:eastAsia="等线"/>
                <w:sz w:val="15"/>
                <w:szCs w:val="15"/>
              </w:rPr>
              <w:t>1.334561</w:t>
            </w:r>
          </w:p>
        </w:tc>
        <w:tc>
          <w:tcPr>
            <w:tcW w:w="791" w:type="dxa"/>
            <w:tcBorders>
              <w:top w:val="nil"/>
              <w:left w:val="nil"/>
              <w:bottom w:val="nil"/>
              <w:right w:val="nil"/>
            </w:tcBorders>
            <w:shd w:val="clear" w:color="auto" w:fill="FFFFFF"/>
            <w:vAlign w:val="center"/>
          </w:tcPr>
          <w:p w14:paraId="0647F977">
            <w:pPr>
              <w:shd w:val="clear" w:color="auto" w:fill="FFFFFF"/>
              <w:spacing w:line="240" w:lineRule="exact"/>
              <w:jc w:val="center"/>
              <w:rPr>
                <w:rFonts w:eastAsia="等线"/>
                <w:sz w:val="15"/>
                <w:szCs w:val="15"/>
              </w:rPr>
            </w:pPr>
            <w:r>
              <w:rPr>
                <w:rFonts w:hint="eastAsia" w:eastAsia="等线"/>
                <w:sz w:val="15"/>
                <w:szCs w:val="15"/>
              </w:rPr>
              <w:t>1.334704</w:t>
            </w:r>
          </w:p>
        </w:tc>
        <w:tc>
          <w:tcPr>
            <w:tcW w:w="792" w:type="dxa"/>
            <w:tcBorders>
              <w:top w:val="nil"/>
              <w:left w:val="nil"/>
              <w:bottom w:val="nil"/>
              <w:right w:val="nil"/>
            </w:tcBorders>
            <w:shd w:val="clear" w:color="auto" w:fill="FFFFFF"/>
            <w:vAlign w:val="center"/>
          </w:tcPr>
          <w:p w14:paraId="1239EF19">
            <w:pPr>
              <w:shd w:val="clear" w:color="auto" w:fill="FFFFFF"/>
              <w:spacing w:line="240" w:lineRule="exact"/>
              <w:jc w:val="center"/>
              <w:rPr>
                <w:rFonts w:eastAsia="等线"/>
                <w:sz w:val="15"/>
                <w:szCs w:val="15"/>
              </w:rPr>
            </w:pPr>
            <w:r>
              <w:rPr>
                <w:rFonts w:hint="eastAsia" w:eastAsia="等线"/>
                <w:sz w:val="15"/>
                <w:szCs w:val="15"/>
              </w:rPr>
              <w:t>1.334848</w:t>
            </w:r>
          </w:p>
        </w:tc>
        <w:tc>
          <w:tcPr>
            <w:tcW w:w="789" w:type="dxa"/>
            <w:tcBorders>
              <w:top w:val="nil"/>
              <w:left w:val="nil"/>
              <w:bottom w:val="nil"/>
              <w:right w:val="nil"/>
            </w:tcBorders>
            <w:shd w:val="clear" w:color="auto" w:fill="FFFFFF"/>
            <w:vAlign w:val="center"/>
          </w:tcPr>
          <w:p w14:paraId="539653A5">
            <w:pPr>
              <w:shd w:val="clear" w:color="auto" w:fill="FFFFFF"/>
              <w:spacing w:line="240" w:lineRule="exact"/>
              <w:jc w:val="center"/>
              <w:rPr>
                <w:rFonts w:eastAsia="等线"/>
                <w:sz w:val="15"/>
                <w:szCs w:val="15"/>
              </w:rPr>
            </w:pPr>
            <w:r>
              <w:rPr>
                <w:rFonts w:hint="eastAsia" w:eastAsia="等线"/>
                <w:sz w:val="15"/>
                <w:szCs w:val="15"/>
              </w:rPr>
              <w:t>1.334992</w:t>
            </w:r>
          </w:p>
        </w:tc>
        <w:tc>
          <w:tcPr>
            <w:tcW w:w="791" w:type="dxa"/>
            <w:tcBorders>
              <w:top w:val="nil"/>
              <w:left w:val="nil"/>
              <w:bottom w:val="nil"/>
              <w:right w:val="nil"/>
            </w:tcBorders>
            <w:shd w:val="clear" w:color="auto" w:fill="FFFFFF"/>
            <w:vAlign w:val="center"/>
          </w:tcPr>
          <w:p w14:paraId="4913B84F">
            <w:pPr>
              <w:shd w:val="clear" w:color="auto" w:fill="FFFFFF"/>
              <w:spacing w:line="240" w:lineRule="exact"/>
              <w:jc w:val="center"/>
              <w:rPr>
                <w:rFonts w:eastAsia="等线"/>
                <w:sz w:val="15"/>
                <w:szCs w:val="15"/>
              </w:rPr>
            </w:pPr>
            <w:r>
              <w:rPr>
                <w:rFonts w:hint="eastAsia" w:eastAsia="等线"/>
                <w:sz w:val="15"/>
                <w:szCs w:val="15"/>
              </w:rPr>
              <w:t>1.335136</w:t>
            </w:r>
          </w:p>
        </w:tc>
        <w:tc>
          <w:tcPr>
            <w:tcW w:w="789" w:type="dxa"/>
            <w:tcBorders>
              <w:top w:val="nil"/>
              <w:left w:val="nil"/>
              <w:bottom w:val="nil"/>
              <w:right w:val="nil"/>
            </w:tcBorders>
            <w:shd w:val="clear" w:color="auto" w:fill="FFFFFF"/>
            <w:vAlign w:val="center"/>
          </w:tcPr>
          <w:p w14:paraId="14928099">
            <w:pPr>
              <w:shd w:val="clear" w:color="auto" w:fill="FFFFFF"/>
              <w:spacing w:line="240" w:lineRule="exact"/>
              <w:jc w:val="center"/>
              <w:rPr>
                <w:rFonts w:eastAsia="等线"/>
                <w:sz w:val="15"/>
                <w:szCs w:val="15"/>
              </w:rPr>
            </w:pPr>
            <w:r>
              <w:rPr>
                <w:rFonts w:hint="eastAsia" w:eastAsia="等线"/>
                <w:sz w:val="15"/>
                <w:szCs w:val="15"/>
              </w:rPr>
              <w:t>1.335280</w:t>
            </w:r>
          </w:p>
        </w:tc>
        <w:tc>
          <w:tcPr>
            <w:tcW w:w="791" w:type="dxa"/>
            <w:tcBorders>
              <w:top w:val="nil"/>
              <w:left w:val="nil"/>
              <w:bottom w:val="nil"/>
              <w:right w:val="nil"/>
            </w:tcBorders>
            <w:shd w:val="clear" w:color="auto" w:fill="FFFFFF"/>
            <w:vAlign w:val="center"/>
          </w:tcPr>
          <w:p w14:paraId="535C3583">
            <w:pPr>
              <w:shd w:val="clear" w:color="auto" w:fill="FFFFFF"/>
              <w:spacing w:line="240" w:lineRule="exact"/>
              <w:jc w:val="center"/>
              <w:rPr>
                <w:rFonts w:eastAsia="等线"/>
                <w:sz w:val="15"/>
                <w:szCs w:val="15"/>
              </w:rPr>
            </w:pPr>
            <w:r>
              <w:rPr>
                <w:rFonts w:hint="eastAsia" w:eastAsia="等线"/>
                <w:sz w:val="15"/>
                <w:szCs w:val="15"/>
              </w:rPr>
              <w:t>1.335424</w:t>
            </w:r>
          </w:p>
        </w:tc>
        <w:tc>
          <w:tcPr>
            <w:tcW w:w="789" w:type="dxa"/>
            <w:tcBorders>
              <w:top w:val="nil"/>
              <w:left w:val="nil"/>
              <w:bottom w:val="nil"/>
              <w:right w:val="nil"/>
            </w:tcBorders>
            <w:shd w:val="clear" w:color="auto" w:fill="FFFFFF"/>
            <w:vAlign w:val="center"/>
          </w:tcPr>
          <w:p w14:paraId="137DCAD1">
            <w:pPr>
              <w:shd w:val="clear" w:color="auto" w:fill="FFFFFF"/>
              <w:spacing w:line="240" w:lineRule="exact"/>
              <w:jc w:val="center"/>
              <w:rPr>
                <w:rFonts w:eastAsia="等线"/>
                <w:sz w:val="15"/>
                <w:szCs w:val="15"/>
              </w:rPr>
            </w:pPr>
            <w:r>
              <w:rPr>
                <w:rFonts w:hint="eastAsia" w:eastAsia="等线"/>
                <w:sz w:val="15"/>
                <w:szCs w:val="15"/>
              </w:rPr>
              <w:t>1.335568</w:t>
            </w:r>
          </w:p>
        </w:tc>
        <w:tc>
          <w:tcPr>
            <w:tcW w:w="900" w:type="dxa"/>
            <w:tcBorders>
              <w:top w:val="nil"/>
              <w:left w:val="nil"/>
              <w:bottom w:val="nil"/>
              <w:right w:val="single" w:color="auto" w:sz="8" w:space="0"/>
            </w:tcBorders>
            <w:shd w:val="clear" w:color="auto" w:fill="FFFFFF"/>
            <w:vAlign w:val="center"/>
          </w:tcPr>
          <w:p w14:paraId="5BDA80CD">
            <w:pPr>
              <w:shd w:val="clear" w:color="auto" w:fill="FFFFFF"/>
              <w:spacing w:line="240" w:lineRule="exact"/>
              <w:jc w:val="center"/>
              <w:rPr>
                <w:rFonts w:eastAsia="等线"/>
                <w:sz w:val="15"/>
                <w:szCs w:val="15"/>
              </w:rPr>
            </w:pPr>
            <w:r>
              <w:rPr>
                <w:rFonts w:hint="eastAsia" w:eastAsia="等线"/>
                <w:sz w:val="15"/>
                <w:szCs w:val="15"/>
              </w:rPr>
              <w:t>1.335712</w:t>
            </w:r>
          </w:p>
        </w:tc>
      </w:tr>
      <w:tr w14:paraId="199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2BE00AE">
            <w:pPr>
              <w:spacing w:line="240" w:lineRule="exact"/>
              <w:jc w:val="center"/>
              <w:rPr>
                <w:rFonts w:eastAsia="等线"/>
                <w:sz w:val="15"/>
                <w:szCs w:val="15"/>
              </w:rPr>
            </w:pPr>
            <w:r>
              <w:rPr>
                <w:rFonts w:eastAsia="等线"/>
                <w:sz w:val="15"/>
                <w:szCs w:val="15"/>
              </w:rPr>
              <w:t>2</w:t>
            </w:r>
          </w:p>
        </w:tc>
        <w:tc>
          <w:tcPr>
            <w:tcW w:w="790" w:type="dxa"/>
            <w:tcBorders>
              <w:top w:val="nil"/>
              <w:left w:val="nil"/>
              <w:bottom w:val="nil"/>
              <w:right w:val="nil"/>
            </w:tcBorders>
            <w:shd w:val="clear" w:color="auto" w:fill="FFFFFF"/>
            <w:vAlign w:val="center"/>
          </w:tcPr>
          <w:p w14:paraId="2E2CED5A">
            <w:pPr>
              <w:shd w:val="clear" w:color="auto" w:fill="FFFFFF"/>
              <w:spacing w:line="240" w:lineRule="exact"/>
              <w:jc w:val="center"/>
              <w:rPr>
                <w:rFonts w:eastAsia="等线"/>
                <w:sz w:val="15"/>
                <w:szCs w:val="15"/>
              </w:rPr>
            </w:pPr>
            <w:r>
              <w:rPr>
                <w:rFonts w:hint="eastAsia" w:eastAsia="等线"/>
                <w:sz w:val="15"/>
                <w:szCs w:val="15"/>
              </w:rPr>
              <w:t>1.335857</w:t>
            </w:r>
          </w:p>
        </w:tc>
        <w:tc>
          <w:tcPr>
            <w:tcW w:w="792" w:type="dxa"/>
            <w:tcBorders>
              <w:top w:val="nil"/>
              <w:left w:val="nil"/>
              <w:bottom w:val="nil"/>
              <w:right w:val="nil"/>
            </w:tcBorders>
            <w:shd w:val="clear" w:color="auto" w:fill="FFFFFF"/>
            <w:vAlign w:val="center"/>
          </w:tcPr>
          <w:p w14:paraId="0C9A5CE1">
            <w:pPr>
              <w:shd w:val="clear" w:color="auto" w:fill="FFFFFF"/>
              <w:spacing w:line="240" w:lineRule="exact"/>
              <w:jc w:val="center"/>
              <w:rPr>
                <w:rFonts w:eastAsia="等线"/>
                <w:sz w:val="15"/>
                <w:szCs w:val="15"/>
              </w:rPr>
            </w:pPr>
            <w:r>
              <w:rPr>
                <w:rFonts w:hint="eastAsia" w:eastAsia="等线"/>
                <w:sz w:val="15"/>
                <w:szCs w:val="15"/>
              </w:rPr>
              <w:t>1.336001</w:t>
            </w:r>
          </w:p>
        </w:tc>
        <w:tc>
          <w:tcPr>
            <w:tcW w:w="791" w:type="dxa"/>
            <w:tcBorders>
              <w:top w:val="nil"/>
              <w:left w:val="nil"/>
              <w:bottom w:val="nil"/>
              <w:right w:val="nil"/>
            </w:tcBorders>
            <w:shd w:val="clear" w:color="auto" w:fill="FFFFFF"/>
            <w:vAlign w:val="center"/>
          </w:tcPr>
          <w:p w14:paraId="18E9ECA5">
            <w:pPr>
              <w:shd w:val="clear" w:color="auto" w:fill="FFFFFF"/>
              <w:spacing w:line="240" w:lineRule="exact"/>
              <w:jc w:val="center"/>
              <w:rPr>
                <w:rFonts w:eastAsia="等线"/>
                <w:sz w:val="15"/>
                <w:szCs w:val="15"/>
              </w:rPr>
            </w:pPr>
            <w:r>
              <w:rPr>
                <w:rFonts w:hint="eastAsia" w:eastAsia="等线"/>
                <w:sz w:val="15"/>
                <w:szCs w:val="15"/>
              </w:rPr>
              <w:t>1.336146</w:t>
            </w:r>
          </w:p>
        </w:tc>
        <w:tc>
          <w:tcPr>
            <w:tcW w:w="792" w:type="dxa"/>
            <w:tcBorders>
              <w:top w:val="nil"/>
              <w:left w:val="nil"/>
              <w:bottom w:val="nil"/>
              <w:right w:val="nil"/>
            </w:tcBorders>
            <w:shd w:val="clear" w:color="auto" w:fill="FFFFFF"/>
            <w:vAlign w:val="center"/>
          </w:tcPr>
          <w:p w14:paraId="612845AA">
            <w:pPr>
              <w:shd w:val="clear" w:color="auto" w:fill="FFFFFF"/>
              <w:spacing w:line="240" w:lineRule="exact"/>
              <w:jc w:val="center"/>
              <w:rPr>
                <w:rFonts w:eastAsia="等线"/>
                <w:sz w:val="15"/>
                <w:szCs w:val="15"/>
              </w:rPr>
            </w:pPr>
            <w:r>
              <w:rPr>
                <w:rFonts w:hint="eastAsia" w:eastAsia="等线"/>
                <w:sz w:val="15"/>
                <w:szCs w:val="15"/>
              </w:rPr>
              <w:t>1.336290</w:t>
            </w:r>
          </w:p>
        </w:tc>
        <w:tc>
          <w:tcPr>
            <w:tcW w:w="789" w:type="dxa"/>
            <w:tcBorders>
              <w:top w:val="nil"/>
              <w:left w:val="nil"/>
              <w:bottom w:val="nil"/>
              <w:right w:val="nil"/>
            </w:tcBorders>
            <w:shd w:val="clear" w:color="auto" w:fill="FFFFFF"/>
            <w:vAlign w:val="center"/>
          </w:tcPr>
          <w:p w14:paraId="61056EC9">
            <w:pPr>
              <w:shd w:val="clear" w:color="auto" w:fill="FFFFFF"/>
              <w:spacing w:line="240" w:lineRule="exact"/>
              <w:jc w:val="center"/>
              <w:rPr>
                <w:rFonts w:eastAsia="等线"/>
                <w:sz w:val="15"/>
                <w:szCs w:val="15"/>
              </w:rPr>
            </w:pPr>
            <w:r>
              <w:rPr>
                <w:rFonts w:hint="eastAsia" w:eastAsia="等线"/>
                <w:sz w:val="15"/>
                <w:szCs w:val="15"/>
              </w:rPr>
              <w:t>1.336435</w:t>
            </w:r>
          </w:p>
        </w:tc>
        <w:tc>
          <w:tcPr>
            <w:tcW w:w="791" w:type="dxa"/>
            <w:tcBorders>
              <w:top w:val="nil"/>
              <w:left w:val="nil"/>
              <w:bottom w:val="nil"/>
              <w:right w:val="nil"/>
            </w:tcBorders>
            <w:shd w:val="clear" w:color="auto" w:fill="FFFFFF"/>
            <w:vAlign w:val="center"/>
          </w:tcPr>
          <w:p w14:paraId="287801AB">
            <w:pPr>
              <w:shd w:val="clear" w:color="auto" w:fill="FFFFFF"/>
              <w:spacing w:line="240" w:lineRule="exact"/>
              <w:jc w:val="center"/>
              <w:rPr>
                <w:rFonts w:eastAsia="等线"/>
                <w:sz w:val="15"/>
                <w:szCs w:val="15"/>
              </w:rPr>
            </w:pPr>
            <w:r>
              <w:rPr>
                <w:rFonts w:hint="eastAsia" w:eastAsia="等线"/>
                <w:sz w:val="15"/>
                <w:szCs w:val="15"/>
              </w:rPr>
              <w:t>1.336580</w:t>
            </w:r>
          </w:p>
        </w:tc>
        <w:tc>
          <w:tcPr>
            <w:tcW w:w="789" w:type="dxa"/>
            <w:tcBorders>
              <w:top w:val="nil"/>
              <w:left w:val="nil"/>
              <w:bottom w:val="nil"/>
              <w:right w:val="nil"/>
            </w:tcBorders>
            <w:shd w:val="clear" w:color="auto" w:fill="FFFFFF"/>
            <w:vAlign w:val="center"/>
          </w:tcPr>
          <w:p w14:paraId="1EE4BF23">
            <w:pPr>
              <w:shd w:val="clear" w:color="auto" w:fill="FFFFFF"/>
              <w:spacing w:line="240" w:lineRule="exact"/>
              <w:jc w:val="center"/>
              <w:rPr>
                <w:rFonts w:eastAsia="等线"/>
                <w:sz w:val="15"/>
                <w:szCs w:val="15"/>
              </w:rPr>
            </w:pPr>
            <w:r>
              <w:rPr>
                <w:rFonts w:hint="eastAsia" w:eastAsia="等线"/>
                <w:sz w:val="15"/>
                <w:szCs w:val="15"/>
              </w:rPr>
              <w:t>1.336725</w:t>
            </w:r>
          </w:p>
        </w:tc>
        <w:tc>
          <w:tcPr>
            <w:tcW w:w="791" w:type="dxa"/>
            <w:tcBorders>
              <w:top w:val="nil"/>
              <w:left w:val="nil"/>
              <w:bottom w:val="nil"/>
              <w:right w:val="nil"/>
            </w:tcBorders>
            <w:shd w:val="clear" w:color="auto" w:fill="FFFFFF"/>
            <w:vAlign w:val="center"/>
          </w:tcPr>
          <w:p w14:paraId="4885562A">
            <w:pPr>
              <w:shd w:val="clear" w:color="auto" w:fill="FFFFFF"/>
              <w:spacing w:line="240" w:lineRule="exact"/>
              <w:jc w:val="center"/>
              <w:rPr>
                <w:rFonts w:eastAsia="等线"/>
                <w:sz w:val="15"/>
                <w:szCs w:val="15"/>
              </w:rPr>
            </w:pPr>
            <w:r>
              <w:rPr>
                <w:rFonts w:hint="eastAsia" w:eastAsia="等线"/>
                <w:sz w:val="15"/>
                <w:szCs w:val="15"/>
              </w:rPr>
              <w:t>1.336870</w:t>
            </w:r>
          </w:p>
        </w:tc>
        <w:tc>
          <w:tcPr>
            <w:tcW w:w="789" w:type="dxa"/>
            <w:tcBorders>
              <w:top w:val="nil"/>
              <w:left w:val="nil"/>
              <w:bottom w:val="nil"/>
              <w:right w:val="nil"/>
            </w:tcBorders>
            <w:shd w:val="clear" w:color="auto" w:fill="FFFFFF"/>
            <w:vAlign w:val="center"/>
          </w:tcPr>
          <w:p w14:paraId="3E4768CB">
            <w:pPr>
              <w:shd w:val="clear" w:color="auto" w:fill="FFFFFF"/>
              <w:spacing w:line="240" w:lineRule="exact"/>
              <w:jc w:val="center"/>
              <w:rPr>
                <w:rFonts w:eastAsia="等线"/>
                <w:sz w:val="15"/>
                <w:szCs w:val="15"/>
              </w:rPr>
            </w:pPr>
            <w:r>
              <w:rPr>
                <w:rFonts w:hint="eastAsia" w:eastAsia="等线"/>
                <w:sz w:val="15"/>
                <w:szCs w:val="15"/>
              </w:rPr>
              <w:t>1.337015</w:t>
            </w:r>
          </w:p>
        </w:tc>
        <w:tc>
          <w:tcPr>
            <w:tcW w:w="900" w:type="dxa"/>
            <w:tcBorders>
              <w:top w:val="nil"/>
              <w:left w:val="nil"/>
              <w:bottom w:val="nil"/>
              <w:right w:val="single" w:color="auto" w:sz="8" w:space="0"/>
            </w:tcBorders>
            <w:shd w:val="clear" w:color="auto" w:fill="FFFFFF"/>
            <w:vAlign w:val="center"/>
          </w:tcPr>
          <w:p w14:paraId="548BFDED">
            <w:pPr>
              <w:shd w:val="clear" w:color="auto" w:fill="FFFFFF"/>
              <w:spacing w:line="240" w:lineRule="exact"/>
              <w:jc w:val="center"/>
              <w:rPr>
                <w:rFonts w:eastAsia="等线"/>
                <w:sz w:val="15"/>
                <w:szCs w:val="15"/>
              </w:rPr>
            </w:pPr>
            <w:r>
              <w:rPr>
                <w:rFonts w:hint="eastAsia" w:eastAsia="等线"/>
                <w:sz w:val="15"/>
                <w:szCs w:val="15"/>
              </w:rPr>
              <w:t>1.337161</w:t>
            </w:r>
          </w:p>
        </w:tc>
      </w:tr>
      <w:tr w14:paraId="189E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7408280">
            <w:pPr>
              <w:spacing w:line="240" w:lineRule="exact"/>
              <w:jc w:val="center"/>
              <w:rPr>
                <w:rFonts w:eastAsia="等线"/>
                <w:sz w:val="15"/>
                <w:szCs w:val="15"/>
              </w:rPr>
            </w:pPr>
            <w:r>
              <w:rPr>
                <w:rFonts w:eastAsia="等线"/>
                <w:sz w:val="15"/>
                <w:szCs w:val="15"/>
              </w:rPr>
              <w:t>3</w:t>
            </w:r>
          </w:p>
        </w:tc>
        <w:tc>
          <w:tcPr>
            <w:tcW w:w="790" w:type="dxa"/>
            <w:tcBorders>
              <w:top w:val="nil"/>
              <w:left w:val="nil"/>
              <w:bottom w:val="nil"/>
              <w:right w:val="nil"/>
            </w:tcBorders>
            <w:shd w:val="clear" w:color="auto" w:fill="FFFFFF"/>
            <w:vAlign w:val="center"/>
          </w:tcPr>
          <w:p w14:paraId="70DB3526">
            <w:pPr>
              <w:shd w:val="clear" w:color="auto" w:fill="FFFFFF"/>
              <w:spacing w:line="240" w:lineRule="exact"/>
              <w:jc w:val="center"/>
              <w:rPr>
                <w:rFonts w:eastAsia="等线"/>
                <w:sz w:val="15"/>
                <w:szCs w:val="15"/>
              </w:rPr>
            </w:pPr>
            <w:r>
              <w:rPr>
                <w:rFonts w:hint="eastAsia" w:eastAsia="等线"/>
                <w:sz w:val="15"/>
                <w:szCs w:val="15"/>
              </w:rPr>
              <w:t>1.337306</w:t>
            </w:r>
          </w:p>
        </w:tc>
        <w:tc>
          <w:tcPr>
            <w:tcW w:w="792" w:type="dxa"/>
            <w:tcBorders>
              <w:top w:val="nil"/>
              <w:left w:val="nil"/>
              <w:bottom w:val="nil"/>
              <w:right w:val="nil"/>
            </w:tcBorders>
            <w:shd w:val="clear" w:color="auto" w:fill="FFFFFF"/>
            <w:vAlign w:val="center"/>
          </w:tcPr>
          <w:p w14:paraId="2492EC0A">
            <w:pPr>
              <w:shd w:val="clear" w:color="auto" w:fill="FFFFFF"/>
              <w:spacing w:line="240" w:lineRule="exact"/>
              <w:jc w:val="center"/>
              <w:rPr>
                <w:rFonts w:eastAsia="等线"/>
                <w:sz w:val="15"/>
                <w:szCs w:val="15"/>
              </w:rPr>
            </w:pPr>
            <w:r>
              <w:rPr>
                <w:rFonts w:hint="eastAsia" w:eastAsia="等线"/>
                <w:sz w:val="15"/>
                <w:szCs w:val="15"/>
              </w:rPr>
              <w:t>1.337452</w:t>
            </w:r>
          </w:p>
        </w:tc>
        <w:tc>
          <w:tcPr>
            <w:tcW w:w="791" w:type="dxa"/>
            <w:tcBorders>
              <w:top w:val="nil"/>
              <w:left w:val="nil"/>
              <w:bottom w:val="nil"/>
              <w:right w:val="nil"/>
            </w:tcBorders>
            <w:shd w:val="clear" w:color="auto" w:fill="FFFFFF"/>
            <w:vAlign w:val="center"/>
          </w:tcPr>
          <w:p w14:paraId="33761194">
            <w:pPr>
              <w:shd w:val="clear" w:color="auto" w:fill="FFFFFF"/>
              <w:spacing w:line="240" w:lineRule="exact"/>
              <w:jc w:val="center"/>
              <w:rPr>
                <w:rFonts w:eastAsia="等线"/>
                <w:sz w:val="15"/>
                <w:szCs w:val="15"/>
              </w:rPr>
            </w:pPr>
            <w:r>
              <w:rPr>
                <w:rFonts w:hint="eastAsia" w:eastAsia="等线"/>
                <w:sz w:val="15"/>
                <w:szCs w:val="15"/>
              </w:rPr>
              <w:t>1.337597</w:t>
            </w:r>
          </w:p>
        </w:tc>
        <w:tc>
          <w:tcPr>
            <w:tcW w:w="792" w:type="dxa"/>
            <w:tcBorders>
              <w:top w:val="nil"/>
              <w:left w:val="nil"/>
              <w:bottom w:val="nil"/>
              <w:right w:val="nil"/>
            </w:tcBorders>
            <w:shd w:val="clear" w:color="auto" w:fill="FFFFFF"/>
            <w:vAlign w:val="center"/>
          </w:tcPr>
          <w:p w14:paraId="538D1B5A">
            <w:pPr>
              <w:shd w:val="clear" w:color="auto" w:fill="FFFFFF"/>
              <w:spacing w:line="240" w:lineRule="exact"/>
              <w:jc w:val="center"/>
              <w:rPr>
                <w:rFonts w:eastAsia="等线"/>
                <w:sz w:val="15"/>
                <w:szCs w:val="15"/>
              </w:rPr>
            </w:pPr>
            <w:r>
              <w:rPr>
                <w:rFonts w:hint="eastAsia" w:eastAsia="等线"/>
                <w:sz w:val="15"/>
                <w:szCs w:val="15"/>
              </w:rPr>
              <w:t>1.337743</w:t>
            </w:r>
          </w:p>
        </w:tc>
        <w:tc>
          <w:tcPr>
            <w:tcW w:w="789" w:type="dxa"/>
            <w:tcBorders>
              <w:top w:val="nil"/>
              <w:left w:val="nil"/>
              <w:bottom w:val="nil"/>
              <w:right w:val="nil"/>
            </w:tcBorders>
            <w:shd w:val="clear" w:color="auto" w:fill="FFFFFF"/>
            <w:vAlign w:val="center"/>
          </w:tcPr>
          <w:p w14:paraId="675F3B90">
            <w:pPr>
              <w:shd w:val="clear" w:color="auto" w:fill="FFFFFF"/>
              <w:spacing w:line="240" w:lineRule="exact"/>
              <w:jc w:val="center"/>
              <w:rPr>
                <w:rFonts w:eastAsia="等线"/>
                <w:sz w:val="15"/>
                <w:szCs w:val="15"/>
              </w:rPr>
            </w:pPr>
            <w:r>
              <w:rPr>
                <w:rFonts w:hint="eastAsia" w:eastAsia="等线"/>
                <w:sz w:val="15"/>
                <w:szCs w:val="15"/>
              </w:rPr>
              <w:t>1.337889</w:t>
            </w:r>
          </w:p>
        </w:tc>
        <w:tc>
          <w:tcPr>
            <w:tcW w:w="791" w:type="dxa"/>
            <w:tcBorders>
              <w:top w:val="nil"/>
              <w:left w:val="nil"/>
              <w:bottom w:val="nil"/>
              <w:right w:val="nil"/>
            </w:tcBorders>
            <w:shd w:val="clear" w:color="auto" w:fill="FFFFFF"/>
            <w:vAlign w:val="center"/>
          </w:tcPr>
          <w:p w14:paraId="4B7CE46B">
            <w:pPr>
              <w:shd w:val="clear" w:color="auto" w:fill="FFFFFF"/>
              <w:spacing w:line="240" w:lineRule="exact"/>
              <w:jc w:val="center"/>
              <w:rPr>
                <w:rFonts w:eastAsia="等线"/>
                <w:sz w:val="15"/>
                <w:szCs w:val="15"/>
              </w:rPr>
            </w:pPr>
            <w:r>
              <w:rPr>
                <w:rFonts w:hint="eastAsia" w:eastAsia="等线"/>
                <w:sz w:val="15"/>
                <w:szCs w:val="15"/>
              </w:rPr>
              <w:t>1.338035</w:t>
            </w:r>
          </w:p>
        </w:tc>
        <w:tc>
          <w:tcPr>
            <w:tcW w:w="789" w:type="dxa"/>
            <w:tcBorders>
              <w:top w:val="nil"/>
              <w:left w:val="nil"/>
              <w:bottom w:val="nil"/>
              <w:right w:val="nil"/>
            </w:tcBorders>
            <w:shd w:val="clear" w:color="auto" w:fill="FFFFFF"/>
            <w:vAlign w:val="center"/>
          </w:tcPr>
          <w:p w14:paraId="1153C64C">
            <w:pPr>
              <w:shd w:val="clear" w:color="auto" w:fill="FFFFFF"/>
              <w:spacing w:line="240" w:lineRule="exact"/>
              <w:jc w:val="center"/>
              <w:rPr>
                <w:rFonts w:eastAsia="等线"/>
                <w:sz w:val="15"/>
                <w:szCs w:val="15"/>
              </w:rPr>
            </w:pPr>
            <w:r>
              <w:rPr>
                <w:rFonts w:hint="eastAsia" w:eastAsia="等线"/>
                <w:sz w:val="15"/>
                <w:szCs w:val="15"/>
              </w:rPr>
              <w:t>1.338181</w:t>
            </w:r>
          </w:p>
        </w:tc>
        <w:tc>
          <w:tcPr>
            <w:tcW w:w="791" w:type="dxa"/>
            <w:tcBorders>
              <w:top w:val="nil"/>
              <w:left w:val="nil"/>
              <w:bottom w:val="nil"/>
              <w:right w:val="nil"/>
            </w:tcBorders>
            <w:shd w:val="clear" w:color="auto" w:fill="FFFFFF"/>
            <w:vAlign w:val="center"/>
          </w:tcPr>
          <w:p w14:paraId="55EB1AE3">
            <w:pPr>
              <w:shd w:val="clear" w:color="auto" w:fill="FFFFFF"/>
              <w:spacing w:line="240" w:lineRule="exact"/>
              <w:jc w:val="center"/>
              <w:rPr>
                <w:rFonts w:eastAsia="等线"/>
                <w:sz w:val="15"/>
                <w:szCs w:val="15"/>
              </w:rPr>
            </w:pPr>
            <w:r>
              <w:rPr>
                <w:rFonts w:hint="eastAsia" w:eastAsia="等线"/>
                <w:sz w:val="15"/>
                <w:szCs w:val="15"/>
              </w:rPr>
              <w:t>1.338327</w:t>
            </w:r>
          </w:p>
        </w:tc>
        <w:tc>
          <w:tcPr>
            <w:tcW w:w="789" w:type="dxa"/>
            <w:tcBorders>
              <w:top w:val="nil"/>
              <w:left w:val="nil"/>
              <w:bottom w:val="nil"/>
              <w:right w:val="nil"/>
            </w:tcBorders>
            <w:shd w:val="clear" w:color="auto" w:fill="FFFFFF"/>
            <w:vAlign w:val="center"/>
          </w:tcPr>
          <w:p w14:paraId="37736908">
            <w:pPr>
              <w:shd w:val="clear" w:color="auto" w:fill="FFFFFF"/>
              <w:spacing w:line="240" w:lineRule="exact"/>
              <w:jc w:val="center"/>
              <w:rPr>
                <w:rFonts w:eastAsia="等线"/>
                <w:sz w:val="15"/>
                <w:szCs w:val="15"/>
              </w:rPr>
            </w:pPr>
            <w:r>
              <w:rPr>
                <w:rFonts w:hint="eastAsia" w:eastAsia="等线"/>
                <w:sz w:val="15"/>
                <w:szCs w:val="15"/>
              </w:rPr>
              <w:t>1.338473</w:t>
            </w:r>
          </w:p>
        </w:tc>
        <w:tc>
          <w:tcPr>
            <w:tcW w:w="900" w:type="dxa"/>
            <w:tcBorders>
              <w:top w:val="nil"/>
              <w:left w:val="nil"/>
              <w:bottom w:val="nil"/>
              <w:right w:val="single" w:color="auto" w:sz="8" w:space="0"/>
            </w:tcBorders>
            <w:shd w:val="clear" w:color="auto" w:fill="FFFFFF"/>
            <w:vAlign w:val="center"/>
          </w:tcPr>
          <w:p w14:paraId="61912754">
            <w:pPr>
              <w:shd w:val="clear" w:color="auto" w:fill="FFFFFF"/>
              <w:spacing w:line="240" w:lineRule="exact"/>
              <w:jc w:val="center"/>
              <w:rPr>
                <w:rFonts w:eastAsia="等线"/>
                <w:sz w:val="15"/>
                <w:szCs w:val="15"/>
              </w:rPr>
            </w:pPr>
            <w:r>
              <w:rPr>
                <w:rFonts w:hint="eastAsia" w:eastAsia="等线"/>
                <w:sz w:val="15"/>
                <w:szCs w:val="15"/>
              </w:rPr>
              <w:t>1.338619</w:t>
            </w:r>
          </w:p>
        </w:tc>
      </w:tr>
      <w:tr w14:paraId="11DB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AD4200A">
            <w:pPr>
              <w:spacing w:line="240" w:lineRule="exact"/>
              <w:jc w:val="center"/>
              <w:rPr>
                <w:rFonts w:eastAsia="等线"/>
                <w:sz w:val="15"/>
                <w:szCs w:val="15"/>
              </w:rPr>
            </w:pPr>
            <w:r>
              <w:rPr>
                <w:rFonts w:eastAsia="等线"/>
                <w:sz w:val="15"/>
                <w:szCs w:val="15"/>
              </w:rPr>
              <w:t>4</w:t>
            </w:r>
          </w:p>
        </w:tc>
        <w:tc>
          <w:tcPr>
            <w:tcW w:w="790" w:type="dxa"/>
            <w:tcBorders>
              <w:top w:val="nil"/>
              <w:left w:val="nil"/>
              <w:bottom w:val="nil"/>
              <w:right w:val="nil"/>
            </w:tcBorders>
            <w:shd w:val="clear" w:color="auto" w:fill="FFFFFF"/>
            <w:vAlign w:val="center"/>
          </w:tcPr>
          <w:p w14:paraId="56DDE025">
            <w:pPr>
              <w:shd w:val="clear" w:color="auto" w:fill="FFFFFF"/>
              <w:spacing w:line="240" w:lineRule="exact"/>
              <w:jc w:val="center"/>
              <w:rPr>
                <w:rFonts w:eastAsia="等线"/>
                <w:sz w:val="15"/>
                <w:szCs w:val="15"/>
              </w:rPr>
            </w:pPr>
            <w:r>
              <w:rPr>
                <w:rFonts w:hint="eastAsia" w:eastAsia="等线"/>
                <w:sz w:val="15"/>
                <w:szCs w:val="15"/>
              </w:rPr>
              <w:t>1.338766</w:t>
            </w:r>
          </w:p>
        </w:tc>
        <w:tc>
          <w:tcPr>
            <w:tcW w:w="792" w:type="dxa"/>
            <w:tcBorders>
              <w:top w:val="nil"/>
              <w:left w:val="nil"/>
              <w:bottom w:val="nil"/>
              <w:right w:val="nil"/>
            </w:tcBorders>
            <w:shd w:val="clear" w:color="auto" w:fill="FFFFFF"/>
            <w:vAlign w:val="center"/>
          </w:tcPr>
          <w:p w14:paraId="18ECD458">
            <w:pPr>
              <w:shd w:val="clear" w:color="auto" w:fill="FFFFFF"/>
              <w:spacing w:line="240" w:lineRule="exact"/>
              <w:jc w:val="center"/>
              <w:rPr>
                <w:rFonts w:eastAsia="等线"/>
                <w:sz w:val="15"/>
                <w:szCs w:val="15"/>
              </w:rPr>
            </w:pPr>
            <w:r>
              <w:rPr>
                <w:rFonts w:hint="eastAsia" w:eastAsia="等线"/>
                <w:sz w:val="15"/>
                <w:szCs w:val="15"/>
              </w:rPr>
              <w:t>1.338912</w:t>
            </w:r>
          </w:p>
        </w:tc>
        <w:tc>
          <w:tcPr>
            <w:tcW w:w="791" w:type="dxa"/>
            <w:tcBorders>
              <w:top w:val="nil"/>
              <w:left w:val="nil"/>
              <w:bottom w:val="nil"/>
              <w:right w:val="nil"/>
            </w:tcBorders>
            <w:shd w:val="clear" w:color="auto" w:fill="FFFFFF"/>
            <w:vAlign w:val="center"/>
          </w:tcPr>
          <w:p w14:paraId="509AF2D5">
            <w:pPr>
              <w:shd w:val="clear" w:color="auto" w:fill="FFFFFF"/>
              <w:spacing w:line="240" w:lineRule="exact"/>
              <w:jc w:val="center"/>
              <w:rPr>
                <w:rFonts w:eastAsia="等线"/>
                <w:sz w:val="15"/>
                <w:szCs w:val="15"/>
              </w:rPr>
            </w:pPr>
            <w:r>
              <w:rPr>
                <w:rFonts w:hint="eastAsia" w:eastAsia="等线"/>
                <w:sz w:val="15"/>
                <w:szCs w:val="15"/>
              </w:rPr>
              <w:t>1.339059</w:t>
            </w:r>
          </w:p>
        </w:tc>
        <w:tc>
          <w:tcPr>
            <w:tcW w:w="792" w:type="dxa"/>
            <w:tcBorders>
              <w:top w:val="nil"/>
              <w:left w:val="nil"/>
              <w:bottom w:val="nil"/>
              <w:right w:val="nil"/>
            </w:tcBorders>
            <w:shd w:val="clear" w:color="auto" w:fill="FFFFFF"/>
            <w:vAlign w:val="center"/>
          </w:tcPr>
          <w:p w14:paraId="6362BE6D">
            <w:pPr>
              <w:shd w:val="clear" w:color="auto" w:fill="FFFFFF"/>
              <w:spacing w:line="240" w:lineRule="exact"/>
              <w:jc w:val="center"/>
              <w:rPr>
                <w:rFonts w:eastAsia="等线"/>
                <w:sz w:val="15"/>
                <w:szCs w:val="15"/>
              </w:rPr>
            </w:pPr>
            <w:r>
              <w:rPr>
                <w:rFonts w:hint="eastAsia" w:eastAsia="等线"/>
                <w:sz w:val="15"/>
                <w:szCs w:val="15"/>
              </w:rPr>
              <w:t>1.339206</w:t>
            </w:r>
          </w:p>
        </w:tc>
        <w:tc>
          <w:tcPr>
            <w:tcW w:w="789" w:type="dxa"/>
            <w:tcBorders>
              <w:top w:val="nil"/>
              <w:left w:val="nil"/>
              <w:bottom w:val="nil"/>
              <w:right w:val="nil"/>
            </w:tcBorders>
            <w:shd w:val="clear" w:color="auto" w:fill="FFFFFF"/>
            <w:vAlign w:val="center"/>
          </w:tcPr>
          <w:p w14:paraId="5E304EC3">
            <w:pPr>
              <w:shd w:val="clear" w:color="auto" w:fill="FFFFFF"/>
              <w:spacing w:line="240" w:lineRule="exact"/>
              <w:jc w:val="center"/>
              <w:rPr>
                <w:rFonts w:eastAsia="等线"/>
                <w:sz w:val="15"/>
                <w:szCs w:val="15"/>
              </w:rPr>
            </w:pPr>
            <w:r>
              <w:rPr>
                <w:rFonts w:hint="eastAsia" w:eastAsia="等线"/>
                <w:sz w:val="15"/>
                <w:szCs w:val="15"/>
              </w:rPr>
              <w:t>1.339352</w:t>
            </w:r>
          </w:p>
        </w:tc>
        <w:tc>
          <w:tcPr>
            <w:tcW w:w="791" w:type="dxa"/>
            <w:tcBorders>
              <w:top w:val="nil"/>
              <w:left w:val="nil"/>
              <w:bottom w:val="nil"/>
              <w:right w:val="nil"/>
            </w:tcBorders>
            <w:shd w:val="clear" w:color="auto" w:fill="FFFFFF"/>
            <w:vAlign w:val="center"/>
          </w:tcPr>
          <w:p w14:paraId="7E4A6FA5">
            <w:pPr>
              <w:shd w:val="clear" w:color="auto" w:fill="FFFFFF"/>
              <w:spacing w:line="240" w:lineRule="exact"/>
              <w:jc w:val="center"/>
              <w:rPr>
                <w:rFonts w:eastAsia="等线"/>
                <w:sz w:val="15"/>
                <w:szCs w:val="15"/>
              </w:rPr>
            </w:pPr>
            <w:r>
              <w:rPr>
                <w:rFonts w:hint="eastAsia" w:eastAsia="等线"/>
                <w:sz w:val="15"/>
                <w:szCs w:val="15"/>
              </w:rPr>
              <w:t>1.339499</w:t>
            </w:r>
          </w:p>
        </w:tc>
        <w:tc>
          <w:tcPr>
            <w:tcW w:w="789" w:type="dxa"/>
            <w:tcBorders>
              <w:top w:val="nil"/>
              <w:left w:val="nil"/>
              <w:bottom w:val="nil"/>
              <w:right w:val="nil"/>
            </w:tcBorders>
            <w:shd w:val="clear" w:color="auto" w:fill="FFFFFF"/>
            <w:vAlign w:val="center"/>
          </w:tcPr>
          <w:p w14:paraId="08AA00DC">
            <w:pPr>
              <w:shd w:val="clear" w:color="auto" w:fill="FFFFFF"/>
              <w:spacing w:line="240" w:lineRule="exact"/>
              <w:jc w:val="center"/>
              <w:rPr>
                <w:rFonts w:eastAsia="等线"/>
                <w:sz w:val="15"/>
                <w:szCs w:val="15"/>
              </w:rPr>
            </w:pPr>
            <w:r>
              <w:rPr>
                <w:rFonts w:hint="eastAsia" w:eastAsia="等线"/>
                <w:sz w:val="15"/>
                <w:szCs w:val="15"/>
              </w:rPr>
              <w:t>1.339646</w:t>
            </w:r>
          </w:p>
        </w:tc>
        <w:tc>
          <w:tcPr>
            <w:tcW w:w="791" w:type="dxa"/>
            <w:tcBorders>
              <w:top w:val="nil"/>
              <w:left w:val="nil"/>
              <w:bottom w:val="nil"/>
              <w:right w:val="nil"/>
            </w:tcBorders>
            <w:shd w:val="clear" w:color="auto" w:fill="FFFFFF"/>
            <w:vAlign w:val="center"/>
          </w:tcPr>
          <w:p w14:paraId="7CEFAB65">
            <w:pPr>
              <w:shd w:val="clear" w:color="auto" w:fill="FFFFFF"/>
              <w:spacing w:line="240" w:lineRule="exact"/>
              <w:jc w:val="center"/>
              <w:rPr>
                <w:rFonts w:eastAsia="等线"/>
                <w:sz w:val="15"/>
                <w:szCs w:val="15"/>
              </w:rPr>
            </w:pPr>
            <w:r>
              <w:rPr>
                <w:rFonts w:hint="eastAsia" w:eastAsia="等线"/>
                <w:sz w:val="15"/>
                <w:szCs w:val="15"/>
              </w:rPr>
              <w:t>1.339793</w:t>
            </w:r>
          </w:p>
        </w:tc>
        <w:tc>
          <w:tcPr>
            <w:tcW w:w="789" w:type="dxa"/>
            <w:tcBorders>
              <w:top w:val="nil"/>
              <w:left w:val="nil"/>
              <w:bottom w:val="nil"/>
              <w:right w:val="nil"/>
            </w:tcBorders>
            <w:shd w:val="clear" w:color="auto" w:fill="FFFFFF"/>
            <w:vAlign w:val="center"/>
          </w:tcPr>
          <w:p w14:paraId="118F39BB">
            <w:pPr>
              <w:shd w:val="clear" w:color="auto" w:fill="FFFFFF"/>
              <w:spacing w:line="240" w:lineRule="exact"/>
              <w:jc w:val="center"/>
              <w:rPr>
                <w:rFonts w:eastAsia="等线"/>
                <w:sz w:val="15"/>
                <w:szCs w:val="15"/>
              </w:rPr>
            </w:pPr>
            <w:r>
              <w:rPr>
                <w:rFonts w:hint="eastAsia" w:eastAsia="等线"/>
                <w:sz w:val="15"/>
                <w:szCs w:val="15"/>
              </w:rPr>
              <w:t>1.339941</w:t>
            </w:r>
          </w:p>
        </w:tc>
        <w:tc>
          <w:tcPr>
            <w:tcW w:w="900" w:type="dxa"/>
            <w:tcBorders>
              <w:top w:val="nil"/>
              <w:left w:val="nil"/>
              <w:bottom w:val="nil"/>
              <w:right w:val="single" w:color="auto" w:sz="8" w:space="0"/>
            </w:tcBorders>
            <w:shd w:val="clear" w:color="auto" w:fill="FFFFFF"/>
            <w:vAlign w:val="center"/>
          </w:tcPr>
          <w:p w14:paraId="3EA66E1C">
            <w:pPr>
              <w:shd w:val="clear" w:color="auto" w:fill="FFFFFF"/>
              <w:spacing w:line="240" w:lineRule="exact"/>
              <w:jc w:val="center"/>
              <w:rPr>
                <w:rFonts w:eastAsia="等线"/>
                <w:sz w:val="15"/>
                <w:szCs w:val="15"/>
              </w:rPr>
            </w:pPr>
            <w:r>
              <w:rPr>
                <w:rFonts w:hint="eastAsia" w:eastAsia="等线"/>
                <w:sz w:val="15"/>
                <w:szCs w:val="15"/>
              </w:rPr>
              <w:t>1.340088</w:t>
            </w:r>
          </w:p>
        </w:tc>
      </w:tr>
      <w:tr w14:paraId="4800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A421AC1">
            <w:pPr>
              <w:spacing w:line="240" w:lineRule="exact"/>
              <w:jc w:val="center"/>
              <w:rPr>
                <w:rFonts w:eastAsia="等线"/>
                <w:sz w:val="15"/>
                <w:szCs w:val="15"/>
              </w:rPr>
            </w:pPr>
            <w:r>
              <w:rPr>
                <w:rFonts w:eastAsia="等线"/>
                <w:sz w:val="15"/>
                <w:szCs w:val="15"/>
              </w:rPr>
              <w:t>5</w:t>
            </w:r>
          </w:p>
        </w:tc>
        <w:tc>
          <w:tcPr>
            <w:tcW w:w="790" w:type="dxa"/>
            <w:tcBorders>
              <w:top w:val="nil"/>
              <w:left w:val="nil"/>
              <w:bottom w:val="nil"/>
              <w:right w:val="nil"/>
            </w:tcBorders>
            <w:shd w:val="clear" w:color="auto" w:fill="FFFFFF"/>
            <w:vAlign w:val="center"/>
          </w:tcPr>
          <w:p w14:paraId="75092AD6">
            <w:pPr>
              <w:shd w:val="clear" w:color="auto" w:fill="FFFFFF"/>
              <w:spacing w:line="240" w:lineRule="exact"/>
              <w:jc w:val="center"/>
              <w:rPr>
                <w:rFonts w:eastAsia="等线"/>
                <w:sz w:val="15"/>
                <w:szCs w:val="15"/>
              </w:rPr>
            </w:pPr>
            <w:r>
              <w:rPr>
                <w:rFonts w:hint="eastAsia" w:eastAsia="等线"/>
                <w:sz w:val="15"/>
                <w:szCs w:val="15"/>
              </w:rPr>
              <w:t>1.340236</w:t>
            </w:r>
          </w:p>
        </w:tc>
        <w:tc>
          <w:tcPr>
            <w:tcW w:w="792" w:type="dxa"/>
            <w:tcBorders>
              <w:top w:val="nil"/>
              <w:left w:val="nil"/>
              <w:bottom w:val="nil"/>
              <w:right w:val="nil"/>
            </w:tcBorders>
            <w:shd w:val="clear" w:color="auto" w:fill="FFFFFF"/>
            <w:vAlign w:val="center"/>
          </w:tcPr>
          <w:p w14:paraId="7BBD53F1">
            <w:pPr>
              <w:shd w:val="clear" w:color="auto" w:fill="FFFFFF"/>
              <w:spacing w:line="240" w:lineRule="exact"/>
              <w:jc w:val="center"/>
              <w:rPr>
                <w:rFonts w:eastAsia="等线"/>
                <w:sz w:val="15"/>
                <w:szCs w:val="15"/>
              </w:rPr>
            </w:pPr>
            <w:r>
              <w:rPr>
                <w:rFonts w:hint="eastAsia" w:eastAsia="等线"/>
                <w:sz w:val="15"/>
                <w:szCs w:val="15"/>
              </w:rPr>
              <w:t>1.340383</w:t>
            </w:r>
          </w:p>
        </w:tc>
        <w:tc>
          <w:tcPr>
            <w:tcW w:w="791" w:type="dxa"/>
            <w:tcBorders>
              <w:top w:val="nil"/>
              <w:left w:val="nil"/>
              <w:bottom w:val="nil"/>
              <w:right w:val="nil"/>
            </w:tcBorders>
            <w:shd w:val="clear" w:color="auto" w:fill="FFFFFF"/>
            <w:vAlign w:val="center"/>
          </w:tcPr>
          <w:p w14:paraId="294A3CAA">
            <w:pPr>
              <w:shd w:val="clear" w:color="auto" w:fill="FFFFFF"/>
              <w:spacing w:line="240" w:lineRule="exact"/>
              <w:jc w:val="center"/>
              <w:rPr>
                <w:rFonts w:eastAsia="等线"/>
                <w:sz w:val="15"/>
                <w:szCs w:val="15"/>
              </w:rPr>
            </w:pPr>
            <w:r>
              <w:rPr>
                <w:rFonts w:hint="eastAsia" w:eastAsia="等线"/>
                <w:sz w:val="15"/>
                <w:szCs w:val="15"/>
              </w:rPr>
              <w:t>1.340531</w:t>
            </w:r>
          </w:p>
        </w:tc>
        <w:tc>
          <w:tcPr>
            <w:tcW w:w="792" w:type="dxa"/>
            <w:tcBorders>
              <w:top w:val="nil"/>
              <w:left w:val="nil"/>
              <w:bottom w:val="nil"/>
              <w:right w:val="nil"/>
            </w:tcBorders>
            <w:shd w:val="clear" w:color="auto" w:fill="FFFFFF"/>
            <w:vAlign w:val="center"/>
          </w:tcPr>
          <w:p w14:paraId="2005FFD4">
            <w:pPr>
              <w:shd w:val="clear" w:color="auto" w:fill="FFFFFF"/>
              <w:spacing w:line="240" w:lineRule="exact"/>
              <w:jc w:val="center"/>
              <w:rPr>
                <w:rFonts w:eastAsia="等线"/>
                <w:sz w:val="15"/>
                <w:szCs w:val="15"/>
              </w:rPr>
            </w:pPr>
            <w:r>
              <w:rPr>
                <w:rFonts w:hint="eastAsia" w:eastAsia="等线"/>
                <w:sz w:val="15"/>
                <w:szCs w:val="15"/>
              </w:rPr>
              <w:t>1.340678</w:t>
            </w:r>
          </w:p>
        </w:tc>
        <w:tc>
          <w:tcPr>
            <w:tcW w:w="789" w:type="dxa"/>
            <w:tcBorders>
              <w:top w:val="nil"/>
              <w:left w:val="nil"/>
              <w:bottom w:val="nil"/>
              <w:right w:val="nil"/>
            </w:tcBorders>
            <w:shd w:val="clear" w:color="auto" w:fill="FFFFFF"/>
            <w:vAlign w:val="center"/>
          </w:tcPr>
          <w:p w14:paraId="21343917">
            <w:pPr>
              <w:shd w:val="clear" w:color="auto" w:fill="FFFFFF"/>
              <w:spacing w:line="240" w:lineRule="exact"/>
              <w:jc w:val="center"/>
              <w:rPr>
                <w:rFonts w:eastAsia="等线"/>
                <w:sz w:val="15"/>
                <w:szCs w:val="15"/>
              </w:rPr>
            </w:pPr>
            <w:r>
              <w:rPr>
                <w:rFonts w:hint="eastAsia" w:eastAsia="等线"/>
                <w:sz w:val="15"/>
                <w:szCs w:val="15"/>
              </w:rPr>
              <w:t>1.340826</w:t>
            </w:r>
          </w:p>
        </w:tc>
        <w:tc>
          <w:tcPr>
            <w:tcW w:w="791" w:type="dxa"/>
            <w:tcBorders>
              <w:top w:val="nil"/>
              <w:left w:val="nil"/>
              <w:bottom w:val="nil"/>
              <w:right w:val="nil"/>
            </w:tcBorders>
            <w:shd w:val="clear" w:color="auto" w:fill="FFFFFF"/>
            <w:vAlign w:val="center"/>
          </w:tcPr>
          <w:p w14:paraId="6B7EEF5C">
            <w:pPr>
              <w:shd w:val="clear" w:color="auto" w:fill="FFFFFF"/>
              <w:spacing w:line="240" w:lineRule="exact"/>
              <w:jc w:val="center"/>
              <w:rPr>
                <w:rFonts w:eastAsia="等线"/>
                <w:sz w:val="15"/>
                <w:szCs w:val="15"/>
              </w:rPr>
            </w:pPr>
            <w:r>
              <w:rPr>
                <w:rFonts w:hint="eastAsia" w:eastAsia="等线"/>
                <w:sz w:val="15"/>
                <w:szCs w:val="15"/>
              </w:rPr>
              <w:t>1.340974</w:t>
            </w:r>
          </w:p>
        </w:tc>
        <w:tc>
          <w:tcPr>
            <w:tcW w:w="789" w:type="dxa"/>
            <w:tcBorders>
              <w:top w:val="nil"/>
              <w:left w:val="nil"/>
              <w:bottom w:val="nil"/>
              <w:right w:val="nil"/>
            </w:tcBorders>
            <w:shd w:val="clear" w:color="auto" w:fill="FFFFFF"/>
            <w:vAlign w:val="center"/>
          </w:tcPr>
          <w:p w14:paraId="7FB18B9D">
            <w:pPr>
              <w:shd w:val="clear" w:color="auto" w:fill="FFFFFF"/>
              <w:spacing w:line="240" w:lineRule="exact"/>
              <w:jc w:val="center"/>
              <w:rPr>
                <w:rFonts w:eastAsia="等线"/>
                <w:sz w:val="15"/>
                <w:szCs w:val="15"/>
              </w:rPr>
            </w:pPr>
            <w:r>
              <w:rPr>
                <w:rFonts w:hint="eastAsia" w:eastAsia="等线"/>
                <w:sz w:val="15"/>
                <w:szCs w:val="15"/>
              </w:rPr>
              <w:t>1.341122</w:t>
            </w:r>
          </w:p>
        </w:tc>
        <w:tc>
          <w:tcPr>
            <w:tcW w:w="791" w:type="dxa"/>
            <w:tcBorders>
              <w:top w:val="nil"/>
              <w:left w:val="nil"/>
              <w:bottom w:val="nil"/>
              <w:right w:val="nil"/>
            </w:tcBorders>
            <w:shd w:val="clear" w:color="auto" w:fill="FFFFFF"/>
            <w:vAlign w:val="center"/>
          </w:tcPr>
          <w:p w14:paraId="5945F527">
            <w:pPr>
              <w:shd w:val="clear" w:color="auto" w:fill="FFFFFF"/>
              <w:spacing w:line="240" w:lineRule="exact"/>
              <w:jc w:val="center"/>
              <w:rPr>
                <w:rFonts w:eastAsia="等线"/>
                <w:sz w:val="15"/>
                <w:szCs w:val="15"/>
              </w:rPr>
            </w:pPr>
            <w:r>
              <w:rPr>
                <w:rFonts w:hint="eastAsia" w:eastAsia="等线"/>
                <w:sz w:val="15"/>
                <w:szCs w:val="15"/>
              </w:rPr>
              <w:t>1.341271</w:t>
            </w:r>
          </w:p>
        </w:tc>
        <w:tc>
          <w:tcPr>
            <w:tcW w:w="789" w:type="dxa"/>
            <w:tcBorders>
              <w:top w:val="nil"/>
              <w:left w:val="nil"/>
              <w:bottom w:val="nil"/>
              <w:right w:val="nil"/>
            </w:tcBorders>
            <w:shd w:val="clear" w:color="auto" w:fill="FFFFFF"/>
            <w:vAlign w:val="center"/>
          </w:tcPr>
          <w:p w14:paraId="6BDAC164">
            <w:pPr>
              <w:shd w:val="clear" w:color="auto" w:fill="FFFFFF"/>
              <w:spacing w:line="240" w:lineRule="exact"/>
              <w:jc w:val="center"/>
              <w:rPr>
                <w:rFonts w:eastAsia="等线"/>
                <w:sz w:val="15"/>
                <w:szCs w:val="15"/>
              </w:rPr>
            </w:pPr>
            <w:r>
              <w:rPr>
                <w:rFonts w:hint="eastAsia" w:eastAsia="等线"/>
                <w:sz w:val="15"/>
                <w:szCs w:val="15"/>
              </w:rPr>
              <w:t>1.341419</w:t>
            </w:r>
          </w:p>
        </w:tc>
        <w:tc>
          <w:tcPr>
            <w:tcW w:w="900" w:type="dxa"/>
            <w:tcBorders>
              <w:top w:val="nil"/>
              <w:left w:val="nil"/>
              <w:bottom w:val="nil"/>
              <w:right w:val="single" w:color="auto" w:sz="8" w:space="0"/>
            </w:tcBorders>
            <w:shd w:val="clear" w:color="auto" w:fill="FFFFFF"/>
            <w:vAlign w:val="center"/>
          </w:tcPr>
          <w:p w14:paraId="423A0C91">
            <w:pPr>
              <w:shd w:val="clear" w:color="auto" w:fill="FFFFFF"/>
              <w:spacing w:line="240" w:lineRule="exact"/>
              <w:jc w:val="center"/>
              <w:rPr>
                <w:rFonts w:eastAsia="等线"/>
                <w:sz w:val="15"/>
                <w:szCs w:val="15"/>
              </w:rPr>
            </w:pPr>
            <w:r>
              <w:rPr>
                <w:rFonts w:hint="eastAsia" w:eastAsia="等线"/>
                <w:sz w:val="15"/>
                <w:szCs w:val="15"/>
              </w:rPr>
              <w:t>1.341567</w:t>
            </w:r>
          </w:p>
        </w:tc>
      </w:tr>
      <w:tr w14:paraId="4C60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934314F">
            <w:pPr>
              <w:spacing w:line="240" w:lineRule="exact"/>
              <w:jc w:val="center"/>
              <w:rPr>
                <w:rFonts w:eastAsia="等线"/>
                <w:sz w:val="15"/>
                <w:szCs w:val="15"/>
              </w:rPr>
            </w:pPr>
            <w:r>
              <w:rPr>
                <w:rFonts w:eastAsia="等线"/>
                <w:sz w:val="15"/>
                <w:szCs w:val="15"/>
              </w:rPr>
              <w:t>6</w:t>
            </w:r>
          </w:p>
        </w:tc>
        <w:tc>
          <w:tcPr>
            <w:tcW w:w="790" w:type="dxa"/>
            <w:tcBorders>
              <w:top w:val="nil"/>
              <w:left w:val="nil"/>
              <w:bottom w:val="nil"/>
              <w:right w:val="nil"/>
            </w:tcBorders>
            <w:shd w:val="clear" w:color="auto" w:fill="FFFFFF"/>
            <w:vAlign w:val="center"/>
          </w:tcPr>
          <w:p w14:paraId="12549BF6">
            <w:pPr>
              <w:shd w:val="clear" w:color="auto" w:fill="FFFFFF"/>
              <w:spacing w:line="240" w:lineRule="exact"/>
              <w:jc w:val="center"/>
              <w:rPr>
                <w:rFonts w:eastAsia="等线"/>
                <w:sz w:val="15"/>
                <w:szCs w:val="15"/>
              </w:rPr>
            </w:pPr>
            <w:r>
              <w:rPr>
                <w:rFonts w:hint="eastAsia" w:eastAsia="等线"/>
                <w:sz w:val="15"/>
                <w:szCs w:val="15"/>
              </w:rPr>
              <w:t>1.341716</w:t>
            </w:r>
          </w:p>
        </w:tc>
        <w:tc>
          <w:tcPr>
            <w:tcW w:w="792" w:type="dxa"/>
            <w:tcBorders>
              <w:top w:val="nil"/>
              <w:left w:val="nil"/>
              <w:bottom w:val="nil"/>
              <w:right w:val="nil"/>
            </w:tcBorders>
            <w:shd w:val="clear" w:color="auto" w:fill="FFFFFF"/>
            <w:vAlign w:val="center"/>
          </w:tcPr>
          <w:p w14:paraId="52EFF44C">
            <w:pPr>
              <w:shd w:val="clear" w:color="auto" w:fill="FFFFFF"/>
              <w:spacing w:line="240" w:lineRule="exact"/>
              <w:jc w:val="center"/>
              <w:rPr>
                <w:rFonts w:eastAsia="等线"/>
                <w:sz w:val="15"/>
                <w:szCs w:val="15"/>
              </w:rPr>
            </w:pPr>
            <w:r>
              <w:rPr>
                <w:rFonts w:hint="eastAsia" w:eastAsia="等线"/>
                <w:sz w:val="15"/>
                <w:szCs w:val="15"/>
              </w:rPr>
              <w:t>1.341864</w:t>
            </w:r>
          </w:p>
        </w:tc>
        <w:tc>
          <w:tcPr>
            <w:tcW w:w="791" w:type="dxa"/>
            <w:tcBorders>
              <w:top w:val="nil"/>
              <w:left w:val="nil"/>
              <w:bottom w:val="nil"/>
              <w:right w:val="nil"/>
            </w:tcBorders>
            <w:shd w:val="clear" w:color="auto" w:fill="FFFFFF"/>
            <w:vAlign w:val="center"/>
          </w:tcPr>
          <w:p w14:paraId="5A7BEFD5">
            <w:pPr>
              <w:shd w:val="clear" w:color="auto" w:fill="FFFFFF"/>
              <w:spacing w:line="240" w:lineRule="exact"/>
              <w:jc w:val="center"/>
              <w:rPr>
                <w:rFonts w:eastAsia="等线"/>
                <w:sz w:val="15"/>
                <w:szCs w:val="15"/>
              </w:rPr>
            </w:pPr>
            <w:r>
              <w:rPr>
                <w:rFonts w:hint="eastAsia" w:eastAsia="等线"/>
                <w:sz w:val="15"/>
                <w:szCs w:val="15"/>
              </w:rPr>
              <w:t>1.342013</w:t>
            </w:r>
          </w:p>
        </w:tc>
        <w:tc>
          <w:tcPr>
            <w:tcW w:w="792" w:type="dxa"/>
            <w:tcBorders>
              <w:top w:val="nil"/>
              <w:left w:val="nil"/>
              <w:bottom w:val="nil"/>
              <w:right w:val="nil"/>
            </w:tcBorders>
            <w:shd w:val="clear" w:color="auto" w:fill="FFFFFF"/>
            <w:vAlign w:val="center"/>
          </w:tcPr>
          <w:p w14:paraId="5FACB19E">
            <w:pPr>
              <w:shd w:val="clear" w:color="auto" w:fill="FFFFFF"/>
              <w:spacing w:line="240" w:lineRule="exact"/>
              <w:jc w:val="center"/>
              <w:rPr>
                <w:rFonts w:eastAsia="等线"/>
                <w:sz w:val="15"/>
                <w:szCs w:val="15"/>
              </w:rPr>
            </w:pPr>
            <w:r>
              <w:rPr>
                <w:rFonts w:hint="eastAsia" w:eastAsia="等线"/>
                <w:sz w:val="15"/>
                <w:szCs w:val="15"/>
              </w:rPr>
              <w:t>1.342162</w:t>
            </w:r>
          </w:p>
        </w:tc>
        <w:tc>
          <w:tcPr>
            <w:tcW w:w="789" w:type="dxa"/>
            <w:tcBorders>
              <w:top w:val="nil"/>
              <w:left w:val="nil"/>
              <w:bottom w:val="nil"/>
              <w:right w:val="nil"/>
            </w:tcBorders>
            <w:shd w:val="clear" w:color="auto" w:fill="FFFFFF"/>
            <w:vAlign w:val="center"/>
          </w:tcPr>
          <w:p w14:paraId="7F26E22C">
            <w:pPr>
              <w:shd w:val="clear" w:color="auto" w:fill="FFFFFF"/>
              <w:spacing w:line="240" w:lineRule="exact"/>
              <w:jc w:val="center"/>
              <w:rPr>
                <w:rFonts w:eastAsia="等线"/>
                <w:sz w:val="15"/>
                <w:szCs w:val="15"/>
              </w:rPr>
            </w:pPr>
            <w:r>
              <w:rPr>
                <w:rFonts w:hint="eastAsia" w:eastAsia="等线"/>
                <w:sz w:val="15"/>
                <w:szCs w:val="15"/>
              </w:rPr>
              <w:t>1.342311</w:t>
            </w:r>
          </w:p>
        </w:tc>
        <w:tc>
          <w:tcPr>
            <w:tcW w:w="791" w:type="dxa"/>
            <w:tcBorders>
              <w:top w:val="nil"/>
              <w:left w:val="nil"/>
              <w:bottom w:val="nil"/>
              <w:right w:val="nil"/>
            </w:tcBorders>
            <w:shd w:val="clear" w:color="auto" w:fill="FFFFFF"/>
            <w:vAlign w:val="center"/>
          </w:tcPr>
          <w:p w14:paraId="11BFA1C8">
            <w:pPr>
              <w:shd w:val="clear" w:color="auto" w:fill="FFFFFF"/>
              <w:spacing w:line="240" w:lineRule="exact"/>
              <w:jc w:val="center"/>
              <w:rPr>
                <w:rFonts w:eastAsia="等线"/>
                <w:sz w:val="15"/>
                <w:szCs w:val="15"/>
              </w:rPr>
            </w:pPr>
            <w:r>
              <w:rPr>
                <w:rFonts w:hint="eastAsia" w:eastAsia="等线"/>
                <w:sz w:val="15"/>
                <w:szCs w:val="15"/>
              </w:rPr>
              <w:t>1.342460</w:t>
            </w:r>
          </w:p>
        </w:tc>
        <w:tc>
          <w:tcPr>
            <w:tcW w:w="789" w:type="dxa"/>
            <w:tcBorders>
              <w:top w:val="nil"/>
              <w:left w:val="nil"/>
              <w:bottom w:val="nil"/>
              <w:right w:val="nil"/>
            </w:tcBorders>
            <w:shd w:val="clear" w:color="auto" w:fill="FFFFFF"/>
            <w:vAlign w:val="center"/>
          </w:tcPr>
          <w:p w14:paraId="7FAE296E">
            <w:pPr>
              <w:shd w:val="clear" w:color="auto" w:fill="FFFFFF"/>
              <w:spacing w:line="240" w:lineRule="exact"/>
              <w:jc w:val="center"/>
              <w:rPr>
                <w:rFonts w:eastAsia="等线"/>
                <w:sz w:val="15"/>
                <w:szCs w:val="15"/>
              </w:rPr>
            </w:pPr>
            <w:r>
              <w:rPr>
                <w:rFonts w:hint="eastAsia" w:eastAsia="等线"/>
                <w:sz w:val="15"/>
                <w:szCs w:val="15"/>
              </w:rPr>
              <w:t>1.342609</w:t>
            </w:r>
          </w:p>
        </w:tc>
        <w:tc>
          <w:tcPr>
            <w:tcW w:w="791" w:type="dxa"/>
            <w:tcBorders>
              <w:top w:val="nil"/>
              <w:left w:val="nil"/>
              <w:bottom w:val="nil"/>
              <w:right w:val="nil"/>
            </w:tcBorders>
            <w:shd w:val="clear" w:color="auto" w:fill="FFFFFF"/>
            <w:vAlign w:val="center"/>
          </w:tcPr>
          <w:p w14:paraId="57784E81">
            <w:pPr>
              <w:shd w:val="clear" w:color="auto" w:fill="FFFFFF"/>
              <w:spacing w:line="240" w:lineRule="exact"/>
              <w:jc w:val="center"/>
              <w:rPr>
                <w:rFonts w:eastAsia="等线"/>
                <w:sz w:val="15"/>
                <w:szCs w:val="15"/>
              </w:rPr>
            </w:pPr>
            <w:r>
              <w:rPr>
                <w:rFonts w:hint="eastAsia" w:eastAsia="等线"/>
                <w:sz w:val="15"/>
                <w:szCs w:val="15"/>
              </w:rPr>
              <w:t>1.342758</w:t>
            </w:r>
          </w:p>
        </w:tc>
        <w:tc>
          <w:tcPr>
            <w:tcW w:w="789" w:type="dxa"/>
            <w:tcBorders>
              <w:top w:val="nil"/>
              <w:left w:val="nil"/>
              <w:bottom w:val="nil"/>
              <w:right w:val="nil"/>
            </w:tcBorders>
            <w:shd w:val="clear" w:color="auto" w:fill="FFFFFF"/>
            <w:vAlign w:val="center"/>
          </w:tcPr>
          <w:p w14:paraId="3D689A48">
            <w:pPr>
              <w:shd w:val="clear" w:color="auto" w:fill="FFFFFF"/>
              <w:spacing w:line="240" w:lineRule="exact"/>
              <w:jc w:val="center"/>
              <w:rPr>
                <w:rFonts w:eastAsia="等线"/>
                <w:sz w:val="15"/>
                <w:szCs w:val="15"/>
              </w:rPr>
            </w:pPr>
            <w:r>
              <w:rPr>
                <w:rFonts w:hint="eastAsia" w:eastAsia="等线"/>
                <w:sz w:val="15"/>
                <w:szCs w:val="15"/>
              </w:rPr>
              <w:t>1.342907</w:t>
            </w:r>
          </w:p>
        </w:tc>
        <w:tc>
          <w:tcPr>
            <w:tcW w:w="900" w:type="dxa"/>
            <w:tcBorders>
              <w:top w:val="nil"/>
              <w:left w:val="nil"/>
              <w:bottom w:val="nil"/>
              <w:right w:val="single" w:color="auto" w:sz="8" w:space="0"/>
            </w:tcBorders>
            <w:shd w:val="clear" w:color="auto" w:fill="FFFFFF"/>
            <w:vAlign w:val="center"/>
          </w:tcPr>
          <w:p w14:paraId="70F399D0">
            <w:pPr>
              <w:shd w:val="clear" w:color="auto" w:fill="FFFFFF"/>
              <w:spacing w:line="240" w:lineRule="exact"/>
              <w:jc w:val="center"/>
              <w:rPr>
                <w:rFonts w:eastAsia="等线"/>
                <w:sz w:val="15"/>
                <w:szCs w:val="15"/>
              </w:rPr>
            </w:pPr>
            <w:r>
              <w:rPr>
                <w:rFonts w:hint="eastAsia" w:eastAsia="等线"/>
                <w:sz w:val="15"/>
                <w:szCs w:val="15"/>
              </w:rPr>
              <w:t>1.353057</w:t>
            </w:r>
          </w:p>
        </w:tc>
      </w:tr>
      <w:tr w14:paraId="7652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71AAD97">
            <w:pPr>
              <w:spacing w:line="240" w:lineRule="exact"/>
              <w:jc w:val="center"/>
              <w:rPr>
                <w:rFonts w:eastAsia="等线"/>
                <w:sz w:val="15"/>
                <w:szCs w:val="15"/>
              </w:rPr>
            </w:pPr>
            <w:r>
              <w:rPr>
                <w:rFonts w:eastAsia="等线"/>
                <w:sz w:val="15"/>
                <w:szCs w:val="15"/>
              </w:rPr>
              <w:t>7</w:t>
            </w:r>
          </w:p>
        </w:tc>
        <w:tc>
          <w:tcPr>
            <w:tcW w:w="790" w:type="dxa"/>
            <w:tcBorders>
              <w:top w:val="nil"/>
              <w:left w:val="nil"/>
              <w:bottom w:val="nil"/>
              <w:right w:val="nil"/>
            </w:tcBorders>
            <w:shd w:val="clear" w:color="auto" w:fill="FFFFFF"/>
            <w:vAlign w:val="center"/>
          </w:tcPr>
          <w:p w14:paraId="15823BCC">
            <w:pPr>
              <w:shd w:val="clear" w:color="auto" w:fill="FFFFFF"/>
              <w:spacing w:line="240" w:lineRule="exact"/>
              <w:jc w:val="center"/>
              <w:rPr>
                <w:rFonts w:eastAsia="等线"/>
                <w:sz w:val="15"/>
                <w:szCs w:val="15"/>
              </w:rPr>
            </w:pPr>
            <w:r>
              <w:rPr>
                <w:rFonts w:hint="eastAsia" w:eastAsia="等线"/>
                <w:sz w:val="15"/>
                <w:szCs w:val="15"/>
              </w:rPr>
              <w:t>1.343206</w:t>
            </w:r>
          </w:p>
        </w:tc>
        <w:tc>
          <w:tcPr>
            <w:tcW w:w="792" w:type="dxa"/>
            <w:tcBorders>
              <w:top w:val="nil"/>
              <w:left w:val="nil"/>
              <w:bottom w:val="nil"/>
              <w:right w:val="nil"/>
            </w:tcBorders>
            <w:shd w:val="clear" w:color="auto" w:fill="FFFFFF"/>
            <w:vAlign w:val="center"/>
          </w:tcPr>
          <w:p w14:paraId="403CAE97">
            <w:pPr>
              <w:shd w:val="clear" w:color="auto" w:fill="FFFFFF"/>
              <w:spacing w:line="240" w:lineRule="exact"/>
              <w:jc w:val="center"/>
              <w:rPr>
                <w:rFonts w:eastAsia="等线"/>
                <w:sz w:val="15"/>
                <w:szCs w:val="15"/>
              </w:rPr>
            </w:pPr>
            <w:r>
              <w:rPr>
                <w:rFonts w:hint="eastAsia" w:eastAsia="等线"/>
                <w:sz w:val="15"/>
                <w:szCs w:val="15"/>
              </w:rPr>
              <w:t>1.343356</w:t>
            </w:r>
          </w:p>
        </w:tc>
        <w:tc>
          <w:tcPr>
            <w:tcW w:w="791" w:type="dxa"/>
            <w:tcBorders>
              <w:top w:val="nil"/>
              <w:left w:val="nil"/>
              <w:bottom w:val="nil"/>
              <w:right w:val="nil"/>
            </w:tcBorders>
            <w:shd w:val="clear" w:color="auto" w:fill="FFFFFF"/>
            <w:vAlign w:val="center"/>
          </w:tcPr>
          <w:p w14:paraId="7302BA82">
            <w:pPr>
              <w:shd w:val="clear" w:color="auto" w:fill="FFFFFF"/>
              <w:spacing w:line="240" w:lineRule="exact"/>
              <w:jc w:val="center"/>
              <w:rPr>
                <w:rFonts w:eastAsia="等线"/>
                <w:sz w:val="15"/>
                <w:szCs w:val="15"/>
              </w:rPr>
            </w:pPr>
            <w:r>
              <w:rPr>
                <w:rFonts w:hint="eastAsia" w:eastAsia="等线"/>
                <w:sz w:val="15"/>
                <w:szCs w:val="15"/>
              </w:rPr>
              <w:t>1.343506</w:t>
            </w:r>
          </w:p>
        </w:tc>
        <w:tc>
          <w:tcPr>
            <w:tcW w:w="792" w:type="dxa"/>
            <w:tcBorders>
              <w:top w:val="nil"/>
              <w:left w:val="nil"/>
              <w:bottom w:val="nil"/>
              <w:right w:val="nil"/>
            </w:tcBorders>
            <w:shd w:val="clear" w:color="auto" w:fill="FFFFFF"/>
            <w:vAlign w:val="center"/>
          </w:tcPr>
          <w:p w14:paraId="4AB9FD65">
            <w:pPr>
              <w:shd w:val="clear" w:color="auto" w:fill="FFFFFF"/>
              <w:spacing w:line="240" w:lineRule="exact"/>
              <w:jc w:val="center"/>
              <w:rPr>
                <w:rFonts w:eastAsia="等线"/>
                <w:sz w:val="15"/>
                <w:szCs w:val="15"/>
              </w:rPr>
            </w:pPr>
            <w:r>
              <w:rPr>
                <w:rFonts w:hint="eastAsia" w:eastAsia="等线"/>
                <w:sz w:val="15"/>
                <w:szCs w:val="15"/>
              </w:rPr>
              <w:t>1.343655</w:t>
            </w:r>
          </w:p>
        </w:tc>
        <w:tc>
          <w:tcPr>
            <w:tcW w:w="789" w:type="dxa"/>
            <w:tcBorders>
              <w:top w:val="nil"/>
              <w:left w:val="nil"/>
              <w:bottom w:val="nil"/>
              <w:right w:val="nil"/>
            </w:tcBorders>
            <w:shd w:val="clear" w:color="auto" w:fill="FFFFFF"/>
            <w:vAlign w:val="center"/>
          </w:tcPr>
          <w:p w14:paraId="5C3AE262">
            <w:pPr>
              <w:shd w:val="clear" w:color="auto" w:fill="FFFFFF"/>
              <w:spacing w:line="240" w:lineRule="exact"/>
              <w:jc w:val="center"/>
              <w:rPr>
                <w:rFonts w:eastAsia="等线"/>
                <w:sz w:val="15"/>
                <w:szCs w:val="15"/>
              </w:rPr>
            </w:pPr>
            <w:r>
              <w:rPr>
                <w:rFonts w:hint="eastAsia" w:eastAsia="等线"/>
                <w:sz w:val="15"/>
                <w:szCs w:val="15"/>
              </w:rPr>
              <w:t>1.343805</w:t>
            </w:r>
          </w:p>
        </w:tc>
        <w:tc>
          <w:tcPr>
            <w:tcW w:w="791" w:type="dxa"/>
            <w:tcBorders>
              <w:top w:val="nil"/>
              <w:left w:val="nil"/>
              <w:bottom w:val="nil"/>
              <w:right w:val="nil"/>
            </w:tcBorders>
            <w:shd w:val="clear" w:color="auto" w:fill="FFFFFF"/>
            <w:vAlign w:val="center"/>
          </w:tcPr>
          <w:p w14:paraId="5A0BA982">
            <w:pPr>
              <w:shd w:val="clear" w:color="auto" w:fill="FFFFFF"/>
              <w:spacing w:line="240" w:lineRule="exact"/>
              <w:jc w:val="center"/>
              <w:rPr>
                <w:rFonts w:eastAsia="等线"/>
                <w:sz w:val="15"/>
                <w:szCs w:val="15"/>
              </w:rPr>
            </w:pPr>
            <w:r>
              <w:rPr>
                <w:rFonts w:hint="eastAsia" w:eastAsia="等线"/>
                <w:sz w:val="15"/>
                <w:szCs w:val="15"/>
              </w:rPr>
              <w:t>1.343955</w:t>
            </w:r>
          </w:p>
        </w:tc>
        <w:tc>
          <w:tcPr>
            <w:tcW w:w="789" w:type="dxa"/>
            <w:tcBorders>
              <w:top w:val="nil"/>
              <w:left w:val="nil"/>
              <w:bottom w:val="nil"/>
              <w:right w:val="nil"/>
            </w:tcBorders>
            <w:shd w:val="clear" w:color="auto" w:fill="FFFFFF"/>
            <w:vAlign w:val="center"/>
          </w:tcPr>
          <w:p w14:paraId="0C72CD40">
            <w:pPr>
              <w:shd w:val="clear" w:color="auto" w:fill="FFFFFF"/>
              <w:spacing w:line="240" w:lineRule="exact"/>
              <w:jc w:val="center"/>
              <w:rPr>
                <w:rFonts w:eastAsia="等线"/>
                <w:sz w:val="15"/>
                <w:szCs w:val="15"/>
              </w:rPr>
            </w:pPr>
            <w:r>
              <w:rPr>
                <w:rFonts w:hint="eastAsia" w:eastAsia="等线"/>
                <w:sz w:val="15"/>
                <w:szCs w:val="15"/>
              </w:rPr>
              <w:t>----</w:t>
            </w:r>
          </w:p>
        </w:tc>
        <w:tc>
          <w:tcPr>
            <w:tcW w:w="791" w:type="dxa"/>
            <w:tcBorders>
              <w:top w:val="nil"/>
              <w:left w:val="nil"/>
              <w:bottom w:val="nil"/>
              <w:right w:val="nil"/>
            </w:tcBorders>
            <w:shd w:val="clear" w:color="auto" w:fill="FFFFFF"/>
            <w:vAlign w:val="center"/>
          </w:tcPr>
          <w:p w14:paraId="2B38CEBE">
            <w:pPr>
              <w:shd w:val="clear" w:color="auto" w:fill="FFFFFF"/>
              <w:spacing w:line="240" w:lineRule="exact"/>
              <w:jc w:val="center"/>
              <w:rPr>
                <w:rFonts w:eastAsia="等线"/>
                <w:sz w:val="15"/>
                <w:szCs w:val="15"/>
              </w:rPr>
            </w:pPr>
            <w:r>
              <w:rPr>
                <w:rFonts w:hint="eastAsia" w:eastAsia="等线"/>
                <w:sz w:val="15"/>
                <w:szCs w:val="15"/>
              </w:rPr>
              <w:t>1.344256</w:t>
            </w:r>
          </w:p>
        </w:tc>
        <w:tc>
          <w:tcPr>
            <w:tcW w:w="789" w:type="dxa"/>
            <w:tcBorders>
              <w:top w:val="nil"/>
              <w:left w:val="nil"/>
              <w:bottom w:val="nil"/>
              <w:right w:val="nil"/>
            </w:tcBorders>
            <w:shd w:val="clear" w:color="auto" w:fill="FFFFFF"/>
            <w:vAlign w:val="center"/>
          </w:tcPr>
          <w:p w14:paraId="3D60153B">
            <w:pPr>
              <w:shd w:val="clear" w:color="auto" w:fill="FFFFFF"/>
              <w:spacing w:line="240" w:lineRule="exact"/>
              <w:jc w:val="center"/>
              <w:rPr>
                <w:rFonts w:eastAsia="等线"/>
                <w:sz w:val="15"/>
                <w:szCs w:val="15"/>
              </w:rPr>
            </w:pPr>
            <w:r>
              <w:rPr>
                <w:rFonts w:hint="eastAsia" w:eastAsia="等线"/>
                <w:sz w:val="15"/>
                <w:szCs w:val="15"/>
              </w:rPr>
              <w:t>1.344406</w:t>
            </w:r>
          </w:p>
        </w:tc>
        <w:tc>
          <w:tcPr>
            <w:tcW w:w="900" w:type="dxa"/>
            <w:tcBorders>
              <w:top w:val="nil"/>
              <w:left w:val="nil"/>
              <w:bottom w:val="nil"/>
              <w:right w:val="single" w:color="auto" w:sz="8" w:space="0"/>
            </w:tcBorders>
            <w:shd w:val="clear" w:color="auto" w:fill="FFFFFF"/>
            <w:vAlign w:val="center"/>
          </w:tcPr>
          <w:p w14:paraId="2A1B59D8">
            <w:pPr>
              <w:shd w:val="clear" w:color="auto" w:fill="FFFFFF"/>
              <w:spacing w:line="240" w:lineRule="exact"/>
              <w:jc w:val="center"/>
              <w:rPr>
                <w:rFonts w:eastAsia="等线"/>
                <w:sz w:val="15"/>
                <w:szCs w:val="15"/>
              </w:rPr>
            </w:pPr>
            <w:r>
              <w:rPr>
                <w:rFonts w:hint="eastAsia" w:eastAsia="等线"/>
                <w:sz w:val="15"/>
                <w:szCs w:val="15"/>
              </w:rPr>
              <w:t>1.344557</w:t>
            </w:r>
          </w:p>
        </w:tc>
      </w:tr>
      <w:tr w14:paraId="4A4F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3079ACA">
            <w:pPr>
              <w:spacing w:line="240" w:lineRule="exact"/>
              <w:jc w:val="center"/>
              <w:rPr>
                <w:rFonts w:eastAsia="等线"/>
                <w:sz w:val="15"/>
                <w:szCs w:val="15"/>
              </w:rPr>
            </w:pPr>
            <w:r>
              <w:rPr>
                <w:rFonts w:eastAsia="等线"/>
                <w:sz w:val="15"/>
                <w:szCs w:val="15"/>
              </w:rPr>
              <w:t>8</w:t>
            </w:r>
          </w:p>
        </w:tc>
        <w:tc>
          <w:tcPr>
            <w:tcW w:w="790" w:type="dxa"/>
            <w:tcBorders>
              <w:top w:val="nil"/>
              <w:left w:val="nil"/>
              <w:bottom w:val="nil"/>
              <w:right w:val="nil"/>
            </w:tcBorders>
            <w:shd w:val="clear" w:color="auto" w:fill="FFFFFF"/>
            <w:vAlign w:val="center"/>
          </w:tcPr>
          <w:p w14:paraId="65CA2B98">
            <w:pPr>
              <w:shd w:val="clear" w:color="auto" w:fill="FFFFFF"/>
              <w:spacing w:line="240" w:lineRule="exact"/>
              <w:jc w:val="center"/>
              <w:rPr>
                <w:rFonts w:eastAsia="等线"/>
                <w:sz w:val="15"/>
                <w:szCs w:val="15"/>
              </w:rPr>
            </w:pPr>
            <w:r>
              <w:rPr>
                <w:rFonts w:hint="eastAsia" w:eastAsia="等线"/>
                <w:sz w:val="15"/>
                <w:szCs w:val="15"/>
              </w:rPr>
              <w:t>1.344707</w:t>
            </w:r>
          </w:p>
        </w:tc>
        <w:tc>
          <w:tcPr>
            <w:tcW w:w="792" w:type="dxa"/>
            <w:tcBorders>
              <w:top w:val="nil"/>
              <w:left w:val="nil"/>
              <w:bottom w:val="nil"/>
              <w:right w:val="nil"/>
            </w:tcBorders>
            <w:shd w:val="clear" w:color="auto" w:fill="FFFFFF"/>
            <w:vAlign w:val="center"/>
          </w:tcPr>
          <w:p w14:paraId="17F75BDC">
            <w:pPr>
              <w:shd w:val="clear" w:color="auto" w:fill="FFFFFF"/>
              <w:spacing w:line="240" w:lineRule="exact"/>
              <w:jc w:val="center"/>
              <w:rPr>
                <w:rFonts w:eastAsia="等线"/>
                <w:sz w:val="15"/>
                <w:szCs w:val="15"/>
              </w:rPr>
            </w:pPr>
            <w:r>
              <w:rPr>
                <w:rFonts w:hint="eastAsia" w:eastAsia="等线"/>
                <w:sz w:val="15"/>
                <w:szCs w:val="15"/>
              </w:rPr>
              <w:t>1.344858</w:t>
            </w:r>
          </w:p>
        </w:tc>
        <w:tc>
          <w:tcPr>
            <w:tcW w:w="791" w:type="dxa"/>
            <w:tcBorders>
              <w:top w:val="nil"/>
              <w:left w:val="nil"/>
              <w:bottom w:val="nil"/>
              <w:right w:val="nil"/>
            </w:tcBorders>
            <w:shd w:val="clear" w:color="auto" w:fill="FFFFFF"/>
            <w:vAlign w:val="center"/>
          </w:tcPr>
          <w:p w14:paraId="078BC125">
            <w:pPr>
              <w:shd w:val="clear" w:color="auto" w:fill="FFFFFF"/>
              <w:spacing w:line="240" w:lineRule="exact"/>
              <w:jc w:val="center"/>
              <w:rPr>
                <w:rFonts w:eastAsia="等线"/>
                <w:sz w:val="15"/>
                <w:szCs w:val="15"/>
              </w:rPr>
            </w:pPr>
            <w:r>
              <w:rPr>
                <w:rFonts w:hint="eastAsia" w:eastAsia="等线"/>
                <w:sz w:val="15"/>
                <w:szCs w:val="15"/>
              </w:rPr>
              <w:t>1.345009</w:t>
            </w:r>
          </w:p>
        </w:tc>
        <w:tc>
          <w:tcPr>
            <w:tcW w:w="792" w:type="dxa"/>
            <w:tcBorders>
              <w:top w:val="nil"/>
              <w:left w:val="nil"/>
              <w:bottom w:val="nil"/>
              <w:right w:val="nil"/>
            </w:tcBorders>
            <w:shd w:val="clear" w:color="auto" w:fill="FFFFFF"/>
            <w:vAlign w:val="center"/>
          </w:tcPr>
          <w:p w14:paraId="177D6117">
            <w:pPr>
              <w:shd w:val="clear" w:color="auto" w:fill="FFFFFF"/>
              <w:spacing w:line="240" w:lineRule="exact"/>
              <w:jc w:val="center"/>
              <w:rPr>
                <w:rFonts w:eastAsia="等线"/>
                <w:sz w:val="15"/>
                <w:szCs w:val="15"/>
              </w:rPr>
            </w:pPr>
            <w:r>
              <w:rPr>
                <w:rFonts w:hint="eastAsia" w:eastAsia="等线"/>
                <w:sz w:val="15"/>
                <w:szCs w:val="15"/>
              </w:rPr>
              <w:t>1.345160</w:t>
            </w:r>
          </w:p>
        </w:tc>
        <w:tc>
          <w:tcPr>
            <w:tcW w:w="789" w:type="dxa"/>
            <w:tcBorders>
              <w:top w:val="nil"/>
              <w:left w:val="nil"/>
              <w:bottom w:val="nil"/>
              <w:right w:val="nil"/>
            </w:tcBorders>
            <w:shd w:val="clear" w:color="auto" w:fill="FFFFFF"/>
            <w:vAlign w:val="center"/>
          </w:tcPr>
          <w:p w14:paraId="40026F1F">
            <w:pPr>
              <w:shd w:val="clear" w:color="auto" w:fill="FFFFFF"/>
              <w:spacing w:line="240" w:lineRule="exact"/>
              <w:jc w:val="center"/>
              <w:rPr>
                <w:rFonts w:eastAsia="等线"/>
                <w:sz w:val="15"/>
                <w:szCs w:val="15"/>
              </w:rPr>
            </w:pPr>
            <w:r>
              <w:rPr>
                <w:rFonts w:hint="eastAsia" w:eastAsia="等线"/>
                <w:sz w:val="15"/>
                <w:szCs w:val="15"/>
              </w:rPr>
              <w:t>1.345311</w:t>
            </w:r>
          </w:p>
        </w:tc>
        <w:tc>
          <w:tcPr>
            <w:tcW w:w="791" w:type="dxa"/>
            <w:tcBorders>
              <w:top w:val="nil"/>
              <w:left w:val="nil"/>
              <w:bottom w:val="nil"/>
              <w:right w:val="nil"/>
            </w:tcBorders>
            <w:shd w:val="clear" w:color="auto" w:fill="FFFFFF"/>
            <w:vAlign w:val="center"/>
          </w:tcPr>
          <w:p w14:paraId="386DC1D8">
            <w:pPr>
              <w:shd w:val="clear" w:color="auto" w:fill="FFFFFF"/>
              <w:spacing w:line="240" w:lineRule="exact"/>
              <w:jc w:val="center"/>
              <w:rPr>
                <w:rFonts w:eastAsia="等线"/>
                <w:sz w:val="15"/>
                <w:szCs w:val="15"/>
              </w:rPr>
            </w:pPr>
            <w:r>
              <w:rPr>
                <w:rFonts w:hint="eastAsia" w:eastAsia="等线"/>
                <w:sz w:val="15"/>
                <w:szCs w:val="15"/>
              </w:rPr>
              <w:t>1.345462</w:t>
            </w:r>
          </w:p>
        </w:tc>
        <w:tc>
          <w:tcPr>
            <w:tcW w:w="789" w:type="dxa"/>
            <w:tcBorders>
              <w:top w:val="nil"/>
              <w:left w:val="nil"/>
              <w:bottom w:val="nil"/>
              <w:right w:val="nil"/>
            </w:tcBorders>
            <w:shd w:val="clear" w:color="auto" w:fill="FFFFFF"/>
            <w:vAlign w:val="center"/>
          </w:tcPr>
          <w:p w14:paraId="65B23D2E">
            <w:pPr>
              <w:shd w:val="clear" w:color="auto" w:fill="FFFFFF"/>
              <w:spacing w:line="240" w:lineRule="exact"/>
              <w:jc w:val="center"/>
              <w:rPr>
                <w:rFonts w:eastAsia="等线"/>
                <w:sz w:val="15"/>
                <w:szCs w:val="15"/>
              </w:rPr>
            </w:pPr>
            <w:r>
              <w:rPr>
                <w:rFonts w:hint="eastAsia" w:eastAsia="等线"/>
                <w:sz w:val="15"/>
                <w:szCs w:val="15"/>
              </w:rPr>
              <w:t>1.345613</w:t>
            </w:r>
          </w:p>
        </w:tc>
        <w:tc>
          <w:tcPr>
            <w:tcW w:w="791" w:type="dxa"/>
            <w:tcBorders>
              <w:top w:val="nil"/>
              <w:left w:val="nil"/>
              <w:bottom w:val="nil"/>
              <w:right w:val="nil"/>
            </w:tcBorders>
            <w:shd w:val="clear" w:color="auto" w:fill="FFFFFF"/>
            <w:vAlign w:val="center"/>
          </w:tcPr>
          <w:p w14:paraId="01E1F305">
            <w:pPr>
              <w:shd w:val="clear" w:color="auto" w:fill="FFFFFF"/>
              <w:spacing w:line="240" w:lineRule="exact"/>
              <w:jc w:val="center"/>
              <w:rPr>
                <w:rFonts w:eastAsia="等线"/>
                <w:sz w:val="15"/>
                <w:szCs w:val="15"/>
              </w:rPr>
            </w:pPr>
            <w:r>
              <w:rPr>
                <w:rFonts w:hint="eastAsia" w:eastAsia="等线"/>
                <w:sz w:val="15"/>
                <w:szCs w:val="15"/>
              </w:rPr>
              <w:t>1.345764</w:t>
            </w:r>
          </w:p>
        </w:tc>
        <w:tc>
          <w:tcPr>
            <w:tcW w:w="789" w:type="dxa"/>
            <w:tcBorders>
              <w:top w:val="nil"/>
              <w:left w:val="nil"/>
              <w:bottom w:val="nil"/>
              <w:right w:val="nil"/>
            </w:tcBorders>
            <w:shd w:val="clear" w:color="auto" w:fill="FFFFFF"/>
            <w:vAlign w:val="center"/>
          </w:tcPr>
          <w:p w14:paraId="5434AA1B">
            <w:pPr>
              <w:shd w:val="clear" w:color="auto" w:fill="FFFFFF"/>
              <w:spacing w:line="240" w:lineRule="exact"/>
              <w:jc w:val="center"/>
              <w:rPr>
                <w:rFonts w:eastAsia="等线"/>
                <w:sz w:val="15"/>
                <w:szCs w:val="15"/>
              </w:rPr>
            </w:pPr>
            <w:r>
              <w:rPr>
                <w:rFonts w:hint="eastAsia" w:eastAsia="等线"/>
                <w:sz w:val="15"/>
                <w:szCs w:val="15"/>
              </w:rPr>
              <w:t>1.345916</w:t>
            </w:r>
          </w:p>
        </w:tc>
        <w:tc>
          <w:tcPr>
            <w:tcW w:w="900" w:type="dxa"/>
            <w:tcBorders>
              <w:top w:val="nil"/>
              <w:left w:val="nil"/>
              <w:bottom w:val="nil"/>
              <w:right w:val="single" w:color="auto" w:sz="8" w:space="0"/>
            </w:tcBorders>
            <w:shd w:val="clear" w:color="auto" w:fill="FFFFFF"/>
            <w:vAlign w:val="center"/>
          </w:tcPr>
          <w:p w14:paraId="036EBCDC">
            <w:pPr>
              <w:shd w:val="clear" w:color="auto" w:fill="FFFFFF"/>
              <w:spacing w:line="240" w:lineRule="exact"/>
              <w:jc w:val="center"/>
              <w:rPr>
                <w:rFonts w:eastAsia="等线"/>
                <w:sz w:val="15"/>
                <w:szCs w:val="15"/>
              </w:rPr>
            </w:pPr>
            <w:r>
              <w:rPr>
                <w:rFonts w:hint="eastAsia" w:eastAsia="等线"/>
                <w:sz w:val="15"/>
                <w:szCs w:val="15"/>
              </w:rPr>
              <w:t>1.346067</w:t>
            </w:r>
          </w:p>
        </w:tc>
      </w:tr>
      <w:tr w14:paraId="4C89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79F4390">
            <w:pPr>
              <w:spacing w:line="240" w:lineRule="exact"/>
              <w:jc w:val="center"/>
              <w:rPr>
                <w:rFonts w:eastAsia="等线"/>
                <w:sz w:val="15"/>
                <w:szCs w:val="15"/>
              </w:rPr>
            </w:pPr>
            <w:r>
              <w:rPr>
                <w:rFonts w:eastAsia="等线"/>
                <w:sz w:val="15"/>
                <w:szCs w:val="15"/>
              </w:rPr>
              <w:t>9</w:t>
            </w:r>
          </w:p>
        </w:tc>
        <w:tc>
          <w:tcPr>
            <w:tcW w:w="790" w:type="dxa"/>
            <w:tcBorders>
              <w:top w:val="nil"/>
              <w:left w:val="nil"/>
              <w:bottom w:val="nil"/>
              <w:right w:val="nil"/>
            </w:tcBorders>
            <w:shd w:val="clear" w:color="auto" w:fill="FFFFFF"/>
            <w:vAlign w:val="center"/>
          </w:tcPr>
          <w:p w14:paraId="33EFD7A9">
            <w:pPr>
              <w:shd w:val="clear" w:color="auto" w:fill="FFFFFF"/>
              <w:spacing w:line="240" w:lineRule="exact"/>
              <w:jc w:val="center"/>
              <w:rPr>
                <w:rFonts w:eastAsia="等线"/>
                <w:sz w:val="15"/>
                <w:szCs w:val="15"/>
              </w:rPr>
            </w:pPr>
            <w:r>
              <w:rPr>
                <w:rFonts w:hint="eastAsia" w:eastAsia="等线"/>
                <w:sz w:val="15"/>
                <w:szCs w:val="15"/>
              </w:rPr>
              <w:t>1.346219</w:t>
            </w:r>
          </w:p>
        </w:tc>
        <w:tc>
          <w:tcPr>
            <w:tcW w:w="792" w:type="dxa"/>
            <w:tcBorders>
              <w:top w:val="nil"/>
              <w:left w:val="nil"/>
              <w:bottom w:val="nil"/>
              <w:right w:val="nil"/>
            </w:tcBorders>
            <w:shd w:val="clear" w:color="auto" w:fill="FFFFFF"/>
            <w:vAlign w:val="center"/>
          </w:tcPr>
          <w:p w14:paraId="13313B0D">
            <w:pPr>
              <w:shd w:val="clear" w:color="auto" w:fill="FFFFFF"/>
              <w:spacing w:line="240" w:lineRule="exact"/>
              <w:jc w:val="center"/>
              <w:rPr>
                <w:rFonts w:eastAsia="等线"/>
                <w:sz w:val="15"/>
                <w:szCs w:val="15"/>
              </w:rPr>
            </w:pPr>
            <w:r>
              <w:rPr>
                <w:rFonts w:hint="eastAsia" w:eastAsia="等线"/>
                <w:sz w:val="15"/>
                <w:szCs w:val="15"/>
              </w:rPr>
              <w:t>1.346371</w:t>
            </w:r>
          </w:p>
        </w:tc>
        <w:tc>
          <w:tcPr>
            <w:tcW w:w="791" w:type="dxa"/>
            <w:tcBorders>
              <w:top w:val="nil"/>
              <w:left w:val="nil"/>
              <w:bottom w:val="nil"/>
              <w:right w:val="nil"/>
            </w:tcBorders>
            <w:shd w:val="clear" w:color="auto" w:fill="FFFFFF"/>
            <w:vAlign w:val="center"/>
          </w:tcPr>
          <w:p w14:paraId="62B30E3A">
            <w:pPr>
              <w:shd w:val="clear" w:color="auto" w:fill="FFFFFF"/>
              <w:spacing w:line="240" w:lineRule="exact"/>
              <w:jc w:val="center"/>
              <w:rPr>
                <w:rFonts w:eastAsia="等线"/>
                <w:sz w:val="15"/>
                <w:szCs w:val="15"/>
              </w:rPr>
            </w:pPr>
            <w:r>
              <w:rPr>
                <w:rFonts w:hint="eastAsia" w:eastAsia="等线"/>
                <w:sz w:val="15"/>
                <w:szCs w:val="15"/>
              </w:rPr>
              <w:t>1.346522</w:t>
            </w:r>
          </w:p>
        </w:tc>
        <w:tc>
          <w:tcPr>
            <w:tcW w:w="792" w:type="dxa"/>
            <w:tcBorders>
              <w:top w:val="nil"/>
              <w:left w:val="nil"/>
              <w:bottom w:val="nil"/>
              <w:right w:val="nil"/>
            </w:tcBorders>
            <w:shd w:val="clear" w:color="auto" w:fill="FFFFFF"/>
            <w:vAlign w:val="center"/>
          </w:tcPr>
          <w:p w14:paraId="0A35C33B">
            <w:pPr>
              <w:shd w:val="clear" w:color="auto" w:fill="FFFFFF"/>
              <w:spacing w:line="240" w:lineRule="exact"/>
              <w:jc w:val="center"/>
              <w:rPr>
                <w:rFonts w:eastAsia="等线"/>
                <w:sz w:val="15"/>
                <w:szCs w:val="15"/>
              </w:rPr>
            </w:pPr>
            <w:r>
              <w:rPr>
                <w:rFonts w:hint="eastAsia" w:eastAsia="等线"/>
                <w:sz w:val="15"/>
                <w:szCs w:val="15"/>
              </w:rPr>
              <w:t>1.346674</w:t>
            </w:r>
          </w:p>
        </w:tc>
        <w:tc>
          <w:tcPr>
            <w:tcW w:w="789" w:type="dxa"/>
            <w:tcBorders>
              <w:top w:val="nil"/>
              <w:left w:val="nil"/>
              <w:bottom w:val="nil"/>
              <w:right w:val="nil"/>
            </w:tcBorders>
            <w:shd w:val="clear" w:color="auto" w:fill="FFFFFF"/>
            <w:vAlign w:val="center"/>
          </w:tcPr>
          <w:p w14:paraId="4B8F6116">
            <w:pPr>
              <w:shd w:val="clear" w:color="auto" w:fill="FFFFFF"/>
              <w:spacing w:line="240" w:lineRule="exact"/>
              <w:jc w:val="center"/>
              <w:rPr>
                <w:rFonts w:eastAsia="等线"/>
                <w:sz w:val="15"/>
                <w:szCs w:val="15"/>
              </w:rPr>
            </w:pPr>
            <w:r>
              <w:rPr>
                <w:rFonts w:hint="eastAsia" w:eastAsia="等线"/>
                <w:sz w:val="15"/>
                <w:szCs w:val="15"/>
              </w:rPr>
              <w:t>1.346826</w:t>
            </w:r>
          </w:p>
        </w:tc>
        <w:tc>
          <w:tcPr>
            <w:tcW w:w="791" w:type="dxa"/>
            <w:tcBorders>
              <w:top w:val="nil"/>
              <w:left w:val="nil"/>
              <w:bottom w:val="nil"/>
              <w:right w:val="nil"/>
            </w:tcBorders>
            <w:shd w:val="clear" w:color="auto" w:fill="FFFFFF"/>
            <w:vAlign w:val="center"/>
          </w:tcPr>
          <w:p w14:paraId="568C5ABD">
            <w:pPr>
              <w:shd w:val="clear" w:color="auto" w:fill="FFFFFF"/>
              <w:spacing w:line="240" w:lineRule="exact"/>
              <w:jc w:val="center"/>
              <w:rPr>
                <w:rFonts w:eastAsia="等线"/>
                <w:sz w:val="15"/>
                <w:szCs w:val="15"/>
              </w:rPr>
            </w:pPr>
            <w:r>
              <w:rPr>
                <w:rFonts w:hint="eastAsia" w:eastAsia="等线"/>
                <w:sz w:val="15"/>
                <w:szCs w:val="15"/>
              </w:rPr>
              <w:t>1.346979</w:t>
            </w:r>
          </w:p>
        </w:tc>
        <w:tc>
          <w:tcPr>
            <w:tcW w:w="789" w:type="dxa"/>
            <w:tcBorders>
              <w:top w:val="nil"/>
              <w:left w:val="nil"/>
              <w:bottom w:val="nil"/>
              <w:right w:val="nil"/>
            </w:tcBorders>
            <w:shd w:val="clear" w:color="auto" w:fill="FFFFFF"/>
            <w:vAlign w:val="center"/>
          </w:tcPr>
          <w:p w14:paraId="6181E504">
            <w:pPr>
              <w:shd w:val="clear" w:color="auto" w:fill="FFFFFF"/>
              <w:spacing w:line="240" w:lineRule="exact"/>
              <w:jc w:val="center"/>
              <w:rPr>
                <w:rFonts w:eastAsia="等线"/>
                <w:sz w:val="15"/>
                <w:szCs w:val="15"/>
              </w:rPr>
            </w:pPr>
            <w:r>
              <w:rPr>
                <w:rFonts w:hint="eastAsia" w:eastAsia="等线"/>
                <w:sz w:val="15"/>
                <w:szCs w:val="15"/>
              </w:rPr>
              <w:t>1.347131</w:t>
            </w:r>
          </w:p>
        </w:tc>
        <w:tc>
          <w:tcPr>
            <w:tcW w:w="791" w:type="dxa"/>
            <w:tcBorders>
              <w:top w:val="nil"/>
              <w:left w:val="nil"/>
              <w:bottom w:val="nil"/>
              <w:right w:val="nil"/>
            </w:tcBorders>
            <w:shd w:val="clear" w:color="auto" w:fill="FFFFFF"/>
            <w:vAlign w:val="center"/>
          </w:tcPr>
          <w:p w14:paraId="4F3BBAEB">
            <w:pPr>
              <w:shd w:val="clear" w:color="auto" w:fill="FFFFFF"/>
              <w:spacing w:line="240" w:lineRule="exact"/>
              <w:jc w:val="center"/>
              <w:rPr>
                <w:rFonts w:eastAsia="等线"/>
                <w:sz w:val="15"/>
                <w:szCs w:val="15"/>
              </w:rPr>
            </w:pPr>
            <w:r>
              <w:rPr>
                <w:rFonts w:hint="eastAsia" w:eastAsia="等线"/>
                <w:sz w:val="15"/>
                <w:szCs w:val="15"/>
              </w:rPr>
              <w:t>1.347283</w:t>
            </w:r>
          </w:p>
        </w:tc>
        <w:tc>
          <w:tcPr>
            <w:tcW w:w="789" w:type="dxa"/>
            <w:tcBorders>
              <w:top w:val="nil"/>
              <w:left w:val="nil"/>
              <w:bottom w:val="nil"/>
              <w:right w:val="nil"/>
            </w:tcBorders>
            <w:shd w:val="clear" w:color="auto" w:fill="FFFFFF"/>
            <w:vAlign w:val="center"/>
          </w:tcPr>
          <w:p w14:paraId="417EBBDD">
            <w:pPr>
              <w:shd w:val="clear" w:color="auto" w:fill="FFFFFF"/>
              <w:spacing w:line="240" w:lineRule="exact"/>
              <w:jc w:val="center"/>
              <w:rPr>
                <w:rFonts w:eastAsia="等线"/>
                <w:sz w:val="15"/>
                <w:szCs w:val="15"/>
              </w:rPr>
            </w:pPr>
            <w:r>
              <w:rPr>
                <w:rFonts w:hint="eastAsia" w:eastAsia="等线"/>
                <w:sz w:val="15"/>
                <w:szCs w:val="15"/>
              </w:rPr>
              <w:t>1.374736</w:t>
            </w:r>
          </w:p>
        </w:tc>
        <w:tc>
          <w:tcPr>
            <w:tcW w:w="900" w:type="dxa"/>
            <w:tcBorders>
              <w:top w:val="nil"/>
              <w:left w:val="nil"/>
              <w:bottom w:val="nil"/>
              <w:right w:val="single" w:color="auto" w:sz="8" w:space="0"/>
            </w:tcBorders>
            <w:shd w:val="clear" w:color="auto" w:fill="FFFFFF"/>
            <w:vAlign w:val="center"/>
          </w:tcPr>
          <w:p w14:paraId="35F9D5BE">
            <w:pPr>
              <w:shd w:val="clear" w:color="auto" w:fill="FFFFFF"/>
              <w:spacing w:line="240" w:lineRule="exact"/>
              <w:jc w:val="center"/>
              <w:rPr>
                <w:rFonts w:eastAsia="等线"/>
                <w:sz w:val="15"/>
                <w:szCs w:val="15"/>
              </w:rPr>
            </w:pPr>
            <w:r>
              <w:rPr>
                <w:rFonts w:hint="eastAsia" w:eastAsia="等线"/>
                <w:sz w:val="15"/>
                <w:szCs w:val="15"/>
              </w:rPr>
              <w:t>1.347588</w:t>
            </w:r>
          </w:p>
        </w:tc>
      </w:tr>
      <w:tr w14:paraId="34D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7BDAE5D">
            <w:pPr>
              <w:spacing w:line="240" w:lineRule="exact"/>
              <w:jc w:val="center"/>
              <w:rPr>
                <w:rFonts w:eastAsia="等线"/>
                <w:sz w:val="15"/>
                <w:szCs w:val="15"/>
              </w:rPr>
            </w:pPr>
            <w:r>
              <w:rPr>
                <w:rFonts w:hint="eastAsia" w:eastAsia="等线"/>
                <w:sz w:val="15"/>
                <w:szCs w:val="15"/>
              </w:rPr>
              <w:t>1</w:t>
            </w:r>
            <w:r>
              <w:rPr>
                <w:rFonts w:eastAsia="等线"/>
                <w:sz w:val="15"/>
                <w:szCs w:val="15"/>
              </w:rPr>
              <w:t>0</w:t>
            </w:r>
          </w:p>
        </w:tc>
        <w:tc>
          <w:tcPr>
            <w:tcW w:w="790" w:type="dxa"/>
            <w:tcBorders>
              <w:top w:val="nil"/>
              <w:left w:val="nil"/>
              <w:bottom w:val="nil"/>
              <w:right w:val="nil"/>
            </w:tcBorders>
            <w:shd w:val="clear" w:color="auto" w:fill="FFFFFF"/>
            <w:vAlign w:val="center"/>
          </w:tcPr>
          <w:p w14:paraId="22D7102F">
            <w:pPr>
              <w:shd w:val="clear" w:color="auto" w:fill="FFFFFF"/>
              <w:spacing w:line="240" w:lineRule="exact"/>
              <w:jc w:val="center"/>
              <w:rPr>
                <w:rFonts w:eastAsia="等线"/>
                <w:sz w:val="15"/>
                <w:szCs w:val="15"/>
              </w:rPr>
            </w:pPr>
            <w:r>
              <w:rPr>
                <w:rFonts w:hint="eastAsia" w:eastAsia="等线"/>
                <w:sz w:val="15"/>
                <w:szCs w:val="15"/>
              </w:rPr>
              <w:t>1.347741</w:t>
            </w:r>
          </w:p>
        </w:tc>
        <w:tc>
          <w:tcPr>
            <w:tcW w:w="792" w:type="dxa"/>
            <w:tcBorders>
              <w:top w:val="nil"/>
              <w:left w:val="nil"/>
              <w:bottom w:val="nil"/>
              <w:right w:val="nil"/>
            </w:tcBorders>
            <w:shd w:val="clear" w:color="auto" w:fill="FFFFFF"/>
            <w:vAlign w:val="center"/>
          </w:tcPr>
          <w:p w14:paraId="2F94B238">
            <w:pPr>
              <w:shd w:val="clear" w:color="auto" w:fill="FFFFFF"/>
              <w:spacing w:line="240" w:lineRule="exact"/>
              <w:jc w:val="center"/>
              <w:rPr>
                <w:rFonts w:eastAsia="等线"/>
                <w:sz w:val="15"/>
                <w:szCs w:val="15"/>
              </w:rPr>
            </w:pPr>
            <w:r>
              <w:rPr>
                <w:rFonts w:hint="eastAsia" w:eastAsia="等线"/>
                <w:sz w:val="15"/>
                <w:szCs w:val="15"/>
              </w:rPr>
              <w:t>1.347894</w:t>
            </w:r>
          </w:p>
        </w:tc>
        <w:tc>
          <w:tcPr>
            <w:tcW w:w="791" w:type="dxa"/>
            <w:tcBorders>
              <w:top w:val="nil"/>
              <w:left w:val="nil"/>
              <w:bottom w:val="nil"/>
              <w:right w:val="nil"/>
            </w:tcBorders>
            <w:shd w:val="clear" w:color="auto" w:fill="FFFFFF"/>
            <w:vAlign w:val="center"/>
          </w:tcPr>
          <w:p w14:paraId="7685CB55">
            <w:pPr>
              <w:shd w:val="clear" w:color="auto" w:fill="FFFFFF"/>
              <w:spacing w:line="240" w:lineRule="exact"/>
              <w:jc w:val="center"/>
              <w:rPr>
                <w:rFonts w:eastAsia="等线"/>
                <w:sz w:val="15"/>
                <w:szCs w:val="15"/>
              </w:rPr>
            </w:pPr>
            <w:r>
              <w:rPr>
                <w:rFonts w:hint="eastAsia" w:eastAsia="等线"/>
                <w:sz w:val="15"/>
                <w:szCs w:val="15"/>
              </w:rPr>
              <w:t>1.348047</w:t>
            </w:r>
          </w:p>
        </w:tc>
        <w:tc>
          <w:tcPr>
            <w:tcW w:w="792" w:type="dxa"/>
            <w:tcBorders>
              <w:top w:val="nil"/>
              <w:left w:val="nil"/>
              <w:bottom w:val="nil"/>
              <w:right w:val="nil"/>
            </w:tcBorders>
            <w:shd w:val="clear" w:color="auto" w:fill="FFFFFF"/>
            <w:vAlign w:val="center"/>
          </w:tcPr>
          <w:p w14:paraId="05D6768A">
            <w:pPr>
              <w:shd w:val="clear" w:color="auto" w:fill="FFFFFF"/>
              <w:spacing w:line="240" w:lineRule="exact"/>
              <w:jc w:val="center"/>
              <w:rPr>
                <w:rFonts w:eastAsia="等线"/>
                <w:sz w:val="15"/>
                <w:szCs w:val="15"/>
              </w:rPr>
            </w:pPr>
            <w:r>
              <w:rPr>
                <w:rFonts w:hint="eastAsia" w:eastAsia="等线"/>
                <w:sz w:val="15"/>
                <w:szCs w:val="15"/>
              </w:rPr>
              <w:t>1.348200</w:t>
            </w:r>
          </w:p>
        </w:tc>
        <w:tc>
          <w:tcPr>
            <w:tcW w:w="789" w:type="dxa"/>
            <w:tcBorders>
              <w:top w:val="nil"/>
              <w:left w:val="nil"/>
              <w:bottom w:val="nil"/>
              <w:right w:val="nil"/>
            </w:tcBorders>
            <w:shd w:val="clear" w:color="auto" w:fill="FFFFFF"/>
            <w:vAlign w:val="center"/>
          </w:tcPr>
          <w:p w14:paraId="0F8E4CF3">
            <w:pPr>
              <w:shd w:val="clear" w:color="auto" w:fill="FFFFFF"/>
              <w:spacing w:line="240" w:lineRule="exact"/>
              <w:jc w:val="center"/>
              <w:rPr>
                <w:rFonts w:eastAsia="等线"/>
                <w:sz w:val="15"/>
                <w:szCs w:val="15"/>
              </w:rPr>
            </w:pPr>
            <w:r>
              <w:rPr>
                <w:rFonts w:hint="eastAsia" w:eastAsia="等线"/>
                <w:sz w:val="15"/>
                <w:szCs w:val="15"/>
              </w:rPr>
              <w:t>1.348353</w:t>
            </w:r>
          </w:p>
        </w:tc>
        <w:tc>
          <w:tcPr>
            <w:tcW w:w="791" w:type="dxa"/>
            <w:tcBorders>
              <w:top w:val="nil"/>
              <w:left w:val="nil"/>
              <w:bottom w:val="nil"/>
              <w:right w:val="nil"/>
            </w:tcBorders>
            <w:shd w:val="clear" w:color="auto" w:fill="FFFFFF"/>
            <w:vAlign w:val="center"/>
          </w:tcPr>
          <w:p w14:paraId="612ABE52">
            <w:pPr>
              <w:shd w:val="clear" w:color="auto" w:fill="FFFFFF"/>
              <w:spacing w:line="240" w:lineRule="exact"/>
              <w:jc w:val="center"/>
              <w:rPr>
                <w:rFonts w:eastAsia="等线"/>
                <w:sz w:val="15"/>
                <w:szCs w:val="15"/>
              </w:rPr>
            </w:pPr>
            <w:r>
              <w:rPr>
                <w:rFonts w:hint="eastAsia" w:eastAsia="等线"/>
                <w:sz w:val="15"/>
                <w:szCs w:val="15"/>
              </w:rPr>
              <w:t>1.348506</w:t>
            </w:r>
          </w:p>
        </w:tc>
        <w:tc>
          <w:tcPr>
            <w:tcW w:w="789" w:type="dxa"/>
            <w:tcBorders>
              <w:top w:val="nil"/>
              <w:left w:val="nil"/>
              <w:bottom w:val="nil"/>
              <w:right w:val="nil"/>
            </w:tcBorders>
            <w:shd w:val="clear" w:color="auto" w:fill="FFFFFF"/>
            <w:vAlign w:val="center"/>
          </w:tcPr>
          <w:p w14:paraId="3FD44AE6">
            <w:pPr>
              <w:shd w:val="clear" w:color="auto" w:fill="FFFFFF"/>
              <w:spacing w:line="240" w:lineRule="exact"/>
              <w:jc w:val="center"/>
              <w:rPr>
                <w:rFonts w:eastAsia="等线"/>
                <w:sz w:val="15"/>
                <w:szCs w:val="15"/>
              </w:rPr>
            </w:pPr>
            <w:r>
              <w:rPr>
                <w:rFonts w:hint="eastAsia" w:eastAsia="等线"/>
                <w:sz w:val="15"/>
                <w:szCs w:val="15"/>
              </w:rPr>
              <w:t>1.348659</w:t>
            </w:r>
          </w:p>
        </w:tc>
        <w:tc>
          <w:tcPr>
            <w:tcW w:w="791" w:type="dxa"/>
            <w:tcBorders>
              <w:top w:val="nil"/>
              <w:left w:val="nil"/>
              <w:bottom w:val="nil"/>
              <w:right w:val="nil"/>
            </w:tcBorders>
            <w:shd w:val="clear" w:color="auto" w:fill="FFFFFF"/>
            <w:vAlign w:val="center"/>
          </w:tcPr>
          <w:p w14:paraId="4E4A1DBD">
            <w:pPr>
              <w:shd w:val="clear" w:color="auto" w:fill="FFFFFF"/>
              <w:spacing w:line="240" w:lineRule="exact"/>
              <w:jc w:val="center"/>
              <w:rPr>
                <w:rFonts w:eastAsia="等线"/>
                <w:sz w:val="15"/>
                <w:szCs w:val="15"/>
              </w:rPr>
            </w:pPr>
            <w:r>
              <w:rPr>
                <w:rFonts w:hint="eastAsia" w:eastAsia="等线"/>
                <w:sz w:val="15"/>
                <w:szCs w:val="15"/>
              </w:rPr>
              <w:t>1.348813</w:t>
            </w:r>
          </w:p>
        </w:tc>
        <w:tc>
          <w:tcPr>
            <w:tcW w:w="789" w:type="dxa"/>
            <w:tcBorders>
              <w:top w:val="nil"/>
              <w:left w:val="nil"/>
              <w:bottom w:val="nil"/>
              <w:right w:val="nil"/>
            </w:tcBorders>
            <w:shd w:val="clear" w:color="auto" w:fill="FFFFFF"/>
            <w:vAlign w:val="center"/>
          </w:tcPr>
          <w:p w14:paraId="0C63C0BE">
            <w:pPr>
              <w:shd w:val="clear" w:color="auto" w:fill="FFFFFF"/>
              <w:spacing w:line="240" w:lineRule="exact"/>
              <w:jc w:val="center"/>
              <w:rPr>
                <w:rFonts w:eastAsia="等线"/>
                <w:sz w:val="15"/>
                <w:szCs w:val="15"/>
              </w:rPr>
            </w:pPr>
            <w:r>
              <w:rPr>
                <w:rFonts w:hint="eastAsia" w:eastAsia="等线"/>
                <w:sz w:val="15"/>
                <w:szCs w:val="15"/>
              </w:rPr>
              <w:t>1.348966</w:t>
            </w:r>
          </w:p>
        </w:tc>
        <w:tc>
          <w:tcPr>
            <w:tcW w:w="900" w:type="dxa"/>
            <w:tcBorders>
              <w:top w:val="nil"/>
              <w:left w:val="nil"/>
              <w:bottom w:val="nil"/>
              <w:right w:val="single" w:color="auto" w:sz="8" w:space="0"/>
            </w:tcBorders>
            <w:shd w:val="clear" w:color="auto" w:fill="FFFFFF"/>
            <w:vAlign w:val="center"/>
          </w:tcPr>
          <w:p w14:paraId="69E5EDC5">
            <w:pPr>
              <w:shd w:val="clear" w:color="auto" w:fill="FFFFFF"/>
              <w:spacing w:line="240" w:lineRule="exact"/>
              <w:jc w:val="center"/>
              <w:rPr>
                <w:rFonts w:eastAsia="等线"/>
                <w:sz w:val="15"/>
                <w:szCs w:val="15"/>
              </w:rPr>
            </w:pPr>
            <w:r>
              <w:rPr>
                <w:rFonts w:hint="eastAsia" w:eastAsia="等线"/>
                <w:sz w:val="15"/>
                <w:szCs w:val="15"/>
              </w:rPr>
              <w:t>1.349120</w:t>
            </w:r>
          </w:p>
        </w:tc>
      </w:tr>
      <w:tr w14:paraId="79AA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122C585">
            <w:pPr>
              <w:spacing w:line="240" w:lineRule="exact"/>
              <w:jc w:val="center"/>
              <w:rPr>
                <w:rFonts w:eastAsia="等线"/>
                <w:sz w:val="15"/>
                <w:szCs w:val="15"/>
              </w:rPr>
            </w:pPr>
            <w:r>
              <w:rPr>
                <w:rFonts w:eastAsia="等线"/>
                <w:sz w:val="15"/>
                <w:szCs w:val="15"/>
              </w:rPr>
              <w:t>11</w:t>
            </w:r>
          </w:p>
        </w:tc>
        <w:tc>
          <w:tcPr>
            <w:tcW w:w="790" w:type="dxa"/>
            <w:tcBorders>
              <w:top w:val="nil"/>
              <w:left w:val="nil"/>
              <w:bottom w:val="nil"/>
              <w:right w:val="nil"/>
            </w:tcBorders>
            <w:shd w:val="clear" w:color="auto" w:fill="FFFFFF"/>
            <w:vAlign w:val="center"/>
          </w:tcPr>
          <w:p w14:paraId="2E002D8C">
            <w:pPr>
              <w:shd w:val="clear" w:color="auto" w:fill="FFFFFF"/>
              <w:spacing w:line="240" w:lineRule="exact"/>
              <w:jc w:val="center"/>
              <w:rPr>
                <w:rFonts w:eastAsia="等线"/>
                <w:sz w:val="15"/>
                <w:szCs w:val="15"/>
              </w:rPr>
            </w:pPr>
            <w:r>
              <w:rPr>
                <w:rFonts w:hint="eastAsia" w:eastAsia="等线"/>
                <w:sz w:val="15"/>
                <w:szCs w:val="15"/>
              </w:rPr>
              <w:t>1.349274</w:t>
            </w:r>
          </w:p>
        </w:tc>
        <w:tc>
          <w:tcPr>
            <w:tcW w:w="792" w:type="dxa"/>
            <w:tcBorders>
              <w:top w:val="nil"/>
              <w:left w:val="nil"/>
              <w:bottom w:val="nil"/>
              <w:right w:val="nil"/>
            </w:tcBorders>
            <w:shd w:val="clear" w:color="auto" w:fill="FFFFFF"/>
            <w:vAlign w:val="center"/>
          </w:tcPr>
          <w:p w14:paraId="57E03079">
            <w:pPr>
              <w:shd w:val="clear" w:color="auto" w:fill="FFFFFF"/>
              <w:spacing w:line="240" w:lineRule="exact"/>
              <w:jc w:val="center"/>
              <w:rPr>
                <w:rFonts w:eastAsia="等线"/>
                <w:sz w:val="15"/>
                <w:szCs w:val="15"/>
              </w:rPr>
            </w:pPr>
            <w:r>
              <w:rPr>
                <w:rFonts w:hint="eastAsia" w:eastAsia="等线"/>
                <w:sz w:val="15"/>
                <w:szCs w:val="15"/>
              </w:rPr>
              <w:t>1.349428</w:t>
            </w:r>
          </w:p>
        </w:tc>
        <w:tc>
          <w:tcPr>
            <w:tcW w:w="791" w:type="dxa"/>
            <w:tcBorders>
              <w:top w:val="nil"/>
              <w:left w:val="nil"/>
              <w:bottom w:val="nil"/>
              <w:right w:val="nil"/>
            </w:tcBorders>
            <w:shd w:val="clear" w:color="auto" w:fill="FFFFFF"/>
            <w:vAlign w:val="center"/>
          </w:tcPr>
          <w:p w14:paraId="4EB0646A">
            <w:pPr>
              <w:shd w:val="clear" w:color="auto" w:fill="FFFFFF"/>
              <w:spacing w:line="240" w:lineRule="exact"/>
              <w:jc w:val="center"/>
              <w:rPr>
                <w:rFonts w:eastAsia="等线"/>
                <w:sz w:val="15"/>
                <w:szCs w:val="15"/>
              </w:rPr>
            </w:pPr>
            <w:r>
              <w:rPr>
                <w:rFonts w:hint="eastAsia" w:eastAsia="等线"/>
                <w:sz w:val="15"/>
                <w:szCs w:val="15"/>
              </w:rPr>
              <w:t>1.349582</w:t>
            </w:r>
          </w:p>
        </w:tc>
        <w:tc>
          <w:tcPr>
            <w:tcW w:w="792" w:type="dxa"/>
            <w:tcBorders>
              <w:top w:val="nil"/>
              <w:left w:val="nil"/>
              <w:bottom w:val="nil"/>
              <w:right w:val="nil"/>
            </w:tcBorders>
            <w:shd w:val="clear" w:color="auto" w:fill="FFFFFF"/>
            <w:vAlign w:val="center"/>
          </w:tcPr>
          <w:p w14:paraId="60091F8E">
            <w:pPr>
              <w:shd w:val="clear" w:color="auto" w:fill="FFFFFF"/>
              <w:spacing w:line="240" w:lineRule="exact"/>
              <w:jc w:val="center"/>
              <w:rPr>
                <w:rFonts w:eastAsia="等线"/>
                <w:sz w:val="15"/>
                <w:szCs w:val="15"/>
              </w:rPr>
            </w:pPr>
            <w:r>
              <w:rPr>
                <w:rFonts w:hint="eastAsia" w:eastAsia="等线"/>
                <w:sz w:val="15"/>
                <w:szCs w:val="15"/>
              </w:rPr>
              <w:t>1.349736</w:t>
            </w:r>
          </w:p>
        </w:tc>
        <w:tc>
          <w:tcPr>
            <w:tcW w:w="789" w:type="dxa"/>
            <w:tcBorders>
              <w:top w:val="nil"/>
              <w:left w:val="nil"/>
              <w:bottom w:val="nil"/>
              <w:right w:val="nil"/>
            </w:tcBorders>
            <w:shd w:val="clear" w:color="auto" w:fill="FFFFFF"/>
            <w:vAlign w:val="center"/>
          </w:tcPr>
          <w:p w14:paraId="590C7DC0">
            <w:pPr>
              <w:shd w:val="clear" w:color="auto" w:fill="FFFFFF"/>
              <w:spacing w:line="240" w:lineRule="exact"/>
              <w:jc w:val="center"/>
              <w:rPr>
                <w:rFonts w:eastAsia="等线"/>
                <w:sz w:val="15"/>
                <w:szCs w:val="15"/>
              </w:rPr>
            </w:pPr>
            <w:r>
              <w:rPr>
                <w:rFonts w:hint="eastAsia" w:eastAsia="等线"/>
                <w:sz w:val="15"/>
                <w:szCs w:val="15"/>
              </w:rPr>
              <w:t>1.349890</w:t>
            </w:r>
          </w:p>
        </w:tc>
        <w:tc>
          <w:tcPr>
            <w:tcW w:w="791" w:type="dxa"/>
            <w:tcBorders>
              <w:top w:val="nil"/>
              <w:left w:val="nil"/>
              <w:bottom w:val="nil"/>
              <w:right w:val="nil"/>
            </w:tcBorders>
            <w:shd w:val="clear" w:color="auto" w:fill="FFFFFF"/>
            <w:vAlign w:val="center"/>
          </w:tcPr>
          <w:p w14:paraId="4F410F8F">
            <w:pPr>
              <w:shd w:val="clear" w:color="auto" w:fill="FFFFFF"/>
              <w:spacing w:line="240" w:lineRule="exact"/>
              <w:jc w:val="center"/>
              <w:rPr>
                <w:rFonts w:eastAsia="等线"/>
                <w:sz w:val="15"/>
                <w:szCs w:val="15"/>
              </w:rPr>
            </w:pPr>
            <w:r>
              <w:rPr>
                <w:rFonts w:hint="eastAsia" w:eastAsia="等线"/>
                <w:sz w:val="15"/>
                <w:szCs w:val="15"/>
              </w:rPr>
              <w:t>1.350044</w:t>
            </w:r>
          </w:p>
        </w:tc>
        <w:tc>
          <w:tcPr>
            <w:tcW w:w="789" w:type="dxa"/>
            <w:tcBorders>
              <w:top w:val="nil"/>
              <w:left w:val="nil"/>
              <w:bottom w:val="nil"/>
              <w:right w:val="nil"/>
            </w:tcBorders>
            <w:shd w:val="clear" w:color="auto" w:fill="FFFFFF"/>
            <w:vAlign w:val="center"/>
          </w:tcPr>
          <w:p w14:paraId="0DFEAE81">
            <w:pPr>
              <w:shd w:val="clear" w:color="auto" w:fill="FFFFFF"/>
              <w:spacing w:line="240" w:lineRule="exact"/>
              <w:jc w:val="center"/>
              <w:rPr>
                <w:rFonts w:eastAsia="等线"/>
                <w:sz w:val="15"/>
                <w:szCs w:val="15"/>
              </w:rPr>
            </w:pPr>
            <w:r>
              <w:rPr>
                <w:rFonts w:hint="eastAsia" w:eastAsia="等线"/>
                <w:sz w:val="15"/>
                <w:szCs w:val="15"/>
              </w:rPr>
              <w:t>1.350199</w:t>
            </w:r>
          </w:p>
        </w:tc>
        <w:tc>
          <w:tcPr>
            <w:tcW w:w="791" w:type="dxa"/>
            <w:tcBorders>
              <w:top w:val="nil"/>
              <w:left w:val="nil"/>
              <w:bottom w:val="nil"/>
              <w:right w:val="nil"/>
            </w:tcBorders>
            <w:shd w:val="clear" w:color="auto" w:fill="FFFFFF"/>
            <w:vAlign w:val="center"/>
          </w:tcPr>
          <w:p w14:paraId="7E793E43">
            <w:pPr>
              <w:shd w:val="clear" w:color="auto" w:fill="FFFFFF"/>
              <w:spacing w:line="240" w:lineRule="exact"/>
              <w:jc w:val="center"/>
              <w:rPr>
                <w:rFonts w:eastAsia="等线"/>
                <w:sz w:val="15"/>
                <w:szCs w:val="15"/>
              </w:rPr>
            </w:pPr>
            <w:r>
              <w:rPr>
                <w:rFonts w:hint="eastAsia" w:eastAsia="等线"/>
                <w:sz w:val="15"/>
                <w:szCs w:val="15"/>
              </w:rPr>
              <w:t>1.350353</w:t>
            </w:r>
          </w:p>
        </w:tc>
        <w:tc>
          <w:tcPr>
            <w:tcW w:w="789" w:type="dxa"/>
            <w:tcBorders>
              <w:top w:val="nil"/>
              <w:left w:val="nil"/>
              <w:bottom w:val="nil"/>
              <w:right w:val="nil"/>
            </w:tcBorders>
            <w:shd w:val="clear" w:color="auto" w:fill="FFFFFF"/>
            <w:vAlign w:val="center"/>
          </w:tcPr>
          <w:p w14:paraId="0C568169">
            <w:pPr>
              <w:shd w:val="clear" w:color="auto" w:fill="FFFFFF"/>
              <w:spacing w:line="240" w:lineRule="exact"/>
              <w:jc w:val="center"/>
              <w:rPr>
                <w:rFonts w:eastAsia="等线"/>
                <w:sz w:val="15"/>
                <w:szCs w:val="15"/>
              </w:rPr>
            </w:pPr>
            <w:r>
              <w:rPr>
                <w:rFonts w:hint="eastAsia" w:eastAsia="等线"/>
                <w:sz w:val="15"/>
                <w:szCs w:val="15"/>
              </w:rPr>
              <w:t>1.350508</w:t>
            </w:r>
          </w:p>
        </w:tc>
        <w:tc>
          <w:tcPr>
            <w:tcW w:w="900" w:type="dxa"/>
            <w:tcBorders>
              <w:top w:val="nil"/>
              <w:left w:val="nil"/>
              <w:bottom w:val="nil"/>
              <w:right w:val="single" w:color="auto" w:sz="8" w:space="0"/>
            </w:tcBorders>
            <w:shd w:val="clear" w:color="auto" w:fill="FFFFFF"/>
            <w:vAlign w:val="center"/>
          </w:tcPr>
          <w:p w14:paraId="6DAF505D">
            <w:pPr>
              <w:shd w:val="clear" w:color="auto" w:fill="FFFFFF"/>
              <w:spacing w:line="240" w:lineRule="exact"/>
              <w:jc w:val="center"/>
              <w:rPr>
                <w:rFonts w:eastAsia="等线"/>
                <w:sz w:val="15"/>
                <w:szCs w:val="15"/>
              </w:rPr>
            </w:pPr>
            <w:r>
              <w:rPr>
                <w:rFonts w:hint="eastAsia" w:eastAsia="等线"/>
                <w:sz w:val="15"/>
                <w:szCs w:val="15"/>
              </w:rPr>
              <w:t>1.350663</w:t>
            </w:r>
          </w:p>
        </w:tc>
      </w:tr>
      <w:tr w14:paraId="222B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F6AC740">
            <w:pPr>
              <w:spacing w:line="240" w:lineRule="exact"/>
              <w:jc w:val="center"/>
              <w:rPr>
                <w:rFonts w:eastAsia="等线"/>
                <w:sz w:val="15"/>
                <w:szCs w:val="15"/>
              </w:rPr>
            </w:pPr>
            <w:r>
              <w:rPr>
                <w:rFonts w:eastAsia="等线"/>
                <w:sz w:val="15"/>
                <w:szCs w:val="15"/>
              </w:rPr>
              <w:t>12</w:t>
            </w:r>
          </w:p>
        </w:tc>
        <w:tc>
          <w:tcPr>
            <w:tcW w:w="790" w:type="dxa"/>
            <w:tcBorders>
              <w:top w:val="nil"/>
              <w:left w:val="nil"/>
              <w:bottom w:val="nil"/>
              <w:right w:val="nil"/>
            </w:tcBorders>
            <w:shd w:val="clear" w:color="auto" w:fill="FFFFFF"/>
            <w:vAlign w:val="center"/>
          </w:tcPr>
          <w:p w14:paraId="2E6A9CEC">
            <w:pPr>
              <w:shd w:val="clear" w:color="auto" w:fill="FFFFFF"/>
              <w:spacing w:line="240" w:lineRule="exact"/>
              <w:jc w:val="center"/>
              <w:rPr>
                <w:rFonts w:eastAsia="等线"/>
                <w:sz w:val="15"/>
                <w:szCs w:val="15"/>
              </w:rPr>
            </w:pPr>
            <w:r>
              <w:rPr>
                <w:rFonts w:hint="eastAsia" w:eastAsia="等线"/>
                <w:sz w:val="15"/>
                <w:szCs w:val="15"/>
              </w:rPr>
              <w:t>1.350818</w:t>
            </w:r>
          </w:p>
        </w:tc>
        <w:tc>
          <w:tcPr>
            <w:tcW w:w="792" w:type="dxa"/>
            <w:tcBorders>
              <w:top w:val="nil"/>
              <w:left w:val="nil"/>
              <w:bottom w:val="nil"/>
              <w:right w:val="nil"/>
            </w:tcBorders>
            <w:shd w:val="clear" w:color="auto" w:fill="FFFFFF"/>
            <w:vAlign w:val="center"/>
          </w:tcPr>
          <w:p w14:paraId="4B12C5D4">
            <w:pPr>
              <w:shd w:val="clear" w:color="auto" w:fill="FFFFFF"/>
              <w:spacing w:line="240" w:lineRule="exact"/>
              <w:jc w:val="center"/>
              <w:rPr>
                <w:rFonts w:eastAsia="等线"/>
                <w:sz w:val="15"/>
                <w:szCs w:val="15"/>
              </w:rPr>
            </w:pPr>
            <w:r>
              <w:rPr>
                <w:rFonts w:hint="eastAsia" w:eastAsia="等线"/>
                <w:sz w:val="15"/>
                <w:szCs w:val="15"/>
              </w:rPr>
              <w:t>1.350973</w:t>
            </w:r>
          </w:p>
        </w:tc>
        <w:tc>
          <w:tcPr>
            <w:tcW w:w="791" w:type="dxa"/>
            <w:tcBorders>
              <w:top w:val="nil"/>
              <w:left w:val="nil"/>
              <w:bottom w:val="nil"/>
              <w:right w:val="nil"/>
            </w:tcBorders>
            <w:shd w:val="clear" w:color="auto" w:fill="FFFFFF"/>
            <w:vAlign w:val="center"/>
          </w:tcPr>
          <w:p w14:paraId="2A3C236B">
            <w:pPr>
              <w:shd w:val="clear" w:color="auto" w:fill="FFFFFF"/>
              <w:spacing w:line="240" w:lineRule="exact"/>
              <w:jc w:val="center"/>
              <w:rPr>
                <w:rFonts w:eastAsia="等线"/>
                <w:sz w:val="15"/>
                <w:szCs w:val="15"/>
              </w:rPr>
            </w:pPr>
            <w:r>
              <w:rPr>
                <w:rFonts w:hint="eastAsia" w:eastAsia="等线"/>
                <w:sz w:val="15"/>
                <w:szCs w:val="15"/>
              </w:rPr>
              <w:t>1.351128</w:t>
            </w:r>
          </w:p>
        </w:tc>
        <w:tc>
          <w:tcPr>
            <w:tcW w:w="792" w:type="dxa"/>
            <w:tcBorders>
              <w:top w:val="nil"/>
              <w:left w:val="nil"/>
              <w:bottom w:val="nil"/>
              <w:right w:val="nil"/>
            </w:tcBorders>
            <w:shd w:val="clear" w:color="auto" w:fill="FFFFFF"/>
            <w:vAlign w:val="center"/>
          </w:tcPr>
          <w:p w14:paraId="60278BB2">
            <w:pPr>
              <w:shd w:val="clear" w:color="auto" w:fill="FFFFFF"/>
              <w:spacing w:line="240" w:lineRule="exact"/>
              <w:jc w:val="center"/>
              <w:rPr>
                <w:rFonts w:eastAsia="等线"/>
                <w:sz w:val="15"/>
                <w:szCs w:val="15"/>
              </w:rPr>
            </w:pPr>
            <w:r>
              <w:rPr>
                <w:rFonts w:hint="eastAsia" w:eastAsia="等线"/>
                <w:sz w:val="15"/>
                <w:szCs w:val="15"/>
              </w:rPr>
              <w:t>1.351283</w:t>
            </w:r>
          </w:p>
        </w:tc>
        <w:tc>
          <w:tcPr>
            <w:tcW w:w="789" w:type="dxa"/>
            <w:tcBorders>
              <w:top w:val="nil"/>
              <w:left w:val="nil"/>
              <w:bottom w:val="nil"/>
              <w:right w:val="nil"/>
            </w:tcBorders>
            <w:shd w:val="clear" w:color="auto" w:fill="FFFFFF"/>
            <w:vAlign w:val="center"/>
          </w:tcPr>
          <w:p w14:paraId="682724F9">
            <w:pPr>
              <w:shd w:val="clear" w:color="auto" w:fill="FFFFFF"/>
              <w:spacing w:line="240" w:lineRule="exact"/>
              <w:jc w:val="center"/>
              <w:rPr>
                <w:rFonts w:eastAsia="等线"/>
                <w:sz w:val="15"/>
                <w:szCs w:val="15"/>
              </w:rPr>
            </w:pPr>
            <w:r>
              <w:rPr>
                <w:rFonts w:hint="eastAsia" w:eastAsia="等线"/>
                <w:sz w:val="15"/>
                <w:szCs w:val="15"/>
              </w:rPr>
              <w:t>1.351438</w:t>
            </w:r>
          </w:p>
        </w:tc>
        <w:tc>
          <w:tcPr>
            <w:tcW w:w="791" w:type="dxa"/>
            <w:tcBorders>
              <w:top w:val="nil"/>
              <w:left w:val="nil"/>
              <w:bottom w:val="nil"/>
              <w:right w:val="nil"/>
            </w:tcBorders>
            <w:shd w:val="clear" w:color="auto" w:fill="FFFFFF"/>
            <w:vAlign w:val="center"/>
          </w:tcPr>
          <w:p w14:paraId="40C24138">
            <w:pPr>
              <w:shd w:val="clear" w:color="auto" w:fill="FFFFFF"/>
              <w:spacing w:line="240" w:lineRule="exact"/>
              <w:jc w:val="center"/>
              <w:rPr>
                <w:rFonts w:eastAsia="等线"/>
                <w:sz w:val="15"/>
                <w:szCs w:val="15"/>
              </w:rPr>
            </w:pPr>
            <w:r>
              <w:rPr>
                <w:rFonts w:hint="eastAsia" w:eastAsia="等线"/>
                <w:sz w:val="15"/>
                <w:szCs w:val="15"/>
              </w:rPr>
              <w:t>1.351594</w:t>
            </w:r>
          </w:p>
        </w:tc>
        <w:tc>
          <w:tcPr>
            <w:tcW w:w="789" w:type="dxa"/>
            <w:tcBorders>
              <w:top w:val="nil"/>
              <w:left w:val="nil"/>
              <w:bottom w:val="nil"/>
              <w:right w:val="nil"/>
            </w:tcBorders>
            <w:shd w:val="clear" w:color="auto" w:fill="FFFFFF"/>
            <w:vAlign w:val="center"/>
          </w:tcPr>
          <w:p w14:paraId="774CD63C">
            <w:pPr>
              <w:shd w:val="clear" w:color="auto" w:fill="FFFFFF"/>
              <w:spacing w:line="240" w:lineRule="exact"/>
              <w:jc w:val="center"/>
              <w:rPr>
                <w:rFonts w:eastAsia="等线"/>
                <w:sz w:val="15"/>
                <w:szCs w:val="15"/>
              </w:rPr>
            </w:pPr>
            <w:r>
              <w:rPr>
                <w:rFonts w:hint="eastAsia" w:eastAsia="等线"/>
                <w:sz w:val="15"/>
                <w:szCs w:val="15"/>
              </w:rPr>
              <w:t>1.351749</w:t>
            </w:r>
          </w:p>
        </w:tc>
        <w:tc>
          <w:tcPr>
            <w:tcW w:w="791" w:type="dxa"/>
            <w:tcBorders>
              <w:top w:val="nil"/>
              <w:left w:val="nil"/>
              <w:bottom w:val="nil"/>
              <w:right w:val="nil"/>
            </w:tcBorders>
            <w:shd w:val="clear" w:color="auto" w:fill="FFFFFF"/>
            <w:vAlign w:val="center"/>
          </w:tcPr>
          <w:p w14:paraId="59C3B448">
            <w:pPr>
              <w:shd w:val="clear" w:color="auto" w:fill="FFFFFF"/>
              <w:spacing w:line="240" w:lineRule="exact"/>
              <w:jc w:val="center"/>
              <w:rPr>
                <w:rFonts w:eastAsia="等线"/>
                <w:sz w:val="15"/>
                <w:szCs w:val="15"/>
              </w:rPr>
            </w:pPr>
            <w:r>
              <w:rPr>
                <w:rFonts w:hint="eastAsia" w:eastAsia="等线"/>
                <w:sz w:val="15"/>
                <w:szCs w:val="15"/>
              </w:rPr>
              <w:t>1.351905</w:t>
            </w:r>
          </w:p>
        </w:tc>
        <w:tc>
          <w:tcPr>
            <w:tcW w:w="789" w:type="dxa"/>
            <w:tcBorders>
              <w:top w:val="nil"/>
              <w:left w:val="nil"/>
              <w:bottom w:val="nil"/>
              <w:right w:val="nil"/>
            </w:tcBorders>
            <w:shd w:val="clear" w:color="auto" w:fill="FFFFFF"/>
            <w:vAlign w:val="center"/>
          </w:tcPr>
          <w:p w14:paraId="43E80AFE">
            <w:pPr>
              <w:shd w:val="clear" w:color="auto" w:fill="FFFFFF"/>
              <w:spacing w:line="240" w:lineRule="exact"/>
              <w:jc w:val="center"/>
              <w:rPr>
                <w:rFonts w:eastAsia="等线"/>
                <w:sz w:val="15"/>
                <w:szCs w:val="15"/>
              </w:rPr>
            </w:pPr>
            <w:r>
              <w:rPr>
                <w:rFonts w:hint="eastAsia" w:eastAsia="等线"/>
                <w:sz w:val="15"/>
                <w:szCs w:val="15"/>
              </w:rPr>
              <w:t>1.352060</w:t>
            </w:r>
          </w:p>
        </w:tc>
        <w:tc>
          <w:tcPr>
            <w:tcW w:w="900" w:type="dxa"/>
            <w:tcBorders>
              <w:top w:val="nil"/>
              <w:left w:val="nil"/>
              <w:bottom w:val="nil"/>
              <w:right w:val="single" w:color="auto" w:sz="8" w:space="0"/>
            </w:tcBorders>
            <w:shd w:val="clear" w:color="auto" w:fill="FFFFFF"/>
            <w:vAlign w:val="center"/>
          </w:tcPr>
          <w:p w14:paraId="37FA8E23">
            <w:pPr>
              <w:shd w:val="clear" w:color="auto" w:fill="FFFFFF"/>
              <w:spacing w:line="240" w:lineRule="exact"/>
              <w:jc w:val="center"/>
              <w:rPr>
                <w:rFonts w:eastAsia="等线"/>
                <w:sz w:val="15"/>
                <w:szCs w:val="15"/>
              </w:rPr>
            </w:pPr>
            <w:r>
              <w:rPr>
                <w:rFonts w:hint="eastAsia" w:eastAsia="等线"/>
                <w:sz w:val="15"/>
                <w:szCs w:val="15"/>
              </w:rPr>
              <w:t>1.352216</w:t>
            </w:r>
          </w:p>
        </w:tc>
      </w:tr>
      <w:tr w14:paraId="22B8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F0E23B0">
            <w:pPr>
              <w:spacing w:line="240" w:lineRule="exact"/>
              <w:jc w:val="center"/>
              <w:rPr>
                <w:rFonts w:eastAsia="等线"/>
                <w:sz w:val="15"/>
                <w:szCs w:val="15"/>
              </w:rPr>
            </w:pPr>
            <w:r>
              <w:rPr>
                <w:rFonts w:eastAsia="等线"/>
                <w:sz w:val="15"/>
                <w:szCs w:val="15"/>
              </w:rPr>
              <w:t>13</w:t>
            </w:r>
          </w:p>
        </w:tc>
        <w:tc>
          <w:tcPr>
            <w:tcW w:w="790" w:type="dxa"/>
            <w:tcBorders>
              <w:top w:val="nil"/>
              <w:left w:val="nil"/>
              <w:bottom w:val="nil"/>
              <w:right w:val="nil"/>
            </w:tcBorders>
            <w:shd w:val="clear" w:color="auto" w:fill="FFFFFF"/>
            <w:vAlign w:val="center"/>
          </w:tcPr>
          <w:p w14:paraId="5C7C15A4">
            <w:pPr>
              <w:shd w:val="clear" w:color="auto" w:fill="FFFFFF"/>
              <w:spacing w:line="240" w:lineRule="exact"/>
              <w:jc w:val="center"/>
              <w:rPr>
                <w:rFonts w:eastAsia="等线"/>
                <w:sz w:val="15"/>
                <w:szCs w:val="15"/>
              </w:rPr>
            </w:pPr>
            <w:r>
              <w:rPr>
                <w:rFonts w:hint="eastAsia" w:eastAsia="等线"/>
                <w:sz w:val="15"/>
                <w:szCs w:val="15"/>
              </w:rPr>
              <w:t>1.352372</w:t>
            </w:r>
          </w:p>
        </w:tc>
        <w:tc>
          <w:tcPr>
            <w:tcW w:w="792" w:type="dxa"/>
            <w:tcBorders>
              <w:top w:val="nil"/>
              <w:left w:val="nil"/>
              <w:bottom w:val="nil"/>
              <w:right w:val="nil"/>
            </w:tcBorders>
            <w:shd w:val="clear" w:color="auto" w:fill="FFFFFF"/>
            <w:vAlign w:val="center"/>
          </w:tcPr>
          <w:p w14:paraId="1F57146A">
            <w:pPr>
              <w:shd w:val="clear" w:color="auto" w:fill="FFFFFF"/>
              <w:spacing w:line="240" w:lineRule="exact"/>
              <w:jc w:val="center"/>
              <w:rPr>
                <w:rFonts w:eastAsia="等线"/>
                <w:sz w:val="15"/>
                <w:szCs w:val="15"/>
              </w:rPr>
            </w:pPr>
            <w:r>
              <w:rPr>
                <w:rFonts w:hint="eastAsia" w:eastAsia="等线"/>
                <w:sz w:val="15"/>
                <w:szCs w:val="15"/>
              </w:rPr>
              <w:t>1.352528</w:t>
            </w:r>
          </w:p>
        </w:tc>
        <w:tc>
          <w:tcPr>
            <w:tcW w:w="791" w:type="dxa"/>
            <w:tcBorders>
              <w:top w:val="nil"/>
              <w:left w:val="nil"/>
              <w:bottom w:val="nil"/>
              <w:right w:val="nil"/>
            </w:tcBorders>
            <w:shd w:val="clear" w:color="auto" w:fill="FFFFFF"/>
            <w:vAlign w:val="center"/>
          </w:tcPr>
          <w:p w14:paraId="6AB6E632">
            <w:pPr>
              <w:shd w:val="clear" w:color="auto" w:fill="FFFFFF"/>
              <w:spacing w:line="240" w:lineRule="exact"/>
              <w:jc w:val="center"/>
              <w:rPr>
                <w:rFonts w:eastAsia="等线"/>
                <w:sz w:val="15"/>
                <w:szCs w:val="15"/>
              </w:rPr>
            </w:pPr>
            <w:r>
              <w:rPr>
                <w:rFonts w:hint="eastAsia" w:eastAsia="等线"/>
                <w:sz w:val="15"/>
                <w:szCs w:val="15"/>
              </w:rPr>
              <w:t>1.352684</w:t>
            </w:r>
          </w:p>
        </w:tc>
        <w:tc>
          <w:tcPr>
            <w:tcW w:w="792" w:type="dxa"/>
            <w:tcBorders>
              <w:top w:val="nil"/>
              <w:left w:val="nil"/>
              <w:bottom w:val="nil"/>
              <w:right w:val="nil"/>
            </w:tcBorders>
            <w:shd w:val="clear" w:color="auto" w:fill="FFFFFF"/>
            <w:vAlign w:val="center"/>
          </w:tcPr>
          <w:p w14:paraId="05A9F524">
            <w:pPr>
              <w:shd w:val="clear" w:color="auto" w:fill="FFFFFF"/>
              <w:spacing w:line="240" w:lineRule="exact"/>
              <w:jc w:val="center"/>
              <w:rPr>
                <w:rFonts w:eastAsia="等线"/>
                <w:sz w:val="15"/>
                <w:szCs w:val="15"/>
              </w:rPr>
            </w:pPr>
            <w:r>
              <w:rPr>
                <w:rFonts w:hint="eastAsia" w:eastAsia="等线"/>
                <w:sz w:val="15"/>
                <w:szCs w:val="15"/>
              </w:rPr>
              <w:t>1.352841</w:t>
            </w:r>
          </w:p>
        </w:tc>
        <w:tc>
          <w:tcPr>
            <w:tcW w:w="789" w:type="dxa"/>
            <w:tcBorders>
              <w:top w:val="nil"/>
              <w:left w:val="nil"/>
              <w:bottom w:val="nil"/>
              <w:right w:val="nil"/>
            </w:tcBorders>
            <w:shd w:val="clear" w:color="auto" w:fill="FFFFFF"/>
            <w:vAlign w:val="center"/>
          </w:tcPr>
          <w:p w14:paraId="642E2BE9">
            <w:pPr>
              <w:shd w:val="clear" w:color="auto" w:fill="FFFFFF"/>
              <w:spacing w:line="240" w:lineRule="exact"/>
              <w:jc w:val="center"/>
              <w:rPr>
                <w:rFonts w:eastAsia="等线"/>
                <w:sz w:val="15"/>
                <w:szCs w:val="15"/>
              </w:rPr>
            </w:pPr>
            <w:r>
              <w:rPr>
                <w:rFonts w:hint="eastAsia" w:eastAsia="等线"/>
                <w:sz w:val="15"/>
                <w:szCs w:val="15"/>
              </w:rPr>
              <w:t>1.352997</w:t>
            </w:r>
          </w:p>
        </w:tc>
        <w:tc>
          <w:tcPr>
            <w:tcW w:w="791" w:type="dxa"/>
            <w:tcBorders>
              <w:top w:val="nil"/>
              <w:left w:val="nil"/>
              <w:bottom w:val="nil"/>
              <w:right w:val="nil"/>
            </w:tcBorders>
            <w:shd w:val="clear" w:color="auto" w:fill="FFFFFF"/>
            <w:vAlign w:val="center"/>
          </w:tcPr>
          <w:p w14:paraId="5A576E92">
            <w:pPr>
              <w:shd w:val="clear" w:color="auto" w:fill="FFFFFF"/>
              <w:spacing w:line="240" w:lineRule="exact"/>
              <w:jc w:val="center"/>
              <w:rPr>
                <w:rFonts w:eastAsia="等线"/>
                <w:sz w:val="15"/>
                <w:szCs w:val="15"/>
              </w:rPr>
            </w:pPr>
            <w:r>
              <w:rPr>
                <w:rFonts w:hint="eastAsia" w:eastAsia="等线"/>
                <w:sz w:val="15"/>
                <w:szCs w:val="15"/>
              </w:rPr>
              <w:t>1.353154</w:t>
            </w:r>
          </w:p>
        </w:tc>
        <w:tc>
          <w:tcPr>
            <w:tcW w:w="789" w:type="dxa"/>
            <w:tcBorders>
              <w:top w:val="nil"/>
              <w:left w:val="nil"/>
              <w:bottom w:val="nil"/>
              <w:right w:val="nil"/>
            </w:tcBorders>
            <w:shd w:val="clear" w:color="auto" w:fill="FFFFFF"/>
            <w:vAlign w:val="center"/>
          </w:tcPr>
          <w:p w14:paraId="6739CA94">
            <w:pPr>
              <w:shd w:val="clear" w:color="auto" w:fill="FFFFFF"/>
              <w:spacing w:line="240" w:lineRule="exact"/>
              <w:jc w:val="center"/>
              <w:rPr>
                <w:rFonts w:eastAsia="等线"/>
                <w:sz w:val="15"/>
                <w:szCs w:val="15"/>
              </w:rPr>
            </w:pPr>
            <w:r>
              <w:rPr>
                <w:rFonts w:hint="eastAsia" w:eastAsia="等线"/>
                <w:sz w:val="15"/>
                <w:szCs w:val="15"/>
              </w:rPr>
              <w:t>1.353310</w:t>
            </w:r>
          </w:p>
        </w:tc>
        <w:tc>
          <w:tcPr>
            <w:tcW w:w="791" w:type="dxa"/>
            <w:tcBorders>
              <w:top w:val="nil"/>
              <w:left w:val="nil"/>
              <w:bottom w:val="nil"/>
              <w:right w:val="nil"/>
            </w:tcBorders>
            <w:shd w:val="clear" w:color="auto" w:fill="FFFFFF"/>
            <w:vAlign w:val="center"/>
          </w:tcPr>
          <w:p w14:paraId="2F1D6D0D">
            <w:pPr>
              <w:shd w:val="clear" w:color="auto" w:fill="FFFFFF"/>
              <w:spacing w:line="240" w:lineRule="exact"/>
              <w:jc w:val="center"/>
              <w:rPr>
                <w:rFonts w:eastAsia="等线"/>
                <w:sz w:val="15"/>
                <w:szCs w:val="15"/>
              </w:rPr>
            </w:pPr>
            <w:r>
              <w:rPr>
                <w:rFonts w:hint="eastAsia" w:eastAsia="等线"/>
                <w:sz w:val="15"/>
                <w:szCs w:val="15"/>
              </w:rPr>
              <w:t>1.353467</w:t>
            </w:r>
          </w:p>
        </w:tc>
        <w:tc>
          <w:tcPr>
            <w:tcW w:w="789" w:type="dxa"/>
            <w:tcBorders>
              <w:top w:val="nil"/>
              <w:left w:val="nil"/>
              <w:bottom w:val="nil"/>
              <w:right w:val="nil"/>
            </w:tcBorders>
            <w:shd w:val="clear" w:color="auto" w:fill="FFFFFF"/>
            <w:vAlign w:val="center"/>
          </w:tcPr>
          <w:p w14:paraId="16ED6B09">
            <w:pPr>
              <w:shd w:val="clear" w:color="auto" w:fill="FFFFFF"/>
              <w:spacing w:line="240" w:lineRule="exact"/>
              <w:jc w:val="center"/>
              <w:rPr>
                <w:rFonts w:eastAsia="等线"/>
                <w:sz w:val="15"/>
                <w:szCs w:val="15"/>
              </w:rPr>
            </w:pPr>
            <w:r>
              <w:rPr>
                <w:rFonts w:hint="eastAsia" w:eastAsia="等线"/>
                <w:sz w:val="15"/>
                <w:szCs w:val="15"/>
              </w:rPr>
              <w:t>1.353624</w:t>
            </w:r>
          </w:p>
        </w:tc>
        <w:tc>
          <w:tcPr>
            <w:tcW w:w="900" w:type="dxa"/>
            <w:tcBorders>
              <w:top w:val="nil"/>
              <w:left w:val="nil"/>
              <w:bottom w:val="nil"/>
              <w:right w:val="single" w:color="auto" w:sz="8" w:space="0"/>
            </w:tcBorders>
            <w:shd w:val="clear" w:color="auto" w:fill="FFFFFF"/>
            <w:vAlign w:val="center"/>
          </w:tcPr>
          <w:p w14:paraId="2D2FED8C">
            <w:pPr>
              <w:shd w:val="clear" w:color="auto" w:fill="FFFFFF"/>
              <w:spacing w:line="240" w:lineRule="exact"/>
              <w:jc w:val="center"/>
              <w:rPr>
                <w:rFonts w:eastAsia="等线"/>
                <w:sz w:val="15"/>
                <w:szCs w:val="15"/>
              </w:rPr>
            </w:pPr>
            <w:r>
              <w:rPr>
                <w:rFonts w:hint="eastAsia" w:eastAsia="等线"/>
                <w:sz w:val="15"/>
                <w:szCs w:val="15"/>
              </w:rPr>
              <w:t>1.353781</w:t>
            </w:r>
          </w:p>
        </w:tc>
      </w:tr>
      <w:tr w14:paraId="17CF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69B9637">
            <w:pPr>
              <w:spacing w:line="240" w:lineRule="exact"/>
              <w:jc w:val="center"/>
              <w:rPr>
                <w:rFonts w:eastAsia="等线"/>
                <w:sz w:val="15"/>
                <w:szCs w:val="15"/>
              </w:rPr>
            </w:pPr>
            <w:r>
              <w:rPr>
                <w:rFonts w:eastAsia="等线"/>
                <w:sz w:val="15"/>
                <w:szCs w:val="15"/>
              </w:rPr>
              <w:t>14</w:t>
            </w:r>
          </w:p>
        </w:tc>
        <w:tc>
          <w:tcPr>
            <w:tcW w:w="790" w:type="dxa"/>
            <w:tcBorders>
              <w:top w:val="nil"/>
              <w:left w:val="nil"/>
              <w:bottom w:val="nil"/>
              <w:right w:val="nil"/>
            </w:tcBorders>
            <w:shd w:val="clear" w:color="auto" w:fill="FFFFFF"/>
            <w:vAlign w:val="center"/>
          </w:tcPr>
          <w:p w14:paraId="39DE9333">
            <w:pPr>
              <w:shd w:val="clear" w:color="auto" w:fill="FFFFFF"/>
              <w:spacing w:line="240" w:lineRule="exact"/>
              <w:jc w:val="center"/>
              <w:rPr>
                <w:rFonts w:eastAsia="等线"/>
                <w:sz w:val="15"/>
                <w:szCs w:val="15"/>
              </w:rPr>
            </w:pPr>
            <w:r>
              <w:rPr>
                <w:rFonts w:hint="eastAsia" w:eastAsia="等线"/>
                <w:sz w:val="15"/>
                <w:szCs w:val="15"/>
              </w:rPr>
              <w:t>1.353938</w:t>
            </w:r>
          </w:p>
        </w:tc>
        <w:tc>
          <w:tcPr>
            <w:tcW w:w="792" w:type="dxa"/>
            <w:tcBorders>
              <w:top w:val="nil"/>
              <w:left w:val="nil"/>
              <w:bottom w:val="nil"/>
              <w:right w:val="nil"/>
            </w:tcBorders>
            <w:shd w:val="clear" w:color="auto" w:fill="FFFFFF"/>
            <w:vAlign w:val="center"/>
          </w:tcPr>
          <w:p w14:paraId="2AC1CF7D">
            <w:pPr>
              <w:shd w:val="clear" w:color="auto" w:fill="FFFFFF"/>
              <w:spacing w:line="240" w:lineRule="exact"/>
              <w:jc w:val="center"/>
              <w:rPr>
                <w:rFonts w:eastAsia="等线"/>
                <w:sz w:val="15"/>
                <w:szCs w:val="15"/>
              </w:rPr>
            </w:pPr>
            <w:r>
              <w:rPr>
                <w:rFonts w:hint="eastAsia" w:eastAsia="等线"/>
                <w:sz w:val="15"/>
                <w:szCs w:val="15"/>
              </w:rPr>
              <w:t>1.354095</w:t>
            </w:r>
          </w:p>
        </w:tc>
        <w:tc>
          <w:tcPr>
            <w:tcW w:w="791" w:type="dxa"/>
            <w:tcBorders>
              <w:top w:val="nil"/>
              <w:left w:val="nil"/>
              <w:bottom w:val="nil"/>
              <w:right w:val="nil"/>
            </w:tcBorders>
            <w:shd w:val="clear" w:color="auto" w:fill="FFFFFF"/>
            <w:vAlign w:val="center"/>
          </w:tcPr>
          <w:p w14:paraId="6841BE95">
            <w:pPr>
              <w:shd w:val="clear" w:color="auto" w:fill="FFFFFF"/>
              <w:spacing w:line="240" w:lineRule="exact"/>
              <w:jc w:val="center"/>
              <w:rPr>
                <w:rFonts w:eastAsia="等线"/>
                <w:sz w:val="15"/>
                <w:szCs w:val="15"/>
              </w:rPr>
            </w:pPr>
            <w:r>
              <w:rPr>
                <w:rFonts w:hint="eastAsia" w:eastAsia="等线"/>
                <w:sz w:val="15"/>
                <w:szCs w:val="15"/>
              </w:rPr>
              <w:t>1.354252</w:t>
            </w:r>
          </w:p>
        </w:tc>
        <w:tc>
          <w:tcPr>
            <w:tcW w:w="792" w:type="dxa"/>
            <w:tcBorders>
              <w:top w:val="nil"/>
              <w:left w:val="nil"/>
              <w:bottom w:val="nil"/>
              <w:right w:val="nil"/>
            </w:tcBorders>
            <w:shd w:val="clear" w:color="auto" w:fill="FFFFFF"/>
            <w:vAlign w:val="center"/>
          </w:tcPr>
          <w:p w14:paraId="3D39419B">
            <w:pPr>
              <w:shd w:val="clear" w:color="auto" w:fill="FFFFFF"/>
              <w:spacing w:line="240" w:lineRule="exact"/>
              <w:jc w:val="center"/>
              <w:rPr>
                <w:rFonts w:eastAsia="等线"/>
                <w:sz w:val="15"/>
                <w:szCs w:val="15"/>
              </w:rPr>
            </w:pPr>
            <w:r>
              <w:rPr>
                <w:rFonts w:hint="eastAsia" w:eastAsia="等线"/>
                <w:sz w:val="15"/>
                <w:szCs w:val="15"/>
              </w:rPr>
              <w:t>1.354410</w:t>
            </w:r>
          </w:p>
        </w:tc>
        <w:tc>
          <w:tcPr>
            <w:tcW w:w="789" w:type="dxa"/>
            <w:tcBorders>
              <w:top w:val="nil"/>
              <w:left w:val="nil"/>
              <w:bottom w:val="nil"/>
              <w:right w:val="nil"/>
            </w:tcBorders>
            <w:shd w:val="clear" w:color="auto" w:fill="FFFFFF"/>
            <w:vAlign w:val="center"/>
          </w:tcPr>
          <w:p w14:paraId="5896AB3A">
            <w:pPr>
              <w:shd w:val="clear" w:color="auto" w:fill="FFFFFF"/>
              <w:spacing w:line="240" w:lineRule="exact"/>
              <w:jc w:val="center"/>
              <w:rPr>
                <w:rFonts w:eastAsia="等线"/>
                <w:sz w:val="15"/>
                <w:szCs w:val="15"/>
              </w:rPr>
            </w:pPr>
            <w:r>
              <w:rPr>
                <w:rFonts w:hint="eastAsia" w:eastAsia="等线"/>
                <w:sz w:val="15"/>
                <w:szCs w:val="15"/>
              </w:rPr>
              <w:t>1.354567</w:t>
            </w:r>
          </w:p>
        </w:tc>
        <w:tc>
          <w:tcPr>
            <w:tcW w:w="791" w:type="dxa"/>
            <w:tcBorders>
              <w:top w:val="nil"/>
              <w:left w:val="nil"/>
              <w:bottom w:val="nil"/>
              <w:right w:val="nil"/>
            </w:tcBorders>
            <w:shd w:val="clear" w:color="auto" w:fill="FFFFFF"/>
            <w:vAlign w:val="center"/>
          </w:tcPr>
          <w:p w14:paraId="2733BAB2">
            <w:pPr>
              <w:shd w:val="clear" w:color="auto" w:fill="FFFFFF"/>
              <w:spacing w:line="240" w:lineRule="exact"/>
              <w:jc w:val="center"/>
              <w:rPr>
                <w:rFonts w:eastAsia="等线"/>
                <w:sz w:val="15"/>
                <w:szCs w:val="15"/>
              </w:rPr>
            </w:pPr>
            <w:r>
              <w:rPr>
                <w:rFonts w:hint="eastAsia" w:eastAsia="等线"/>
                <w:sz w:val="15"/>
                <w:szCs w:val="15"/>
              </w:rPr>
              <w:t>1.354725</w:t>
            </w:r>
          </w:p>
        </w:tc>
        <w:tc>
          <w:tcPr>
            <w:tcW w:w="789" w:type="dxa"/>
            <w:tcBorders>
              <w:top w:val="nil"/>
              <w:left w:val="nil"/>
              <w:bottom w:val="nil"/>
              <w:right w:val="nil"/>
            </w:tcBorders>
            <w:shd w:val="clear" w:color="auto" w:fill="FFFFFF"/>
            <w:vAlign w:val="center"/>
          </w:tcPr>
          <w:p w14:paraId="068E045A">
            <w:pPr>
              <w:shd w:val="clear" w:color="auto" w:fill="FFFFFF"/>
              <w:spacing w:line="240" w:lineRule="exact"/>
              <w:jc w:val="center"/>
              <w:rPr>
                <w:rFonts w:eastAsia="等线"/>
                <w:sz w:val="15"/>
                <w:szCs w:val="15"/>
              </w:rPr>
            </w:pPr>
            <w:r>
              <w:rPr>
                <w:rFonts w:hint="eastAsia" w:eastAsia="等线"/>
                <w:sz w:val="15"/>
                <w:szCs w:val="15"/>
              </w:rPr>
              <w:t>1.354882</w:t>
            </w:r>
          </w:p>
        </w:tc>
        <w:tc>
          <w:tcPr>
            <w:tcW w:w="791" w:type="dxa"/>
            <w:tcBorders>
              <w:top w:val="nil"/>
              <w:left w:val="nil"/>
              <w:bottom w:val="nil"/>
              <w:right w:val="nil"/>
            </w:tcBorders>
            <w:shd w:val="clear" w:color="auto" w:fill="FFFFFF"/>
            <w:vAlign w:val="center"/>
          </w:tcPr>
          <w:p w14:paraId="1149A154">
            <w:pPr>
              <w:shd w:val="clear" w:color="auto" w:fill="FFFFFF"/>
              <w:spacing w:line="240" w:lineRule="exact"/>
              <w:jc w:val="center"/>
              <w:rPr>
                <w:rFonts w:eastAsia="等线"/>
                <w:sz w:val="15"/>
                <w:szCs w:val="15"/>
              </w:rPr>
            </w:pPr>
            <w:r>
              <w:rPr>
                <w:rFonts w:hint="eastAsia" w:eastAsia="等线"/>
                <w:sz w:val="15"/>
                <w:szCs w:val="15"/>
              </w:rPr>
              <w:t>1.355040</w:t>
            </w:r>
          </w:p>
        </w:tc>
        <w:tc>
          <w:tcPr>
            <w:tcW w:w="789" w:type="dxa"/>
            <w:tcBorders>
              <w:top w:val="nil"/>
              <w:left w:val="nil"/>
              <w:bottom w:val="nil"/>
              <w:right w:val="nil"/>
            </w:tcBorders>
            <w:shd w:val="clear" w:color="auto" w:fill="FFFFFF"/>
            <w:vAlign w:val="center"/>
          </w:tcPr>
          <w:p w14:paraId="50BEC292">
            <w:pPr>
              <w:shd w:val="clear" w:color="auto" w:fill="FFFFFF"/>
              <w:spacing w:line="240" w:lineRule="exact"/>
              <w:jc w:val="center"/>
              <w:rPr>
                <w:rFonts w:eastAsia="等线"/>
                <w:sz w:val="15"/>
                <w:szCs w:val="15"/>
              </w:rPr>
            </w:pPr>
            <w:r>
              <w:rPr>
                <w:rFonts w:hint="eastAsia" w:eastAsia="等线"/>
                <w:sz w:val="15"/>
                <w:szCs w:val="15"/>
              </w:rPr>
              <w:t>1.355198</w:t>
            </w:r>
          </w:p>
        </w:tc>
        <w:tc>
          <w:tcPr>
            <w:tcW w:w="900" w:type="dxa"/>
            <w:tcBorders>
              <w:top w:val="nil"/>
              <w:left w:val="nil"/>
              <w:bottom w:val="nil"/>
              <w:right w:val="single" w:color="auto" w:sz="8" w:space="0"/>
            </w:tcBorders>
            <w:shd w:val="clear" w:color="auto" w:fill="FFFFFF"/>
            <w:vAlign w:val="center"/>
          </w:tcPr>
          <w:p w14:paraId="413B3793">
            <w:pPr>
              <w:shd w:val="clear" w:color="auto" w:fill="FFFFFF"/>
              <w:spacing w:line="240" w:lineRule="exact"/>
              <w:jc w:val="center"/>
              <w:rPr>
                <w:rFonts w:eastAsia="等线"/>
                <w:sz w:val="15"/>
                <w:szCs w:val="15"/>
              </w:rPr>
            </w:pPr>
            <w:r>
              <w:rPr>
                <w:rFonts w:hint="eastAsia" w:eastAsia="等线"/>
                <w:sz w:val="15"/>
                <w:szCs w:val="15"/>
              </w:rPr>
              <w:t>1.355356</w:t>
            </w:r>
          </w:p>
        </w:tc>
      </w:tr>
      <w:tr w14:paraId="45D1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E21129A">
            <w:pPr>
              <w:spacing w:line="240" w:lineRule="exact"/>
              <w:jc w:val="center"/>
              <w:rPr>
                <w:rFonts w:eastAsia="等线"/>
                <w:sz w:val="15"/>
                <w:szCs w:val="15"/>
              </w:rPr>
            </w:pPr>
            <w:r>
              <w:rPr>
                <w:rFonts w:eastAsia="等线"/>
                <w:sz w:val="15"/>
                <w:szCs w:val="15"/>
              </w:rPr>
              <w:t>15</w:t>
            </w:r>
          </w:p>
        </w:tc>
        <w:tc>
          <w:tcPr>
            <w:tcW w:w="790" w:type="dxa"/>
            <w:tcBorders>
              <w:top w:val="nil"/>
              <w:left w:val="nil"/>
              <w:bottom w:val="nil"/>
              <w:right w:val="nil"/>
            </w:tcBorders>
            <w:shd w:val="clear" w:color="auto" w:fill="FFFFFF"/>
            <w:vAlign w:val="center"/>
          </w:tcPr>
          <w:p w14:paraId="75D3534B">
            <w:pPr>
              <w:shd w:val="clear" w:color="auto" w:fill="FFFFFF"/>
              <w:spacing w:line="240" w:lineRule="exact"/>
              <w:jc w:val="center"/>
              <w:rPr>
                <w:rFonts w:eastAsia="等线"/>
                <w:sz w:val="15"/>
                <w:szCs w:val="15"/>
              </w:rPr>
            </w:pPr>
            <w:r>
              <w:rPr>
                <w:rFonts w:hint="eastAsia" w:eastAsia="等线"/>
                <w:sz w:val="15"/>
                <w:szCs w:val="15"/>
              </w:rPr>
              <w:t>1.355514</w:t>
            </w:r>
          </w:p>
        </w:tc>
        <w:tc>
          <w:tcPr>
            <w:tcW w:w="792" w:type="dxa"/>
            <w:tcBorders>
              <w:top w:val="nil"/>
              <w:left w:val="nil"/>
              <w:bottom w:val="nil"/>
              <w:right w:val="nil"/>
            </w:tcBorders>
            <w:shd w:val="clear" w:color="auto" w:fill="FFFFFF"/>
            <w:vAlign w:val="center"/>
          </w:tcPr>
          <w:p w14:paraId="472F4AAC">
            <w:pPr>
              <w:shd w:val="clear" w:color="auto" w:fill="FFFFFF"/>
              <w:spacing w:line="240" w:lineRule="exact"/>
              <w:jc w:val="center"/>
              <w:rPr>
                <w:rFonts w:eastAsia="等线"/>
                <w:sz w:val="15"/>
                <w:szCs w:val="15"/>
              </w:rPr>
            </w:pPr>
            <w:r>
              <w:rPr>
                <w:rFonts w:hint="eastAsia" w:eastAsia="等线"/>
                <w:sz w:val="15"/>
                <w:szCs w:val="15"/>
              </w:rPr>
              <w:t>1.355673</w:t>
            </w:r>
          </w:p>
        </w:tc>
        <w:tc>
          <w:tcPr>
            <w:tcW w:w="791" w:type="dxa"/>
            <w:tcBorders>
              <w:top w:val="nil"/>
              <w:left w:val="nil"/>
              <w:bottom w:val="nil"/>
              <w:right w:val="nil"/>
            </w:tcBorders>
            <w:shd w:val="clear" w:color="auto" w:fill="FFFFFF"/>
            <w:vAlign w:val="center"/>
          </w:tcPr>
          <w:p w14:paraId="7C508E02">
            <w:pPr>
              <w:shd w:val="clear" w:color="auto" w:fill="FFFFFF"/>
              <w:spacing w:line="240" w:lineRule="exact"/>
              <w:jc w:val="center"/>
              <w:rPr>
                <w:rFonts w:eastAsia="等线"/>
                <w:sz w:val="15"/>
                <w:szCs w:val="15"/>
              </w:rPr>
            </w:pPr>
            <w:r>
              <w:rPr>
                <w:rFonts w:hint="eastAsia" w:eastAsia="等线"/>
                <w:sz w:val="15"/>
                <w:szCs w:val="15"/>
              </w:rPr>
              <w:t>1.355831</w:t>
            </w:r>
          </w:p>
        </w:tc>
        <w:tc>
          <w:tcPr>
            <w:tcW w:w="792" w:type="dxa"/>
            <w:tcBorders>
              <w:top w:val="nil"/>
              <w:left w:val="nil"/>
              <w:bottom w:val="nil"/>
              <w:right w:val="nil"/>
            </w:tcBorders>
            <w:shd w:val="clear" w:color="auto" w:fill="FFFFFF"/>
            <w:vAlign w:val="center"/>
          </w:tcPr>
          <w:p w14:paraId="3964E7A6">
            <w:pPr>
              <w:shd w:val="clear" w:color="auto" w:fill="FFFFFF"/>
              <w:spacing w:line="240" w:lineRule="exact"/>
              <w:jc w:val="center"/>
              <w:rPr>
                <w:rFonts w:eastAsia="等线"/>
                <w:sz w:val="15"/>
                <w:szCs w:val="15"/>
              </w:rPr>
            </w:pPr>
            <w:r>
              <w:rPr>
                <w:rFonts w:hint="eastAsia" w:eastAsia="等线"/>
                <w:sz w:val="15"/>
                <w:szCs w:val="15"/>
              </w:rPr>
              <w:t>1.355990</w:t>
            </w:r>
          </w:p>
        </w:tc>
        <w:tc>
          <w:tcPr>
            <w:tcW w:w="789" w:type="dxa"/>
            <w:tcBorders>
              <w:top w:val="nil"/>
              <w:left w:val="nil"/>
              <w:bottom w:val="nil"/>
              <w:right w:val="nil"/>
            </w:tcBorders>
            <w:shd w:val="clear" w:color="auto" w:fill="FFFFFF"/>
            <w:vAlign w:val="center"/>
          </w:tcPr>
          <w:p w14:paraId="6F17AE22">
            <w:pPr>
              <w:shd w:val="clear" w:color="auto" w:fill="FFFFFF"/>
              <w:spacing w:line="240" w:lineRule="exact"/>
              <w:jc w:val="center"/>
              <w:rPr>
                <w:rFonts w:eastAsia="等线"/>
                <w:sz w:val="15"/>
                <w:szCs w:val="15"/>
              </w:rPr>
            </w:pPr>
            <w:r>
              <w:rPr>
                <w:rFonts w:hint="eastAsia" w:eastAsia="等线"/>
                <w:sz w:val="15"/>
                <w:szCs w:val="15"/>
              </w:rPr>
              <w:t>1.356148</w:t>
            </w:r>
          </w:p>
        </w:tc>
        <w:tc>
          <w:tcPr>
            <w:tcW w:w="791" w:type="dxa"/>
            <w:tcBorders>
              <w:top w:val="nil"/>
              <w:left w:val="nil"/>
              <w:bottom w:val="nil"/>
              <w:right w:val="nil"/>
            </w:tcBorders>
            <w:shd w:val="clear" w:color="auto" w:fill="FFFFFF"/>
            <w:vAlign w:val="center"/>
          </w:tcPr>
          <w:p w14:paraId="7A803E97">
            <w:pPr>
              <w:shd w:val="clear" w:color="auto" w:fill="FFFFFF"/>
              <w:spacing w:line="240" w:lineRule="exact"/>
              <w:jc w:val="center"/>
              <w:rPr>
                <w:rFonts w:eastAsia="等线"/>
                <w:sz w:val="15"/>
                <w:szCs w:val="15"/>
              </w:rPr>
            </w:pPr>
            <w:r>
              <w:rPr>
                <w:rFonts w:hint="eastAsia" w:eastAsia="等线"/>
                <w:sz w:val="15"/>
                <w:szCs w:val="15"/>
              </w:rPr>
              <w:t>1.356307</w:t>
            </w:r>
          </w:p>
        </w:tc>
        <w:tc>
          <w:tcPr>
            <w:tcW w:w="789" w:type="dxa"/>
            <w:tcBorders>
              <w:top w:val="nil"/>
              <w:left w:val="nil"/>
              <w:bottom w:val="nil"/>
              <w:right w:val="nil"/>
            </w:tcBorders>
            <w:shd w:val="clear" w:color="auto" w:fill="FFFFFF"/>
            <w:vAlign w:val="center"/>
          </w:tcPr>
          <w:p w14:paraId="24EE2AF5">
            <w:pPr>
              <w:shd w:val="clear" w:color="auto" w:fill="FFFFFF"/>
              <w:spacing w:line="240" w:lineRule="exact"/>
              <w:jc w:val="center"/>
              <w:rPr>
                <w:rFonts w:eastAsia="等线"/>
                <w:sz w:val="15"/>
                <w:szCs w:val="15"/>
              </w:rPr>
            </w:pPr>
            <w:r>
              <w:rPr>
                <w:rFonts w:hint="eastAsia" w:eastAsia="等线"/>
                <w:sz w:val="15"/>
                <w:szCs w:val="15"/>
              </w:rPr>
              <w:t>1.356466</w:t>
            </w:r>
          </w:p>
        </w:tc>
        <w:tc>
          <w:tcPr>
            <w:tcW w:w="791" w:type="dxa"/>
            <w:tcBorders>
              <w:top w:val="nil"/>
              <w:left w:val="nil"/>
              <w:bottom w:val="nil"/>
              <w:right w:val="nil"/>
            </w:tcBorders>
            <w:shd w:val="clear" w:color="auto" w:fill="FFFFFF"/>
            <w:vAlign w:val="center"/>
          </w:tcPr>
          <w:p w14:paraId="5FF2B578">
            <w:pPr>
              <w:shd w:val="clear" w:color="auto" w:fill="FFFFFF"/>
              <w:spacing w:line="240" w:lineRule="exact"/>
              <w:jc w:val="center"/>
              <w:rPr>
                <w:rFonts w:eastAsia="等线"/>
                <w:sz w:val="15"/>
                <w:szCs w:val="15"/>
              </w:rPr>
            </w:pPr>
            <w:r>
              <w:rPr>
                <w:rFonts w:hint="eastAsia" w:eastAsia="等线"/>
                <w:sz w:val="15"/>
                <w:szCs w:val="15"/>
              </w:rPr>
              <w:t>1.356625</w:t>
            </w:r>
          </w:p>
        </w:tc>
        <w:tc>
          <w:tcPr>
            <w:tcW w:w="789" w:type="dxa"/>
            <w:tcBorders>
              <w:top w:val="nil"/>
              <w:left w:val="nil"/>
              <w:bottom w:val="nil"/>
              <w:right w:val="nil"/>
            </w:tcBorders>
            <w:shd w:val="clear" w:color="auto" w:fill="FFFFFF"/>
            <w:vAlign w:val="center"/>
          </w:tcPr>
          <w:p w14:paraId="7D28ACD5">
            <w:pPr>
              <w:shd w:val="clear" w:color="auto" w:fill="FFFFFF"/>
              <w:spacing w:line="240" w:lineRule="exact"/>
              <w:jc w:val="center"/>
              <w:rPr>
                <w:rFonts w:eastAsia="等线"/>
                <w:sz w:val="15"/>
                <w:szCs w:val="15"/>
              </w:rPr>
            </w:pPr>
            <w:r>
              <w:rPr>
                <w:rFonts w:hint="eastAsia" w:eastAsia="等线"/>
                <w:sz w:val="15"/>
                <w:szCs w:val="15"/>
              </w:rPr>
              <w:t>1.356784</w:t>
            </w:r>
          </w:p>
        </w:tc>
        <w:tc>
          <w:tcPr>
            <w:tcW w:w="900" w:type="dxa"/>
            <w:tcBorders>
              <w:top w:val="nil"/>
              <w:left w:val="nil"/>
              <w:bottom w:val="nil"/>
              <w:right w:val="single" w:color="auto" w:sz="8" w:space="0"/>
            </w:tcBorders>
            <w:shd w:val="clear" w:color="auto" w:fill="FFFFFF"/>
            <w:vAlign w:val="center"/>
          </w:tcPr>
          <w:p w14:paraId="1C7B6B55">
            <w:pPr>
              <w:shd w:val="clear" w:color="auto" w:fill="FFFFFF"/>
              <w:spacing w:line="240" w:lineRule="exact"/>
              <w:jc w:val="center"/>
              <w:rPr>
                <w:rFonts w:eastAsia="等线"/>
                <w:sz w:val="15"/>
                <w:szCs w:val="15"/>
              </w:rPr>
            </w:pPr>
            <w:r>
              <w:rPr>
                <w:rFonts w:hint="eastAsia" w:eastAsia="等线"/>
                <w:sz w:val="15"/>
                <w:szCs w:val="15"/>
              </w:rPr>
              <w:t>1.356943</w:t>
            </w:r>
          </w:p>
        </w:tc>
      </w:tr>
      <w:tr w14:paraId="2AA9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9207045">
            <w:pPr>
              <w:spacing w:line="240" w:lineRule="exact"/>
              <w:jc w:val="center"/>
              <w:rPr>
                <w:rFonts w:eastAsia="等线"/>
                <w:sz w:val="15"/>
                <w:szCs w:val="15"/>
              </w:rPr>
            </w:pPr>
            <w:r>
              <w:rPr>
                <w:rFonts w:eastAsia="等线"/>
                <w:sz w:val="15"/>
                <w:szCs w:val="15"/>
              </w:rPr>
              <w:t>16</w:t>
            </w:r>
          </w:p>
        </w:tc>
        <w:tc>
          <w:tcPr>
            <w:tcW w:w="790" w:type="dxa"/>
            <w:tcBorders>
              <w:top w:val="nil"/>
              <w:left w:val="nil"/>
              <w:bottom w:val="nil"/>
              <w:right w:val="nil"/>
            </w:tcBorders>
            <w:shd w:val="clear" w:color="auto" w:fill="FFFFFF"/>
            <w:vAlign w:val="center"/>
          </w:tcPr>
          <w:p w14:paraId="3C7FBD8A">
            <w:pPr>
              <w:shd w:val="clear" w:color="auto" w:fill="FFFFFF"/>
              <w:spacing w:line="240" w:lineRule="exact"/>
              <w:jc w:val="center"/>
              <w:rPr>
                <w:rFonts w:eastAsia="等线"/>
                <w:sz w:val="15"/>
                <w:szCs w:val="15"/>
              </w:rPr>
            </w:pPr>
            <w:r>
              <w:rPr>
                <w:rFonts w:hint="eastAsia" w:eastAsia="等线"/>
                <w:sz w:val="15"/>
                <w:szCs w:val="15"/>
              </w:rPr>
              <w:t>1.357102</w:t>
            </w:r>
          </w:p>
        </w:tc>
        <w:tc>
          <w:tcPr>
            <w:tcW w:w="792" w:type="dxa"/>
            <w:tcBorders>
              <w:top w:val="nil"/>
              <w:left w:val="nil"/>
              <w:bottom w:val="nil"/>
              <w:right w:val="nil"/>
            </w:tcBorders>
            <w:shd w:val="clear" w:color="auto" w:fill="FFFFFF"/>
            <w:vAlign w:val="center"/>
          </w:tcPr>
          <w:p w14:paraId="0B973300">
            <w:pPr>
              <w:shd w:val="clear" w:color="auto" w:fill="FFFFFF"/>
              <w:spacing w:line="240" w:lineRule="exact"/>
              <w:jc w:val="center"/>
              <w:rPr>
                <w:rFonts w:eastAsia="等线"/>
                <w:sz w:val="15"/>
                <w:szCs w:val="15"/>
              </w:rPr>
            </w:pPr>
            <w:r>
              <w:rPr>
                <w:rFonts w:hint="eastAsia" w:eastAsia="等线"/>
                <w:sz w:val="15"/>
                <w:szCs w:val="15"/>
              </w:rPr>
              <w:t>1.357262</w:t>
            </w:r>
          </w:p>
        </w:tc>
        <w:tc>
          <w:tcPr>
            <w:tcW w:w="791" w:type="dxa"/>
            <w:tcBorders>
              <w:top w:val="nil"/>
              <w:left w:val="nil"/>
              <w:bottom w:val="nil"/>
              <w:right w:val="nil"/>
            </w:tcBorders>
            <w:shd w:val="clear" w:color="auto" w:fill="FFFFFF"/>
            <w:vAlign w:val="center"/>
          </w:tcPr>
          <w:p w14:paraId="428C2EA3">
            <w:pPr>
              <w:shd w:val="clear" w:color="auto" w:fill="FFFFFF"/>
              <w:spacing w:line="240" w:lineRule="exact"/>
              <w:jc w:val="center"/>
              <w:rPr>
                <w:rFonts w:eastAsia="等线"/>
                <w:sz w:val="15"/>
                <w:szCs w:val="15"/>
              </w:rPr>
            </w:pPr>
            <w:r>
              <w:rPr>
                <w:rFonts w:hint="eastAsia" w:eastAsia="等线"/>
                <w:sz w:val="15"/>
                <w:szCs w:val="15"/>
              </w:rPr>
              <w:t>1.357421</w:t>
            </w:r>
          </w:p>
        </w:tc>
        <w:tc>
          <w:tcPr>
            <w:tcW w:w="792" w:type="dxa"/>
            <w:tcBorders>
              <w:top w:val="nil"/>
              <w:left w:val="nil"/>
              <w:bottom w:val="nil"/>
              <w:right w:val="nil"/>
            </w:tcBorders>
            <w:shd w:val="clear" w:color="auto" w:fill="FFFFFF"/>
            <w:vAlign w:val="center"/>
          </w:tcPr>
          <w:p w14:paraId="16E6006E">
            <w:pPr>
              <w:shd w:val="clear" w:color="auto" w:fill="FFFFFF"/>
              <w:spacing w:line="240" w:lineRule="exact"/>
              <w:jc w:val="center"/>
              <w:rPr>
                <w:rFonts w:eastAsia="等线"/>
                <w:sz w:val="15"/>
                <w:szCs w:val="15"/>
              </w:rPr>
            </w:pPr>
            <w:r>
              <w:rPr>
                <w:rFonts w:hint="eastAsia" w:eastAsia="等线"/>
                <w:sz w:val="15"/>
                <w:szCs w:val="15"/>
              </w:rPr>
              <w:t>1.357581</w:t>
            </w:r>
          </w:p>
        </w:tc>
        <w:tc>
          <w:tcPr>
            <w:tcW w:w="789" w:type="dxa"/>
            <w:tcBorders>
              <w:top w:val="nil"/>
              <w:left w:val="nil"/>
              <w:bottom w:val="nil"/>
              <w:right w:val="nil"/>
            </w:tcBorders>
            <w:shd w:val="clear" w:color="auto" w:fill="FFFFFF"/>
            <w:vAlign w:val="center"/>
          </w:tcPr>
          <w:p w14:paraId="10AB2DF1">
            <w:pPr>
              <w:shd w:val="clear" w:color="auto" w:fill="FFFFFF"/>
              <w:spacing w:line="240" w:lineRule="exact"/>
              <w:jc w:val="center"/>
              <w:rPr>
                <w:rFonts w:eastAsia="等线"/>
                <w:sz w:val="15"/>
                <w:szCs w:val="15"/>
              </w:rPr>
            </w:pPr>
            <w:r>
              <w:rPr>
                <w:rFonts w:hint="eastAsia" w:eastAsia="等线"/>
                <w:sz w:val="15"/>
                <w:szCs w:val="15"/>
              </w:rPr>
              <w:t>1.357741</w:t>
            </w:r>
          </w:p>
        </w:tc>
        <w:tc>
          <w:tcPr>
            <w:tcW w:w="791" w:type="dxa"/>
            <w:tcBorders>
              <w:top w:val="nil"/>
              <w:left w:val="nil"/>
              <w:bottom w:val="nil"/>
              <w:right w:val="nil"/>
            </w:tcBorders>
            <w:shd w:val="clear" w:color="auto" w:fill="FFFFFF"/>
            <w:vAlign w:val="center"/>
          </w:tcPr>
          <w:p w14:paraId="120E2FF3">
            <w:pPr>
              <w:shd w:val="clear" w:color="auto" w:fill="FFFFFF"/>
              <w:spacing w:line="240" w:lineRule="exact"/>
              <w:jc w:val="center"/>
              <w:rPr>
                <w:rFonts w:eastAsia="等线"/>
                <w:sz w:val="15"/>
                <w:szCs w:val="15"/>
              </w:rPr>
            </w:pPr>
            <w:r>
              <w:rPr>
                <w:rFonts w:hint="eastAsia" w:eastAsia="等线"/>
                <w:sz w:val="15"/>
                <w:szCs w:val="15"/>
              </w:rPr>
              <w:t>1.357900</w:t>
            </w:r>
          </w:p>
        </w:tc>
        <w:tc>
          <w:tcPr>
            <w:tcW w:w="789" w:type="dxa"/>
            <w:tcBorders>
              <w:top w:val="nil"/>
              <w:left w:val="nil"/>
              <w:bottom w:val="nil"/>
              <w:right w:val="nil"/>
            </w:tcBorders>
            <w:shd w:val="clear" w:color="auto" w:fill="FFFFFF"/>
            <w:vAlign w:val="center"/>
          </w:tcPr>
          <w:p w14:paraId="45523600">
            <w:pPr>
              <w:shd w:val="clear" w:color="auto" w:fill="FFFFFF"/>
              <w:spacing w:line="240" w:lineRule="exact"/>
              <w:jc w:val="center"/>
              <w:rPr>
                <w:rFonts w:eastAsia="等线"/>
                <w:sz w:val="15"/>
                <w:szCs w:val="15"/>
              </w:rPr>
            </w:pPr>
            <w:r>
              <w:rPr>
                <w:rFonts w:hint="eastAsia" w:eastAsia="等线"/>
                <w:sz w:val="15"/>
                <w:szCs w:val="15"/>
              </w:rPr>
              <w:t>1.358060</w:t>
            </w:r>
          </w:p>
        </w:tc>
        <w:tc>
          <w:tcPr>
            <w:tcW w:w="791" w:type="dxa"/>
            <w:tcBorders>
              <w:top w:val="nil"/>
              <w:left w:val="nil"/>
              <w:bottom w:val="nil"/>
              <w:right w:val="nil"/>
            </w:tcBorders>
            <w:shd w:val="clear" w:color="auto" w:fill="FFFFFF"/>
            <w:vAlign w:val="center"/>
          </w:tcPr>
          <w:p w14:paraId="7DEE64BB">
            <w:pPr>
              <w:shd w:val="clear" w:color="auto" w:fill="FFFFFF"/>
              <w:spacing w:line="240" w:lineRule="exact"/>
              <w:jc w:val="center"/>
              <w:rPr>
                <w:rFonts w:eastAsia="等线"/>
                <w:sz w:val="15"/>
                <w:szCs w:val="15"/>
              </w:rPr>
            </w:pPr>
            <w:r>
              <w:rPr>
                <w:rFonts w:hint="eastAsia" w:eastAsia="等线"/>
                <w:sz w:val="15"/>
                <w:szCs w:val="15"/>
              </w:rPr>
              <w:t>1.358220</w:t>
            </w:r>
          </w:p>
        </w:tc>
        <w:tc>
          <w:tcPr>
            <w:tcW w:w="789" w:type="dxa"/>
            <w:tcBorders>
              <w:top w:val="nil"/>
              <w:left w:val="nil"/>
              <w:bottom w:val="nil"/>
              <w:right w:val="nil"/>
            </w:tcBorders>
            <w:shd w:val="clear" w:color="auto" w:fill="FFFFFF"/>
            <w:vAlign w:val="center"/>
          </w:tcPr>
          <w:p w14:paraId="3D9B45C2">
            <w:pPr>
              <w:shd w:val="clear" w:color="auto" w:fill="FFFFFF"/>
              <w:spacing w:line="240" w:lineRule="exact"/>
              <w:jc w:val="center"/>
              <w:rPr>
                <w:rFonts w:eastAsia="等线"/>
                <w:sz w:val="15"/>
                <w:szCs w:val="15"/>
              </w:rPr>
            </w:pPr>
            <w:r>
              <w:rPr>
                <w:rFonts w:hint="eastAsia" w:eastAsia="等线"/>
                <w:sz w:val="15"/>
                <w:szCs w:val="15"/>
              </w:rPr>
              <w:t>1.358381</w:t>
            </w:r>
          </w:p>
        </w:tc>
        <w:tc>
          <w:tcPr>
            <w:tcW w:w="900" w:type="dxa"/>
            <w:tcBorders>
              <w:top w:val="nil"/>
              <w:left w:val="nil"/>
              <w:bottom w:val="nil"/>
              <w:right w:val="single" w:color="auto" w:sz="8" w:space="0"/>
            </w:tcBorders>
            <w:shd w:val="clear" w:color="auto" w:fill="FFFFFF"/>
            <w:vAlign w:val="center"/>
          </w:tcPr>
          <w:p w14:paraId="08CFE5A4">
            <w:pPr>
              <w:shd w:val="clear" w:color="auto" w:fill="FFFFFF"/>
              <w:spacing w:line="240" w:lineRule="exact"/>
              <w:jc w:val="center"/>
              <w:rPr>
                <w:rFonts w:eastAsia="等线"/>
                <w:sz w:val="15"/>
                <w:szCs w:val="15"/>
              </w:rPr>
            </w:pPr>
            <w:r>
              <w:rPr>
                <w:rFonts w:hint="eastAsia" w:eastAsia="等线"/>
                <w:sz w:val="15"/>
                <w:szCs w:val="15"/>
              </w:rPr>
              <w:t>1.358541</w:t>
            </w:r>
          </w:p>
        </w:tc>
      </w:tr>
      <w:tr w14:paraId="50FF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4AB8906">
            <w:pPr>
              <w:spacing w:line="240" w:lineRule="exact"/>
              <w:jc w:val="center"/>
              <w:rPr>
                <w:rFonts w:eastAsia="等线"/>
                <w:sz w:val="15"/>
                <w:szCs w:val="15"/>
              </w:rPr>
            </w:pPr>
            <w:r>
              <w:rPr>
                <w:rFonts w:eastAsia="等线"/>
                <w:sz w:val="15"/>
                <w:szCs w:val="15"/>
              </w:rPr>
              <w:t>17</w:t>
            </w:r>
          </w:p>
        </w:tc>
        <w:tc>
          <w:tcPr>
            <w:tcW w:w="790" w:type="dxa"/>
            <w:tcBorders>
              <w:top w:val="nil"/>
              <w:left w:val="nil"/>
              <w:bottom w:val="nil"/>
              <w:right w:val="nil"/>
            </w:tcBorders>
            <w:shd w:val="clear" w:color="auto" w:fill="FFFFFF"/>
            <w:vAlign w:val="center"/>
          </w:tcPr>
          <w:p w14:paraId="03B4761D">
            <w:pPr>
              <w:shd w:val="clear" w:color="auto" w:fill="FFFFFF"/>
              <w:spacing w:line="240" w:lineRule="exact"/>
              <w:jc w:val="center"/>
              <w:rPr>
                <w:rFonts w:eastAsia="等线"/>
                <w:sz w:val="15"/>
                <w:szCs w:val="15"/>
              </w:rPr>
            </w:pPr>
            <w:r>
              <w:rPr>
                <w:rFonts w:hint="eastAsia" w:eastAsia="等线"/>
                <w:sz w:val="15"/>
                <w:szCs w:val="15"/>
              </w:rPr>
              <w:t>1.358701</w:t>
            </w:r>
          </w:p>
        </w:tc>
        <w:tc>
          <w:tcPr>
            <w:tcW w:w="792" w:type="dxa"/>
            <w:tcBorders>
              <w:top w:val="nil"/>
              <w:left w:val="nil"/>
              <w:bottom w:val="nil"/>
              <w:right w:val="nil"/>
            </w:tcBorders>
            <w:shd w:val="clear" w:color="auto" w:fill="FFFFFF"/>
            <w:vAlign w:val="center"/>
          </w:tcPr>
          <w:p w14:paraId="3D23DC39">
            <w:pPr>
              <w:shd w:val="clear" w:color="auto" w:fill="FFFFFF"/>
              <w:spacing w:line="240" w:lineRule="exact"/>
              <w:jc w:val="center"/>
              <w:rPr>
                <w:rFonts w:eastAsia="等线"/>
                <w:sz w:val="15"/>
                <w:szCs w:val="15"/>
              </w:rPr>
            </w:pPr>
            <w:r>
              <w:rPr>
                <w:rFonts w:hint="eastAsia" w:eastAsia="等线"/>
                <w:sz w:val="15"/>
                <w:szCs w:val="15"/>
              </w:rPr>
              <w:t>1.358862</w:t>
            </w:r>
          </w:p>
        </w:tc>
        <w:tc>
          <w:tcPr>
            <w:tcW w:w="791" w:type="dxa"/>
            <w:tcBorders>
              <w:top w:val="nil"/>
              <w:left w:val="nil"/>
              <w:bottom w:val="nil"/>
              <w:right w:val="nil"/>
            </w:tcBorders>
            <w:shd w:val="clear" w:color="auto" w:fill="FFFFFF"/>
            <w:vAlign w:val="center"/>
          </w:tcPr>
          <w:p w14:paraId="23C45E8F">
            <w:pPr>
              <w:shd w:val="clear" w:color="auto" w:fill="FFFFFF"/>
              <w:spacing w:line="240" w:lineRule="exact"/>
              <w:jc w:val="center"/>
              <w:rPr>
                <w:rFonts w:eastAsia="等线"/>
                <w:sz w:val="15"/>
                <w:szCs w:val="15"/>
              </w:rPr>
            </w:pPr>
            <w:r>
              <w:rPr>
                <w:rFonts w:hint="eastAsia" w:eastAsia="等线"/>
                <w:sz w:val="15"/>
                <w:szCs w:val="15"/>
              </w:rPr>
              <w:t>1.359023</w:t>
            </w:r>
          </w:p>
        </w:tc>
        <w:tc>
          <w:tcPr>
            <w:tcW w:w="792" w:type="dxa"/>
            <w:tcBorders>
              <w:top w:val="nil"/>
              <w:left w:val="nil"/>
              <w:bottom w:val="nil"/>
              <w:right w:val="nil"/>
            </w:tcBorders>
            <w:shd w:val="clear" w:color="auto" w:fill="FFFFFF"/>
            <w:vAlign w:val="center"/>
          </w:tcPr>
          <w:p w14:paraId="3F6C6459">
            <w:pPr>
              <w:shd w:val="clear" w:color="auto" w:fill="FFFFFF"/>
              <w:spacing w:line="240" w:lineRule="exact"/>
              <w:jc w:val="center"/>
              <w:rPr>
                <w:rFonts w:eastAsia="等线"/>
                <w:sz w:val="15"/>
                <w:szCs w:val="15"/>
              </w:rPr>
            </w:pPr>
            <w:r>
              <w:rPr>
                <w:rFonts w:hint="eastAsia" w:eastAsia="等线"/>
                <w:sz w:val="15"/>
                <w:szCs w:val="15"/>
              </w:rPr>
              <w:t>1.359183</w:t>
            </w:r>
          </w:p>
        </w:tc>
        <w:tc>
          <w:tcPr>
            <w:tcW w:w="789" w:type="dxa"/>
            <w:tcBorders>
              <w:top w:val="nil"/>
              <w:left w:val="nil"/>
              <w:bottom w:val="nil"/>
              <w:right w:val="nil"/>
            </w:tcBorders>
            <w:shd w:val="clear" w:color="auto" w:fill="FFFFFF"/>
            <w:vAlign w:val="center"/>
          </w:tcPr>
          <w:p w14:paraId="3C52805A">
            <w:pPr>
              <w:shd w:val="clear" w:color="auto" w:fill="FFFFFF"/>
              <w:spacing w:line="240" w:lineRule="exact"/>
              <w:jc w:val="center"/>
              <w:rPr>
                <w:rFonts w:eastAsia="等线"/>
                <w:sz w:val="15"/>
                <w:szCs w:val="15"/>
              </w:rPr>
            </w:pPr>
            <w:r>
              <w:rPr>
                <w:rFonts w:hint="eastAsia" w:eastAsia="等线"/>
                <w:sz w:val="15"/>
                <w:szCs w:val="15"/>
              </w:rPr>
              <w:t>1.359344</w:t>
            </w:r>
          </w:p>
        </w:tc>
        <w:tc>
          <w:tcPr>
            <w:tcW w:w="791" w:type="dxa"/>
            <w:tcBorders>
              <w:top w:val="nil"/>
              <w:left w:val="nil"/>
              <w:bottom w:val="nil"/>
              <w:right w:val="nil"/>
            </w:tcBorders>
            <w:shd w:val="clear" w:color="auto" w:fill="FFFFFF"/>
            <w:vAlign w:val="center"/>
          </w:tcPr>
          <w:p w14:paraId="4412C440">
            <w:pPr>
              <w:shd w:val="clear" w:color="auto" w:fill="FFFFFF"/>
              <w:spacing w:line="240" w:lineRule="exact"/>
              <w:jc w:val="center"/>
              <w:rPr>
                <w:rFonts w:eastAsia="等线"/>
                <w:sz w:val="15"/>
                <w:szCs w:val="15"/>
              </w:rPr>
            </w:pPr>
            <w:r>
              <w:rPr>
                <w:rFonts w:hint="eastAsia" w:eastAsia="等线"/>
                <w:sz w:val="15"/>
                <w:szCs w:val="15"/>
              </w:rPr>
              <w:t>1.359505</w:t>
            </w:r>
          </w:p>
        </w:tc>
        <w:tc>
          <w:tcPr>
            <w:tcW w:w="789" w:type="dxa"/>
            <w:tcBorders>
              <w:top w:val="nil"/>
              <w:left w:val="nil"/>
              <w:bottom w:val="nil"/>
              <w:right w:val="nil"/>
            </w:tcBorders>
            <w:shd w:val="clear" w:color="auto" w:fill="FFFFFF"/>
            <w:vAlign w:val="center"/>
          </w:tcPr>
          <w:p w14:paraId="1EFFB700">
            <w:pPr>
              <w:shd w:val="clear" w:color="auto" w:fill="FFFFFF"/>
              <w:spacing w:line="240" w:lineRule="exact"/>
              <w:jc w:val="center"/>
              <w:rPr>
                <w:rFonts w:eastAsia="等线"/>
                <w:sz w:val="15"/>
                <w:szCs w:val="15"/>
              </w:rPr>
            </w:pPr>
            <w:r>
              <w:rPr>
                <w:rFonts w:hint="eastAsia" w:eastAsia="等线"/>
                <w:sz w:val="15"/>
                <w:szCs w:val="15"/>
              </w:rPr>
              <w:t>1.359666</w:t>
            </w:r>
          </w:p>
        </w:tc>
        <w:tc>
          <w:tcPr>
            <w:tcW w:w="791" w:type="dxa"/>
            <w:tcBorders>
              <w:top w:val="nil"/>
              <w:left w:val="nil"/>
              <w:bottom w:val="nil"/>
              <w:right w:val="nil"/>
            </w:tcBorders>
            <w:shd w:val="clear" w:color="auto" w:fill="FFFFFF"/>
            <w:vAlign w:val="center"/>
          </w:tcPr>
          <w:p w14:paraId="531C361E">
            <w:pPr>
              <w:shd w:val="clear" w:color="auto" w:fill="FFFFFF"/>
              <w:spacing w:line="240" w:lineRule="exact"/>
              <w:jc w:val="center"/>
              <w:rPr>
                <w:rFonts w:eastAsia="等线"/>
                <w:sz w:val="15"/>
                <w:szCs w:val="15"/>
              </w:rPr>
            </w:pPr>
            <w:r>
              <w:rPr>
                <w:rFonts w:hint="eastAsia" w:eastAsia="等线"/>
                <w:sz w:val="15"/>
                <w:szCs w:val="15"/>
              </w:rPr>
              <w:t>1.359827</w:t>
            </w:r>
          </w:p>
        </w:tc>
        <w:tc>
          <w:tcPr>
            <w:tcW w:w="789" w:type="dxa"/>
            <w:tcBorders>
              <w:top w:val="nil"/>
              <w:left w:val="nil"/>
              <w:bottom w:val="nil"/>
              <w:right w:val="nil"/>
            </w:tcBorders>
            <w:shd w:val="clear" w:color="auto" w:fill="FFFFFF"/>
            <w:vAlign w:val="center"/>
          </w:tcPr>
          <w:p w14:paraId="7C5502CC">
            <w:pPr>
              <w:shd w:val="clear" w:color="auto" w:fill="FFFFFF"/>
              <w:spacing w:line="240" w:lineRule="exact"/>
              <w:jc w:val="center"/>
              <w:rPr>
                <w:rFonts w:eastAsia="等线"/>
                <w:sz w:val="15"/>
                <w:szCs w:val="15"/>
              </w:rPr>
            </w:pPr>
            <w:r>
              <w:rPr>
                <w:rFonts w:hint="eastAsia" w:eastAsia="等线"/>
                <w:sz w:val="15"/>
                <w:szCs w:val="15"/>
              </w:rPr>
              <w:t>1.359989</w:t>
            </w:r>
          </w:p>
        </w:tc>
        <w:tc>
          <w:tcPr>
            <w:tcW w:w="900" w:type="dxa"/>
            <w:tcBorders>
              <w:top w:val="nil"/>
              <w:left w:val="nil"/>
              <w:bottom w:val="nil"/>
              <w:right w:val="single" w:color="auto" w:sz="8" w:space="0"/>
            </w:tcBorders>
            <w:shd w:val="clear" w:color="auto" w:fill="FFFFFF"/>
            <w:vAlign w:val="center"/>
          </w:tcPr>
          <w:p w14:paraId="64594D82">
            <w:pPr>
              <w:shd w:val="clear" w:color="auto" w:fill="FFFFFF"/>
              <w:spacing w:line="240" w:lineRule="exact"/>
              <w:jc w:val="center"/>
              <w:rPr>
                <w:rFonts w:eastAsia="等线"/>
                <w:sz w:val="15"/>
                <w:szCs w:val="15"/>
              </w:rPr>
            </w:pPr>
            <w:r>
              <w:rPr>
                <w:rFonts w:hint="eastAsia" w:eastAsia="等线"/>
                <w:sz w:val="15"/>
                <w:szCs w:val="15"/>
              </w:rPr>
              <w:t>1.360150</w:t>
            </w:r>
          </w:p>
        </w:tc>
      </w:tr>
      <w:tr w14:paraId="794A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16205CE">
            <w:pPr>
              <w:spacing w:line="240" w:lineRule="exact"/>
              <w:jc w:val="center"/>
              <w:rPr>
                <w:rFonts w:eastAsia="等线"/>
                <w:sz w:val="15"/>
                <w:szCs w:val="15"/>
              </w:rPr>
            </w:pPr>
            <w:r>
              <w:rPr>
                <w:rFonts w:eastAsia="等线"/>
                <w:sz w:val="15"/>
                <w:szCs w:val="15"/>
              </w:rPr>
              <w:t>18</w:t>
            </w:r>
          </w:p>
        </w:tc>
        <w:tc>
          <w:tcPr>
            <w:tcW w:w="790" w:type="dxa"/>
            <w:tcBorders>
              <w:top w:val="nil"/>
              <w:left w:val="nil"/>
              <w:bottom w:val="nil"/>
              <w:right w:val="nil"/>
            </w:tcBorders>
            <w:shd w:val="clear" w:color="auto" w:fill="FFFFFF"/>
            <w:vAlign w:val="center"/>
          </w:tcPr>
          <w:p w14:paraId="5885A64C">
            <w:pPr>
              <w:shd w:val="clear" w:color="auto" w:fill="FFFFFF"/>
              <w:spacing w:line="240" w:lineRule="exact"/>
              <w:jc w:val="center"/>
              <w:rPr>
                <w:rFonts w:eastAsia="等线"/>
                <w:sz w:val="15"/>
                <w:szCs w:val="15"/>
              </w:rPr>
            </w:pPr>
            <w:r>
              <w:rPr>
                <w:rFonts w:hint="eastAsia" w:eastAsia="等线"/>
                <w:sz w:val="15"/>
                <w:szCs w:val="15"/>
              </w:rPr>
              <w:t>1.360312</w:t>
            </w:r>
          </w:p>
        </w:tc>
        <w:tc>
          <w:tcPr>
            <w:tcW w:w="792" w:type="dxa"/>
            <w:tcBorders>
              <w:top w:val="nil"/>
              <w:left w:val="nil"/>
              <w:bottom w:val="nil"/>
              <w:right w:val="nil"/>
            </w:tcBorders>
            <w:shd w:val="clear" w:color="auto" w:fill="FFFFFF"/>
            <w:vAlign w:val="center"/>
          </w:tcPr>
          <w:p w14:paraId="1A499232">
            <w:pPr>
              <w:shd w:val="clear" w:color="auto" w:fill="FFFFFF"/>
              <w:spacing w:line="240" w:lineRule="exact"/>
              <w:jc w:val="center"/>
              <w:rPr>
                <w:rFonts w:eastAsia="等线"/>
                <w:sz w:val="15"/>
                <w:szCs w:val="15"/>
              </w:rPr>
            </w:pPr>
            <w:r>
              <w:rPr>
                <w:rFonts w:hint="eastAsia" w:eastAsia="等线"/>
                <w:sz w:val="15"/>
                <w:szCs w:val="15"/>
              </w:rPr>
              <w:t>1.360473</w:t>
            </w:r>
          </w:p>
        </w:tc>
        <w:tc>
          <w:tcPr>
            <w:tcW w:w="791" w:type="dxa"/>
            <w:tcBorders>
              <w:top w:val="nil"/>
              <w:left w:val="nil"/>
              <w:bottom w:val="nil"/>
              <w:right w:val="nil"/>
            </w:tcBorders>
            <w:shd w:val="clear" w:color="auto" w:fill="FFFFFF"/>
            <w:vAlign w:val="center"/>
          </w:tcPr>
          <w:p w14:paraId="137A40D0">
            <w:pPr>
              <w:shd w:val="clear" w:color="auto" w:fill="FFFFFF"/>
              <w:spacing w:line="240" w:lineRule="exact"/>
              <w:jc w:val="center"/>
              <w:rPr>
                <w:rFonts w:eastAsia="等线"/>
                <w:sz w:val="15"/>
                <w:szCs w:val="15"/>
              </w:rPr>
            </w:pPr>
            <w:r>
              <w:rPr>
                <w:rFonts w:hint="eastAsia" w:eastAsia="等线"/>
                <w:sz w:val="15"/>
                <w:szCs w:val="15"/>
              </w:rPr>
              <w:t>1.360635</w:t>
            </w:r>
          </w:p>
        </w:tc>
        <w:tc>
          <w:tcPr>
            <w:tcW w:w="792" w:type="dxa"/>
            <w:tcBorders>
              <w:top w:val="nil"/>
              <w:left w:val="nil"/>
              <w:bottom w:val="nil"/>
              <w:right w:val="nil"/>
            </w:tcBorders>
            <w:shd w:val="clear" w:color="auto" w:fill="FFFFFF"/>
            <w:vAlign w:val="center"/>
          </w:tcPr>
          <w:p w14:paraId="54152B53">
            <w:pPr>
              <w:shd w:val="clear" w:color="auto" w:fill="FFFFFF"/>
              <w:spacing w:line="240" w:lineRule="exact"/>
              <w:jc w:val="center"/>
              <w:rPr>
                <w:rFonts w:eastAsia="等线"/>
                <w:sz w:val="15"/>
                <w:szCs w:val="15"/>
              </w:rPr>
            </w:pPr>
            <w:r>
              <w:rPr>
                <w:rFonts w:hint="eastAsia" w:eastAsia="等线"/>
                <w:sz w:val="15"/>
                <w:szCs w:val="15"/>
              </w:rPr>
              <w:t>1.360797</w:t>
            </w:r>
          </w:p>
        </w:tc>
        <w:tc>
          <w:tcPr>
            <w:tcW w:w="789" w:type="dxa"/>
            <w:tcBorders>
              <w:top w:val="nil"/>
              <w:left w:val="nil"/>
              <w:bottom w:val="nil"/>
              <w:right w:val="nil"/>
            </w:tcBorders>
            <w:shd w:val="clear" w:color="auto" w:fill="FFFFFF"/>
            <w:vAlign w:val="center"/>
          </w:tcPr>
          <w:p w14:paraId="4B2BFF18">
            <w:pPr>
              <w:shd w:val="clear" w:color="auto" w:fill="FFFFFF"/>
              <w:spacing w:line="240" w:lineRule="exact"/>
              <w:jc w:val="center"/>
              <w:rPr>
                <w:rFonts w:eastAsia="等线"/>
                <w:sz w:val="15"/>
                <w:szCs w:val="15"/>
              </w:rPr>
            </w:pPr>
            <w:r>
              <w:rPr>
                <w:rFonts w:hint="eastAsia" w:eastAsia="等线"/>
                <w:sz w:val="15"/>
                <w:szCs w:val="15"/>
              </w:rPr>
              <w:t>1.360959</w:t>
            </w:r>
          </w:p>
        </w:tc>
        <w:tc>
          <w:tcPr>
            <w:tcW w:w="791" w:type="dxa"/>
            <w:tcBorders>
              <w:top w:val="nil"/>
              <w:left w:val="nil"/>
              <w:bottom w:val="nil"/>
              <w:right w:val="nil"/>
            </w:tcBorders>
            <w:shd w:val="clear" w:color="auto" w:fill="FFFFFF"/>
            <w:vAlign w:val="center"/>
          </w:tcPr>
          <w:p w14:paraId="71E623CB">
            <w:pPr>
              <w:shd w:val="clear" w:color="auto" w:fill="FFFFFF"/>
              <w:spacing w:line="240" w:lineRule="exact"/>
              <w:jc w:val="center"/>
              <w:rPr>
                <w:rFonts w:eastAsia="等线"/>
                <w:sz w:val="15"/>
                <w:szCs w:val="15"/>
              </w:rPr>
            </w:pPr>
            <w:r>
              <w:rPr>
                <w:rFonts w:hint="eastAsia" w:eastAsia="等线"/>
                <w:sz w:val="15"/>
                <w:szCs w:val="15"/>
              </w:rPr>
              <w:t>1.361121</w:t>
            </w:r>
          </w:p>
        </w:tc>
        <w:tc>
          <w:tcPr>
            <w:tcW w:w="789" w:type="dxa"/>
            <w:tcBorders>
              <w:top w:val="nil"/>
              <w:left w:val="nil"/>
              <w:bottom w:val="nil"/>
              <w:right w:val="nil"/>
            </w:tcBorders>
            <w:shd w:val="clear" w:color="auto" w:fill="FFFFFF"/>
            <w:vAlign w:val="center"/>
          </w:tcPr>
          <w:p w14:paraId="24F8080D">
            <w:pPr>
              <w:shd w:val="clear" w:color="auto" w:fill="FFFFFF"/>
              <w:spacing w:line="240" w:lineRule="exact"/>
              <w:jc w:val="center"/>
              <w:rPr>
                <w:rFonts w:eastAsia="等线"/>
                <w:sz w:val="15"/>
                <w:szCs w:val="15"/>
              </w:rPr>
            </w:pPr>
            <w:r>
              <w:rPr>
                <w:rFonts w:hint="eastAsia" w:eastAsia="等线"/>
                <w:sz w:val="15"/>
                <w:szCs w:val="15"/>
              </w:rPr>
              <w:t>1.361283</w:t>
            </w:r>
          </w:p>
        </w:tc>
        <w:tc>
          <w:tcPr>
            <w:tcW w:w="791" w:type="dxa"/>
            <w:tcBorders>
              <w:top w:val="nil"/>
              <w:left w:val="nil"/>
              <w:bottom w:val="nil"/>
              <w:right w:val="nil"/>
            </w:tcBorders>
            <w:shd w:val="clear" w:color="auto" w:fill="FFFFFF"/>
            <w:vAlign w:val="center"/>
          </w:tcPr>
          <w:p w14:paraId="5A59A460">
            <w:pPr>
              <w:shd w:val="clear" w:color="auto" w:fill="FFFFFF"/>
              <w:spacing w:line="240" w:lineRule="exact"/>
              <w:jc w:val="center"/>
              <w:rPr>
                <w:rFonts w:eastAsia="等线"/>
                <w:sz w:val="15"/>
                <w:szCs w:val="15"/>
              </w:rPr>
            </w:pPr>
            <w:r>
              <w:rPr>
                <w:rFonts w:hint="eastAsia" w:eastAsia="等线"/>
                <w:sz w:val="15"/>
                <w:szCs w:val="15"/>
              </w:rPr>
              <w:t>1.361446</w:t>
            </w:r>
          </w:p>
        </w:tc>
        <w:tc>
          <w:tcPr>
            <w:tcW w:w="789" w:type="dxa"/>
            <w:tcBorders>
              <w:top w:val="nil"/>
              <w:left w:val="nil"/>
              <w:bottom w:val="nil"/>
              <w:right w:val="nil"/>
            </w:tcBorders>
            <w:shd w:val="clear" w:color="auto" w:fill="FFFFFF"/>
            <w:vAlign w:val="center"/>
          </w:tcPr>
          <w:p w14:paraId="3C03E5EB">
            <w:pPr>
              <w:shd w:val="clear" w:color="auto" w:fill="FFFFFF"/>
              <w:spacing w:line="240" w:lineRule="exact"/>
              <w:jc w:val="center"/>
              <w:rPr>
                <w:rFonts w:eastAsia="等线"/>
                <w:sz w:val="15"/>
                <w:szCs w:val="15"/>
              </w:rPr>
            </w:pPr>
            <w:r>
              <w:rPr>
                <w:rFonts w:hint="eastAsia" w:eastAsia="等线"/>
                <w:sz w:val="15"/>
                <w:szCs w:val="15"/>
              </w:rPr>
              <w:t>1.361608</w:t>
            </w:r>
          </w:p>
        </w:tc>
        <w:tc>
          <w:tcPr>
            <w:tcW w:w="900" w:type="dxa"/>
            <w:tcBorders>
              <w:top w:val="nil"/>
              <w:left w:val="nil"/>
              <w:bottom w:val="nil"/>
              <w:right w:val="single" w:color="auto" w:sz="8" w:space="0"/>
            </w:tcBorders>
            <w:shd w:val="clear" w:color="auto" w:fill="FFFFFF"/>
            <w:vAlign w:val="center"/>
          </w:tcPr>
          <w:p w14:paraId="7C98498D">
            <w:pPr>
              <w:shd w:val="clear" w:color="auto" w:fill="FFFFFF"/>
              <w:spacing w:line="240" w:lineRule="exact"/>
              <w:jc w:val="center"/>
              <w:rPr>
                <w:rFonts w:eastAsia="等线"/>
                <w:sz w:val="15"/>
                <w:szCs w:val="15"/>
              </w:rPr>
            </w:pPr>
            <w:r>
              <w:rPr>
                <w:rFonts w:hint="eastAsia" w:eastAsia="等线"/>
                <w:sz w:val="15"/>
                <w:szCs w:val="15"/>
              </w:rPr>
              <w:t>1.361771</w:t>
            </w:r>
          </w:p>
        </w:tc>
      </w:tr>
      <w:tr w14:paraId="6439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D80F08F">
            <w:pPr>
              <w:spacing w:line="240" w:lineRule="exact"/>
              <w:jc w:val="center"/>
              <w:rPr>
                <w:rFonts w:eastAsia="等线"/>
                <w:sz w:val="15"/>
                <w:szCs w:val="15"/>
              </w:rPr>
            </w:pPr>
            <w:r>
              <w:rPr>
                <w:rFonts w:eastAsia="等线"/>
                <w:sz w:val="15"/>
                <w:szCs w:val="15"/>
              </w:rPr>
              <w:t>19</w:t>
            </w:r>
          </w:p>
        </w:tc>
        <w:tc>
          <w:tcPr>
            <w:tcW w:w="790" w:type="dxa"/>
            <w:tcBorders>
              <w:top w:val="nil"/>
              <w:left w:val="nil"/>
              <w:bottom w:val="nil"/>
              <w:right w:val="nil"/>
            </w:tcBorders>
            <w:shd w:val="clear" w:color="auto" w:fill="FFFFFF"/>
            <w:vAlign w:val="center"/>
          </w:tcPr>
          <w:p w14:paraId="16996A9B">
            <w:pPr>
              <w:shd w:val="clear" w:color="auto" w:fill="FFFFFF"/>
              <w:spacing w:line="240" w:lineRule="exact"/>
              <w:jc w:val="center"/>
              <w:rPr>
                <w:rFonts w:eastAsia="等线"/>
                <w:sz w:val="15"/>
                <w:szCs w:val="15"/>
              </w:rPr>
            </w:pPr>
            <w:r>
              <w:rPr>
                <w:rFonts w:hint="eastAsia" w:eastAsia="等线"/>
                <w:sz w:val="15"/>
                <w:szCs w:val="15"/>
              </w:rPr>
              <w:t>1.361933</w:t>
            </w:r>
          </w:p>
        </w:tc>
        <w:tc>
          <w:tcPr>
            <w:tcW w:w="792" w:type="dxa"/>
            <w:tcBorders>
              <w:top w:val="nil"/>
              <w:left w:val="nil"/>
              <w:bottom w:val="nil"/>
              <w:right w:val="nil"/>
            </w:tcBorders>
            <w:shd w:val="clear" w:color="auto" w:fill="FFFFFF"/>
            <w:vAlign w:val="center"/>
          </w:tcPr>
          <w:p w14:paraId="169B68D2">
            <w:pPr>
              <w:shd w:val="clear" w:color="auto" w:fill="FFFFFF"/>
              <w:spacing w:line="240" w:lineRule="exact"/>
              <w:jc w:val="center"/>
              <w:rPr>
                <w:rFonts w:eastAsia="等线"/>
                <w:sz w:val="15"/>
                <w:szCs w:val="15"/>
              </w:rPr>
            </w:pPr>
            <w:r>
              <w:rPr>
                <w:rFonts w:hint="eastAsia" w:eastAsia="等线"/>
                <w:sz w:val="15"/>
                <w:szCs w:val="15"/>
              </w:rPr>
              <w:t>1.362096</w:t>
            </w:r>
          </w:p>
        </w:tc>
        <w:tc>
          <w:tcPr>
            <w:tcW w:w="791" w:type="dxa"/>
            <w:tcBorders>
              <w:top w:val="nil"/>
              <w:left w:val="nil"/>
              <w:bottom w:val="nil"/>
              <w:right w:val="nil"/>
            </w:tcBorders>
            <w:shd w:val="clear" w:color="auto" w:fill="FFFFFF"/>
            <w:vAlign w:val="center"/>
          </w:tcPr>
          <w:p w14:paraId="6310EFB8">
            <w:pPr>
              <w:shd w:val="clear" w:color="auto" w:fill="FFFFFF"/>
              <w:spacing w:line="240" w:lineRule="exact"/>
              <w:jc w:val="center"/>
              <w:rPr>
                <w:rFonts w:eastAsia="等线"/>
                <w:sz w:val="15"/>
                <w:szCs w:val="15"/>
              </w:rPr>
            </w:pPr>
            <w:r>
              <w:rPr>
                <w:rFonts w:hint="eastAsia" w:eastAsia="等线"/>
                <w:sz w:val="15"/>
                <w:szCs w:val="15"/>
              </w:rPr>
              <w:t>1.362259</w:t>
            </w:r>
          </w:p>
        </w:tc>
        <w:tc>
          <w:tcPr>
            <w:tcW w:w="792" w:type="dxa"/>
            <w:tcBorders>
              <w:top w:val="nil"/>
              <w:left w:val="nil"/>
              <w:bottom w:val="nil"/>
              <w:right w:val="nil"/>
            </w:tcBorders>
            <w:shd w:val="clear" w:color="auto" w:fill="FFFFFF"/>
            <w:vAlign w:val="center"/>
          </w:tcPr>
          <w:p w14:paraId="1BC93EDC">
            <w:pPr>
              <w:shd w:val="clear" w:color="auto" w:fill="FFFFFF"/>
              <w:spacing w:line="240" w:lineRule="exact"/>
              <w:jc w:val="center"/>
              <w:rPr>
                <w:rFonts w:eastAsia="等线"/>
                <w:sz w:val="15"/>
                <w:szCs w:val="15"/>
              </w:rPr>
            </w:pPr>
            <w:r>
              <w:rPr>
                <w:rFonts w:hint="eastAsia" w:eastAsia="等线"/>
                <w:sz w:val="15"/>
                <w:szCs w:val="15"/>
              </w:rPr>
              <w:t>1.362422</w:t>
            </w:r>
          </w:p>
        </w:tc>
        <w:tc>
          <w:tcPr>
            <w:tcW w:w="789" w:type="dxa"/>
            <w:tcBorders>
              <w:top w:val="nil"/>
              <w:left w:val="nil"/>
              <w:bottom w:val="nil"/>
              <w:right w:val="nil"/>
            </w:tcBorders>
            <w:shd w:val="clear" w:color="auto" w:fill="FFFFFF"/>
            <w:vAlign w:val="center"/>
          </w:tcPr>
          <w:p w14:paraId="127D4FAC">
            <w:pPr>
              <w:shd w:val="clear" w:color="auto" w:fill="FFFFFF"/>
              <w:spacing w:line="240" w:lineRule="exact"/>
              <w:jc w:val="center"/>
              <w:rPr>
                <w:rFonts w:eastAsia="等线"/>
                <w:sz w:val="15"/>
                <w:szCs w:val="15"/>
              </w:rPr>
            </w:pPr>
            <w:r>
              <w:rPr>
                <w:rFonts w:hint="eastAsia" w:eastAsia="等线"/>
                <w:sz w:val="15"/>
                <w:szCs w:val="15"/>
              </w:rPr>
              <w:t>1.362585</w:t>
            </w:r>
          </w:p>
        </w:tc>
        <w:tc>
          <w:tcPr>
            <w:tcW w:w="791" w:type="dxa"/>
            <w:tcBorders>
              <w:top w:val="nil"/>
              <w:left w:val="nil"/>
              <w:bottom w:val="nil"/>
              <w:right w:val="nil"/>
            </w:tcBorders>
            <w:shd w:val="clear" w:color="auto" w:fill="FFFFFF"/>
            <w:vAlign w:val="center"/>
          </w:tcPr>
          <w:p w14:paraId="6C66337A">
            <w:pPr>
              <w:shd w:val="clear" w:color="auto" w:fill="FFFFFF"/>
              <w:spacing w:line="240" w:lineRule="exact"/>
              <w:jc w:val="center"/>
              <w:rPr>
                <w:rFonts w:eastAsia="等线"/>
                <w:sz w:val="15"/>
                <w:szCs w:val="15"/>
              </w:rPr>
            </w:pPr>
            <w:r>
              <w:rPr>
                <w:rFonts w:hint="eastAsia" w:eastAsia="等线"/>
                <w:sz w:val="15"/>
                <w:szCs w:val="15"/>
              </w:rPr>
              <w:t>1.362749</w:t>
            </w:r>
          </w:p>
        </w:tc>
        <w:tc>
          <w:tcPr>
            <w:tcW w:w="789" w:type="dxa"/>
            <w:tcBorders>
              <w:top w:val="nil"/>
              <w:left w:val="nil"/>
              <w:bottom w:val="nil"/>
              <w:right w:val="nil"/>
            </w:tcBorders>
            <w:shd w:val="clear" w:color="auto" w:fill="FFFFFF"/>
            <w:vAlign w:val="center"/>
          </w:tcPr>
          <w:p w14:paraId="27D1BFCA">
            <w:pPr>
              <w:shd w:val="clear" w:color="auto" w:fill="FFFFFF"/>
              <w:spacing w:line="240" w:lineRule="exact"/>
              <w:jc w:val="center"/>
              <w:rPr>
                <w:rFonts w:eastAsia="等线"/>
                <w:sz w:val="15"/>
                <w:szCs w:val="15"/>
              </w:rPr>
            </w:pPr>
            <w:r>
              <w:rPr>
                <w:rFonts w:hint="eastAsia" w:eastAsia="等线"/>
                <w:sz w:val="15"/>
                <w:szCs w:val="15"/>
              </w:rPr>
              <w:t>1.362912</w:t>
            </w:r>
          </w:p>
        </w:tc>
        <w:tc>
          <w:tcPr>
            <w:tcW w:w="791" w:type="dxa"/>
            <w:tcBorders>
              <w:top w:val="nil"/>
              <w:left w:val="nil"/>
              <w:bottom w:val="nil"/>
              <w:right w:val="nil"/>
            </w:tcBorders>
            <w:shd w:val="clear" w:color="auto" w:fill="FFFFFF"/>
            <w:vAlign w:val="center"/>
          </w:tcPr>
          <w:p w14:paraId="34B77496">
            <w:pPr>
              <w:shd w:val="clear" w:color="auto" w:fill="FFFFFF"/>
              <w:spacing w:line="240" w:lineRule="exact"/>
              <w:jc w:val="center"/>
              <w:rPr>
                <w:rFonts w:eastAsia="等线"/>
                <w:sz w:val="15"/>
                <w:szCs w:val="15"/>
              </w:rPr>
            </w:pPr>
            <w:r>
              <w:rPr>
                <w:rFonts w:hint="eastAsia" w:eastAsia="等线"/>
                <w:sz w:val="15"/>
                <w:szCs w:val="15"/>
              </w:rPr>
              <w:t>1.363076</w:t>
            </w:r>
          </w:p>
        </w:tc>
        <w:tc>
          <w:tcPr>
            <w:tcW w:w="789" w:type="dxa"/>
            <w:tcBorders>
              <w:top w:val="nil"/>
              <w:left w:val="nil"/>
              <w:bottom w:val="nil"/>
              <w:right w:val="nil"/>
            </w:tcBorders>
            <w:shd w:val="clear" w:color="auto" w:fill="FFFFFF"/>
            <w:vAlign w:val="center"/>
          </w:tcPr>
          <w:p w14:paraId="7D006DEA">
            <w:pPr>
              <w:shd w:val="clear" w:color="auto" w:fill="FFFFFF"/>
              <w:spacing w:line="240" w:lineRule="exact"/>
              <w:jc w:val="center"/>
              <w:rPr>
                <w:rFonts w:eastAsia="等线"/>
                <w:sz w:val="15"/>
                <w:szCs w:val="15"/>
              </w:rPr>
            </w:pPr>
            <w:r>
              <w:rPr>
                <w:rFonts w:hint="eastAsia" w:eastAsia="等线"/>
                <w:sz w:val="15"/>
                <w:szCs w:val="15"/>
              </w:rPr>
              <w:t>1.363239</w:t>
            </w:r>
          </w:p>
        </w:tc>
        <w:tc>
          <w:tcPr>
            <w:tcW w:w="900" w:type="dxa"/>
            <w:tcBorders>
              <w:top w:val="nil"/>
              <w:left w:val="nil"/>
              <w:bottom w:val="nil"/>
              <w:right w:val="single" w:color="auto" w:sz="8" w:space="0"/>
            </w:tcBorders>
            <w:shd w:val="clear" w:color="auto" w:fill="FFFFFF"/>
            <w:vAlign w:val="center"/>
          </w:tcPr>
          <w:p w14:paraId="14859888">
            <w:pPr>
              <w:shd w:val="clear" w:color="auto" w:fill="FFFFFF"/>
              <w:spacing w:line="240" w:lineRule="exact"/>
              <w:jc w:val="center"/>
              <w:rPr>
                <w:rFonts w:eastAsia="等线"/>
                <w:sz w:val="15"/>
                <w:szCs w:val="15"/>
              </w:rPr>
            </w:pPr>
            <w:r>
              <w:rPr>
                <w:rFonts w:hint="eastAsia" w:eastAsia="等线"/>
                <w:sz w:val="15"/>
                <w:szCs w:val="15"/>
              </w:rPr>
              <w:t>1.363403</w:t>
            </w:r>
          </w:p>
        </w:tc>
      </w:tr>
      <w:tr w14:paraId="0969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4D450F3">
            <w:pPr>
              <w:spacing w:line="240" w:lineRule="exact"/>
              <w:jc w:val="center"/>
              <w:rPr>
                <w:rFonts w:eastAsia="等线"/>
                <w:sz w:val="15"/>
                <w:szCs w:val="15"/>
              </w:rPr>
            </w:pPr>
            <w:r>
              <w:rPr>
                <w:rFonts w:eastAsia="等线"/>
                <w:sz w:val="15"/>
                <w:szCs w:val="15"/>
              </w:rPr>
              <w:t>20</w:t>
            </w:r>
          </w:p>
        </w:tc>
        <w:tc>
          <w:tcPr>
            <w:tcW w:w="790" w:type="dxa"/>
            <w:tcBorders>
              <w:top w:val="nil"/>
              <w:left w:val="nil"/>
              <w:bottom w:val="nil"/>
              <w:right w:val="nil"/>
            </w:tcBorders>
            <w:shd w:val="clear" w:color="auto" w:fill="FFFFFF"/>
            <w:vAlign w:val="center"/>
          </w:tcPr>
          <w:p w14:paraId="603238B1">
            <w:pPr>
              <w:shd w:val="clear" w:color="auto" w:fill="FFFFFF"/>
              <w:spacing w:line="240" w:lineRule="exact"/>
              <w:jc w:val="center"/>
              <w:rPr>
                <w:rFonts w:eastAsia="等线"/>
                <w:sz w:val="15"/>
                <w:szCs w:val="15"/>
              </w:rPr>
            </w:pPr>
            <w:r>
              <w:rPr>
                <w:rFonts w:hint="eastAsia" w:eastAsia="等线"/>
                <w:sz w:val="15"/>
                <w:szCs w:val="15"/>
              </w:rPr>
              <w:t>1.363567</w:t>
            </w:r>
          </w:p>
        </w:tc>
        <w:tc>
          <w:tcPr>
            <w:tcW w:w="792" w:type="dxa"/>
            <w:tcBorders>
              <w:top w:val="nil"/>
              <w:left w:val="nil"/>
              <w:bottom w:val="nil"/>
              <w:right w:val="nil"/>
            </w:tcBorders>
            <w:shd w:val="clear" w:color="auto" w:fill="FFFFFF"/>
            <w:vAlign w:val="center"/>
          </w:tcPr>
          <w:p w14:paraId="01B5C3E8">
            <w:pPr>
              <w:shd w:val="clear" w:color="auto" w:fill="FFFFFF"/>
              <w:spacing w:line="240" w:lineRule="exact"/>
              <w:jc w:val="center"/>
              <w:rPr>
                <w:rFonts w:eastAsia="等线"/>
                <w:sz w:val="15"/>
                <w:szCs w:val="15"/>
              </w:rPr>
            </w:pPr>
            <w:r>
              <w:rPr>
                <w:rFonts w:hint="eastAsia" w:eastAsia="等线"/>
                <w:sz w:val="15"/>
                <w:szCs w:val="15"/>
              </w:rPr>
              <w:t>1.363731</w:t>
            </w:r>
          </w:p>
        </w:tc>
        <w:tc>
          <w:tcPr>
            <w:tcW w:w="791" w:type="dxa"/>
            <w:tcBorders>
              <w:top w:val="nil"/>
              <w:left w:val="nil"/>
              <w:bottom w:val="nil"/>
              <w:right w:val="nil"/>
            </w:tcBorders>
            <w:shd w:val="clear" w:color="auto" w:fill="FFFFFF"/>
            <w:vAlign w:val="center"/>
          </w:tcPr>
          <w:p w14:paraId="35295A72">
            <w:pPr>
              <w:shd w:val="clear" w:color="auto" w:fill="FFFFFF"/>
              <w:spacing w:line="240" w:lineRule="exact"/>
              <w:jc w:val="center"/>
              <w:rPr>
                <w:rFonts w:eastAsia="等线"/>
                <w:sz w:val="15"/>
                <w:szCs w:val="15"/>
              </w:rPr>
            </w:pPr>
            <w:r>
              <w:rPr>
                <w:rFonts w:hint="eastAsia" w:eastAsia="等线"/>
                <w:sz w:val="15"/>
                <w:szCs w:val="15"/>
              </w:rPr>
              <w:t>1.363895</w:t>
            </w:r>
          </w:p>
        </w:tc>
        <w:tc>
          <w:tcPr>
            <w:tcW w:w="792" w:type="dxa"/>
            <w:tcBorders>
              <w:top w:val="nil"/>
              <w:left w:val="nil"/>
              <w:bottom w:val="nil"/>
              <w:right w:val="nil"/>
            </w:tcBorders>
            <w:shd w:val="clear" w:color="auto" w:fill="FFFFFF"/>
            <w:vAlign w:val="center"/>
          </w:tcPr>
          <w:p w14:paraId="0E7FA5FB">
            <w:pPr>
              <w:shd w:val="clear" w:color="auto" w:fill="FFFFFF"/>
              <w:spacing w:line="240" w:lineRule="exact"/>
              <w:jc w:val="center"/>
              <w:rPr>
                <w:rFonts w:eastAsia="等线"/>
                <w:sz w:val="15"/>
                <w:szCs w:val="15"/>
              </w:rPr>
            </w:pPr>
            <w:r>
              <w:rPr>
                <w:rFonts w:hint="eastAsia" w:eastAsia="等线"/>
                <w:sz w:val="15"/>
                <w:szCs w:val="15"/>
              </w:rPr>
              <w:t>1.364059</w:t>
            </w:r>
          </w:p>
        </w:tc>
        <w:tc>
          <w:tcPr>
            <w:tcW w:w="789" w:type="dxa"/>
            <w:tcBorders>
              <w:top w:val="nil"/>
              <w:left w:val="nil"/>
              <w:bottom w:val="nil"/>
              <w:right w:val="nil"/>
            </w:tcBorders>
            <w:shd w:val="clear" w:color="auto" w:fill="FFFFFF"/>
            <w:vAlign w:val="center"/>
          </w:tcPr>
          <w:p w14:paraId="520F3B24">
            <w:pPr>
              <w:shd w:val="clear" w:color="auto" w:fill="FFFFFF"/>
              <w:spacing w:line="240" w:lineRule="exact"/>
              <w:jc w:val="center"/>
              <w:rPr>
                <w:rFonts w:eastAsia="等线"/>
                <w:sz w:val="15"/>
                <w:szCs w:val="15"/>
              </w:rPr>
            </w:pPr>
            <w:r>
              <w:rPr>
                <w:rFonts w:hint="eastAsia" w:eastAsia="等线"/>
                <w:sz w:val="15"/>
                <w:szCs w:val="15"/>
              </w:rPr>
              <w:t>1.364223</w:t>
            </w:r>
          </w:p>
        </w:tc>
        <w:tc>
          <w:tcPr>
            <w:tcW w:w="791" w:type="dxa"/>
            <w:tcBorders>
              <w:top w:val="nil"/>
              <w:left w:val="nil"/>
              <w:bottom w:val="nil"/>
              <w:right w:val="nil"/>
            </w:tcBorders>
            <w:shd w:val="clear" w:color="auto" w:fill="FFFFFF"/>
            <w:vAlign w:val="center"/>
          </w:tcPr>
          <w:p w14:paraId="2D5CAD52">
            <w:pPr>
              <w:shd w:val="clear" w:color="auto" w:fill="FFFFFF"/>
              <w:spacing w:line="240" w:lineRule="exact"/>
              <w:jc w:val="center"/>
              <w:rPr>
                <w:rFonts w:eastAsia="等线"/>
                <w:sz w:val="15"/>
                <w:szCs w:val="15"/>
              </w:rPr>
            </w:pPr>
            <w:r>
              <w:rPr>
                <w:rFonts w:hint="eastAsia" w:eastAsia="等线"/>
                <w:sz w:val="15"/>
                <w:szCs w:val="15"/>
              </w:rPr>
              <w:t>1.364388</w:t>
            </w:r>
          </w:p>
        </w:tc>
        <w:tc>
          <w:tcPr>
            <w:tcW w:w="789" w:type="dxa"/>
            <w:tcBorders>
              <w:top w:val="nil"/>
              <w:left w:val="nil"/>
              <w:bottom w:val="nil"/>
              <w:right w:val="nil"/>
            </w:tcBorders>
            <w:shd w:val="clear" w:color="auto" w:fill="FFFFFF"/>
            <w:vAlign w:val="center"/>
          </w:tcPr>
          <w:p w14:paraId="5771E314">
            <w:pPr>
              <w:shd w:val="clear" w:color="auto" w:fill="FFFFFF"/>
              <w:spacing w:line="240" w:lineRule="exact"/>
              <w:jc w:val="center"/>
              <w:rPr>
                <w:rFonts w:eastAsia="等线"/>
                <w:sz w:val="15"/>
                <w:szCs w:val="15"/>
              </w:rPr>
            </w:pPr>
            <w:r>
              <w:rPr>
                <w:rFonts w:hint="eastAsia" w:eastAsia="等线"/>
                <w:sz w:val="15"/>
                <w:szCs w:val="15"/>
              </w:rPr>
              <w:t>1.364552</w:t>
            </w:r>
          </w:p>
        </w:tc>
        <w:tc>
          <w:tcPr>
            <w:tcW w:w="791" w:type="dxa"/>
            <w:tcBorders>
              <w:top w:val="nil"/>
              <w:left w:val="nil"/>
              <w:bottom w:val="nil"/>
              <w:right w:val="nil"/>
            </w:tcBorders>
            <w:shd w:val="clear" w:color="auto" w:fill="FFFFFF"/>
            <w:vAlign w:val="center"/>
          </w:tcPr>
          <w:p w14:paraId="47214A43">
            <w:pPr>
              <w:shd w:val="clear" w:color="auto" w:fill="FFFFFF"/>
              <w:spacing w:line="240" w:lineRule="exact"/>
              <w:jc w:val="center"/>
              <w:rPr>
                <w:rFonts w:eastAsia="等线"/>
                <w:sz w:val="15"/>
                <w:szCs w:val="15"/>
              </w:rPr>
            </w:pPr>
            <w:r>
              <w:rPr>
                <w:rFonts w:hint="eastAsia" w:eastAsia="等线"/>
                <w:sz w:val="15"/>
                <w:szCs w:val="15"/>
              </w:rPr>
              <w:t>1.364717</w:t>
            </w:r>
          </w:p>
        </w:tc>
        <w:tc>
          <w:tcPr>
            <w:tcW w:w="789" w:type="dxa"/>
            <w:tcBorders>
              <w:top w:val="nil"/>
              <w:left w:val="nil"/>
              <w:bottom w:val="nil"/>
              <w:right w:val="nil"/>
            </w:tcBorders>
            <w:shd w:val="clear" w:color="auto" w:fill="FFFFFF"/>
            <w:vAlign w:val="center"/>
          </w:tcPr>
          <w:p w14:paraId="632AB791">
            <w:pPr>
              <w:shd w:val="clear" w:color="auto" w:fill="FFFFFF"/>
              <w:spacing w:line="240" w:lineRule="exact"/>
              <w:jc w:val="center"/>
              <w:rPr>
                <w:rFonts w:eastAsia="等线"/>
                <w:sz w:val="15"/>
                <w:szCs w:val="15"/>
              </w:rPr>
            </w:pPr>
            <w:r>
              <w:rPr>
                <w:rFonts w:hint="eastAsia" w:eastAsia="等线"/>
                <w:sz w:val="15"/>
                <w:szCs w:val="15"/>
              </w:rPr>
              <w:t>1.364882</w:t>
            </w:r>
          </w:p>
        </w:tc>
        <w:tc>
          <w:tcPr>
            <w:tcW w:w="900" w:type="dxa"/>
            <w:tcBorders>
              <w:top w:val="nil"/>
              <w:left w:val="nil"/>
              <w:bottom w:val="nil"/>
              <w:right w:val="single" w:color="auto" w:sz="8" w:space="0"/>
            </w:tcBorders>
            <w:shd w:val="clear" w:color="auto" w:fill="FFFFFF"/>
            <w:vAlign w:val="center"/>
          </w:tcPr>
          <w:p w14:paraId="78D11D99">
            <w:pPr>
              <w:shd w:val="clear" w:color="auto" w:fill="FFFFFF"/>
              <w:spacing w:line="240" w:lineRule="exact"/>
              <w:jc w:val="center"/>
              <w:rPr>
                <w:rFonts w:eastAsia="等线"/>
                <w:sz w:val="15"/>
                <w:szCs w:val="15"/>
              </w:rPr>
            </w:pPr>
            <w:r>
              <w:rPr>
                <w:rFonts w:hint="eastAsia" w:eastAsia="等线"/>
                <w:sz w:val="15"/>
                <w:szCs w:val="15"/>
              </w:rPr>
              <w:t>1.365047</w:t>
            </w:r>
          </w:p>
        </w:tc>
      </w:tr>
      <w:tr w14:paraId="5482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D9FF31C">
            <w:pPr>
              <w:spacing w:line="240" w:lineRule="exact"/>
              <w:jc w:val="center"/>
              <w:rPr>
                <w:rFonts w:eastAsia="等线"/>
                <w:sz w:val="15"/>
                <w:szCs w:val="15"/>
              </w:rPr>
            </w:pPr>
            <w:r>
              <w:rPr>
                <w:rFonts w:hint="eastAsia" w:eastAsia="等线"/>
                <w:sz w:val="15"/>
                <w:szCs w:val="15"/>
              </w:rPr>
              <w:t>2</w:t>
            </w:r>
            <w:r>
              <w:rPr>
                <w:rFonts w:eastAsia="等线"/>
                <w:sz w:val="15"/>
                <w:szCs w:val="15"/>
              </w:rPr>
              <w:t>1</w:t>
            </w:r>
          </w:p>
        </w:tc>
        <w:tc>
          <w:tcPr>
            <w:tcW w:w="790" w:type="dxa"/>
            <w:tcBorders>
              <w:top w:val="nil"/>
              <w:left w:val="nil"/>
              <w:bottom w:val="nil"/>
              <w:right w:val="nil"/>
            </w:tcBorders>
            <w:shd w:val="clear" w:color="auto" w:fill="FFFFFF"/>
            <w:vAlign w:val="center"/>
          </w:tcPr>
          <w:p w14:paraId="6C3E4F0A">
            <w:pPr>
              <w:shd w:val="clear" w:color="auto" w:fill="FFFFFF"/>
              <w:spacing w:line="240" w:lineRule="exact"/>
              <w:jc w:val="center"/>
              <w:rPr>
                <w:rFonts w:eastAsia="等线"/>
                <w:sz w:val="15"/>
                <w:szCs w:val="15"/>
              </w:rPr>
            </w:pPr>
            <w:r>
              <w:rPr>
                <w:rFonts w:hint="eastAsia" w:eastAsia="等线"/>
                <w:sz w:val="15"/>
                <w:szCs w:val="15"/>
              </w:rPr>
              <w:t>1.365212</w:t>
            </w:r>
          </w:p>
        </w:tc>
        <w:tc>
          <w:tcPr>
            <w:tcW w:w="792" w:type="dxa"/>
            <w:tcBorders>
              <w:top w:val="nil"/>
              <w:left w:val="nil"/>
              <w:bottom w:val="nil"/>
              <w:right w:val="nil"/>
            </w:tcBorders>
            <w:shd w:val="clear" w:color="auto" w:fill="FFFFFF"/>
            <w:vAlign w:val="center"/>
          </w:tcPr>
          <w:p w14:paraId="2D6B129E">
            <w:pPr>
              <w:shd w:val="clear" w:color="auto" w:fill="FFFFFF"/>
              <w:spacing w:line="240" w:lineRule="exact"/>
              <w:jc w:val="center"/>
              <w:rPr>
                <w:rFonts w:eastAsia="等线"/>
                <w:sz w:val="15"/>
                <w:szCs w:val="15"/>
              </w:rPr>
            </w:pPr>
            <w:r>
              <w:rPr>
                <w:rFonts w:hint="eastAsia" w:eastAsia="等线"/>
                <w:sz w:val="15"/>
                <w:szCs w:val="15"/>
              </w:rPr>
              <w:t>1.365377</w:t>
            </w:r>
          </w:p>
        </w:tc>
        <w:tc>
          <w:tcPr>
            <w:tcW w:w="791" w:type="dxa"/>
            <w:tcBorders>
              <w:top w:val="nil"/>
              <w:left w:val="nil"/>
              <w:bottom w:val="nil"/>
              <w:right w:val="nil"/>
            </w:tcBorders>
            <w:shd w:val="clear" w:color="auto" w:fill="FFFFFF"/>
            <w:vAlign w:val="center"/>
          </w:tcPr>
          <w:p w14:paraId="7FB60518">
            <w:pPr>
              <w:shd w:val="clear" w:color="auto" w:fill="FFFFFF"/>
              <w:spacing w:line="240" w:lineRule="exact"/>
              <w:jc w:val="center"/>
              <w:rPr>
                <w:rFonts w:eastAsia="等线"/>
                <w:sz w:val="15"/>
                <w:szCs w:val="15"/>
              </w:rPr>
            </w:pPr>
            <w:r>
              <w:rPr>
                <w:rFonts w:hint="eastAsia" w:eastAsia="等线"/>
                <w:sz w:val="15"/>
                <w:szCs w:val="15"/>
              </w:rPr>
              <w:t>1.365542</w:t>
            </w:r>
          </w:p>
        </w:tc>
        <w:tc>
          <w:tcPr>
            <w:tcW w:w="792" w:type="dxa"/>
            <w:tcBorders>
              <w:top w:val="nil"/>
              <w:left w:val="nil"/>
              <w:bottom w:val="nil"/>
              <w:right w:val="nil"/>
            </w:tcBorders>
            <w:shd w:val="clear" w:color="auto" w:fill="FFFFFF"/>
            <w:vAlign w:val="center"/>
          </w:tcPr>
          <w:p w14:paraId="04EE77C9">
            <w:pPr>
              <w:shd w:val="clear" w:color="auto" w:fill="FFFFFF"/>
              <w:spacing w:line="240" w:lineRule="exact"/>
              <w:jc w:val="center"/>
              <w:rPr>
                <w:rFonts w:eastAsia="等线"/>
                <w:sz w:val="15"/>
                <w:szCs w:val="15"/>
              </w:rPr>
            </w:pPr>
            <w:r>
              <w:rPr>
                <w:rFonts w:hint="eastAsia" w:eastAsia="等线"/>
                <w:sz w:val="15"/>
                <w:szCs w:val="15"/>
              </w:rPr>
              <w:t>1.365707</w:t>
            </w:r>
          </w:p>
        </w:tc>
        <w:tc>
          <w:tcPr>
            <w:tcW w:w="789" w:type="dxa"/>
            <w:tcBorders>
              <w:top w:val="nil"/>
              <w:left w:val="nil"/>
              <w:bottom w:val="nil"/>
              <w:right w:val="nil"/>
            </w:tcBorders>
            <w:shd w:val="clear" w:color="auto" w:fill="FFFFFF"/>
            <w:vAlign w:val="center"/>
          </w:tcPr>
          <w:p w14:paraId="4B761C7B">
            <w:pPr>
              <w:shd w:val="clear" w:color="auto" w:fill="FFFFFF"/>
              <w:spacing w:line="240" w:lineRule="exact"/>
              <w:jc w:val="center"/>
              <w:rPr>
                <w:rFonts w:eastAsia="等线"/>
                <w:sz w:val="15"/>
                <w:szCs w:val="15"/>
              </w:rPr>
            </w:pPr>
            <w:r>
              <w:rPr>
                <w:rFonts w:hint="eastAsia" w:eastAsia="等线"/>
                <w:sz w:val="15"/>
                <w:szCs w:val="15"/>
              </w:rPr>
              <w:t>1.365873</w:t>
            </w:r>
          </w:p>
        </w:tc>
        <w:tc>
          <w:tcPr>
            <w:tcW w:w="791" w:type="dxa"/>
            <w:tcBorders>
              <w:top w:val="nil"/>
              <w:left w:val="nil"/>
              <w:bottom w:val="nil"/>
              <w:right w:val="nil"/>
            </w:tcBorders>
            <w:shd w:val="clear" w:color="auto" w:fill="FFFFFF"/>
            <w:vAlign w:val="center"/>
          </w:tcPr>
          <w:p w14:paraId="0D2F78F2">
            <w:pPr>
              <w:shd w:val="clear" w:color="auto" w:fill="FFFFFF"/>
              <w:spacing w:line="240" w:lineRule="exact"/>
              <w:jc w:val="center"/>
              <w:rPr>
                <w:rFonts w:eastAsia="等线"/>
                <w:sz w:val="15"/>
                <w:szCs w:val="15"/>
              </w:rPr>
            </w:pPr>
            <w:r>
              <w:rPr>
                <w:rFonts w:hint="eastAsia" w:eastAsia="等线"/>
                <w:sz w:val="15"/>
                <w:szCs w:val="15"/>
              </w:rPr>
              <w:t>1.366038</w:t>
            </w:r>
          </w:p>
        </w:tc>
        <w:tc>
          <w:tcPr>
            <w:tcW w:w="789" w:type="dxa"/>
            <w:tcBorders>
              <w:top w:val="nil"/>
              <w:left w:val="nil"/>
              <w:bottom w:val="nil"/>
              <w:right w:val="nil"/>
            </w:tcBorders>
            <w:shd w:val="clear" w:color="auto" w:fill="FFFFFF"/>
            <w:vAlign w:val="center"/>
          </w:tcPr>
          <w:p w14:paraId="713FA2B8">
            <w:pPr>
              <w:shd w:val="clear" w:color="auto" w:fill="FFFFFF"/>
              <w:spacing w:line="240" w:lineRule="exact"/>
              <w:jc w:val="center"/>
              <w:rPr>
                <w:rFonts w:eastAsia="等线"/>
                <w:sz w:val="15"/>
                <w:szCs w:val="15"/>
              </w:rPr>
            </w:pPr>
            <w:r>
              <w:rPr>
                <w:rFonts w:hint="eastAsia" w:eastAsia="等线"/>
                <w:sz w:val="15"/>
                <w:szCs w:val="15"/>
              </w:rPr>
              <w:t>1.366204</w:t>
            </w:r>
          </w:p>
        </w:tc>
        <w:tc>
          <w:tcPr>
            <w:tcW w:w="791" w:type="dxa"/>
            <w:tcBorders>
              <w:top w:val="nil"/>
              <w:left w:val="nil"/>
              <w:bottom w:val="nil"/>
              <w:right w:val="nil"/>
            </w:tcBorders>
            <w:shd w:val="clear" w:color="auto" w:fill="FFFFFF"/>
            <w:vAlign w:val="center"/>
          </w:tcPr>
          <w:p w14:paraId="31525FA3">
            <w:pPr>
              <w:shd w:val="clear" w:color="auto" w:fill="FFFFFF"/>
              <w:spacing w:line="240" w:lineRule="exact"/>
              <w:jc w:val="center"/>
              <w:rPr>
                <w:rFonts w:eastAsia="等线"/>
                <w:sz w:val="15"/>
                <w:szCs w:val="15"/>
              </w:rPr>
            </w:pPr>
            <w:r>
              <w:rPr>
                <w:rFonts w:hint="eastAsia" w:eastAsia="等线"/>
                <w:sz w:val="15"/>
                <w:szCs w:val="15"/>
              </w:rPr>
              <w:t>1.366370</w:t>
            </w:r>
          </w:p>
        </w:tc>
        <w:tc>
          <w:tcPr>
            <w:tcW w:w="789" w:type="dxa"/>
            <w:tcBorders>
              <w:top w:val="nil"/>
              <w:left w:val="nil"/>
              <w:bottom w:val="nil"/>
              <w:right w:val="nil"/>
            </w:tcBorders>
            <w:shd w:val="clear" w:color="auto" w:fill="FFFFFF"/>
            <w:vAlign w:val="center"/>
          </w:tcPr>
          <w:p w14:paraId="402BAE2E">
            <w:pPr>
              <w:shd w:val="clear" w:color="auto" w:fill="FFFFFF"/>
              <w:spacing w:line="240" w:lineRule="exact"/>
              <w:jc w:val="center"/>
              <w:rPr>
                <w:rFonts w:eastAsia="等线"/>
                <w:sz w:val="15"/>
                <w:szCs w:val="15"/>
              </w:rPr>
            </w:pPr>
            <w:r>
              <w:rPr>
                <w:rFonts w:hint="eastAsia" w:eastAsia="等线"/>
                <w:sz w:val="15"/>
                <w:szCs w:val="15"/>
              </w:rPr>
              <w:t>1.366536</w:t>
            </w:r>
          </w:p>
        </w:tc>
        <w:tc>
          <w:tcPr>
            <w:tcW w:w="900" w:type="dxa"/>
            <w:tcBorders>
              <w:top w:val="nil"/>
              <w:left w:val="nil"/>
              <w:bottom w:val="nil"/>
              <w:right w:val="single" w:color="auto" w:sz="8" w:space="0"/>
            </w:tcBorders>
            <w:shd w:val="clear" w:color="auto" w:fill="FFFFFF"/>
            <w:vAlign w:val="center"/>
          </w:tcPr>
          <w:p w14:paraId="66C5FCDD">
            <w:pPr>
              <w:shd w:val="clear" w:color="auto" w:fill="FFFFFF"/>
              <w:spacing w:line="240" w:lineRule="exact"/>
              <w:jc w:val="center"/>
              <w:rPr>
                <w:rFonts w:eastAsia="等线"/>
                <w:sz w:val="15"/>
                <w:szCs w:val="15"/>
              </w:rPr>
            </w:pPr>
            <w:r>
              <w:rPr>
                <w:rFonts w:hint="eastAsia" w:eastAsia="等线"/>
                <w:sz w:val="15"/>
                <w:szCs w:val="15"/>
              </w:rPr>
              <w:t>1.366702</w:t>
            </w:r>
          </w:p>
        </w:tc>
      </w:tr>
      <w:tr w14:paraId="5599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3889272">
            <w:pPr>
              <w:spacing w:line="240" w:lineRule="exact"/>
              <w:jc w:val="center"/>
              <w:rPr>
                <w:rFonts w:eastAsia="等线"/>
                <w:sz w:val="15"/>
                <w:szCs w:val="15"/>
              </w:rPr>
            </w:pPr>
            <w:r>
              <w:rPr>
                <w:rFonts w:eastAsia="等线"/>
                <w:sz w:val="15"/>
                <w:szCs w:val="15"/>
              </w:rPr>
              <w:t>22</w:t>
            </w:r>
          </w:p>
        </w:tc>
        <w:tc>
          <w:tcPr>
            <w:tcW w:w="790" w:type="dxa"/>
            <w:tcBorders>
              <w:top w:val="nil"/>
              <w:left w:val="nil"/>
              <w:bottom w:val="nil"/>
              <w:right w:val="nil"/>
            </w:tcBorders>
            <w:shd w:val="clear" w:color="auto" w:fill="FFFFFF"/>
            <w:vAlign w:val="center"/>
          </w:tcPr>
          <w:p w14:paraId="1966F0DD">
            <w:pPr>
              <w:shd w:val="clear" w:color="auto" w:fill="FFFFFF"/>
              <w:spacing w:line="240" w:lineRule="exact"/>
              <w:jc w:val="center"/>
              <w:rPr>
                <w:rFonts w:eastAsia="等线"/>
                <w:sz w:val="15"/>
                <w:szCs w:val="15"/>
              </w:rPr>
            </w:pPr>
            <w:r>
              <w:rPr>
                <w:rFonts w:hint="eastAsia" w:eastAsia="等线"/>
                <w:sz w:val="15"/>
                <w:szCs w:val="15"/>
              </w:rPr>
              <w:t>1.366868</w:t>
            </w:r>
          </w:p>
        </w:tc>
        <w:tc>
          <w:tcPr>
            <w:tcW w:w="792" w:type="dxa"/>
            <w:tcBorders>
              <w:top w:val="nil"/>
              <w:left w:val="nil"/>
              <w:bottom w:val="nil"/>
              <w:right w:val="nil"/>
            </w:tcBorders>
            <w:shd w:val="clear" w:color="auto" w:fill="FFFFFF"/>
            <w:vAlign w:val="center"/>
          </w:tcPr>
          <w:p w14:paraId="1D3312C6">
            <w:pPr>
              <w:shd w:val="clear" w:color="auto" w:fill="FFFFFF"/>
              <w:spacing w:line="240" w:lineRule="exact"/>
              <w:jc w:val="center"/>
              <w:rPr>
                <w:rFonts w:eastAsia="等线"/>
                <w:sz w:val="15"/>
                <w:szCs w:val="15"/>
              </w:rPr>
            </w:pPr>
            <w:r>
              <w:rPr>
                <w:rFonts w:hint="eastAsia" w:eastAsia="等线"/>
                <w:sz w:val="15"/>
                <w:szCs w:val="15"/>
              </w:rPr>
              <w:t>1.367034</w:t>
            </w:r>
          </w:p>
        </w:tc>
        <w:tc>
          <w:tcPr>
            <w:tcW w:w="791" w:type="dxa"/>
            <w:tcBorders>
              <w:top w:val="nil"/>
              <w:left w:val="nil"/>
              <w:bottom w:val="nil"/>
              <w:right w:val="nil"/>
            </w:tcBorders>
            <w:shd w:val="clear" w:color="auto" w:fill="FFFFFF"/>
            <w:vAlign w:val="center"/>
          </w:tcPr>
          <w:p w14:paraId="4B63EA28">
            <w:pPr>
              <w:shd w:val="clear" w:color="auto" w:fill="FFFFFF"/>
              <w:spacing w:line="240" w:lineRule="exact"/>
              <w:jc w:val="center"/>
              <w:rPr>
                <w:rFonts w:eastAsia="等线"/>
                <w:sz w:val="15"/>
                <w:szCs w:val="15"/>
              </w:rPr>
            </w:pPr>
            <w:r>
              <w:rPr>
                <w:rFonts w:hint="eastAsia" w:eastAsia="等线"/>
                <w:sz w:val="15"/>
                <w:szCs w:val="15"/>
              </w:rPr>
              <w:t>1.367201</w:t>
            </w:r>
          </w:p>
        </w:tc>
        <w:tc>
          <w:tcPr>
            <w:tcW w:w="792" w:type="dxa"/>
            <w:tcBorders>
              <w:top w:val="nil"/>
              <w:left w:val="nil"/>
              <w:bottom w:val="nil"/>
              <w:right w:val="nil"/>
            </w:tcBorders>
            <w:shd w:val="clear" w:color="auto" w:fill="FFFFFF"/>
            <w:vAlign w:val="center"/>
          </w:tcPr>
          <w:p w14:paraId="531ACB29">
            <w:pPr>
              <w:shd w:val="clear" w:color="auto" w:fill="FFFFFF"/>
              <w:spacing w:line="240" w:lineRule="exact"/>
              <w:jc w:val="center"/>
              <w:rPr>
                <w:rFonts w:eastAsia="等线"/>
                <w:sz w:val="15"/>
                <w:szCs w:val="15"/>
              </w:rPr>
            </w:pPr>
            <w:r>
              <w:rPr>
                <w:rFonts w:hint="eastAsia" w:eastAsia="等线"/>
                <w:sz w:val="15"/>
                <w:szCs w:val="15"/>
              </w:rPr>
              <w:t>1.367367</w:t>
            </w:r>
          </w:p>
        </w:tc>
        <w:tc>
          <w:tcPr>
            <w:tcW w:w="789" w:type="dxa"/>
            <w:tcBorders>
              <w:top w:val="nil"/>
              <w:left w:val="nil"/>
              <w:bottom w:val="nil"/>
              <w:right w:val="nil"/>
            </w:tcBorders>
            <w:shd w:val="clear" w:color="auto" w:fill="FFFFFF"/>
            <w:vAlign w:val="center"/>
          </w:tcPr>
          <w:p w14:paraId="45F0BA70">
            <w:pPr>
              <w:shd w:val="clear" w:color="auto" w:fill="FFFFFF"/>
              <w:spacing w:line="240" w:lineRule="exact"/>
              <w:jc w:val="center"/>
              <w:rPr>
                <w:rFonts w:eastAsia="等线"/>
                <w:sz w:val="15"/>
                <w:szCs w:val="15"/>
              </w:rPr>
            </w:pPr>
            <w:r>
              <w:rPr>
                <w:rFonts w:hint="eastAsia" w:eastAsia="等线"/>
                <w:sz w:val="15"/>
                <w:szCs w:val="15"/>
              </w:rPr>
              <w:t>1.367534</w:t>
            </w:r>
          </w:p>
        </w:tc>
        <w:tc>
          <w:tcPr>
            <w:tcW w:w="791" w:type="dxa"/>
            <w:tcBorders>
              <w:top w:val="nil"/>
              <w:left w:val="nil"/>
              <w:bottom w:val="nil"/>
              <w:right w:val="nil"/>
            </w:tcBorders>
            <w:shd w:val="clear" w:color="auto" w:fill="FFFFFF"/>
            <w:vAlign w:val="center"/>
          </w:tcPr>
          <w:p w14:paraId="3F2D2CA9">
            <w:pPr>
              <w:shd w:val="clear" w:color="auto" w:fill="FFFFFF"/>
              <w:spacing w:line="240" w:lineRule="exact"/>
              <w:jc w:val="center"/>
              <w:rPr>
                <w:rFonts w:eastAsia="等线"/>
                <w:sz w:val="15"/>
                <w:szCs w:val="15"/>
              </w:rPr>
            </w:pPr>
            <w:r>
              <w:rPr>
                <w:rFonts w:hint="eastAsia" w:eastAsia="等线"/>
                <w:sz w:val="15"/>
                <w:szCs w:val="15"/>
              </w:rPr>
              <w:t>1.367701</w:t>
            </w:r>
          </w:p>
        </w:tc>
        <w:tc>
          <w:tcPr>
            <w:tcW w:w="789" w:type="dxa"/>
            <w:tcBorders>
              <w:top w:val="nil"/>
              <w:left w:val="nil"/>
              <w:bottom w:val="nil"/>
              <w:right w:val="nil"/>
            </w:tcBorders>
            <w:shd w:val="clear" w:color="auto" w:fill="FFFFFF"/>
            <w:vAlign w:val="center"/>
          </w:tcPr>
          <w:p w14:paraId="43171E4B">
            <w:pPr>
              <w:shd w:val="clear" w:color="auto" w:fill="FFFFFF"/>
              <w:spacing w:line="240" w:lineRule="exact"/>
              <w:jc w:val="center"/>
              <w:rPr>
                <w:rFonts w:eastAsia="等线"/>
                <w:sz w:val="15"/>
                <w:szCs w:val="15"/>
              </w:rPr>
            </w:pPr>
            <w:r>
              <w:rPr>
                <w:rFonts w:hint="eastAsia" w:eastAsia="等线"/>
                <w:sz w:val="15"/>
                <w:szCs w:val="15"/>
              </w:rPr>
              <w:t>1.367868</w:t>
            </w:r>
          </w:p>
        </w:tc>
        <w:tc>
          <w:tcPr>
            <w:tcW w:w="791" w:type="dxa"/>
            <w:tcBorders>
              <w:top w:val="nil"/>
              <w:left w:val="nil"/>
              <w:bottom w:val="nil"/>
              <w:right w:val="nil"/>
            </w:tcBorders>
            <w:shd w:val="clear" w:color="auto" w:fill="FFFFFF"/>
            <w:vAlign w:val="center"/>
          </w:tcPr>
          <w:p w14:paraId="68F20759">
            <w:pPr>
              <w:shd w:val="clear" w:color="auto" w:fill="FFFFFF"/>
              <w:spacing w:line="240" w:lineRule="exact"/>
              <w:jc w:val="center"/>
              <w:rPr>
                <w:rFonts w:eastAsia="等线"/>
                <w:sz w:val="15"/>
                <w:szCs w:val="15"/>
              </w:rPr>
            </w:pPr>
            <w:r>
              <w:rPr>
                <w:rFonts w:hint="eastAsia" w:eastAsia="等线"/>
                <w:sz w:val="15"/>
                <w:szCs w:val="15"/>
              </w:rPr>
              <w:t>1.368035</w:t>
            </w:r>
          </w:p>
        </w:tc>
        <w:tc>
          <w:tcPr>
            <w:tcW w:w="789" w:type="dxa"/>
            <w:tcBorders>
              <w:top w:val="nil"/>
              <w:left w:val="nil"/>
              <w:bottom w:val="nil"/>
              <w:right w:val="nil"/>
            </w:tcBorders>
            <w:shd w:val="clear" w:color="auto" w:fill="FFFFFF"/>
            <w:vAlign w:val="center"/>
          </w:tcPr>
          <w:p w14:paraId="2810D4F3">
            <w:pPr>
              <w:shd w:val="clear" w:color="auto" w:fill="FFFFFF"/>
              <w:spacing w:line="240" w:lineRule="exact"/>
              <w:jc w:val="center"/>
              <w:rPr>
                <w:rFonts w:eastAsia="等线"/>
                <w:sz w:val="15"/>
                <w:szCs w:val="15"/>
              </w:rPr>
            </w:pPr>
            <w:r>
              <w:rPr>
                <w:rFonts w:hint="eastAsia" w:eastAsia="等线"/>
                <w:sz w:val="15"/>
                <w:szCs w:val="15"/>
              </w:rPr>
              <w:t>1.368202</w:t>
            </w:r>
          </w:p>
        </w:tc>
        <w:tc>
          <w:tcPr>
            <w:tcW w:w="900" w:type="dxa"/>
            <w:tcBorders>
              <w:top w:val="nil"/>
              <w:left w:val="nil"/>
              <w:bottom w:val="nil"/>
              <w:right w:val="single" w:color="auto" w:sz="8" w:space="0"/>
            </w:tcBorders>
            <w:shd w:val="clear" w:color="auto" w:fill="FFFFFF"/>
            <w:vAlign w:val="center"/>
          </w:tcPr>
          <w:p w14:paraId="28C62C2B">
            <w:pPr>
              <w:shd w:val="clear" w:color="auto" w:fill="FFFFFF"/>
              <w:spacing w:line="240" w:lineRule="exact"/>
              <w:jc w:val="center"/>
              <w:rPr>
                <w:rFonts w:eastAsia="等线"/>
                <w:sz w:val="15"/>
                <w:szCs w:val="15"/>
              </w:rPr>
            </w:pPr>
            <w:r>
              <w:rPr>
                <w:rFonts w:hint="eastAsia" w:eastAsia="等线"/>
                <w:sz w:val="15"/>
                <w:szCs w:val="15"/>
              </w:rPr>
              <w:t>1.368369</w:t>
            </w:r>
          </w:p>
        </w:tc>
      </w:tr>
      <w:tr w14:paraId="18B6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48B0935">
            <w:pPr>
              <w:spacing w:line="240" w:lineRule="exact"/>
              <w:jc w:val="center"/>
              <w:rPr>
                <w:rFonts w:eastAsia="等线"/>
                <w:sz w:val="15"/>
                <w:szCs w:val="15"/>
              </w:rPr>
            </w:pPr>
            <w:r>
              <w:rPr>
                <w:rFonts w:eastAsia="等线"/>
                <w:sz w:val="15"/>
                <w:szCs w:val="15"/>
              </w:rPr>
              <w:t>23</w:t>
            </w:r>
          </w:p>
        </w:tc>
        <w:tc>
          <w:tcPr>
            <w:tcW w:w="790" w:type="dxa"/>
            <w:tcBorders>
              <w:top w:val="nil"/>
              <w:left w:val="nil"/>
              <w:bottom w:val="nil"/>
              <w:right w:val="nil"/>
            </w:tcBorders>
            <w:shd w:val="clear" w:color="auto" w:fill="FFFFFF"/>
            <w:vAlign w:val="center"/>
          </w:tcPr>
          <w:p w14:paraId="14ED388F">
            <w:pPr>
              <w:shd w:val="clear" w:color="auto" w:fill="FFFFFF"/>
              <w:spacing w:line="240" w:lineRule="exact"/>
              <w:jc w:val="center"/>
              <w:rPr>
                <w:rFonts w:eastAsia="等线"/>
                <w:sz w:val="15"/>
                <w:szCs w:val="15"/>
              </w:rPr>
            </w:pPr>
            <w:r>
              <w:rPr>
                <w:rFonts w:hint="eastAsia" w:eastAsia="等线"/>
                <w:sz w:val="15"/>
                <w:szCs w:val="15"/>
              </w:rPr>
              <w:t>1.368536</w:t>
            </w:r>
          </w:p>
        </w:tc>
        <w:tc>
          <w:tcPr>
            <w:tcW w:w="792" w:type="dxa"/>
            <w:tcBorders>
              <w:top w:val="nil"/>
              <w:left w:val="nil"/>
              <w:bottom w:val="nil"/>
              <w:right w:val="nil"/>
            </w:tcBorders>
            <w:shd w:val="clear" w:color="auto" w:fill="FFFFFF"/>
            <w:vAlign w:val="center"/>
          </w:tcPr>
          <w:p w14:paraId="6B9F74A1">
            <w:pPr>
              <w:shd w:val="clear" w:color="auto" w:fill="FFFFFF"/>
              <w:spacing w:line="240" w:lineRule="exact"/>
              <w:jc w:val="center"/>
              <w:rPr>
                <w:rFonts w:eastAsia="等线"/>
                <w:sz w:val="15"/>
                <w:szCs w:val="15"/>
              </w:rPr>
            </w:pPr>
            <w:r>
              <w:rPr>
                <w:rFonts w:hint="eastAsia" w:eastAsia="等线"/>
                <w:sz w:val="15"/>
                <w:szCs w:val="15"/>
              </w:rPr>
              <w:t>1.368704</w:t>
            </w:r>
          </w:p>
        </w:tc>
        <w:tc>
          <w:tcPr>
            <w:tcW w:w="791" w:type="dxa"/>
            <w:tcBorders>
              <w:top w:val="nil"/>
              <w:left w:val="nil"/>
              <w:bottom w:val="nil"/>
              <w:right w:val="nil"/>
            </w:tcBorders>
            <w:shd w:val="clear" w:color="auto" w:fill="FFFFFF"/>
            <w:vAlign w:val="center"/>
          </w:tcPr>
          <w:p w14:paraId="5F4A248B">
            <w:pPr>
              <w:shd w:val="clear" w:color="auto" w:fill="FFFFFF"/>
              <w:spacing w:line="240" w:lineRule="exact"/>
              <w:jc w:val="center"/>
              <w:rPr>
                <w:rFonts w:eastAsia="等线"/>
                <w:sz w:val="15"/>
                <w:szCs w:val="15"/>
              </w:rPr>
            </w:pPr>
            <w:r>
              <w:rPr>
                <w:rFonts w:hint="eastAsia" w:eastAsia="等线"/>
                <w:sz w:val="15"/>
                <w:szCs w:val="15"/>
              </w:rPr>
              <w:t>1.368872</w:t>
            </w:r>
          </w:p>
        </w:tc>
        <w:tc>
          <w:tcPr>
            <w:tcW w:w="792" w:type="dxa"/>
            <w:tcBorders>
              <w:top w:val="nil"/>
              <w:left w:val="nil"/>
              <w:bottom w:val="nil"/>
              <w:right w:val="nil"/>
            </w:tcBorders>
            <w:shd w:val="clear" w:color="auto" w:fill="FFFFFF"/>
            <w:vAlign w:val="center"/>
          </w:tcPr>
          <w:p w14:paraId="3A68E39B">
            <w:pPr>
              <w:shd w:val="clear" w:color="auto" w:fill="FFFFFF"/>
              <w:spacing w:line="240" w:lineRule="exact"/>
              <w:jc w:val="center"/>
              <w:rPr>
                <w:rFonts w:eastAsia="等线"/>
                <w:sz w:val="15"/>
                <w:szCs w:val="15"/>
              </w:rPr>
            </w:pPr>
            <w:r>
              <w:rPr>
                <w:rFonts w:hint="eastAsia" w:eastAsia="等线"/>
                <w:sz w:val="15"/>
                <w:szCs w:val="15"/>
              </w:rPr>
              <w:t>1.369039</w:t>
            </w:r>
          </w:p>
        </w:tc>
        <w:tc>
          <w:tcPr>
            <w:tcW w:w="789" w:type="dxa"/>
            <w:tcBorders>
              <w:top w:val="nil"/>
              <w:left w:val="nil"/>
              <w:bottom w:val="nil"/>
              <w:right w:val="nil"/>
            </w:tcBorders>
            <w:shd w:val="clear" w:color="auto" w:fill="FFFFFF"/>
            <w:vAlign w:val="center"/>
          </w:tcPr>
          <w:p w14:paraId="64F0757E">
            <w:pPr>
              <w:shd w:val="clear" w:color="auto" w:fill="FFFFFF"/>
              <w:spacing w:line="240" w:lineRule="exact"/>
              <w:jc w:val="center"/>
              <w:rPr>
                <w:rFonts w:eastAsia="等线"/>
                <w:sz w:val="15"/>
                <w:szCs w:val="15"/>
              </w:rPr>
            </w:pPr>
            <w:r>
              <w:rPr>
                <w:rFonts w:hint="eastAsia" w:eastAsia="等线"/>
                <w:sz w:val="15"/>
                <w:szCs w:val="15"/>
              </w:rPr>
              <w:t>1.369207</w:t>
            </w:r>
          </w:p>
        </w:tc>
        <w:tc>
          <w:tcPr>
            <w:tcW w:w="791" w:type="dxa"/>
            <w:tcBorders>
              <w:top w:val="nil"/>
              <w:left w:val="nil"/>
              <w:bottom w:val="nil"/>
              <w:right w:val="nil"/>
            </w:tcBorders>
            <w:shd w:val="clear" w:color="auto" w:fill="FFFFFF"/>
            <w:vAlign w:val="center"/>
          </w:tcPr>
          <w:p w14:paraId="77D847D9">
            <w:pPr>
              <w:shd w:val="clear" w:color="auto" w:fill="FFFFFF"/>
              <w:spacing w:line="240" w:lineRule="exact"/>
              <w:jc w:val="center"/>
              <w:rPr>
                <w:rFonts w:eastAsia="等线"/>
                <w:sz w:val="15"/>
                <w:szCs w:val="15"/>
              </w:rPr>
            </w:pPr>
            <w:r>
              <w:rPr>
                <w:rFonts w:hint="eastAsia" w:eastAsia="等线"/>
                <w:sz w:val="15"/>
                <w:szCs w:val="15"/>
              </w:rPr>
              <w:t>1.369375</w:t>
            </w:r>
          </w:p>
        </w:tc>
        <w:tc>
          <w:tcPr>
            <w:tcW w:w="789" w:type="dxa"/>
            <w:tcBorders>
              <w:top w:val="nil"/>
              <w:left w:val="nil"/>
              <w:bottom w:val="nil"/>
              <w:right w:val="nil"/>
            </w:tcBorders>
            <w:shd w:val="clear" w:color="auto" w:fill="FFFFFF"/>
            <w:vAlign w:val="center"/>
          </w:tcPr>
          <w:p w14:paraId="3F49514F">
            <w:pPr>
              <w:shd w:val="clear" w:color="auto" w:fill="FFFFFF"/>
              <w:spacing w:line="240" w:lineRule="exact"/>
              <w:jc w:val="center"/>
              <w:rPr>
                <w:rFonts w:eastAsia="等线"/>
                <w:sz w:val="15"/>
                <w:szCs w:val="15"/>
              </w:rPr>
            </w:pPr>
            <w:r>
              <w:rPr>
                <w:rFonts w:hint="eastAsia" w:eastAsia="等线"/>
                <w:sz w:val="15"/>
                <w:szCs w:val="15"/>
              </w:rPr>
              <w:t>1.369543</w:t>
            </w:r>
          </w:p>
        </w:tc>
        <w:tc>
          <w:tcPr>
            <w:tcW w:w="791" w:type="dxa"/>
            <w:tcBorders>
              <w:top w:val="nil"/>
              <w:left w:val="nil"/>
              <w:bottom w:val="nil"/>
              <w:right w:val="nil"/>
            </w:tcBorders>
            <w:shd w:val="clear" w:color="auto" w:fill="FFFFFF"/>
            <w:vAlign w:val="center"/>
          </w:tcPr>
          <w:p w14:paraId="7AC118BD">
            <w:pPr>
              <w:shd w:val="clear" w:color="auto" w:fill="FFFFFF"/>
              <w:spacing w:line="240" w:lineRule="exact"/>
              <w:jc w:val="center"/>
              <w:rPr>
                <w:rFonts w:eastAsia="等线"/>
                <w:sz w:val="15"/>
                <w:szCs w:val="15"/>
              </w:rPr>
            </w:pPr>
            <w:r>
              <w:rPr>
                <w:rFonts w:hint="eastAsia" w:eastAsia="等线"/>
                <w:sz w:val="15"/>
                <w:szCs w:val="15"/>
              </w:rPr>
              <w:t>1.369711</w:t>
            </w:r>
          </w:p>
        </w:tc>
        <w:tc>
          <w:tcPr>
            <w:tcW w:w="789" w:type="dxa"/>
            <w:tcBorders>
              <w:top w:val="nil"/>
              <w:left w:val="nil"/>
              <w:bottom w:val="nil"/>
              <w:right w:val="nil"/>
            </w:tcBorders>
            <w:shd w:val="clear" w:color="auto" w:fill="FFFFFF"/>
            <w:vAlign w:val="center"/>
          </w:tcPr>
          <w:p w14:paraId="5CDF1115">
            <w:pPr>
              <w:shd w:val="clear" w:color="auto" w:fill="FFFFFF"/>
              <w:spacing w:line="240" w:lineRule="exact"/>
              <w:jc w:val="center"/>
              <w:rPr>
                <w:rFonts w:eastAsia="等线"/>
                <w:sz w:val="15"/>
                <w:szCs w:val="15"/>
              </w:rPr>
            </w:pPr>
            <w:r>
              <w:rPr>
                <w:rFonts w:hint="eastAsia" w:eastAsia="等线"/>
                <w:sz w:val="15"/>
                <w:szCs w:val="15"/>
              </w:rPr>
              <w:t>1.369980</w:t>
            </w:r>
          </w:p>
        </w:tc>
        <w:tc>
          <w:tcPr>
            <w:tcW w:w="900" w:type="dxa"/>
            <w:tcBorders>
              <w:top w:val="nil"/>
              <w:left w:val="nil"/>
              <w:bottom w:val="nil"/>
              <w:right w:val="single" w:color="auto" w:sz="8" w:space="0"/>
            </w:tcBorders>
            <w:shd w:val="clear" w:color="auto" w:fill="FFFFFF"/>
            <w:vAlign w:val="center"/>
          </w:tcPr>
          <w:p w14:paraId="749F275F">
            <w:pPr>
              <w:shd w:val="clear" w:color="auto" w:fill="FFFFFF"/>
              <w:spacing w:line="240" w:lineRule="exact"/>
              <w:jc w:val="center"/>
              <w:rPr>
                <w:rFonts w:eastAsia="等线"/>
                <w:sz w:val="15"/>
                <w:szCs w:val="15"/>
              </w:rPr>
            </w:pPr>
            <w:r>
              <w:rPr>
                <w:rFonts w:hint="eastAsia" w:eastAsia="等线"/>
                <w:sz w:val="15"/>
                <w:szCs w:val="15"/>
              </w:rPr>
              <w:t>1.370048</w:t>
            </w:r>
          </w:p>
        </w:tc>
      </w:tr>
      <w:tr w14:paraId="082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576EEAE">
            <w:pPr>
              <w:spacing w:line="240" w:lineRule="exact"/>
              <w:jc w:val="center"/>
              <w:rPr>
                <w:rFonts w:eastAsia="等线"/>
                <w:sz w:val="15"/>
                <w:szCs w:val="15"/>
              </w:rPr>
            </w:pPr>
            <w:r>
              <w:rPr>
                <w:rFonts w:eastAsia="等线"/>
                <w:sz w:val="15"/>
                <w:szCs w:val="15"/>
              </w:rPr>
              <w:t>24</w:t>
            </w:r>
          </w:p>
        </w:tc>
        <w:tc>
          <w:tcPr>
            <w:tcW w:w="790" w:type="dxa"/>
            <w:tcBorders>
              <w:top w:val="nil"/>
              <w:left w:val="nil"/>
              <w:bottom w:val="nil"/>
              <w:right w:val="nil"/>
            </w:tcBorders>
            <w:shd w:val="clear" w:color="auto" w:fill="FFFFFF"/>
            <w:vAlign w:val="center"/>
          </w:tcPr>
          <w:p w14:paraId="5EAF4BE5">
            <w:pPr>
              <w:shd w:val="clear" w:color="auto" w:fill="FFFFFF"/>
              <w:spacing w:line="240" w:lineRule="exact"/>
              <w:jc w:val="center"/>
              <w:rPr>
                <w:rFonts w:eastAsia="等线"/>
                <w:sz w:val="15"/>
                <w:szCs w:val="15"/>
              </w:rPr>
            </w:pPr>
            <w:r>
              <w:rPr>
                <w:rFonts w:hint="eastAsia" w:eastAsia="等线"/>
                <w:sz w:val="15"/>
                <w:szCs w:val="15"/>
              </w:rPr>
              <w:t>1.370217</w:t>
            </w:r>
          </w:p>
        </w:tc>
        <w:tc>
          <w:tcPr>
            <w:tcW w:w="792" w:type="dxa"/>
            <w:tcBorders>
              <w:top w:val="nil"/>
              <w:left w:val="nil"/>
              <w:bottom w:val="nil"/>
              <w:right w:val="nil"/>
            </w:tcBorders>
            <w:shd w:val="clear" w:color="auto" w:fill="FFFFFF"/>
            <w:vAlign w:val="center"/>
          </w:tcPr>
          <w:p w14:paraId="05FF835C">
            <w:pPr>
              <w:shd w:val="clear" w:color="auto" w:fill="FFFFFF"/>
              <w:spacing w:line="240" w:lineRule="exact"/>
              <w:jc w:val="center"/>
              <w:rPr>
                <w:rFonts w:eastAsia="等线"/>
                <w:sz w:val="15"/>
                <w:szCs w:val="15"/>
              </w:rPr>
            </w:pPr>
            <w:r>
              <w:rPr>
                <w:rFonts w:hint="eastAsia" w:eastAsia="等线"/>
                <w:sz w:val="15"/>
                <w:szCs w:val="15"/>
              </w:rPr>
              <w:t>1.370385</w:t>
            </w:r>
          </w:p>
        </w:tc>
        <w:tc>
          <w:tcPr>
            <w:tcW w:w="791" w:type="dxa"/>
            <w:tcBorders>
              <w:top w:val="nil"/>
              <w:left w:val="nil"/>
              <w:bottom w:val="nil"/>
              <w:right w:val="nil"/>
            </w:tcBorders>
            <w:shd w:val="clear" w:color="auto" w:fill="FFFFFF"/>
            <w:vAlign w:val="center"/>
          </w:tcPr>
          <w:p w14:paraId="365F1ADE">
            <w:pPr>
              <w:shd w:val="clear" w:color="auto" w:fill="FFFFFF"/>
              <w:spacing w:line="240" w:lineRule="exact"/>
              <w:jc w:val="center"/>
              <w:rPr>
                <w:rFonts w:eastAsia="等线"/>
                <w:sz w:val="15"/>
                <w:szCs w:val="15"/>
              </w:rPr>
            </w:pPr>
            <w:r>
              <w:rPr>
                <w:rFonts w:hint="eastAsia" w:eastAsia="等线"/>
                <w:sz w:val="15"/>
                <w:szCs w:val="15"/>
              </w:rPr>
              <w:t>1.370554</w:t>
            </w:r>
          </w:p>
        </w:tc>
        <w:tc>
          <w:tcPr>
            <w:tcW w:w="792" w:type="dxa"/>
            <w:tcBorders>
              <w:top w:val="nil"/>
              <w:left w:val="nil"/>
              <w:bottom w:val="nil"/>
              <w:right w:val="nil"/>
            </w:tcBorders>
            <w:shd w:val="clear" w:color="auto" w:fill="FFFFFF"/>
            <w:vAlign w:val="center"/>
          </w:tcPr>
          <w:p w14:paraId="79968432">
            <w:pPr>
              <w:shd w:val="clear" w:color="auto" w:fill="FFFFFF"/>
              <w:spacing w:line="240" w:lineRule="exact"/>
              <w:jc w:val="center"/>
              <w:rPr>
                <w:rFonts w:eastAsia="等线"/>
                <w:sz w:val="15"/>
                <w:szCs w:val="15"/>
              </w:rPr>
            </w:pPr>
            <w:r>
              <w:rPr>
                <w:rFonts w:hint="eastAsia" w:eastAsia="等线"/>
                <w:sz w:val="15"/>
                <w:szCs w:val="15"/>
              </w:rPr>
              <w:t>1.370723</w:t>
            </w:r>
          </w:p>
        </w:tc>
        <w:tc>
          <w:tcPr>
            <w:tcW w:w="789" w:type="dxa"/>
            <w:tcBorders>
              <w:top w:val="nil"/>
              <w:left w:val="nil"/>
              <w:bottom w:val="nil"/>
              <w:right w:val="nil"/>
            </w:tcBorders>
            <w:shd w:val="clear" w:color="auto" w:fill="FFFFFF"/>
            <w:vAlign w:val="center"/>
          </w:tcPr>
          <w:p w14:paraId="1E5A724B">
            <w:pPr>
              <w:shd w:val="clear" w:color="auto" w:fill="FFFFFF"/>
              <w:spacing w:line="240" w:lineRule="exact"/>
              <w:jc w:val="center"/>
              <w:rPr>
                <w:rFonts w:eastAsia="等线"/>
                <w:sz w:val="15"/>
                <w:szCs w:val="15"/>
              </w:rPr>
            </w:pPr>
            <w:r>
              <w:rPr>
                <w:rFonts w:hint="eastAsia" w:eastAsia="等线"/>
                <w:sz w:val="15"/>
                <w:szCs w:val="15"/>
              </w:rPr>
              <w:t>1.370892</w:t>
            </w:r>
          </w:p>
        </w:tc>
        <w:tc>
          <w:tcPr>
            <w:tcW w:w="791" w:type="dxa"/>
            <w:tcBorders>
              <w:top w:val="nil"/>
              <w:left w:val="nil"/>
              <w:bottom w:val="nil"/>
              <w:right w:val="nil"/>
            </w:tcBorders>
            <w:shd w:val="clear" w:color="auto" w:fill="FFFFFF"/>
            <w:vAlign w:val="center"/>
          </w:tcPr>
          <w:p w14:paraId="0EDF721A">
            <w:pPr>
              <w:shd w:val="clear" w:color="auto" w:fill="FFFFFF"/>
              <w:spacing w:line="240" w:lineRule="exact"/>
              <w:jc w:val="center"/>
              <w:rPr>
                <w:rFonts w:eastAsia="等线"/>
                <w:sz w:val="15"/>
                <w:szCs w:val="15"/>
              </w:rPr>
            </w:pPr>
            <w:r>
              <w:rPr>
                <w:rFonts w:hint="eastAsia" w:eastAsia="等线"/>
                <w:sz w:val="15"/>
                <w:szCs w:val="15"/>
              </w:rPr>
              <w:t>1.371061</w:t>
            </w:r>
          </w:p>
        </w:tc>
        <w:tc>
          <w:tcPr>
            <w:tcW w:w="789" w:type="dxa"/>
            <w:tcBorders>
              <w:top w:val="nil"/>
              <w:left w:val="nil"/>
              <w:bottom w:val="nil"/>
              <w:right w:val="nil"/>
            </w:tcBorders>
            <w:shd w:val="clear" w:color="auto" w:fill="FFFFFF"/>
            <w:vAlign w:val="center"/>
          </w:tcPr>
          <w:p w14:paraId="2D291488">
            <w:pPr>
              <w:shd w:val="clear" w:color="auto" w:fill="FFFFFF"/>
              <w:spacing w:line="240" w:lineRule="exact"/>
              <w:jc w:val="center"/>
              <w:rPr>
                <w:rFonts w:eastAsia="等线"/>
                <w:sz w:val="15"/>
                <w:szCs w:val="15"/>
              </w:rPr>
            </w:pPr>
            <w:r>
              <w:rPr>
                <w:rFonts w:hint="eastAsia" w:eastAsia="等线"/>
                <w:sz w:val="15"/>
                <w:szCs w:val="15"/>
              </w:rPr>
              <w:t>1.371230</w:t>
            </w:r>
          </w:p>
        </w:tc>
        <w:tc>
          <w:tcPr>
            <w:tcW w:w="791" w:type="dxa"/>
            <w:tcBorders>
              <w:top w:val="nil"/>
              <w:left w:val="nil"/>
              <w:bottom w:val="nil"/>
              <w:right w:val="nil"/>
            </w:tcBorders>
            <w:shd w:val="clear" w:color="auto" w:fill="FFFFFF"/>
            <w:vAlign w:val="center"/>
          </w:tcPr>
          <w:p w14:paraId="1C056B04">
            <w:pPr>
              <w:shd w:val="clear" w:color="auto" w:fill="FFFFFF"/>
              <w:spacing w:line="240" w:lineRule="exact"/>
              <w:jc w:val="center"/>
              <w:rPr>
                <w:rFonts w:eastAsia="等线"/>
                <w:sz w:val="15"/>
                <w:szCs w:val="15"/>
              </w:rPr>
            </w:pPr>
            <w:r>
              <w:rPr>
                <w:rFonts w:hint="eastAsia" w:eastAsia="等线"/>
                <w:sz w:val="15"/>
                <w:szCs w:val="15"/>
              </w:rPr>
              <w:t>1.371400</w:t>
            </w:r>
          </w:p>
        </w:tc>
        <w:tc>
          <w:tcPr>
            <w:tcW w:w="789" w:type="dxa"/>
            <w:tcBorders>
              <w:top w:val="nil"/>
              <w:left w:val="nil"/>
              <w:bottom w:val="nil"/>
              <w:right w:val="nil"/>
            </w:tcBorders>
            <w:shd w:val="clear" w:color="auto" w:fill="FFFFFF"/>
            <w:vAlign w:val="center"/>
          </w:tcPr>
          <w:p w14:paraId="16E7487B">
            <w:pPr>
              <w:shd w:val="clear" w:color="auto" w:fill="FFFFFF"/>
              <w:spacing w:line="240" w:lineRule="exact"/>
              <w:jc w:val="center"/>
              <w:rPr>
                <w:rFonts w:eastAsia="等线"/>
                <w:sz w:val="15"/>
                <w:szCs w:val="15"/>
              </w:rPr>
            </w:pPr>
            <w:r>
              <w:rPr>
                <w:rFonts w:hint="eastAsia" w:eastAsia="等线"/>
                <w:sz w:val="15"/>
                <w:szCs w:val="15"/>
              </w:rPr>
              <w:t>1.371569</w:t>
            </w:r>
          </w:p>
        </w:tc>
        <w:tc>
          <w:tcPr>
            <w:tcW w:w="900" w:type="dxa"/>
            <w:tcBorders>
              <w:top w:val="nil"/>
              <w:left w:val="nil"/>
              <w:bottom w:val="nil"/>
              <w:right w:val="single" w:color="auto" w:sz="8" w:space="0"/>
            </w:tcBorders>
            <w:shd w:val="clear" w:color="auto" w:fill="FFFFFF"/>
            <w:vAlign w:val="center"/>
          </w:tcPr>
          <w:p w14:paraId="41D449DC">
            <w:pPr>
              <w:shd w:val="clear" w:color="auto" w:fill="FFFFFF"/>
              <w:spacing w:line="240" w:lineRule="exact"/>
              <w:jc w:val="center"/>
              <w:rPr>
                <w:rFonts w:eastAsia="等线"/>
                <w:sz w:val="15"/>
                <w:szCs w:val="15"/>
              </w:rPr>
            </w:pPr>
            <w:r>
              <w:rPr>
                <w:rFonts w:hint="eastAsia" w:eastAsia="等线"/>
                <w:sz w:val="15"/>
                <w:szCs w:val="15"/>
              </w:rPr>
              <w:t>1.371739</w:t>
            </w:r>
          </w:p>
        </w:tc>
      </w:tr>
      <w:tr w14:paraId="6948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8C06481">
            <w:pPr>
              <w:spacing w:line="240" w:lineRule="exact"/>
              <w:jc w:val="center"/>
              <w:rPr>
                <w:rFonts w:eastAsia="等线"/>
                <w:sz w:val="15"/>
                <w:szCs w:val="15"/>
              </w:rPr>
            </w:pPr>
            <w:r>
              <w:rPr>
                <w:rFonts w:eastAsia="等线"/>
                <w:sz w:val="15"/>
                <w:szCs w:val="15"/>
              </w:rPr>
              <w:t>25</w:t>
            </w:r>
          </w:p>
        </w:tc>
        <w:tc>
          <w:tcPr>
            <w:tcW w:w="790" w:type="dxa"/>
            <w:tcBorders>
              <w:top w:val="nil"/>
              <w:left w:val="nil"/>
              <w:bottom w:val="nil"/>
              <w:right w:val="nil"/>
            </w:tcBorders>
            <w:shd w:val="clear" w:color="auto" w:fill="FFFFFF"/>
            <w:vAlign w:val="center"/>
          </w:tcPr>
          <w:p w14:paraId="77DC7596">
            <w:pPr>
              <w:shd w:val="clear" w:color="auto" w:fill="FFFFFF"/>
              <w:spacing w:line="240" w:lineRule="exact"/>
              <w:jc w:val="center"/>
              <w:rPr>
                <w:rFonts w:eastAsia="等线"/>
                <w:sz w:val="15"/>
                <w:szCs w:val="15"/>
              </w:rPr>
            </w:pPr>
            <w:r>
              <w:rPr>
                <w:rFonts w:hint="eastAsia" w:eastAsia="等线"/>
                <w:sz w:val="15"/>
                <w:szCs w:val="15"/>
              </w:rPr>
              <w:t>1.371909</w:t>
            </w:r>
          </w:p>
        </w:tc>
        <w:tc>
          <w:tcPr>
            <w:tcW w:w="792" w:type="dxa"/>
            <w:tcBorders>
              <w:top w:val="nil"/>
              <w:left w:val="nil"/>
              <w:bottom w:val="nil"/>
              <w:right w:val="nil"/>
            </w:tcBorders>
            <w:shd w:val="clear" w:color="auto" w:fill="FFFFFF"/>
            <w:vAlign w:val="center"/>
          </w:tcPr>
          <w:p w14:paraId="5F97FBB1">
            <w:pPr>
              <w:shd w:val="clear" w:color="auto" w:fill="FFFFFF"/>
              <w:spacing w:line="240" w:lineRule="exact"/>
              <w:jc w:val="center"/>
              <w:rPr>
                <w:rFonts w:eastAsia="等线"/>
                <w:sz w:val="15"/>
                <w:szCs w:val="15"/>
              </w:rPr>
            </w:pPr>
            <w:r>
              <w:rPr>
                <w:rFonts w:hint="eastAsia" w:eastAsia="等线"/>
                <w:sz w:val="15"/>
                <w:szCs w:val="15"/>
              </w:rPr>
              <w:t>1.372078</w:t>
            </w:r>
          </w:p>
        </w:tc>
        <w:tc>
          <w:tcPr>
            <w:tcW w:w="791" w:type="dxa"/>
            <w:tcBorders>
              <w:top w:val="nil"/>
              <w:left w:val="nil"/>
              <w:bottom w:val="nil"/>
              <w:right w:val="nil"/>
            </w:tcBorders>
            <w:shd w:val="clear" w:color="auto" w:fill="FFFFFF"/>
            <w:vAlign w:val="center"/>
          </w:tcPr>
          <w:p w14:paraId="649FAD69">
            <w:pPr>
              <w:shd w:val="clear" w:color="auto" w:fill="FFFFFF"/>
              <w:spacing w:line="240" w:lineRule="exact"/>
              <w:jc w:val="center"/>
              <w:rPr>
                <w:rFonts w:eastAsia="等线"/>
                <w:sz w:val="15"/>
                <w:szCs w:val="15"/>
              </w:rPr>
            </w:pPr>
            <w:r>
              <w:rPr>
                <w:rFonts w:hint="eastAsia" w:eastAsia="等线"/>
                <w:sz w:val="15"/>
                <w:szCs w:val="15"/>
              </w:rPr>
              <w:t>1.372248</w:t>
            </w:r>
          </w:p>
        </w:tc>
        <w:tc>
          <w:tcPr>
            <w:tcW w:w="792" w:type="dxa"/>
            <w:tcBorders>
              <w:top w:val="nil"/>
              <w:left w:val="nil"/>
              <w:bottom w:val="nil"/>
              <w:right w:val="nil"/>
            </w:tcBorders>
            <w:shd w:val="clear" w:color="auto" w:fill="FFFFFF"/>
            <w:vAlign w:val="center"/>
          </w:tcPr>
          <w:p w14:paraId="5CCC7580">
            <w:pPr>
              <w:shd w:val="clear" w:color="auto" w:fill="FFFFFF"/>
              <w:spacing w:line="240" w:lineRule="exact"/>
              <w:jc w:val="center"/>
              <w:rPr>
                <w:rFonts w:eastAsia="等线"/>
                <w:sz w:val="15"/>
                <w:szCs w:val="15"/>
              </w:rPr>
            </w:pPr>
            <w:r>
              <w:rPr>
                <w:rFonts w:hint="eastAsia" w:eastAsia="等线"/>
                <w:sz w:val="15"/>
                <w:szCs w:val="15"/>
              </w:rPr>
              <w:t>1.372419</w:t>
            </w:r>
          </w:p>
        </w:tc>
        <w:tc>
          <w:tcPr>
            <w:tcW w:w="789" w:type="dxa"/>
            <w:tcBorders>
              <w:top w:val="nil"/>
              <w:left w:val="nil"/>
              <w:bottom w:val="nil"/>
              <w:right w:val="nil"/>
            </w:tcBorders>
            <w:shd w:val="clear" w:color="auto" w:fill="FFFFFF"/>
            <w:vAlign w:val="center"/>
          </w:tcPr>
          <w:p w14:paraId="2AC49FF8">
            <w:pPr>
              <w:shd w:val="clear" w:color="auto" w:fill="FFFFFF"/>
              <w:spacing w:line="240" w:lineRule="exact"/>
              <w:jc w:val="center"/>
              <w:rPr>
                <w:rFonts w:eastAsia="等线"/>
                <w:sz w:val="15"/>
                <w:szCs w:val="15"/>
              </w:rPr>
            </w:pPr>
            <w:r>
              <w:rPr>
                <w:rFonts w:hint="eastAsia" w:eastAsia="等线"/>
                <w:sz w:val="15"/>
                <w:szCs w:val="15"/>
              </w:rPr>
              <w:t>1.372589</w:t>
            </w:r>
          </w:p>
        </w:tc>
        <w:tc>
          <w:tcPr>
            <w:tcW w:w="791" w:type="dxa"/>
            <w:tcBorders>
              <w:top w:val="nil"/>
              <w:left w:val="nil"/>
              <w:bottom w:val="nil"/>
              <w:right w:val="nil"/>
            </w:tcBorders>
            <w:shd w:val="clear" w:color="auto" w:fill="FFFFFF"/>
            <w:vAlign w:val="center"/>
          </w:tcPr>
          <w:p w14:paraId="5439B938">
            <w:pPr>
              <w:shd w:val="clear" w:color="auto" w:fill="FFFFFF"/>
              <w:spacing w:line="240" w:lineRule="exact"/>
              <w:jc w:val="center"/>
              <w:rPr>
                <w:rFonts w:eastAsia="等线"/>
                <w:sz w:val="15"/>
                <w:szCs w:val="15"/>
              </w:rPr>
            </w:pPr>
            <w:r>
              <w:rPr>
                <w:rFonts w:hint="eastAsia" w:eastAsia="等线"/>
                <w:sz w:val="15"/>
                <w:szCs w:val="15"/>
              </w:rPr>
              <w:t>1.372759</w:t>
            </w:r>
          </w:p>
        </w:tc>
        <w:tc>
          <w:tcPr>
            <w:tcW w:w="789" w:type="dxa"/>
            <w:tcBorders>
              <w:top w:val="nil"/>
              <w:left w:val="nil"/>
              <w:bottom w:val="nil"/>
              <w:right w:val="nil"/>
            </w:tcBorders>
            <w:shd w:val="clear" w:color="auto" w:fill="FFFFFF"/>
            <w:vAlign w:val="center"/>
          </w:tcPr>
          <w:p w14:paraId="4583882A">
            <w:pPr>
              <w:shd w:val="clear" w:color="auto" w:fill="FFFFFF"/>
              <w:spacing w:line="240" w:lineRule="exact"/>
              <w:jc w:val="center"/>
              <w:rPr>
                <w:rFonts w:eastAsia="等线"/>
                <w:sz w:val="15"/>
                <w:szCs w:val="15"/>
              </w:rPr>
            </w:pPr>
            <w:r>
              <w:rPr>
                <w:rFonts w:hint="eastAsia" w:eastAsia="等线"/>
                <w:sz w:val="15"/>
                <w:szCs w:val="15"/>
              </w:rPr>
              <w:t>1.372930</w:t>
            </w:r>
          </w:p>
        </w:tc>
        <w:tc>
          <w:tcPr>
            <w:tcW w:w="791" w:type="dxa"/>
            <w:tcBorders>
              <w:top w:val="nil"/>
              <w:left w:val="nil"/>
              <w:bottom w:val="nil"/>
              <w:right w:val="nil"/>
            </w:tcBorders>
            <w:shd w:val="clear" w:color="auto" w:fill="FFFFFF"/>
            <w:vAlign w:val="center"/>
          </w:tcPr>
          <w:p w14:paraId="620B7F88">
            <w:pPr>
              <w:shd w:val="clear" w:color="auto" w:fill="FFFFFF"/>
              <w:spacing w:line="240" w:lineRule="exact"/>
              <w:jc w:val="center"/>
              <w:rPr>
                <w:rFonts w:eastAsia="等线"/>
                <w:sz w:val="15"/>
                <w:szCs w:val="15"/>
              </w:rPr>
            </w:pPr>
            <w:r>
              <w:rPr>
                <w:rFonts w:hint="eastAsia" w:eastAsia="等线"/>
                <w:sz w:val="15"/>
                <w:szCs w:val="15"/>
              </w:rPr>
              <w:t>1.373100</w:t>
            </w:r>
          </w:p>
        </w:tc>
        <w:tc>
          <w:tcPr>
            <w:tcW w:w="789" w:type="dxa"/>
            <w:tcBorders>
              <w:top w:val="nil"/>
              <w:left w:val="nil"/>
              <w:bottom w:val="nil"/>
              <w:right w:val="nil"/>
            </w:tcBorders>
            <w:shd w:val="clear" w:color="auto" w:fill="FFFFFF"/>
            <w:vAlign w:val="center"/>
          </w:tcPr>
          <w:p w14:paraId="6E288129">
            <w:pPr>
              <w:shd w:val="clear" w:color="auto" w:fill="FFFFFF"/>
              <w:spacing w:line="240" w:lineRule="exact"/>
              <w:jc w:val="center"/>
              <w:rPr>
                <w:rFonts w:eastAsia="等线"/>
                <w:sz w:val="15"/>
                <w:szCs w:val="15"/>
              </w:rPr>
            </w:pPr>
            <w:r>
              <w:rPr>
                <w:rFonts w:hint="eastAsia" w:eastAsia="等线"/>
                <w:sz w:val="15"/>
                <w:szCs w:val="15"/>
              </w:rPr>
              <w:t>1.373271</w:t>
            </w:r>
          </w:p>
        </w:tc>
        <w:tc>
          <w:tcPr>
            <w:tcW w:w="900" w:type="dxa"/>
            <w:tcBorders>
              <w:top w:val="nil"/>
              <w:left w:val="nil"/>
              <w:bottom w:val="nil"/>
              <w:right w:val="single" w:color="auto" w:sz="8" w:space="0"/>
            </w:tcBorders>
            <w:shd w:val="clear" w:color="auto" w:fill="FFFFFF"/>
            <w:vAlign w:val="center"/>
          </w:tcPr>
          <w:p w14:paraId="22EFEC4B">
            <w:pPr>
              <w:shd w:val="clear" w:color="auto" w:fill="FFFFFF"/>
              <w:spacing w:line="240" w:lineRule="exact"/>
              <w:jc w:val="center"/>
              <w:rPr>
                <w:rFonts w:eastAsia="等线"/>
                <w:sz w:val="15"/>
                <w:szCs w:val="15"/>
              </w:rPr>
            </w:pPr>
            <w:r>
              <w:rPr>
                <w:rFonts w:hint="eastAsia" w:eastAsia="等线"/>
                <w:sz w:val="15"/>
                <w:szCs w:val="15"/>
              </w:rPr>
              <w:t>1.373442</w:t>
            </w:r>
          </w:p>
        </w:tc>
      </w:tr>
      <w:tr w14:paraId="3823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96F4952">
            <w:pPr>
              <w:spacing w:line="240" w:lineRule="exact"/>
              <w:jc w:val="center"/>
              <w:rPr>
                <w:rFonts w:eastAsia="等线"/>
                <w:sz w:val="15"/>
                <w:szCs w:val="15"/>
              </w:rPr>
            </w:pPr>
            <w:r>
              <w:rPr>
                <w:rFonts w:eastAsia="等线"/>
                <w:sz w:val="15"/>
                <w:szCs w:val="15"/>
              </w:rPr>
              <w:t>26</w:t>
            </w:r>
          </w:p>
        </w:tc>
        <w:tc>
          <w:tcPr>
            <w:tcW w:w="790" w:type="dxa"/>
            <w:tcBorders>
              <w:top w:val="nil"/>
              <w:left w:val="nil"/>
              <w:bottom w:val="nil"/>
              <w:right w:val="nil"/>
            </w:tcBorders>
            <w:shd w:val="clear" w:color="auto" w:fill="FFFFFF"/>
            <w:vAlign w:val="center"/>
          </w:tcPr>
          <w:p w14:paraId="2D5CA316">
            <w:pPr>
              <w:shd w:val="clear" w:color="auto" w:fill="FFFFFF"/>
              <w:spacing w:line="240" w:lineRule="exact"/>
              <w:jc w:val="center"/>
              <w:rPr>
                <w:rFonts w:eastAsia="等线"/>
                <w:sz w:val="15"/>
                <w:szCs w:val="15"/>
              </w:rPr>
            </w:pPr>
            <w:r>
              <w:rPr>
                <w:rFonts w:hint="eastAsia" w:eastAsia="等线"/>
                <w:sz w:val="15"/>
                <w:szCs w:val="15"/>
              </w:rPr>
              <w:t>1.373613</w:t>
            </w:r>
          </w:p>
        </w:tc>
        <w:tc>
          <w:tcPr>
            <w:tcW w:w="792" w:type="dxa"/>
            <w:tcBorders>
              <w:top w:val="nil"/>
              <w:left w:val="nil"/>
              <w:bottom w:val="nil"/>
              <w:right w:val="nil"/>
            </w:tcBorders>
            <w:shd w:val="clear" w:color="auto" w:fill="FFFFFF"/>
            <w:vAlign w:val="center"/>
          </w:tcPr>
          <w:p w14:paraId="55E943BB">
            <w:pPr>
              <w:shd w:val="clear" w:color="auto" w:fill="FFFFFF"/>
              <w:spacing w:line="240" w:lineRule="exact"/>
              <w:jc w:val="center"/>
              <w:rPr>
                <w:rFonts w:eastAsia="等线"/>
                <w:sz w:val="15"/>
                <w:szCs w:val="15"/>
              </w:rPr>
            </w:pPr>
            <w:r>
              <w:rPr>
                <w:rFonts w:hint="eastAsia" w:eastAsia="等线"/>
                <w:sz w:val="15"/>
                <w:szCs w:val="15"/>
              </w:rPr>
              <w:t>1.373784</w:t>
            </w:r>
          </w:p>
        </w:tc>
        <w:tc>
          <w:tcPr>
            <w:tcW w:w="791" w:type="dxa"/>
            <w:tcBorders>
              <w:top w:val="nil"/>
              <w:left w:val="nil"/>
              <w:bottom w:val="nil"/>
              <w:right w:val="nil"/>
            </w:tcBorders>
            <w:shd w:val="clear" w:color="auto" w:fill="FFFFFF"/>
            <w:vAlign w:val="center"/>
          </w:tcPr>
          <w:p w14:paraId="70D8345F">
            <w:pPr>
              <w:shd w:val="clear" w:color="auto" w:fill="FFFFFF"/>
              <w:spacing w:line="240" w:lineRule="exact"/>
              <w:jc w:val="center"/>
              <w:rPr>
                <w:rFonts w:eastAsia="等线"/>
                <w:sz w:val="15"/>
                <w:szCs w:val="15"/>
              </w:rPr>
            </w:pPr>
            <w:r>
              <w:rPr>
                <w:rFonts w:hint="eastAsia" w:eastAsia="等线"/>
                <w:sz w:val="15"/>
                <w:szCs w:val="15"/>
              </w:rPr>
              <w:t>1.373955</w:t>
            </w:r>
          </w:p>
        </w:tc>
        <w:tc>
          <w:tcPr>
            <w:tcW w:w="792" w:type="dxa"/>
            <w:tcBorders>
              <w:top w:val="nil"/>
              <w:left w:val="nil"/>
              <w:bottom w:val="nil"/>
              <w:right w:val="nil"/>
            </w:tcBorders>
            <w:shd w:val="clear" w:color="auto" w:fill="FFFFFF"/>
            <w:vAlign w:val="center"/>
          </w:tcPr>
          <w:p w14:paraId="315E1FBE">
            <w:pPr>
              <w:shd w:val="clear" w:color="auto" w:fill="FFFFFF"/>
              <w:spacing w:line="240" w:lineRule="exact"/>
              <w:jc w:val="center"/>
              <w:rPr>
                <w:rFonts w:eastAsia="等线"/>
                <w:sz w:val="15"/>
                <w:szCs w:val="15"/>
              </w:rPr>
            </w:pPr>
            <w:r>
              <w:rPr>
                <w:rFonts w:hint="eastAsia" w:eastAsia="等线"/>
                <w:sz w:val="15"/>
                <w:szCs w:val="15"/>
              </w:rPr>
              <w:t>1.374126</w:t>
            </w:r>
          </w:p>
        </w:tc>
        <w:tc>
          <w:tcPr>
            <w:tcW w:w="789" w:type="dxa"/>
            <w:tcBorders>
              <w:top w:val="nil"/>
              <w:left w:val="nil"/>
              <w:bottom w:val="nil"/>
              <w:right w:val="nil"/>
            </w:tcBorders>
            <w:shd w:val="clear" w:color="auto" w:fill="FFFFFF"/>
            <w:vAlign w:val="center"/>
          </w:tcPr>
          <w:p w14:paraId="02F47FFD">
            <w:pPr>
              <w:shd w:val="clear" w:color="auto" w:fill="FFFFFF"/>
              <w:spacing w:line="240" w:lineRule="exact"/>
              <w:jc w:val="center"/>
              <w:rPr>
                <w:rFonts w:eastAsia="等线"/>
                <w:sz w:val="15"/>
                <w:szCs w:val="15"/>
              </w:rPr>
            </w:pPr>
            <w:r>
              <w:rPr>
                <w:rFonts w:hint="eastAsia" w:eastAsia="等线"/>
                <w:sz w:val="15"/>
                <w:szCs w:val="15"/>
              </w:rPr>
              <w:t>1.374298</w:t>
            </w:r>
          </w:p>
        </w:tc>
        <w:tc>
          <w:tcPr>
            <w:tcW w:w="791" w:type="dxa"/>
            <w:tcBorders>
              <w:top w:val="nil"/>
              <w:left w:val="nil"/>
              <w:bottom w:val="nil"/>
              <w:right w:val="nil"/>
            </w:tcBorders>
            <w:shd w:val="clear" w:color="auto" w:fill="FFFFFF"/>
            <w:vAlign w:val="center"/>
          </w:tcPr>
          <w:p w14:paraId="78DEB6B8">
            <w:pPr>
              <w:shd w:val="clear" w:color="auto" w:fill="FFFFFF"/>
              <w:spacing w:line="240" w:lineRule="exact"/>
              <w:jc w:val="center"/>
              <w:rPr>
                <w:rFonts w:eastAsia="等线"/>
                <w:sz w:val="15"/>
                <w:szCs w:val="15"/>
              </w:rPr>
            </w:pPr>
            <w:r>
              <w:rPr>
                <w:rFonts w:hint="eastAsia" w:eastAsia="等线"/>
                <w:sz w:val="15"/>
                <w:szCs w:val="15"/>
              </w:rPr>
              <w:t>1.374469</w:t>
            </w:r>
          </w:p>
        </w:tc>
        <w:tc>
          <w:tcPr>
            <w:tcW w:w="789" w:type="dxa"/>
            <w:tcBorders>
              <w:top w:val="nil"/>
              <w:left w:val="nil"/>
              <w:bottom w:val="nil"/>
              <w:right w:val="nil"/>
            </w:tcBorders>
            <w:shd w:val="clear" w:color="auto" w:fill="FFFFFF"/>
            <w:vAlign w:val="center"/>
          </w:tcPr>
          <w:p w14:paraId="13149853">
            <w:pPr>
              <w:shd w:val="clear" w:color="auto" w:fill="FFFFFF"/>
              <w:spacing w:line="240" w:lineRule="exact"/>
              <w:jc w:val="center"/>
              <w:rPr>
                <w:rFonts w:eastAsia="等线"/>
                <w:sz w:val="15"/>
                <w:szCs w:val="15"/>
              </w:rPr>
            </w:pPr>
            <w:r>
              <w:rPr>
                <w:rFonts w:hint="eastAsia" w:eastAsia="等线"/>
                <w:sz w:val="15"/>
                <w:szCs w:val="15"/>
              </w:rPr>
              <w:t>1.374641</w:t>
            </w:r>
          </w:p>
        </w:tc>
        <w:tc>
          <w:tcPr>
            <w:tcW w:w="791" w:type="dxa"/>
            <w:tcBorders>
              <w:top w:val="nil"/>
              <w:left w:val="nil"/>
              <w:bottom w:val="nil"/>
              <w:right w:val="nil"/>
            </w:tcBorders>
            <w:shd w:val="clear" w:color="auto" w:fill="FFFFFF"/>
            <w:vAlign w:val="center"/>
          </w:tcPr>
          <w:p w14:paraId="18246CB7">
            <w:pPr>
              <w:shd w:val="clear" w:color="auto" w:fill="FFFFFF"/>
              <w:spacing w:line="240" w:lineRule="exact"/>
              <w:jc w:val="center"/>
              <w:rPr>
                <w:rFonts w:eastAsia="等线"/>
                <w:sz w:val="15"/>
                <w:szCs w:val="15"/>
              </w:rPr>
            </w:pPr>
            <w:r>
              <w:rPr>
                <w:rFonts w:hint="eastAsia" w:eastAsia="等线"/>
                <w:sz w:val="15"/>
                <w:szCs w:val="15"/>
              </w:rPr>
              <w:t>1.374813</w:t>
            </w:r>
          </w:p>
        </w:tc>
        <w:tc>
          <w:tcPr>
            <w:tcW w:w="789" w:type="dxa"/>
            <w:tcBorders>
              <w:top w:val="nil"/>
              <w:left w:val="nil"/>
              <w:bottom w:val="nil"/>
              <w:right w:val="nil"/>
            </w:tcBorders>
            <w:shd w:val="clear" w:color="auto" w:fill="FFFFFF"/>
            <w:vAlign w:val="center"/>
          </w:tcPr>
          <w:p w14:paraId="486B63AC">
            <w:pPr>
              <w:shd w:val="clear" w:color="auto" w:fill="FFFFFF"/>
              <w:spacing w:line="240" w:lineRule="exact"/>
              <w:jc w:val="center"/>
              <w:rPr>
                <w:rFonts w:eastAsia="等线"/>
                <w:sz w:val="15"/>
                <w:szCs w:val="15"/>
              </w:rPr>
            </w:pPr>
            <w:r>
              <w:rPr>
                <w:rFonts w:hint="eastAsia" w:eastAsia="等线"/>
                <w:sz w:val="15"/>
                <w:szCs w:val="15"/>
              </w:rPr>
              <w:t>1.374985</w:t>
            </w:r>
          </w:p>
        </w:tc>
        <w:tc>
          <w:tcPr>
            <w:tcW w:w="900" w:type="dxa"/>
            <w:tcBorders>
              <w:top w:val="nil"/>
              <w:left w:val="nil"/>
              <w:bottom w:val="nil"/>
              <w:right w:val="single" w:color="auto" w:sz="8" w:space="0"/>
            </w:tcBorders>
            <w:shd w:val="clear" w:color="auto" w:fill="FFFFFF"/>
            <w:vAlign w:val="center"/>
          </w:tcPr>
          <w:p w14:paraId="5ADBAA5B">
            <w:pPr>
              <w:shd w:val="clear" w:color="auto" w:fill="FFFFFF"/>
              <w:spacing w:line="240" w:lineRule="exact"/>
              <w:jc w:val="center"/>
              <w:rPr>
                <w:rFonts w:eastAsia="等线"/>
                <w:sz w:val="15"/>
                <w:szCs w:val="15"/>
              </w:rPr>
            </w:pPr>
            <w:r>
              <w:rPr>
                <w:rFonts w:hint="eastAsia" w:eastAsia="等线"/>
                <w:sz w:val="15"/>
                <w:szCs w:val="15"/>
              </w:rPr>
              <w:t>1.375157</w:t>
            </w:r>
          </w:p>
        </w:tc>
      </w:tr>
      <w:tr w14:paraId="6475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AC0B445">
            <w:pPr>
              <w:spacing w:line="240" w:lineRule="exact"/>
              <w:jc w:val="center"/>
              <w:rPr>
                <w:rFonts w:eastAsia="等线"/>
                <w:sz w:val="15"/>
                <w:szCs w:val="15"/>
              </w:rPr>
            </w:pPr>
            <w:r>
              <w:rPr>
                <w:rFonts w:eastAsia="等线"/>
                <w:sz w:val="15"/>
                <w:szCs w:val="15"/>
              </w:rPr>
              <w:t>27</w:t>
            </w:r>
          </w:p>
        </w:tc>
        <w:tc>
          <w:tcPr>
            <w:tcW w:w="790" w:type="dxa"/>
            <w:tcBorders>
              <w:top w:val="nil"/>
              <w:left w:val="nil"/>
              <w:bottom w:val="nil"/>
              <w:right w:val="nil"/>
            </w:tcBorders>
            <w:shd w:val="clear" w:color="auto" w:fill="FFFFFF"/>
            <w:vAlign w:val="center"/>
          </w:tcPr>
          <w:p w14:paraId="0DD09BBA">
            <w:pPr>
              <w:shd w:val="clear" w:color="auto" w:fill="FFFFFF"/>
              <w:spacing w:line="240" w:lineRule="exact"/>
              <w:jc w:val="center"/>
              <w:rPr>
                <w:rFonts w:eastAsia="等线"/>
                <w:sz w:val="15"/>
                <w:szCs w:val="15"/>
              </w:rPr>
            </w:pPr>
            <w:r>
              <w:rPr>
                <w:rFonts w:hint="eastAsia" w:eastAsia="等线"/>
                <w:sz w:val="15"/>
                <w:szCs w:val="15"/>
              </w:rPr>
              <w:t>1.375329</w:t>
            </w:r>
          </w:p>
        </w:tc>
        <w:tc>
          <w:tcPr>
            <w:tcW w:w="792" w:type="dxa"/>
            <w:tcBorders>
              <w:top w:val="nil"/>
              <w:left w:val="nil"/>
              <w:bottom w:val="nil"/>
              <w:right w:val="nil"/>
            </w:tcBorders>
            <w:shd w:val="clear" w:color="auto" w:fill="FFFFFF"/>
            <w:vAlign w:val="center"/>
          </w:tcPr>
          <w:p w14:paraId="16F2EE30">
            <w:pPr>
              <w:shd w:val="clear" w:color="auto" w:fill="FFFFFF"/>
              <w:spacing w:line="240" w:lineRule="exact"/>
              <w:jc w:val="center"/>
              <w:rPr>
                <w:rFonts w:eastAsia="等线"/>
                <w:sz w:val="15"/>
                <w:szCs w:val="15"/>
              </w:rPr>
            </w:pPr>
            <w:r>
              <w:rPr>
                <w:rFonts w:hint="eastAsia" w:eastAsia="等线"/>
                <w:sz w:val="15"/>
                <w:szCs w:val="15"/>
              </w:rPr>
              <w:t>1.375501</w:t>
            </w:r>
          </w:p>
        </w:tc>
        <w:tc>
          <w:tcPr>
            <w:tcW w:w="791" w:type="dxa"/>
            <w:tcBorders>
              <w:top w:val="nil"/>
              <w:left w:val="nil"/>
              <w:bottom w:val="nil"/>
              <w:right w:val="nil"/>
            </w:tcBorders>
            <w:shd w:val="clear" w:color="auto" w:fill="FFFFFF"/>
            <w:vAlign w:val="center"/>
          </w:tcPr>
          <w:p w14:paraId="00A86316">
            <w:pPr>
              <w:shd w:val="clear" w:color="auto" w:fill="FFFFFF"/>
              <w:spacing w:line="240" w:lineRule="exact"/>
              <w:jc w:val="center"/>
              <w:rPr>
                <w:rFonts w:eastAsia="等线"/>
                <w:sz w:val="15"/>
                <w:szCs w:val="15"/>
              </w:rPr>
            </w:pPr>
            <w:r>
              <w:rPr>
                <w:rFonts w:hint="eastAsia" w:eastAsia="等线"/>
                <w:sz w:val="15"/>
                <w:szCs w:val="15"/>
              </w:rPr>
              <w:t>1.375674</w:t>
            </w:r>
          </w:p>
        </w:tc>
        <w:tc>
          <w:tcPr>
            <w:tcW w:w="792" w:type="dxa"/>
            <w:tcBorders>
              <w:top w:val="nil"/>
              <w:left w:val="nil"/>
              <w:bottom w:val="nil"/>
              <w:right w:val="nil"/>
            </w:tcBorders>
            <w:shd w:val="clear" w:color="auto" w:fill="FFFFFF"/>
            <w:vAlign w:val="center"/>
          </w:tcPr>
          <w:p w14:paraId="56EDE695">
            <w:pPr>
              <w:shd w:val="clear" w:color="auto" w:fill="FFFFFF"/>
              <w:spacing w:line="240" w:lineRule="exact"/>
              <w:jc w:val="center"/>
              <w:rPr>
                <w:rFonts w:eastAsia="等线"/>
                <w:sz w:val="15"/>
                <w:szCs w:val="15"/>
              </w:rPr>
            </w:pPr>
            <w:r>
              <w:rPr>
                <w:rFonts w:hint="eastAsia" w:eastAsia="等线"/>
                <w:sz w:val="15"/>
                <w:szCs w:val="15"/>
              </w:rPr>
              <w:t>1.375846</w:t>
            </w:r>
          </w:p>
        </w:tc>
        <w:tc>
          <w:tcPr>
            <w:tcW w:w="789" w:type="dxa"/>
            <w:tcBorders>
              <w:top w:val="nil"/>
              <w:left w:val="nil"/>
              <w:bottom w:val="nil"/>
              <w:right w:val="nil"/>
            </w:tcBorders>
            <w:shd w:val="clear" w:color="auto" w:fill="FFFFFF"/>
            <w:vAlign w:val="center"/>
          </w:tcPr>
          <w:p w14:paraId="7FB3C6AE">
            <w:pPr>
              <w:shd w:val="clear" w:color="auto" w:fill="FFFFFF"/>
              <w:spacing w:line="240" w:lineRule="exact"/>
              <w:jc w:val="center"/>
              <w:rPr>
                <w:rFonts w:eastAsia="等线"/>
                <w:sz w:val="15"/>
                <w:szCs w:val="15"/>
              </w:rPr>
            </w:pPr>
            <w:r>
              <w:rPr>
                <w:rFonts w:hint="eastAsia" w:eastAsia="等线"/>
                <w:sz w:val="15"/>
                <w:szCs w:val="15"/>
              </w:rPr>
              <w:t>1.376019</w:t>
            </w:r>
          </w:p>
        </w:tc>
        <w:tc>
          <w:tcPr>
            <w:tcW w:w="791" w:type="dxa"/>
            <w:tcBorders>
              <w:top w:val="nil"/>
              <w:left w:val="nil"/>
              <w:bottom w:val="nil"/>
              <w:right w:val="nil"/>
            </w:tcBorders>
            <w:shd w:val="clear" w:color="auto" w:fill="FFFFFF"/>
            <w:vAlign w:val="center"/>
          </w:tcPr>
          <w:p w14:paraId="2EDA03BD">
            <w:pPr>
              <w:shd w:val="clear" w:color="auto" w:fill="FFFFFF"/>
              <w:spacing w:line="240" w:lineRule="exact"/>
              <w:jc w:val="center"/>
              <w:rPr>
                <w:rFonts w:eastAsia="等线"/>
                <w:sz w:val="15"/>
                <w:szCs w:val="15"/>
              </w:rPr>
            </w:pPr>
            <w:r>
              <w:rPr>
                <w:rFonts w:hint="eastAsia" w:eastAsia="等线"/>
                <w:sz w:val="15"/>
                <w:szCs w:val="15"/>
              </w:rPr>
              <w:t>1.376191</w:t>
            </w:r>
          </w:p>
        </w:tc>
        <w:tc>
          <w:tcPr>
            <w:tcW w:w="789" w:type="dxa"/>
            <w:tcBorders>
              <w:top w:val="nil"/>
              <w:left w:val="nil"/>
              <w:bottom w:val="nil"/>
              <w:right w:val="nil"/>
            </w:tcBorders>
            <w:shd w:val="clear" w:color="auto" w:fill="FFFFFF"/>
            <w:vAlign w:val="center"/>
          </w:tcPr>
          <w:p w14:paraId="7CCE2D51">
            <w:pPr>
              <w:shd w:val="clear" w:color="auto" w:fill="FFFFFF"/>
              <w:spacing w:line="240" w:lineRule="exact"/>
              <w:jc w:val="center"/>
              <w:rPr>
                <w:rFonts w:eastAsia="等线"/>
                <w:sz w:val="15"/>
                <w:szCs w:val="15"/>
              </w:rPr>
            </w:pPr>
            <w:r>
              <w:rPr>
                <w:rFonts w:hint="eastAsia" w:eastAsia="等线"/>
                <w:sz w:val="15"/>
                <w:szCs w:val="15"/>
              </w:rPr>
              <w:t>1.376364</w:t>
            </w:r>
          </w:p>
        </w:tc>
        <w:tc>
          <w:tcPr>
            <w:tcW w:w="791" w:type="dxa"/>
            <w:tcBorders>
              <w:top w:val="nil"/>
              <w:left w:val="nil"/>
              <w:bottom w:val="nil"/>
              <w:right w:val="nil"/>
            </w:tcBorders>
            <w:shd w:val="clear" w:color="auto" w:fill="FFFFFF"/>
            <w:vAlign w:val="center"/>
          </w:tcPr>
          <w:p w14:paraId="0CAD7D75">
            <w:pPr>
              <w:shd w:val="clear" w:color="auto" w:fill="FFFFFF"/>
              <w:spacing w:line="240" w:lineRule="exact"/>
              <w:jc w:val="center"/>
              <w:rPr>
                <w:rFonts w:eastAsia="等线"/>
                <w:sz w:val="15"/>
                <w:szCs w:val="15"/>
              </w:rPr>
            </w:pPr>
            <w:r>
              <w:rPr>
                <w:rFonts w:hint="eastAsia" w:eastAsia="等线"/>
                <w:sz w:val="15"/>
                <w:szCs w:val="15"/>
              </w:rPr>
              <w:t>1.376537</w:t>
            </w:r>
          </w:p>
        </w:tc>
        <w:tc>
          <w:tcPr>
            <w:tcW w:w="789" w:type="dxa"/>
            <w:tcBorders>
              <w:top w:val="nil"/>
              <w:left w:val="nil"/>
              <w:bottom w:val="nil"/>
              <w:right w:val="nil"/>
            </w:tcBorders>
            <w:shd w:val="clear" w:color="auto" w:fill="FFFFFF"/>
            <w:vAlign w:val="center"/>
          </w:tcPr>
          <w:p w14:paraId="76B29CE2">
            <w:pPr>
              <w:shd w:val="clear" w:color="auto" w:fill="FFFFFF"/>
              <w:spacing w:line="240" w:lineRule="exact"/>
              <w:jc w:val="center"/>
              <w:rPr>
                <w:rFonts w:eastAsia="等线"/>
                <w:sz w:val="15"/>
                <w:szCs w:val="15"/>
              </w:rPr>
            </w:pPr>
            <w:r>
              <w:rPr>
                <w:rFonts w:hint="eastAsia" w:eastAsia="等线"/>
                <w:sz w:val="15"/>
                <w:szCs w:val="15"/>
              </w:rPr>
              <w:t>1.376710</w:t>
            </w:r>
          </w:p>
        </w:tc>
        <w:tc>
          <w:tcPr>
            <w:tcW w:w="900" w:type="dxa"/>
            <w:tcBorders>
              <w:top w:val="nil"/>
              <w:left w:val="nil"/>
              <w:bottom w:val="nil"/>
              <w:right w:val="single" w:color="auto" w:sz="8" w:space="0"/>
            </w:tcBorders>
            <w:shd w:val="clear" w:color="auto" w:fill="FFFFFF"/>
            <w:vAlign w:val="center"/>
          </w:tcPr>
          <w:p w14:paraId="3D3990D3">
            <w:pPr>
              <w:shd w:val="clear" w:color="auto" w:fill="FFFFFF"/>
              <w:spacing w:line="240" w:lineRule="exact"/>
              <w:jc w:val="center"/>
              <w:rPr>
                <w:rFonts w:eastAsia="等线"/>
                <w:sz w:val="15"/>
                <w:szCs w:val="15"/>
              </w:rPr>
            </w:pPr>
            <w:r>
              <w:rPr>
                <w:rFonts w:hint="eastAsia" w:eastAsia="等线"/>
                <w:sz w:val="15"/>
                <w:szCs w:val="15"/>
              </w:rPr>
              <w:t>1.376884</w:t>
            </w:r>
          </w:p>
        </w:tc>
      </w:tr>
      <w:tr w14:paraId="24C3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3437659">
            <w:pPr>
              <w:spacing w:line="240" w:lineRule="exact"/>
              <w:jc w:val="center"/>
              <w:rPr>
                <w:rFonts w:eastAsia="等线"/>
                <w:sz w:val="15"/>
                <w:szCs w:val="15"/>
              </w:rPr>
            </w:pPr>
            <w:r>
              <w:rPr>
                <w:rFonts w:eastAsia="等线"/>
                <w:sz w:val="15"/>
                <w:szCs w:val="15"/>
              </w:rPr>
              <w:t>28</w:t>
            </w:r>
          </w:p>
        </w:tc>
        <w:tc>
          <w:tcPr>
            <w:tcW w:w="790" w:type="dxa"/>
            <w:tcBorders>
              <w:top w:val="nil"/>
              <w:left w:val="nil"/>
              <w:bottom w:val="nil"/>
              <w:right w:val="nil"/>
            </w:tcBorders>
            <w:shd w:val="clear" w:color="auto" w:fill="FFFFFF"/>
            <w:vAlign w:val="center"/>
          </w:tcPr>
          <w:p w14:paraId="1E1FF48C">
            <w:pPr>
              <w:shd w:val="clear" w:color="auto" w:fill="FFFFFF"/>
              <w:spacing w:line="240" w:lineRule="exact"/>
              <w:jc w:val="center"/>
              <w:rPr>
                <w:rFonts w:eastAsia="等线"/>
                <w:sz w:val="15"/>
                <w:szCs w:val="15"/>
              </w:rPr>
            </w:pPr>
            <w:r>
              <w:rPr>
                <w:rFonts w:hint="eastAsia" w:eastAsia="等线"/>
                <w:sz w:val="15"/>
                <w:szCs w:val="15"/>
              </w:rPr>
              <w:t>1.377057</w:t>
            </w:r>
          </w:p>
        </w:tc>
        <w:tc>
          <w:tcPr>
            <w:tcW w:w="792" w:type="dxa"/>
            <w:tcBorders>
              <w:top w:val="nil"/>
              <w:left w:val="nil"/>
              <w:bottom w:val="nil"/>
              <w:right w:val="nil"/>
            </w:tcBorders>
            <w:shd w:val="clear" w:color="auto" w:fill="FFFFFF"/>
            <w:vAlign w:val="center"/>
          </w:tcPr>
          <w:p w14:paraId="4AF56BE3">
            <w:pPr>
              <w:shd w:val="clear" w:color="auto" w:fill="FFFFFF"/>
              <w:spacing w:line="240" w:lineRule="exact"/>
              <w:jc w:val="center"/>
              <w:rPr>
                <w:rFonts w:eastAsia="等线"/>
                <w:sz w:val="15"/>
                <w:szCs w:val="15"/>
              </w:rPr>
            </w:pPr>
            <w:r>
              <w:rPr>
                <w:rFonts w:hint="eastAsia" w:eastAsia="等线"/>
                <w:sz w:val="15"/>
                <w:szCs w:val="15"/>
              </w:rPr>
              <w:t>1.377231</w:t>
            </w:r>
          </w:p>
        </w:tc>
        <w:tc>
          <w:tcPr>
            <w:tcW w:w="791" w:type="dxa"/>
            <w:tcBorders>
              <w:top w:val="nil"/>
              <w:left w:val="nil"/>
              <w:bottom w:val="nil"/>
              <w:right w:val="nil"/>
            </w:tcBorders>
            <w:shd w:val="clear" w:color="auto" w:fill="FFFFFF"/>
            <w:vAlign w:val="center"/>
          </w:tcPr>
          <w:p w14:paraId="4438B2D0">
            <w:pPr>
              <w:shd w:val="clear" w:color="auto" w:fill="FFFFFF"/>
              <w:spacing w:line="240" w:lineRule="exact"/>
              <w:jc w:val="center"/>
              <w:rPr>
                <w:rFonts w:eastAsia="等线"/>
                <w:sz w:val="15"/>
                <w:szCs w:val="15"/>
              </w:rPr>
            </w:pPr>
            <w:r>
              <w:rPr>
                <w:rFonts w:hint="eastAsia" w:eastAsia="等线"/>
                <w:sz w:val="15"/>
                <w:szCs w:val="15"/>
              </w:rPr>
              <w:t>1.377404</w:t>
            </w:r>
          </w:p>
        </w:tc>
        <w:tc>
          <w:tcPr>
            <w:tcW w:w="792" w:type="dxa"/>
            <w:tcBorders>
              <w:top w:val="nil"/>
              <w:left w:val="nil"/>
              <w:bottom w:val="nil"/>
              <w:right w:val="nil"/>
            </w:tcBorders>
            <w:shd w:val="clear" w:color="auto" w:fill="FFFFFF"/>
            <w:vAlign w:val="center"/>
          </w:tcPr>
          <w:p w14:paraId="4E30BD1D">
            <w:pPr>
              <w:spacing w:line="240" w:lineRule="exact"/>
              <w:jc w:val="center"/>
              <w:rPr>
                <w:rFonts w:eastAsia="等线"/>
                <w:kern w:val="0"/>
                <w:sz w:val="15"/>
                <w:szCs w:val="15"/>
              </w:rPr>
            </w:pPr>
            <w:r>
              <w:rPr>
                <w:rFonts w:hint="eastAsia" w:eastAsia="等线"/>
                <w:kern w:val="0"/>
                <w:sz w:val="15"/>
                <w:szCs w:val="15"/>
              </w:rPr>
              <w:t>1.377578</w:t>
            </w:r>
          </w:p>
        </w:tc>
        <w:tc>
          <w:tcPr>
            <w:tcW w:w="789" w:type="dxa"/>
            <w:tcBorders>
              <w:top w:val="nil"/>
              <w:left w:val="nil"/>
              <w:bottom w:val="nil"/>
              <w:right w:val="nil"/>
            </w:tcBorders>
            <w:shd w:val="clear" w:color="auto" w:fill="FFFFFF"/>
            <w:vAlign w:val="center"/>
          </w:tcPr>
          <w:p w14:paraId="3ED3DC6C">
            <w:pPr>
              <w:spacing w:line="240" w:lineRule="exact"/>
              <w:jc w:val="center"/>
              <w:rPr>
                <w:rFonts w:eastAsia="等线"/>
                <w:kern w:val="0"/>
                <w:sz w:val="15"/>
                <w:szCs w:val="15"/>
              </w:rPr>
            </w:pPr>
            <w:r>
              <w:rPr>
                <w:rFonts w:hint="eastAsia" w:eastAsia="等线"/>
                <w:kern w:val="0"/>
                <w:sz w:val="15"/>
                <w:szCs w:val="15"/>
              </w:rPr>
              <w:t>1.377752</w:t>
            </w:r>
          </w:p>
        </w:tc>
        <w:tc>
          <w:tcPr>
            <w:tcW w:w="791" w:type="dxa"/>
            <w:tcBorders>
              <w:top w:val="nil"/>
              <w:left w:val="nil"/>
              <w:bottom w:val="nil"/>
              <w:right w:val="nil"/>
            </w:tcBorders>
            <w:shd w:val="clear" w:color="auto" w:fill="FFFFFF"/>
            <w:vAlign w:val="center"/>
          </w:tcPr>
          <w:p w14:paraId="60BC01BC">
            <w:pPr>
              <w:spacing w:line="240" w:lineRule="exact"/>
              <w:jc w:val="center"/>
              <w:rPr>
                <w:rFonts w:eastAsia="等线"/>
                <w:kern w:val="0"/>
                <w:sz w:val="15"/>
                <w:szCs w:val="15"/>
              </w:rPr>
            </w:pPr>
            <w:r>
              <w:rPr>
                <w:rFonts w:hint="eastAsia" w:eastAsia="等线"/>
                <w:kern w:val="0"/>
                <w:sz w:val="15"/>
                <w:szCs w:val="15"/>
              </w:rPr>
              <w:t>1.377926</w:t>
            </w:r>
          </w:p>
        </w:tc>
        <w:tc>
          <w:tcPr>
            <w:tcW w:w="789" w:type="dxa"/>
            <w:tcBorders>
              <w:top w:val="nil"/>
              <w:left w:val="nil"/>
              <w:bottom w:val="nil"/>
              <w:right w:val="nil"/>
            </w:tcBorders>
            <w:shd w:val="clear" w:color="auto" w:fill="FFFFFF"/>
            <w:vAlign w:val="center"/>
          </w:tcPr>
          <w:p w14:paraId="279B75B8">
            <w:pPr>
              <w:spacing w:line="240" w:lineRule="exact"/>
              <w:jc w:val="center"/>
              <w:rPr>
                <w:rFonts w:eastAsia="等线"/>
                <w:kern w:val="0"/>
                <w:sz w:val="15"/>
                <w:szCs w:val="15"/>
              </w:rPr>
            </w:pPr>
            <w:r>
              <w:rPr>
                <w:rFonts w:hint="eastAsia" w:eastAsia="等线"/>
                <w:kern w:val="0"/>
                <w:sz w:val="15"/>
                <w:szCs w:val="15"/>
              </w:rPr>
              <w:t>1.378100</w:t>
            </w:r>
          </w:p>
        </w:tc>
        <w:tc>
          <w:tcPr>
            <w:tcW w:w="791" w:type="dxa"/>
            <w:tcBorders>
              <w:top w:val="nil"/>
              <w:left w:val="nil"/>
              <w:bottom w:val="nil"/>
              <w:right w:val="nil"/>
            </w:tcBorders>
            <w:shd w:val="clear" w:color="auto" w:fill="FFFFFF"/>
            <w:vAlign w:val="center"/>
          </w:tcPr>
          <w:p w14:paraId="11FFE751">
            <w:pPr>
              <w:spacing w:line="240" w:lineRule="exact"/>
              <w:jc w:val="center"/>
              <w:rPr>
                <w:rFonts w:eastAsia="等线"/>
                <w:kern w:val="0"/>
                <w:sz w:val="15"/>
                <w:szCs w:val="15"/>
              </w:rPr>
            </w:pPr>
            <w:r>
              <w:rPr>
                <w:rFonts w:hint="eastAsia" w:eastAsia="等线"/>
                <w:kern w:val="0"/>
                <w:sz w:val="15"/>
                <w:szCs w:val="15"/>
              </w:rPr>
              <w:t>1.378274</w:t>
            </w:r>
          </w:p>
        </w:tc>
        <w:tc>
          <w:tcPr>
            <w:tcW w:w="789" w:type="dxa"/>
            <w:tcBorders>
              <w:top w:val="nil"/>
              <w:left w:val="nil"/>
              <w:bottom w:val="nil"/>
              <w:right w:val="nil"/>
            </w:tcBorders>
            <w:shd w:val="clear" w:color="auto" w:fill="FFFFFF"/>
            <w:vAlign w:val="center"/>
          </w:tcPr>
          <w:p w14:paraId="2159CF3E">
            <w:pPr>
              <w:spacing w:line="240" w:lineRule="exact"/>
              <w:jc w:val="center"/>
              <w:rPr>
                <w:rFonts w:eastAsia="等线"/>
                <w:kern w:val="0"/>
                <w:sz w:val="15"/>
                <w:szCs w:val="15"/>
              </w:rPr>
            </w:pPr>
            <w:r>
              <w:rPr>
                <w:rFonts w:hint="eastAsia" w:eastAsia="等线"/>
                <w:kern w:val="0"/>
                <w:sz w:val="15"/>
                <w:szCs w:val="15"/>
              </w:rPr>
              <w:t>1.378449</w:t>
            </w:r>
          </w:p>
        </w:tc>
        <w:tc>
          <w:tcPr>
            <w:tcW w:w="900" w:type="dxa"/>
            <w:tcBorders>
              <w:top w:val="nil"/>
              <w:left w:val="nil"/>
              <w:bottom w:val="nil"/>
              <w:right w:val="single" w:color="auto" w:sz="8" w:space="0"/>
            </w:tcBorders>
            <w:shd w:val="clear" w:color="auto" w:fill="FFFFFF"/>
            <w:vAlign w:val="center"/>
          </w:tcPr>
          <w:p w14:paraId="0D703593">
            <w:pPr>
              <w:spacing w:line="240" w:lineRule="exact"/>
              <w:jc w:val="center"/>
              <w:rPr>
                <w:rFonts w:eastAsia="等线"/>
                <w:kern w:val="0"/>
                <w:sz w:val="15"/>
                <w:szCs w:val="15"/>
              </w:rPr>
            </w:pPr>
            <w:r>
              <w:rPr>
                <w:rFonts w:hint="eastAsia" w:eastAsia="等线"/>
                <w:kern w:val="0"/>
                <w:sz w:val="15"/>
                <w:szCs w:val="15"/>
              </w:rPr>
              <w:t>1.378623</w:t>
            </w:r>
          </w:p>
        </w:tc>
      </w:tr>
      <w:tr w14:paraId="131A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CDF4135">
            <w:pPr>
              <w:spacing w:line="240" w:lineRule="exact"/>
              <w:jc w:val="center"/>
              <w:rPr>
                <w:rFonts w:eastAsia="等线"/>
                <w:sz w:val="15"/>
                <w:szCs w:val="15"/>
              </w:rPr>
            </w:pPr>
            <w:r>
              <w:rPr>
                <w:rFonts w:eastAsia="等线"/>
                <w:sz w:val="15"/>
                <w:szCs w:val="15"/>
              </w:rPr>
              <w:t>29</w:t>
            </w:r>
          </w:p>
        </w:tc>
        <w:tc>
          <w:tcPr>
            <w:tcW w:w="790" w:type="dxa"/>
            <w:tcBorders>
              <w:top w:val="nil"/>
              <w:left w:val="nil"/>
              <w:bottom w:val="nil"/>
              <w:right w:val="nil"/>
            </w:tcBorders>
            <w:shd w:val="clear" w:color="auto" w:fill="FFFFFF"/>
            <w:vAlign w:val="center"/>
          </w:tcPr>
          <w:p w14:paraId="6BD54CF7">
            <w:pPr>
              <w:shd w:val="clear" w:color="auto" w:fill="FFFFFF"/>
              <w:spacing w:line="240" w:lineRule="exact"/>
              <w:jc w:val="center"/>
              <w:rPr>
                <w:rFonts w:eastAsia="等线"/>
                <w:sz w:val="15"/>
                <w:szCs w:val="15"/>
              </w:rPr>
            </w:pPr>
            <w:r>
              <w:rPr>
                <w:rFonts w:hint="eastAsia" w:eastAsia="等线"/>
                <w:sz w:val="15"/>
                <w:szCs w:val="15"/>
              </w:rPr>
              <w:t>1.378798</w:t>
            </w:r>
          </w:p>
        </w:tc>
        <w:tc>
          <w:tcPr>
            <w:tcW w:w="792" w:type="dxa"/>
            <w:tcBorders>
              <w:top w:val="nil"/>
              <w:left w:val="nil"/>
              <w:bottom w:val="nil"/>
              <w:right w:val="nil"/>
            </w:tcBorders>
            <w:shd w:val="clear" w:color="auto" w:fill="FFFFFF"/>
            <w:vAlign w:val="center"/>
          </w:tcPr>
          <w:p w14:paraId="70F6A134">
            <w:pPr>
              <w:shd w:val="clear" w:color="auto" w:fill="FFFFFF"/>
              <w:spacing w:line="240" w:lineRule="exact"/>
              <w:jc w:val="center"/>
              <w:rPr>
                <w:rFonts w:eastAsia="等线"/>
                <w:sz w:val="15"/>
                <w:szCs w:val="15"/>
              </w:rPr>
            </w:pPr>
            <w:r>
              <w:rPr>
                <w:rFonts w:hint="eastAsia" w:eastAsia="等线"/>
                <w:sz w:val="15"/>
                <w:szCs w:val="15"/>
              </w:rPr>
              <w:t>1.378972</w:t>
            </w:r>
          </w:p>
        </w:tc>
        <w:tc>
          <w:tcPr>
            <w:tcW w:w="791" w:type="dxa"/>
            <w:tcBorders>
              <w:top w:val="nil"/>
              <w:left w:val="nil"/>
              <w:bottom w:val="nil"/>
              <w:right w:val="nil"/>
            </w:tcBorders>
            <w:shd w:val="clear" w:color="auto" w:fill="FFFFFF"/>
            <w:vAlign w:val="center"/>
          </w:tcPr>
          <w:p w14:paraId="4093434C">
            <w:pPr>
              <w:shd w:val="clear" w:color="auto" w:fill="FFFFFF"/>
              <w:spacing w:line="240" w:lineRule="exact"/>
              <w:jc w:val="center"/>
              <w:rPr>
                <w:rFonts w:eastAsia="等线"/>
                <w:sz w:val="15"/>
                <w:szCs w:val="15"/>
              </w:rPr>
            </w:pPr>
            <w:r>
              <w:rPr>
                <w:rFonts w:hint="eastAsia" w:eastAsia="等线"/>
                <w:sz w:val="15"/>
                <w:szCs w:val="15"/>
              </w:rPr>
              <w:t>1.379147</w:t>
            </w:r>
          </w:p>
        </w:tc>
        <w:tc>
          <w:tcPr>
            <w:tcW w:w="792" w:type="dxa"/>
            <w:tcBorders>
              <w:top w:val="nil"/>
              <w:left w:val="nil"/>
              <w:bottom w:val="nil"/>
              <w:right w:val="nil"/>
            </w:tcBorders>
            <w:shd w:val="clear" w:color="auto" w:fill="FFFFFF"/>
            <w:vAlign w:val="center"/>
          </w:tcPr>
          <w:p w14:paraId="6C899ABD">
            <w:pPr>
              <w:spacing w:line="240" w:lineRule="exact"/>
              <w:jc w:val="center"/>
              <w:rPr>
                <w:rFonts w:eastAsia="等线"/>
                <w:kern w:val="0"/>
                <w:sz w:val="15"/>
                <w:szCs w:val="15"/>
              </w:rPr>
            </w:pPr>
            <w:r>
              <w:rPr>
                <w:rFonts w:hint="eastAsia" w:eastAsia="等线"/>
                <w:kern w:val="0"/>
                <w:sz w:val="15"/>
                <w:szCs w:val="15"/>
              </w:rPr>
              <w:t>1.379322</w:t>
            </w:r>
          </w:p>
        </w:tc>
        <w:tc>
          <w:tcPr>
            <w:tcW w:w="789" w:type="dxa"/>
            <w:tcBorders>
              <w:top w:val="nil"/>
              <w:left w:val="nil"/>
              <w:bottom w:val="nil"/>
              <w:right w:val="nil"/>
            </w:tcBorders>
            <w:shd w:val="clear" w:color="auto" w:fill="FFFFFF"/>
            <w:vAlign w:val="center"/>
          </w:tcPr>
          <w:p w14:paraId="76024695">
            <w:pPr>
              <w:spacing w:line="240" w:lineRule="exact"/>
              <w:jc w:val="center"/>
              <w:rPr>
                <w:rFonts w:eastAsia="等线"/>
                <w:kern w:val="0"/>
                <w:sz w:val="15"/>
                <w:szCs w:val="15"/>
              </w:rPr>
            </w:pPr>
            <w:r>
              <w:rPr>
                <w:rFonts w:hint="eastAsia" w:eastAsia="等线"/>
                <w:kern w:val="0"/>
                <w:sz w:val="15"/>
                <w:szCs w:val="15"/>
              </w:rPr>
              <w:t>1.379497</w:t>
            </w:r>
          </w:p>
        </w:tc>
        <w:tc>
          <w:tcPr>
            <w:tcW w:w="791" w:type="dxa"/>
            <w:tcBorders>
              <w:top w:val="nil"/>
              <w:left w:val="nil"/>
              <w:bottom w:val="nil"/>
              <w:right w:val="nil"/>
            </w:tcBorders>
            <w:shd w:val="clear" w:color="auto" w:fill="FFFFFF"/>
            <w:vAlign w:val="center"/>
          </w:tcPr>
          <w:p w14:paraId="505AC122">
            <w:pPr>
              <w:spacing w:line="240" w:lineRule="exact"/>
              <w:jc w:val="center"/>
              <w:rPr>
                <w:rFonts w:eastAsia="等线"/>
                <w:kern w:val="0"/>
                <w:sz w:val="15"/>
                <w:szCs w:val="15"/>
              </w:rPr>
            </w:pPr>
            <w:r>
              <w:rPr>
                <w:rFonts w:hint="eastAsia" w:eastAsia="等线"/>
                <w:kern w:val="0"/>
                <w:sz w:val="15"/>
                <w:szCs w:val="15"/>
              </w:rPr>
              <w:t>1.379673</w:t>
            </w:r>
          </w:p>
        </w:tc>
        <w:tc>
          <w:tcPr>
            <w:tcW w:w="789" w:type="dxa"/>
            <w:tcBorders>
              <w:top w:val="nil"/>
              <w:left w:val="nil"/>
              <w:bottom w:val="nil"/>
              <w:right w:val="nil"/>
            </w:tcBorders>
            <w:shd w:val="clear" w:color="auto" w:fill="FFFFFF"/>
            <w:vAlign w:val="center"/>
          </w:tcPr>
          <w:p w14:paraId="44B00AB2">
            <w:pPr>
              <w:spacing w:line="240" w:lineRule="exact"/>
              <w:jc w:val="center"/>
              <w:rPr>
                <w:rFonts w:eastAsia="等线"/>
                <w:kern w:val="0"/>
                <w:sz w:val="15"/>
                <w:szCs w:val="15"/>
              </w:rPr>
            </w:pPr>
            <w:r>
              <w:rPr>
                <w:rFonts w:hint="eastAsia" w:eastAsia="等线"/>
                <w:kern w:val="0"/>
                <w:sz w:val="15"/>
                <w:szCs w:val="15"/>
              </w:rPr>
              <w:t>1.379848</w:t>
            </w:r>
          </w:p>
        </w:tc>
        <w:tc>
          <w:tcPr>
            <w:tcW w:w="791" w:type="dxa"/>
            <w:tcBorders>
              <w:top w:val="nil"/>
              <w:left w:val="nil"/>
              <w:bottom w:val="nil"/>
              <w:right w:val="nil"/>
            </w:tcBorders>
            <w:shd w:val="clear" w:color="auto" w:fill="FFFFFF"/>
            <w:vAlign w:val="center"/>
          </w:tcPr>
          <w:p w14:paraId="3097243C">
            <w:pPr>
              <w:spacing w:line="240" w:lineRule="exact"/>
              <w:jc w:val="center"/>
              <w:rPr>
                <w:rFonts w:eastAsia="等线"/>
                <w:kern w:val="0"/>
                <w:sz w:val="15"/>
                <w:szCs w:val="15"/>
              </w:rPr>
            </w:pPr>
            <w:r>
              <w:rPr>
                <w:rFonts w:hint="eastAsia" w:eastAsia="等线"/>
                <w:kern w:val="0"/>
                <w:sz w:val="15"/>
                <w:szCs w:val="15"/>
              </w:rPr>
              <w:t>1.380023</w:t>
            </w:r>
          </w:p>
        </w:tc>
        <w:tc>
          <w:tcPr>
            <w:tcW w:w="789" w:type="dxa"/>
            <w:tcBorders>
              <w:top w:val="nil"/>
              <w:left w:val="nil"/>
              <w:bottom w:val="nil"/>
              <w:right w:val="nil"/>
            </w:tcBorders>
            <w:shd w:val="clear" w:color="auto" w:fill="FFFFFF"/>
            <w:vAlign w:val="center"/>
          </w:tcPr>
          <w:p w14:paraId="3155D5E8">
            <w:pPr>
              <w:spacing w:line="240" w:lineRule="exact"/>
              <w:jc w:val="center"/>
              <w:rPr>
                <w:rFonts w:eastAsia="等线"/>
                <w:kern w:val="0"/>
                <w:sz w:val="15"/>
                <w:szCs w:val="15"/>
              </w:rPr>
            </w:pPr>
            <w:r>
              <w:rPr>
                <w:rFonts w:hint="eastAsia" w:eastAsia="等线"/>
                <w:kern w:val="0"/>
                <w:sz w:val="15"/>
                <w:szCs w:val="15"/>
              </w:rPr>
              <w:t>1.380199</w:t>
            </w:r>
          </w:p>
        </w:tc>
        <w:tc>
          <w:tcPr>
            <w:tcW w:w="900" w:type="dxa"/>
            <w:tcBorders>
              <w:top w:val="nil"/>
              <w:left w:val="nil"/>
              <w:bottom w:val="nil"/>
              <w:right w:val="single" w:color="auto" w:sz="8" w:space="0"/>
            </w:tcBorders>
            <w:shd w:val="clear" w:color="auto" w:fill="FFFFFF"/>
            <w:vAlign w:val="center"/>
          </w:tcPr>
          <w:p w14:paraId="44FC0364">
            <w:pPr>
              <w:spacing w:line="240" w:lineRule="exact"/>
              <w:jc w:val="center"/>
              <w:rPr>
                <w:rFonts w:eastAsia="等线"/>
                <w:kern w:val="0"/>
                <w:sz w:val="15"/>
                <w:szCs w:val="15"/>
              </w:rPr>
            </w:pPr>
            <w:r>
              <w:rPr>
                <w:rFonts w:hint="eastAsia" w:eastAsia="等线"/>
                <w:kern w:val="0"/>
                <w:sz w:val="15"/>
                <w:szCs w:val="15"/>
              </w:rPr>
              <w:t>1.380375</w:t>
            </w:r>
          </w:p>
        </w:tc>
      </w:tr>
      <w:tr w14:paraId="00B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BD852FC">
            <w:pPr>
              <w:spacing w:line="240" w:lineRule="exact"/>
              <w:jc w:val="center"/>
              <w:rPr>
                <w:rFonts w:eastAsia="等线"/>
                <w:sz w:val="15"/>
                <w:szCs w:val="15"/>
              </w:rPr>
            </w:pPr>
            <w:r>
              <w:rPr>
                <w:rFonts w:eastAsia="等线"/>
                <w:sz w:val="15"/>
                <w:szCs w:val="15"/>
              </w:rPr>
              <w:t>30</w:t>
            </w:r>
          </w:p>
        </w:tc>
        <w:tc>
          <w:tcPr>
            <w:tcW w:w="790" w:type="dxa"/>
            <w:tcBorders>
              <w:top w:val="nil"/>
              <w:left w:val="nil"/>
              <w:bottom w:val="nil"/>
              <w:right w:val="nil"/>
            </w:tcBorders>
            <w:shd w:val="clear" w:color="auto" w:fill="FFFFFF"/>
            <w:vAlign w:val="center"/>
          </w:tcPr>
          <w:p w14:paraId="04F44AC4">
            <w:pPr>
              <w:shd w:val="clear" w:color="auto" w:fill="FFFFFF"/>
              <w:spacing w:line="240" w:lineRule="exact"/>
              <w:jc w:val="center"/>
              <w:rPr>
                <w:rFonts w:eastAsia="等线"/>
                <w:sz w:val="15"/>
                <w:szCs w:val="15"/>
              </w:rPr>
            </w:pPr>
            <w:r>
              <w:rPr>
                <w:rFonts w:hint="eastAsia" w:eastAsia="等线"/>
                <w:sz w:val="15"/>
                <w:szCs w:val="15"/>
              </w:rPr>
              <w:t>1.380551</w:t>
            </w:r>
          </w:p>
        </w:tc>
        <w:tc>
          <w:tcPr>
            <w:tcW w:w="792" w:type="dxa"/>
            <w:tcBorders>
              <w:top w:val="nil"/>
              <w:left w:val="nil"/>
              <w:bottom w:val="nil"/>
              <w:right w:val="nil"/>
            </w:tcBorders>
            <w:shd w:val="clear" w:color="auto" w:fill="FFFFFF"/>
            <w:vAlign w:val="center"/>
          </w:tcPr>
          <w:p w14:paraId="2AE5040A">
            <w:pPr>
              <w:shd w:val="clear" w:color="auto" w:fill="FFFFFF"/>
              <w:spacing w:line="240" w:lineRule="exact"/>
              <w:jc w:val="center"/>
              <w:rPr>
                <w:rFonts w:eastAsia="等线"/>
                <w:sz w:val="15"/>
                <w:szCs w:val="15"/>
              </w:rPr>
            </w:pPr>
            <w:r>
              <w:rPr>
                <w:rFonts w:hint="eastAsia" w:eastAsia="等线"/>
                <w:sz w:val="15"/>
                <w:szCs w:val="15"/>
              </w:rPr>
              <w:t>1.380727</w:t>
            </w:r>
          </w:p>
        </w:tc>
        <w:tc>
          <w:tcPr>
            <w:tcW w:w="791" w:type="dxa"/>
            <w:tcBorders>
              <w:top w:val="nil"/>
              <w:left w:val="nil"/>
              <w:bottom w:val="nil"/>
              <w:right w:val="nil"/>
            </w:tcBorders>
            <w:shd w:val="clear" w:color="auto" w:fill="FFFFFF"/>
            <w:vAlign w:val="center"/>
          </w:tcPr>
          <w:p w14:paraId="2ED8CE5F">
            <w:pPr>
              <w:shd w:val="clear" w:color="auto" w:fill="FFFFFF"/>
              <w:spacing w:line="240" w:lineRule="exact"/>
              <w:jc w:val="center"/>
              <w:rPr>
                <w:rFonts w:eastAsia="等线"/>
                <w:sz w:val="15"/>
                <w:szCs w:val="15"/>
              </w:rPr>
            </w:pPr>
            <w:r>
              <w:rPr>
                <w:rFonts w:hint="eastAsia" w:eastAsia="等线"/>
                <w:sz w:val="15"/>
                <w:szCs w:val="15"/>
              </w:rPr>
              <w:t>1.380903</w:t>
            </w:r>
          </w:p>
        </w:tc>
        <w:tc>
          <w:tcPr>
            <w:tcW w:w="792" w:type="dxa"/>
            <w:tcBorders>
              <w:top w:val="nil"/>
              <w:left w:val="nil"/>
              <w:bottom w:val="nil"/>
              <w:right w:val="nil"/>
            </w:tcBorders>
            <w:shd w:val="clear" w:color="auto" w:fill="FFFFFF"/>
            <w:vAlign w:val="center"/>
          </w:tcPr>
          <w:p w14:paraId="4E71EB14">
            <w:pPr>
              <w:spacing w:line="240" w:lineRule="exact"/>
              <w:jc w:val="center"/>
              <w:rPr>
                <w:rFonts w:eastAsia="等线"/>
                <w:kern w:val="0"/>
                <w:sz w:val="15"/>
                <w:szCs w:val="15"/>
              </w:rPr>
            </w:pPr>
            <w:r>
              <w:rPr>
                <w:rFonts w:hint="eastAsia" w:eastAsia="等线"/>
                <w:kern w:val="0"/>
                <w:sz w:val="15"/>
                <w:szCs w:val="15"/>
              </w:rPr>
              <w:t>1.381079</w:t>
            </w:r>
          </w:p>
        </w:tc>
        <w:tc>
          <w:tcPr>
            <w:tcW w:w="789" w:type="dxa"/>
            <w:tcBorders>
              <w:top w:val="nil"/>
              <w:left w:val="nil"/>
              <w:bottom w:val="nil"/>
              <w:right w:val="nil"/>
            </w:tcBorders>
            <w:shd w:val="clear" w:color="auto" w:fill="FFFFFF"/>
            <w:vAlign w:val="center"/>
          </w:tcPr>
          <w:p w14:paraId="03542C92">
            <w:pPr>
              <w:spacing w:line="240" w:lineRule="exact"/>
              <w:jc w:val="center"/>
              <w:rPr>
                <w:rFonts w:eastAsia="等线"/>
                <w:kern w:val="0"/>
                <w:sz w:val="15"/>
                <w:szCs w:val="15"/>
              </w:rPr>
            </w:pPr>
            <w:r>
              <w:rPr>
                <w:rFonts w:hint="eastAsia" w:eastAsia="等线"/>
                <w:kern w:val="0"/>
                <w:sz w:val="15"/>
                <w:szCs w:val="15"/>
              </w:rPr>
              <w:t>1.381225</w:t>
            </w:r>
          </w:p>
        </w:tc>
        <w:tc>
          <w:tcPr>
            <w:tcW w:w="791" w:type="dxa"/>
            <w:tcBorders>
              <w:top w:val="nil"/>
              <w:left w:val="nil"/>
              <w:bottom w:val="nil"/>
              <w:right w:val="nil"/>
            </w:tcBorders>
            <w:shd w:val="clear" w:color="auto" w:fill="FFFFFF"/>
            <w:vAlign w:val="center"/>
          </w:tcPr>
          <w:p w14:paraId="4F3E8965">
            <w:pPr>
              <w:spacing w:line="240" w:lineRule="exact"/>
              <w:jc w:val="center"/>
              <w:rPr>
                <w:rFonts w:eastAsia="等线"/>
                <w:kern w:val="0"/>
                <w:sz w:val="15"/>
                <w:szCs w:val="15"/>
              </w:rPr>
            </w:pPr>
            <w:r>
              <w:rPr>
                <w:rFonts w:hint="eastAsia" w:eastAsia="等线"/>
                <w:kern w:val="0"/>
                <w:sz w:val="15"/>
                <w:szCs w:val="15"/>
              </w:rPr>
              <w:t>1.381432</w:t>
            </w:r>
          </w:p>
        </w:tc>
        <w:tc>
          <w:tcPr>
            <w:tcW w:w="789" w:type="dxa"/>
            <w:tcBorders>
              <w:top w:val="nil"/>
              <w:left w:val="nil"/>
              <w:bottom w:val="nil"/>
              <w:right w:val="nil"/>
            </w:tcBorders>
            <w:shd w:val="clear" w:color="auto" w:fill="FFFFFF"/>
            <w:vAlign w:val="center"/>
          </w:tcPr>
          <w:p w14:paraId="2D29D5EA">
            <w:pPr>
              <w:spacing w:line="240" w:lineRule="exact"/>
              <w:jc w:val="center"/>
              <w:rPr>
                <w:rFonts w:eastAsia="等线"/>
                <w:kern w:val="0"/>
                <w:sz w:val="15"/>
                <w:szCs w:val="15"/>
              </w:rPr>
            </w:pPr>
            <w:r>
              <w:rPr>
                <w:rFonts w:hint="eastAsia" w:eastAsia="等线"/>
                <w:kern w:val="0"/>
                <w:sz w:val="15"/>
                <w:szCs w:val="15"/>
              </w:rPr>
              <w:t>1.381608</w:t>
            </w:r>
          </w:p>
        </w:tc>
        <w:tc>
          <w:tcPr>
            <w:tcW w:w="791" w:type="dxa"/>
            <w:tcBorders>
              <w:top w:val="nil"/>
              <w:left w:val="nil"/>
              <w:bottom w:val="nil"/>
              <w:right w:val="nil"/>
            </w:tcBorders>
            <w:shd w:val="clear" w:color="auto" w:fill="FFFFFF"/>
            <w:vAlign w:val="center"/>
          </w:tcPr>
          <w:p w14:paraId="390043E8">
            <w:pPr>
              <w:spacing w:line="240" w:lineRule="exact"/>
              <w:jc w:val="center"/>
              <w:rPr>
                <w:rFonts w:eastAsia="等线"/>
                <w:kern w:val="0"/>
                <w:sz w:val="15"/>
                <w:szCs w:val="15"/>
              </w:rPr>
            </w:pPr>
            <w:r>
              <w:rPr>
                <w:rFonts w:hint="eastAsia" w:eastAsia="等线"/>
                <w:kern w:val="0"/>
                <w:sz w:val="15"/>
                <w:szCs w:val="15"/>
              </w:rPr>
              <w:t>1.381785</w:t>
            </w:r>
          </w:p>
        </w:tc>
        <w:tc>
          <w:tcPr>
            <w:tcW w:w="789" w:type="dxa"/>
            <w:tcBorders>
              <w:top w:val="nil"/>
              <w:left w:val="nil"/>
              <w:bottom w:val="nil"/>
              <w:right w:val="nil"/>
            </w:tcBorders>
            <w:shd w:val="clear" w:color="auto" w:fill="FFFFFF"/>
            <w:vAlign w:val="center"/>
          </w:tcPr>
          <w:p w14:paraId="5A39E336">
            <w:pPr>
              <w:spacing w:line="240" w:lineRule="exact"/>
              <w:jc w:val="center"/>
              <w:rPr>
                <w:rFonts w:eastAsia="等线"/>
                <w:kern w:val="0"/>
                <w:sz w:val="15"/>
                <w:szCs w:val="15"/>
              </w:rPr>
            </w:pPr>
            <w:r>
              <w:rPr>
                <w:rFonts w:hint="eastAsia" w:eastAsia="等线"/>
                <w:kern w:val="0"/>
                <w:sz w:val="15"/>
                <w:szCs w:val="15"/>
              </w:rPr>
              <w:t>1.381962</w:t>
            </w:r>
          </w:p>
        </w:tc>
        <w:tc>
          <w:tcPr>
            <w:tcW w:w="900" w:type="dxa"/>
            <w:tcBorders>
              <w:top w:val="nil"/>
              <w:left w:val="nil"/>
              <w:bottom w:val="nil"/>
              <w:right w:val="single" w:color="auto" w:sz="8" w:space="0"/>
            </w:tcBorders>
            <w:shd w:val="clear" w:color="auto" w:fill="FFFFFF"/>
            <w:vAlign w:val="center"/>
          </w:tcPr>
          <w:p w14:paraId="79CE76D7">
            <w:pPr>
              <w:spacing w:line="240" w:lineRule="exact"/>
              <w:jc w:val="center"/>
              <w:rPr>
                <w:rFonts w:eastAsia="等线"/>
                <w:kern w:val="0"/>
                <w:sz w:val="15"/>
                <w:szCs w:val="15"/>
              </w:rPr>
            </w:pPr>
            <w:r>
              <w:rPr>
                <w:rFonts w:hint="eastAsia" w:eastAsia="等线"/>
                <w:kern w:val="0"/>
                <w:sz w:val="15"/>
                <w:szCs w:val="15"/>
              </w:rPr>
              <w:t>1.382139</w:t>
            </w:r>
          </w:p>
        </w:tc>
      </w:tr>
      <w:tr w14:paraId="4FA5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91D5CE5">
            <w:pPr>
              <w:spacing w:line="240" w:lineRule="exact"/>
              <w:jc w:val="center"/>
              <w:rPr>
                <w:rFonts w:eastAsia="等线"/>
                <w:sz w:val="15"/>
                <w:szCs w:val="15"/>
              </w:rPr>
            </w:pPr>
            <w:r>
              <w:rPr>
                <w:rFonts w:eastAsia="等线"/>
                <w:sz w:val="15"/>
                <w:szCs w:val="15"/>
              </w:rPr>
              <w:t>31</w:t>
            </w:r>
          </w:p>
        </w:tc>
        <w:tc>
          <w:tcPr>
            <w:tcW w:w="790" w:type="dxa"/>
            <w:tcBorders>
              <w:top w:val="nil"/>
              <w:left w:val="nil"/>
              <w:bottom w:val="nil"/>
              <w:right w:val="nil"/>
            </w:tcBorders>
            <w:shd w:val="clear" w:color="auto" w:fill="FFFFFF"/>
            <w:vAlign w:val="center"/>
          </w:tcPr>
          <w:p w14:paraId="06819490">
            <w:pPr>
              <w:shd w:val="clear" w:color="auto" w:fill="FFFFFF"/>
              <w:spacing w:line="240" w:lineRule="exact"/>
              <w:jc w:val="center"/>
              <w:rPr>
                <w:rFonts w:eastAsia="等线"/>
                <w:sz w:val="15"/>
                <w:szCs w:val="15"/>
              </w:rPr>
            </w:pPr>
            <w:r>
              <w:rPr>
                <w:rFonts w:hint="eastAsia" w:eastAsia="等线"/>
                <w:sz w:val="15"/>
                <w:szCs w:val="15"/>
              </w:rPr>
              <w:t>1.382316</w:t>
            </w:r>
          </w:p>
        </w:tc>
        <w:tc>
          <w:tcPr>
            <w:tcW w:w="792" w:type="dxa"/>
            <w:tcBorders>
              <w:top w:val="nil"/>
              <w:left w:val="nil"/>
              <w:bottom w:val="nil"/>
              <w:right w:val="nil"/>
            </w:tcBorders>
            <w:shd w:val="clear" w:color="auto" w:fill="FFFFFF"/>
            <w:vAlign w:val="center"/>
          </w:tcPr>
          <w:p w14:paraId="342D0F50">
            <w:pPr>
              <w:shd w:val="clear" w:color="auto" w:fill="FFFFFF"/>
              <w:spacing w:line="240" w:lineRule="exact"/>
              <w:jc w:val="center"/>
              <w:rPr>
                <w:rFonts w:eastAsia="等线"/>
                <w:sz w:val="15"/>
                <w:szCs w:val="15"/>
              </w:rPr>
            </w:pPr>
            <w:r>
              <w:rPr>
                <w:rFonts w:hint="eastAsia" w:eastAsia="等线"/>
                <w:sz w:val="15"/>
                <w:szCs w:val="15"/>
              </w:rPr>
              <w:t>1.382493</w:t>
            </w:r>
          </w:p>
        </w:tc>
        <w:tc>
          <w:tcPr>
            <w:tcW w:w="791" w:type="dxa"/>
            <w:tcBorders>
              <w:top w:val="nil"/>
              <w:left w:val="nil"/>
              <w:bottom w:val="nil"/>
              <w:right w:val="nil"/>
            </w:tcBorders>
            <w:shd w:val="clear" w:color="auto" w:fill="FFFFFF"/>
            <w:vAlign w:val="center"/>
          </w:tcPr>
          <w:p w14:paraId="3FB12FFA">
            <w:pPr>
              <w:shd w:val="clear" w:color="auto" w:fill="FFFFFF"/>
              <w:spacing w:line="240" w:lineRule="exact"/>
              <w:jc w:val="center"/>
              <w:rPr>
                <w:rFonts w:eastAsia="等线"/>
                <w:sz w:val="15"/>
                <w:szCs w:val="15"/>
              </w:rPr>
            </w:pPr>
            <w:r>
              <w:rPr>
                <w:rFonts w:hint="eastAsia" w:eastAsia="等线"/>
                <w:sz w:val="15"/>
                <w:szCs w:val="15"/>
              </w:rPr>
              <w:t>1.382671</w:t>
            </w:r>
          </w:p>
        </w:tc>
        <w:tc>
          <w:tcPr>
            <w:tcW w:w="792" w:type="dxa"/>
            <w:tcBorders>
              <w:top w:val="nil"/>
              <w:left w:val="nil"/>
              <w:bottom w:val="nil"/>
              <w:right w:val="nil"/>
            </w:tcBorders>
            <w:shd w:val="clear" w:color="auto" w:fill="FFFFFF"/>
            <w:vAlign w:val="center"/>
          </w:tcPr>
          <w:p w14:paraId="0B8A6157">
            <w:pPr>
              <w:spacing w:line="240" w:lineRule="exact"/>
              <w:jc w:val="center"/>
              <w:rPr>
                <w:rFonts w:eastAsia="等线"/>
                <w:kern w:val="0"/>
                <w:sz w:val="15"/>
                <w:szCs w:val="15"/>
              </w:rPr>
            </w:pPr>
            <w:r>
              <w:rPr>
                <w:rFonts w:hint="eastAsia" w:eastAsia="等线"/>
                <w:kern w:val="0"/>
                <w:sz w:val="15"/>
                <w:szCs w:val="15"/>
              </w:rPr>
              <w:t>1.382848</w:t>
            </w:r>
          </w:p>
        </w:tc>
        <w:tc>
          <w:tcPr>
            <w:tcW w:w="789" w:type="dxa"/>
            <w:tcBorders>
              <w:top w:val="nil"/>
              <w:left w:val="nil"/>
              <w:bottom w:val="nil"/>
              <w:right w:val="nil"/>
            </w:tcBorders>
            <w:shd w:val="clear" w:color="auto" w:fill="FFFFFF"/>
            <w:vAlign w:val="center"/>
          </w:tcPr>
          <w:p w14:paraId="56C50013">
            <w:pPr>
              <w:spacing w:line="240" w:lineRule="exact"/>
              <w:jc w:val="center"/>
              <w:rPr>
                <w:rFonts w:eastAsia="等线"/>
                <w:kern w:val="0"/>
                <w:sz w:val="15"/>
                <w:szCs w:val="15"/>
              </w:rPr>
            </w:pPr>
            <w:r>
              <w:rPr>
                <w:rFonts w:hint="eastAsia" w:eastAsia="等线"/>
                <w:kern w:val="0"/>
                <w:sz w:val="15"/>
                <w:szCs w:val="15"/>
              </w:rPr>
              <w:t>1.383026</w:t>
            </w:r>
          </w:p>
        </w:tc>
        <w:tc>
          <w:tcPr>
            <w:tcW w:w="791" w:type="dxa"/>
            <w:tcBorders>
              <w:top w:val="nil"/>
              <w:left w:val="nil"/>
              <w:bottom w:val="nil"/>
              <w:right w:val="nil"/>
            </w:tcBorders>
            <w:shd w:val="clear" w:color="auto" w:fill="FFFFFF"/>
            <w:vAlign w:val="center"/>
          </w:tcPr>
          <w:p w14:paraId="5EA0BEF4">
            <w:pPr>
              <w:spacing w:line="240" w:lineRule="exact"/>
              <w:jc w:val="center"/>
              <w:rPr>
                <w:rFonts w:eastAsia="等线"/>
                <w:kern w:val="0"/>
                <w:sz w:val="15"/>
                <w:szCs w:val="15"/>
              </w:rPr>
            </w:pPr>
            <w:r>
              <w:rPr>
                <w:rFonts w:hint="eastAsia" w:eastAsia="等线"/>
                <w:kern w:val="0"/>
                <w:sz w:val="15"/>
                <w:szCs w:val="15"/>
              </w:rPr>
              <w:t>1.383203</w:t>
            </w:r>
          </w:p>
        </w:tc>
        <w:tc>
          <w:tcPr>
            <w:tcW w:w="789" w:type="dxa"/>
            <w:tcBorders>
              <w:top w:val="nil"/>
              <w:left w:val="nil"/>
              <w:bottom w:val="nil"/>
              <w:right w:val="nil"/>
            </w:tcBorders>
            <w:shd w:val="clear" w:color="auto" w:fill="FFFFFF"/>
            <w:vAlign w:val="center"/>
          </w:tcPr>
          <w:p w14:paraId="57CA7F9D">
            <w:pPr>
              <w:spacing w:line="240" w:lineRule="exact"/>
              <w:jc w:val="center"/>
              <w:rPr>
                <w:rFonts w:eastAsia="等线"/>
                <w:kern w:val="0"/>
                <w:sz w:val="15"/>
                <w:szCs w:val="15"/>
              </w:rPr>
            </w:pPr>
            <w:r>
              <w:rPr>
                <w:rFonts w:hint="eastAsia" w:eastAsia="等线"/>
                <w:kern w:val="0"/>
                <w:sz w:val="15"/>
                <w:szCs w:val="15"/>
              </w:rPr>
              <w:t>1.383381</w:t>
            </w:r>
          </w:p>
        </w:tc>
        <w:tc>
          <w:tcPr>
            <w:tcW w:w="791" w:type="dxa"/>
            <w:tcBorders>
              <w:top w:val="nil"/>
              <w:left w:val="nil"/>
              <w:bottom w:val="nil"/>
              <w:right w:val="nil"/>
            </w:tcBorders>
            <w:shd w:val="clear" w:color="auto" w:fill="FFFFFF"/>
            <w:vAlign w:val="center"/>
          </w:tcPr>
          <w:p w14:paraId="0E8E963C">
            <w:pPr>
              <w:spacing w:line="240" w:lineRule="exact"/>
              <w:jc w:val="center"/>
              <w:rPr>
                <w:rFonts w:eastAsia="等线"/>
                <w:kern w:val="0"/>
                <w:sz w:val="15"/>
                <w:szCs w:val="15"/>
              </w:rPr>
            </w:pPr>
            <w:r>
              <w:rPr>
                <w:rFonts w:hint="eastAsia" w:eastAsia="等线"/>
                <w:kern w:val="0"/>
                <w:sz w:val="15"/>
                <w:szCs w:val="15"/>
              </w:rPr>
              <w:t>1.383559</w:t>
            </w:r>
          </w:p>
        </w:tc>
        <w:tc>
          <w:tcPr>
            <w:tcW w:w="789" w:type="dxa"/>
            <w:tcBorders>
              <w:top w:val="nil"/>
              <w:left w:val="nil"/>
              <w:bottom w:val="nil"/>
              <w:right w:val="nil"/>
            </w:tcBorders>
            <w:shd w:val="clear" w:color="auto" w:fill="FFFFFF"/>
            <w:vAlign w:val="center"/>
          </w:tcPr>
          <w:p w14:paraId="0F263A5E">
            <w:pPr>
              <w:spacing w:line="240" w:lineRule="exact"/>
              <w:jc w:val="center"/>
              <w:rPr>
                <w:rFonts w:eastAsia="等线"/>
                <w:kern w:val="0"/>
                <w:sz w:val="15"/>
                <w:szCs w:val="15"/>
              </w:rPr>
            </w:pPr>
            <w:r>
              <w:rPr>
                <w:rFonts w:hint="eastAsia" w:eastAsia="等线"/>
                <w:kern w:val="0"/>
                <w:sz w:val="15"/>
                <w:szCs w:val="15"/>
              </w:rPr>
              <w:t>1.383737</w:t>
            </w:r>
          </w:p>
        </w:tc>
        <w:tc>
          <w:tcPr>
            <w:tcW w:w="900" w:type="dxa"/>
            <w:tcBorders>
              <w:top w:val="nil"/>
              <w:left w:val="nil"/>
              <w:bottom w:val="nil"/>
              <w:right w:val="single" w:color="auto" w:sz="8" w:space="0"/>
            </w:tcBorders>
            <w:shd w:val="clear" w:color="auto" w:fill="FFFFFF"/>
            <w:vAlign w:val="center"/>
          </w:tcPr>
          <w:p w14:paraId="4899CEF6">
            <w:pPr>
              <w:spacing w:line="240" w:lineRule="exact"/>
              <w:jc w:val="center"/>
              <w:rPr>
                <w:rFonts w:eastAsia="等线"/>
                <w:kern w:val="0"/>
                <w:sz w:val="15"/>
                <w:szCs w:val="15"/>
              </w:rPr>
            </w:pPr>
            <w:r>
              <w:rPr>
                <w:rFonts w:hint="eastAsia" w:eastAsia="等线"/>
                <w:kern w:val="0"/>
                <w:sz w:val="15"/>
                <w:szCs w:val="15"/>
              </w:rPr>
              <w:t>1.383916</w:t>
            </w:r>
          </w:p>
        </w:tc>
      </w:tr>
      <w:tr w14:paraId="4C5C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DAB35FB">
            <w:pPr>
              <w:spacing w:line="240" w:lineRule="exact"/>
              <w:jc w:val="center"/>
              <w:rPr>
                <w:rFonts w:eastAsia="等线"/>
                <w:sz w:val="15"/>
                <w:szCs w:val="15"/>
              </w:rPr>
            </w:pPr>
            <w:r>
              <w:rPr>
                <w:rFonts w:hint="eastAsia" w:eastAsia="等线"/>
                <w:sz w:val="15"/>
                <w:szCs w:val="15"/>
              </w:rPr>
              <w:t>3</w:t>
            </w:r>
            <w:r>
              <w:rPr>
                <w:rFonts w:eastAsia="等线"/>
                <w:sz w:val="15"/>
                <w:szCs w:val="15"/>
              </w:rPr>
              <w:t>2</w:t>
            </w:r>
          </w:p>
        </w:tc>
        <w:tc>
          <w:tcPr>
            <w:tcW w:w="790" w:type="dxa"/>
            <w:tcBorders>
              <w:top w:val="nil"/>
              <w:left w:val="nil"/>
              <w:bottom w:val="nil"/>
              <w:right w:val="nil"/>
            </w:tcBorders>
            <w:shd w:val="clear" w:color="auto" w:fill="FFFFFF"/>
            <w:vAlign w:val="center"/>
          </w:tcPr>
          <w:p w14:paraId="4C429375">
            <w:pPr>
              <w:shd w:val="clear" w:color="auto" w:fill="FFFFFF"/>
              <w:spacing w:line="240" w:lineRule="exact"/>
              <w:jc w:val="center"/>
              <w:rPr>
                <w:rFonts w:eastAsia="等线"/>
                <w:sz w:val="15"/>
                <w:szCs w:val="15"/>
              </w:rPr>
            </w:pPr>
            <w:r>
              <w:rPr>
                <w:rFonts w:hint="eastAsia" w:eastAsia="等线"/>
                <w:sz w:val="15"/>
                <w:szCs w:val="15"/>
              </w:rPr>
              <w:t>1.384094</w:t>
            </w:r>
          </w:p>
        </w:tc>
        <w:tc>
          <w:tcPr>
            <w:tcW w:w="792" w:type="dxa"/>
            <w:tcBorders>
              <w:top w:val="nil"/>
              <w:left w:val="nil"/>
              <w:bottom w:val="nil"/>
              <w:right w:val="nil"/>
            </w:tcBorders>
            <w:shd w:val="clear" w:color="auto" w:fill="FFFFFF"/>
            <w:vAlign w:val="center"/>
          </w:tcPr>
          <w:p w14:paraId="311FCEF7">
            <w:pPr>
              <w:shd w:val="clear" w:color="auto" w:fill="FFFFFF"/>
              <w:spacing w:line="240" w:lineRule="exact"/>
              <w:jc w:val="center"/>
              <w:rPr>
                <w:rFonts w:eastAsia="等线"/>
                <w:sz w:val="15"/>
                <w:szCs w:val="15"/>
              </w:rPr>
            </w:pPr>
            <w:r>
              <w:rPr>
                <w:rFonts w:hint="eastAsia" w:eastAsia="等线"/>
                <w:sz w:val="15"/>
                <w:szCs w:val="15"/>
              </w:rPr>
              <w:t>1.384272</w:t>
            </w:r>
          </w:p>
        </w:tc>
        <w:tc>
          <w:tcPr>
            <w:tcW w:w="791" w:type="dxa"/>
            <w:tcBorders>
              <w:top w:val="nil"/>
              <w:left w:val="nil"/>
              <w:bottom w:val="nil"/>
              <w:right w:val="nil"/>
            </w:tcBorders>
            <w:shd w:val="clear" w:color="auto" w:fill="FFFFFF"/>
            <w:vAlign w:val="center"/>
          </w:tcPr>
          <w:p w14:paraId="2C539CF1">
            <w:pPr>
              <w:shd w:val="clear" w:color="auto" w:fill="FFFFFF"/>
              <w:spacing w:line="240" w:lineRule="exact"/>
              <w:jc w:val="center"/>
              <w:rPr>
                <w:rFonts w:eastAsia="等线"/>
                <w:sz w:val="15"/>
                <w:szCs w:val="15"/>
              </w:rPr>
            </w:pPr>
            <w:r>
              <w:rPr>
                <w:rFonts w:hint="eastAsia" w:eastAsia="等线"/>
                <w:sz w:val="15"/>
                <w:szCs w:val="15"/>
              </w:rPr>
              <w:t>1.384451</w:t>
            </w:r>
          </w:p>
        </w:tc>
        <w:tc>
          <w:tcPr>
            <w:tcW w:w="792" w:type="dxa"/>
            <w:tcBorders>
              <w:top w:val="nil"/>
              <w:left w:val="nil"/>
              <w:bottom w:val="nil"/>
              <w:right w:val="nil"/>
            </w:tcBorders>
            <w:shd w:val="clear" w:color="auto" w:fill="FFFFFF"/>
            <w:vAlign w:val="center"/>
          </w:tcPr>
          <w:p w14:paraId="1EB8A0C5">
            <w:pPr>
              <w:spacing w:line="240" w:lineRule="exact"/>
              <w:jc w:val="center"/>
              <w:rPr>
                <w:rFonts w:eastAsia="等线"/>
                <w:kern w:val="0"/>
                <w:sz w:val="15"/>
                <w:szCs w:val="15"/>
                <w:lang w:eastAsia="en-US"/>
              </w:rPr>
            </w:pPr>
            <w:r>
              <w:rPr>
                <w:rFonts w:hint="eastAsia" w:eastAsia="等线"/>
                <w:kern w:val="0"/>
                <w:sz w:val="15"/>
                <w:szCs w:val="15"/>
              </w:rPr>
              <w:t>1.384630</w:t>
            </w:r>
          </w:p>
        </w:tc>
        <w:tc>
          <w:tcPr>
            <w:tcW w:w="789" w:type="dxa"/>
            <w:tcBorders>
              <w:top w:val="nil"/>
              <w:left w:val="nil"/>
              <w:bottom w:val="nil"/>
              <w:right w:val="nil"/>
            </w:tcBorders>
            <w:shd w:val="clear" w:color="auto" w:fill="FFFFFF"/>
            <w:vAlign w:val="center"/>
          </w:tcPr>
          <w:p w14:paraId="2BFC6987">
            <w:pPr>
              <w:spacing w:line="240" w:lineRule="exact"/>
              <w:jc w:val="center"/>
              <w:rPr>
                <w:rFonts w:eastAsia="等线"/>
                <w:kern w:val="0"/>
                <w:sz w:val="15"/>
                <w:szCs w:val="15"/>
                <w:lang w:eastAsia="en-US"/>
              </w:rPr>
            </w:pPr>
            <w:r>
              <w:rPr>
                <w:rFonts w:hint="eastAsia" w:eastAsia="等线"/>
                <w:kern w:val="0"/>
                <w:sz w:val="15"/>
                <w:szCs w:val="15"/>
              </w:rPr>
              <w:t>1.384809</w:t>
            </w:r>
          </w:p>
        </w:tc>
        <w:tc>
          <w:tcPr>
            <w:tcW w:w="791" w:type="dxa"/>
            <w:tcBorders>
              <w:top w:val="nil"/>
              <w:left w:val="nil"/>
              <w:bottom w:val="nil"/>
              <w:right w:val="nil"/>
            </w:tcBorders>
            <w:shd w:val="clear" w:color="auto" w:fill="FFFFFF"/>
            <w:vAlign w:val="center"/>
          </w:tcPr>
          <w:p w14:paraId="0D693038">
            <w:pPr>
              <w:spacing w:line="240" w:lineRule="exact"/>
              <w:jc w:val="center"/>
              <w:rPr>
                <w:rFonts w:eastAsia="等线"/>
                <w:kern w:val="0"/>
                <w:sz w:val="15"/>
                <w:szCs w:val="15"/>
                <w:lang w:eastAsia="en-US"/>
              </w:rPr>
            </w:pPr>
            <w:r>
              <w:rPr>
                <w:rFonts w:hint="eastAsia" w:eastAsia="等线"/>
                <w:kern w:val="0"/>
                <w:sz w:val="15"/>
                <w:szCs w:val="15"/>
              </w:rPr>
              <w:t>1.384988</w:t>
            </w:r>
          </w:p>
        </w:tc>
        <w:tc>
          <w:tcPr>
            <w:tcW w:w="789" w:type="dxa"/>
            <w:tcBorders>
              <w:top w:val="nil"/>
              <w:left w:val="nil"/>
              <w:bottom w:val="nil"/>
              <w:right w:val="nil"/>
            </w:tcBorders>
            <w:shd w:val="clear" w:color="auto" w:fill="FFFFFF"/>
            <w:vAlign w:val="center"/>
          </w:tcPr>
          <w:p w14:paraId="176B9576">
            <w:pPr>
              <w:spacing w:line="240" w:lineRule="exact"/>
              <w:jc w:val="center"/>
              <w:rPr>
                <w:rFonts w:eastAsia="等线"/>
                <w:kern w:val="0"/>
                <w:sz w:val="15"/>
                <w:szCs w:val="15"/>
                <w:lang w:eastAsia="en-US"/>
              </w:rPr>
            </w:pPr>
            <w:r>
              <w:rPr>
                <w:rFonts w:hint="eastAsia" w:eastAsia="等线"/>
                <w:kern w:val="0"/>
                <w:sz w:val="15"/>
                <w:szCs w:val="15"/>
              </w:rPr>
              <w:t>1.385167</w:t>
            </w:r>
          </w:p>
        </w:tc>
        <w:tc>
          <w:tcPr>
            <w:tcW w:w="791" w:type="dxa"/>
            <w:tcBorders>
              <w:top w:val="nil"/>
              <w:left w:val="nil"/>
              <w:bottom w:val="nil"/>
              <w:right w:val="nil"/>
            </w:tcBorders>
            <w:shd w:val="clear" w:color="auto" w:fill="FFFFFF"/>
            <w:vAlign w:val="center"/>
          </w:tcPr>
          <w:p w14:paraId="15517D6D">
            <w:pPr>
              <w:spacing w:line="240" w:lineRule="exact"/>
              <w:jc w:val="center"/>
              <w:rPr>
                <w:rFonts w:eastAsia="等线"/>
                <w:kern w:val="0"/>
                <w:sz w:val="15"/>
                <w:szCs w:val="15"/>
              </w:rPr>
            </w:pPr>
            <w:r>
              <w:rPr>
                <w:rFonts w:hint="eastAsia" w:eastAsia="等线"/>
                <w:kern w:val="0"/>
                <w:sz w:val="15"/>
                <w:szCs w:val="15"/>
              </w:rPr>
              <w:t>1.385346</w:t>
            </w:r>
          </w:p>
        </w:tc>
        <w:tc>
          <w:tcPr>
            <w:tcW w:w="789" w:type="dxa"/>
            <w:tcBorders>
              <w:top w:val="nil"/>
              <w:left w:val="nil"/>
              <w:bottom w:val="nil"/>
              <w:right w:val="nil"/>
            </w:tcBorders>
            <w:shd w:val="clear" w:color="auto" w:fill="FFFFFF"/>
            <w:vAlign w:val="center"/>
          </w:tcPr>
          <w:p w14:paraId="724582DB">
            <w:pPr>
              <w:spacing w:line="240" w:lineRule="exact"/>
              <w:jc w:val="center"/>
              <w:rPr>
                <w:rFonts w:eastAsia="等线"/>
                <w:kern w:val="0"/>
                <w:sz w:val="15"/>
                <w:szCs w:val="15"/>
              </w:rPr>
            </w:pPr>
            <w:r>
              <w:rPr>
                <w:rFonts w:hint="eastAsia" w:eastAsia="等线"/>
                <w:kern w:val="0"/>
                <w:sz w:val="15"/>
                <w:szCs w:val="15"/>
              </w:rPr>
              <w:t>1.385525</w:t>
            </w:r>
          </w:p>
        </w:tc>
        <w:tc>
          <w:tcPr>
            <w:tcW w:w="900" w:type="dxa"/>
            <w:tcBorders>
              <w:top w:val="nil"/>
              <w:left w:val="nil"/>
              <w:bottom w:val="nil"/>
              <w:right w:val="single" w:color="auto" w:sz="8" w:space="0"/>
            </w:tcBorders>
            <w:shd w:val="clear" w:color="auto" w:fill="FFFFFF"/>
            <w:vAlign w:val="center"/>
          </w:tcPr>
          <w:p w14:paraId="6FB9F79A">
            <w:pPr>
              <w:spacing w:line="240" w:lineRule="exact"/>
              <w:jc w:val="center"/>
              <w:rPr>
                <w:rFonts w:eastAsia="等线"/>
                <w:kern w:val="0"/>
                <w:sz w:val="15"/>
                <w:szCs w:val="15"/>
              </w:rPr>
            </w:pPr>
            <w:r>
              <w:rPr>
                <w:rFonts w:hint="eastAsia" w:eastAsia="等线"/>
                <w:kern w:val="0"/>
                <w:sz w:val="15"/>
                <w:szCs w:val="15"/>
              </w:rPr>
              <w:t>1.385705</w:t>
            </w:r>
          </w:p>
        </w:tc>
      </w:tr>
      <w:tr w14:paraId="26FC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F1C3B36">
            <w:pPr>
              <w:spacing w:line="240" w:lineRule="exact"/>
              <w:jc w:val="center"/>
              <w:rPr>
                <w:rFonts w:eastAsia="等线"/>
                <w:sz w:val="15"/>
                <w:szCs w:val="15"/>
              </w:rPr>
            </w:pPr>
            <w:r>
              <w:rPr>
                <w:rFonts w:eastAsia="等线"/>
                <w:sz w:val="15"/>
                <w:szCs w:val="15"/>
              </w:rPr>
              <w:t>33</w:t>
            </w:r>
          </w:p>
        </w:tc>
        <w:tc>
          <w:tcPr>
            <w:tcW w:w="790" w:type="dxa"/>
            <w:tcBorders>
              <w:top w:val="nil"/>
              <w:left w:val="nil"/>
              <w:bottom w:val="nil"/>
              <w:right w:val="nil"/>
            </w:tcBorders>
            <w:shd w:val="clear" w:color="auto" w:fill="FFFFFF"/>
            <w:vAlign w:val="center"/>
          </w:tcPr>
          <w:p w14:paraId="19183B85">
            <w:pPr>
              <w:shd w:val="clear" w:color="auto" w:fill="FFFFFF"/>
              <w:spacing w:line="240" w:lineRule="exact"/>
              <w:jc w:val="center"/>
              <w:rPr>
                <w:rFonts w:eastAsia="等线"/>
                <w:sz w:val="15"/>
                <w:szCs w:val="15"/>
              </w:rPr>
            </w:pPr>
            <w:r>
              <w:rPr>
                <w:rFonts w:hint="eastAsia" w:eastAsia="等线"/>
                <w:sz w:val="15"/>
                <w:szCs w:val="15"/>
              </w:rPr>
              <w:t>1.385884</w:t>
            </w:r>
          </w:p>
        </w:tc>
        <w:tc>
          <w:tcPr>
            <w:tcW w:w="792" w:type="dxa"/>
            <w:tcBorders>
              <w:top w:val="nil"/>
              <w:left w:val="nil"/>
              <w:bottom w:val="nil"/>
              <w:right w:val="nil"/>
            </w:tcBorders>
            <w:shd w:val="clear" w:color="auto" w:fill="FFFFFF"/>
            <w:vAlign w:val="center"/>
          </w:tcPr>
          <w:p w14:paraId="51B019EF">
            <w:pPr>
              <w:shd w:val="clear" w:color="auto" w:fill="FFFFFF"/>
              <w:spacing w:line="240" w:lineRule="exact"/>
              <w:jc w:val="center"/>
              <w:rPr>
                <w:rFonts w:eastAsia="等线"/>
                <w:sz w:val="15"/>
                <w:szCs w:val="15"/>
              </w:rPr>
            </w:pPr>
            <w:r>
              <w:rPr>
                <w:rFonts w:hint="eastAsia" w:eastAsia="等线"/>
                <w:sz w:val="15"/>
                <w:szCs w:val="15"/>
              </w:rPr>
              <w:t>1.386064</w:t>
            </w:r>
          </w:p>
        </w:tc>
        <w:tc>
          <w:tcPr>
            <w:tcW w:w="791" w:type="dxa"/>
            <w:tcBorders>
              <w:top w:val="nil"/>
              <w:left w:val="nil"/>
              <w:bottom w:val="nil"/>
              <w:right w:val="nil"/>
            </w:tcBorders>
            <w:shd w:val="clear" w:color="auto" w:fill="FFFFFF"/>
            <w:vAlign w:val="center"/>
          </w:tcPr>
          <w:p w14:paraId="6BDFBDA3">
            <w:pPr>
              <w:shd w:val="clear" w:color="auto" w:fill="FFFFFF"/>
              <w:spacing w:line="240" w:lineRule="exact"/>
              <w:jc w:val="center"/>
              <w:rPr>
                <w:rFonts w:eastAsia="等线"/>
                <w:sz w:val="15"/>
                <w:szCs w:val="15"/>
              </w:rPr>
            </w:pPr>
            <w:r>
              <w:rPr>
                <w:rFonts w:hint="eastAsia" w:eastAsia="等线"/>
                <w:sz w:val="15"/>
                <w:szCs w:val="15"/>
              </w:rPr>
              <w:t>1.384244</w:t>
            </w:r>
          </w:p>
        </w:tc>
        <w:tc>
          <w:tcPr>
            <w:tcW w:w="792" w:type="dxa"/>
            <w:tcBorders>
              <w:top w:val="nil"/>
              <w:left w:val="nil"/>
              <w:bottom w:val="nil"/>
              <w:right w:val="nil"/>
            </w:tcBorders>
            <w:shd w:val="clear" w:color="auto" w:fill="FFFFFF"/>
            <w:vAlign w:val="center"/>
          </w:tcPr>
          <w:p w14:paraId="017B11ED">
            <w:pPr>
              <w:spacing w:line="240" w:lineRule="exact"/>
              <w:jc w:val="center"/>
              <w:rPr>
                <w:rFonts w:eastAsia="等线"/>
                <w:kern w:val="0"/>
                <w:sz w:val="15"/>
                <w:szCs w:val="15"/>
              </w:rPr>
            </w:pPr>
            <w:r>
              <w:rPr>
                <w:rFonts w:hint="eastAsia" w:eastAsia="等线"/>
                <w:kern w:val="0"/>
                <w:sz w:val="15"/>
                <w:szCs w:val="15"/>
              </w:rPr>
              <w:t>1.386424</w:t>
            </w:r>
          </w:p>
        </w:tc>
        <w:tc>
          <w:tcPr>
            <w:tcW w:w="789" w:type="dxa"/>
            <w:tcBorders>
              <w:top w:val="nil"/>
              <w:left w:val="nil"/>
              <w:bottom w:val="nil"/>
              <w:right w:val="nil"/>
            </w:tcBorders>
            <w:shd w:val="clear" w:color="auto" w:fill="FFFFFF"/>
            <w:vAlign w:val="center"/>
          </w:tcPr>
          <w:p w14:paraId="696B6060">
            <w:pPr>
              <w:spacing w:line="240" w:lineRule="exact"/>
              <w:jc w:val="center"/>
              <w:rPr>
                <w:rFonts w:eastAsia="等线"/>
                <w:kern w:val="0"/>
                <w:sz w:val="15"/>
                <w:szCs w:val="15"/>
              </w:rPr>
            </w:pPr>
            <w:r>
              <w:rPr>
                <w:rFonts w:hint="eastAsia" w:eastAsia="等线"/>
                <w:kern w:val="0"/>
                <w:sz w:val="15"/>
                <w:szCs w:val="15"/>
              </w:rPr>
              <w:t>1.386604</w:t>
            </w:r>
          </w:p>
        </w:tc>
        <w:tc>
          <w:tcPr>
            <w:tcW w:w="791" w:type="dxa"/>
            <w:tcBorders>
              <w:top w:val="nil"/>
              <w:left w:val="nil"/>
              <w:bottom w:val="nil"/>
              <w:right w:val="nil"/>
            </w:tcBorders>
            <w:shd w:val="clear" w:color="auto" w:fill="FFFFFF"/>
            <w:vAlign w:val="center"/>
          </w:tcPr>
          <w:p w14:paraId="575D3451">
            <w:pPr>
              <w:spacing w:line="240" w:lineRule="exact"/>
              <w:jc w:val="center"/>
              <w:rPr>
                <w:rFonts w:eastAsia="等线"/>
                <w:kern w:val="0"/>
                <w:sz w:val="15"/>
                <w:szCs w:val="15"/>
              </w:rPr>
            </w:pPr>
            <w:r>
              <w:rPr>
                <w:rFonts w:hint="eastAsia" w:eastAsia="等线"/>
                <w:kern w:val="0"/>
                <w:sz w:val="15"/>
                <w:szCs w:val="15"/>
              </w:rPr>
              <w:t>1.386784</w:t>
            </w:r>
          </w:p>
        </w:tc>
        <w:tc>
          <w:tcPr>
            <w:tcW w:w="789" w:type="dxa"/>
            <w:tcBorders>
              <w:top w:val="nil"/>
              <w:left w:val="nil"/>
              <w:bottom w:val="nil"/>
              <w:right w:val="nil"/>
            </w:tcBorders>
            <w:shd w:val="clear" w:color="auto" w:fill="FFFFFF"/>
            <w:vAlign w:val="center"/>
          </w:tcPr>
          <w:p w14:paraId="2DACECE1">
            <w:pPr>
              <w:spacing w:line="240" w:lineRule="exact"/>
              <w:jc w:val="center"/>
              <w:rPr>
                <w:rFonts w:eastAsia="等线"/>
                <w:kern w:val="0"/>
                <w:sz w:val="15"/>
                <w:szCs w:val="15"/>
              </w:rPr>
            </w:pPr>
            <w:r>
              <w:rPr>
                <w:rFonts w:hint="eastAsia" w:eastAsia="等线"/>
                <w:kern w:val="0"/>
                <w:sz w:val="15"/>
                <w:szCs w:val="15"/>
              </w:rPr>
              <w:t>1.386965</w:t>
            </w:r>
          </w:p>
        </w:tc>
        <w:tc>
          <w:tcPr>
            <w:tcW w:w="791" w:type="dxa"/>
            <w:tcBorders>
              <w:top w:val="nil"/>
              <w:left w:val="nil"/>
              <w:bottom w:val="nil"/>
              <w:right w:val="nil"/>
            </w:tcBorders>
            <w:shd w:val="clear" w:color="auto" w:fill="FFFFFF"/>
            <w:vAlign w:val="center"/>
          </w:tcPr>
          <w:p w14:paraId="5E084B54">
            <w:pPr>
              <w:spacing w:line="240" w:lineRule="exact"/>
              <w:jc w:val="center"/>
              <w:rPr>
                <w:rFonts w:eastAsia="等线"/>
                <w:kern w:val="0"/>
                <w:sz w:val="15"/>
                <w:szCs w:val="15"/>
              </w:rPr>
            </w:pPr>
            <w:r>
              <w:rPr>
                <w:rFonts w:hint="eastAsia" w:eastAsia="等线"/>
                <w:kern w:val="0"/>
                <w:sz w:val="15"/>
                <w:szCs w:val="15"/>
              </w:rPr>
              <w:t>1.387145</w:t>
            </w:r>
          </w:p>
        </w:tc>
        <w:tc>
          <w:tcPr>
            <w:tcW w:w="789" w:type="dxa"/>
            <w:tcBorders>
              <w:top w:val="nil"/>
              <w:left w:val="nil"/>
              <w:bottom w:val="nil"/>
              <w:right w:val="nil"/>
            </w:tcBorders>
            <w:shd w:val="clear" w:color="auto" w:fill="FFFFFF"/>
            <w:vAlign w:val="center"/>
          </w:tcPr>
          <w:p w14:paraId="7F3EBC50">
            <w:pPr>
              <w:spacing w:line="240" w:lineRule="exact"/>
              <w:jc w:val="center"/>
              <w:rPr>
                <w:rFonts w:eastAsia="等线"/>
                <w:kern w:val="0"/>
                <w:sz w:val="15"/>
                <w:szCs w:val="15"/>
              </w:rPr>
            </w:pPr>
            <w:r>
              <w:rPr>
                <w:rFonts w:hint="eastAsia" w:eastAsia="等线"/>
                <w:kern w:val="0"/>
                <w:sz w:val="15"/>
                <w:szCs w:val="15"/>
              </w:rPr>
              <w:t>1.387326</w:t>
            </w:r>
          </w:p>
        </w:tc>
        <w:tc>
          <w:tcPr>
            <w:tcW w:w="900" w:type="dxa"/>
            <w:tcBorders>
              <w:top w:val="nil"/>
              <w:left w:val="nil"/>
              <w:bottom w:val="nil"/>
              <w:right w:val="single" w:color="auto" w:sz="8" w:space="0"/>
            </w:tcBorders>
            <w:shd w:val="clear" w:color="auto" w:fill="FFFFFF"/>
            <w:vAlign w:val="center"/>
          </w:tcPr>
          <w:p w14:paraId="24CB515C">
            <w:pPr>
              <w:spacing w:line="240" w:lineRule="exact"/>
              <w:jc w:val="center"/>
              <w:rPr>
                <w:rFonts w:eastAsia="等线"/>
                <w:kern w:val="0"/>
                <w:sz w:val="15"/>
                <w:szCs w:val="15"/>
              </w:rPr>
            </w:pPr>
            <w:r>
              <w:rPr>
                <w:rFonts w:hint="eastAsia" w:eastAsia="等线"/>
                <w:kern w:val="0"/>
                <w:sz w:val="15"/>
                <w:szCs w:val="15"/>
              </w:rPr>
              <w:t>1.387507</w:t>
            </w:r>
          </w:p>
        </w:tc>
      </w:tr>
      <w:tr w14:paraId="522D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1FBD353">
            <w:pPr>
              <w:spacing w:line="240" w:lineRule="exact"/>
              <w:jc w:val="center"/>
              <w:rPr>
                <w:rFonts w:eastAsia="等线"/>
                <w:sz w:val="15"/>
                <w:szCs w:val="15"/>
              </w:rPr>
            </w:pPr>
            <w:r>
              <w:rPr>
                <w:rFonts w:eastAsia="等线"/>
                <w:sz w:val="15"/>
                <w:szCs w:val="15"/>
              </w:rPr>
              <w:t>34</w:t>
            </w:r>
          </w:p>
        </w:tc>
        <w:tc>
          <w:tcPr>
            <w:tcW w:w="790" w:type="dxa"/>
            <w:tcBorders>
              <w:top w:val="nil"/>
              <w:left w:val="nil"/>
              <w:bottom w:val="nil"/>
              <w:right w:val="nil"/>
            </w:tcBorders>
            <w:shd w:val="clear" w:color="auto" w:fill="FFFFFF"/>
            <w:vAlign w:val="center"/>
          </w:tcPr>
          <w:p w14:paraId="44E709B8">
            <w:pPr>
              <w:shd w:val="clear" w:color="auto" w:fill="FFFFFF"/>
              <w:spacing w:line="240" w:lineRule="exact"/>
              <w:jc w:val="center"/>
              <w:rPr>
                <w:rFonts w:eastAsia="等线"/>
                <w:sz w:val="15"/>
                <w:szCs w:val="15"/>
              </w:rPr>
            </w:pPr>
            <w:r>
              <w:rPr>
                <w:rFonts w:hint="eastAsia" w:eastAsia="等线"/>
                <w:sz w:val="15"/>
                <w:szCs w:val="15"/>
              </w:rPr>
              <w:t>1.387687</w:t>
            </w:r>
          </w:p>
        </w:tc>
        <w:tc>
          <w:tcPr>
            <w:tcW w:w="792" w:type="dxa"/>
            <w:tcBorders>
              <w:top w:val="nil"/>
              <w:left w:val="nil"/>
              <w:bottom w:val="nil"/>
              <w:right w:val="nil"/>
            </w:tcBorders>
            <w:shd w:val="clear" w:color="auto" w:fill="FFFFFF"/>
            <w:vAlign w:val="center"/>
          </w:tcPr>
          <w:p w14:paraId="6E6CA744">
            <w:pPr>
              <w:shd w:val="clear" w:color="auto" w:fill="FFFFFF"/>
              <w:spacing w:line="240" w:lineRule="exact"/>
              <w:jc w:val="center"/>
              <w:rPr>
                <w:rFonts w:eastAsia="等线"/>
                <w:sz w:val="15"/>
                <w:szCs w:val="15"/>
              </w:rPr>
            </w:pPr>
            <w:r>
              <w:rPr>
                <w:rFonts w:hint="eastAsia" w:eastAsia="等线"/>
                <w:sz w:val="15"/>
                <w:szCs w:val="15"/>
              </w:rPr>
              <w:t>1.387868</w:t>
            </w:r>
          </w:p>
        </w:tc>
        <w:tc>
          <w:tcPr>
            <w:tcW w:w="791" w:type="dxa"/>
            <w:tcBorders>
              <w:top w:val="nil"/>
              <w:left w:val="nil"/>
              <w:bottom w:val="nil"/>
              <w:right w:val="nil"/>
            </w:tcBorders>
            <w:shd w:val="clear" w:color="auto" w:fill="FFFFFF"/>
            <w:vAlign w:val="center"/>
          </w:tcPr>
          <w:p w14:paraId="5959CA39">
            <w:pPr>
              <w:shd w:val="clear" w:color="auto" w:fill="FFFFFF"/>
              <w:spacing w:line="240" w:lineRule="exact"/>
              <w:jc w:val="center"/>
              <w:rPr>
                <w:rFonts w:eastAsia="等线"/>
                <w:sz w:val="15"/>
                <w:szCs w:val="15"/>
              </w:rPr>
            </w:pPr>
            <w:r>
              <w:rPr>
                <w:rFonts w:hint="eastAsia" w:eastAsia="等线"/>
                <w:sz w:val="15"/>
                <w:szCs w:val="15"/>
              </w:rPr>
              <w:t>1.388050</w:t>
            </w:r>
          </w:p>
        </w:tc>
        <w:tc>
          <w:tcPr>
            <w:tcW w:w="792" w:type="dxa"/>
            <w:tcBorders>
              <w:top w:val="nil"/>
              <w:left w:val="nil"/>
              <w:bottom w:val="nil"/>
              <w:right w:val="nil"/>
            </w:tcBorders>
            <w:shd w:val="clear" w:color="auto" w:fill="FFFFFF"/>
            <w:vAlign w:val="center"/>
          </w:tcPr>
          <w:p w14:paraId="64AFC38C">
            <w:pPr>
              <w:spacing w:line="240" w:lineRule="exact"/>
              <w:jc w:val="center"/>
              <w:rPr>
                <w:rFonts w:eastAsia="等线"/>
                <w:kern w:val="0"/>
                <w:sz w:val="15"/>
                <w:szCs w:val="15"/>
              </w:rPr>
            </w:pPr>
            <w:r>
              <w:rPr>
                <w:rFonts w:hint="eastAsia" w:eastAsia="等线"/>
                <w:kern w:val="0"/>
                <w:sz w:val="15"/>
                <w:szCs w:val="15"/>
              </w:rPr>
              <w:t>1.388231</w:t>
            </w:r>
          </w:p>
        </w:tc>
        <w:tc>
          <w:tcPr>
            <w:tcW w:w="789" w:type="dxa"/>
            <w:tcBorders>
              <w:top w:val="nil"/>
              <w:left w:val="nil"/>
              <w:bottom w:val="nil"/>
              <w:right w:val="nil"/>
            </w:tcBorders>
            <w:shd w:val="clear" w:color="auto" w:fill="FFFFFF"/>
            <w:vAlign w:val="center"/>
          </w:tcPr>
          <w:p w14:paraId="45EDBFB4">
            <w:pPr>
              <w:spacing w:line="240" w:lineRule="exact"/>
              <w:jc w:val="center"/>
              <w:rPr>
                <w:rFonts w:eastAsia="等线"/>
                <w:kern w:val="0"/>
                <w:sz w:val="15"/>
                <w:szCs w:val="15"/>
              </w:rPr>
            </w:pPr>
            <w:r>
              <w:rPr>
                <w:rFonts w:hint="eastAsia" w:eastAsia="等线"/>
                <w:kern w:val="0"/>
                <w:sz w:val="15"/>
                <w:szCs w:val="15"/>
              </w:rPr>
              <w:t>1.388412</w:t>
            </w:r>
          </w:p>
        </w:tc>
        <w:tc>
          <w:tcPr>
            <w:tcW w:w="791" w:type="dxa"/>
            <w:tcBorders>
              <w:top w:val="nil"/>
              <w:left w:val="nil"/>
              <w:bottom w:val="nil"/>
              <w:right w:val="nil"/>
            </w:tcBorders>
            <w:shd w:val="clear" w:color="auto" w:fill="FFFFFF"/>
            <w:vAlign w:val="center"/>
          </w:tcPr>
          <w:p w14:paraId="4CE0412B">
            <w:pPr>
              <w:spacing w:line="240" w:lineRule="exact"/>
              <w:jc w:val="center"/>
              <w:rPr>
                <w:rFonts w:eastAsia="等线"/>
                <w:kern w:val="0"/>
                <w:sz w:val="15"/>
                <w:szCs w:val="15"/>
              </w:rPr>
            </w:pPr>
            <w:r>
              <w:rPr>
                <w:rFonts w:hint="eastAsia" w:eastAsia="等线"/>
                <w:kern w:val="0"/>
                <w:sz w:val="15"/>
                <w:szCs w:val="15"/>
              </w:rPr>
              <w:t>1.388594</w:t>
            </w:r>
          </w:p>
        </w:tc>
        <w:tc>
          <w:tcPr>
            <w:tcW w:w="789" w:type="dxa"/>
            <w:tcBorders>
              <w:top w:val="nil"/>
              <w:left w:val="nil"/>
              <w:bottom w:val="nil"/>
              <w:right w:val="nil"/>
            </w:tcBorders>
            <w:shd w:val="clear" w:color="auto" w:fill="FFFFFF"/>
            <w:vAlign w:val="center"/>
          </w:tcPr>
          <w:p w14:paraId="5230F439">
            <w:pPr>
              <w:spacing w:line="240" w:lineRule="exact"/>
              <w:jc w:val="center"/>
              <w:rPr>
                <w:rFonts w:eastAsia="等线"/>
                <w:kern w:val="0"/>
                <w:sz w:val="15"/>
                <w:szCs w:val="15"/>
              </w:rPr>
            </w:pPr>
            <w:r>
              <w:rPr>
                <w:rFonts w:hint="eastAsia" w:eastAsia="等线"/>
                <w:kern w:val="0"/>
                <w:sz w:val="15"/>
                <w:szCs w:val="15"/>
              </w:rPr>
              <w:t>1.388775</w:t>
            </w:r>
          </w:p>
        </w:tc>
        <w:tc>
          <w:tcPr>
            <w:tcW w:w="791" w:type="dxa"/>
            <w:tcBorders>
              <w:top w:val="nil"/>
              <w:left w:val="nil"/>
              <w:bottom w:val="nil"/>
              <w:right w:val="nil"/>
            </w:tcBorders>
            <w:shd w:val="clear" w:color="auto" w:fill="FFFFFF"/>
            <w:vAlign w:val="center"/>
          </w:tcPr>
          <w:p w14:paraId="3B16143C">
            <w:pPr>
              <w:spacing w:line="240" w:lineRule="exact"/>
              <w:jc w:val="center"/>
              <w:rPr>
                <w:rFonts w:eastAsia="等线"/>
                <w:kern w:val="0"/>
                <w:sz w:val="15"/>
                <w:szCs w:val="15"/>
              </w:rPr>
            </w:pPr>
            <w:r>
              <w:rPr>
                <w:rFonts w:hint="eastAsia" w:eastAsia="等线"/>
                <w:kern w:val="0"/>
                <w:sz w:val="15"/>
                <w:szCs w:val="15"/>
              </w:rPr>
              <w:t>1.388957</w:t>
            </w:r>
          </w:p>
        </w:tc>
        <w:tc>
          <w:tcPr>
            <w:tcW w:w="789" w:type="dxa"/>
            <w:tcBorders>
              <w:top w:val="nil"/>
              <w:left w:val="nil"/>
              <w:bottom w:val="nil"/>
              <w:right w:val="nil"/>
            </w:tcBorders>
            <w:shd w:val="clear" w:color="auto" w:fill="FFFFFF"/>
            <w:vAlign w:val="center"/>
          </w:tcPr>
          <w:p w14:paraId="5913205B">
            <w:pPr>
              <w:spacing w:line="240" w:lineRule="exact"/>
              <w:jc w:val="center"/>
              <w:rPr>
                <w:rFonts w:eastAsia="等线"/>
                <w:kern w:val="0"/>
                <w:sz w:val="15"/>
                <w:szCs w:val="15"/>
              </w:rPr>
            </w:pPr>
            <w:r>
              <w:rPr>
                <w:rFonts w:hint="eastAsia" w:eastAsia="等线"/>
                <w:kern w:val="0"/>
                <w:sz w:val="15"/>
                <w:szCs w:val="15"/>
              </w:rPr>
              <w:t>1.389139</w:t>
            </w:r>
          </w:p>
        </w:tc>
        <w:tc>
          <w:tcPr>
            <w:tcW w:w="900" w:type="dxa"/>
            <w:tcBorders>
              <w:top w:val="nil"/>
              <w:left w:val="nil"/>
              <w:bottom w:val="nil"/>
              <w:right w:val="single" w:color="auto" w:sz="8" w:space="0"/>
            </w:tcBorders>
            <w:shd w:val="clear" w:color="auto" w:fill="FFFFFF"/>
            <w:vAlign w:val="center"/>
          </w:tcPr>
          <w:p w14:paraId="4DCD25BD">
            <w:pPr>
              <w:spacing w:line="240" w:lineRule="exact"/>
              <w:jc w:val="center"/>
              <w:rPr>
                <w:rFonts w:eastAsia="等线"/>
                <w:kern w:val="0"/>
                <w:sz w:val="15"/>
                <w:szCs w:val="15"/>
              </w:rPr>
            </w:pPr>
            <w:r>
              <w:rPr>
                <w:rFonts w:hint="eastAsia" w:eastAsia="等线"/>
                <w:kern w:val="0"/>
                <w:sz w:val="15"/>
                <w:szCs w:val="15"/>
              </w:rPr>
              <w:t>1.389321</w:t>
            </w:r>
          </w:p>
        </w:tc>
      </w:tr>
      <w:tr w14:paraId="1F52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C44DA8F">
            <w:pPr>
              <w:spacing w:line="240" w:lineRule="exact"/>
              <w:jc w:val="center"/>
              <w:rPr>
                <w:rFonts w:eastAsia="等线"/>
                <w:sz w:val="15"/>
                <w:szCs w:val="15"/>
              </w:rPr>
            </w:pPr>
            <w:r>
              <w:rPr>
                <w:rFonts w:eastAsia="等线"/>
                <w:sz w:val="15"/>
                <w:szCs w:val="15"/>
              </w:rPr>
              <w:t>35</w:t>
            </w:r>
          </w:p>
        </w:tc>
        <w:tc>
          <w:tcPr>
            <w:tcW w:w="790" w:type="dxa"/>
            <w:tcBorders>
              <w:top w:val="nil"/>
              <w:left w:val="nil"/>
              <w:bottom w:val="nil"/>
              <w:right w:val="nil"/>
            </w:tcBorders>
            <w:shd w:val="clear" w:color="auto" w:fill="FFFFFF"/>
            <w:vAlign w:val="center"/>
          </w:tcPr>
          <w:p w14:paraId="38817405">
            <w:pPr>
              <w:shd w:val="clear" w:color="auto" w:fill="FFFFFF"/>
              <w:spacing w:line="240" w:lineRule="exact"/>
              <w:jc w:val="center"/>
              <w:rPr>
                <w:rFonts w:eastAsia="等线"/>
                <w:sz w:val="15"/>
                <w:szCs w:val="15"/>
              </w:rPr>
            </w:pPr>
            <w:r>
              <w:rPr>
                <w:rFonts w:hint="eastAsia" w:eastAsia="等线"/>
                <w:sz w:val="15"/>
                <w:szCs w:val="15"/>
              </w:rPr>
              <w:t>1.389503</w:t>
            </w:r>
          </w:p>
        </w:tc>
        <w:tc>
          <w:tcPr>
            <w:tcW w:w="792" w:type="dxa"/>
            <w:tcBorders>
              <w:top w:val="nil"/>
              <w:left w:val="nil"/>
              <w:bottom w:val="nil"/>
              <w:right w:val="nil"/>
            </w:tcBorders>
            <w:shd w:val="clear" w:color="auto" w:fill="FFFFFF"/>
            <w:vAlign w:val="center"/>
          </w:tcPr>
          <w:p w14:paraId="594CB603">
            <w:pPr>
              <w:shd w:val="clear" w:color="auto" w:fill="FFFFFF"/>
              <w:spacing w:line="240" w:lineRule="exact"/>
              <w:jc w:val="center"/>
              <w:rPr>
                <w:rFonts w:eastAsia="等线"/>
                <w:sz w:val="15"/>
                <w:szCs w:val="15"/>
              </w:rPr>
            </w:pPr>
            <w:r>
              <w:rPr>
                <w:rFonts w:hint="eastAsia" w:eastAsia="等线"/>
                <w:sz w:val="15"/>
                <w:szCs w:val="15"/>
              </w:rPr>
              <w:t>1.389686</w:t>
            </w:r>
          </w:p>
        </w:tc>
        <w:tc>
          <w:tcPr>
            <w:tcW w:w="791" w:type="dxa"/>
            <w:tcBorders>
              <w:top w:val="nil"/>
              <w:left w:val="nil"/>
              <w:bottom w:val="nil"/>
              <w:right w:val="nil"/>
            </w:tcBorders>
            <w:shd w:val="clear" w:color="auto" w:fill="FFFFFF"/>
            <w:vAlign w:val="center"/>
          </w:tcPr>
          <w:p w14:paraId="6EEF74E4">
            <w:pPr>
              <w:shd w:val="clear" w:color="auto" w:fill="FFFFFF"/>
              <w:spacing w:line="240" w:lineRule="exact"/>
              <w:jc w:val="center"/>
              <w:rPr>
                <w:rFonts w:eastAsia="等线"/>
                <w:sz w:val="15"/>
                <w:szCs w:val="15"/>
              </w:rPr>
            </w:pPr>
            <w:r>
              <w:rPr>
                <w:rFonts w:hint="eastAsia" w:eastAsia="等线"/>
                <w:sz w:val="15"/>
                <w:szCs w:val="15"/>
              </w:rPr>
              <w:t>1.389868</w:t>
            </w:r>
          </w:p>
        </w:tc>
        <w:tc>
          <w:tcPr>
            <w:tcW w:w="792" w:type="dxa"/>
            <w:tcBorders>
              <w:top w:val="nil"/>
              <w:left w:val="nil"/>
              <w:bottom w:val="nil"/>
              <w:right w:val="nil"/>
            </w:tcBorders>
            <w:shd w:val="clear" w:color="auto" w:fill="FFFFFF"/>
            <w:vAlign w:val="center"/>
          </w:tcPr>
          <w:p w14:paraId="73644CEE">
            <w:pPr>
              <w:spacing w:line="240" w:lineRule="exact"/>
              <w:jc w:val="center"/>
              <w:rPr>
                <w:rFonts w:eastAsia="等线"/>
                <w:kern w:val="0"/>
                <w:sz w:val="15"/>
                <w:szCs w:val="15"/>
              </w:rPr>
            </w:pPr>
            <w:r>
              <w:rPr>
                <w:rFonts w:hint="eastAsia" w:eastAsia="等线"/>
                <w:kern w:val="0"/>
                <w:sz w:val="15"/>
                <w:szCs w:val="15"/>
              </w:rPr>
              <w:t>1.390051</w:t>
            </w:r>
          </w:p>
        </w:tc>
        <w:tc>
          <w:tcPr>
            <w:tcW w:w="789" w:type="dxa"/>
            <w:tcBorders>
              <w:top w:val="nil"/>
              <w:left w:val="nil"/>
              <w:bottom w:val="nil"/>
              <w:right w:val="nil"/>
            </w:tcBorders>
            <w:shd w:val="clear" w:color="auto" w:fill="FFFFFF"/>
            <w:vAlign w:val="center"/>
          </w:tcPr>
          <w:p w14:paraId="69E83B46">
            <w:pPr>
              <w:spacing w:line="240" w:lineRule="exact"/>
              <w:jc w:val="center"/>
              <w:rPr>
                <w:rFonts w:eastAsia="等线"/>
                <w:kern w:val="0"/>
                <w:sz w:val="15"/>
                <w:szCs w:val="15"/>
              </w:rPr>
            </w:pPr>
            <w:r>
              <w:rPr>
                <w:rFonts w:hint="eastAsia" w:eastAsia="等线"/>
                <w:kern w:val="0"/>
                <w:sz w:val="15"/>
                <w:szCs w:val="15"/>
              </w:rPr>
              <w:t>1.390233</w:t>
            </w:r>
          </w:p>
        </w:tc>
        <w:tc>
          <w:tcPr>
            <w:tcW w:w="791" w:type="dxa"/>
            <w:tcBorders>
              <w:top w:val="nil"/>
              <w:left w:val="nil"/>
              <w:bottom w:val="nil"/>
              <w:right w:val="nil"/>
            </w:tcBorders>
            <w:shd w:val="clear" w:color="auto" w:fill="FFFFFF"/>
            <w:vAlign w:val="center"/>
          </w:tcPr>
          <w:p w14:paraId="0D36CD2A">
            <w:pPr>
              <w:spacing w:line="240" w:lineRule="exact"/>
              <w:jc w:val="center"/>
              <w:rPr>
                <w:rFonts w:eastAsia="等线"/>
                <w:kern w:val="0"/>
                <w:sz w:val="15"/>
                <w:szCs w:val="15"/>
              </w:rPr>
            </w:pPr>
            <w:r>
              <w:rPr>
                <w:rFonts w:hint="eastAsia" w:eastAsia="等线"/>
                <w:kern w:val="0"/>
                <w:sz w:val="15"/>
                <w:szCs w:val="15"/>
              </w:rPr>
              <w:t>1.390416</w:t>
            </w:r>
          </w:p>
        </w:tc>
        <w:tc>
          <w:tcPr>
            <w:tcW w:w="789" w:type="dxa"/>
            <w:tcBorders>
              <w:top w:val="nil"/>
              <w:left w:val="nil"/>
              <w:bottom w:val="nil"/>
              <w:right w:val="nil"/>
            </w:tcBorders>
            <w:shd w:val="clear" w:color="auto" w:fill="FFFFFF"/>
            <w:vAlign w:val="center"/>
          </w:tcPr>
          <w:p w14:paraId="0A698AD8">
            <w:pPr>
              <w:spacing w:line="240" w:lineRule="exact"/>
              <w:jc w:val="center"/>
              <w:rPr>
                <w:rFonts w:eastAsia="等线"/>
                <w:kern w:val="0"/>
                <w:sz w:val="15"/>
                <w:szCs w:val="15"/>
              </w:rPr>
            </w:pPr>
            <w:r>
              <w:rPr>
                <w:rFonts w:hint="eastAsia" w:eastAsia="等线"/>
                <w:kern w:val="0"/>
                <w:sz w:val="15"/>
                <w:szCs w:val="15"/>
              </w:rPr>
              <w:t>1.390599</w:t>
            </w:r>
          </w:p>
        </w:tc>
        <w:tc>
          <w:tcPr>
            <w:tcW w:w="791" w:type="dxa"/>
            <w:tcBorders>
              <w:top w:val="nil"/>
              <w:left w:val="nil"/>
              <w:bottom w:val="nil"/>
              <w:right w:val="nil"/>
            </w:tcBorders>
            <w:shd w:val="clear" w:color="auto" w:fill="FFFFFF"/>
            <w:vAlign w:val="center"/>
          </w:tcPr>
          <w:p w14:paraId="0E0037FE">
            <w:pPr>
              <w:spacing w:line="240" w:lineRule="exact"/>
              <w:jc w:val="center"/>
              <w:rPr>
                <w:rFonts w:eastAsia="等线"/>
                <w:kern w:val="0"/>
                <w:sz w:val="15"/>
                <w:szCs w:val="15"/>
              </w:rPr>
            </w:pPr>
            <w:r>
              <w:rPr>
                <w:rFonts w:hint="eastAsia" w:eastAsia="等线"/>
                <w:kern w:val="0"/>
                <w:sz w:val="15"/>
                <w:szCs w:val="15"/>
              </w:rPr>
              <w:t>1.390782</w:t>
            </w:r>
          </w:p>
        </w:tc>
        <w:tc>
          <w:tcPr>
            <w:tcW w:w="789" w:type="dxa"/>
            <w:tcBorders>
              <w:top w:val="nil"/>
              <w:left w:val="nil"/>
              <w:bottom w:val="nil"/>
              <w:right w:val="nil"/>
            </w:tcBorders>
            <w:shd w:val="clear" w:color="auto" w:fill="FFFFFF"/>
            <w:vAlign w:val="center"/>
          </w:tcPr>
          <w:p w14:paraId="3970D59A">
            <w:pPr>
              <w:spacing w:line="240" w:lineRule="exact"/>
              <w:jc w:val="center"/>
              <w:rPr>
                <w:rFonts w:eastAsia="等线"/>
                <w:kern w:val="0"/>
                <w:sz w:val="15"/>
                <w:szCs w:val="15"/>
              </w:rPr>
            </w:pPr>
            <w:r>
              <w:rPr>
                <w:rFonts w:hint="eastAsia" w:eastAsia="等线"/>
                <w:kern w:val="0"/>
                <w:sz w:val="15"/>
                <w:szCs w:val="15"/>
              </w:rPr>
              <w:t>1.390965</w:t>
            </w:r>
          </w:p>
        </w:tc>
        <w:tc>
          <w:tcPr>
            <w:tcW w:w="900" w:type="dxa"/>
            <w:tcBorders>
              <w:top w:val="nil"/>
              <w:left w:val="nil"/>
              <w:bottom w:val="nil"/>
              <w:right w:val="single" w:color="auto" w:sz="8" w:space="0"/>
            </w:tcBorders>
            <w:shd w:val="clear" w:color="auto" w:fill="FFFFFF"/>
            <w:vAlign w:val="center"/>
          </w:tcPr>
          <w:p w14:paraId="38BF55FA">
            <w:pPr>
              <w:spacing w:line="240" w:lineRule="exact"/>
              <w:jc w:val="center"/>
              <w:rPr>
                <w:rFonts w:eastAsia="等线"/>
                <w:kern w:val="0"/>
                <w:sz w:val="15"/>
                <w:szCs w:val="15"/>
              </w:rPr>
            </w:pPr>
            <w:r>
              <w:rPr>
                <w:rFonts w:hint="eastAsia" w:eastAsia="等线"/>
                <w:kern w:val="0"/>
                <w:sz w:val="15"/>
                <w:szCs w:val="15"/>
              </w:rPr>
              <w:t>1.391149</w:t>
            </w:r>
          </w:p>
        </w:tc>
      </w:tr>
      <w:tr w14:paraId="52BC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0928332">
            <w:pPr>
              <w:spacing w:line="240" w:lineRule="exact"/>
              <w:jc w:val="center"/>
              <w:rPr>
                <w:rFonts w:eastAsia="等线"/>
                <w:sz w:val="15"/>
                <w:szCs w:val="15"/>
              </w:rPr>
            </w:pPr>
            <w:r>
              <w:rPr>
                <w:rFonts w:eastAsia="等线"/>
                <w:sz w:val="15"/>
                <w:szCs w:val="15"/>
              </w:rPr>
              <w:t>36</w:t>
            </w:r>
          </w:p>
        </w:tc>
        <w:tc>
          <w:tcPr>
            <w:tcW w:w="790" w:type="dxa"/>
            <w:tcBorders>
              <w:top w:val="nil"/>
              <w:left w:val="nil"/>
              <w:bottom w:val="nil"/>
              <w:right w:val="nil"/>
            </w:tcBorders>
            <w:shd w:val="clear" w:color="auto" w:fill="FFFFFF"/>
            <w:vAlign w:val="center"/>
          </w:tcPr>
          <w:p w14:paraId="7FBFE0FD">
            <w:pPr>
              <w:shd w:val="clear" w:color="auto" w:fill="FFFFFF"/>
              <w:spacing w:line="240" w:lineRule="exact"/>
              <w:jc w:val="center"/>
              <w:rPr>
                <w:rFonts w:eastAsia="等线"/>
                <w:sz w:val="15"/>
                <w:szCs w:val="15"/>
              </w:rPr>
            </w:pPr>
            <w:r>
              <w:rPr>
                <w:rFonts w:hint="eastAsia" w:eastAsia="等线"/>
                <w:sz w:val="15"/>
                <w:szCs w:val="15"/>
              </w:rPr>
              <w:t>1.391332</w:t>
            </w:r>
          </w:p>
        </w:tc>
        <w:tc>
          <w:tcPr>
            <w:tcW w:w="792" w:type="dxa"/>
            <w:tcBorders>
              <w:top w:val="nil"/>
              <w:left w:val="nil"/>
              <w:bottom w:val="nil"/>
              <w:right w:val="nil"/>
            </w:tcBorders>
            <w:shd w:val="clear" w:color="auto" w:fill="FFFFFF"/>
            <w:vAlign w:val="center"/>
          </w:tcPr>
          <w:p w14:paraId="7F274337">
            <w:pPr>
              <w:shd w:val="clear" w:color="auto" w:fill="FFFFFF"/>
              <w:spacing w:line="240" w:lineRule="exact"/>
              <w:jc w:val="center"/>
              <w:rPr>
                <w:rFonts w:eastAsia="等线"/>
                <w:sz w:val="15"/>
                <w:szCs w:val="15"/>
              </w:rPr>
            </w:pPr>
            <w:r>
              <w:rPr>
                <w:rFonts w:hint="eastAsia" w:eastAsia="等线"/>
                <w:sz w:val="15"/>
                <w:szCs w:val="15"/>
              </w:rPr>
              <w:t>1.391516</w:t>
            </w:r>
          </w:p>
        </w:tc>
        <w:tc>
          <w:tcPr>
            <w:tcW w:w="791" w:type="dxa"/>
            <w:tcBorders>
              <w:top w:val="nil"/>
              <w:left w:val="nil"/>
              <w:bottom w:val="nil"/>
              <w:right w:val="nil"/>
            </w:tcBorders>
            <w:shd w:val="clear" w:color="auto" w:fill="FFFFFF"/>
            <w:vAlign w:val="center"/>
          </w:tcPr>
          <w:p w14:paraId="204A982F">
            <w:pPr>
              <w:shd w:val="clear" w:color="auto" w:fill="FFFFFF"/>
              <w:spacing w:line="240" w:lineRule="exact"/>
              <w:jc w:val="center"/>
              <w:rPr>
                <w:rFonts w:eastAsia="等线"/>
                <w:sz w:val="15"/>
                <w:szCs w:val="15"/>
              </w:rPr>
            </w:pPr>
            <w:r>
              <w:rPr>
                <w:rFonts w:hint="eastAsia" w:eastAsia="等线"/>
                <w:sz w:val="15"/>
                <w:szCs w:val="15"/>
              </w:rPr>
              <w:t>1.391699</w:t>
            </w:r>
          </w:p>
        </w:tc>
        <w:tc>
          <w:tcPr>
            <w:tcW w:w="792" w:type="dxa"/>
            <w:tcBorders>
              <w:top w:val="nil"/>
              <w:left w:val="nil"/>
              <w:bottom w:val="nil"/>
              <w:right w:val="nil"/>
            </w:tcBorders>
            <w:shd w:val="clear" w:color="auto" w:fill="FFFFFF"/>
            <w:vAlign w:val="center"/>
          </w:tcPr>
          <w:p w14:paraId="68BCF8A5">
            <w:pPr>
              <w:spacing w:line="240" w:lineRule="exact"/>
              <w:jc w:val="center"/>
              <w:rPr>
                <w:rFonts w:eastAsia="等线"/>
                <w:kern w:val="0"/>
                <w:sz w:val="15"/>
                <w:szCs w:val="15"/>
              </w:rPr>
            </w:pPr>
            <w:r>
              <w:rPr>
                <w:rFonts w:hint="eastAsia" w:eastAsia="等线"/>
                <w:kern w:val="0"/>
                <w:sz w:val="15"/>
                <w:szCs w:val="15"/>
              </w:rPr>
              <w:t>1.391883</w:t>
            </w:r>
          </w:p>
        </w:tc>
        <w:tc>
          <w:tcPr>
            <w:tcW w:w="789" w:type="dxa"/>
            <w:tcBorders>
              <w:top w:val="nil"/>
              <w:left w:val="nil"/>
              <w:bottom w:val="nil"/>
              <w:right w:val="nil"/>
            </w:tcBorders>
            <w:shd w:val="clear" w:color="auto" w:fill="FFFFFF"/>
            <w:vAlign w:val="center"/>
          </w:tcPr>
          <w:p w14:paraId="349BCD46">
            <w:pPr>
              <w:spacing w:line="240" w:lineRule="exact"/>
              <w:jc w:val="center"/>
              <w:rPr>
                <w:rFonts w:eastAsia="等线"/>
                <w:kern w:val="0"/>
                <w:sz w:val="15"/>
                <w:szCs w:val="15"/>
              </w:rPr>
            </w:pPr>
            <w:r>
              <w:rPr>
                <w:rFonts w:hint="eastAsia" w:eastAsia="等线"/>
                <w:kern w:val="0"/>
                <w:sz w:val="15"/>
                <w:szCs w:val="15"/>
              </w:rPr>
              <w:t>1.392067</w:t>
            </w:r>
          </w:p>
        </w:tc>
        <w:tc>
          <w:tcPr>
            <w:tcW w:w="791" w:type="dxa"/>
            <w:tcBorders>
              <w:top w:val="nil"/>
              <w:left w:val="nil"/>
              <w:bottom w:val="nil"/>
              <w:right w:val="nil"/>
            </w:tcBorders>
            <w:shd w:val="clear" w:color="auto" w:fill="FFFFFF"/>
            <w:vAlign w:val="center"/>
          </w:tcPr>
          <w:p w14:paraId="581ECF85">
            <w:pPr>
              <w:spacing w:line="240" w:lineRule="exact"/>
              <w:jc w:val="center"/>
              <w:rPr>
                <w:rFonts w:eastAsia="等线"/>
                <w:kern w:val="0"/>
                <w:sz w:val="15"/>
                <w:szCs w:val="15"/>
              </w:rPr>
            </w:pPr>
            <w:r>
              <w:rPr>
                <w:rFonts w:hint="eastAsia" w:eastAsia="等线"/>
                <w:kern w:val="0"/>
                <w:sz w:val="15"/>
                <w:szCs w:val="15"/>
              </w:rPr>
              <w:t>1.392251</w:t>
            </w:r>
          </w:p>
        </w:tc>
        <w:tc>
          <w:tcPr>
            <w:tcW w:w="789" w:type="dxa"/>
            <w:tcBorders>
              <w:top w:val="nil"/>
              <w:left w:val="nil"/>
              <w:bottom w:val="nil"/>
              <w:right w:val="nil"/>
            </w:tcBorders>
            <w:shd w:val="clear" w:color="auto" w:fill="FFFFFF"/>
            <w:vAlign w:val="center"/>
          </w:tcPr>
          <w:p w14:paraId="310BFA08">
            <w:pPr>
              <w:spacing w:line="240" w:lineRule="exact"/>
              <w:jc w:val="center"/>
              <w:rPr>
                <w:rFonts w:eastAsia="等线"/>
                <w:kern w:val="0"/>
                <w:sz w:val="15"/>
                <w:szCs w:val="15"/>
              </w:rPr>
            </w:pPr>
            <w:r>
              <w:rPr>
                <w:rFonts w:hint="eastAsia" w:eastAsia="等线"/>
                <w:kern w:val="0"/>
                <w:sz w:val="15"/>
                <w:szCs w:val="15"/>
              </w:rPr>
              <w:t>1.392435</w:t>
            </w:r>
          </w:p>
        </w:tc>
        <w:tc>
          <w:tcPr>
            <w:tcW w:w="791" w:type="dxa"/>
            <w:tcBorders>
              <w:top w:val="nil"/>
              <w:left w:val="nil"/>
              <w:bottom w:val="nil"/>
              <w:right w:val="nil"/>
            </w:tcBorders>
            <w:shd w:val="clear" w:color="auto" w:fill="FFFFFF"/>
            <w:vAlign w:val="center"/>
          </w:tcPr>
          <w:p w14:paraId="3383E125">
            <w:pPr>
              <w:spacing w:line="240" w:lineRule="exact"/>
              <w:jc w:val="center"/>
              <w:rPr>
                <w:rFonts w:eastAsia="等线"/>
                <w:kern w:val="0"/>
                <w:sz w:val="15"/>
                <w:szCs w:val="15"/>
              </w:rPr>
            </w:pPr>
            <w:r>
              <w:rPr>
                <w:rFonts w:hint="eastAsia" w:eastAsia="等线"/>
                <w:kern w:val="0"/>
                <w:sz w:val="15"/>
                <w:szCs w:val="15"/>
              </w:rPr>
              <w:t>1.392620</w:t>
            </w:r>
          </w:p>
        </w:tc>
        <w:tc>
          <w:tcPr>
            <w:tcW w:w="789" w:type="dxa"/>
            <w:tcBorders>
              <w:top w:val="nil"/>
              <w:left w:val="nil"/>
              <w:bottom w:val="nil"/>
              <w:right w:val="nil"/>
            </w:tcBorders>
            <w:shd w:val="clear" w:color="auto" w:fill="FFFFFF"/>
            <w:vAlign w:val="center"/>
          </w:tcPr>
          <w:p w14:paraId="656112EB">
            <w:pPr>
              <w:spacing w:line="240" w:lineRule="exact"/>
              <w:jc w:val="center"/>
              <w:rPr>
                <w:rFonts w:eastAsia="等线"/>
                <w:kern w:val="0"/>
                <w:sz w:val="15"/>
                <w:szCs w:val="15"/>
              </w:rPr>
            </w:pPr>
            <w:r>
              <w:rPr>
                <w:rFonts w:hint="eastAsia" w:eastAsia="等线"/>
                <w:kern w:val="0"/>
                <w:sz w:val="15"/>
                <w:szCs w:val="15"/>
              </w:rPr>
              <w:t>1.392804</w:t>
            </w:r>
          </w:p>
        </w:tc>
        <w:tc>
          <w:tcPr>
            <w:tcW w:w="900" w:type="dxa"/>
            <w:tcBorders>
              <w:top w:val="nil"/>
              <w:left w:val="nil"/>
              <w:bottom w:val="nil"/>
              <w:right w:val="single" w:color="auto" w:sz="8" w:space="0"/>
            </w:tcBorders>
            <w:shd w:val="clear" w:color="auto" w:fill="FFFFFF"/>
            <w:vAlign w:val="center"/>
          </w:tcPr>
          <w:p w14:paraId="581FB057">
            <w:pPr>
              <w:spacing w:line="240" w:lineRule="exact"/>
              <w:jc w:val="center"/>
              <w:rPr>
                <w:rFonts w:eastAsia="等线"/>
                <w:kern w:val="0"/>
                <w:sz w:val="15"/>
                <w:szCs w:val="15"/>
              </w:rPr>
            </w:pPr>
            <w:r>
              <w:rPr>
                <w:rFonts w:hint="eastAsia" w:eastAsia="等线"/>
                <w:kern w:val="0"/>
                <w:sz w:val="15"/>
                <w:szCs w:val="15"/>
              </w:rPr>
              <w:t>1.392989</w:t>
            </w:r>
          </w:p>
        </w:tc>
      </w:tr>
      <w:tr w14:paraId="24AB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116ED71">
            <w:pPr>
              <w:spacing w:line="240" w:lineRule="exact"/>
              <w:jc w:val="center"/>
              <w:rPr>
                <w:rFonts w:eastAsia="等线"/>
                <w:sz w:val="15"/>
                <w:szCs w:val="15"/>
              </w:rPr>
            </w:pPr>
            <w:r>
              <w:rPr>
                <w:rFonts w:eastAsia="等线"/>
                <w:sz w:val="15"/>
                <w:szCs w:val="15"/>
              </w:rPr>
              <w:t>37</w:t>
            </w:r>
          </w:p>
        </w:tc>
        <w:tc>
          <w:tcPr>
            <w:tcW w:w="790" w:type="dxa"/>
            <w:tcBorders>
              <w:top w:val="nil"/>
              <w:left w:val="nil"/>
              <w:bottom w:val="nil"/>
              <w:right w:val="nil"/>
            </w:tcBorders>
            <w:shd w:val="clear" w:color="auto" w:fill="FFFFFF"/>
            <w:vAlign w:val="center"/>
          </w:tcPr>
          <w:p w14:paraId="579FCCD5">
            <w:pPr>
              <w:shd w:val="clear" w:color="auto" w:fill="FFFFFF"/>
              <w:spacing w:line="240" w:lineRule="exact"/>
              <w:jc w:val="center"/>
              <w:rPr>
                <w:rFonts w:eastAsia="等线"/>
                <w:sz w:val="15"/>
                <w:szCs w:val="15"/>
              </w:rPr>
            </w:pPr>
            <w:r>
              <w:rPr>
                <w:rFonts w:hint="eastAsia" w:eastAsia="等线"/>
                <w:sz w:val="15"/>
                <w:szCs w:val="15"/>
              </w:rPr>
              <w:t>1.392174</w:t>
            </w:r>
          </w:p>
        </w:tc>
        <w:tc>
          <w:tcPr>
            <w:tcW w:w="792" w:type="dxa"/>
            <w:tcBorders>
              <w:top w:val="nil"/>
              <w:left w:val="nil"/>
              <w:bottom w:val="nil"/>
              <w:right w:val="nil"/>
            </w:tcBorders>
            <w:shd w:val="clear" w:color="auto" w:fill="FFFFFF"/>
            <w:vAlign w:val="center"/>
          </w:tcPr>
          <w:p w14:paraId="2881FDD8">
            <w:pPr>
              <w:shd w:val="clear" w:color="auto" w:fill="FFFFFF"/>
              <w:spacing w:line="240" w:lineRule="exact"/>
              <w:jc w:val="center"/>
              <w:rPr>
                <w:rFonts w:eastAsia="等线"/>
                <w:sz w:val="15"/>
                <w:szCs w:val="15"/>
              </w:rPr>
            </w:pPr>
            <w:r>
              <w:rPr>
                <w:rFonts w:hint="eastAsia" w:eastAsia="等线"/>
                <w:sz w:val="15"/>
                <w:szCs w:val="15"/>
              </w:rPr>
              <w:t>1.393359</w:t>
            </w:r>
          </w:p>
        </w:tc>
        <w:tc>
          <w:tcPr>
            <w:tcW w:w="791" w:type="dxa"/>
            <w:tcBorders>
              <w:top w:val="nil"/>
              <w:left w:val="nil"/>
              <w:bottom w:val="nil"/>
              <w:right w:val="nil"/>
            </w:tcBorders>
            <w:shd w:val="clear" w:color="auto" w:fill="FFFFFF"/>
            <w:vAlign w:val="center"/>
          </w:tcPr>
          <w:p w14:paraId="1DF4019E">
            <w:pPr>
              <w:shd w:val="clear" w:color="auto" w:fill="FFFFFF"/>
              <w:spacing w:line="240" w:lineRule="exact"/>
              <w:jc w:val="center"/>
              <w:rPr>
                <w:rFonts w:eastAsia="等线"/>
                <w:sz w:val="15"/>
                <w:szCs w:val="15"/>
              </w:rPr>
            </w:pPr>
            <w:r>
              <w:rPr>
                <w:rFonts w:hint="eastAsia" w:eastAsia="等线"/>
                <w:sz w:val="15"/>
                <w:szCs w:val="15"/>
              </w:rPr>
              <w:t>1.393544</w:t>
            </w:r>
          </w:p>
        </w:tc>
        <w:tc>
          <w:tcPr>
            <w:tcW w:w="792" w:type="dxa"/>
            <w:tcBorders>
              <w:top w:val="nil"/>
              <w:left w:val="nil"/>
              <w:bottom w:val="nil"/>
              <w:right w:val="nil"/>
            </w:tcBorders>
            <w:shd w:val="clear" w:color="auto" w:fill="FFFFFF"/>
            <w:vAlign w:val="center"/>
          </w:tcPr>
          <w:p w14:paraId="34EEBC14">
            <w:pPr>
              <w:spacing w:line="240" w:lineRule="exact"/>
              <w:jc w:val="center"/>
              <w:rPr>
                <w:rFonts w:eastAsia="等线"/>
                <w:kern w:val="0"/>
                <w:sz w:val="15"/>
                <w:szCs w:val="15"/>
              </w:rPr>
            </w:pPr>
            <w:r>
              <w:rPr>
                <w:rFonts w:hint="eastAsia" w:eastAsia="等线"/>
                <w:kern w:val="0"/>
                <w:sz w:val="15"/>
                <w:szCs w:val="15"/>
              </w:rPr>
              <w:t>1.393729</w:t>
            </w:r>
          </w:p>
        </w:tc>
        <w:tc>
          <w:tcPr>
            <w:tcW w:w="789" w:type="dxa"/>
            <w:tcBorders>
              <w:top w:val="nil"/>
              <w:left w:val="nil"/>
              <w:bottom w:val="nil"/>
              <w:right w:val="nil"/>
            </w:tcBorders>
            <w:shd w:val="clear" w:color="auto" w:fill="FFFFFF"/>
            <w:vAlign w:val="center"/>
          </w:tcPr>
          <w:p w14:paraId="45B20F27">
            <w:pPr>
              <w:spacing w:line="240" w:lineRule="exact"/>
              <w:jc w:val="center"/>
              <w:rPr>
                <w:rFonts w:eastAsia="等线"/>
                <w:kern w:val="0"/>
                <w:sz w:val="15"/>
                <w:szCs w:val="15"/>
              </w:rPr>
            </w:pPr>
            <w:r>
              <w:rPr>
                <w:rFonts w:hint="eastAsia" w:eastAsia="等线"/>
                <w:kern w:val="0"/>
                <w:sz w:val="15"/>
                <w:szCs w:val="15"/>
              </w:rPr>
              <w:t>1.393914</w:t>
            </w:r>
          </w:p>
        </w:tc>
        <w:tc>
          <w:tcPr>
            <w:tcW w:w="791" w:type="dxa"/>
            <w:tcBorders>
              <w:top w:val="nil"/>
              <w:left w:val="nil"/>
              <w:bottom w:val="nil"/>
              <w:right w:val="nil"/>
            </w:tcBorders>
            <w:shd w:val="clear" w:color="auto" w:fill="FFFFFF"/>
            <w:vAlign w:val="center"/>
          </w:tcPr>
          <w:p w14:paraId="5AFC145F">
            <w:pPr>
              <w:spacing w:line="240" w:lineRule="exact"/>
              <w:jc w:val="center"/>
              <w:rPr>
                <w:rFonts w:eastAsia="等线"/>
                <w:kern w:val="0"/>
                <w:sz w:val="15"/>
                <w:szCs w:val="15"/>
              </w:rPr>
            </w:pPr>
            <w:r>
              <w:rPr>
                <w:rFonts w:hint="eastAsia" w:eastAsia="等线"/>
                <w:kern w:val="0"/>
                <w:sz w:val="15"/>
                <w:szCs w:val="15"/>
              </w:rPr>
              <w:t>1.394099</w:t>
            </w:r>
          </w:p>
        </w:tc>
        <w:tc>
          <w:tcPr>
            <w:tcW w:w="789" w:type="dxa"/>
            <w:tcBorders>
              <w:top w:val="nil"/>
              <w:left w:val="nil"/>
              <w:bottom w:val="nil"/>
              <w:right w:val="nil"/>
            </w:tcBorders>
            <w:shd w:val="clear" w:color="auto" w:fill="FFFFFF"/>
            <w:vAlign w:val="center"/>
          </w:tcPr>
          <w:p w14:paraId="13A66C1D">
            <w:pPr>
              <w:spacing w:line="240" w:lineRule="exact"/>
              <w:jc w:val="center"/>
              <w:rPr>
                <w:rFonts w:eastAsia="等线"/>
                <w:kern w:val="0"/>
                <w:sz w:val="15"/>
                <w:szCs w:val="15"/>
              </w:rPr>
            </w:pPr>
            <w:r>
              <w:rPr>
                <w:rFonts w:hint="eastAsia" w:eastAsia="等线"/>
                <w:kern w:val="0"/>
                <w:sz w:val="15"/>
                <w:szCs w:val="15"/>
              </w:rPr>
              <w:t>1.394285</w:t>
            </w:r>
          </w:p>
        </w:tc>
        <w:tc>
          <w:tcPr>
            <w:tcW w:w="791" w:type="dxa"/>
            <w:tcBorders>
              <w:top w:val="nil"/>
              <w:left w:val="nil"/>
              <w:bottom w:val="nil"/>
              <w:right w:val="nil"/>
            </w:tcBorders>
            <w:shd w:val="clear" w:color="auto" w:fill="FFFFFF"/>
            <w:vAlign w:val="center"/>
          </w:tcPr>
          <w:p w14:paraId="728E41B7">
            <w:pPr>
              <w:spacing w:line="240" w:lineRule="exact"/>
              <w:jc w:val="center"/>
              <w:rPr>
                <w:rFonts w:eastAsia="等线"/>
                <w:kern w:val="0"/>
                <w:sz w:val="15"/>
                <w:szCs w:val="15"/>
              </w:rPr>
            </w:pPr>
            <w:r>
              <w:rPr>
                <w:rFonts w:hint="eastAsia" w:eastAsia="等线"/>
                <w:kern w:val="0"/>
                <w:sz w:val="15"/>
                <w:szCs w:val="15"/>
              </w:rPr>
              <w:t>1.394471</w:t>
            </w:r>
          </w:p>
        </w:tc>
        <w:tc>
          <w:tcPr>
            <w:tcW w:w="789" w:type="dxa"/>
            <w:tcBorders>
              <w:top w:val="nil"/>
              <w:left w:val="nil"/>
              <w:bottom w:val="nil"/>
              <w:right w:val="nil"/>
            </w:tcBorders>
            <w:shd w:val="clear" w:color="auto" w:fill="FFFFFF"/>
            <w:vAlign w:val="center"/>
          </w:tcPr>
          <w:p w14:paraId="567BF7A0">
            <w:pPr>
              <w:spacing w:line="240" w:lineRule="exact"/>
              <w:jc w:val="center"/>
              <w:rPr>
                <w:rFonts w:eastAsia="等线"/>
                <w:kern w:val="0"/>
                <w:sz w:val="15"/>
                <w:szCs w:val="15"/>
              </w:rPr>
            </w:pPr>
            <w:r>
              <w:rPr>
                <w:rFonts w:hint="eastAsia" w:eastAsia="等线"/>
                <w:kern w:val="0"/>
                <w:sz w:val="15"/>
                <w:szCs w:val="15"/>
              </w:rPr>
              <w:t>1.394656</w:t>
            </w:r>
          </w:p>
        </w:tc>
        <w:tc>
          <w:tcPr>
            <w:tcW w:w="900" w:type="dxa"/>
            <w:tcBorders>
              <w:top w:val="nil"/>
              <w:left w:val="nil"/>
              <w:bottom w:val="nil"/>
              <w:right w:val="single" w:color="auto" w:sz="8" w:space="0"/>
            </w:tcBorders>
            <w:shd w:val="clear" w:color="auto" w:fill="FFFFFF"/>
            <w:vAlign w:val="center"/>
          </w:tcPr>
          <w:p w14:paraId="6CD78F90">
            <w:pPr>
              <w:spacing w:line="240" w:lineRule="exact"/>
              <w:jc w:val="center"/>
              <w:rPr>
                <w:rFonts w:eastAsia="等线"/>
                <w:kern w:val="0"/>
                <w:sz w:val="15"/>
                <w:szCs w:val="15"/>
              </w:rPr>
            </w:pPr>
            <w:r>
              <w:rPr>
                <w:rFonts w:hint="eastAsia" w:eastAsia="等线"/>
                <w:kern w:val="0"/>
                <w:sz w:val="15"/>
                <w:szCs w:val="15"/>
              </w:rPr>
              <w:t>1.394842</w:t>
            </w:r>
          </w:p>
        </w:tc>
      </w:tr>
      <w:tr w14:paraId="5F7E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F1C7715">
            <w:pPr>
              <w:spacing w:line="240" w:lineRule="exact"/>
              <w:jc w:val="center"/>
              <w:rPr>
                <w:rFonts w:eastAsia="等线"/>
                <w:sz w:val="15"/>
                <w:szCs w:val="15"/>
              </w:rPr>
            </w:pPr>
            <w:r>
              <w:rPr>
                <w:rFonts w:eastAsia="等线"/>
                <w:sz w:val="15"/>
                <w:szCs w:val="15"/>
              </w:rPr>
              <w:t>38</w:t>
            </w:r>
          </w:p>
        </w:tc>
        <w:tc>
          <w:tcPr>
            <w:tcW w:w="790" w:type="dxa"/>
            <w:tcBorders>
              <w:top w:val="nil"/>
              <w:left w:val="nil"/>
              <w:bottom w:val="nil"/>
              <w:right w:val="nil"/>
            </w:tcBorders>
            <w:shd w:val="clear" w:color="auto" w:fill="FFFFFF"/>
            <w:vAlign w:val="center"/>
          </w:tcPr>
          <w:p w14:paraId="62113FC9">
            <w:pPr>
              <w:shd w:val="clear" w:color="auto" w:fill="FFFFFF"/>
              <w:spacing w:line="240" w:lineRule="exact"/>
              <w:jc w:val="center"/>
              <w:rPr>
                <w:rFonts w:eastAsia="等线"/>
                <w:sz w:val="15"/>
                <w:szCs w:val="15"/>
              </w:rPr>
            </w:pPr>
            <w:r>
              <w:rPr>
                <w:rFonts w:hint="eastAsia" w:eastAsia="等线"/>
                <w:sz w:val="15"/>
                <w:szCs w:val="15"/>
              </w:rPr>
              <w:t>1.395028</w:t>
            </w:r>
          </w:p>
        </w:tc>
        <w:tc>
          <w:tcPr>
            <w:tcW w:w="792" w:type="dxa"/>
            <w:tcBorders>
              <w:top w:val="nil"/>
              <w:left w:val="nil"/>
              <w:bottom w:val="nil"/>
              <w:right w:val="nil"/>
            </w:tcBorders>
            <w:shd w:val="clear" w:color="auto" w:fill="FFFFFF"/>
            <w:vAlign w:val="center"/>
          </w:tcPr>
          <w:p w14:paraId="4AC8F615">
            <w:pPr>
              <w:shd w:val="clear" w:color="auto" w:fill="FFFFFF"/>
              <w:spacing w:line="240" w:lineRule="exact"/>
              <w:jc w:val="center"/>
              <w:rPr>
                <w:rFonts w:eastAsia="等线"/>
                <w:sz w:val="15"/>
                <w:szCs w:val="15"/>
              </w:rPr>
            </w:pPr>
            <w:r>
              <w:rPr>
                <w:rFonts w:hint="eastAsia" w:eastAsia="等线"/>
                <w:sz w:val="15"/>
                <w:szCs w:val="15"/>
              </w:rPr>
              <w:t>1.395214</w:t>
            </w:r>
          </w:p>
        </w:tc>
        <w:tc>
          <w:tcPr>
            <w:tcW w:w="791" w:type="dxa"/>
            <w:tcBorders>
              <w:top w:val="nil"/>
              <w:left w:val="nil"/>
              <w:bottom w:val="nil"/>
              <w:right w:val="nil"/>
            </w:tcBorders>
            <w:shd w:val="clear" w:color="auto" w:fill="FFFFFF"/>
            <w:vAlign w:val="center"/>
          </w:tcPr>
          <w:p w14:paraId="1A956B55">
            <w:pPr>
              <w:shd w:val="clear" w:color="auto" w:fill="FFFFFF"/>
              <w:spacing w:line="240" w:lineRule="exact"/>
              <w:jc w:val="center"/>
              <w:rPr>
                <w:rFonts w:eastAsia="等线"/>
                <w:sz w:val="15"/>
                <w:szCs w:val="15"/>
              </w:rPr>
            </w:pPr>
            <w:r>
              <w:rPr>
                <w:rFonts w:hint="eastAsia" w:eastAsia="等线"/>
                <w:sz w:val="15"/>
                <w:szCs w:val="15"/>
              </w:rPr>
              <w:t>1.395401</w:t>
            </w:r>
          </w:p>
        </w:tc>
        <w:tc>
          <w:tcPr>
            <w:tcW w:w="792" w:type="dxa"/>
            <w:tcBorders>
              <w:top w:val="nil"/>
              <w:left w:val="nil"/>
              <w:bottom w:val="nil"/>
              <w:right w:val="nil"/>
            </w:tcBorders>
            <w:shd w:val="clear" w:color="auto" w:fill="FFFFFF"/>
            <w:vAlign w:val="center"/>
          </w:tcPr>
          <w:p w14:paraId="71435E56">
            <w:pPr>
              <w:spacing w:line="240" w:lineRule="exact"/>
              <w:jc w:val="center"/>
              <w:rPr>
                <w:rFonts w:eastAsia="等线"/>
                <w:kern w:val="0"/>
                <w:sz w:val="15"/>
                <w:szCs w:val="15"/>
              </w:rPr>
            </w:pPr>
            <w:r>
              <w:rPr>
                <w:rFonts w:hint="eastAsia" w:eastAsia="等线"/>
                <w:kern w:val="0"/>
                <w:sz w:val="15"/>
                <w:szCs w:val="15"/>
              </w:rPr>
              <w:t>1.395587</w:t>
            </w:r>
          </w:p>
        </w:tc>
        <w:tc>
          <w:tcPr>
            <w:tcW w:w="789" w:type="dxa"/>
            <w:tcBorders>
              <w:top w:val="nil"/>
              <w:left w:val="nil"/>
              <w:bottom w:val="nil"/>
              <w:right w:val="nil"/>
            </w:tcBorders>
            <w:shd w:val="clear" w:color="auto" w:fill="FFFFFF"/>
            <w:vAlign w:val="center"/>
          </w:tcPr>
          <w:p w14:paraId="40870DDE">
            <w:pPr>
              <w:spacing w:line="240" w:lineRule="exact"/>
              <w:jc w:val="center"/>
              <w:rPr>
                <w:rFonts w:eastAsia="等线"/>
                <w:kern w:val="0"/>
                <w:sz w:val="15"/>
                <w:szCs w:val="15"/>
              </w:rPr>
            </w:pPr>
            <w:r>
              <w:rPr>
                <w:rFonts w:hint="eastAsia" w:eastAsia="等线"/>
                <w:kern w:val="0"/>
                <w:sz w:val="15"/>
                <w:szCs w:val="15"/>
              </w:rPr>
              <w:t>1.395774</w:t>
            </w:r>
          </w:p>
        </w:tc>
        <w:tc>
          <w:tcPr>
            <w:tcW w:w="791" w:type="dxa"/>
            <w:tcBorders>
              <w:top w:val="nil"/>
              <w:left w:val="nil"/>
              <w:bottom w:val="nil"/>
              <w:right w:val="nil"/>
            </w:tcBorders>
            <w:shd w:val="clear" w:color="auto" w:fill="FFFFFF"/>
            <w:vAlign w:val="center"/>
          </w:tcPr>
          <w:p w14:paraId="182BC49C">
            <w:pPr>
              <w:spacing w:line="240" w:lineRule="exact"/>
              <w:jc w:val="center"/>
              <w:rPr>
                <w:rFonts w:eastAsia="等线"/>
                <w:kern w:val="0"/>
                <w:sz w:val="15"/>
                <w:szCs w:val="15"/>
              </w:rPr>
            </w:pPr>
            <w:r>
              <w:rPr>
                <w:rFonts w:hint="eastAsia" w:eastAsia="等线"/>
                <w:kern w:val="0"/>
                <w:sz w:val="15"/>
                <w:szCs w:val="15"/>
              </w:rPr>
              <w:t>1.395960</w:t>
            </w:r>
          </w:p>
        </w:tc>
        <w:tc>
          <w:tcPr>
            <w:tcW w:w="789" w:type="dxa"/>
            <w:tcBorders>
              <w:top w:val="nil"/>
              <w:left w:val="nil"/>
              <w:bottom w:val="nil"/>
              <w:right w:val="nil"/>
            </w:tcBorders>
            <w:shd w:val="clear" w:color="auto" w:fill="FFFFFF"/>
            <w:vAlign w:val="center"/>
          </w:tcPr>
          <w:p w14:paraId="622248AC">
            <w:pPr>
              <w:spacing w:line="240" w:lineRule="exact"/>
              <w:jc w:val="center"/>
              <w:rPr>
                <w:rFonts w:eastAsia="等线"/>
                <w:kern w:val="0"/>
                <w:sz w:val="15"/>
                <w:szCs w:val="15"/>
              </w:rPr>
            </w:pPr>
            <w:r>
              <w:rPr>
                <w:rFonts w:hint="eastAsia" w:eastAsia="等线"/>
                <w:kern w:val="0"/>
                <w:sz w:val="15"/>
                <w:szCs w:val="15"/>
              </w:rPr>
              <w:t>1.396147</w:t>
            </w:r>
          </w:p>
        </w:tc>
        <w:tc>
          <w:tcPr>
            <w:tcW w:w="791" w:type="dxa"/>
            <w:tcBorders>
              <w:top w:val="nil"/>
              <w:left w:val="nil"/>
              <w:bottom w:val="nil"/>
              <w:right w:val="nil"/>
            </w:tcBorders>
            <w:shd w:val="clear" w:color="auto" w:fill="FFFFFF"/>
            <w:vAlign w:val="center"/>
          </w:tcPr>
          <w:p w14:paraId="584ACA92">
            <w:pPr>
              <w:spacing w:line="240" w:lineRule="exact"/>
              <w:jc w:val="center"/>
              <w:rPr>
                <w:rFonts w:eastAsia="等线"/>
                <w:kern w:val="0"/>
                <w:sz w:val="15"/>
                <w:szCs w:val="15"/>
              </w:rPr>
            </w:pPr>
            <w:r>
              <w:rPr>
                <w:rFonts w:hint="eastAsia" w:eastAsia="等线"/>
                <w:kern w:val="0"/>
                <w:sz w:val="15"/>
                <w:szCs w:val="15"/>
              </w:rPr>
              <w:t>1.396334</w:t>
            </w:r>
          </w:p>
        </w:tc>
        <w:tc>
          <w:tcPr>
            <w:tcW w:w="789" w:type="dxa"/>
            <w:tcBorders>
              <w:top w:val="nil"/>
              <w:left w:val="nil"/>
              <w:bottom w:val="nil"/>
              <w:right w:val="nil"/>
            </w:tcBorders>
            <w:shd w:val="clear" w:color="auto" w:fill="FFFFFF"/>
            <w:vAlign w:val="center"/>
          </w:tcPr>
          <w:p w14:paraId="484A25F2">
            <w:pPr>
              <w:spacing w:line="240" w:lineRule="exact"/>
              <w:jc w:val="center"/>
              <w:rPr>
                <w:rFonts w:eastAsia="等线"/>
                <w:kern w:val="0"/>
                <w:sz w:val="15"/>
                <w:szCs w:val="15"/>
              </w:rPr>
            </w:pPr>
            <w:r>
              <w:rPr>
                <w:rFonts w:hint="eastAsia" w:eastAsia="等线"/>
                <w:kern w:val="0"/>
                <w:sz w:val="15"/>
                <w:szCs w:val="15"/>
              </w:rPr>
              <w:t>1.396521</w:t>
            </w:r>
          </w:p>
        </w:tc>
        <w:tc>
          <w:tcPr>
            <w:tcW w:w="900" w:type="dxa"/>
            <w:tcBorders>
              <w:top w:val="nil"/>
              <w:left w:val="nil"/>
              <w:bottom w:val="nil"/>
              <w:right w:val="single" w:color="auto" w:sz="8" w:space="0"/>
            </w:tcBorders>
            <w:shd w:val="clear" w:color="auto" w:fill="FFFFFF"/>
            <w:vAlign w:val="center"/>
          </w:tcPr>
          <w:p w14:paraId="5F9E85C3">
            <w:pPr>
              <w:spacing w:line="240" w:lineRule="exact"/>
              <w:jc w:val="center"/>
              <w:rPr>
                <w:rFonts w:eastAsia="等线"/>
                <w:kern w:val="0"/>
                <w:sz w:val="15"/>
                <w:szCs w:val="15"/>
              </w:rPr>
            </w:pPr>
            <w:r>
              <w:rPr>
                <w:rFonts w:hint="eastAsia" w:eastAsia="等线"/>
                <w:kern w:val="0"/>
                <w:sz w:val="15"/>
                <w:szCs w:val="15"/>
              </w:rPr>
              <w:t>1.396709</w:t>
            </w:r>
          </w:p>
        </w:tc>
      </w:tr>
      <w:tr w14:paraId="7D1C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EB47C88">
            <w:pPr>
              <w:spacing w:line="240" w:lineRule="exact"/>
              <w:jc w:val="center"/>
              <w:rPr>
                <w:rFonts w:eastAsia="等线"/>
                <w:sz w:val="15"/>
                <w:szCs w:val="15"/>
              </w:rPr>
            </w:pPr>
            <w:r>
              <w:rPr>
                <w:rFonts w:eastAsia="等线"/>
                <w:sz w:val="15"/>
                <w:szCs w:val="15"/>
              </w:rPr>
              <w:t>39</w:t>
            </w:r>
          </w:p>
        </w:tc>
        <w:tc>
          <w:tcPr>
            <w:tcW w:w="790" w:type="dxa"/>
            <w:tcBorders>
              <w:top w:val="nil"/>
              <w:left w:val="nil"/>
              <w:bottom w:val="nil"/>
              <w:right w:val="nil"/>
            </w:tcBorders>
            <w:shd w:val="clear" w:color="auto" w:fill="FFFFFF"/>
            <w:vAlign w:val="center"/>
          </w:tcPr>
          <w:p w14:paraId="3D1A350A">
            <w:pPr>
              <w:shd w:val="clear" w:color="auto" w:fill="FFFFFF"/>
              <w:spacing w:line="240" w:lineRule="exact"/>
              <w:jc w:val="center"/>
              <w:rPr>
                <w:rFonts w:eastAsia="等线"/>
                <w:sz w:val="15"/>
                <w:szCs w:val="15"/>
              </w:rPr>
            </w:pPr>
            <w:r>
              <w:rPr>
                <w:rFonts w:hint="eastAsia" w:eastAsia="等线"/>
                <w:sz w:val="15"/>
                <w:szCs w:val="15"/>
              </w:rPr>
              <w:t>1.396896</w:t>
            </w:r>
          </w:p>
        </w:tc>
        <w:tc>
          <w:tcPr>
            <w:tcW w:w="792" w:type="dxa"/>
            <w:tcBorders>
              <w:top w:val="nil"/>
              <w:left w:val="nil"/>
              <w:bottom w:val="nil"/>
              <w:right w:val="nil"/>
            </w:tcBorders>
            <w:shd w:val="clear" w:color="auto" w:fill="FFFFFF"/>
            <w:vAlign w:val="center"/>
          </w:tcPr>
          <w:p w14:paraId="31718CFC">
            <w:pPr>
              <w:shd w:val="clear" w:color="auto" w:fill="FFFFFF"/>
              <w:spacing w:line="240" w:lineRule="exact"/>
              <w:jc w:val="center"/>
              <w:rPr>
                <w:rFonts w:eastAsia="等线"/>
                <w:sz w:val="15"/>
                <w:szCs w:val="15"/>
              </w:rPr>
            </w:pPr>
            <w:r>
              <w:rPr>
                <w:rFonts w:hint="eastAsia" w:eastAsia="等线"/>
                <w:sz w:val="15"/>
                <w:szCs w:val="15"/>
              </w:rPr>
              <w:t>1.397083</w:t>
            </w:r>
          </w:p>
        </w:tc>
        <w:tc>
          <w:tcPr>
            <w:tcW w:w="791" w:type="dxa"/>
            <w:tcBorders>
              <w:top w:val="nil"/>
              <w:left w:val="nil"/>
              <w:bottom w:val="nil"/>
              <w:right w:val="nil"/>
            </w:tcBorders>
            <w:shd w:val="clear" w:color="auto" w:fill="FFFFFF"/>
            <w:vAlign w:val="center"/>
          </w:tcPr>
          <w:p w14:paraId="6C3A7CE8">
            <w:pPr>
              <w:shd w:val="clear" w:color="auto" w:fill="FFFFFF"/>
              <w:spacing w:line="240" w:lineRule="exact"/>
              <w:jc w:val="center"/>
              <w:rPr>
                <w:rFonts w:eastAsia="等线"/>
                <w:sz w:val="15"/>
                <w:szCs w:val="15"/>
              </w:rPr>
            </w:pPr>
            <w:r>
              <w:rPr>
                <w:rFonts w:hint="eastAsia" w:eastAsia="等线"/>
                <w:sz w:val="15"/>
                <w:szCs w:val="15"/>
              </w:rPr>
              <w:t>1.397271</w:t>
            </w:r>
          </w:p>
        </w:tc>
        <w:tc>
          <w:tcPr>
            <w:tcW w:w="792" w:type="dxa"/>
            <w:tcBorders>
              <w:top w:val="nil"/>
              <w:left w:val="nil"/>
              <w:bottom w:val="nil"/>
              <w:right w:val="nil"/>
            </w:tcBorders>
            <w:shd w:val="clear" w:color="auto" w:fill="FFFFFF"/>
            <w:vAlign w:val="center"/>
          </w:tcPr>
          <w:p w14:paraId="1AD6B690">
            <w:pPr>
              <w:spacing w:line="240" w:lineRule="exact"/>
              <w:jc w:val="center"/>
              <w:rPr>
                <w:rFonts w:eastAsia="等线"/>
                <w:kern w:val="0"/>
                <w:sz w:val="15"/>
                <w:szCs w:val="15"/>
              </w:rPr>
            </w:pPr>
            <w:r>
              <w:rPr>
                <w:rFonts w:hint="eastAsia" w:eastAsia="等线"/>
                <w:kern w:val="0"/>
                <w:sz w:val="15"/>
                <w:szCs w:val="15"/>
              </w:rPr>
              <w:t>1.397459</w:t>
            </w:r>
          </w:p>
        </w:tc>
        <w:tc>
          <w:tcPr>
            <w:tcW w:w="789" w:type="dxa"/>
            <w:tcBorders>
              <w:top w:val="nil"/>
              <w:left w:val="nil"/>
              <w:bottom w:val="nil"/>
              <w:right w:val="nil"/>
            </w:tcBorders>
            <w:shd w:val="clear" w:color="auto" w:fill="FFFFFF"/>
            <w:vAlign w:val="center"/>
          </w:tcPr>
          <w:p w14:paraId="3A26638B">
            <w:pPr>
              <w:spacing w:line="240" w:lineRule="exact"/>
              <w:jc w:val="center"/>
              <w:rPr>
                <w:rFonts w:eastAsia="等线"/>
                <w:kern w:val="0"/>
                <w:sz w:val="15"/>
                <w:szCs w:val="15"/>
              </w:rPr>
            </w:pPr>
            <w:r>
              <w:rPr>
                <w:rFonts w:hint="eastAsia" w:eastAsia="等线"/>
                <w:kern w:val="0"/>
                <w:sz w:val="15"/>
                <w:szCs w:val="15"/>
              </w:rPr>
              <w:t>1.397647</w:t>
            </w:r>
          </w:p>
        </w:tc>
        <w:tc>
          <w:tcPr>
            <w:tcW w:w="791" w:type="dxa"/>
            <w:tcBorders>
              <w:top w:val="nil"/>
              <w:left w:val="nil"/>
              <w:bottom w:val="nil"/>
              <w:right w:val="nil"/>
            </w:tcBorders>
            <w:shd w:val="clear" w:color="auto" w:fill="FFFFFF"/>
            <w:vAlign w:val="center"/>
          </w:tcPr>
          <w:p w14:paraId="6DC58BEF">
            <w:pPr>
              <w:spacing w:line="240" w:lineRule="exact"/>
              <w:jc w:val="center"/>
              <w:rPr>
                <w:rFonts w:eastAsia="等线"/>
                <w:kern w:val="0"/>
                <w:sz w:val="15"/>
                <w:szCs w:val="15"/>
              </w:rPr>
            </w:pPr>
            <w:r>
              <w:rPr>
                <w:rFonts w:hint="eastAsia" w:eastAsia="等线"/>
                <w:kern w:val="0"/>
                <w:sz w:val="15"/>
                <w:szCs w:val="15"/>
              </w:rPr>
              <w:t>1.397835</w:t>
            </w:r>
          </w:p>
        </w:tc>
        <w:tc>
          <w:tcPr>
            <w:tcW w:w="789" w:type="dxa"/>
            <w:tcBorders>
              <w:top w:val="nil"/>
              <w:left w:val="nil"/>
              <w:bottom w:val="nil"/>
              <w:right w:val="nil"/>
            </w:tcBorders>
            <w:shd w:val="clear" w:color="auto" w:fill="FFFFFF"/>
            <w:vAlign w:val="center"/>
          </w:tcPr>
          <w:p w14:paraId="4E9631C1">
            <w:pPr>
              <w:spacing w:line="240" w:lineRule="exact"/>
              <w:jc w:val="center"/>
              <w:rPr>
                <w:rFonts w:eastAsia="等线"/>
                <w:kern w:val="0"/>
                <w:sz w:val="15"/>
                <w:szCs w:val="15"/>
              </w:rPr>
            </w:pPr>
            <w:r>
              <w:rPr>
                <w:rFonts w:hint="eastAsia" w:eastAsia="等线"/>
                <w:kern w:val="0"/>
                <w:sz w:val="15"/>
                <w:szCs w:val="15"/>
              </w:rPr>
              <w:t>1.398023</w:t>
            </w:r>
          </w:p>
        </w:tc>
        <w:tc>
          <w:tcPr>
            <w:tcW w:w="791" w:type="dxa"/>
            <w:tcBorders>
              <w:top w:val="nil"/>
              <w:left w:val="nil"/>
              <w:bottom w:val="nil"/>
              <w:right w:val="nil"/>
            </w:tcBorders>
            <w:shd w:val="clear" w:color="auto" w:fill="FFFFFF"/>
            <w:vAlign w:val="center"/>
          </w:tcPr>
          <w:p w14:paraId="72FFA289">
            <w:pPr>
              <w:spacing w:line="240" w:lineRule="exact"/>
              <w:jc w:val="center"/>
              <w:rPr>
                <w:rFonts w:eastAsia="等线"/>
                <w:kern w:val="0"/>
                <w:sz w:val="15"/>
                <w:szCs w:val="15"/>
              </w:rPr>
            </w:pPr>
            <w:r>
              <w:rPr>
                <w:rFonts w:hint="eastAsia" w:eastAsia="等线"/>
                <w:kern w:val="0"/>
                <w:sz w:val="15"/>
                <w:szCs w:val="15"/>
              </w:rPr>
              <w:t>1.398211</w:t>
            </w:r>
          </w:p>
        </w:tc>
        <w:tc>
          <w:tcPr>
            <w:tcW w:w="789" w:type="dxa"/>
            <w:tcBorders>
              <w:top w:val="nil"/>
              <w:left w:val="nil"/>
              <w:bottom w:val="nil"/>
              <w:right w:val="nil"/>
            </w:tcBorders>
            <w:shd w:val="clear" w:color="auto" w:fill="FFFFFF"/>
            <w:vAlign w:val="center"/>
          </w:tcPr>
          <w:p w14:paraId="540B5169">
            <w:pPr>
              <w:spacing w:line="240" w:lineRule="exact"/>
              <w:jc w:val="center"/>
              <w:rPr>
                <w:rFonts w:eastAsia="等线"/>
                <w:kern w:val="0"/>
                <w:sz w:val="15"/>
                <w:szCs w:val="15"/>
              </w:rPr>
            </w:pPr>
            <w:r>
              <w:rPr>
                <w:rFonts w:hint="eastAsia" w:eastAsia="等线"/>
                <w:kern w:val="0"/>
                <w:sz w:val="15"/>
                <w:szCs w:val="15"/>
              </w:rPr>
              <w:t>1.398399</w:t>
            </w:r>
          </w:p>
        </w:tc>
        <w:tc>
          <w:tcPr>
            <w:tcW w:w="900" w:type="dxa"/>
            <w:tcBorders>
              <w:top w:val="nil"/>
              <w:left w:val="nil"/>
              <w:bottom w:val="nil"/>
              <w:right w:val="single" w:color="auto" w:sz="8" w:space="0"/>
            </w:tcBorders>
            <w:shd w:val="clear" w:color="auto" w:fill="FFFFFF"/>
            <w:vAlign w:val="center"/>
          </w:tcPr>
          <w:p w14:paraId="513F1BDC">
            <w:pPr>
              <w:spacing w:line="240" w:lineRule="exact"/>
              <w:jc w:val="center"/>
              <w:rPr>
                <w:rFonts w:eastAsia="等线"/>
                <w:kern w:val="0"/>
                <w:sz w:val="15"/>
                <w:szCs w:val="15"/>
              </w:rPr>
            </w:pPr>
            <w:r>
              <w:rPr>
                <w:rFonts w:hint="eastAsia" w:eastAsia="等线"/>
                <w:kern w:val="0"/>
                <w:sz w:val="15"/>
                <w:szCs w:val="15"/>
              </w:rPr>
              <w:t>1.398588</w:t>
            </w:r>
          </w:p>
        </w:tc>
      </w:tr>
      <w:tr w14:paraId="526B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ED7446F">
            <w:pPr>
              <w:spacing w:line="240" w:lineRule="exact"/>
              <w:jc w:val="center"/>
              <w:rPr>
                <w:rFonts w:eastAsia="等线"/>
                <w:sz w:val="15"/>
                <w:szCs w:val="15"/>
              </w:rPr>
            </w:pPr>
            <w:r>
              <w:rPr>
                <w:rFonts w:eastAsia="等线"/>
                <w:sz w:val="15"/>
                <w:szCs w:val="15"/>
              </w:rPr>
              <w:t>40</w:t>
            </w:r>
          </w:p>
        </w:tc>
        <w:tc>
          <w:tcPr>
            <w:tcW w:w="790" w:type="dxa"/>
            <w:tcBorders>
              <w:top w:val="nil"/>
              <w:left w:val="nil"/>
              <w:bottom w:val="nil"/>
              <w:right w:val="nil"/>
            </w:tcBorders>
            <w:shd w:val="clear" w:color="auto" w:fill="FFFFFF"/>
            <w:vAlign w:val="center"/>
          </w:tcPr>
          <w:p w14:paraId="33692DEB">
            <w:pPr>
              <w:shd w:val="clear" w:color="auto" w:fill="FFFFFF"/>
              <w:spacing w:line="240" w:lineRule="exact"/>
              <w:jc w:val="center"/>
              <w:rPr>
                <w:rFonts w:eastAsia="等线"/>
                <w:sz w:val="15"/>
                <w:szCs w:val="15"/>
              </w:rPr>
            </w:pPr>
            <w:r>
              <w:rPr>
                <w:rFonts w:hint="eastAsia" w:eastAsia="等线"/>
                <w:sz w:val="15"/>
                <w:szCs w:val="15"/>
              </w:rPr>
              <w:t>1.398777</w:t>
            </w:r>
          </w:p>
        </w:tc>
        <w:tc>
          <w:tcPr>
            <w:tcW w:w="792" w:type="dxa"/>
            <w:tcBorders>
              <w:top w:val="nil"/>
              <w:left w:val="nil"/>
              <w:bottom w:val="nil"/>
              <w:right w:val="nil"/>
            </w:tcBorders>
            <w:shd w:val="clear" w:color="auto" w:fill="FFFFFF"/>
            <w:vAlign w:val="center"/>
          </w:tcPr>
          <w:p w14:paraId="651350CF">
            <w:pPr>
              <w:shd w:val="clear" w:color="auto" w:fill="FFFFFF"/>
              <w:spacing w:line="240" w:lineRule="exact"/>
              <w:jc w:val="center"/>
              <w:rPr>
                <w:rFonts w:eastAsia="等线"/>
                <w:sz w:val="15"/>
                <w:szCs w:val="15"/>
              </w:rPr>
            </w:pPr>
            <w:r>
              <w:rPr>
                <w:rFonts w:hint="eastAsia" w:eastAsia="等线"/>
                <w:sz w:val="15"/>
                <w:szCs w:val="15"/>
              </w:rPr>
              <w:t>1.398965</w:t>
            </w:r>
          </w:p>
        </w:tc>
        <w:tc>
          <w:tcPr>
            <w:tcW w:w="791" w:type="dxa"/>
            <w:tcBorders>
              <w:top w:val="nil"/>
              <w:left w:val="nil"/>
              <w:bottom w:val="nil"/>
              <w:right w:val="nil"/>
            </w:tcBorders>
            <w:shd w:val="clear" w:color="auto" w:fill="FFFFFF"/>
            <w:vAlign w:val="center"/>
          </w:tcPr>
          <w:p w14:paraId="310FF722">
            <w:pPr>
              <w:shd w:val="clear" w:color="auto" w:fill="FFFFFF"/>
              <w:spacing w:line="240" w:lineRule="exact"/>
              <w:jc w:val="center"/>
              <w:rPr>
                <w:rFonts w:eastAsia="等线"/>
                <w:sz w:val="15"/>
                <w:szCs w:val="15"/>
              </w:rPr>
            </w:pPr>
            <w:r>
              <w:rPr>
                <w:rFonts w:hint="eastAsia" w:eastAsia="等线"/>
                <w:sz w:val="15"/>
                <w:szCs w:val="15"/>
              </w:rPr>
              <w:t>1.399154</w:t>
            </w:r>
          </w:p>
        </w:tc>
        <w:tc>
          <w:tcPr>
            <w:tcW w:w="792" w:type="dxa"/>
            <w:tcBorders>
              <w:top w:val="nil"/>
              <w:left w:val="nil"/>
              <w:bottom w:val="nil"/>
              <w:right w:val="nil"/>
            </w:tcBorders>
            <w:shd w:val="clear" w:color="auto" w:fill="FFFFFF"/>
            <w:vAlign w:val="center"/>
          </w:tcPr>
          <w:p w14:paraId="4C889656">
            <w:pPr>
              <w:spacing w:line="240" w:lineRule="exact"/>
              <w:jc w:val="center"/>
              <w:rPr>
                <w:rFonts w:eastAsia="等线"/>
                <w:kern w:val="0"/>
                <w:sz w:val="15"/>
                <w:szCs w:val="15"/>
              </w:rPr>
            </w:pPr>
            <w:r>
              <w:rPr>
                <w:rFonts w:hint="eastAsia" w:eastAsia="等线"/>
                <w:kern w:val="0"/>
                <w:sz w:val="15"/>
                <w:szCs w:val="15"/>
              </w:rPr>
              <w:t>1.399343</w:t>
            </w:r>
          </w:p>
        </w:tc>
        <w:tc>
          <w:tcPr>
            <w:tcW w:w="789" w:type="dxa"/>
            <w:tcBorders>
              <w:top w:val="nil"/>
              <w:left w:val="nil"/>
              <w:bottom w:val="nil"/>
              <w:right w:val="nil"/>
            </w:tcBorders>
            <w:shd w:val="clear" w:color="auto" w:fill="FFFFFF"/>
            <w:vAlign w:val="center"/>
          </w:tcPr>
          <w:p w14:paraId="2EFC49EB">
            <w:pPr>
              <w:spacing w:line="240" w:lineRule="exact"/>
              <w:jc w:val="center"/>
              <w:rPr>
                <w:rFonts w:eastAsia="等线"/>
                <w:kern w:val="0"/>
                <w:sz w:val="15"/>
                <w:szCs w:val="15"/>
              </w:rPr>
            </w:pPr>
            <w:r>
              <w:rPr>
                <w:rFonts w:hint="eastAsia" w:eastAsia="等线"/>
                <w:kern w:val="0"/>
                <w:sz w:val="15"/>
                <w:szCs w:val="15"/>
              </w:rPr>
              <w:t>1.399533</w:t>
            </w:r>
          </w:p>
        </w:tc>
        <w:tc>
          <w:tcPr>
            <w:tcW w:w="791" w:type="dxa"/>
            <w:tcBorders>
              <w:top w:val="nil"/>
              <w:left w:val="nil"/>
              <w:bottom w:val="nil"/>
              <w:right w:val="nil"/>
            </w:tcBorders>
            <w:shd w:val="clear" w:color="auto" w:fill="FFFFFF"/>
            <w:vAlign w:val="center"/>
          </w:tcPr>
          <w:p w14:paraId="1FAC8CB2">
            <w:pPr>
              <w:spacing w:line="240" w:lineRule="exact"/>
              <w:jc w:val="center"/>
              <w:rPr>
                <w:rFonts w:eastAsia="等线"/>
                <w:kern w:val="0"/>
                <w:sz w:val="15"/>
                <w:szCs w:val="15"/>
              </w:rPr>
            </w:pPr>
            <w:r>
              <w:rPr>
                <w:rFonts w:hint="eastAsia" w:eastAsia="等线"/>
                <w:kern w:val="0"/>
                <w:sz w:val="15"/>
                <w:szCs w:val="15"/>
              </w:rPr>
              <w:t>1.399722</w:t>
            </w:r>
          </w:p>
        </w:tc>
        <w:tc>
          <w:tcPr>
            <w:tcW w:w="789" w:type="dxa"/>
            <w:tcBorders>
              <w:top w:val="nil"/>
              <w:left w:val="nil"/>
              <w:bottom w:val="nil"/>
              <w:right w:val="nil"/>
            </w:tcBorders>
            <w:shd w:val="clear" w:color="auto" w:fill="FFFFFF"/>
            <w:vAlign w:val="center"/>
          </w:tcPr>
          <w:p w14:paraId="399E57B7">
            <w:pPr>
              <w:spacing w:line="240" w:lineRule="exact"/>
              <w:jc w:val="center"/>
              <w:rPr>
                <w:rFonts w:eastAsia="等线"/>
                <w:kern w:val="0"/>
                <w:sz w:val="15"/>
                <w:szCs w:val="15"/>
              </w:rPr>
            </w:pPr>
            <w:r>
              <w:rPr>
                <w:rFonts w:hint="eastAsia" w:eastAsia="等线"/>
                <w:kern w:val="0"/>
                <w:sz w:val="15"/>
                <w:szCs w:val="15"/>
              </w:rPr>
              <w:t>1.399911</w:t>
            </w:r>
          </w:p>
        </w:tc>
        <w:tc>
          <w:tcPr>
            <w:tcW w:w="791" w:type="dxa"/>
            <w:tcBorders>
              <w:top w:val="nil"/>
              <w:left w:val="nil"/>
              <w:bottom w:val="nil"/>
              <w:right w:val="nil"/>
            </w:tcBorders>
            <w:shd w:val="clear" w:color="auto" w:fill="FFFFFF"/>
            <w:vAlign w:val="center"/>
          </w:tcPr>
          <w:p w14:paraId="0A97D329">
            <w:pPr>
              <w:spacing w:line="240" w:lineRule="exact"/>
              <w:jc w:val="center"/>
              <w:rPr>
                <w:rFonts w:eastAsia="等线"/>
                <w:kern w:val="0"/>
                <w:sz w:val="15"/>
                <w:szCs w:val="15"/>
              </w:rPr>
            </w:pPr>
            <w:r>
              <w:rPr>
                <w:rFonts w:hint="eastAsia" w:eastAsia="等线"/>
                <w:kern w:val="0"/>
                <w:sz w:val="15"/>
                <w:szCs w:val="15"/>
              </w:rPr>
              <w:t>1.400101</w:t>
            </w:r>
          </w:p>
        </w:tc>
        <w:tc>
          <w:tcPr>
            <w:tcW w:w="789" w:type="dxa"/>
            <w:tcBorders>
              <w:top w:val="nil"/>
              <w:left w:val="nil"/>
              <w:bottom w:val="nil"/>
              <w:right w:val="nil"/>
            </w:tcBorders>
            <w:shd w:val="clear" w:color="auto" w:fill="FFFFFF"/>
            <w:vAlign w:val="center"/>
          </w:tcPr>
          <w:p w14:paraId="7D8C90E6">
            <w:pPr>
              <w:spacing w:line="240" w:lineRule="exact"/>
              <w:jc w:val="center"/>
              <w:rPr>
                <w:rFonts w:eastAsia="等线"/>
                <w:kern w:val="0"/>
                <w:sz w:val="15"/>
                <w:szCs w:val="15"/>
              </w:rPr>
            </w:pPr>
            <w:r>
              <w:rPr>
                <w:rFonts w:hint="eastAsia" w:eastAsia="等线"/>
                <w:kern w:val="0"/>
                <w:sz w:val="15"/>
                <w:szCs w:val="15"/>
              </w:rPr>
              <w:t>1.400291</w:t>
            </w:r>
          </w:p>
        </w:tc>
        <w:tc>
          <w:tcPr>
            <w:tcW w:w="900" w:type="dxa"/>
            <w:tcBorders>
              <w:top w:val="nil"/>
              <w:left w:val="nil"/>
              <w:bottom w:val="nil"/>
              <w:right w:val="single" w:color="auto" w:sz="8" w:space="0"/>
            </w:tcBorders>
            <w:shd w:val="clear" w:color="auto" w:fill="FFFFFF"/>
            <w:vAlign w:val="center"/>
          </w:tcPr>
          <w:p w14:paraId="149FD2ED">
            <w:pPr>
              <w:spacing w:line="240" w:lineRule="exact"/>
              <w:jc w:val="center"/>
              <w:rPr>
                <w:rFonts w:eastAsia="等线"/>
                <w:kern w:val="0"/>
                <w:sz w:val="15"/>
                <w:szCs w:val="15"/>
              </w:rPr>
            </w:pPr>
            <w:r>
              <w:rPr>
                <w:rFonts w:hint="eastAsia" w:eastAsia="等线"/>
                <w:kern w:val="0"/>
                <w:sz w:val="15"/>
                <w:szCs w:val="15"/>
              </w:rPr>
              <w:t>1.400481</w:t>
            </w:r>
          </w:p>
        </w:tc>
      </w:tr>
      <w:tr w14:paraId="2BE9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07C3FE8">
            <w:pPr>
              <w:spacing w:line="240" w:lineRule="exact"/>
              <w:jc w:val="center"/>
              <w:rPr>
                <w:rFonts w:eastAsia="等线"/>
                <w:sz w:val="15"/>
                <w:szCs w:val="15"/>
              </w:rPr>
            </w:pPr>
            <w:r>
              <w:rPr>
                <w:rFonts w:eastAsia="等线"/>
                <w:sz w:val="15"/>
                <w:szCs w:val="15"/>
              </w:rPr>
              <w:t>41</w:t>
            </w:r>
          </w:p>
        </w:tc>
        <w:tc>
          <w:tcPr>
            <w:tcW w:w="790" w:type="dxa"/>
            <w:tcBorders>
              <w:top w:val="nil"/>
              <w:left w:val="nil"/>
              <w:bottom w:val="nil"/>
              <w:right w:val="nil"/>
            </w:tcBorders>
            <w:shd w:val="clear" w:color="auto" w:fill="FFFFFF"/>
            <w:vAlign w:val="center"/>
          </w:tcPr>
          <w:p w14:paraId="39AC609A">
            <w:pPr>
              <w:shd w:val="clear" w:color="auto" w:fill="FFFFFF"/>
              <w:spacing w:line="240" w:lineRule="exact"/>
              <w:jc w:val="center"/>
              <w:rPr>
                <w:rFonts w:eastAsia="等线"/>
                <w:sz w:val="15"/>
                <w:szCs w:val="15"/>
              </w:rPr>
            </w:pPr>
            <w:r>
              <w:rPr>
                <w:rFonts w:hint="eastAsia" w:eastAsia="等线"/>
                <w:sz w:val="15"/>
                <w:szCs w:val="15"/>
              </w:rPr>
              <w:t>1.400671</w:t>
            </w:r>
          </w:p>
        </w:tc>
        <w:tc>
          <w:tcPr>
            <w:tcW w:w="792" w:type="dxa"/>
            <w:tcBorders>
              <w:top w:val="nil"/>
              <w:left w:val="nil"/>
              <w:bottom w:val="nil"/>
              <w:right w:val="nil"/>
            </w:tcBorders>
            <w:shd w:val="clear" w:color="auto" w:fill="FFFFFF"/>
            <w:vAlign w:val="center"/>
          </w:tcPr>
          <w:p w14:paraId="2502CC10">
            <w:pPr>
              <w:shd w:val="clear" w:color="auto" w:fill="FFFFFF"/>
              <w:spacing w:line="240" w:lineRule="exact"/>
              <w:jc w:val="center"/>
              <w:rPr>
                <w:rFonts w:eastAsia="等线"/>
                <w:sz w:val="15"/>
                <w:szCs w:val="15"/>
              </w:rPr>
            </w:pPr>
            <w:r>
              <w:rPr>
                <w:rFonts w:hint="eastAsia" w:eastAsia="等线"/>
                <w:sz w:val="15"/>
                <w:szCs w:val="15"/>
              </w:rPr>
              <w:t>1.400861</w:t>
            </w:r>
          </w:p>
        </w:tc>
        <w:tc>
          <w:tcPr>
            <w:tcW w:w="791" w:type="dxa"/>
            <w:tcBorders>
              <w:top w:val="nil"/>
              <w:left w:val="nil"/>
              <w:bottom w:val="nil"/>
              <w:right w:val="nil"/>
            </w:tcBorders>
            <w:shd w:val="clear" w:color="auto" w:fill="FFFFFF"/>
            <w:vAlign w:val="center"/>
          </w:tcPr>
          <w:p w14:paraId="775B5820">
            <w:pPr>
              <w:shd w:val="clear" w:color="auto" w:fill="FFFFFF"/>
              <w:spacing w:line="240" w:lineRule="exact"/>
              <w:jc w:val="center"/>
              <w:rPr>
                <w:rFonts w:eastAsia="等线"/>
                <w:sz w:val="15"/>
                <w:szCs w:val="15"/>
              </w:rPr>
            </w:pPr>
            <w:r>
              <w:rPr>
                <w:rFonts w:hint="eastAsia" w:eastAsia="等线"/>
                <w:sz w:val="15"/>
                <w:szCs w:val="15"/>
              </w:rPr>
              <w:t>1.401051</w:t>
            </w:r>
          </w:p>
        </w:tc>
        <w:tc>
          <w:tcPr>
            <w:tcW w:w="792" w:type="dxa"/>
            <w:tcBorders>
              <w:top w:val="nil"/>
              <w:left w:val="nil"/>
              <w:bottom w:val="nil"/>
              <w:right w:val="nil"/>
            </w:tcBorders>
            <w:shd w:val="clear" w:color="auto" w:fill="FFFFFF"/>
            <w:vAlign w:val="center"/>
          </w:tcPr>
          <w:p w14:paraId="0650CD6C">
            <w:pPr>
              <w:spacing w:line="240" w:lineRule="exact"/>
              <w:jc w:val="center"/>
              <w:rPr>
                <w:rFonts w:eastAsia="等线"/>
                <w:kern w:val="0"/>
                <w:sz w:val="15"/>
                <w:szCs w:val="15"/>
              </w:rPr>
            </w:pPr>
            <w:r>
              <w:rPr>
                <w:rFonts w:hint="eastAsia" w:eastAsia="等线"/>
                <w:kern w:val="0"/>
                <w:sz w:val="15"/>
                <w:szCs w:val="15"/>
              </w:rPr>
              <w:t>1.401241</w:t>
            </w:r>
          </w:p>
        </w:tc>
        <w:tc>
          <w:tcPr>
            <w:tcW w:w="789" w:type="dxa"/>
            <w:tcBorders>
              <w:top w:val="nil"/>
              <w:left w:val="nil"/>
              <w:bottom w:val="nil"/>
              <w:right w:val="nil"/>
            </w:tcBorders>
            <w:shd w:val="clear" w:color="auto" w:fill="FFFFFF"/>
            <w:vAlign w:val="center"/>
          </w:tcPr>
          <w:p w14:paraId="64E55D35">
            <w:pPr>
              <w:spacing w:line="240" w:lineRule="exact"/>
              <w:jc w:val="center"/>
              <w:rPr>
                <w:rFonts w:eastAsia="等线"/>
                <w:kern w:val="0"/>
                <w:sz w:val="15"/>
                <w:szCs w:val="15"/>
              </w:rPr>
            </w:pPr>
            <w:r>
              <w:rPr>
                <w:rFonts w:hint="eastAsia" w:eastAsia="等线"/>
                <w:kern w:val="0"/>
                <w:sz w:val="15"/>
                <w:szCs w:val="15"/>
              </w:rPr>
              <w:t>1.401432</w:t>
            </w:r>
          </w:p>
        </w:tc>
        <w:tc>
          <w:tcPr>
            <w:tcW w:w="791" w:type="dxa"/>
            <w:tcBorders>
              <w:top w:val="nil"/>
              <w:left w:val="nil"/>
              <w:bottom w:val="nil"/>
              <w:right w:val="nil"/>
            </w:tcBorders>
            <w:shd w:val="clear" w:color="auto" w:fill="FFFFFF"/>
            <w:vAlign w:val="center"/>
          </w:tcPr>
          <w:p w14:paraId="4E35A434">
            <w:pPr>
              <w:spacing w:line="240" w:lineRule="exact"/>
              <w:jc w:val="center"/>
              <w:rPr>
                <w:rFonts w:eastAsia="等线"/>
                <w:kern w:val="0"/>
                <w:sz w:val="15"/>
                <w:szCs w:val="15"/>
              </w:rPr>
            </w:pPr>
            <w:r>
              <w:rPr>
                <w:rFonts w:hint="eastAsia" w:eastAsia="等线"/>
                <w:kern w:val="0"/>
                <w:sz w:val="15"/>
                <w:szCs w:val="15"/>
              </w:rPr>
              <w:t>1.401623</w:t>
            </w:r>
          </w:p>
        </w:tc>
        <w:tc>
          <w:tcPr>
            <w:tcW w:w="789" w:type="dxa"/>
            <w:tcBorders>
              <w:top w:val="nil"/>
              <w:left w:val="nil"/>
              <w:bottom w:val="nil"/>
              <w:right w:val="nil"/>
            </w:tcBorders>
            <w:shd w:val="clear" w:color="auto" w:fill="FFFFFF"/>
            <w:vAlign w:val="center"/>
          </w:tcPr>
          <w:p w14:paraId="7AE93295">
            <w:pPr>
              <w:spacing w:line="240" w:lineRule="exact"/>
              <w:jc w:val="center"/>
              <w:rPr>
                <w:rFonts w:eastAsia="等线"/>
                <w:kern w:val="0"/>
                <w:sz w:val="15"/>
                <w:szCs w:val="15"/>
              </w:rPr>
            </w:pPr>
            <w:r>
              <w:rPr>
                <w:rFonts w:hint="eastAsia" w:eastAsia="等线"/>
                <w:kern w:val="0"/>
                <w:sz w:val="15"/>
                <w:szCs w:val="15"/>
              </w:rPr>
              <w:t>1.401813</w:t>
            </w:r>
          </w:p>
        </w:tc>
        <w:tc>
          <w:tcPr>
            <w:tcW w:w="791" w:type="dxa"/>
            <w:tcBorders>
              <w:top w:val="nil"/>
              <w:left w:val="nil"/>
              <w:bottom w:val="nil"/>
              <w:right w:val="nil"/>
            </w:tcBorders>
            <w:shd w:val="clear" w:color="auto" w:fill="FFFFFF"/>
            <w:vAlign w:val="center"/>
          </w:tcPr>
          <w:p w14:paraId="5F467A35">
            <w:pPr>
              <w:spacing w:line="240" w:lineRule="exact"/>
              <w:jc w:val="center"/>
              <w:rPr>
                <w:rFonts w:eastAsia="等线"/>
                <w:kern w:val="0"/>
                <w:sz w:val="15"/>
                <w:szCs w:val="15"/>
              </w:rPr>
            </w:pPr>
            <w:r>
              <w:rPr>
                <w:rFonts w:hint="eastAsia" w:eastAsia="等线"/>
                <w:kern w:val="0"/>
                <w:sz w:val="15"/>
                <w:szCs w:val="15"/>
              </w:rPr>
              <w:t>1.402004</w:t>
            </w:r>
          </w:p>
        </w:tc>
        <w:tc>
          <w:tcPr>
            <w:tcW w:w="789" w:type="dxa"/>
            <w:tcBorders>
              <w:top w:val="nil"/>
              <w:left w:val="nil"/>
              <w:bottom w:val="nil"/>
              <w:right w:val="nil"/>
            </w:tcBorders>
            <w:shd w:val="clear" w:color="auto" w:fill="FFFFFF"/>
            <w:vAlign w:val="center"/>
          </w:tcPr>
          <w:p w14:paraId="2DCB3BAA">
            <w:pPr>
              <w:spacing w:line="240" w:lineRule="exact"/>
              <w:jc w:val="center"/>
              <w:rPr>
                <w:rFonts w:eastAsia="等线"/>
                <w:kern w:val="0"/>
                <w:sz w:val="15"/>
                <w:szCs w:val="15"/>
              </w:rPr>
            </w:pPr>
            <w:r>
              <w:rPr>
                <w:rFonts w:hint="eastAsia" w:eastAsia="等线"/>
                <w:kern w:val="0"/>
                <w:sz w:val="15"/>
                <w:szCs w:val="15"/>
              </w:rPr>
              <w:t>1.402195</w:t>
            </w:r>
          </w:p>
        </w:tc>
        <w:tc>
          <w:tcPr>
            <w:tcW w:w="900" w:type="dxa"/>
            <w:tcBorders>
              <w:top w:val="nil"/>
              <w:left w:val="nil"/>
              <w:bottom w:val="nil"/>
              <w:right w:val="single" w:color="auto" w:sz="8" w:space="0"/>
            </w:tcBorders>
            <w:shd w:val="clear" w:color="auto" w:fill="FFFFFF"/>
            <w:vAlign w:val="center"/>
          </w:tcPr>
          <w:p w14:paraId="68BCBEA0">
            <w:pPr>
              <w:spacing w:line="240" w:lineRule="exact"/>
              <w:jc w:val="center"/>
              <w:rPr>
                <w:rFonts w:eastAsia="等线"/>
                <w:kern w:val="0"/>
                <w:sz w:val="15"/>
                <w:szCs w:val="15"/>
              </w:rPr>
            </w:pPr>
            <w:r>
              <w:rPr>
                <w:rFonts w:hint="eastAsia" w:eastAsia="等线"/>
                <w:kern w:val="0"/>
                <w:sz w:val="15"/>
                <w:szCs w:val="15"/>
              </w:rPr>
              <w:t>1.402387</w:t>
            </w:r>
          </w:p>
        </w:tc>
      </w:tr>
      <w:tr w14:paraId="365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6475FCC">
            <w:pPr>
              <w:spacing w:line="240" w:lineRule="exact"/>
              <w:jc w:val="center"/>
              <w:rPr>
                <w:rFonts w:eastAsia="等线"/>
                <w:sz w:val="15"/>
                <w:szCs w:val="15"/>
              </w:rPr>
            </w:pPr>
            <w:r>
              <w:rPr>
                <w:rFonts w:eastAsia="等线"/>
                <w:sz w:val="15"/>
                <w:szCs w:val="15"/>
              </w:rPr>
              <w:t>42</w:t>
            </w:r>
          </w:p>
        </w:tc>
        <w:tc>
          <w:tcPr>
            <w:tcW w:w="790" w:type="dxa"/>
            <w:tcBorders>
              <w:top w:val="nil"/>
              <w:left w:val="nil"/>
              <w:bottom w:val="nil"/>
              <w:right w:val="nil"/>
            </w:tcBorders>
            <w:shd w:val="clear" w:color="auto" w:fill="FFFFFF"/>
            <w:vAlign w:val="center"/>
          </w:tcPr>
          <w:p w14:paraId="3B32F5D8">
            <w:pPr>
              <w:shd w:val="clear" w:color="auto" w:fill="FFFFFF"/>
              <w:spacing w:line="240" w:lineRule="exact"/>
              <w:jc w:val="center"/>
              <w:rPr>
                <w:rFonts w:eastAsia="等线"/>
                <w:sz w:val="15"/>
                <w:szCs w:val="15"/>
              </w:rPr>
            </w:pPr>
            <w:r>
              <w:rPr>
                <w:rFonts w:hint="eastAsia" w:eastAsia="等线"/>
                <w:sz w:val="15"/>
                <w:szCs w:val="15"/>
              </w:rPr>
              <w:t>1.402578</w:t>
            </w:r>
          </w:p>
        </w:tc>
        <w:tc>
          <w:tcPr>
            <w:tcW w:w="792" w:type="dxa"/>
            <w:tcBorders>
              <w:top w:val="nil"/>
              <w:left w:val="nil"/>
              <w:bottom w:val="nil"/>
              <w:right w:val="nil"/>
            </w:tcBorders>
            <w:shd w:val="clear" w:color="auto" w:fill="FFFFFF"/>
            <w:vAlign w:val="center"/>
          </w:tcPr>
          <w:p w14:paraId="2D0E260D">
            <w:pPr>
              <w:shd w:val="clear" w:color="auto" w:fill="FFFFFF"/>
              <w:spacing w:line="240" w:lineRule="exact"/>
              <w:jc w:val="center"/>
              <w:rPr>
                <w:rFonts w:eastAsia="等线"/>
                <w:sz w:val="15"/>
                <w:szCs w:val="15"/>
              </w:rPr>
            </w:pPr>
            <w:r>
              <w:rPr>
                <w:rFonts w:hint="eastAsia" w:eastAsia="等线"/>
                <w:sz w:val="15"/>
                <w:szCs w:val="15"/>
              </w:rPr>
              <w:t>1.402769</w:t>
            </w:r>
          </w:p>
        </w:tc>
        <w:tc>
          <w:tcPr>
            <w:tcW w:w="791" w:type="dxa"/>
            <w:tcBorders>
              <w:top w:val="nil"/>
              <w:left w:val="nil"/>
              <w:bottom w:val="nil"/>
              <w:right w:val="nil"/>
            </w:tcBorders>
            <w:shd w:val="clear" w:color="auto" w:fill="FFFFFF"/>
            <w:vAlign w:val="center"/>
          </w:tcPr>
          <w:p w14:paraId="12D69E9C">
            <w:pPr>
              <w:shd w:val="clear" w:color="auto" w:fill="FFFFFF"/>
              <w:spacing w:line="240" w:lineRule="exact"/>
              <w:jc w:val="center"/>
              <w:rPr>
                <w:rFonts w:eastAsia="等线"/>
                <w:sz w:val="15"/>
                <w:szCs w:val="15"/>
              </w:rPr>
            </w:pPr>
            <w:r>
              <w:rPr>
                <w:rFonts w:hint="eastAsia" w:eastAsia="等线"/>
                <w:sz w:val="15"/>
                <w:szCs w:val="15"/>
              </w:rPr>
              <w:t>1.402961</w:t>
            </w:r>
          </w:p>
        </w:tc>
        <w:tc>
          <w:tcPr>
            <w:tcW w:w="792" w:type="dxa"/>
            <w:tcBorders>
              <w:top w:val="nil"/>
              <w:left w:val="nil"/>
              <w:bottom w:val="nil"/>
              <w:right w:val="nil"/>
            </w:tcBorders>
            <w:shd w:val="clear" w:color="auto" w:fill="FFFFFF"/>
            <w:vAlign w:val="center"/>
          </w:tcPr>
          <w:p w14:paraId="4E8F9100">
            <w:pPr>
              <w:spacing w:line="240" w:lineRule="exact"/>
              <w:jc w:val="center"/>
              <w:rPr>
                <w:rFonts w:eastAsia="等线"/>
                <w:kern w:val="0"/>
                <w:sz w:val="15"/>
                <w:szCs w:val="15"/>
              </w:rPr>
            </w:pPr>
            <w:r>
              <w:rPr>
                <w:rFonts w:hint="eastAsia" w:eastAsia="等线"/>
                <w:kern w:val="0"/>
                <w:sz w:val="15"/>
                <w:szCs w:val="15"/>
              </w:rPr>
              <w:t>1.403153</w:t>
            </w:r>
          </w:p>
        </w:tc>
        <w:tc>
          <w:tcPr>
            <w:tcW w:w="789" w:type="dxa"/>
            <w:tcBorders>
              <w:top w:val="nil"/>
              <w:left w:val="nil"/>
              <w:bottom w:val="nil"/>
              <w:right w:val="nil"/>
            </w:tcBorders>
            <w:shd w:val="clear" w:color="auto" w:fill="FFFFFF"/>
            <w:vAlign w:val="center"/>
          </w:tcPr>
          <w:p w14:paraId="74BA8E07">
            <w:pPr>
              <w:spacing w:line="240" w:lineRule="exact"/>
              <w:jc w:val="center"/>
              <w:rPr>
                <w:rFonts w:eastAsia="等线"/>
                <w:kern w:val="0"/>
                <w:sz w:val="15"/>
                <w:szCs w:val="15"/>
              </w:rPr>
            </w:pPr>
            <w:r>
              <w:rPr>
                <w:rFonts w:hint="eastAsia" w:eastAsia="等线"/>
                <w:kern w:val="0"/>
                <w:sz w:val="15"/>
                <w:szCs w:val="15"/>
              </w:rPr>
              <w:t>1.403345</w:t>
            </w:r>
          </w:p>
        </w:tc>
        <w:tc>
          <w:tcPr>
            <w:tcW w:w="791" w:type="dxa"/>
            <w:tcBorders>
              <w:top w:val="nil"/>
              <w:left w:val="nil"/>
              <w:bottom w:val="nil"/>
              <w:right w:val="nil"/>
            </w:tcBorders>
            <w:shd w:val="clear" w:color="auto" w:fill="FFFFFF"/>
            <w:vAlign w:val="center"/>
          </w:tcPr>
          <w:p w14:paraId="33E7AB5D">
            <w:pPr>
              <w:spacing w:line="240" w:lineRule="exact"/>
              <w:jc w:val="center"/>
              <w:rPr>
                <w:rFonts w:eastAsia="等线"/>
                <w:kern w:val="0"/>
                <w:sz w:val="15"/>
                <w:szCs w:val="15"/>
              </w:rPr>
            </w:pPr>
            <w:r>
              <w:rPr>
                <w:rFonts w:hint="eastAsia" w:eastAsia="等线"/>
                <w:kern w:val="0"/>
                <w:sz w:val="15"/>
                <w:szCs w:val="15"/>
              </w:rPr>
              <w:t>1.403537</w:t>
            </w:r>
          </w:p>
        </w:tc>
        <w:tc>
          <w:tcPr>
            <w:tcW w:w="789" w:type="dxa"/>
            <w:tcBorders>
              <w:top w:val="nil"/>
              <w:left w:val="nil"/>
              <w:bottom w:val="nil"/>
              <w:right w:val="nil"/>
            </w:tcBorders>
            <w:shd w:val="clear" w:color="auto" w:fill="FFFFFF"/>
            <w:vAlign w:val="center"/>
          </w:tcPr>
          <w:p w14:paraId="59A5DC56">
            <w:pPr>
              <w:spacing w:line="240" w:lineRule="exact"/>
              <w:jc w:val="center"/>
              <w:rPr>
                <w:rFonts w:eastAsia="等线"/>
                <w:kern w:val="0"/>
                <w:sz w:val="15"/>
                <w:szCs w:val="15"/>
              </w:rPr>
            </w:pPr>
            <w:r>
              <w:rPr>
                <w:rFonts w:hint="eastAsia" w:eastAsia="等线"/>
                <w:kern w:val="0"/>
                <w:sz w:val="15"/>
                <w:szCs w:val="15"/>
              </w:rPr>
              <w:t>1.403729</w:t>
            </w:r>
          </w:p>
        </w:tc>
        <w:tc>
          <w:tcPr>
            <w:tcW w:w="791" w:type="dxa"/>
            <w:tcBorders>
              <w:top w:val="nil"/>
              <w:left w:val="nil"/>
              <w:bottom w:val="nil"/>
              <w:right w:val="nil"/>
            </w:tcBorders>
            <w:shd w:val="clear" w:color="auto" w:fill="FFFFFF"/>
            <w:vAlign w:val="center"/>
          </w:tcPr>
          <w:p w14:paraId="4B02A902">
            <w:pPr>
              <w:spacing w:line="240" w:lineRule="exact"/>
              <w:jc w:val="center"/>
              <w:rPr>
                <w:rFonts w:eastAsia="等线"/>
                <w:kern w:val="0"/>
                <w:sz w:val="15"/>
                <w:szCs w:val="15"/>
              </w:rPr>
            </w:pPr>
            <w:r>
              <w:rPr>
                <w:rFonts w:hint="eastAsia" w:eastAsia="等线"/>
                <w:kern w:val="0"/>
                <w:sz w:val="15"/>
                <w:szCs w:val="15"/>
              </w:rPr>
              <w:t>1.403921</w:t>
            </w:r>
          </w:p>
        </w:tc>
        <w:tc>
          <w:tcPr>
            <w:tcW w:w="789" w:type="dxa"/>
            <w:tcBorders>
              <w:top w:val="nil"/>
              <w:left w:val="nil"/>
              <w:bottom w:val="nil"/>
              <w:right w:val="nil"/>
            </w:tcBorders>
            <w:shd w:val="clear" w:color="auto" w:fill="FFFFFF"/>
            <w:vAlign w:val="center"/>
          </w:tcPr>
          <w:p w14:paraId="401A7C6E">
            <w:pPr>
              <w:spacing w:line="240" w:lineRule="exact"/>
              <w:jc w:val="center"/>
              <w:rPr>
                <w:rFonts w:eastAsia="等线"/>
                <w:kern w:val="0"/>
                <w:sz w:val="15"/>
                <w:szCs w:val="15"/>
              </w:rPr>
            </w:pPr>
            <w:r>
              <w:rPr>
                <w:rFonts w:hint="eastAsia" w:eastAsia="等线"/>
                <w:kern w:val="0"/>
                <w:sz w:val="15"/>
                <w:szCs w:val="15"/>
              </w:rPr>
              <w:t>1.404113</w:t>
            </w:r>
          </w:p>
        </w:tc>
        <w:tc>
          <w:tcPr>
            <w:tcW w:w="900" w:type="dxa"/>
            <w:tcBorders>
              <w:top w:val="nil"/>
              <w:left w:val="nil"/>
              <w:bottom w:val="nil"/>
              <w:right w:val="single" w:color="auto" w:sz="8" w:space="0"/>
            </w:tcBorders>
            <w:shd w:val="clear" w:color="auto" w:fill="FFFFFF"/>
            <w:vAlign w:val="center"/>
          </w:tcPr>
          <w:p w14:paraId="53246578">
            <w:pPr>
              <w:spacing w:line="240" w:lineRule="exact"/>
              <w:jc w:val="center"/>
              <w:rPr>
                <w:rFonts w:eastAsia="等线"/>
                <w:kern w:val="0"/>
                <w:sz w:val="15"/>
                <w:szCs w:val="15"/>
              </w:rPr>
            </w:pPr>
            <w:r>
              <w:rPr>
                <w:rFonts w:hint="eastAsia" w:eastAsia="等线"/>
                <w:kern w:val="0"/>
                <w:sz w:val="15"/>
                <w:szCs w:val="15"/>
              </w:rPr>
              <w:t>1.404306</w:t>
            </w:r>
          </w:p>
        </w:tc>
      </w:tr>
      <w:tr w14:paraId="49D0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E06F47A">
            <w:pPr>
              <w:spacing w:line="240" w:lineRule="exact"/>
              <w:jc w:val="center"/>
              <w:rPr>
                <w:rFonts w:eastAsia="等线"/>
                <w:sz w:val="15"/>
                <w:szCs w:val="15"/>
              </w:rPr>
            </w:pPr>
            <w:r>
              <w:rPr>
                <w:rFonts w:hint="eastAsia" w:eastAsia="等线"/>
                <w:sz w:val="15"/>
                <w:szCs w:val="15"/>
              </w:rPr>
              <w:t>4</w:t>
            </w:r>
            <w:r>
              <w:rPr>
                <w:rFonts w:eastAsia="等线"/>
                <w:sz w:val="15"/>
                <w:szCs w:val="15"/>
              </w:rPr>
              <w:t>3</w:t>
            </w:r>
          </w:p>
        </w:tc>
        <w:tc>
          <w:tcPr>
            <w:tcW w:w="790" w:type="dxa"/>
            <w:tcBorders>
              <w:top w:val="nil"/>
              <w:left w:val="nil"/>
              <w:bottom w:val="nil"/>
              <w:right w:val="nil"/>
            </w:tcBorders>
            <w:shd w:val="clear" w:color="auto" w:fill="FFFFFF"/>
            <w:vAlign w:val="center"/>
          </w:tcPr>
          <w:p w14:paraId="3BDDA68A">
            <w:pPr>
              <w:shd w:val="clear" w:color="auto" w:fill="FFFFFF"/>
              <w:spacing w:line="240" w:lineRule="exact"/>
              <w:jc w:val="center"/>
              <w:rPr>
                <w:rFonts w:eastAsia="等线"/>
                <w:sz w:val="15"/>
                <w:szCs w:val="15"/>
              </w:rPr>
            </w:pPr>
            <w:r>
              <w:rPr>
                <w:rFonts w:hint="eastAsia" w:eastAsia="等线"/>
                <w:sz w:val="15"/>
                <w:szCs w:val="15"/>
              </w:rPr>
              <w:t>1.404499</w:t>
            </w:r>
          </w:p>
        </w:tc>
        <w:tc>
          <w:tcPr>
            <w:tcW w:w="792" w:type="dxa"/>
            <w:tcBorders>
              <w:top w:val="nil"/>
              <w:left w:val="nil"/>
              <w:bottom w:val="nil"/>
              <w:right w:val="nil"/>
            </w:tcBorders>
            <w:shd w:val="clear" w:color="auto" w:fill="FFFFFF"/>
            <w:vAlign w:val="center"/>
          </w:tcPr>
          <w:p w14:paraId="414ADB24">
            <w:pPr>
              <w:shd w:val="clear" w:color="auto" w:fill="FFFFFF"/>
              <w:spacing w:line="240" w:lineRule="exact"/>
              <w:jc w:val="center"/>
              <w:rPr>
                <w:rFonts w:eastAsia="等线"/>
                <w:sz w:val="15"/>
                <w:szCs w:val="15"/>
              </w:rPr>
            </w:pPr>
            <w:r>
              <w:rPr>
                <w:rFonts w:hint="eastAsia" w:eastAsia="等线"/>
                <w:sz w:val="15"/>
                <w:szCs w:val="15"/>
              </w:rPr>
              <w:t>1.404691</w:t>
            </w:r>
          </w:p>
        </w:tc>
        <w:tc>
          <w:tcPr>
            <w:tcW w:w="791" w:type="dxa"/>
            <w:tcBorders>
              <w:top w:val="nil"/>
              <w:left w:val="nil"/>
              <w:bottom w:val="nil"/>
              <w:right w:val="nil"/>
            </w:tcBorders>
            <w:shd w:val="clear" w:color="auto" w:fill="FFFFFF"/>
            <w:vAlign w:val="center"/>
          </w:tcPr>
          <w:p w14:paraId="6FC5DA34">
            <w:pPr>
              <w:shd w:val="clear" w:color="auto" w:fill="FFFFFF"/>
              <w:spacing w:line="240" w:lineRule="exact"/>
              <w:jc w:val="center"/>
              <w:rPr>
                <w:rFonts w:eastAsia="等线"/>
                <w:sz w:val="15"/>
                <w:szCs w:val="15"/>
              </w:rPr>
            </w:pPr>
            <w:r>
              <w:rPr>
                <w:rFonts w:hint="eastAsia" w:eastAsia="等线"/>
                <w:sz w:val="15"/>
                <w:szCs w:val="15"/>
              </w:rPr>
              <w:t>1.404884</w:t>
            </w:r>
          </w:p>
        </w:tc>
        <w:tc>
          <w:tcPr>
            <w:tcW w:w="792" w:type="dxa"/>
            <w:tcBorders>
              <w:top w:val="nil"/>
              <w:left w:val="nil"/>
              <w:bottom w:val="nil"/>
              <w:right w:val="nil"/>
            </w:tcBorders>
            <w:shd w:val="clear" w:color="auto" w:fill="FFFFFF"/>
            <w:vAlign w:val="center"/>
          </w:tcPr>
          <w:p w14:paraId="1450ECD6">
            <w:pPr>
              <w:spacing w:line="240" w:lineRule="exact"/>
              <w:jc w:val="center"/>
              <w:rPr>
                <w:rFonts w:eastAsia="等线"/>
                <w:kern w:val="0"/>
                <w:sz w:val="15"/>
                <w:szCs w:val="15"/>
                <w:lang w:eastAsia="en-US"/>
              </w:rPr>
            </w:pPr>
            <w:r>
              <w:rPr>
                <w:rFonts w:hint="eastAsia" w:eastAsia="等线"/>
                <w:kern w:val="0"/>
                <w:sz w:val="15"/>
                <w:szCs w:val="15"/>
              </w:rPr>
              <w:t>1.405077</w:t>
            </w:r>
          </w:p>
        </w:tc>
        <w:tc>
          <w:tcPr>
            <w:tcW w:w="789" w:type="dxa"/>
            <w:tcBorders>
              <w:top w:val="nil"/>
              <w:left w:val="nil"/>
              <w:bottom w:val="nil"/>
              <w:right w:val="nil"/>
            </w:tcBorders>
            <w:shd w:val="clear" w:color="auto" w:fill="FFFFFF"/>
            <w:vAlign w:val="center"/>
          </w:tcPr>
          <w:p w14:paraId="7F9A8F9A">
            <w:pPr>
              <w:spacing w:line="240" w:lineRule="exact"/>
              <w:jc w:val="center"/>
              <w:rPr>
                <w:rFonts w:eastAsia="等线"/>
                <w:kern w:val="0"/>
                <w:sz w:val="15"/>
                <w:szCs w:val="15"/>
              </w:rPr>
            </w:pPr>
            <w:r>
              <w:rPr>
                <w:rFonts w:hint="eastAsia" w:eastAsia="等线"/>
                <w:kern w:val="0"/>
                <w:sz w:val="15"/>
                <w:szCs w:val="15"/>
              </w:rPr>
              <w:t>1.405271</w:t>
            </w:r>
          </w:p>
        </w:tc>
        <w:tc>
          <w:tcPr>
            <w:tcW w:w="791" w:type="dxa"/>
            <w:tcBorders>
              <w:top w:val="nil"/>
              <w:left w:val="nil"/>
              <w:bottom w:val="nil"/>
              <w:right w:val="nil"/>
            </w:tcBorders>
            <w:shd w:val="clear" w:color="auto" w:fill="FFFFFF"/>
            <w:vAlign w:val="center"/>
          </w:tcPr>
          <w:p w14:paraId="6783FA2F">
            <w:pPr>
              <w:spacing w:line="240" w:lineRule="exact"/>
              <w:jc w:val="center"/>
              <w:rPr>
                <w:rFonts w:eastAsia="等线"/>
                <w:kern w:val="0"/>
                <w:sz w:val="15"/>
                <w:szCs w:val="15"/>
                <w:lang w:eastAsia="en-US"/>
              </w:rPr>
            </w:pPr>
            <w:r>
              <w:rPr>
                <w:rFonts w:hint="eastAsia" w:eastAsia="等线"/>
                <w:kern w:val="0"/>
                <w:sz w:val="15"/>
                <w:szCs w:val="15"/>
              </w:rPr>
              <w:t>1.405464</w:t>
            </w:r>
          </w:p>
        </w:tc>
        <w:tc>
          <w:tcPr>
            <w:tcW w:w="789" w:type="dxa"/>
            <w:tcBorders>
              <w:top w:val="nil"/>
              <w:left w:val="nil"/>
              <w:bottom w:val="nil"/>
              <w:right w:val="nil"/>
            </w:tcBorders>
            <w:shd w:val="clear" w:color="auto" w:fill="FFFFFF"/>
            <w:vAlign w:val="center"/>
          </w:tcPr>
          <w:p w14:paraId="4D21C500">
            <w:pPr>
              <w:spacing w:line="240" w:lineRule="exact"/>
              <w:jc w:val="center"/>
              <w:rPr>
                <w:rFonts w:eastAsia="等线"/>
                <w:kern w:val="0"/>
                <w:sz w:val="15"/>
                <w:szCs w:val="15"/>
                <w:lang w:eastAsia="en-US"/>
              </w:rPr>
            </w:pPr>
            <w:r>
              <w:rPr>
                <w:rFonts w:hint="eastAsia" w:eastAsia="等线"/>
                <w:kern w:val="0"/>
                <w:sz w:val="15"/>
                <w:szCs w:val="15"/>
              </w:rPr>
              <w:t>1.405657</w:t>
            </w:r>
          </w:p>
        </w:tc>
        <w:tc>
          <w:tcPr>
            <w:tcW w:w="791" w:type="dxa"/>
            <w:tcBorders>
              <w:top w:val="nil"/>
              <w:left w:val="nil"/>
              <w:bottom w:val="nil"/>
              <w:right w:val="nil"/>
            </w:tcBorders>
            <w:shd w:val="clear" w:color="auto" w:fill="FFFFFF"/>
            <w:vAlign w:val="center"/>
          </w:tcPr>
          <w:p w14:paraId="238F685E">
            <w:pPr>
              <w:spacing w:line="240" w:lineRule="exact"/>
              <w:jc w:val="center"/>
              <w:rPr>
                <w:rFonts w:eastAsia="等线"/>
                <w:kern w:val="0"/>
                <w:sz w:val="15"/>
                <w:szCs w:val="15"/>
                <w:lang w:eastAsia="en-US"/>
              </w:rPr>
            </w:pPr>
            <w:r>
              <w:rPr>
                <w:rFonts w:hint="eastAsia" w:eastAsia="等线"/>
                <w:kern w:val="0"/>
                <w:sz w:val="15"/>
                <w:szCs w:val="15"/>
              </w:rPr>
              <w:t>1.405851</w:t>
            </w:r>
          </w:p>
        </w:tc>
        <w:tc>
          <w:tcPr>
            <w:tcW w:w="789" w:type="dxa"/>
            <w:tcBorders>
              <w:top w:val="nil"/>
              <w:left w:val="nil"/>
              <w:bottom w:val="nil"/>
              <w:right w:val="nil"/>
            </w:tcBorders>
            <w:shd w:val="clear" w:color="auto" w:fill="FFFFFF"/>
            <w:vAlign w:val="center"/>
          </w:tcPr>
          <w:p w14:paraId="4FA3B00B">
            <w:pPr>
              <w:spacing w:line="240" w:lineRule="exact"/>
              <w:jc w:val="center"/>
              <w:rPr>
                <w:rFonts w:eastAsia="等线"/>
                <w:kern w:val="0"/>
                <w:sz w:val="15"/>
                <w:szCs w:val="15"/>
              </w:rPr>
            </w:pPr>
            <w:r>
              <w:rPr>
                <w:rFonts w:hint="eastAsia" w:eastAsia="等线"/>
                <w:kern w:val="0"/>
                <w:sz w:val="15"/>
                <w:szCs w:val="15"/>
              </w:rPr>
              <w:t>1.406045</w:t>
            </w:r>
          </w:p>
        </w:tc>
        <w:tc>
          <w:tcPr>
            <w:tcW w:w="900" w:type="dxa"/>
            <w:tcBorders>
              <w:top w:val="nil"/>
              <w:left w:val="nil"/>
              <w:bottom w:val="nil"/>
              <w:right w:val="single" w:color="auto" w:sz="8" w:space="0"/>
            </w:tcBorders>
            <w:shd w:val="clear" w:color="auto" w:fill="FFFFFF"/>
            <w:vAlign w:val="center"/>
          </w:tcPr>
          <w:p w14:paraId="55A5844A">
            <w:pPr>
              <w:spacing w:line="240" w:lineRule="exact"/>
              <w:jc w:val="center"/>
              <w:rPr>
                <w:rFonts w:eastAsia="等线"/>
                <w:kern w:val="0"/>
                <w:sz w:val="15"/>
                <w:szCs w:val="15"/>
              </w:rPr>
            </w:pPr>
            <w:r>
              <w:rPr>
                <w:rFonts w:hint="eastAsia" w:eastAsia="等线"/>
                <w:kern w:val="0"/>
                <w:sz w:val="15"/>
                <w:szCs w:val="15"/>
              </w:rPr>
              <w:t>1.406239</w:t>
            </w:r>
          </w:p>
        </w:tc>
      </w:tr>
      <w:tr w14:paraId="37AD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700B460C">
            <w:pPr>
              <w:spacing w:line="240" w:lineRule="exact"/>
              <w:jc w:val="center"/>
              <w:rPr>
                <w:rFonts w:eastAsia="等线"/>
                <w:sz w:val="15"/>
                <w:szCs w:val="15"/>
              </w:rPr>
            </w:pPr>
            <w:r>
              <w:rPr>
                <w:rFonts w:eastAsia="等线"/>
                <w:sz w:val="15"/>
                <w:szCs w:val="15"/>
              </w:rPr>
              <w:t>44</w:t>
            </w:r>
          </w:p>
        </w:tc>
        <w:tc>
          <w:tcPr>
            <w:tcW w:w="790" w:type="dxa"/>
            <w:tcBorders>
              <w:top w:val="nil"/>
              <w:left w:val="nil"/>
              <w:bottom w:val="nil"/>
              <w:right w:val="nil"/>
            </w:tcBorders>
            <w:shd w:val="clear" w:color="auto" w:fill="FFFFFF"/>
            <w:vAlign w:val="center"/>
          </w:tcPr>
          <w:p w14:paraId="7B8B2222">
            <w:pPr>
              <w:shd w:val="clear" w:color="auto" w:fill="FFFFFF"/>
              <w:spacing w:line="240" w:lineRule="exact"/>
              <w:jc w:val="center"/>
              <w:rPr>
                <w:rFonts w:eastAsia="等线"/>
                <w:sz w:val="15"/>
                <w:szCs w:val="15"/>
              </w:rPr>
            </w:pPr>
            <w:r>
              <w:rPr>
                <w:rFonts w:hint="eastAsia" w:eastAsia="等线"/>
                <w:sz w:val="15"/>
                <w:szCs w:val="15"/>
              </w:rPr>
              <w:t>1.406433</w:t>
            </w:r>
          </w:p>
        </w:tc>
        <w:tc>
          <w:tcPr>
            <w:tcW w:w="792" w:type="dxa"/>
            <w:tcBorders>
              <w:top w:val="nil"/>
              <w:left w:val="nil"/>
              <w:bottom w:val="nil"/>
              <w:right w:val="nil"/>
            </w:tcBorders>
            <w:shd w:val="clear" w:color="auto" w:fill="FFFFFF"/>
            <w:vAlign w:val="center"/>
          </w:tcPr>
          <w:p w14:paraId="23A96239">
            <w:pPr>
              <w:shd w:val="clear" w:color="auto" w:fill="FFFFFF"/>
              <w:spacing w:line="240" w:lineRule="exact"/>
              <w:jc w:val="center"/>
              <w:rPr>
                <w:rFonts w:eastAsia="等线"/>
                <w:sz w:val="15"/>
                <w:szCs w:val="15"/>
              </w:rPr>
            </w:pPr>
            <w:r>
              <w:rPr>
                <w:rFonts w:hint="eastAsia" w:eastAsia="等线"/>
                <w:sz w:val="15"/>
                <w:szCs w:val="15"/>
              </w:rPr>
              <w:t>1.406627</w:t>
            </w:r>
          </w:p>
        </w:tc>
        <w:tc>
          <w:tcPr>
            <w:tcW w:w="791" w:type="dxa"/>
            <w:tcBorders>
              <w:top w:val="nil"/>
              <w:left w:val="nil"/>
              <w:bottom w:val="nil"/>
              <w:right w:val="nil"/>
            </w:tcBorders>
            <w:shd w:val="clear" w:color="auto" w:fill="FFFFFF"/>
            <w:vAlign w:val="center"/>
          </w:tcPr>
          <w:p w14:paraId="3429DF87">
            <w:pPr>
              <w:shd w:val="clear" w:color="auto" w:fill="FFFFFF"/>
              <w:spacing w:line="240" w:lineRule="exact"/>
              <w:jc w:val="center"/>
              <w:rPr>
                <w:rFonts w:eastAsia="等线"/>
                <w:sz w:val="15"/>
                <w:szCs w:val="15"/>
              </w:rPr>
            </w:pPr>
            <w:r>
              <w:rPr>
                <w:rFonts w:hint="eastAsia" w:eastAsia="等线"/>
                <w:sz w:val="15"/>
                <w:szCs w:val="15"/>
              </w:rPr>
              <w:t>1.406821</w:t>
            </w:r>
          </w:p>
        </w:tc>
        <w:tc>
          <w:tcPr>
            <w:tcW w:w="792" w:type="dxa"/>
            <w:tcBorders>
              <w:top w:val="nil"/>
              <w:left w:val="nil"/>
              <w:bottom w:val="nil"/>
              <w:right w:val="nil"/>
            </w:tcBorders>
            <w:shd w:val="clear" w:color="auto" w:fill="FFFFFF"/>
            <w:vAlign w:val="center"/>
          </w:tcPr>
          <w:p w14:paraId="45710812">
            <w:pPr>
              <w:spacing w:line="240" w:lineRule="exact"/>
              <w:jc w:val="center"/>
              <w:rPr>
                <w:rFonts w:eastAsia="等线"/>
                <w:kern w:val="0"/>
                <w:sz w:val="15"/>
                <w:szCs w:val="15"/>
              </w:rPr>
            </w:pPr>
            <w:r>
              <w:rPr>
                <w:rFonts w:hint="eastAsia" w:eastAsia="等线"/>
                <w:kern w:val="0"/>
                <w:sz w:val="15"/>
                <w:szCs w:val="15"/>
              </w:rPr>
              <w:t>1.407015</w:t>
            </w:r>
          </w:p>
        </w:tc>
        <w:tc>
          <w:tcPr>
            <w:tcW w:w="789" w:type="dxa"/>
            <w:tcBorders>
              <w:top w:val="nil"/>
              <w:left w:val="nil"/>
              <w:bottom w:val="nil"/>
              <w:right w:val="nil"/>
            </w:tcBorders>
            <w:shd w:val="clear" w:color="auto" w:fill="FFFFFF"/>
            <w:vAlign w:val="center"/>
          </w:tcPr>
          <w:p w14:paraId="1C4F8610">
            <w:pPr>
              <w:spacing w:line="240" w:lineRule="exact"/>
              <w:jc w:val="center"/>
              <w:rPr>
                <w:rFonts w:eastAsia="等线"/>
                <w:kern w:val="0"/>
                <w:sz w:val="15"/>
                <w:szCs w:val="15"/>
              </w:rPr>
            </w:pPr>
            <w:r>
              <w:rPr>
                <w:rFonts w:hint="eastAsia" w:eastAsia="等线"/>
                <w:kern w:val="0"/>
                <w:sz w:val="15"/>
                <w:szCs w:val="15"/>
              </w:rPr>
              <w:t>1.407210</w:t>
            </w:r>
          </w:p>
        </w:tc>
        <w:tc>
          <w:tcPr>
            <w:tcW w:w="791" w:type="dxa"/>
            <w:tcBorders>
              <w:top w:val="nil"/>
              <w:left w:val="nil"/>
              <w:bottom w:val="nil"/>
              <w:right w:val="nil"/>
            </w:tcBorders>
            <w:shd w:val="clear" w:color="auto" w:fill="FFFFFF"/>
            <w:vAlign w:val="center"/>
          </w:tcPr>
          <w:p w14:paraId="31D6E064">
            <w:pPr>
              <w:spacing w:line="240" w:lineRule="exact"/>
              <w:jc w:val="center"/>
              <w:rPr>
                <w:rFonts w:eastAsia="等线"/>
                <w:kern w:val="0"/>
                <w:sz w:val="15"/>
                <w:szCs w:val="15"/>
              </w:rPr>
            </w:pPr>
            <w:r>
              <w:rPr>
                <w:rFonts w:hint="eastAsia" w:eastAsia="等线"/>
                <w:kern w:val="0"/>
                <w:sz w:val="15"/>
                <w:szCs w:val="15"/>
              </w:rPr>
              <w:t>1.407405</w:t>
            </w:r>
          </w:p>
        </w:tc>
        <w:tc>
          <w:tcPr>
            <w:tcW w:w="789" w:type="dxa"/>
            <w:tcBorders>
              <w:top w:val="nil"/>
              <w:left w:val="nil"/>
              <w:bottom w:val="nil"/>
              <w:right w:val="nil"/>
            </w:tcBorders>
            <w:shd w:val="clear" w:color="auto" w:fill="FFFFFF"/>
            <w:vAlign w:val="center"/>
          </w:tcPr>
          <w:p w14:paraId="1B6B283C">
            <w:pPr>
              <w:spacing w:line="240" w:lineRule="exact"/>
              <w:jc w:val="center"/>
              <w:rPr>
                <w:rFonts w:eastAsia="等线"/>
                <w:kern w:val="0"/>
                <w:sz w:val="15"/>
                <w:szCs w:val="15"/>
              </w:rPr>
            </w:pPr>
            <w:r>
              <w:rPr>
                <w:rFonts w:hint="eastAsia" w:eastAsia="等线"/>
                <w:kern w:val="0"/>
                <w:sz w:val="15"/>
                <w:szCs w:val="15"/>
              </w:rPr>
              <w:t>1.407600</w:t>
            </w:r>
          </w:p>
        </w:tc>
        <w:tc>
          <w:tcPr>
            <w:tcW w:w="791" w:type="dxa"/>
            <w:tcBorders>
              <w:top w:val="nil"/>
              <w:left w:val="nil"/>
              <w:bottom w:val="nil"/>
              <w:right w:val="nil"/>
            </w:tcBorders>
            <w:shd w:val="clear" w:color="auto" w:fill="FFFFFF"/>
            <w:vAlign w:val="center"/>
          </w:tcPr>
          <w:p w14:paraId="78F33958">
            <w:pPr>
              <w:spacing w:line="240" w:lineRule="exact"/>
              <w:jc w:val="center"/>
              <w:rPr>
                <w:rFonts w:eastAsia="等线"/>
                <w:kern w:val="0"/>
                <w:sz w:val="15"/>
                <w:szCs w:val="15"/>
              </w:rPr>
            </w:pPr>
            <w:r>
              <w:rPr>
                <w:rFonts w:hint="eastAsia" w:eastAsia="等线"/>
                <w:kern w:val="0"/>
                <w:sz w:val="15"/>
                <w:szCs w:val="15"/>
              </w:rPr>
              <w:t>1.407794</w:t>
            </w:r>
          </w:p>
        </w:tc>
        <w:tc>
          <w:tcPr>
            <w:tcW w:w="789" w:type="dxa"/>
            <w:tcBorders>
              <w:top w:val="nil"/>
              <w:left w:val="nil"/>
              <w:bottom w:val="nil"/>
              <w:right w:val="nil"/>
            </w:tcBorders>
            <w:shd w:val="clear" w:color="auto" w:fill="FFFFFF"/>
            <w:vAlign w:val="center"/>
          </w:tcPr>
          <w:p w14:paraId="25EBE3F9">
            <w:pPr>
              <w:spacing w:line="240" w:lineRule="exact"/>
              <w:jc w:val="center"/>
              <w:rPr>
                <w:rFonts w:eastAsia="等线"/>
                <w:kern w:val="0"/>
                <w:sz w:val="15"/>
                <w:szCs w:val="15"/>
              </w:rPr>
            </w:pPr>
            <w:r>
              <w:rPr>
                <w:rFonts w:hint="eastAsia" w:eastAsia="等线"/>
                <w:kern w:val="0"/>
                <w:sz w:val="15"/>
                <w:szCs w:val="15"/>
              </w:rPr>
              <w:t>1.407990</w:t>
            </w:r>
          </w:p>
        </w:tc>
        <w:tc>
          <w:tcPr>
            <w:tcW w:w="900" w:type="dxa"/>
            <w:tcBorders>
              <w:top w:val="nil"/>
              <w:left w:val="nil"/>
              <w:bottom w:val="nil"/>
              <w:right w:val="single" w:color="auto" w:sz="8" w:space="0"/>
            </w:tcBorders>
            <w:shd w:val="clear" w:color="auto" w:fill="FFFFFF"/>
            <w:vAlign w:val="center"/>
          </w:tcPr>
          <w:p w14:paraId="65959CCC">
            <w:pPr>
              <w:spacing w:line="240" w:lineRule="exact"/>
              <w:jc w:val="center"/>
              <w:rPr>
                <w:rFonts w:eastAsia="等线"/>
                <w:kern w:val="0"/>
                <w:sz w:val="15"/>
                <w:szCs w:val="15"/>
              </w:rPr>
            </w:pPr>
            <w:r>
              <w:rPr>
                <w:rFonts w:hint="eastAsia" w:eastAsia="等线"/>
                <w:kern w:val="0"/>
                <w:sz w:val="15"/>
                <w:szCs w:val="15"/>
              </w:rPr>
              <w:t>1.408185</w:t>
            </w:r>
          </w:p>
        </w:tc>
      </w:tr>
      <w:tr w14:paraId="0667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B987C1C">
            <w:pPr>
              <w:spacing w:line="240" w:lineRule="exact"/>
              <w:jc w:val="center"/>
              <w:rPr>
                <w:rFonts w:eastAsia="等线"/>
                <w:sz w:val="15"/>
                <w:szCs w:val="15"/>
              </w:rPr>
            </w:pPr>
            <w:r>
              <w:rPr>
                <w:rFonts w:eastAsia="等线"/>
                <w:sz w:val="15"/>
                <w:szCs w:val="15"/>
              </w:rPr>
              <w:t>45</w:t>
            </w:r>
          </w:p>
        </w:tc>
        <w:tc>
          <w:tcPr>
            <w:tcW w:w="790" w:type="dxa"/>
            <w:tcBorders>
              <w:top w:val="nil"/>
              <w:left w:val="nil"/>
              <w:bottom w:val="nil"/>
              <w:right w:val="nil"/>
            </w:tcBorders>
            <w:shd w:val="clear" w:color="auto" w:fill="FFFFFF"/>
            <w:vAlign w:val="center"/>
          </w:tcPr>
          <w:p w14:paraId="73DDF5EA">
            <w:pPr>
              <w:shd w:val="clear" w:color="auto" w:fill="FFFFFF"/>
              <w:spacing w:line="240" w:lineRule="exact"/>
              <w:jc w:val="center"/>
              <w:rPr>
                <w:rFonts w:eastAsia="等线"/>
                <w:sz w:val="15"/>
                <w:szCs w:val="15"/>
              </w:rPr>
            </w:pPr>
            <w:r>
              <w:rPr>
                <w:rFonts w:hint="eastAsia" w:eastAsia="等线"/>
                <w:sz w:val="15"/>
                <w:szCs w:val="15"/>
              </w:rPr>
              <w:t>1.408380</w:t>
            </w:r>
          </w:p>
        </w:tc>
        <w:tc>
          <w:tcPr>
            <w:tcW w:w="792" w:type="dxa"/>
            <w:tcBorders>
              <w:top w:val="nil"/>
              <w:left w:val="nil"/>
              <w:bottom w:val="nil"/>
              <w:right w:val="nil"/>
            </w:tcBorders>
            <w:shd w:val="clear" w:color="auto" w:fill="FFFFFF"/>
            <w:vAlign w:val="center"/>
          </w:tcPr>
          <w:p w14:paraId="2530179B">
            <w:pPr>
              <w:shd w:val="clear" w:color="auto" w:fill="FFFFFF"/>
              <w:spacing w:line="240" w:lineRule="exact"/>
              <w:jc w:val="center"/>
              <w:rPr>
                <w:rFonts w:eastAsia="等线"/>
                <w:sz w:val="15"/>
                <w:szCs w:val="15"/>
              </w:rPr>
            </w:pPr>
            <w:r>
              <w:rPr>
                <w:rFonts w:hint="eastAsia" w:eastAsia="等线"/>
                <w:sz w:val="15"/>
                <w:szCs w:val="15"/>
              </w:rPr>
              <w:t>1.408576</w:t>
            </w:r>
          </w:p>
        </w:tc>
        <w:tc>
          <w:tcPr>
            <w:tcW w:w="791" w:type="dxa"/>
            <w:tcBorders>
              <w:top w:val="nil"/>
              <w:left w:val="nil"/>
              <w:bottom w:val="nil"/>
              <w:right w:val="nil"/>
            </w:tcBorders>
            <w:shd w:val="clear" w:color="auto" w:fill="FFFFFF"/>
            <w:vAlign w:val="center"/>
          </w:tcPr>
          <w:p w14:paraId="41066A0E">
            <w:pPr>
              <w:shd w:val="clear" w:color="auto" w:fill="FFFFFF"/>
              <w:spacing w:line="240" w:lineRule="exact"/>
              <w:jc w:val="center"/>
              <w:rPr>
                <w:rFonts w:eastAsia="等线"/>
                <w:sz w:val="15"/>
                <w:szCs w:val="15"/>
              </w:rPr>
            </w:pPr>
            <w:r>
              <w:rPr>
                <w:rFonts w:hint="eastAsia" w:eastAsia="等线"/>
                <w:sz w:val="15"/>
                <w:szCs w:val="15"/>
              </w:rPr>
              <w:t>1.408771</w:t>
            </w:r>
          </w:p>
        </w:tc>
        <w:tc>
          <w:tcPr>
            <w:tcW w:w="792" w:type="dxa"/>
            <w:tcBorders>
              <w:top w:val="nil"/>
              <w:left w:val="nil"/>
              <w:bottom w:val="nil"/>
              <w:right w:val="nil"/>
            </w:tcBorders>
            <w:shd w:val="clear" w:color="auto" w:fill="FFFFFF"/>
            <w:vAlign w:val="center"/>
          </w:tcPr>
          <w:p w14:paraId="2E1F5F46">
            <w:pPr>
              <w:spacing w:line="240" w:lineRule="exact"/>
              <w:jc w:val="center"/>
              <w:rPr>
                <w:rFonts w:eastAsia="等线"/>
                <w:kern w:val="0"/>
                <w:sz w:val="15"/>
                <w:szCs w:val="15"/>
              </w:rPr>
            </w:pPr>
            <w:r>
              <w:rPr>
                <w:rFonts w:hint="eastAsia" w:eastAsia="等线"/>
                <w:kern w:val="0"/>
                <w:sz w:val="15"/>
                <w:szCs w:val="15"/>
              </w:rPr>
              <w:t>1.408967</w:t>
            </w:r>
          </w:p>
        </w:tc>
        <w:tc>
          <w:tcPr>
            <w:tcW w:w="789" w:type="dxa"/>
            <w:tcBorders>
              <w:top w:val="nil"/>
              <w:left w:val="nil"/>
              <w:bottom w:val="nil"/>
              <w:right w:val="nil"/>
            </w:tcBorders>
            <w:shd w:val="clear" w:color="auto" w:fill="FFFFFF"/>
            <w:vAlign w:val="center"/>
          </w:tcPr>
          <w:p w14:paraId="0496BF26">
            <w:pPr>
              <w:spacing w:line="240" w:lineRule="exact"/>
              <w:jc w:val="center"/>
              <w:rPr>
                <w:rFonts w:eastAsia="等线"/>
                <w:kern w:val="0"/>
                <w:sz w:val="15"/>
                <w:szCs w:val="15"/>
              </w:rPr>
            </w:pPr>
            <w:r>
              <w:rPr>
                <w:rFonts w:hint="eastAsia" w:eastAsia="等线"/>
                <w:kern w:val="0"/>
                <w:sz w:val="15"/>
                <w:szCs w:val="15"/>
              </w:rPr>
              <w:t>1.409163</w:t>
            </w:r>
          </w:p>
        </w:tc>
        <w:tc>
          <w:tcPr>
            <w:tcW w:w="791" w:type="dxa"/>
            <w:tcBorders>
              <w:top w:val="nil"/>
              <w:left w:val="nil"/>
              <w:bottom w:val="nil"/>
              <w:right w:val="nil"/>
            </w:tcBorders>
            <w:shd w:val="clear" w:color="auto" w:fill="FFFFFF"/>
            <w:vAlign w:val="center"/>
          </w:tcPr>
          <w:p w14:paraId="262FC98E">
            <w:pPr>
              <w:spacing w:line="240" w:lineRule="exact"/>
              <w:jc w:val="center"/>
              <w:rPr>
                <w:rFonts w:eastAsia="等线"/>
                <w:kern w:val="0"/>
                <w:sz w:val="15"/>
                <w:szCs w:val="15"/>
              </w:rPr>
            </w:pPr>
            <w:r>
              <w:rPr>
                <w:rFonts w:hint="eastAsia" w:eastAsia="等线"/>
                <w:kern w:val="0"/>
                <w:sz w:val="15"/>
                <w:szCs w:val="15"/>
              </w:rPr>
              <w:t>1.409359</w:t>
            </w:r>
          </w:p>
        </w:tc>
        <w:tc>
          <w:tcPr>
            <w:tcW w:w="789" w:type="dxa"/>
            <w:tcBorders>
              <w:top w:val="nil"/>
              <w:left w:val="nil"/>
              <w:bottom w:val="nil"/>
              <w:right w:val="nil"/>
            </w:tcBorders>
            <w:shd w:val="clear" w:color="auto" w:fill="FFFFFF"/>
            <w:vAlign w:val="center"/>
          </w:tcPr>
          <w:p w14:paraId="125421A2">
            <w:pPr>
              <w:spacing w:line="240" w:lineRule="exact"/>
              <w:jc w:val="center"/>
              <w:rPr>
                <w:rFonts w:eastAsia="等线"/>
                <w:kern w:val="0"/>
                <w:sz w:val="15"/>
                <w:szCs w:val="15"/>
              </w:rPr>
            </w:pPr>
            <w:r>
              <w:rPr>
                <w:rFonts w:hint="eastAsia" w:eastAsia="等线"/>
                <w:kern w:val="0"/>
                <w:sz w:val="15"/>
                <w:szCs w:val="15"/>
              </w:rPr>
              <w:t>1.409555</w:t>
            </w:r>
          </w:p>
        </w:tc>
        <w:tc>
          <w:tcPr>
            <w:tcW w:w="791" w:type="dxa"/>
            <w:tcBorders>
              <w:top w:val="nil"/>
              <w:left w:val="nil"/>
              <w:bottom w:val="nil"/>
              <w:right w:val="nil"/>
            </w:tcBorders>
            <w:shd w:val="clear" w:color="auto" w:fill="FFFFFF"/>
            <w:vAlign w:val="center"/>
          </w:tcPr>
          <w:p w14:paraId="409AFD8C">
            <w:pPr>
              <w:spacing w:line="240" w:lineRule="exact"/>
              <w:jc w:val="center"/>
              <w:rPr>
                <w:rFonts w:eastAsia="等线"/>
                <w:kern w:val="0"/>
                <w:sz w:val="15"/>
                <w:szCs w:val="15"/>
              </w:rPr>
            </w:pPr>
            <w:r>
              <w:rPr>
                <w:rFonts w:hint="eastAsia" w:eastAsia="等线"/>
                <w:kern w:val="0"/>
                <w:sz w:val="15"/>
                <w:szCs w:val="15"/>
              </w:rPr>
              <w:t>1.409752</w:t>
            </w:r>
          </w:p>
        </w:tc>
        <w:tc>
          <w:tcPr>
            <w:tcW w:w="789" w:type="dxa"/>
            <w:tcBorders>
              <w:top w:val="nil"/>
              <w:left w:val="nil"/>
              <w:bottom w:val="nil"/>
              <w:right w:val="nil"/>
            </w:tcBorders>
            <w:shd w:val="clear" w:color="auto" w:fill="FFFFFF"/>
            <w:vAlign w:val="center"/>
          </w:tcPr>
          <w:p w14:paraId="14FDB875">
            <w:pPr>
              <w:spacing w:line="240" w:lineRule="exact"/>
              <w:jc w:val="center"/>
              <w:rPr>
                <w:rFonts w:eastAsia="等线"/>
                <w:kern w:val="0"/>
                <w:sz w:val="15"/>
                <w:szCs w:val="15"/>
              </w:rPr>
            </w:pPr>
            <w:r>
              <w:rPr>
                <w:rFonts w:hint="eastAsia" w:eastAsia="等线"/>
                <w:kern w:val="0"/>
                <w:sz w:val="15"/>
                <w:szCs w:val="15"/>
              </w:rPr>
              <w:t>1.409948</w:t>
            </w:r>
          </w:p>
        </w:tc>
        <w:tc>
          <w:tcPr>
            <w:tcW w:w="900" w:type="dxa"/>
            <w:tcBorders>
              <w:top w:val="nil"/>
              <w:left w:val="nil"/>
              <w:bottom w:val="nil"/>
              <w:right w:val="single" w:color="auto" w:sz="8" w:space="0"/>
            </w:tcBorders>
            <w:shd w:val="clear" w:color="auto" w:fill="FFFFFF"/>
            <w:vAlign w:val="center"/>
          </w:tcPr>
          <w:p w14:paraId="649A16C0">
            <w:pPr>
              <w:spacing w:line="240" w:lineRule="exact"/>
              <w:jc w:val="center"/>
              <w:rPr>
                <w:rFonts w:eastAsia="等线"/>
                <w:kern w:val="0"/>
                <w:sz w:val="15"/>
                <w:szCs w:val="15"/>
              </w:rPr>
            </w:pPr>
            <w:r>
              <w:rPr>
                <w:rFonts w:hint="eastAsia" w:eastAsia="等线"/>
                <w:kern w:val="0"/>
                <w:sz w:val="15"/>
                <w:szCs w:val="15"/>
              </w:rPr>
              <w:t>1.410145</w:t>
            </w:r>
          </w:p>
        </w:tc>
      </w:tr>
      <w:tr w14:paraId="4CD0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300D9E7">
            <w:pPr>
              <w:spacing w:line="240" w:lineRule="exact"/>
              <w:jc w:val="center"/>
              <w:rPr>
                <w:rFonts w:eastAsia="等线"/>
                <w:sz w:val="15"/>
                <w:szCs w:val="15"/>
              </w:rPr>
            </w:pPr>
            <w:r>
              <w:rPr>
                <w:rFonts w:eastAsia="等线"/>
                <w:sz w:val="15"/>
                <w:szCs w:val="15"/>
              </w:rPr>
              <w:t>46</w:t>
            </w:r>
          </w:p>
        </w:tc>
        <w:tc>
          <w:tcPr>
            <w:tcW w:w="790" w:type="dxa"/>
            <w:tcBorders>
              <w:top w:val="nil"/>
              <w:left w:val="nil"/>
              <w:bottom w:val="nil"/>
              <w:right w:val="nil"/>
            </w:tcBorders>
            <w:shd w:val="clear" w:color="auto" w:fill="FFFFFF"/>
            <w:vAlign w:val="center"/>
          </w:tcPr>
          <w:p w14:paraId="62B44F01">
            <w:pPr>
              <w:shd w:val="clear" w:color="auto" w:fill="FFFFFF"/>
              <w:spacing w:line="240" w:lineRule="exact"/>
              <w:jc w:val="center"/>
              <w:rPr>
                <w:rFonts w:eastAsia="等线"/>
                <w:sz w:val="15"/>
                <w:szCs w:val="15"/>
              </w:rPr>
            </w:pPr>
            <w:r>
              <w:rPr>
                <w:rFonts w:hint="eastAsia" w:eastAsia="等线"/>
                <w:sz w:val="15"/>
                <w:szCs w:val="15"/>
              </w:rPr>
              <w:t>1.410341</w:t>
            </w:r>
          </w:p>
        </w:tc>
        <w:tc>
          <w:tcPr>
            <w:tcW w:w="792" w:type="dxa"/>
            <w:tcBorders>
              <w:top w:val="nil"/>
              <w:left w:val="nil"/>
              <w:bottom w:val="nil"/>
              <w:right w:val="nil"/>
            </w:tcBorders>
            <w:shd w:val="clear" w:color="auto" w:fill="FFFFFF"/>
            <w:vAlign w:val="center"/>
          </w:tcPr>
          <w:p w14:paraId="3A47BC45">
            <w:pPr>
              <w:shd w:val="clear" w:color="auto" w:fill="FFFFFF"/>
              <w:spacing w:line="240" w:lineRule="exact"/>
              <w:jc w:val="center"/>
              <w:rPr>
                <w:rFonts w:eastAsia="等线"/>
                <w:sz w:val="15"/>
                <w:szCs w:val="15"/>
              </w:rPr>
            </w:pPr>
            <w:r>
              <w:rPr>
                <w:rFonts w:hint="eastAsia" w:eastAsia="等线"/>
                <w:sz w:val="15"/>
                <w:szCs w:val="15"/>
              </w:rPr>
              <w:t>1.410538</w:t>
            </w:r>
          </w:p>
        </w:tc>
        <w:tc>
          <w:tcPr>
            <w:tcW w:w="791" w:type="dxa"/>
            <w:tcBorders>
              <w:top w:val="nil"/>
              <w:left w:val="nil"/>
              <w:bottom w:val="nil"/>
              <w:right w:val="nil"/>
            </w:tcBorders>
            <w:shd w:val="clear" w:color="auto" w:fill="FFFFFF"/>
            <w:vAlign w:val="center"/>
          </w:tcPr>
          <w:p w14:paraId="6D0E73E9">
            <w:pPr>
              <w:shd w:val="clear" w:color="auto" w:fill="FFFFFF"/>
              <w:spacing w:line="240" w:lineRule="exact"/>
              <w:jc w:val="center"/>
              <w:rPr>
                <w:rFonts w:eastAsia="等线"/>
                <w:sz w:val="15"/>
                <w:szCs w:val="15"/>
              </w:rPr>
            </w:pPr>
            <w:r>
              <w:rPr>
                <w:rFonts w:hint="eastAsia" w:eastAsia="等线"/>
                <w:sz w:val="15"/>
                <w:szCs w:val="15"/>
              </w:rPr>
              <w:t>1.410735</w:t>
            </w:r>
          </w:p>
        </w:tc>
        <w:tc>
          <w:tcPr>
            <w:tcW w:w="792" w:type="dxa"/>
            <w:tcBorders>
              <w:top w:val="nil"/>
              <w:left w:val="nil"/>
              <w:bottom w:val="nil"/>
              <w:right w:val="nil"/>
            </w:tcBorders>
            <w:shd w:val="clear" w:color="auto" w:fill="FFFFFF"/>
            <w:vAlign w:val="center"/>
          </w:tcPr>
          <w:p w14:paraId="5E81B178">
            <w:pPr>
              <w:spacing w:line="240" w:lineRule="exact"/>
              <w:jc w:val="center"/>
              <w:rPr>
                <w:rFonts w:eastAsia="等线"/>
                <w:kern w:val="0"/>
                <w:sz w:val="15"/>
                <w:szCs w:val="15"/>
              </w:rPr>
            </w:pPr>
            <w:r>
              <w:rPr>
                <w:rFonts w:hint="eastAsia" w:eastAsia="等线"/>
                <w:kern w:val="0"/>
                <w:sz w:val="15"/>
                <w:szCs w:val="15"/>
              </w:rPr>
              <w:t>1.410932</w:t>
            </w:r>
          </w:p>
        </w:tc>
        <w:tc>
          <w:tcPr>
            <w:tcW w:w="789" w:type="dxa"/>
            <w:tcBorders>
              <w:top w:val="nil"/>
              <w:left w:val="nil"/>
              <w:bottom w:val="nil"/>
              <w:right w:val="nil"/>
            </w:tcBorders>
            <w:shd w:val="clear" w:color="auto" w:fill="FFFFFF"/>
            <w:vAlign w:val="center"/>
          </w:tcPr>
          <w:p w14:paraId="3082444D">
            <w:pPr>
              <w:spacing w:line="240" w:lineRule="exact"/>
              <w:jc w:val="center"/>
              <w:rPr>
                <w:rFonts w:eastAsia="等线"/>
                <w:kern w:val="0"/>
                <w:sz w:val="15"/>
                <w:szCs w:val="15"/>
              </w:rPr>
            </w:pPr>
            <w:r>
              <w:rPr>
                <w:rFonts w:hint="eastAsia" w:eastAsia="等线"/>
                <w:kern w:val="0"/>
                <w:sz w:val="15"/>
                <w:szCs w:val="15"/>
              </w:rPr>
              <w:t>1.411130</w:t>
            </w:r>
          </w:p>
        </w:tc>
        <w:tc>
          <w:tcPr>
            <w:tcW w:w="791" w:type="dxa"/>
            <w:tcBorders>
              <w:top w:val="nil"/>
              <w:left w:val="nil"/>
              <w:bottom w:val="nil"/>
              <w:right w:val="nil"/>
            </w:tcBorders>
            <w:shd w:val="clear" w:color="auto" w:fill="FFFFFF"/>
            <w:vAlign w:val="center"/>
          </w:tcPr>
          <w:p w14:paraId="1083138B">
            <w:pPr>
              <w:spacing w:line="240" w:lineRule="exact"/>
              <w:jc w:val="center"/>
              <w:rPr>
                <w:rFonts w:eastAsia="等线"/>
                <w:kern w:val="0"/>
                <w:sz w:val="15"/>
                <w:szCs w:val="15"/>
              </w:rPr>
            </w:pPr>
            <w:r>
              <w:rPr>
                <w:rFonts w:hint="eastAsia" w:eastAsia="等线"/>
                <w:kern w:val="0"/>
                <w:sz w:val="15"/>
                <w:szCs w:val="15"/>
              </w:rPr>
              <w:t>1.411327</w:t>
            </w:r>
          </w:p>
        </w:tc>
        <w:tc>
          <w:tcPr>
            <w:tcW w:w="789" w:type="dxa"/>
            <w:tcBorders>
              <w:top w:val="nil"/>
              <w:left w:val="nil"/>
              <w:bottom w:val="nil"/>
              <w:right w:val="nil"/>
            </w:tcBorders>
            <w:shd w:val="clear" w:color="auto" w:fill="FFFFFF"/>
            <w:vAlign w:val="center"/>
          </w:tcPr>
          <w:p w14:paraId="0F917F9C">
            <w:pPr>
              <w:spacing w:line="240" w:lineRule="exact"/>
              <w:jc w:val="center"/>
              <w:rPr>
                <w:rFonts w:eastAsia="等线"/>
                <w:kern w:val="0"/>
                <w:sz w:val="15"/>
                <w:szCs w:val="15"/>
              </w:rPr>
            </w:pPr>
            <w:r>
              <w:rPr>
                <w:rFonts w:hint="eastAsia" w:eastAsia="等线"/>
                <w:kern w:val="0"/>
                <w:sz w:val="15"/>
                <w:szCs w:val="15"/>
              </w:rPr>
              <w:t>1.411524</w:t>
            </w:r>
          </w:p>
        </w:tc>
        <w:tc>
          <w:tcPr>
            <w:tcW w:w="791" w:type="dxa"/>
            <w:tcBorders>
              <w:top w:val="nil"/>
              <w:left w:val="nil"/>
              <w:bottom w:val="nil"/>
              <w:right w:val="nil"/>
            </w:tcBorders>
            <w:shd w:val="clear" w:color="auto" w:fill="FFFFFF"/>
            <w:vAlign w:val="center"/>
          </w:tcPr>
          <w:p w14:paraId="5BD93B6B">
            <w:pPr>
              <w:spacing w:line="240" w:lineRule="exact"/>
              <w:jc w:val="center"/>
              <w:rPr>
                <w:rFonts w:eastAsia="等线"/>
                <w:kern w:val="0"/>
                <w:sz w:val="15"/>
                <w:szCs w:val="15"/>
              </w:rPr>
            </w:pPr>
            <w:r>
              <w:rPr>
                <w:rFonts w:hint="eastAsia" w:eastAsia="等线"/>
                <w:kern w:val="0"/>
                <w:sz w:val="15"/>
                <w:szCs w:val="15"/>
              </w:rPr>
              <w:t>1.411722</w:t>
            </w:r>
          </w:p>
        </w:tc>
        <w:tc>
          <w:tcPr>
            <w:tcW w:w="789" w:type="dxa"/>
            <w:tcBorders>
              <w:top w:val="nil"/>
              <w:left w:val="nil"/>
              <w:bottom w:val="nil"/>
              <w:right w:val="nil"/>
            </w:tcBorders>
            <w:shd w:val="clear" w:color="auto" w:fill="FFFFFF"/>
            <w:vAlign w:val="center"/>
          </w:tcPr>
          <w:p w14:paraId="37C9571B">
            <w:pPr>
              <w:spacing w:line="240" w:lineRule="exact"/>
              <w:jc w:val="center"/>
              <w:rPr>
                <w:rFonts w:eastAsia="等线"/>
                <w:kern w:val="0"/>
                <w:sz w:val="15"/>
                <w:szCs w:val="15"/>
              </w:rPr>
            </w:pPr>
            <w:r>
              <w:rPr>
                <w:rFonts w:hint="eastAsia" w:eastAsia="等线"/>
                <w:kern w:val="0"/>
                <w:sz w:val="15"/>
                <w:szCs w:val="15"/>
              </w:rPr>
              <w:t>1.411920</w:t>
            </w:r>
          </w:p>
        </w:tc>
        <w:tc>
          <w:tcPr>
            <w:tcW w:w="900" w:type="dxa"/>
            <w:tcBorders>
              <w:top w:val="nil"/>
              <w:left w:val="nil"/>
              <w:bottom w:val="nil"/>
              <w:right w:val="single" w:color="auto" w:sz="8" w:space="0"/>
            </w:tcBorders>
            <w:shd w:val="clear" w:color="auto" w:fill="FFFFFF"/>
            <w:vAlign w:val="center"/>
          </w:tcPr>
          <w:p w14:paraId="421F7B7A">
            <w:pPr>
              <w:spacing w:line="240" w:lineRule="exact"/>
              <w:jc w:val="center"/>
              <w:rPr>
                <w:rFonts w:eastAsia="等线"/>
                <w:kern w:val="0"/>
                <w:sz w:val="15"/>
                <w:szCs w:val="15"/>
              </w:rPr>
            </w:pPr>
            <w:r>
              <w:rPr>
                <w:rFonts w:hint="eastAsia" w:eastAsia="等线"/>
                <w:kern w:val="0"/>
                <w:sz w:val="15"/>
                <w:szCs w:val="15"/>
              </w:rPr>
              <w:t>1.412118</w:t>
            </w:r>
          </w:p>
        </w:tc>
      </w:tr>
      <w:tr w14:paraId="6E67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36A92C2">
            <w:pPr>
              <w:spacing w:line="240" w:lineRule="exact"/>
              <w:jc w:val="center"/>
              <w:rPr>
                <w:rFonts w:eastAsia="等线"/>
                <w:sz w:val="15"/>
                <w:szCs w:val="15"/>
              </w:rPr>
            </w:pPr>
            <w:r>
              <w:rPr>
                <w:rFonts w:eastAsia="等线"/>
                <w:sz w:val="15"/>
                <w:szCs w:val="15"/>
              </w:rPr>
              <w:t>47</w:t>
            </w:r>
          </w:p>
        </w:tc>
        <w:tc>
          <w:tcPr>
            <w:tcW w:w="790" w:type="dxa"/>
            <w:tcBorders>
              <w:top w:val="nil"/>
              <w:left w:val="nil"/>
              <w:bottom w:val="nil"/>
              <w:right w:val="nil"/>
            </w:tcBorders>
            <w:shd w:val="clear" w:color="auto" w:fill="FFFFFF"/>
            <w:vAlign w:val="center"/>
          </w:tcPr>
          <w:p w14:paraId="2A8CD0DA">
            <w:pPr>
              <w:shd w:val="clear" w:color="auto" w:fill="FFFFFF"/>
              <w:spacing w:line="240" w:lineRule="exact"/>
              <w:jc w:val="center"/>
              <w:rPr>
                <w:rFonts w:eastAsia="等线"/>
                <w:sz w:val="15"/>
                <w:szCs w:val="15"/>
              </w:rPr>
            </w:pPr>
            <w:r>
              <w:rPr>
                <w:rFonts w:hint="eastAsia" w:eastAsia="等线"/>
                <w:sz w:val="15"/>
                <w:szCs w:val="15"/>
              </w:rPr>
              <w:t>1.412316</w:t>
            </w:r>
          </w:p>
        </w:tc>
        <w:tc>
          <w:tcPr>
            <w:tcW w:w="792" w:type="dxa"/>
            <w:tcBorders>
              <w:top w:val="nil"/>
              <w:left w:val="nil"/>
              <w:bottom w:val="nil"/>
              <w:right w:val="nil"/>
            </w:tcBorders>
            <w:shd w:val="clear" w:color="auto" w:fill="FFFFFF"/>
            <w:vAlign w:val="center"/>
          </w:tcPr>
          <w:p w14:paraId="773513C2">
            <w:pPr>
              <w:shd w:val="clear" w:color="auto" w:fill="FFFFFF"/>
              <w:spacing w:line="240" w:lineRule="exact"/>
              <w:jc w:val="center"/>
              <w:rPr>
                <w:rFonts w:eastAsia="等线"/>
                <w:sz w:val="15"/>
                <w:szCs w:val="15"/>
              </w:rPr>
            </w:pPr>
            <w:r>
              <w:rPr>
                <w:rFonts w:hint="eastAsia" w:eastAsia="等线"/>
                <w:sz w:val="15"/>
                <w:szCs w:val="15"/>
              </w:rPr>
              <w:t>1.412514</w:t>
            </w:r>
          </w:p>
        </w:tc>
        <w:tc>
          <w:tcPr>
            <w:tcW w:w="791" w:type="dxa"/>
            <w:tcBorders>
              <w:top w:val="nil"/>
              <w:left w:val="nil"/>
              <w:bottom w:val="nil"/>
              <w:right w:val="nil"/>
            </w:tcBorders>
            <w:shd w:val="clear" w:color="auto" w:fill="FFFFFF"/>
            <w:vAlign w:val="center"/>
          </w:tcPr>
          <w:p w14:paraId="4A43EE24">
            <w:pPr>
              <w:shd w:val="clear" w:color="auto" w:fill="FFFFFF"/>
              <w:spacing w:line="240" w:lineRule="exact"/>
              <w:jc w:val="center"/>
              <w:rPr>
                <w:rFonts w:eastAsia="等线"/>
                <w:sz w:val="15"/>
                <w:szCs w:val="15"/>
              </w:rPr>
            </w:pPr>
            <w:r>
              <w:rPr>
                <w:rFonts w:hint="eastAsia" w:eastAsia="等线"/>
                <w:sz w:val="15"/>
                <w:szCs w:val="15"/>
              </w:rPr>
              <w:t>1.412713</w:t>
            </w:r>
          </w:p>
        </w:tc>
        <w:tc>
          <w:tcPr>
            <w:tcW w:w="792" w:type="dxa"/>
            <w:tcBorders>
              <w:top w:val="nil"/>
              <w:left w:val="nil"/>
              <w:bottom w:val="nil"/>
              <w:right w:val="nil"/>
            </w:tcBorders>
            <w:shd w:val="clear" w:color="auto" w:fill="FFFFFF"/>
            <w:vAlign w:val="center"/>
          </w:tcPr>
          <w:p w14:paraId="2B13ADE0">
            <w:pPr>
              <w:spacing w:line="240" w:lineRule="exact"/>
              <w:jc w:val="center"/>
              <w:rPr>
                <w:rFonts w:eastAsia="等线"/>
                <w:kern w:val="0"/>
                <w:sz w:val="15"/>
                <w:szCs w:val="15"/>
              </w:rPr>
            </w:pPr>
            <w:r>
              <w:rPr>
                <w:rFonts w:hint="eastAsia" w:eastAsia="等线"/>
                <w:kern w:val="0"/>
                <w:sz w:val="15"/>
                <w:szCs w:val="15"/>
              </w:rPr>
              <w:t>1.412911</w:t>
            </w:r>
          </w:p>
        </w:tc>
        <w:tc>
          <w:tcPr>
            <w:tcW w:w="789" w:type="dxa"/>
            <w:tcBorders>
              <w:top w:val="nil"/>
              <w:left w:val="nil"/>
              <w:bottom w:val="nil"/>
              <w:right w:val="nil"/>
            </w:tcBorders>
            <w:shd w:val="clear" w:color="auto" w:fill="FFFFFF"/>
            <w:vAlign w:val="center"/>
          </w:tcPr>
          <w:p w14:paraId="2D023933">
            <w:pPr>
              <w:spacing w:line="240" w:lineRule="exact"/>
              <w:jc w:val="center"/>
              <w:rPr>
                <w:rFonts w:eastAsia="等线"/>
                <w:kern w:val="0"/>
                <w:sz w:val="15"/>
                <w:szCs w:val="15"/>
              </w:rPr>
            </w:pPr>
            <w:r>
              <w:rPr>
                <w:rFonts w:hint="eastAsia" w:eastAsia="等线"/>
                <w:kern w:val="0"/>
                <w:sz w:val="15"/>
                <w:szCs w:val="15"/>
              </w:rPr>
              <w:t>1.413110</w:t>
            </w:r>
          </w:p>
        </w:tc>
        <w:tc>
          <w:tcPr>
            <w:tcW w:w="791" w:type="dxa"/>
            <w:tcBorders>
              <w:top w:val="nil"/>
              <w:left w:val="nil"/>
              <w:bottom w:val="nil"/>
              <w:right w:val="nil"/>
            </w:tcBorders>
            <w:shd w:val="clear" w:color="auto" w:fill="FFFFFF"/>
            <w:vAlign w:val="center"/>
          </w:tcPr>
          <w:p w14:paraId="495936AA">
            <w:pPr>
              <w:spacing w:line="240" w:lineRule="exact"/>
              <w:jc w:val="center"/>
              <w:rPr>
                <w:rFonts w:eastAsia="等线"/>
                <w:kern w:val="0"/>
                <w:sz w:val="15"/>
                <w:szCs w:val="15"/>
              </w:rPr>
            </w:pPr>
            <w:r>
              <w:rPr>
                <w:rFonts w:hint="eastAsia" w:eastAsia="等线"/>
                <w:kern w:val="0"/>
                <w:sz w:val="15"/>
                <w:szCs w:val="15"/>
              </w:rPr>
              <w:t>1.413308</w:t>
            </w:r>
          </w:p>
        </w:tc>
        <w:tc>
          <w:tcPr>
            <w:tcW w:w="789" w:type="dxa"/>
            <w:tcBorders>
              <w:top w:val="nil"/>
              <w:left w:val="nil"/>
              <w:bottom w:val="nil"/>
              <w:right w:val="nil"/>
            </w:tcBorders>
            <w:shd w:val="clear" w:color="auto" w:fill="FFFFFF"/>
            <w:vAlign w:val="center"/>
          </w:tcPr>
          <w:p w14:paraId="7E92E920">
            <w:pPr>
              <w:spacing w:line="240" w:lineRule="exact"/>
              <w:jc w:val="center"/>
              <w:rPr>
                <w:rFonts w:eastAsia="等线"/>
                <w:kern w:val="0"/>
                <w:sz w:val="15"/>
                <w:szCs w:val="15"/>
              </w:rPr>
            </w:pPr>
            <w:r>
              <w:rPr>
                <w:rFonts w:hint="eastAsia" w:eastAsia="等线"/>
                <w:kern w:val="0"/>
                <w:sz w:val="15"/>
                <w:szCs w:val="15"/>
              </w:rPr>
              <w:t>1.413507</w:t>
            </w:r>
          </w:p>
        </w:tc>
        <w:tc>
          <w:tcPr>
            <w:tcW w:w="791" w:type="dxa"/>
            <w:tcBorders>
              <w:top w:val="nil"/>
              <w:left w:val="nil"/>
              <w:bottom w:val="nil"/>
              <w:right w:val="nil"/>
            </w:tcBorders>
            <w:shd w:val="clear" w:color="auto" w:fill="FFFFFF"/>
            <w:vAlign w:val="center"/>
          </w:tcPr>
          <w:p w14:paraId="65067ADE">
            <w:pPr>
              <w:spacing w:line="240" w:lineRule="exact"/>
              <w:jc w:val="center"/>
              <w:rPr>
                <w:rFonts w:eastAsia="等线"/>
                <w:kern w:val="0"/>
                <w:sz w:val="15"/>
                <w:szCs w:val="15"/>
              </w:rPr>
            </w:pPr>
            <w:r>
              <w:rPr>
                <w:rFonts w:hint="eastAsia" w:eastAsia="等线"/>
                <w:kern w:val="0"/>
                <w:sz w:val="15"/>
                <w:szCs w:val="15"/>
              </w:rPr>
              <w:t>1.413706</w:t>
            </w:r>
          </w:p>
        </w:tc>
        <w:tc>
          <w:tcPr>
            <w:tcW w:w="789" w:type="dxa"/>
            <w:tcBorders>
              <w:top w:val="nil"/>
              <w:left w:val="nil"/>
              <w:bottom w:val="nil"/>
              <w:right w:val="nil"/>
            </w:tcBorders>
            <w:shd w:val="clear" w:color="auto" w:fill="FFFFFF"/>
            <w:vAlign w:val="center"/>
          </w:tcPr>
          <w:p w14:paraId="44A4756F">
            <w:pPr>
              <w:spacing w:line="240" w:lineRule="exact"/>
              <w:jc w:val="center"/>
              <w:rPr>
                <w:rFonts w:eastAsia="等线"/>
                <w:kern w:val="0"/>
                <w:sz w:val="15"/>
                <w:szCs w:val="15"/>
              </w:rPr>
            </w:pPr>
            <w:r>
              <w:rPr>
                <w:rFonts w:hint="eastAsia" w:eastAsia="等线"/>
                <w:kern w:val="0"/>
                <w:sz w:val="15"/>
                <w:szCs w:val="15"/>
              </w:rPr>
              <w:t>1.413906</w:t>
            </w:r>
          </w:p>
        </w:tc>
        <w:tc>
          <w:tcPr>
            <w:tcW w:w="900" w:type="dxa"/>
            <w:tcBorders>
              <w:top w:val="nil"/>
              <w:left w:val="nil"/>
              <w:bottom w:val="nil"/>
              <w:right w:val="single" w:color="auto" w:sz="8" w:space="0"/>
            </w:tcBorders>
            <w:shd w:val="clear" w:color="auto" w:fill="FFFFFF"/>
            <w:vAlign w:val="center"/>
          </w:tcPr>
          <w:p w14:paraId="7439F48B">
            <w:pPr>
              <w:spacing w:line="240" w:lineRule="exact"/>
              <w:jc w:val="center"/>
              <w:rPr>
                <w:rFonts w:eastAsia="等线"/>
                <w:kern w:val="0"/>
                <w:sz w:val="15"/>
                <w:szCs w:val="15"/>
              </w:rPr>
            </w:pPr>
            <w:r>
              <w:rPr>
                <w:rFonts w:hint="eastAsia" w:eastAsia="等线"/>
                <w:kern w:val="0"/>
                <w:sz w:val="15"/>
                <w:szCs w:val="15"/>
              </w:rPr>
              <w:t>1.414105</w:t>
            </w:r>
          </w:p>
        </w:tc>
      </w:tr>
      <w:tr w14:paraId="70C7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1F8C381">
            <w:pPr>
              <w:spacing w:line="240" w:lineRule="exact"/>
              <w:jc w:val="center"/>
              <w:rPr>
                <w:rFonts w:eastAsia="等线"/>
                <w:sz w:val="15"/>
                <w:szCs w:val="15"/>
              </w:rPr>
            </w:pPr>
            <w:r>
              <w:rPr>
                <w:rFonts w:eastAsia="等线"/>
                <w:sz w:val="15"/>
                <w:szCs w:val="15"/>
              </w:rPr>
              <w:t>48</w:t>
            </w:r>
          </w:p>
        </w:tc>
        <w:tc>
          <w:tcPr>
            <w:tcW w:w="790" w:type="dxa"/>
            <w:tcBorders>
              <w:top w:val="nil"/>
              <w:left w:val="nil"/>
              <w:bottom w:val="nil"/>
              <w:right w:val="nil"/>
            </w:tcBorders>
            <w:shd w:val="clear" w:color="auto" w:fill="FFFFFF"/>
            <w:vAlign w:val="center"/>
          </w:tcPr>
          <w:p w14:paraId="0F70D60D">
            <w:pPr>
              <w:shd w:val="clear" w:color="auto" w:fill="FFFFFF"/>
              <w:spacing w:line="240" w:lineRule="exact"/>
              <w:jc w:val="center"/>
              <w:rPr>
                <w:rFonts w:eastAsia="等线"/>
                <w:sz w:val="15"/>
                <w:szCs w:val="15"/>
              </w:rPr>
            </w:pPr>
            <w:r>
              <w:rPr>
                <w:rFonts w:hint="eastAsia" w:eastAsia="等线"/>
                <w:sz w:val="15"/>
                <w:szCs w:val="15"/>
              </w:rPr>
              <w:t>1.414304</w:t>
            </w:r>
          </w:p>
        </w:tc>
        <w:tc>
          <w:tcPr>
            <w:tcW w:w="792" w:type="dxa"/>
            <w:tcBorders>
              <w:top w:val="nil"/>
              <w:left w:val="nil"/>
              <w:bottom w:val="nil"/>
              <w:right w:val="nil"/>
            </w:tcBorders>
            <w:shd w:val="clear" w:color="auto" w:fill="FFFFFF"/>
            <w:vAlign w:val="center"/>
          </w:tcPr>
          <w:p w14:paraId="76D06E50">
            <w:pPr>
              <w:shd w:val="clear" w:color="auto" w:fill="FFFFFF"/>
              <w:spacing w:line="240" w:lineRule="exact"/>
              <w:jc w:val="center"/>
              <w:rPr>
                <w:rFonts w:eastAsia="等线"/>
                <w:sz w:val="15"/>
                <w:szCs w:val="15"/>
              </w:rPr>
            </w:pPr>
            <w:r>
              <w:rPr>
                <w:rFonts w:hint="eastAsia" w:eastAsia="等线"/>
                <w:sz w:val="15"/>
                <w:szCs w:val="15"/>
              </w:rPr>
              <w:t>1.414504</w:t>
            </w:r>
          </w:p>
        </w:tc>
        <w:tc>
          <w:tcPr>
            <w:tcW w:w="791" w:type="dxa"/>
            <w:tcBorders>
              <w:top w:val="nil"/>
              <w:left w:val="nil"/>
              <w:bottom w:val="nil"/>
              <w:right w:val="nil"/>
            </w:tcBorders>
            <w:shd w:val="clear" w:color="auto" w:fill="FFFFFF"/>
            <w:vAlign w:val="center"/>
          </w:tcPr>
          <w:p w14:paraId="3524D8BE">
            <w:pPr>
              <w:shd w:val="clear" w:color="auto" w:fill="FFFFFF"/>
              <w:spacing w:line="240" w:lineRule="exact"/>
              <w:jc w:val="center"/>
              <w:rPr>
                <w:rFonts w:eastAsia="等线"/>
                <w:sz w:val="15"/>
                <w:szCs w:val="15"/>
              </w:rPr>
            </w:pPr>
            <w:r>
              <w:rPr>
                <w:rFonts w:hint="eastAsia" w:eastAsia="等线"/>
                <w:sz w:val="15"/>
                <w:szCs w:val="15"/>
              </w:rPr>
              <w:t>1.414704</w:t>
            </w:r>
          </w:p>
        </w:tc>
        <w:tc>
          <w:tcPr>
            <w:tcW w:w="792" w:type="dxa"/>
            <w:tcBorders>
              <w:top w:val="nil"/>
              <w:left w:val="nil"/>
              <w:bottom w:val="nil"/>
              <w:right w:val="nil"/>
            </w:tcBorders>
            <w:shd w:val="clear" w:color="auto" w:fill="FFFFFF"/>
            <w:vAlign w:val="center"/>
          </w:tcPr>
          <w:p w14:paraId="619BB73B">
            <w:pPr>
              <w:spacing w:line="240" w:lineRule="exact"/>
              <w:jc w:val="center"/>
              <w:rPr>
                <w:rFonts w:eastAsia="等线"/>
                <w:kern w:val="0"/>
                <w:sz w:val="15"/>
                <w:szCs w:val="15"/>
              </w:rPr>
            </w:pPr>
            <w:r>
              <w:rPr>
                <w:rFonts w:hint="eastAsia" w:eastAsia="等线"/>
                <w:kern w:val="0"/>
                <w:sz w:val="15"/>
                <w:szCs w:val="15"/>
              </w:rPr>
              <w:t>1.414904</w:t>
            </w:r>
          </w:p>
        </w:tc>
        <w:tc>
          <w:tcPr>
            <w:tcW w:w="789" w:type="dxa"/>
            <w:tcBorders>
              <w:top w:val="nil"/>
              <w:left w:val="nil"/>
              <w:bottom w:val="nil"/>
              <w:right w:val="nil"/>
            </w:tcBorders>
            <w:shd w:val="clear" w:color="auto" w:fill="FFFFFF"/>
            <w:vAlign w:val="center"/>
          </w:tcPr>
          <w:p w14:paraId="2DD133D8">
            <w:pPr>
              <w:spacing w:line="240" w:lineRule="exact"/>
              <w:jc w:val="center"/>
              <w:rPr>
                <w:rFonts w:eastAsia="等线"/>
                <w:kern w:val="0"/>
                <w:sz w:val="15"/>
                <w:szCs w:val="15"/>
              </w:rPr>
            </w:pPr>
            <w:r>
              <w:rPr>
                <w:rFonts w:hint="eastAsia" w:eastAsia="等线"/>
                <w:kern w:val="0"/>
                <w:sz w:val="15"/>
                <w:szCs w:val="15"/>
              </w:rPr>
              <w:t>1.415104</w:t>
            </w:r>
          </w:p>
        </w:tc>
        <w:tc>
          <w:tcPr>
            <w:tcW w:w="791" w:type="dxa"/>
            <w:tcBorders>
              <w:top w:val="nil"/>
              <w:left w:val="nil"/>
              <w:bottom w:val="nil"/>
              <w:right w:val="nil"/>
            </w:tcBorders>
            <w:shd w:val="clear" w:color="auto" w:fill="FFFFFF"/>
            <w:vAlign w:val="center"/>
          </w:tcPr>
          <w:p w14:paraId="4DBE9E0A">
            <w:pPr>
              <w:spacing w:line="240" w:lineRule="exact"/>
              <w:jc w:val="center"/>
              <w:rPr>
                <w:rFonts w:eastAsia="等线"/>
                <w:kern w:val="0"/>
                <w:sz w:val="15"/>
                <w:szCs w:val="15"/>
              </w:rPr>
            </w:pPr>
            <w:r>
              <w:rPr>
                <w:rFonts w:hint="eastAsia" w:eastAsia="等线"/>
                <w:kern w:val="0"/>
                <w:sz w:val="15"/>
                <w:szCs w:val="15"/>
              </w:rPr>
              <w:t>1.415304</w:t>
            </w:r>
          </w:p>
        </w:tc>
        <w:tc>
          <w:tcPr>
            <w:tcW w:w="789" w:type="dxa"/>
            <w:tcBorders>
              <w:top w:val="nil"/>
              <w:left w:val="nil"/>
              <w:bottom w:val="nil"/>
              <w:right w:val="nil"/>
            </w:tcBorders>
            <w:shd w:val="clear" w:color="auto" w:fill="FFFFFF"/>
            <w:vAlign w:val="center"/>
          </w:tcPr>
          <w:p w14:paraId="24C1C4CB">
            <w:pPr>
              <w:spacing w:line="240" w:lineRule="exact"/>
              <w:jc w:val="center"/>
              <w:rPr>
                <w:rFonts w:eastAsia="等线"/>
                <w:kern w:val="0"/>
                <w:sz w:val="15"/>
                <w:szCs w:val="15"/>
              </w:rPr>
            </w:pPr>
            <w:r>
              <w:rPr>
                <w:rFonts w:hint="eastAsia" w:eastAsia="等线"/>
                <w:kern w:val="0"/>
                <w:sz w:val="15"/>
                <w:szCs w:val="15"/>
              </w:rPr>
              <w:t>1.415504</w:t>
            </w:r>
          </w:p>
        </w:tc>
        <w:tc>
          <w:tcPr>
            <w:tcW w:w="791" w:type="dxa"/>
            <w:tcBorders>
              <w:top w:val="nil"/>
              <w:left w:val="nil"/>
              <w:bottom w:val="nil"/>
              <w:right w:val="nil"/>
            </w:tcBorders>
            <w:shd w:val="clear" w:color="auto" w:fill="FFFFFF"/>
            <w:vAlign w:val="center"/>
          </w:tcPr>
          <w:p w14:paraId="38A76D73">
            <w:pPr>
              <w:spacing w:line="240" w:lineRule="exact"/>
              <w:jc w:val="center"/>
              <w:rPr>
                <w:rFonts w:eastAsia="等线"/>
                <w:kern w:val="0"/>
                <w:sz w:val="15"/>
                <w:szCs w:val="15"/>
              </w:rPr>
            </w:pPr>
            <w:r>
              <w:rPr>
                <w:rFonts w:hint="eastAsia" w:eastAsia="等线"/>
                <w:kern w:val="0"/>
                <w:sz w:val="15"/>
                <w:szCs w:val="15"/>
              </w:rPr>
              <w:t>1.415704</w:t>
            </w:r>
          </w:p>
        </w:tc>
        <w:tc>
          <w:tcPr>
            <w:tcW w:w="789" w:type="dxa"/>
            <w:tcBorders>
              <w:top w:val="nil"/>
              <w:left w:val="nil"/>
              <w:bottom w:val="nil"/>
              <w:right w:val="nil"/>
            </w:tcBorders>
            <w:shd w:val="clear" w:color="auto" w:fill="FFFFFF"/>
            <w:vAlign w:val="center"/>
          </w:tcPr>
          <w:p w14:paraId="0A1E961E">
            <w:pPr>
              <w:spacing w:line="240" w:lineRule="exact"/>
              <w:jc w:val="center"/>
              <w:rPr>
                <w:rFonts w:eastAsia="等线"/>
                <w:kern w:val="0"/>
                <w:sz w:val="15"/>
                <w:szCs w:val="15"/>
              </w:rPr>
            </w:pPr>
            <w:r>
              <w:rPr>
                <w:rFonts w:hint="eastAsia" w:eastAsia="等线"/>
                <w:kern w:val="0"/>
                <w:sz w:val="15"/>
                <w:szCs w:val="15"/>
              </w:rPr>
              <w:t>1.415905</w:t>
            </w:r>
          </w:p>
        </w:tc>
        <w:tc>
          <w:tcPr>
            <w:tcW w:w="900" w:type="dxa"/>
            <w:tcBorders>
              <w:top w:val="nil"/>
              <w:left w:val="nil"/>
              <w:bottom w:val="nil"/>
              <w:right w:val="single" w:color="auto" w:sz="8" w:space="0"/>
            </w:tcBorders>
            <w:shd w:val="clear" w:color="auto" w:fill="FFFFFF"/>
            <w:vAlign w:val="center"/>
          </w:tcPr>
          <w:p w14:paraId="5271BF5C">
            <w:pPr>
              <w:spacing w:line="240" w:lineRule="exact"/>
              <w:jc w:val="center"/>
              <w:rPr>
                <w:rFonts w:eastAsia="等线"/>
                <w:kern w:val="0"/>
                <w:sz w:val="15"/>
                <w:szCs w:val="15"/>
              </w:rPr>
            </w:pPr>
            <w:r>
              <w:rPr>
                <w:rFonts w:hint="eastAsia" w:eastAsia="等线"/>
                <w:kern w:val="0"/>
                <w:sz w:val="15"/>
                <w:szCs w:val="15"/>
              </w:rPr>
              <w:t>1.416106</w:t>
            </w:r>
          </w:p>
        </w:tc>
      </w:tr>
      <w:tr w14:paraId="3752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EF1A262">
            <w:pPr>
              <w:spacing w:line="240" w:lineRule="exact"/>
              <w:jc w:val="center"/>
              <w:rPr>
                <w:rFonts w:eastAsia="等线"/>
                <w:sz w:val="15"/>
                <w:szCs w:val="15"/>
              </w:rPr>
            </w:pPr>
            <w:r>
              <w:rPr>
                <w:rFonts w:eastAsia="等线"/>
                <w:sz w:val="15"/>
                <w:szCs w:val="15"/>
              </w:rPr>
              <w:t>49</w:t>
            </w:r>
          </w:p>
        </w:tc>
        <w:tc>
          <w:tcPr>
            <w:tcW w:w="790" w:type="dxa"/>
            <w:tcBorders>
              <w:top w:val="nil"/>
              <w:left w:val="nil"/>
              <w:bottom w:val="nil"/>
              <w:right w:val="nil"/>
            </w:tcBorders>
            <w:shd w:val="clear" w:color="auto" w:fill="FFFFFF"/>
            <w:vAlign w:val="center"/>
          </w:tcPr>
          <w:p w14:paraId="36EF561B">
            <w:pPr>
              <w:shd w:val="clear" w:color="auto" w:fill="FFFFFF"/>
              <w:spacing w:line="240" w:lineRule="exact"/>
              <w:jc w:val="center"/>
              <w:rPr>
                <w:rFonts w:eastAsia="等线"/>
                <w:sz w:val="15"/>
                <w:szCs w:val="15"/>
              </w:rPr>
            </w:pPr>
            <w:r>
              <w:rPr>
                <w:rFonts w:hint="eastAsia" w:eastAsia="等线"/>
                <w:sz w:val="15"/>
                <w:szCs w:val="15"/>
              </w:rPr>
              <w:t>1.416307</w:t>
            </w:r>
          </w:p>
        </w:tc>
        <w:tc>
          <w:tcPr>
            <w:tcW w:w="792" w:type="dxa"/>
            <w:tcBorders>
              <w:top w:val="nil"/>
              <w:left w:val="nil"/>
              <w:bottom w:val="nil"/>
              <w:right w:val="nil"/>
            </w:tcBorders>
            <w:shd w:val="clear" w:color="auto" w:fill="FFFFFF"/>
            <w:vAlign w:val="center"/>
          </w:tcPr>
          <w:p w14:paraId="16C70EBF">
            <w:pPr>
              <w:shd w:val="clear" w:color="auto" w:fill="FFFFFF"/>
              <w:spacing w:line="240" w:lineRule="exact"/>
              <w:jc w:val="center"/>
              <w:rPr>
                <w:rFonts w:eastAsia="等线"/>
                <w:sz w:val="15"/>
                <w:szCs w:val="15"/>
              </w:rPr>
            </w:pPr>
            <w:r>
              <w:rPr>
                <w:rFonts w:hint="eastAsia" w:eastAsia="等线"/>
                <w:sz w:val="15"/>
                <w:szCs w:val="15"/>
              </w:rPr>
              <w:t>1.416508</w:t>
            </w:r>
          </w:p>
        </w:tc>
        <w:tc>
          <w:tcPr>
            <w:tcW w:w="791" w:type="dxa"/>
            <w:tcBorders>
              <w:top w:val="nil"/>
              <w:left w:val="nil"/>
              <w:bottom w:val="nil"/>
              <w:right w:val="nil"/>
            </w:tcBorders>
            <w:shd w:val="clear" w:color="auto" w:fill="FFFFFF"/>
            <w:vAlign w:val="center"/>
          </w:tcPr>
          <w:p w14:paraId="6D8D6D0E">
            <w:pPr>
              <w:shd w:val="clear" w:color="auto" w:fill="FFFFFF"/>
              <w:spacing w:line="240" w:lineRule="exact"/>
              <w:jc w:val="center"/>
              <w:rPr>
                <w:rFonts w:eastAsia="等线"/>
                <w:sz w:val="15"/>
                <w:szCs w:val="15"/>
              </w:rPr>
            </w:pPr>
            <w:r>
              <w:rPr>
                <w:rFonts w:hint="eastAsia" w:eastAsia="等线"/>
                <w:sz w:val="15"/>
                <w:szCs w:val="15"/>
              </w:rPr>
              <w:t>1.416709</w:t>
            </w:r>
          </w:p>
        </w:tc>
        <w:tc>
          <w:tcPr>
            <w:tcW w:w="792" w:type="dxa"/>
            <w:tcBorders>
              <w:top w:val="nil"/>
              <w:left w:val="nil"/>
              <w:bottom w:val="nil"/>
              <w:right w:val="nil"/>
            </w:tcBorders>
            <w:shd w:val="clear" w:color="auto" w:fill="FFFFFF"/>
            <w:vAlign w:val="center"/>
          </w:tcPr>
          <w:p w14:paraId="659DB0B6">
            <w:pPr>
              <w:spacing w:line="240" w:lineRule="exact"/>
              <w:jc w:val="center"/>
              <w:rPr>
                <w:rFonts w:eastAsia="等线"/>
                <w:kern w:val="0"/>
                <w:sz w:val="15"/>
                <w:szCs w:val="15"/>
              </w:rPr>
            </w:pPr>
            <w:r>
              <w:rPr>
                <w:rFonts w:hint="eastAsia" w:eastAsia="等线"/>
                <w:kern w:val="0"/>
                <w:sz w:val="15"/>
                <w:szCs w:val="15"/>
              </w:rPr>
              <w:t>1.416910</w:t>
            </w:r>
          </w:p>
        </w:tc>
        <w:tc>
          <w:tcPr>
            <w:tcW w:w="789" w:type="dxa"/>
            <w:tcBorders>
              <w:top w:val="nil"/>
              <w:left w:val="nil"/>
              <w:bottom w:val="nil"/>
              <w:right w:val="nil"/>
            </w:tcBorders>
            <w:shd w:val="clear" w:color="auto" w:fill="FFFFFF"/>
            <w:vAlign w:val="center"/>
          </w:tcPr>
          <w:p w14:paraId="6D91356B">
            <w:pPr>
              <w:spacing w:line="240" w:lineRule="exact"/>
              <w:jc w:val="center"/>
              <w:rPr>
                <w:rFonts w:eastAsia="等线"/>
                <w:kern w:val="0"/>
                <w:sz w:val="15"/>
                <w:szCs w:val="15"/>
              </w:rPr>
            </w:pPr>
            <w:r>
              <w:rPr>
                <w:rFonts w:hint="eastAsia" w:eastAsia="等线"/>
                <w:kern w:val="0"/>
                <w:sz w:val="15"/>
                <w:szCs w:val="15"/>
              </w:rPr>
              <w:t>1.417111</w:t>
            </w:r>
          </w:p>
        </w:tc>
        <w:tc>
          <w:tcPr>
            <w:tcW w:w="791" w:type="dxa"/>
            <w:tcBorders>
              <w:top w:val="nil"/>
              <w:left w:val="nil"/>
              <w:bottom w:val="nil"/>
              <w:right w:val="nil"/>
            </w:tcBorders>
            <w:shd w:val="clear" w:color="auto" w:fill="FFFFFF"/>
            <w:vAlign w:val="center"/>
          </w:tcPr>
          <w:p w14:paraId="76BB3B03">
            <w:pPr>
              <w:spacing w:line="240" w:lineRule="exact"/>
              <w:jc w:val="center"/>
              <w:rPr>
                <w:rFonts w:eastAsia="等线"/>
                <w:kern w:val="0"/>
                <w:sz w:val="15"/>
                <w:szCs w:val="15"/>
              </w:rPr>
            </w:pPr>
            <w:r>
              <w:rPr>
                <w:rFonts w:hint="eastAsia" w:eastAsia="等线"/>
                <w:kern w:val="0"/>
                <w:sz w:val="15"/>
                <w:szCs w:val="15"/>
              </w:rPr>
              <w:t>1.417313</w:t>
            </w:r>
          </w:p>
        </w:tc>
        <w:tc>
          <w:tcPr>
            <w:tcW w:w="789" w:type="dxa"/>
            <w:tcBorders>
              <w:top w:val="nil"/>
              <w:left w:val="nil"/>
              <w:bottom w:val="nil"/>
              <w:right w:val="nil"/>
            </w:tcBorders>
            <w:shd w:val="clear" w:color="auto" w:fill="FFFFFF"/>
            <w:vAlign w:val="center"/>
          </w:tcPr>
          <w:p w14:paraId="07D3C6B9">
            <w:pPr>
              <w:spacing w:line="240" w:lineRule="exact"/>
              <w:jc w:val="center"/>
              <w:rPr>
                <w:rFonts w:eastAsia="等线"/>
                <w:kern w:val="0"/>
                <w:sz w:val="15"/>
                <w:szCs w:val="15"/>
              </w:rPr>
            </w:pPr>
            <w:r>
              <w:rPr>
                <w:rFonts w:hint="eastAsia" w:eastAsia="等线"/>
                <w:kern w:val="0"/>
                <w:sz w:val="15"/>
                <w:szCs w:val="15"/>
              </w:rPr>
              <w:t>1.417515</w:t>
            </w:r>
          </w:p>
        </w:tc>
        <w:tc>
          <w:tcPr>
            <w:tcW w:w="791" w:type="dxa"/>
            <w:tcBorders>
              <w:top w:val="nil"/>
              <w:left w:val="nil"/>
              <w:bottom w:val="nil"/>
              <w:right w:val="nil"/>
            </w:tcBorders>
            <w:shd w:val="clear" w:color="auto" w:fill="FFFFFF"/>
            <w:vAlign w:val="center"/>
          </w:tcPr>
          <w:p w14:paraId="627B5895">
            <w:pPr>
              <w:spacing w:line="240" w:lineRule="exact"/>
              <w:jc w:val="center"/>
              <w:rPr>
                <w:rFonts w:eastAsia="等线"/>
                <w:kern w:val="0"/>
                <w:sz w:val="15"/>
                <w:szCs w:val="15"/>
              </w:rPr>
            </w:pPr>
            <w:r>
              <w:rPr>
                <w:rFonts w:hint="eastAsia" w:eastAsia="等线"/>
                <w:kern w:val="0"/>
                <w:sz w:val="15"/>
                <w:szCs w:val="15"/>
              </w:rPr>
              <w:t>1.417716</w:t>
            </w:r>
          </w:p>
        </w:tc>
        <w:tc>
          <w:tcPr>
            <w:tcW w:w="789" w:type="dxa"/>
            <w:tcBorders>
              <w:top w:val="nil"/>
              <w:left w:val="nil"/>
              <w:bottom w:val="nil"/>
              <w:right w:val="nil"/>
            </w:tcBorders>
            <w:shd w:val="clear" w:color="auto" w:fill="FFFFFF"/>
            <w:vAlign w:val="center"/>
          </w:tcPr>
          <w:p w14:paraId="310240DE">
            <w:pPr>
              <w:spacing w:line="240" w:lineRule="exact"/>
              <w:jc w:val="center"/>
              <w:rPr>
                <w:rFonts w:eastAsia="等线"/>
                <w:kern w:val="0"/>
                <w:sz w:val="15"/>
                <w:szCs w:val="15"/>
              </w:rPr>
            </w:pPr>
            <w:r>
              <w:rPr>
                <w:rFonts w:hint="eastAsia" w:eastAsia="等线"/>
                <w:kern w:val="0"/>
                <w:sz w:val="15"/>
                <w:szCs w:val="15"/>
              </w:rPr>
              <w:t>1.417918</w:t>
            </w:r>
          </w:p>
        </w:tc>
        <w:tc>
          <w:tcPr>
            <w:tcW w:w="900" w:type="dxa"/>
            <w:tcBorders>
              <w:top w:val="nil"/>
              <w:left w:val="nil"/>
              <w:bottom w:val="nil"/>
              <w:right w:val="single" w:color="auto" w:sz="8" w:space="0"/>
            </w:tcBorders>
            <w:shd w:val="clear" w:color="auto" w:fill="FFFFFF"/>
            <w:vAlign w:val="center"/>
          </w:tcPr>
          <w:p w14:paraId="3E7F5E57">
            <w:pPr>
              <w:spacing w:line="240" w:lineRule="exact"/>
              <w:jc w:val="center"/>
              <w:rPr>
                <w:rFonts w:eastAsia="等线"/>
                <w:kern w:val="0"/>
                <w:sz w:val="15"/>
                <w:szCs w:val="15"/>
              </w:rPr>
            </w:pPr>
            <w:r>
              <w:rPr>
                <w:rFonts w:hint="eastAsia" w:eastAsia="等线"/>
                <w:kern w:val="0"/>
                <w:sz w:val="15"/>
                <w:szCs w:val="15"/>
              </w:rPr>
              <w:t>1.418120</w:t>
            </w:r>
          </w:p>
        </w:tc>
      </w:tr>
      <w:tr w14:paraId="4D4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single" w:color="auto" w:sz="8" w:space="0"/>
              <w:right w:val="nil"/>
            </w:tcBorders>
            <w:shd w:val="clear" w:color="auto" w:fill="FFFFFF"/>
            <w:vAlign w:val="center"/>
          </w:tcPr>
          <w:p w14:paraId="044E323E">
            <w:pPr>
              <w:spacing w:line="240" w:lineRule="exact"/>
              <w:jc w:val="center"/>
              <w:rPr>
                <w:rFonts w:eastAsia="等线"/>
                <w:sz w:val="15"/>
                <w:szCs w:val="15"/>
              </w:rPr>
            </w:pPr>
            <w:r>
              <w:rPr>
                <w:rFonts w:eastAsia="等线"/>
                <w:sz w:val="15"/>
                <w:szCs w:val="15"/>
              </w:rPr>
              <w:t>50</w:t>
            </w:r>
          </w:p>
        </w:tc>
        <w:tc>
          <w:tcPr>
            <w:tcW w:w="790" w:type="dxa"/>
            <w:tcBorders>
              <w:top w:val="nil"/>
              <w:left w:val="nil"/>
              <w:bottom w:val="single" w:color="auto" w:sz="8" w:space="0"/>
              <w:right w:val="nil"/>
            </w:tcBorders>
            <w:shd w:val="clear" w:color="auto" w:fill="FFFFFF"/>
            <w:vAlign w:val="center"/>
          </w:tcPr>
          <w:p w14:paraId="46EA1BA3">
            <w:pPr>
              <w:shd w:val="clear" w:color="auto" w:fill="FFFFFF"/>
              <w:spacing w:line="240" w:lineRule="exact"/>
              <w:jc w:val="center"/>
              <w:rPr>
                <w:rFonts w:eastAsia="等线"/>
                <w:sz w:val="15"/>
                <w:szCs w:val="15"/>
              </w:rPr>
            </w:pPr>
            <w:r>
              <w:rPr>
                <w:rFonts w:hint="eastAsia" w:eastAsia="等线"/>
                <w:sz w:val="15"/>
                <w:szCs w:val="15"/>
              </w:rPr>
              <w:t>1.418323</w:t>
            </w:r>
          </w:p>
        </w:tc>
        <w:tc>
          <w:tcPr>
            <w:tcW w:w="792" w:type="dxa"/>
            <w:tcBorders>
              <w:top w:val="nil"/>
              <w:left w:val="nil"/>
              <w:bottom w:val="single" w:color="auto" w:sz="8" w:space="0"/>
              <w:right w:val="nil"/>
            </w:tcBorders>
            <w:shd w:val="clear" w:color="auto" w:fill="FFFFFF"/>
            <w:vAlign w:val="center"/>
          </w:tcPr>
          <w:p w14:paraId="1E330F03">
            <w:pPr>
              <w:shd w:val="clear" w:color="auto" w:fill="FFFFFF"/>
              <w:spacing w:line="240" w:lineRule="exact"/>
              <w:jc w:val="center"/>
              <w:rPr>
                <w:rFonts w:eastAsia="等线"/>
                <w:sz w:val="15"/>
                <w:szCs w:val="15"/>
              </w:rPr>
            </w:pPr>
            <w:r>
              <w:rPr>
                <w:rFonts w:hint="eastAsia" w:eastAsia="等线"/>
                <w:sz w:val="15"/>
                <w:szCs w:val="15"/>
              </w:rPr>
              <w:t>1.418525</w:t>
            </w:r>
          </w:p>
        </w:tc>
        <w:tc>
          <w:tcPr>
            <w:tcW w:w="791" w:type="dxa"/>
            <w:tcBorders>
              <w:top w:val="nil"/>
              <w:left w:val="nil"/>
              <w:bottom w:val="single" w:color="auto" w:sz="8" w:space="0"/>
              <w:right w:val="nil"/>
            </w:tcBorders>
            <w:shd w:val="clear" w:color="auto" w:fill="FFFFFF"/>
            <w:vAlign w:val="center"/>
          </w:tcPr>
          <w:p w14:paraId="27D3B4EB">
            <w:pPr>
              <w:shd w:val="clear" w:color="auto" w:fill="FFFFFF"/>
              <w:spacing w:line="240" w:lineRule="exact"/>
              <w:jc w:val="center"/>
              <w:rPr>
                <w:rFonts w:eastAsia="等线"/>
                <w:sz w:val="15"/>
                <w:szCs w:val="15"/>
              </w:rPr>
            </w:pPr>
            <w:r>
              <w:rPr>
                <w:rFonts w:hint="eastAsia" w:eastAsia="等线"/>
                <w:sz w:val="15"/>
                <w:szCs w:val="15"/>
              </w:rPr>
              <w:t>1.418727</w:t>
            </w:r>
          </w:p>
        </w:tc>
        <w:tc>
          <w:tcPr>
            <w:tcW w:w="792" w:type="dxa"/>
            <w:tcBorders>
              <w:top w:val="nil"/>
              <w:left w:val="nil"/>
              <w:bottom w:val="single" w:color="auto" w:sz="8" w:space="0"/>
              <w:right w:val="nil"/>
            </w:tcBorders>
            <w:shd w:val="clear" w:color="auto" w:fill="FFFFFF"/>
            <w:vAlign w:val="center"/>
          </w:tcPr>
          <w:p w14:paraId="7FD05224">
            <w:pPr>
              <w:spacing w:line="240" w:lineRule="exact"/>
              <w:jc w:val="center"/>
              <w:rPr>
                <w:rFonts w:eastAsia="等线"/>
                <w:kern w:val="0"/>
                <w:sz w:val="15"/>
                <w:szCs w:val="15"/>
              </w:rPr>
            </w:pPr>
            <w:r>
              <w:rPr>
                <w:rFonts w:hint="eastAsia" w:eastAsia="等线"/>
                <w:kern w:val="0"/>
                <w:sz w:val="15"/>
                <w:szCs w:val="15"/>
              </w:rPr>
              <w:t>1.418930</w:t>
            </w:r>
          </w:p>
        </w:tc>
        <w:tc>
          <w:tcPr>
            <w:tcW w:w="789" w:type="dxa"/>
            <w:tcBorders>
              <w:top w:val="nil"/>
              <w:left w:val="nil"/>
              <w:bottom w:val="single" w:color="auto" w:sz="8" w:space="0"/>
              <w:right w:val="nil"/>
            </w:tcBorders>
            <w:shd w:val="clear" w:color="auto" w:fill="FFFFFF"/>
            <w:vAlign w:val="center"/>
          </w:tcPr>
          <w:p w14:paraId="75EC26D0">
            <w:pPr>
              <w:spacing w:line="240" w:lineRule="exact"/>
              <w:jc w:val="center"/>
              <w:rPr>
                <w:rFonts w:eastAsia="等线"/>
                <w:kern w:val="0"/>
                <w:sz w:val="15"/>
                <w:szCs w:val="15"/>
              </w:rPr>
            </w:pPr>
            <w:r>
              <w:rPr>
                <w:rFonts w:hint="eastAsia" w:eastAsia="等线"/>
                <w:kern w:val="0"/>
                <w:sz w:val="15"/>
                <w:szCs w:val="15"/>
              </w:rPr>
              <w:t>1.419133</w:t>
            </w:r>
          </w:p>
        </w:tc>
        <w:tc>
          <w:tcPr>
            <w:tcW w:w="791" w:type="dxa"/>
            <w:tcBorders>
              <w:top w:val="nil"/>
              <w:left w:val="nil"/>
              <w:bottom w:val="single" w:color="auto" w:sz="8" w:space="0"/>
              <w:right w:val="nil"/>
            </w:tcBorders>
            <w:shd w:val="clear" w:color="auto" w:fill="FFFFFF"/>
            <w:vAlign w:val="center"/>
          </w:tcPr>
          <w:p w14:paraId="7F99DD97">
            <w:pPr>
              <w:spacing w:line="240" w:lineRule="exact"/>
              <w:jc w:val="center"/>
              <w:rPr>
                <w:rFonts w:eastAsia="等线"/>
                <w:kern w:val="0"/>
                <w:sz w:val="15"/>
                <w:szCs w:val="15"/>
              </w:rPr>
            </w:pPr>
            <w:r>
              <w:rPr>
                <w:rFonts w:hint="eastAsia" w:eastAsia="等线"/>
                <w:kern w:val="0"/>
                <w:sz w:val="15"/>
                <w:szCs w:val="15"/>
              </w:rPr>
              <w:t>1.419336</w:t>
            </w:r>
          </w:p>
        </w:tc>
        <w:tc>
          <w:tcPr>
            <w:tcW w:w="789" w:type="dxa"/>
            <w:tcBorders>
              <w:top w:val="nil"/>
              <w:left w:val="nil"/>
              <w:bottom w:val="single" w:color="auto" w:sz="8" w:space="0"/>
              <w:right w:val="nil"/>
            </w:tcBorders>
            <w:shd w:val="clear" w:color="auto" w:fill="FFFFFF"/>
            <w:vAlign w:val="center"/>
          </w:tcPr>
          <w:p w14:paraId="4CD6D693">
            <w:pPr>
              <w:spacing w:line="240" w:lineRule="exact"/>
              <w:jc w:val="center"/>
              <w:rPr>
                <w:rFonts w:eastAsia="等线"/>
                <w:kern w:val="0"/>
                <w:sz w:val="15"/>
                <w:szCs w:val="15"/>
              </w:rPr>
            </w:pPr>
            <w:r>
              <w:rPr>
                <w:rFonts w:hint="eastAsia" w:eastAsia="等线"/>
                <w:kern w:val="0"/>
                <w:sz w:val="15"/>
                <w:szCs w:val="15"/>
              </w:rPr>
              <w:t>1.419539</w:t>
            </w:r>
          </w:p>
        </w:tc>
        <w:tc>
          <w:tcPr>
            <w:tcW w:w="791" w:type="dxa"/>
            <w:tcBorders>
              <w:top w:val="nil"/>
              <w:left w:val="nil"/>
              <w:bottom w:val="single" w:color="auto" w:sz="8" w:space="0"/>
              <w:right w:val="nil"/>
            </w:tcBorders>
            <w:shd w:val="clear" w:color="auto" w:fill="FFFFFF"/>
            <w:vAlign w:val="center"/>
          </w:tcPr>
          <w:p w14:paraId="68F2B4D2">
            <w:pPr>
              <w:spacing w:line="240" w:lineRule="exact"/>
              <w:jc w:val="center"/>
              <w:rPr>
                <w:rFonts w:eastAsia="等线"/>
                <w:kern w:val="0"/>
                <w:sz w:val="15"/>
                <w:szCs w:val="15"/>
              </w:rPr>
            </w:pPr>
            <w:r>
              <w:rPr>
                <w:rFonts w:hint="eastAsia" w:eastAsia="等线"/>
                <w:kern w:val="0"/>
                <w:sz w:val="15"/>
                <w:szCs w:val="15"/>
              </w:rPr>
              <w:t>1.419742</w:t>
            </w:r>
          </w:p>
        </w:tc>
        <w:tc>
          <w:tcPr>
            <w:tcW w:w="789" w:type="dxa"/>
            <w:tcBorders>
              <w:top w:val="nil"/>
              <w:left w:val="nil"/>
              <w:bottom w:val="single" w:color="auto" w:sz="8" w:space="0"/>
              <w:right w:val="nil"/>
            </w:tcBorders>
            <w:shd w:val="clear" w:color="auto" w:fill="FFFFFF"/>
            <w:vAlign w:val="center"/>
          </w:tcPr>
          <w:p w14:paraId="420FB9F3">
            <w:pPr>
              <w:jc w:val="center"/>
              <w:rPr>
                <w:rFonts w:eastAsia="等线"/>
                <w:sz w:val="15"/>
                <w:szCs w:val="15"/>
              </w:rPr>
            </w:pPr>
            <w:r>
              <w:rPr>
                <w:rFonts w:hint="eastAsia" w:eastAsia="等线"/>
                <w:sz w:val="15"/>
                <w:szCs w:val="15"/>
              </w:rPr>
              <w:t>1.419945</w:t>
            </w:r>
          </w:p>
        </w:tc>
        <w:tc>
          <w:tcPr>
            <w:tcW w:w="900" w:type="dxa"/>
            <w:tcBorders>
              <w:top w:val="nil"/>
              <w:left w:val="nil"/>
              <w:bottom w:val="single" w:color="auto" w:sz="8" w:space="0"/>
              <w:right w:val="single" w:color="auto" w:sz="8" w:space="0"/>
            </w:tcBorders>
            <w:shd w:val="clear" w:color="auto" w:fill="FFFFFF"/>
            <w:vAlign w:val="center"/>
          </w:tcPr>
          <w:p w14:paraId="705D7B10">
            <w:pPr>
              <w:spacing w:line="240" w:lineRule="exact"/>
              <w:jc w:val="center"/>
              <w:rPr>
                <w:rFonts w:eastAsia="等线"/>
                <w:kern w:val="0"/>
                <w:sz w:val="15"/>
                <w:szCs w:val="15"/>
              </w:rPr>
            </w:pPr>
            <w:r>
              <w:rPr>
                <w:rFonts w:hint="eastAsia" w:eastAsia="等线"/>
                <w:kern w:val="0"/>
                <w:sz w:val="15"/>
                <w:szCs w:val="15"/>
              </w:rPr>
              <w:t>1.420149</w:t>
            </w:r>
          </w:p>
        </w:tc>
      </w:tr>
    </w:tbl>
    <w:p w14:paraId="382C8C96">
      <w:pPr>
        <w:ind w:firstLine="211" w:firstLineChars="100"/>
        <w:jc w:val="center"/>
        <w:rPr>
          <w:rFonts w:hint="eastAsia" w:ascii="黑体" w:hAnsi="黑体" w:eastAsia="黑体"/>
          <w:b/>
          <w:bCs/>
          <w:kern w:val="44"/>
        </w:rPr>
      </w:pPr>
    </w:p>
    <w:p w14:paraId="201A2E76">
      <w:pPr>
        <w:ind w:firstLine="210" w:firstLineChars="100"/>
        <w:jc w:val="center"/>
        <w:rPr>
          <w:rFonts w:hint="eastAsia" w:ascii="黑体" w:hAnsi="黑体" w:eastAsia="黑体"/>
          <w:kern w:val="44"/>
        </w:rPr>
      </w:pPr>
      <w:r>
        <w:rPr>
          <w:rFonts w:hint="eastAsia" w:ascii="黑体" w:hAnsi="黑体" w:eastAsia="黑体"/>
          <w:kern w:val="44"/>
        </w:rPr>
        <w:t>表（续）</w:t>
      </w:r>
    </w:p>
    <w:tbl>
      <w:tblPr>
        <w:tblStyle w:val="26"/>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790"/>
        <w:gridCol w:w="792"/>
        <w:gridCol w:w="791"/>
        <w:gridCol w:w="792"/>
        <w:gridCol w:w="789"/>
        <w:gridCol w:w="791"/>
        <w:gridCol w:w="789"/>
        <w:gridCol w:w="791"/>
        <w:gridCol w:w="789"/>
        <w:gridCol w:w="900"/>
      </w:tblGrid>
      <w:tr w14:paraId="29A5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exact"/>
        </w:trPr>
        <w:tc>
          <w:tcPr>
            <w:tcW w:w="790" w:type="dxa"/>
            <w:tcBorders>
              <w:top w:val="single" w:color="auto" w:sz="8" w:space="0"/>
              <w:left w:val="single" w:color="auto" w:sz="8" w:space="0"/>
              <w:bottom w:val="single" w:color="auto" w:sz="4" w:space="0"/>
              <w:right w:val="nil"/>
            </w:tcBorders>
            <w:shd w:val="clear" w:color="auto" w:fill="FFFFFF"/>
            <w:vAlign w:val="center"/>
          </w:tcPr>
          <w:p w14:paraId="277521C9">
            <w:pPr>
              <w:spacing w:line="240" w:lineRule="exact"/>
              <w:jc w:val="center"/>
              <w:rPr>
                <w:rFonts w:eastAsia="等线"/>
                <w:sz w:val="15"/>
                <w:szCs w:val="15"/>
              </w:rPr>
            </w:pPr>
            <w:r>
              <w:rPr>
                <w:rFonts w:hint="eastAsia" w:eastAsia="等线"/>
                <w:sz w:val="15"/>
                <w:szCs w:val="15"/>
              </w:rPr>
              <w:t>葡萄糖</w:t>
            </w:r>
          </w:p>
          <w:p w14:paraId="539DE958">
            <w:pPr>
              <w:spacing w:line="240" w:lineRule="exact"/>
              <w:jc w:val="center"/>
              <w:rPr>
                <w:rFonts w:eastAsia="等线"/>
                <w:sz w:val="15"/>
                <w:szCs w:val="15"/>
              </w:rPr>
            </w:pPr>
            <w:r>
              <w:rPr>
                <w:rFonts w:hint="eastAsia" w:eastAsia="等线"/>
                <w:sz w:val="15"/>
                <w:szCs w:val="15"/>
              </w:rPr>
              <w:t>g</w:t>
            </w:r>
            <w:r>
              <w:rPr>
                <w:rFonts w:eastAsia="等线"/>
                <w:sz w:val="15"/>
                <w:szCs w:val="15"/>
              </w:rPr>
              <w:t>/100g</w:t>
            </w:r>
          </w:p>
        </w:tc>
        <w:tc>
          <w:tcPr>
            <w:tcW w:w="790" w:type="dxa"/>
            <w:tcBorders>
              <w:top w:val="single" w:color="auto" w:sz="8" w:space="0"/>
              <w:left w:val="nil"/>
              <w:bottom w:val="single" w:color="auto" w:sz="4" w:space="0"/>
              <w:right w:val="nil"/>
            </w:tcBorders>
            <w:shd w:val="clear" w:color="auto" w:fill="FFFFFF"/>
            <w:vAlign w:val="center"/>
          </w:tcPr>
          <w:p w14:paraId="6C0DC030">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0.0</w:t>
            </w:r>
          </w:p>
        </w:tc>
        <w:tc>
          <w:tcPr>
            <w:tcW w:w="792" w:type="dxa"/>
            <w:tcBorders>
              <w:top w:val="single" w:color="auto" w:sz="8" w:space="0"/>
              <w:left w:val="nil"/>
              <w:bottom w:val="single" w:color="auto" w:sz="4" w:space="0"/>
              <w:right w:val="nil"/>
            </w:tcBorders>
            <w:shd w:val="clear" w:color="auto" w:fill="FFFFFF"/>
            <w:vAlign w:val="center"/>
          </w:tcPr>
          <w:p w14:paraId="6692EEDE">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0.1</w:t>
            </w:r>
          </w:p>
        </w:tc>
        <w:tc>
          <w:tcPr>
            <w:tcW w:w="791" w:type="dxa"/>
            <w:tcBorders>
              <w:top w:val="single" w:color="auto" w:sz="8" w:space="0"/>
              <w:left w:val="nil"/>
              <w:bottom w:val="single" w:color="auto" w:sz="4" w:space="0"/>
              <w:right w:val="nil"/>
            </w:tcBorders>
            <w:shd w:val="clear" w:color="auto" w:fill="FFFFFF"/>
            <w:vAlign w:val="center"/>
          </w:tcPr>
          <w:p w14:paraId="2DE29730">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0.2</w:t>
            </w:r>
          </w:p>
        </w:tc>
        <w:tc>
          <w:tcPr>
            <w:tcW w:w="792" w:type="dxa"/>
            <w:tcBorders>
              <w:top w:val="single" w:color="auto" w:sz="8" w:space="0"/>
              <w:left w:val="nil"/>
              <w:bottom w:val="single" w:color="auto" w:sz="4" w:space="0"/>
              <w:right w:val="nil"/>
            </w:tcBorders>
            <w:shd w:val="clear" w:color="auto" w:fill="FFFFFF"/>
            <w:vAlign w:val="center"/>
          </w:tcPr>
          <w:p w14:paraId="68CECC6D">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0.3</w:t>
            </w:r>
          </w:p>
        </w:tc>
        <w:tc>
          <w:tcPr>
            <w:tcW w:w="789" w:type="dxa"/>
            <w:tcBorders>
              <w:top w:val="single" w:color="auto" w:sz="8" w:space="0"/>
              <w:left w:val="nil"/>
              <w:bottom w:val="single" w:color="auto" w:sz="4" w:space="0"/>
              <w:right w:val="nil"/>
            </w:tcBorders>
            <w:shd w:val="clear" w:color="auto" w:fill="FFFFFF"/>
            <w:vAlign w:val="center"/>
          </w:tcPr>
          <w:p w14:paraId="60855015">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0.4</w:t>
            </w:r>
          </w:p>
        </w:tc>
        <w:tc>
          <w:tcPr>
            <w:tcW w:w="791" w:type="dxa"/>
            <w:tcBorders>
              <w:top w:val="single" w:color="auto" w:sz="8" w:space="0"/>
              <w:left w:val="nil"/>
              <w:bottom w:val="single" w:color="auto" w:sz="4" w:space="0"/>
              <w:right w:val="nil"/>
            </w:tcBorders>
            <w:shd w:val="clear" w:color="auto" w:fill="FFFFFF"/>
            <w:vAlign w:val="center"/>
          </w:tcPr>
          <w:p w14:paraId="755E1157">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0.5</w:t>
            </w:r>
          </w:p>
        </w:tc>
        <w:tc>
          <w:tcPr>
            <w:tcW w:w="789" w:type="dxa"/>
            <w:tcBorders>
              <w:top w:val="single" w:color="auto" w:sz="8" w:space="0"/>
              <w:left w:val="nil"/>
              <w:bottom w:val="single" w:color="auto" w:sz="4" w:space="0"/>
              <w:right w:val="nil"/>
            </w:tcBorders>
            <w:shd w:val="clear" w:color="auto" w:fill="FFFFFF"/>
            <w:vAlign w:val="center"/>
          </w:tcPr>
          <w:p w14:paraId="34CC1D09">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0.6</w:t>
            </w:r>
          </w:p>
        </w:tc>
        <w:tc>
          <w:tcPr>
            <w:tcW w:w="791" w:type="dxa"/>
            <w:tcBorders>
              <w:top w:val="single" w:color="auto" w:sz="8" w:space="0"/>
              <w:left w:val="nil"/>
              <w:bottom w:val="single" w:color="auto" w:sz="4" w:space="0"/>
              <w:right w:val="nil"/>
            </w:tcBorders>
            <w:shd w:val="clear" w:color="auto" w:fill="FFFFFF"/>
            <w:vAlign w:val="center"/>
          </w:tcPr>
          <w:p w14:paraId="1582A170">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0.7</w:t>
            </w:r>
          </w:p>
        </w:tc>
        <w:tc>
          <w:tcPr>
            <w:tcW w:w="789" w:type="dxa"/>
            <w:tcBorders>
              <w:top w:val="single" w:color="auto" w:sz="8" w:space="0"/>
              <w:left w:val="nil"/>
              <w:bottom w:val="single" w:color="auto" w:sz="4" w:space="0"/>
              <w:right w:val="nil"/>
            </w:tcBorders>
            <w:shd w:val="clear" w:color="auto" w:fill="FFFFFF"/>
            <w:vAlign w:val="center"/>
          </w:tcPr>
          <w:p w14:paraId="4F77FDE2">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0.8</w:t>
            </w:r>
          </w:p>
        </w:tc>
        <w:tc>
          <w:tcPr>
            <w:tcW w:w="900" w:type="dxa"/>
            <w:tcBorders>
              <w:top w:val="single" w:color="auto" w:sz="8" w:space="0"/>
              <w:left w:val="nil"/>
              <w:bottom w:val="single" w:color="auto" w:sz="4" w:space="0"/>
              <w:right w:val="single" w:color="auto" w:sz="8" w:space="0"/>
            </w:tcBorders>
            <w:shd w:val="clear" w:color="auto" w:fill="FFFFFF"/>
            <w:vAlign w:val="center"/>
          </w:tcPr>
          <w:p w14:paraId="4953A9C8">
            <w:pPr>
              <w:shd w:val="clear" w:color="auto" w:fill="FFFFFF"/>
              <w:spacing w:line="240" w:lineRule="exact"/>
              <w:jc w:val="center"/>
              <w:rPr>
                <w:rFonts w:eastAsia="等线"/>
                <w:sz w:val="15"/>
                <w:szCs w:val="15"/>
                <w:shd w:val="clear" w:color="auto" w:fill="FFFFFF"/>
              </w:rPr>
            </w:pPr>
            <w:r>
              <w:rPr>
                <w:rFonts w:eastAsia="等线"/>
                <w:sz w:val="15"/>
                <w:szCs w:val="15"/>
                <w:shd w:val="clear" w:color="auto" w:fill="FFFFFF"/>
              </w:rPr>
              <w:t>0.9</w:t>
            </w:r>
          </w:p>
        </w:tc>
      </w:tr>
      <w:tr w14:paraId="4E39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left w:val="single" w:color="auto" w:sz="8" w:space="0"/>
              <w:bottom w:val="nil"/>
              <w:right w:val="nil"/>
            </w:tcBorders>
            <w:shd w:val="clear" w:color="auto" w:fill="FFFFFF"/>
            <w:vAlign w:val="center"/>
          </w:tcPr>
          <w:p w14:paraId="4393A632">
            <w:pPr>
              <w:spacing w:line="240" w:lineRule="exact"/>
              <w:jc w:val="center"/>
              <w:rPr>
                <w:rFonts w:eastAsia="等线"/>
                <w:sz w:val="15"/>
                <w:szCs w:val="15"/>
              </w:rPr>
            </w:pPr>
            <w:r>
              <w:rPr>
                <w:rFonts w:hint="eastAsia" w:eastAsia="等线"/>
                <w:sz w:val="15"/>
                <w:szCs w:val="15"/>
              </w:rPr>
              <w:t>5</w:t>
            </w:r>
            <w:r>
              <w:rPr>
                <w:rFonts w:eastAsia="等线"/>
                <w:sz w:val="15"/>
                <w:szCs w:val="15"/>
              </w:rPr>
              <w:t>1</w:t>
            </w:r>
          </w:p>
        </w:tc>
        <w:tc>
          <w:tcPr>
            <w:tcW w:w="790" w:type="dxa"/>
            <w:tcBorders>
              <w:left w:val="nil"/>
              <w:bottom w:val="nil"/>
              <w:right w:val="nil"/>
            </w:tcBorders>
            <w:shd w:val="clear" w:color="auto" w:fill="FFFFFF"/>
            <w:vAlign w:val="center"/>
          </w:tcPr>
          <w:p w14:paraId="125BA03D">
            <w:pPr>
              <w:shd w:val="clear" w:color="auto" w:fill="FFFFFF"/>
              <w:spacing w:line="240" w:lineRule="exact"/>
              <w:jc w:val="center"/>
              <w:rPr>
                <w:rFonts w:eastAsia="等线"/>
                <w:sz w:val="15"/>
                <w:szCs w:val="15"/>
              </w:rPr>
            </w:pPr>
            <w:r>
              <w:rPr>
                <w:rFonts w:hint="eastAsia" w:eastAsia="等线"/>
                <w:sz w:val="15"/>
                <w:szCs w:val="15"/>
              </w:rPr>
              <w:t>1.420352</w:t>
            </w:r>
          </w:p>
        </w:tc>
        <w:tc>
          <w:tcPr>
            <w:tcW w:w="792" w:type="dxa"/>
            <w:tcBorders>
              <w:left w:val="nil"/>
              <w:bottom w:val="nil"/>
              <w:right w:val="nil"/>
            </w:tcBorders>
            <w:shd w:val="clear" w:color="auto" w:fill="FFFFFF"/>
            <w:vAlign w:val="center"/>
          </w:tcPr>
          <w:p w14:paraId="601EEFFE">
            <w:pPr>
              <w:shd w:val="clear" w:color="auto" w:fill="FFFFFF"/>
              <w:spacing w:line="240" w:lineRule="exact"/>
              <w:jc w:val="center"/>
              <w:rPr>
                <w:rFonts w:eastAsia="等线"/>
                <w:sz w:val="15"/>
                <w:szCs w:val="15"/>
              </w:rPr>
            </w:pPr>
            <w:r>
              <w:rPr>
                <w:rFonts w:hint="eastAsia" w:eastAsia="等线"/>
                <w:sz w:val="15"/>
                <w:szCs w:val="15"/>
              </w:rPr>
              <w:t>1.420556</w:t>
            </w:r>
          </w:p>
        </w:tc>
        <w:tc>
          <w:tcPr>
            <w:tcW w:w="791" w:type="dxa"/>
            <w:tcBorders>
              <w:left w:val="nil"/>
              <w:bottom w:val="nil"/>
              <w:right w:val="nil"/>
            </w:tcBorders>
            <w:shd w:val="clear" w:color="auto" w:fill="FFFFFF"/>
            <w:vAlign w:val="center"/>
          </w:tcPr>
          <w:p w14:paraId="1DE9C715">
            <w:pPr>
              <w:shd w:val="clear" w:color="auto" w:fill="FFFFFF"/>
              <w:spacing w:line="240" w:lineRule="exact"/>
              <w:jc w:val="center"/>
              <w:rPr>
                <w:rFonts w:eastAsia="等线"/>
                <w:sz w:val="15"/>
                <w:szCs w:val="15"/>
              </w:rPr>
            </w:pPr>
            <w:r>
              <w:rPr>
                <w:rFonts w:hint="eastAsia" w:eastAsia="等线"/>
                <w:sz w:val="15"/>
                <w:szCs w:val="15"/>
              </w:rPr>
              <w:t>1.420760</w:t>
            </w:r>
          </w:p>
        </w:tc>
        <w:tc>
          <w:tcPr>
            <w:tcW w:w="792" w:type="dxa"/>
            <w:tcBorders>
              <w:left w:val="nil"/>
              <w:bottom w:val="nil"/>
              <w:right w:val="nil"/>
            </w:tcBorders>
            <w:shd w:val="clear" w:color="auto" w:fill="FFFFFF"/>
            <w:vAlign w:val="center"/>
          </w:tcPr>
          <w:p w14:paraId="2C872202">
            <w:pPr>
              <w:shd w:val="clear" w:color="auto" w:fill="FFFFFF"/>
              <w:spacing w:line="240" w:lineRule="exact"/>
              <w:jc w:val="center"/>
              <w:rPr>
                <w:rFonts w:eastAsia="等线"/>
                <w:sz w:val="15"/>
                <w:szCs w:val="15"/>
              </w:rPr>
            </w:pPr>
            <w:r>
              <w:rPr>
                <w:rFonts w:hint="eastAsia" w:eastAsia="等线"/>
                <w:sz w:val="15"/>
                <w:szCs w:val="15"/>
              </w:rPr>
              <w:t>1.420964</w:t>
            </w:r>
          </w:p>
        </w:tc>
        <w:tc>
          <w:tcPr>
            <w:tcW w:w="789" w:type="dxa"/>
            <w:tcBorders>
              <w:left w:val="nil"/>
              <w:bottom w:val="nil"/>
              <w:right w:val="nil"/>
            </w:tcBorders>
            <w:shd w:val="clear" w:color="auto" w:fill="FFFFFF"/>
            <w:vAlign w:val="center"/>
          </w:tcPr>
          <w:p w14:paraId="5730751A">
            <w:pPr>
              <w:shd w:val="clear" w:color="auto" w:fill="FFFFFF"/>
              <w:spacing w:line="240" w:lineRule="exact"/>
              <w:jc w:val="center"/>
              <w:rPr>
                <w:rFonts w:eastAsia="等线"/>
                <w:sz w:val="15"/>
                <w:szCs w:val="15"/>
              </w:rPr>
            </w:pPr>
            <w:r>
              <w:rPr>
                <w:rFonts w:hint="eastAsia" w:eastAsia="等线"/>
                <w:sz w:val="15"/>
                <w:szCs w:val="15"/>
              </w:rPr>
              <w:t>1.421168</w:t>
            </w:r>
          </w:p>
        </w:tc>
        <w:tc>
          <w:tcPr>
            <w:tcW w:w="791" w:type="dxa"/>
            <w:tcBorders>
              <w:left w:val="nil"/>
              <w:bottom w:val="nil"/>
              <w:right w:val="nil"/>
            </w:tcBorders>
            <w:shd w:val="clear" w:color="auto" w:fill="FFFFFF"/>
            <w:vAlign w:val="center"/>
          </w:tcPr>
          <w:p w14:paraId="79094022">
            <w:pPr>
              <w:shd w:val="clear" w:color="auto" w:fill="FFFFFF"/>
              <w:spacing w:line="240" w:lineRule="exact"/>
              <w:jc w:val="center"/>
              <w:rPr>
                <w:rFonts w:eastAsia="等线"/>
                <w:sz w:val="15"/>
                <w:szCs w:val="15"/>
              </w:rPr>
            </w:pPr>
            <w:r>
              <w:rPr>
                <w:rFonts w:hint="eastAsia" w:eastAsia="等线"/>
                <w:sz w:val="15"/>
                <w:szCs w:val="15"/>
              </w:rPr>
              <w:t>1.421373</w:t>
            </w:r>
          </w:p>
        </w:tc>
        <w:tc>
          <w:tcPr>
            <w:tcW w:w="789" w:type="dxa"/>
            <w:tcBorders>
              <w:left w:val="nil"/>
              <w:bottom w:val="nil"/>
              <w:right w:val="nil"/>
            </w:tcBorders>
            <w:shd w:val="clear" w:color="auto" w:fill="FFFFFF"/>
            <w:vAlign w:val="center"/>
          </w:tcPr>
          <w:p w14:paraId="72EE4272">
            <w:pPr>
              <w:shd w:val="clear" w:color="auto" w:fill="FFFFFF"/>
              <w:spacing w:line="240" w:lineRule="exact"/>
              <w:jc w:val="center"/>
              <w:rPr>
                <w:rFonts w:eastAsia="等线"/>
                <w:sz w:val="15"/>
                <w:szCs w:val="15"/>
              </w:rPr>
            </w:pPr>
            <w:r>
              <w:rPr>
                <w:rFonts w:hint="eastAsia" w:eastAsia="等线"/>
                <w:sz w:val="15"/>
                <w:szCs w:val="15"/>
              </w:rPr>
              <w:t>1.421577</w:t>
            </w:r>
          </w:p>
        </w:tc>
        <w:tc>
          <w:tcPr>
            <w:tcW w:w="791" w:type="dxa"/>
            <w:tcBorders>
              <w:left w:val="nil"/>
              <w:bottom w:val="nil"/>
              <w:right w:val="nil"/>
            </w:tcBorders>
            <w:shd w:val="clear" w:color="auto" w:fill="FFFFFF"/>
            <w:vAlign w:val="center"/>
          </w:tcPr>
          <w:p w14:paraId="39781769">
            <w:pPr>
              <w:shd w:val="clear" w:color="auto" w:fill="FFFFFF"/>
              <w:spacing w:line="240" w:lineRule="exact"/>
              <w:jc w:val="center"/>
              <w:rPr>
                <w:rFonts w:eastAsia="等线"/>
                <w:sz w:val="15"/>
                <w:szCs w:val="15"/>
              </w:rPr>
            </w:pPr>
            <w:r>
              <w:rPr>
                <w:rFonts w:hint="eastAsia" w:eastAsia="等线"/>
                <w:sz w:val="15"/>
                <w:szCs w:val="15"/>
              </w:rPr>
              <w:t>1.421782</w:t>
            </w:r>
          </w:p>
        </w:tc>
        <w:tc>
          <w:tcPr>
            <w:tcW w:w="789" w:type="dxa"/>
            <w:tcBorders>
              <w:left w:val="nil"/>
              <w:bottom w:val="nil"/>
              <w:right w:val="nil"/>
            </w:tcBorders>
            <w:shd w:val="clear" w:color="auto" w:fill="FFFFFF"/>
            <w:vAlign w:val="center"/>
          </w:tcPr>
          <w:p w14:paraId="4F26E4B2">
            <w:pPr>
              <w:shd w:val="clear" w:color="auto" w:fill="FFFFFF"/>
              <w:spacing w:line="240" w:lineRule="exact"/>
              <w:jc w:val="center"/>
              <w:rPr>
                <w:rFonts w:eastAsia="等线"/>
                <w:sz w:val="15"/>
                <w:szCs w:val="15"/>
              </w:rPr>
            </w:pPr>
            <w:r>
              <w:rPr>
                <w:rFonts w:hint="eastAsia" w:eastAsia="等线"/>
                <w:sz w:val="15"/>
                <w:szCs w:val="15"/>
              </w:rPr>
              <w:t>1.421986</w:t>
            </w:r>
          </w:p>
        </w:tc>
        <w:tc>
          <w:tcPr>
            <w:tcW w:w="900" w:type="dxa"/>
            <w:tcBorders>
              <w:left w:val="nil"/>
              <w:bottom w:val="nil"/>
              <w:right w:val="single" w:color="auto" w:sz="8" w:space="0"/>
            </w:tcBorders>
            <w:shd w:val="clear" w:color="auto" w:fill="FFFFFF"/>
            <w:vAlign w:val="center"/>
          </w:tcPr>
          <w:p w14:paraId="22205A6E">
            <w:pPr>
              <w:shd w:val="clear" w:color="auto" w:fill="FFFFFF"/>
              <w:spacing w:line="240" w:lineRule="exact"/>
              <w:jc w:val="center"/>
              <w:rPr>
                <w:rFonts w:eastAsia="等线"/>
                <w:sz w:val="15"/>
                <w:szCs w:val="15"/>
              </w:rPr>
            </w:pPr>
            <w:r>
              <w:rPr>
                <w:rFonts w:hint="eastAsia" w:eastAsia="等线"/>
                <w:sz w:val="15"/>
                <w:szCs w:val="15"/>
              </w:rPr>
              <w:t>1.422191</w:t>
            </w:r>
          </w:p>
        </w:tc>
      </w:tr>
      <w:tr w14:paraId="6250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1056F45">
            <w:pPr>
              <w:spacing w:line="240" w:lineRule="exact"/>
              <w:jc w:val="center"/>
              <w:rPr>
                <w:rFonts w:eastAsia="等线"/>
                <w:sz w:val="15"/>
                <w:szCs w:val="15"/>
              </w:rPr>
            </w:pPr>
            <w:r>
              <w:rPr>
                <w:rFonts w:hint="eastAsia" w:eastAsia="等线"/>
                <w:sz w:val="15"/>
                <w:szCs w:val="15"/>
              </w:rPr>
              <w:t>5</w:t>
            </w:r>
            <w:r>
              <w:rPr>
                <w:rFonts w:eastAsia="等线"/>
                <w:sz w:val="15"/>
                <w:szCs w:val="15"/>
              </w:rPr>
              <w:t>2</w:t>
            </w:r>
          </w:p>
        </w:tc>
        <w:tc>
          <w:tcPr>
            <w:tcW w:w="790" w:type="dxa"/>
            <w:tcBorders>
              <w:top w:val="nil"/>
              <w:left w:val="nil"/>
              <w:bottom w:val="nil"/>
              <w:right w:val="nil"/>
            </w:tcBorders>
            <w:shd w:val="clear" w:color="auto" w:fill="FFFFFF"/>
            <w:vAlign w:val="center"/>
          </w:tcPr>
          <w:p w14:paraId="688A77EA">
            <w:pPr>
              <w:shd w:val="clear" w:color="auto" w:fill="FFFFFF"/>
              <w:spacing w:line="240" w:lineRule="exact"/>
              <w:jc w:val="center"/>
              <w:rPr>
                <w:rFonts w:eastAsia="等线"/>
                <w:sz w:val="15"/>
                <w:szCs w:val="15"/>
              </w:rPr>
            </w:pPr>
            <w:r>
              <w:rPr>
                <w:rFonts w:hint="eastAsia" w:eastAsia="等线"/>
                <w:sz w:val="15"/>
                <w:szCs w:val="15"/>
              </w:rPr>
              <w:t>1.422396</w:t>
            </w:r>
          </w:p>
        </w:tc>
        <w:tc>
          <w:tcPr>
            <w:tcW w:w="792" w:type="dxa"/>
            <w:tcBorders>
              <w:top w:val="nil"/>
              <w:left w:val="nil"/>
              <w:bottom w:val="nil"/>
              <w:right w:val="nil"/>
            </w:tcBorders>
            <w:shd w:val="clear" w:color="auto" w:fill="FFFFFF"/>
            <w:vAlign w:val="center"/>
          </w:tcPr>
          <w:p w14:paraId="232741A6">
            <w:pPr>
              <w:shd w:val="clear" w:color="auto" w:fill="FFFFFF"/>
              <w:spacing w:line="240" w:lineRule="exact"/>
              <w:jc w:val="center"/>
              <w:rPr>
                <w:rFonts w:eastAsia="等线"/>
                <w:sz w:val="15"/>
                <w:szCs w:val="15"/>
              </w:rPr>
            </w:pPr>
            <w:r>
              <w:rPr>
                <w:rFonts w:hint="eastAsia" w:eastAsia="等线"/>
                <w:sz w:val="15"/>
                <w:szCs w:val="15"/>
              </w:rPr>
              <w:t>1.422601</w:t>
            </w:r>
          </w:p>
        </w:tc>
        <w:tc>
          <w:tcPr>
            <w:tcW w:w="791" w:type="dxa"/>
            <w:tcBorders>
              <w:top w:val="nil"/>
              <w:left w:val="nil"/>
              <w:bottom w:val="nil"/>
              <w:right w:val="nil"/>
            </w:tcBorders>
            <w:shd w:val="clear" w:color="auto" w:fill="FFFFFF"/>
            <w:vAlign w:val="center"/>
          </w:tcPr>
          <w:p w14:paraId="340E3786">
            <w:pPr>
              <w:shd w:val="clear" w:color="auto" w:fill="FFFFFF"/>
              <w:spacing w:line="240" w:lineRule="exact"/>
              <w:jc w:val="center"/>
              <w:rPr>
                <w:rFonts w:eastAsia="等线"/>
                <w:sz w:val="15"/>
                <w:szCs w:val="15"/>
              </w:rPr>
            </w:pPr>
            <w:r>
              <w:rPr>
                <w:rFonts w:hint="eastAsia" w:eastAsia="等线"/>
                <w:sz w:val="15"/>
                <w:szCs w:val="15"/>
              </w:rPr>
              <w:t>1.422807</w:t>
            </w:r>
          </w:p>
        </w:tc>
        <w:tc>
          <w:tcPr>
            <w:tcW w:w="792" w:type="dxa"/>
            <w:tcBorders>
              <w:top w:val="nil"/>
              <w:left w:val="nil"/>
              <w:bottom w:val="nil"/>
              <w:right w:val="nil"/>
            </w:tcBorders>
            <w:shd w:val="clear" w:color="auto" w:fill="FFFFFF"/>
            <w:vAlign w:val="center"/>
          </w:tcPr>
          <w:p w14:paraId="2074EEB1">
            <w:pPr>
              <w:shd w:val="clear" w:color="auto" w:fill="FFFFFF"/>
              <w:spacing w:line="240" w:lineRule="exact"/>
              <w:jc w:val="center"/>
              <w:rPr>
                <w:rFonts w:eastAsia="等线"/>
                <w:sz w:val="15"/>
                <w:szCs w:val="15"/>
              </w:rPr>
            </w:pPr>
            <w:r>
              <w:rPr>
                <w:rFonts w:hint="eastAsia" w:eastAsia="等线"/>
                <w:sz w:val="15"/>
                <w:szCs w:val="15"/>
              </w:rPr>
              <w:t>1.423012</w:t>
            </w:r>
          </w:p>
        </w:tc>
        <w:tc>
          <w:tcPr>
            <w:tcW w:w="789" w:type="dxa"/>
            <w:tcBorders>
              <w:top w:val="nil"/>
              <w:left w:val="nil"/>
              <w:bottom w:val="nil"/>
              <w:right w:val="nil"/>
            </w:tcBorders>
            <w:shd w:val="clear" w:color="auto" w:fill="FFFFFF"/>
            <w:vAlign w:val="center"/>
          </w:tcPr>
          <w:p w14:paraId="40F5BC11">
            <w:pPr>
              <w:shd w:val="clear" w:color="auto" w:fill="FFFFFF"/>
              <w:spacing w:line="240" w:lineRule="exact"/>
              <w:jc w:val="center"/>
              <w:rPr>
                <w:rFonts w:eastAsia="等线"/>
                <w:sz w:val="15"/>
                <w:szCs w:val="15"/>
              </w:rPr>
            </w:pPr>
            <w:r>
              <w:rPr>
                <w:rFonts w:hint="eastAsia" w:eastAsia="等线"/>
                <w:sz w:val="15"/>
                <w:szCs w:val="15"/>
              </w:rPr>
              <w:t>1.423218</w:t>
            </w:r>
          </w:p>
        </w:tc>
        <w:tc>
          <w:tcPr>
            <w:tcW w:w="791" w:type="dxa"/>
            <w:tcBorders>
              <w:top w:val="nil"/>
              <w:left w:val="nil"/>
              <w:bottom w:val="nil"/>
              <w:right w:val="nil"/>
            </w:tcBorders>
            <w:shd w:val="clear" w:color="auto" w:fill="FFFFFF"/>
            <w:vAlign w:val="center"/>
          </w:tcPr>
          <w:p w14:paraId="2E3CA1C2">
            <w:pPr>
              <w:shd w:val="clear" w:color="auto" w:fill="FFFFFF"/>
              <w:spacing w:line="240" w:lineRule="exact"/>
              <w:jc w:val="center"/>
              <w:rPr>
                <w:rFonts w:eastAsia="等线"/>
                <w:sz w:val="15"/>
                <w:szCs w:val="15"/>
              </w:rPr>
            </w:pPr>
            <w:r>
              <w:rPr>
                <w:rFonts w:hint="eastAsia" w:eastAsia="等线"/>
                <w:sz w:val="15"/>
                <w:szCs w:val="15"/>
              </w:rPr>
              <w:t>1.423423</w:t>
            </w:r>
          </w:p>
        </w:tc>
        <w:tc>
          <w:tcPr>
            <w:tcW w:w="789" w:type="dxa"/>
            <w:tcBorders>
              <w:top w:val="nil"/>
              <w:left w:val="nil"/>
              <w:bottom w:val="nil"/>
              <w:right w:val="nil"/>
            </w:tcBorders>
            <w:shd w:val="clear" w:color="auto" w:fill="FFFFFF"/>
            <w:vAlign w:val="center"/>
          </w:tcPr>
          <w:p w14:paraId="67165130">
            <w:pPr>
              <w:shd w:val="clear" w:color="auto" w:fill="FFFFFF"/>
              <w:spacing w:line="240" w:lineRule="exact"/>
              <w:jc w:val="center"/>
              <w:rPr>
                <w:rFonts w:eastAsia="等线"/>
                <w:sz w:val="15"/>
                <w:szCs w:val="15"/>
              </w:rPr>
            </w:pPr>
            <w:r>
              <w:rPr>
                <w:rFonts w:hint="eastAsia" w:eastAsia="等线"/>
                <w:sz w:val="15"/>
                <w:szCs w:val="15"/>
              </w:rPr>
              <w:t>1.423629</w:t>
            </w:r>
          </w:p>
        </w:tc>
        <w:tc>
          <w:tcPr>
            <w:tcW w:w="791" w:type="dxa"/>
            <w:tcBorders>
              <w:top w:val="nil"/>
              <w:left w:val="nil"/>
              <w:bottom w:val="nil"/>
              <w:right w:val="nil"/>
            </w:tcBorders>
            <w:shd w:val="clear" w:color="auto" w:fill="FFFFFF"/>
            <w:vAlign w:val="center"/>
          </w:tcPr>
          <w:p w14:paraId="5E3583BD">
            <w:pPr>
              <w:shd w:val="clear" w:color="auto" w:fill="FFFFFF"/>
              <w:spacing w:line="240" w:lineRule="exact"/>
              <w:jc w:val="center"/>
              <w:rPr>
                <w:rFonts w:eastAsia="等线"/>
                <w:sz w:val="15"/>
                <w:szCs w:val="15"/>
              </w:rPr>
            </w:pPr>
            <w:r>
              <w:rPr>
                <w:rFonts w:hint="eastAsia" w:eastAsia="等线"/>
                <w:sz w:val="15"/>
                <w:szCs w:val="15"/>
              </w:rPr>
              <w:t>1.423835</w:t>
            </w:r>
          </w:p>
        </w:tc>
        <w:tc>
          <w:tcPr>
            <w:tcW w:w="789" w:type="dxa"/>
            <w:tcBorders>
              <w:top w:val="nil"/>
              <w:left w:val="nil"/>
              <w:bottom w:val="nil"/>
              <w:right w:val="nil"/>
            </w:tcBorders>
            <w:shd w:val="clear" w:color="auto" w:fill="FFFFFF"/>
            <w:vAlign w:val="center"/>
          </w:tcPr>
          <w:p w14:paraId="460BD9AE">
            <w:pPr>
              <w:shd w:val="clear" w:color="auto" w:fill="FFFFFF"/>
              <w:spacing w:line="240" w:lineRule="exact"/>
              <w:jc w:val="center"/>
              <w:rPr>
                <w:rFonts w:eastAsia="等线"/>
                <w:sz w:val="15"/>
                <w:szCs w:val="15"/>
              </w:rPr>
            </w:pPr>
            <w:r>
              <w:rPr>
                <w:rFonts w:hint="eastAsia" w:eastAsia="等线"/>
                <w:sz w:val="15"/>
                <w:szCs w:val="15"/>
              </w:rPr>
              <w:t>1.424041</w:t>
            </w:r>
          </w:p>
        </w:tc>
        <w:tc>
          <w:tcPr>
            <w:tcW w:w="900" w:type="dxa"/>
            <w:tcBorders>
              <w:top w:val="nil"/>
              <w:left w:val="nil"/>
              <w:bottom w:val="nil"/>
              <w:right w:val="single" w:color="auto" w:sz="8" w:space="0"/>
            </w:tcBorders>
            <w:shd w:val="clear" w:color="auto" w:fill="FFFFFF"/>
            <w:vAlign w:val="center"/>
          </w:tcPr>
          <w:p w14:paraId="4FAAB0E4">
            <w:pPr>
              <w:shd w:val="clear" w:color="auto" w:fill="FFFFFF"/>
              <w:spacing w:line="240" w:lineRule="exact"/>
              <w:jc w:val="center"/>
              <w:rPr>
                <w:rFonts w:eastAsia="等线"/>
                <w:sz w:val="15"/>
                <w:szCs w:val="15"/>
              </w:rPr>
            </w:pPr>
            <w:r>
              <w:rPr>
                <w:rFonts w:hint="eastAsia" w:eastAsia="等线"/>
                <w:sz w:val="15"/>
                <w:szCs w:val="15"/>
              </w:rPr>
              <w:t>1.424248</w:t>
            </w:r>
          </w:p>
        </w:tc>
      </w:tr>
      <w:tr w14:paraId="3A869EE2">
        <w:tblPrEx>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7E0C91E">
            <w:pPr>
              <w:spacing w:line="240" w:lineRule="exact"/>
              <w:jc w:val="center"/>
              <w:rPr>
                <w:rFonts w:eastAsia="等线"/>
                <w:sz w:val="15"/>
                <w:szCs w:val="15"/>
              </w:rPr>
            </w:pPr>
            <w:r>
              <w:rPr>
                <w:rFonts w:hint="eastAsia" w:eastAsia="等线"/>
                <w:sz w:val="15"/>
                <w:szCs w:val="15"/>
              </w:rPr>
              <w:t>5</w:t>
            </w:r>
            <w:r>
              <w:rPr>
                <w:rFonts w:eastAsia="等线"/>
                <w:sz w:val="15"/>
                <w:szCs w:val="15"/>
              </w:rPr>
              <w:t>3</w:t>
            </w:r>
          </w:p>
        </w:tc>
        <w:tc>
          <w:tcPr>
            <w:tcW w:w="790" w:type="dxa"/>
            <w:tcBorders>
              <w:top w:val="nil"/>
              <w:left w:val="nil"/>
              <w:bottom w:val="nil"/>
              <w:right w:val="nil"/>
            </w:tcBorders>
            <w:shd w:val="clear" w:color="auto" w:fill="FFFFFF"/>
            <w:vAlign w:val="center"/>
          </w:tcPr>
          <w:p w14:paraId="65906F6B">
            <w:pPr>
              <w:shd w:val="clear" w:color="auto" w:fill="FFFFFF"/>
              <w:spacing w:line="240" w:lineRule="exact"/>
              <w:jc w:val="center"/>
              <w:rPr>
                <w:rFonts w:eastAsia="等线"/>
                <w:sz w:val="15"/>
                <w:szCs w:val="15"/>
              </w:rPr>
            </w:pPr>
            <w:r>
              <w:rPr>
                <w:rFonts w:hint="eastAsia" w:eastAsia="等线"/>
                <w:sz w:val="15"/>
                <w:szCs w:val="15"/>
              </w:rPr>
              <w:t>1.424454</w:t>
            </w:r>
          </w:p>
        </w:tc>
        <w:tc>
          <w:tcPr>
            <w:tcW w:w="792" w:type="dxa"/>
            <w:tcBorders>
              <w:top w:val="nil"/>
              <w:left w:val="nil"/>
              <w:bottom w:val="nil"/>
              <w:right w:val="nil"/>
            </w:tcBorders>
            <w:shd w:val="clear" w:color="auto" w:fill="FFFFFF"/>
            <w:vAlign w:val="center"/>
          </w:tcPr>
          <w:p w14:paraId="710F4ECF">
            <w:pPr>
              <w:shd w:val="clear" w:color="auto" w:fill="FFFFFF"/>
              <w:spacing w:line="240" w:lineRule="exact"/>
              <w:jc w:val="center"/>
              <w:rPr>
                <w:rFonts w:eastAsia="等线"/>
                <w:sz w:val="15"/>
                <w:szCs w:val="15"/>
              </w:rPr>
            </w:pPr>
            <w:r>
              <w:rPr>
                <w:rFonts w:hint="eastAsia" w:eastAsia="等线"/>
                <w:sz w:val="15"/>
                <w:szCs w:val="15"/>
              </w:rPr>
              <w:t>1.424661</w:t>
            </w:r>
          </w:p>
        </w:tc>
        <w:tc>
          <w:tcPr>
            <w:tcW w:w="791" w:type="dxa"/>
            <w:tcBorders>
              <w:top w:val="nil"/>
              <w:left w:val="nil"/>
              <w:bottom w:val="nil"/>
              <w:right w:val="nil"/>
            </w:tcBorders>
            <w:shd w:val="clear" w:color="auto" w:fill="FFFFFF"/>
            <w:vAlign w:val="center"/>
          </w:tcPr>
          <w:p w14:paraId="734F4D76">
            <w:pPr>
              <w:shd w:val="clear" w:color="auto" w:fill="FFFFFF"/>
              <w:spacing w:line="240" w:lineRule="exact"/>
              <w:jc w:val="center"/>
              <w:rPr>
                <w:rFonts w:eastAsia="等线"/>
                <w:sz w:val="15"/>
                <w:szCs w:val="15"/>
              </w:rPr>
            </w:pPr>
            <w:r>
              <w:rPr>
                <w:rFonts w:hint="eastAsia" w:eastAsia="等线"/>
                <w:sz w:val="15"/>
                <w:szCs w:val="15"/>
              </w:rPr>
              <w:t>1.424867</w:t>
            </w:r>
          </w:p>
        </w:tc>
        <w:tc>
          <w:tcPr>
            <w:tcW w:w="792" w:type="dxa"/>
            <w:tcBorders>
              <w:top w:val="nil"/>
              <w:left w:val="nil"/>
              <w:bottom w:val="nil"/>
              <w:right w:val="nil"/>
            </w:tcBorders>
            <w:shd w:val="clear" w:color="auto" w:fill="FFFFFF"/>
            <w:vAlign w:val="center"/>
          </w:tcPr>
          <w:p w14:paraId="445BA838">
            <w:pPr>
              <w:shd w:val="clear" w:color="auto" w:fill="FFFFFF"/>
              <w:spacing w:line="240" w:lineRule="exact"/>
              <w:jc w:val="center"/>
              <w:rPr>
                <w:rFonts w:eastAsia="等线"/>
                <w:sz w:val="15"/>
                <w:szCs w:val="15"/>
              </w:rPr>
            </w:pPr>
            <w:r>
              <w:rPr>
                <w:rFonts w:hint="eastAsia" w:eastAsia="等线"/>
                <w:sz w:val="15"/>
                <w:szCs w:val="15"/>
              </w:rPr>
              <w:t>1.425074</w:t>
            </w:r>
          </w:p>
        </w:tc>
        <w:tc>
          <w:tcPr>
            <w:tcW w:w="789" w:type="dxa"/>
            <w:tcBorders>
              <w:top w:val="nil"/>
              <w:left w:val="nil"/>
              <w:bottom w:val="nil"/>
              <w:right w:val="nil"/>
            </w:tcBorders>
            <w:shd w:val="clear" w:color="auto" w:fill="FFFFFF"/>
            <w:vAlign w:val="center"/>
          </w:tcPr>
          <w:p w14:paraId="0B514C08">
            <w:pPr>
              <w:shd w:val="clear" w:color="auto" w:fill="FFFFFF"/>
              <w:spacing w:line="240" w:lineRule="exact"/>
              <w:jc w:val="center"/>
              <w:rPr>
                <w:rFonts w:eastAsia="等线"/>
                <w:sz w:val="15"/>
                <w:szCs w:val="15"/>
              </w:rPr>
            </w:pPr>
            <w:r>
              <w:rPr>
                <w:rFonts w:hint="eastAsia" w:eastAsia="等线"/>
                <w:sz w:val="15"/>
                <w:szCs w:val="15"/>
              </w:rPr>
              <w:t>1.425281</w:t>
            </w:r>
          </w:p>
        </w:tc>
        <w:tc>
          <w:tcPr>
            <w:tcW w:w="791" w:type="dxa"/>
            <w:tcBorders>
              <w:top w:val="nil"/>
              <w:left w:val="nil"/>
              <w:bottom w:val="nil"/>
              <w:right w:val="nil"/>
            </w:tcBorders>
            <w:shd w:val="clear" w:color="auto" w:fill="FFFFFF"/>
            <w:vAlign w:val="center"/>
          </w:tcPr>
          <w:p w14:paraId="48DE80A9">
            <w:pPr>
              <w:shd w:val="clear" w:color="auto" w:fill="FFFFFF"/>
              <w:spacing w:line="240" w:lineRule="exact"/>
              <w:jc w:val="center"/>
              <w:rPr>
                <w:rFonts w:eastAsia="等线"/>
                <w:sz w:val="15"/>
                <w:szCs w:val="15"/>
              </w:rPr>
            </w:pPr>
            <w:r>
              <w:rPr>
                <w:rFonts w:hint="eastAsia" w:eastAsia="等线"/>
                <w:sz w:val="15"/>
                <w:szCs w:val="15"/>
              </w:rPr>
              <w:t>1.425488</w:t>
            </w:r>
          </w:p>
        </w:tc>
        <w:tc>
          <w:tcPr>
            <w:tcW w:w="789" w:type="dxa"/>
            <w:tcBorders>
              <w:top w:val="nil"/>
              <w:left w:val="nil"/>
              <w:bottom w:val="nil"/>
              <w:right w:val="nil"/>
            </w:tcBorders>
            <w:shd w:val="clear" w:color="auto" w:fill="FFFFFF"/>
            <w:vAlign w:val="center"/>
          </w:tcPr>
          <w:p w14:paraId="1AFA9E40">
            <w:pPr>
              <w:shd w:val="clear" w:color="auto" w:fill="FFFFFF"/>
              <w:spacing w:line="240" w:lineRule="exact"/>
              <w:jc w:val="center"/>
              <w:rPr>
                <w:rFonts w:eastAsia="等线"/>
                <w:sz w:val="15"/>
                <w:szCs w:val="15"/>
              </w:rPr>
            </w:pPr>
            <w:r>
              <w:rPr>
                <w:rFonts w:hint="eastAsia" w:eastAsia="等线"/>
                <w:sz w:val="15"/>
                <w:szCs w:val="15"/>
              </w:rPr>
              <w:t>1.425695</w:t>
            </w:r>
          </w:p>
        </w:tc>
        <w:tc>
          <w:tcPr>
            <w:tcW w:w="791" w:type="dxa"/>
            <w:tcBorders>
              <w:top w:val="nil"/>
              <w:left w:val="nil"/>
              <w:bottom w:val="nil"/>
              <w:right w:val="nil"/>
            </w:tcBorders>
            <w:shd w:val="clear" w:color="auto" w:fill="FFFFFF"/>
            <w:vAlign w:val="center"/>
          </w:tcPr>
          <w:p w14:paraId="1B95C256">
            <w:pPr>
              <w:shd w:val="clear" w:color="auto" w:fill="FFFFFF"/>
              <w:spacing w:line="240" w:lineRule="exact"/>
              <w:jc w:val="center"/>
              <w:rPr>
                <w:rFonts w:eastAsia="等线"/>
                <w:sz w:val="15"/>
                <w:szCs w:val="15"/>
              </w:rPr>
            </w:pPr>
            <w:r>
              <w:rPr>
                <w:rFonts w:hint="eastAsia" w:eastAsia="等线"/>
                <w:sz w:val="15"/>
                <w:szCs w:val="15"/>
              </w:rPr>
              <w:t>1.425903</w:t>
            </w:r>
          </w:p>
        </w:tc>
        <w:tc>
          <w:tcPr>
            <w:tcW w:w="789" w:type="dxa"/>
            <w:tcBorders>
              <w:top w:val="nil"/>
              <w:left w:val="nil"/>
              <w:bottom w:val="nil"/>
              <w:right w:val="nil"/>
            </w:tcBorders>
            <w:shd w:val="clear" w:color="auto" w:fill="FFFFFF"/>
            <w:vAlign w:val="center"/>
          </w:tcPr>
          <w:p w14:paraId="5B4D22D9">
            <w:pPr>
              <w:shd w:val="clear" w:color="auto" w:fill="FFFFFF"/>
              <w:spacing w:line="240" w:lineRule="exact"/>
              <w:jc w:val="center"/>
              <w:rPr>
                <w:rFonts w:eastAsia="等线"/>
                <w:sz w:val="15"/>
                <w:szCs w:val="15"/>
              </w:rPr>
            </w:pPr>
            <w:r>
              <w:rPr>
                <w:rFonts w:hint="eastAsia" w:eastAsia="等线"/>
                <w:sz w:val="15"/>
                <w:szCs w:val="15"/>
              </w:rPr>
              <w:t>1.426110</w:t>
            </w:r>
          </w:p>
        </w:tc>
        <w:tc>
          <w:tcPr>
            <w:tcW w:w="900" w:type="dxa"/>
            <w:tcBorders>
              <w:top w:val="nil"/>
              <w:left w:val="nil"/>
              <w:bottom w:val="nil"/>
              <w:right w:val="single" w:color="auto" w:sz="8" w:space="0"/>
            </w:tcBorders>
            <w:shd w:val="clear" w:color="auto" w:fill="FFFFFF"/>
            <w:vAlign w:val="center"/>
          </w:tcPr>
          <w:p w14:paraId="393ED538">
            <w:pPr>
              <w:shd w:val="clear" w:color="auto" w:fill="FFFFFF"/>
              <w:spacing w:line="240" w:lineRule="exact"/>
              <w:jc w:val="center"/>
              <w:rPr>
                <w:rFonts w:eastAsia="等线"/>
                <w:sz w:val="15"/>
                <w:szCs w:val="15"/>
              </w:rPr>
            </w:pPr>
            <w:r>
              <w:rPr>
                <w:rFonts w:hint="eastAsia" w:eastAsia="等线"/>
                <w:sz w:val="15"/>
                <w:szCs w:val="15"/>
              </w:rPr>
              <w:t>1.426318</w:t>
            </w:r>
          </w:p>
        </w:tc>
      </w:tr>
      <w:tr w14:paraId="45B4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98A2043">
            <w:pPr>
              <w:spacing w:line="240" w:lineRule="exact"/>
              <w:jc w:val="center"/>
              <w:rPr>
                <w:rFonts w:eastAsia="等线"/>
                <w:sz w:val="15"/>
                <w:szCs w:val="15"/>
              </w:rPr>
            </w:pPr>
            <w:r>
              <w:rPr>
                <w:rFonts w:hint="eastAsia" w:eastAsia="等线"/>
                <w:sz w:val="15"/>
                <w:szCs w:val="15"/>
              </w:rPr>
              <w:t>5</w:t>
            </w:r>
            <w:r>
              <w:rPr>
                <w:rFonts w:eastAsia="等线"/>
                <w:sz w:val="15"/>
                <w:szCs w:val="15"/>
              </w:rPr>
              <w:t>4</w:t>
            </w:r>
          </w:p>
        </w:tc>
        <w:tc>
          <w:tcPr>
            <w:tcW w:w="790" w:type="dxa"/>
            <w:tcBorders>
              <w:top w:val="nil"/>
              <w:left w:val="nil"/>
              <w:bottom w:val="nil"/>
              <w:right w:val="nil"/>
            </w:tcBorders>
            <w:shd w:val="clear" w:color="auto" w:fill="FFFFFF"/>
            <w:vAlign w:val="center"/>
          </w:tcPr>
          <w:p w14:paraId="23049437">
            <w:pPr>
              <w:shd w:val="clear" w:color="auto" w:fill="FFFFFF"/>
              <w:spacing w:line="240" w:lineRule="exact"/>
              <w:jc w:val="center"/>
              <w:rPr>
                <w:rFonts w:eastAsia="等线"/>
                <w:sz w:val="15"/>
                <w:szCs w:val="15"/>
              </w:rPr>
            </w:pPr>
            <w:r>
              <w:rPr>
                <w:rFonts w:hint="eastAsia" w:eastAsia="等线"/>
                <w:sz w:val="15"/>
                <w:szCs w:val="15"/>
              </w:rPr>
              <w:t>1.426526</w:t>
            </w:r>
          </w:p>
        </w:tc>
        <w:tc>
          <w:tcPr>
            <w:tcW w:w="792" w:type="dxa"/>
            <w:tcBorders>
              <w:top w:val="nil"/>
              <w:left w:val="nil"/>
              <w:bottom w:val="nil"/>
              <w:right w:val="nil"/>
            </w:tcBorders>
            <w:shd w:val="clear" w:color="auto" w:fill="FFFFFF"/>
            <w:vAlign w:val="center"/>
          </w:tcPr>
          <w:p w14:paraId="01B6CEB6">
            <w:pPr>
              <w:shd w:val="clear" w:color="auto" w:fill="FFFFFF"/>
              <w:spacing w:line="240" w:lineRule="exact"/>
              <w:jc w:val="center"/>
              <w:rPr>
                <w:rFonts w:eastAsia="等线"/>
                <w:sz w:val="15"/>
                <w:szCs w:val="15"/>
              </w:rPr>
            </w:pPr>
            <w:r>
              <w:rPr>
                <w:rFonts w:hint="eastAsia" w:eastAsia="等线"/>
                <w:sz w:val="15"/>
                <w:szCs w:val="15"/>
              </w:rPr>
              <w:t>1.426734</w:t>
            </w:r>
          </w:p>
        </w:tc>
        <w:tc>
          <w:tcPr>
            <w:tcW w:w="791" w:type="dxa"/>
            <w:tcBorders>
              <w:top w:val="nil"/>
              <w:left w:val="nil"/>
              <w:bottom w:val="nil"/>
              <w:right w:val="nil"/>
            </w:tcBorders>
            <w:shd w:val="clear" w:color="auto" w:fill="FFFFFF"/>
            <w:vAlign w:val="center"/>
          </w:tcPr>
          <w:p w14:paraId="5D24CF97">
            <w:pPr>
              <w:shd w:val="clear" w:color="auto" w:fill="FFFFFF"/>
              <w:spacing w:line="240" w:lineRule="exact"/>
              <w:jc w:val="center"/>
              <w:rPr>
                <w:rFonts w:eastAsia="等线"/>
                <w:sz w:val="15"/>
                <w:szCs w:val="15"/>
              </w:rPr>
            </w:pPr>
            <w:r>
              <w:rPr>
                <w:rFonts w:hint="eastAsia" w:eastAsia="等线"/>
                <w:sz w:val="15"/>
                <w:szCs w:val="15"/>
              </w:rPr>
              <w:t>1.426942</w:t>
            </w:r>
          </w:p>
        </w:tc>
        <w:tc>
          <w:tcPr>
            <w:tcW w:w="792" w:type="dxa"/>
            <w:tcBorders>
              <w:top w:val="nil"/>
              <w:left w:val="nil"/>
              <w:bottom w:val="nil"/>
              <w:right w:val="nil"/>
            </w:tcBorders>
            <w:shd w:val="clear" w:color="auto" w:fill="FFFFFF"/>
            <w:vAlign w:val="center"/>
          </w:tcPr>
          <w:p w14:paraId="683CCBE4">
            <w:pPr>
              <w:shd w:val="clear" w:color="auto" w:fill="FFFFFF"/>
              <w:spacing w:line="240" w:lineRule="exact"/>
              <w:jc w:val="center"/>
              <w:rPr>
                <w:rFonts w:eastAsia="等线"/>
                <w:sz w:val="15"/>
                <w:szCs w:val="15"/>
              </w:rPr>
            </w:pPr>
            <w:r>
              <w:rPr>
                <w:rFonts w:hint="eastAsia" w:eastAsia="等线"/>
                <w:sz w:val="15"/>
                <w:szCs w:val="15"/>
              </w:rPr>
              <w:t>1.427150</w:t>
            </w:r>
          </w:p>
        </w:tc>
        <w:tc>
          <w:tcPr>
            <w:tcW w:w="789" w:type="dxa"/>
            <w:tcBorders>
              <w:top w:val="nil"/>
              <w:left w:val="nil"/>
              <w:bottom w:val="nil"/>
              <w:right w:val="nil"/>
            </w:tcBorders>
            <w:shd w:val="clear" w:color="auto" w:fill="FFFFFF"/>
            <w:vAlign w:val="center"/>
          </w:tcPr>
          <w:p w14:paraId="7F66DA38">
            <w:pPr>
              <w:shd w:val="clear" w:color="auto" w:fill="FFFFFF"/>
              <w:spacing w:line="240" w:lineRule="exact"/>
              <w:jc w:val="center"/>
              <w:rPr>
                <w:rFonts w:eastAsia="等线"/>
                <w:sz w:val="15"/>
                <w:szCs w:val="15"/>
              </w:rPr>
            </w:pPr>
            <w:r>
              <w:rPr>
                <w:rFonts w:hint="eastAsia" w:eastAsia="等线"/>
                <w:sz w:val="15"/>
                <w:szCs w:val="15"/>
              </w:rPr>
              <w:t>1.427358</w:t>
            </w:r>
          </w:p>
        </w:tc>
        <w:tc>
          <w:tcPr>
            <w:tcW w:w="791" w:type="dxa"/>
            <w:tcBorders>
              <w:top w:val="nil"/>
              <w:left w:val="nil"/>
              <w:bottom w:val="nil"/>
              <w:right w:val="nil"/>
            </w:tcBorders>
            <w:shd w:val="clear" w:color="auto" w:fill="FFFFFF"/>
            <w:vAlign w:val="center"/>
          </w:tcPr>
          <w:p w14:paraId="27CE81DE">
            <w:pPr>
              <w:shd w:val="clear" w:color="auto" w:fill="FFFFFF"/>
              <w:spacing w:line="240" w:lineRule="exact"/>
              <w:jc w:val="center"/>
              <w:rPr>
                <w:rFonts w:eastAsia="等线"/>
                <w:sz w:val="15"/>
                <w:szCs w:val="15"/>
              </w:rPr>
            </w:pPr>
            <w:r>
              <w:rPr>
                <w:rFonts w:hint="eastAsia" w:eastAsia="等线"/>
                <w:sz w:val="15"/>
                <w:szCs w:val="15"/>
              </w:rPr>
              <w:t>1.427567</w:t>
            </w:r>
          </w:p>
        </w:tc>
        <w:tc>
          <w:tcPr>
            <w:tcW w:w="789" w:type="dxa"/>
            <w:tcBorders>
              <w:top w:val="nil"/>
              <w:left w:val="nil"/>
              <w:bottom w:val="nil"/>
              <w:right w:val="nil"/>
            </w:tcBorders>
            <w:shd w:val="clear" w:color="auto" w:fill="FFFFFF"/>
            <w:vAlign w:val="center"/>
          </w:tcPr>
          <w:p w14:paraId="3858EE4D">
            <w:pPr>
              <w:shd w:val="clear" w:color="auto" w:fill="FFFFFF"/>
              <w:spacing w:line="240" w:lineRule="exact"/>
              <w:jc w:val="center"/>
              <w:rPr>
                <w:rFonts w:eastAsia="等线"/>
                <w:sz w:val="15"/>
                <w:szCs w:val="15"/>
              </w:rPr>
            </w:pPr>
            <w:r>
              <w:rPr>
                <w:rFonts w:hint="eastAsia" w:eastAsia="等线"/>
                <w:sz w:val="15"/>
                <w:szCs w:val="15"/>
              </w:rPr>
              <w:t>1.427776</w:t>
            </w:r>
          </w:p>
        </w:tc>
        <w:tc>
          <w:tcPr>
            <w:tcW w:w="791" w:type="dxa"/>
            <w:tcBorders>
              <w:top w:val="nil"/>
              <w:left w:val="nil"/>
              <w:bottom w:val="nil"/>
              <w:right w:val="nil"/>
            </w:tcBorders>
            <w:shd w:val="clear" w:color="auto" w:fill="FFFFFF"/>
            <w:vAlign w:val="center"/>
          </w:tcPr>
          <w:p w14:paraId="46BAD2D8">
            <w:pPr>
              <w:shd w:val="clear" w:color="auto" w:fill="FFFFFF"/>
              <w:spacing w:line="240" w:lineRule="exact"/>
              <w:jc w:val="center"/>
              <w:rPr>
                <w:rFonts w:eastAsia="等线"/>
                <w:sz w:val="15"/>
                <w:szCs w:val="15"/>
              </w:rPr>
            </w:pPr>
            <w:r>
              <w:rPr>
                <w:rFonts w:hint="eastAsia" w:eastAsia="等线"/>
                <w:sz w:val="15"/>
                <w:szCs w:val="15"/>
              </w:rPr>
              <w:t>1.427984</w:t>
            </w:r>
          </w:p>
        </w:tc>
        <w:tc>
          <w:tcPr>
            <w:tcW w:w="789" w:type="dxa"/>
            <w:tcBorders>
              <w:top w:val="nil"/>
              <w:left w:val="nil"/>
              <w:bottom w:val="nil"/>
              <w:right w:val="nil"/>
            </w:tcBorders>
            <w:shd w:val="clear" w:color="auto" w:fill="FFFFFF"/>
            <w:vAlign w:val="center"/>
          </w:tcPr>
          <w:p w14:paraId="08377E44">
            <w:pPr>
              <w:shd w:val="clear" w:color="auto" w:fill="FFFFFF"/>
              <w:spacing w:line="240" w:lineRule="exact"/>
              <w:jc w:val="center"/>
              <w:rPr>
                <w:rFonts w:eastAsia="等线"/>
                <w:sz w:val="15"/>
                <w:szCs w:val="15"/>
              </w:rPr>
            </w:pPr>
            <w:r>
              <w:rPr>
                <w:rFonts w:hint="eastAsia" w:eastAsia="等线"/>
                <w:sz w:val="15"/>
                <w:szCs w:val="15"/>
              </w:rPr>
              <w:t>1.428193</w:t>
            </w:r>
          </w:p>
        </w:tc>
        <w:tc>
          <w:tcPr>
            <w:tcW w:w="900" w:type="dxa"/>
            <w:tcBorders>
              <w:top w:val="nil"/>
              <w:left w:val="nil"/>
              <w:bottom w:val="nil"/>
              <w:right w:val="single" w:color="auto" w:sz="8" w:space="0"/>
            </w:tcBorders>
            <w:shd w:val="clear" w:color="auto" w:fill="FFFFFF"/>
            <w:vAlign w:val="center"/>
          </w:tcPr>
          <w:p w14:paraId="53F3A95B">
            <w:pPr>
              <w:shd w:val="clear" w:color="auto" w:fill="FFFFFF"/>
              <w:spacing w:line="240" w:lineRule="exact"/>
              <w:jc w:val="center"/>
              <w:rPr>
                <w:rFonts w:eastAsia="等线"/>
                <w:sz w:val="15"/>
                <w:szCs w:val="15"/>
              </w:rPr>
            </w:pPr>
            <w:r>
              <w:rPr>
                <w:rFonts w:hint="eastAsia" w:eastAsia="等线"/>
                <w:sz w:val="15"/>
                <w:szCs w:val="15"/>
              </w:rPr>
              <w:t>1.428403</w:t>
            </w:r>
          </w:p>
        </w:tc>
      </w:tr>
      <w:tr w14:paraId="0A6A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6149432">
            <w:pPr>
              <w:spacing w:line="240" w:lineRule="exact"/>
              <w:jc w:val="center"/>
              <w:rPr>
                <w:rFonts w:eastAsia="等线"/>
                <w:sz w:val="15"/>
                <w:szCs w:val="15"/>
              </w:rPr>
            </w:pPr>
            <w:r>
              <w:rPr>
                <w:rFonts w:hint="eastAsia" w:eastAsia="等线"/>
                <w:sz w:val="15"/>
                <w:szCs w:val="15"/>
              </w:rPr>
              <w:t>5</w:t>
            </w:r>
            <w:r>
              <w:rPr>
                <w:rFonts w:eastAsia="等线"/>
                <w:sz w:val="15"/>
                <w:szCs w:val="15"/>
              </w:rPr>
              <w:t>5</w:t>
            </w:r>
          </w:p>
        </w:tc>
        <w:tc>
          <w:tcPr>
            <w:tcW w:w="790" w:type="dxa"/>
            <w:tcBorders>
              <w:top w:val="nil"/>
              <w:left w:val="nil"/>
              <w:bottom w:val="nil"/>
              <w:right w:val="nil"/>
            </w:tcBorders>
            <w:shd w:val="clear" w:color="auto" w:fill="FFFFFF"/>
            <w:vAlign w:val="center"/>
          </w:tcPr>
          <w:p w14:paraId="1E860C45">
            <w:pPr>
              <w:shd w:val="clear" w:color="auto" w:fill="FFFFFF"/>
              <w:spacing w:line="240" w:lineRule="exact"/>
              <w:jc w:val="center"/>
              <w:rPr>
                <w:rFonts w:eastAsia="等线"/>
                <w:sz w:val="15"/>
                <w:szCs w:val="15"/>
              </w:rPr>
            </w:pPr>
            <w:r>
              <w:rPr>
                <w:rFonts w:hint="eastAsia" w:eastAsia="等线"/>
                <w:sz w:val="15"/>
                <w:szCs w:val="15"/>
              </w:rPr>
              <w:t>1.428612</w:t>
            </w:r>
          </w:p>
        </w:tc>
        <w:tc>
          <w:tcPr>
            <w:tcW w:w="792" w:type="dxa"/>
            <w:tcBorders>
              <w:top w:val="nil"/>
              <w:left w:val="nil"/>
              <w:bottom w:val="nil"/>
              <w:right w:val="nil"/>
            </w:tcBorders>
            <w:shd w:val="clear" w:color="auto" w:fill="FFFFFF"/>
            <w:vAlign w:val="center"/>
          </w:tcPr>
          <w:p w14:paraId="17917F32">
            <w:pPr>
              <w:shd w:val="clear" w:color="auto" w:fill="FFFFFF"/>
              <w:spacing w:line="240" w:lineRule="exact"/>
              <w:jc w:val="center"/>
              <w:rPr>
                <w:rFonts w:eastAsia="等线"/>
                <w:sz w:val="15"/>
                <w:szCs w:val="15"/>
              </w:rPr>
            </w:pPr>
            <w:r>
              <w:rPr>
                <w:rFonts w:hint="eastAsia" w:eastAsia="等线"/>
                <w:sz w:val="15"/>
                <w:szCs w:val="15"/>
              </w:rPr>
              <w:t>1.428821</w:t>
            </w:r>
          </w:p>
        </w:tc>
        <w:tc>
          <w:tcPr>
            <w:tcW w:w="791" w:type="dxa"/>
            <w:tcBorders>
              <w:top w:val="nil"/>
              <w:left w:val="nil"/>
              <w:bottom w:val="nil"/>
              <w:right w:val="nil"/>
            </w:tcBorders>
            <w:shd w:val="clear" w:color="auto" w:fill="FFFFFF"/>
            <w:vAlign w:val="center"/>
          </w:tcPr>
          <w:p w14:paraId="43C9699F">
            <w:pPr>
              <w:shd w:val="clear" w:color="auto" w:fill="FFFFFF"/>
              <w:spacing w:line="240" w:lineRule="exact"/>
              <w:jc w:val="center"/>
              <w:rPr>
                <w:rFonts w:eastAsia="等线"/>
                <w:sz w:val="15"/>
                <w:szCs w:val="15"/>
              </w:rPr>
            </w:pPr>
            <w:r>
              <w:rPr>
                <w:rFonts w:hint="eastAsia" w:eastAsia="等线"/>
                <w:sz w:val="15"/>
                <w:szCs w:val="15"/>
              </w:rPr>
              <w:t>1.429031</w:t>
            </w:r>
          </w:p>
        </w:tc>
        <w:tc>
          <w:tcPr>
            <w:tcW w:w="792" w:type="dxa"/>
            <w:tcBorders>
              <w:top w:val="nil"/>
              <w:left w:val="nil"/>
              <w:bottom w:val="nil"/>
              <w:right w:val="nil"/>
            </w:tcBorders>
            <w:shd w:val="clear" w:color="auto" w:fill="FFFFFF"/>
            <w:vAlign w:val="center"/>
          </w:tcPr>
          <w:p w14:paraId="20E5C50A">
            <w:pPr>
              <w:shd w:val="clear" w:color="auto" w:fill="FFFFFF"/>
              <w:spacing w:line="240" w:lineRule="exact"/>
              <w:jc w:val="center"/>
              <w:rPr>
                <w:rFonts w:eastAsia="等线"/>
                <w:sz w:val="15"/>
                <w:szCs w:val="15"/>
              </w:rPr>
            </w:pPr>
            <w:r>
              <w:rPr>
                <w:rFonts w:hint="eastAsia" w:eastAsia="等线"/>
                <w:sz w:val="15"/>
                <w:szCs w:val="15"/>
              </w:rPr>
              <w:t>1.429240</w:t>
            </w:r>
          </w:p>
        </w:tc>
        <w:tc>
          <w:tcPr>
            <w:tcW w:w="789" w:type="dxa"/>
            <w:tcBorders>
              <w:top w:val="nil"/>
              <w:left w:val="nil"/>
              <w:bottom w:val="nil"/>
              <w:right w:val="nil"/>
            </w:tcBorders>
            <w:shd w:val="clear" w:color="auto" w:fill="FFFFFF"/>
            <w:vAlign w:val="center"/>
          </w:tcPr>
          <w:p w14:paraId="29C4E707">
            <w:pPr>
              <w:shd w:val="clear" w:color="auto" w:fill="FFFFFF"/>
              <w:spacing w:line="240" w:lineRule="exact"/>
              <w:jc w:val="center"/>
              <w:rPr>
                <w:rFonts w:eastAsia="等线"/>
                <w:sz w:val="15"/>
                <w:szCs w:val="15"/>
              </w:rPr>
            </w:pPr>
            <w:r>
              <w:rPr>
                <w:rFonts w:hint="eastAsia" w:eastAsia="等线"/>
                <w:sz w:val="15"/>
                <w:szCs w:val="15"/>
              </w:rPr>
              <w:t>1.429450</w:t>
            </w:r>
          </w:p>
        </w:tc>
        <w:tc>
          <w:tcPr>
            <w:tcW w:w="791" w:type="dxa"/>
            <w:tcBorders>
              <w:top w:val="nil"/>
              <w:left w:val="nil"/>
              <w:bottom w:val="nil"/>
              <w:right w:val="nil"/>
            </w:tcBorders>
            <w:shd w:val="clear" w:color="auto" w:fill="FFFFFF"/>
            <w:vAlign w:val="center"/>
          </w:tcPr>
          <w:p w14:paraId="01DFBB95">
            <w:pPr>
              <w:shd w:val="clear" w:color="auto" w:fill="FFFFFF"/>
              <w:spacing w:line="240" w:lineRule="exact"/>
              <w:jc w:val="center"/>
              <w:rPr>
                <w:rFonts w:eastAsia="等线"/>
                <w:sz w:val="15"/>
                <w:szCs w:val="15"/>
              </w:rPr>
            </w:pPr>
            <w:r>
              <w:rPr>
                <w:rFonts w:hint="eastAsia" w:eastAsia="等线"/>
                <w:sz w:val="15"/>
                <w:szCs w:val="15"/>
              </w:rPr>
              <w:t>1.429660</w:t>
            </w:r>
          </w:p>
        </w:tc>
        <w:tc>
          <w:tcPr>
            <w:tcW w:w="789" w:type="dxa"/>
            <w:tcBorders>
              <w:top w:val="nil"/>
              <w:left w:val="nil"/>
              <w:bottom w:val="nil"/>
              <w:right w:val="nil"/>
            </w:tcBorders>
            <w:shd w:val="clear" w:color="auto" w:fill="FFFFFF"/>
            <w:vAlign w:val="center"/>
          </w:tcPr>
          <w:p w14:paraId="7F2BF3E7">
            <w:pPr>
              <w:shd w:val="clear" w:color="auto" w:fill="FFFFFF"/>
              <w:spacing w:line="240" w:lineRule="exact"/>
              <w:jc w:val="center"/>
              <w:rPr>
                <w:rFonts w:eastAsia="等线"/>
                <w:sz w:val="15"/>
                <w:szCs w:val="15"/>
              </w:rPr>
            </w:pPr>
            <w:r>
              <w:rPr>
                <w:rFonts w:hint="eastAsia" w:eastAsia="等线"/>
                <w:sz w:val="15"/>
                <w:szCs w:val="15"/>
              </w:rPr>
              <w:t>1.429870</w:t>
            </w:r>
          </w:p>
        </w:tc>
        <w:tc>
          <w:tcPr>
            <w:tcW w:w="791" w:type="dxa"/>
            <w:tcBorders>
              <w:top w:val="nil"/>
              <w:left w:val="nil"/>
              <w:bottom w:val="nil"/>
              <w:right w:val="nil"/>
            </w:tcBorders>
            <w:shd w:val="clear" w:color="auto" w:fill="FFFFFF"/>
            <w:vAlign w:val="center"/>
          </w:tcPr>
          <w:p w14:paraId="5438EEA3">
            <w:pPr>
              <w:shd w:val="clear" w:color="auto" w:fill="FFFFFF"/>
              <w:spacing w:line="240" w:lineRule="exact"/>
              <w:jc w:val="center"/>
              <w:rPr>
                <w:rFonts w:eastAsia="等线"/>
                <w:sz w:val="15"/>
                <w:szCs w:val="15"/>
              </w:rPr>
            </w:pPr>
            <w:r>
              <w:rPr>
                <w:rFonts w:hint="eastAsia" w:eastAsia="等线"/>
                <w:sz w:val="15"/>
                <w:szCs w:val="15"/>
              </w:rPr>
              <w:t>1.430080</w:t>
            </w:r>
          </w:p>
        </w:tc>
        <w:tc>
          <w:tcPr>
            <w:tcW w:w="789" w:type="dxa"/>
            <w:tcBorders>
              <w:top w:val="nil"/>
              <w:left w:val="nil"/>
              <w:bottom w:val="nil"/>
              <w:right w:val="nil"/>
            </w:tcBorders>
            <w:shd w:val="clear" w:color="auto" w:fill="FFFFFF"/>
            <w:vAlign w:val="center"/>
          </w:tcPr>
          <w:p w14:paraId="2727CE97">
            <w:pPr>
              <w:shd w:val="clear" w:color="auto" w:fill="FFFFFF"/>
              <w:spacing w:line="240" w:lineRule="exact"/>
              <w:jc w:val="center"/>
              <w:rPr>
                <w:rFonts w:eastAsia="等线"/>
                <w:sz w:val="15"/>
                <w:szCs w:val="15"/>
              </w:rPr>
            </w:pPr>
            <w:r>
              <w:rPr>
                <w:rFonts w:hint="eastAsia" w:eastAsia="等线"/>
                <w:sz w:val="15"/>
                <w:szCs w:val="15"/>
              </w:rPr>
              <w:t>1.430291</w:t>
            </w:r>
          </w:p>
        </w:tc>
        <w:tc>
          <w:tcPr>
            <w:tcW w:w="900" w:type="dxa"/>
            <w:tcBorders>
              <w:top w:val="nil"/>
              <w:left w:val="nil"/>
              <w:bottom w:val="nil"/>
              <w:right w:val="single" w:color="auto" w:sz="8" w:space="0"/>
            </w:tcBorders>
            <w:shd w:val="clear" w:color="auto" w:fill="FFFFFF"/>
            <w:vAlign w:val="center"/>
          </w:tcPr>
          <w:p w14:paraId="3D2D357F">
            <w:pPr>
              <w:shd w:val="clear" w:color="auto" w:fill="FFFFFF"/>
              <w:spacing w:line="240" w:lineRule="exact"/>
              <w:jc w:val="center"/>
              <w:rPr>
                <w:rFonts w:eastAsia="等线"/>
                <w:sz w:val="15"/>
                <w:szCs w:val="15"/>
              </w:rPr>
            </w:pPr>
            <w:r>
              <w:rPr>
                <w:rFonts w:hint="eastAsia" w:eastAsia="等线"/>
                <w:sz w:val="15"/>
                <w:szCs w:val="15"/>
              </w:rPr>
              <w:t>1.430501</w:t>
            </w:r>
          </w:p>
        </w:tc>
      </w:tr>
      <w:tr w14:paraId="278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3F22C53">
            <w:pPr>
              <w:spacing w:line="240" w:lineRule="exact"/>
              <w:jc w:val="center"/>
              <w:rPr>
                <w:rFonts w:eastAsia="等线"/>
                <w:sz w:val="15"/>
                <w:szCs w:val="15"/>
              </w:rPr>
            </w:pPr>
            <w:r>
              <w:rPr>
                <w:rFonts w:hint="eastAsia" w:eastAsia="等线"/>
                <w:sz w:val="15"/>
                <w:szCs w:val="15"/>
              </w:rPr>
              <w:t>5</w:t>
            </w:r>
            <w:r>
              <w:rPr>
                <w:rFonts w:eastAsia="等线"/>
                <w:sz w:val="15"/>
                <w:szCs w:val="15"/>
              </w:rPr>
              <w:t>6</w:t>
            </w:r>
          </w:p>
        </w:tc>
        <w:tc>
          <w:tcPr>
            <w:tcW w:w="790" w:type="dxa"/>
            <w:tcBorders>
              <w:top w:val="nil"/>
              <w:left w:val="nil"/>
              <w:bottom w:val="nil"/>
              <w:right w:val="nil"/>
            </w:tcBorders>
            <w:shd w:val="clear" w:color="auto" w:fill="FFFFFF"/>
            <w:vAlign w:val="center"/>
          </w:tcPr>
          <w:p w14:paraId="1C9B257A">
            <w:pPr>
              <w:shd w:val="clear" w:color="auto" w:fill="FFFFFF"/>
              <w:spacing w:line="240" w:lineRule="exact"/>
              <w:jc w:val="center"/>
              <w:rPr>
                <w:rFonts w:eastAsia="等线"/>
                <w:sz w:val="15"/>
                <w:szCs w:val="15"/>
              </w:rPr>
            </w:pPr>
            <w:r>
              <w:rPr>
                <w:rFonts w:hint="eastAsia" w:eastAsia="等线"/>
                <w:sz w:val="15"/>
                <w:szCs w:val="15"/>
              </w:rPr>
              <w:t>1.430712</w:t>
            </w:r>
          </w:p>
        </w:tc>
        <w:tc>
          <w:tcPr>
            <w:tcW w:w="792" w:type="dxa"/>
            <w:tcBorders>
              <w:top w:val="nil"/>
              <w:left w:val="nil"/>
              <w:bottom w:val="nil"/>
              <w:right w:val="nil"/>
            </w:tcBorders>
            <w:shd w:val="clear" w:color="auto" w:fill="FFFFFF"/>
            <w:vAlign w:val="center"/>
          </w:tcPr>
          <w:p w14:paraId="06F96B14">
            <w:pPr>
              <w:shd w:val="clear" w:color="auto" w:fill="FFFFFF"/>
              <w:spacing w:line="240" w:lineRule="exact"/>
              <w:jc w:val="center"/>
              <w:rPr>
                <w:rFonts w:eastAsia="等线"/>
                <w:sz w:val="15"/>
                <w:szCs w:val="15"/>
              </w:rPr>
            </w:pPr>
            <w:r>
              <w:rPr>
                <w:rFonts w:hint="eastAsia" w:eastAsia="等线"/>
                <w:sz w:val="15"/>
                <w:szCs w:val="15"/>
              </w:rPr>
              <w:t>1.430923</w:t>
            </w:r>
          </w:p>
        </w:tc>
        <w:tc>
          <w:tcPr>
            <w:tcW w:w="791" w:type="dxa"/>
            <w:tcBorders>
              <w:top w:val="nil"/>
              <w:left w:val="nil"/>
              <w:bottom w:val="nil"/>
              <w:right w:val="nil"/>
            </w:tcBorders>
            <w:shd w:val="clear" w:color="auto" w:fill="FFFFFF"/>
            <w:vAlign w:val="center"/>
          </w:tcPr>
          <w:p w14:paraId="298D82C2">
            <w:pPr>
              <w:shd w:val="clear" w:color="auto" w:fill="FFFFFF"/>
              <w:spacing w:line="240" w:lineRule="exact"/>
              <w:jc w:val="center"/>
              <w:rPr>
                <w:rFonts w:eastAsia="等线"/>
                <w:sz w:val="15"/>
                <w:szCs w:val="15"/>
              </w:rPr>
            </w:pPr>
            <w:r>
              <w:rPr>
                <w:rFonts w:hint="eastAsia" w:eastAsia="等线"/>
                <w:sz w:val="15"/>
                <w:szCs w:val="15"/>
              </w:rPr>
              <w:t>1.431134</w:t>
            </w:r>
          </w:p>
        </w:tc>
        <w:tc>
          <w:tcPr>
            <w:tcW w:w="792" w:type="dxa"/>
            <w:tcBorders>
              <w:top w:val="nil"/>
              <w:left w:val="nil"/>
              <w:bottom w:val="nil"/>
              <w:right w:val="nil"/>
            </w:tcBorders>
            <w:shd w:val="clear" w:color="auto" w:fill="FFFFFF"/>
            <w:vAlign w:val="center"/>
          </w:tcPr>
          <w:p w14:paraId="34DE1190">
            <w:pPr>
              <w:shd w:val="clear" w:color="auto" w:fill="FFFFFF"/>
              <w:spacing w:line="240" w:lineRule="exact"/>
              <w:jc w:val="center"/>
              <w:rPr>
                <w:rFonts w:eastAsia="等线"/>
                <w:sz w:val="15"/>
                <w:szCs w:val="15"/>
              </w:rPr>
            </w:pPr>
            <w:r>
              <w:rPr>
                <w:rFonts w:hint="eastAsia" w:eastAsia="等线"/>
                <w:sz w:val="15"/>
                <w:szCs w:val="15"/>
              </w:rPr>
              <w:t>1.431345</w:t>
            </w:r>
          </w:p>
        </w:tc>
        <w:tc>
          <w:tcPr>
            <w:tcW w:w="789" w:type="dxa"/>
            <w:tcBorders>
              <w:top w:val="nil"/>
              <w:left w:val="nil"/>
              <w:bottom w:val="nil"/>
              <w:right w:val="nil"/>
            </w:tcBorders>
            <w:shd w:val="clear" w:color="auto" w:fill="FFFFFF"/>
            <w:vAlign w:val="center"/>
          </w:tcPr>
          <w:p w14:paraId="465486EC">
            <w:pPr>
              <w:shd w:val="clear" w:color="auto" w:fill="FFFFFF"/>
              <w:spacing w:line="240" w:lineRule="exact"/>
              <w:jc w:val="center"/>
              <w:rPr>
                <w:rFonts w:eastAsia="等线"/>
                <w:sz w:val="15"/>
                <w:szCs w:val="15"/>
              </w:rPr>
            </w:pPr>
            <w:r>
              <w:rPr>
                <w:rFonts w:hint="eastAsia" w:eastAsia="等线"/>
                <w:sz w:val="15"/>
                <w:szCs w:val="15"/>
              </w:rPr>
              <w:t>1.431556</w:t>
            </w:r>
          </w:p>
        </w:tc>
        <w:tc>
          <w:tcPr>
            <w:tcW w:w="791" w:type="dxa"/>
            <w:tcBorders>
              <w:top w:val="nil"/>
              <w:left w:val="nil"/>
              <w:bottom w:val="nil"/>
              <w:right w:val="nil"/>
            </w:tcBorders>
            <w:shd w:val="clear" w:color="auto" w:fill="FFFFFF"/>
            <w:vAlign w:val="center"/>
          </w:tcPr>
          <w:p w14:paraId="33C8DBC2">
            <w:pPr>
              <w:shd w:val="clear" w:color="auto" w:fill="FFFFFF"/>
              <w:spacing w:line="240" w:lineRule="exact"/>
              <w:jc w:val="center"/>
              <w:rPr>
                <w:rFonts w:eastAsia="等线"/>
                <w:sz w:val="15"/>
                <w:szCs w:val="15"/>
              </w:rPr>
            </w:pPr>
            <w:r>
              <w:rPr>
                <w:rFonts w:hint="eastAsia" w:eastAsia="等线"/>
                <w:sz w:val="15"/>
                <w:szCs w:val="15"/>
              </w:rPr>
              <w:t>1.431767</w:t>
            </w:r>
          </w:p>
        </w:tc>
        <w:tc>
          <w:tcPr>
            <w:tcW w:w="789" w:type="dxa"/>
            <w:tcBorders>
              <w:top w:val="nil"/>
              <w:left w:val="nil"/>
              <w:bottom w:val="nil"/>
              <w:right w:val="nil"/>
            </w:tcBorders>
            <w:shd w:val="clear" w:color="auto" w:fill="FFFFFF"/>
            <w:vAlign w:val="center"/>
          </w:tcPr>
          <w:p w14:paraId="3BA37B04">
            <w:pPr>
              <w:shd w:val="clear" w:color="auto" w:fill="FFFFFF"/>
              <w:spacing w:line="240" w:lineRule="exact"/>
              <w:jc w:val="center"/>
              <w:rPr>
                <w:rFonts w:eastAsia="等线"/>
                <w:sz w:val="15"/>
                <w:szCs w:val="15"/>
              </w:rPr>
            </w:pPr>
            <w:r>
              <w:rPr>
                <w:rFonts w:hint="eastAsia" w:eastAsia="等线"/>
                <w:sz w:val="15"/>
                <w:szCs w:val="15"/>
              </w:rPr>
              <w:t>1.431979</w:t>
            </w:r>
          </w:p>
        </w:tc>
        <w:tc>
          <w:tcPr>
            <w:tcW w:w="791" w:type="dxa"/>
            <w:tcBorders>
              <w:top w:val="nil"/>
              <w:left w:val="nil"/>
              <w:bottom w:val="nil"/>
              <w:right w:val="nil"/>
            </w:tcBorders>
            <w:shd w:val="clear" w:color="auto" w:fill="FFFFFF"/>
            <w:vAlign w:val="center"/>
          </w:tcPr>
          <w:p w14:paraId="09B3249E">
            <w:pPr>
              <w:shd w:val="clear" w:color="auto" w:fill="FFFFFF"/>
              <w:spacing w:line="240" w:lineRule="exact"/>
              <w:jc w:val="center"/>
              <w:rPr>
                <w:rFonts w:eastAsia="等线"/>
                <w:sz w:val="15"/>
                <w:szCs w:val="15"/>
              </w:rPr>
            </w:pPr>
            <w:r>
              <w:rPr>
                <w:rFonts w:hint="eastAsia" w:eastAsia="等线"/>
                <w:sz w:val="15"/>
                <w:szCs w:val="15"/>
              </w:rPr>
              <w:t>1.432190</w:t>
            </w:r>
          </w:p>
        </w:tc>
        <w:tc>
          <w:tcPr>
            <w:tcW w:w="789" w:type="dxa"/>
            <w:tcBorders>
              <w:top w:val="nil"/>
              <w:left w:val="nil"/>
              <w:bottom w:val="nil"/>
              <w:right w:val="nil"/>
            </w:tcBorders>
            <w:shd w:val="clear" w:color="auto" w:fill="FFFFFF"/>
            <w:vAlign w:val="center"/>
          </w:tcPr>
          <w:p w14:paraId="389084E9">
            <w:pPr>
              <w:shd w:val="clear" w:color="auto" w:fill="FFFFFF"/>
              <w:spacing w:line="240" w:lineRule="exact"/>
              <w:jc w:val="center"/>
              <w:rPr>
                <w:rFonts w:eastAsia="等线"/>
                <w:sz w:val="15"/>
                <w:szCs w:val="15"/>
              </w:rPr>
            </w:pPr>
            <w:r>
              <w:rPr>
                <w:rFonts w:hint="eastAsia" w:eastAsia="等线"/>
                <w:sz w:val="15"/>
                <w:szCs w:val="15"/>
              </w:rPr>
              <w:t>1.432402</w:t>
            </w:r>
          </w:p>
        </w:tc>
        <w:tc>
          <w:tcPr>
            <w:tcW w:w="900" w:type="dxa"/>
            <w:tcBorders>
              <w:top w:val="nil"/>
              <w:left w:val="nil"/>
              <w:bottom w:val="nil"/>
              <w:right w:val="single" w:color="auto" w:sz="8" w:space="0"/>
            </w:tcBorders>
            <w:shd w:val="clear" w:color="auto" w:fill="FFFFFF"/>
            <w:vAlign w:val="center"/>
          </w:tcPr>
          <w:p w14:paraId="1B47AB60">
            <w:pPr>
              <w:shd w:val="clear" w:color="auto" w:fill="FFFFFF"/>
              <w:spacing w:line="240" w:lineRule="exact"/>
              <w:jc w:val="center"/>
              <w:rPr>
                <w:rFonts w:eastAsia="等线"/>
                <w:sz w:val="15"/>
                <w:szCs w:val="15"/>
              </w:rPr>
            </w:pPr>
            <w:r>
              <w:rPr>
                <w:rFonts w:hint="eastAsia" w:eastAsia="等线"/>
                <w:sz w:val="15"/>
                <w:szCs w:val="15"/>
              </w:rPr>
              <w:t>1.432614</w:t>
            </w:r>
          </w:p>
        </w:tc>
      </w:tr>
      <w:tr w14:paraId="3CCA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2B98F5E">
            <w:pPr>
              <w:spacing w:line="240" w:lineRule="exact"/>
              <w:jc w:val="center"/>
              <w:rPr>
                <w:rFonts w:eastAsia="等线"/>
                <w:sz w:val="15"/>
                <w:szCs w:val="15"/>
              </w:rPr>
            </w:pPr>
            <w:r>
              <w:rPr>
                <w:rFonts w:hint="eastAsia" w:eastAsia="等线"/>
                <w:sz w:val="15"/>
                <w:szCs w:val="15"/>
              </w:rPr>
              <w:t>5</w:t>
            </w:r>
            <w:r>
              <w:rPr>
                <w:rFonts w:eastAsia="等线"/>
                <w:sz w:val="15"/>
                <w:szCs w:val="15"/>
              </w:rPr>
              <w:t>7</w:t>
            </w:r>
          </w:p>
        </w:tc>
        <w:tc>
          <w:tcPr>
            <w:tcW w:w="790" w:type="dxa"/>
            <w:tcBorders>
              <w:top w:val="nil"/>
              <w:left w:val="nil"/>
              <w:bottom w:val="nil"/>
              <w:right w:val="nil"/>
            </w:tcBorders>
            <w:shd w:val="clear" w:color="auto" w:fill="FFFFFF"/>
            <w:vAlign w:val="center"/>
          </w:tcPr>
          <w:p w14:paraId="03BDE28B">
            <w:pPr>
              <w:shd w:val="clear" w:color="auto" w:fill="FFFFFF"/>
              <w:spacing w:line="240" w:lineRule="exact"/>
              <w:jc w:val="center"/>
              <w:rPr>
                <w:rFonts w:eastAsia="等线"/>
                <w:sz w:val="15"/>
                <w:szCs w:val="15"/>
              </w:rPr>
            </w:pPr>
            <w:r>
              <w:rPr>
                <w:rFonts w:hint="eastAsia" w:eastAsia="等线"/>
                <w:sz w:val="15"/>
                <w:szCs w:val="15"/>
              </w:rPr>
              <w:t>1.432826</w:t>
            </w:r>
          </w:p>
        </w:tc>
        <w:tc>
          <w:tcPr>
            <w:tcW w:w="792" w:type="dxa"/>
            <w:tcBorders>
              <w:top w:val="nil"/>
              <w:left w:val="nil"/>
              <w:bottom w:val="nil"/>
              <w:right w:val="nil"/>
            </w:tcBorders>
            <w:shd w:val="clear" w:color="auto" w:fill="FFFFFF"/>
            <w:vAlign w:val="center"/>
          </w:tcPr>
          <w:p w14:paraId="26A8965C">
            <w:pPr>
              <w:shd w:val="clear" w:color="auto" w:fill="FFFFFF"/>
              <w:spacing w:line="240" w:lineRule="exact"/>
              <w:jc w:val="center"/>
              <w:rPr>
                <w:rFonts w:eastAsia="等线"/>
                <w:sz w:val="15"/>
                <w:szCs w:val="15"/>
              </w:rPr>
            </w:pPr>
            <w:r>
              <w:rPr>
                <w:rFonts w:hint="eastAsia" w:eastAsia="等线"/>
                <w:sz w:val="15"/>
                <w:szCs w:val="15"/>
              </w:rPr>
              <w:t>1.433039</w:t>
            </w:r>
          </w:p>
        </w:tc>
        <w:tc>
          <w:tcPr>
            <w:tcW w:w="791" w:type="dxa"/>
            <w:tcBorders>
              <w:top w:val="nil"/>
              <w:left w:val="nil"/>
              <w:bottom w:val="nil"/>
              <w:right w:val="nil"/>
            </w:tcBorders>
            <w:shd w:val="clear" w:color="auto" w:fill="FFFFFF"/>
            <w:vAlign w:val="center"/>
          </w:tcPr>
          <w:p w14:paraId="2C9D132D">
            <w:pPr>
              <w:shd w:val="clear" w:color="auto" w:fill="FFFFFF"/>
              <w:spacing w:line="240" w:lineRule="exact"/>
              <w:jc w:val="center"/>
              <w:rPr>
                <w:rFonts w:eastAsia="等线"/>
                <w:sz w:val="15"/>
                <w:szCs w:val="15"/>
              </w:rPr>
            </w:pPr>
            <w:r>
              <w:rPr>
                <w:rFonts w:hint="eastAsia" w:eastAsia="等线"/>
                <w:sz w:val="15"/>
                <w:szCs w:val="15"/>
              </w:rPr>
              <w:t>1.433251</w:t>
            </w:r>
          </w:p>
        </w:tc>
        <w:tc>
          <w:tcPr>
            <w:tcW w:w="792" w:type="dxa"/>
            <w:tcBorders>
              <w:top w:val="nil"/>
              <w:left w:val="nil"/>
              <w:bottom w:val="nil"/>
              <w:right w:val="nil"/>
            </w:tcBorders>
            <w:shd w:val="clear" w:color="auto" w:fill="FFFFFF"/>
            <w:vAlign w:val="center"/>
          </w:tcPr>
          <w:p w14:paraId="20F57154">
            <w:pPr>
              <w:shd w:val="clear" w:color="auto" w:fill="FFFFFF"/>
              <w:spacing w:line="240" w:lineRule="exact"/>
              <w:jc w:val="center"/>
              <w:rPr>
                <w:rFonts w:eastAsia="等线"/>
                <w:sz w:val="15"/>
                <w:szCs w:val="15"/>
              </w:rPr>
            </w:pPr>
            <w:r>
              <w:rPr>
                <w:rFonts w:hint="eastAsia" w:eastAsia="等线"/>
                <w:sz w:val="15"/>
                <w:szCs w:val="15"/>
              </w:rPr>
              <w:t>1.433463</w:t>
            </w:r>
          </w:p>
        </w:tc>
        <w:tc>
          <w:tcPr>
            <w:tcW w:w="789" w:type="dxa"/>
            <w:tcBorders>
              <w:top w:val="nil"/>
              <w:left w:val="nil"/>
              <w:bottom w:val="nil"/>
              <w:right w:val="nil"/>
            </w:tcBorders>
            <w:shd w:val="clear" w:color="auto" w:fill="FFFFFF"/>
            <w:vAlign w:val="center"/>
          </w:tcPr>
          <w:p w14:paraId="03095E0A">
            <w:pPr>
              <w:shd w:val="clear" w:color="auto" w:fill="FFFFFF"/>
              <w:spacing w:line="240" w:lineRule="exact"/>
              <w:jc w:val="center"/>
              <w:rPr>
                <w:rFonts w:eastAsia="等线"/>
                <w:sz w:val="15"/>
                <w:szCs w:val="15"/>
              </w:rPr>
            </w:pPr>
            <w:r>
              <w:rPr>
                <w:rFonts w:hint="eastAsia" w:eastAsia="等线"/>
                <w:sz w:val="15"/>
                <w:szCs w:val="15"/>
              </w:rPr>
              <w:t>1.433676</w:t>
            </w:r>
          </w:p>
        </w:tc>
        <w:tc>
          <w:tcPr>
            <w:tcW w:w="791" w:type="dxa"/>
            <w:tcBorders>
              <w:top w:val="nil"/>
              <w:left w:val="nil"/>
              <w:bottom w:val="nil"/>
              <w:right w:val="nil"/>
            </w:tcBorders>
            <w:shd w:val="clear" w:color="auto" w:fill="FFFFFF"/>
            <w:vAlign w:val="center"/>
          </w:tcPr>
          <w:p w14:paraId="196953CB">
            <w:pPr>
              <w:shd w:val="clear" w:color="auto" w:fill="FFFFFF"/>
              <w:spacing w:line="240" w:lineRule="exact"/>
              <w:jc w:val="center"/>
              <w:rPr>
                <w:rFonts w:eastAsia="等线"/>
                <w:sz w:val="15"/>
                <w:szCs w:val="15"/>
              </w:rPr>
            </w:pPr>
            <w:r>
              <w:rPr>
                <w:rFonts w:hint="eastAsia" w:eastAsia="等线"/>
                <w:sz w:val="15"/>
                <w:szCs w:val="15"/>
              </w:rPr>
              <w:t>1.433889</w:t>
            </w:r>
          </w:p>
        </w:tc>
        <w:tc>
          <w:tcPr>
            <w:tcW w:w="789" w:type="dxa"/>
            <w:tcBorders>
              <w:top w:val="nil"/>
              <w:left w:val="nil"/>
              <w:bottom w:val="nil"/>
              <w:right w:val="nil"/>
            </w:tcBorders>
            <w:shd w:val="clear" w:color="auto" w:fill="FFFFFF"/>
            <w:vAlign w:val="center"/>
          </w:tcPr>
          <w:p w14:paraId="78C04206">
            <w:pPr>
              <w:shd w:val="clear" w:color="auto" w:fill="FFFFFF"/>
              <w:spacing w:line="240" w:lineRule="exact"/>
              <w:jc w:val="center"/>
              <w:rPr>
                <w:rFonts w:eastAsia="等线"/>
                <w:sz w:val="15"/>
                <w:szCs w:val="15"/>
              </w:rPr>
            </w:pPr>
            <w:r>
              <w:rPr>
                <w:rFonts w:hint="eastAsia" w:eastAsia="等线"/>
                <w:sz w:val="15"/>
                <w:szCs w:val="15"/>
              </w:rPr>
              <w:t>1.434101</w:t>
            </w:r>
          </w:p>
        </w:tc>
        <w:tc>
          <w:tcPr>
            <w:tcW w:w="791" w:type="dxa"/>
            <w:tcBorders>
              <w:top w:val="nil"/>
              <w:left w:val="nil"/>
              <w:bottom w:val="nil"/>
              <w:right w:val="nil"/>
            </w:tcBorders>
            <w:shd w:val="clear" w:color="auto" w:fill="FFFFFF"/>
            <w:vAlign w:val="center"/>
          </w:tcPr>
          <w:p w14:paraId="02B1E8A1">
            <w:pPr>
              <w:shd w:val="clear" w:color="auto" w:fill="FFFFFF"/>
              <w:spacing w:line="240" w:lineRule="exact"/>
              <w:jc w:val="center"/>
              <w:rPr>
                <w:rFonts w:eastAsia="等线"/>
                <w:sz w:val="15"/>
                <w:szCs w:val="15"/>
              </w:rPr>
            </w:pPr>
            <w:r>
              <w:rPr>
                <w:rFonts w:hint="eastAsia" w:eastAsia="等线"/>
                <w:sz w:val="15"/>
                <w:szCs w:val="15"/>
              </w:rPr>
              <w:t>1.434315</w:t>
            </w:r>
          </w:p>
        </w:tc>
        <w:tc>
          <w:tcPr>
            <w:tcW w:w="789" w:type="dxa"/>
            <w:tcBorders>
              <w:top w:val="nil"/>
              <w:left w:val="nil"/>
              <w:bottom w:val="nil"/>
              <w:right w:val="nil"/>
            </w:tcBorders>
            <w:shd w:val="clear" w:color="auto" w:fill="FFFFFF"/>
            <w:vAlign w:val="center"/>
          </w:tcPr>
          <w:p w14:paraId="7E36131E">
            <w:pPr>
              <w:shd w:val="clear" w:color="auto" w:fill="FFFFFF"/>
              <w:spacing w:line="240" w:lineRule="exact"/>
              <w:jc w:val="center"/>
              <w:rPr>
                <w:rFonts w:eastAsia="等线"/>
                <w:sz w:val="15"/>
                <w:szCs w:val="15"/>
              </w:rPr>
            </w:pPr>
            <w:r>
              <w:rPr>
                <w:rFonts w:hint="eastAsia" w:eastAsia="等线"/>
                <w:sz w:val="15"/>
                <w:szCs w:val="15"/>
              </w:rPr>
              <w:t>1.434528</w:t>
            </w:r>
          </w:p>
        </w:tc>
        <w:tc>
          <w:tcPr>
            <w:tcW w:w="900" w:type="dxa"/>
            <w:tcBorders>
              <w:top w:val="nil"/>
              <w:left w:val="nil"/>
              <w:bottom w:val="nil"/>
              <w:right w:val="single" w:color="auto" w:sz="8" w:space="0"/>
            </w:tcBorders>
            <w:shd w:val="clear" w:color="auto" w:fill="FFFFFF"/>
            <w:vAlign w:val="center"/>
          </w:tcPr>
          <w:p w14:paraId="7B8873A9">
            <w:pPr>
              <w:shd w:val="clear" w:color="auto" w:fill="FFFFFF"/>
              <w:spacing w:line="240" w:lineRule="exact"/>
              <w:jc w:val="center"/>
              <w:rPr>
                <w:rFonts w:eastAsia="等线"/>
                <w:sz w:val="15"/>
                <w:szCs w:val="15"/>
              </w:rPr>
            </w:pPr>
            <w:r>
              <w:rPr>
                <w:rFonts w:hint="eastAsia" w:eastAsia="等线"/>
                <w:sz w:val="15"/>
                <w:szCs w:val="15"/>
              </w:rPr>
              <w:t>1.434741</w:t>
            </w:r>
          </w:p>
        </w:tc>
      </w:tr>
      <w:tr w14:paraId="217C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1F21FBE">
            <w:pPr>
              <w:spacing w:line="240" w:lineRule="exact"/>
              <w:jc w:val="center"/>
              <w:rPr>
                <w:rFonts w:eastAsia="等线"/>
                <w:sz w:val="15"/>
                <w:szCs w:val="15"/>
              </w:rPr>
            </w:pPr>
            <w:r>
              <w:rPr>
                <w:rFonts w:hint="eastAsia" w:eastAsia="等线"/>
                <w:sz w:val="15"/>
                <w:szCs w:val="15"/>
              </w:rPr>
              <w:t>5</w:t>
            </w:r>
            <w:r>
              <w:rPr>
                <w:rFonts w:eastAsia="等线"/>
                <w:sz w:val="15"/>
                <w:szCs w:val="15"/>
              </w:rPr>
              <w:t>8</w:t>
            </w:r>
          </w:p>
        </w:tc>
        <w:tc>
          <w:tcPr>
            <w:tcW w:w="790" w:type="dxa"/>
            <w:tcBorders>
              <w:top w:val="nil"/>
              <w:left w:val="nil"/>
              <w:bottom w:val="nil"/>
              <w:right w:val="nil"/>
            </w:tcBorders>
            <w:shd w:val="clear" w:color="auto" w:fill="FFFFFF"/>
            <w:vAlign w:val="center"/>
          </w:tcPr>
          <w:p w14:paraId="30B88501">
            <w:pPr>
              <w:shd w:val="clear" w:color="auto" w:fill="FFFFFF"/>
              <w:spacing w:line="240" w:lineRule="exact"/>
              <w:jc w:val="center"/>
              <w:rPr>
                <w:rFonts w:eastAsia="等线"/>
                <w:sz w:val="15"/>
                <w:szCs w:val="15"/>
              </w:rPr>
            </w:pPr>
            <w:r>
              <w:rPr>
                <w:rFonts w:hint="eastAsia" w:eastAsia="等线"/>
                <w:sz w:val="15"/>
                <w:szCs w:val="15"/>
              </w:rPr>
              <w:t>1.434955</w:t>
            </w:r>
          </w:p>
        </w:tc>
        <w:tc>
          <w:tcPr>
            <w:tcW w:w="792" w:type="dxa"/>
            <w:tcBorders>
              <w:top w:val="nil"/>
              <w:left w:val="nil"/>
              <w:bottom w:val="nil"/>
              <w:right w:val="nil"/>
            </w:tcBorders>
            <w:shd w:val="clear" w:color="auto" w:fill="FFFFFF"/>
            <w:vAlign w:val="center"/>
          </w:tcPr>
          <w:p w14:paraId="31D34E0E">
            <w:pPr>
              <w:shd w:val="clear" w:color="auto" w:fill="FFFFFF"/>
              <w:spacing w:line="240" w:lineRule="exact"/>
              <w:jc w:val="center"/>
              <w:rPr>
                <w:rFonts w:eastAsia="等线"/>
                <w:sz w:val="15"/>
                <w:szCs w:val="15"/>
              </w:rPr>
            </w:pPr>
            <w:r>
              <w:rPr>
                <w:rFonts w:hint="eastAsia" w:eastAsia="等线"/>
                <w:sz w:val="15"/>
                <w:szCs w:val="15"/>
              </w:rPr>
              <w:t>1.435168</w:t>
            </w:r>
          </w:p>
        </w:tc>
        <w:tc>
          <w:tcPr>
            <w:tcW w:w="791" w:type="dxa"/>
            <w:tcBorders>
              <w:top w:val="nil"/>
              <w:left w:val="nil"/>
              <w:bottom w:val="nil"/>
              <w:right w:val="nil"/>
            </w:tcBorders>
            <w:shd w:val="clear" w:color="auto" w:fill="FFFFFF"/>
            <w:vAlign w:val="center"/>
          </w:tcPr>
          <w:p w14:paraId="12664EFF">
            <w:pPr>
              <w:shd w:val="clear" w:color="auto" w:fill="FFFFFF"/>
              <w:spacing w:line="240" w:lineRule="exact"/>
              <w:jc w:val="center"/>
              <w:rPr>
                <w:rFonts w:eastAsia="等线"/>
                <w:sz w:val="15"/>
                <w:szCs w:val="15"/>
              </w:rPr>
            </w:pPr>
            <w:r>
              <w:rPr>
                <w:rFonts w:hint="eastAsia" w:eastAsia="等线"/>
                <w:sz w:val="15"/>
                <w:szCs w:val="15"/>
              </w:rPr>
              <w:t>1.435382</w:t>
            </w:r>
          </w:p>
        </w:tc>
        <w:tc>
          <w:tcPr>
            <w:tcW w:w="792" w:type="dxa"/>
            <w:tcBorders>
              <w:top w:val="nil"/>
              <w:left w:val="nil"/>
              <w:bottom w:val="nil"/>
              <w:right w:val="nil"/>
            </w:tcBorders>
            <w:shd w:val="clear" w:color="auto" w:fill="FFFFFF"/>
            <w:vAlign w:val="center"/>
          </w:tcPr>
          <w:p w14:paraId="79F1534A">
            <w:pPr>
              <w:shd w:val="clear" w:color="auto" w:fill="FFFFFF"/>
              <w:spacing w:line="240" w:lineRule="exact"/>
              <w:jc w:val="center"/>
              <w:rPr>
                <w:rFonts w:eastAsia="等线"/>
                <w:sz w:val="15"/>
                <w:szCs w:val="15"/>
              </w:rPr>
            </w:pPr>
            <w:r>
              <w:rPr>
                <w:rFonts w:hint="eastAsia" w:eastAsia="等线"/>
                <w:sz w:val="15"/>
                <w:szCs w:val="15"/>
              </w:rPr>
              <w:t>1.435596</w:t>
            </w:r>
          </w:p>
        </w:tc>
        <w:tc>
          <w:tcPr>
            <w:tcW w:w="789" w:type="dxa"/>
            <w:tcBorders>
              <w:top w:val="nil"/>
              <w:left w:val="nil"/>
              <w:bottom w:val="nil"/>
              <w:right w:val="nil"/>
            </w:tcBorders>
            <w:shd w:val="clear" w:color="auto" w:fill="FFFFFF"/>
            <w:vAlign w:val="center"/>
          </w:tcPr>
          <w:p w14:paraId="3A15491A">
            <w:pPr>
              <w:shd w:val="clear" w:color="auto" w:fill="FFFFFF"/>
              <w:spacing w:line="240" w:lineRule="exact"/>
              <w:jc w:val="center"/>
              <w:rPr>
                <w:rFonts w:eastAsia="等线"/>
                <w:sz w:val="15"/>
                <w:szCs w:val="15"/>
              </w:rPr>
            </w:pPr>
            <w:r>
              <w:rPr>
                <w:rFonts w:hint="eastAsia" w:eastAsia="等线"/>
                <w:sz w:val="15"/>
                <w:szCs w:val="15"/>
              </w:rPr>
              <w:t>1.435810</w:t>
            </w:r>
          </w:p>
        </w:tc>
        <w:tc>
          <w:tcPr>
            <w:tcW w:w="791" w:type="dxa"/>
            <w:tcBorders>
              <w:top w:val="nil"/>
              <w:left w:val="nil"/>
              <w:bottom w:val="nil"/>
              <w:right w:val="nil"/>
            </w:tcBorders>
            <w:shd w:val="clear" w:color="auto" w:fill="FFFFFF"/>
            <w:vAlign w:val="center"/>
          </w:tcPr>
          <w:p w14:paraId="5DA230CD">
            <w:pPr>
              <w:shd w:val="clear" w:color="auto" w:fill="FFFFFF"/>
              <w:spacing w:line="240" w:lineRule="exact"/>
              <w:jc w:val="center"/>
              <w:rPr>
                <w:rFonts w:eastAsia="等线"/>
                <w:sz w:val="15"/>
                <w:szCs w:val="15"/>
              </w:rPr>
            </w:pPr>
            <w:r>
              <w:rPr>
                <w:rFonts w:hint="eastAsia" w:eastAsia="等线"/>
                <w:sz w:val="15"/>
                <w:szCs w:val="15"/>
              </w:rPr>
              <w:t>1.436024</w:t>
            </w:r>
          </w:p>
        </w:tc>
        <w:tc>
          <w:tcPr>
            <w:tcW w:w="789" w:type="dxa"/>
            <w:tcBorders>
              <w:top w:val="nil"/>
              <w:left w:val="nil"/>
              <w:bottom w:val="nil"/>
              <w:right w:val="nil"/>
            </w:tcBorders>
            <w:shd w:val="clear" w:color="auto" w:fill="FFFFFF"/>
            <w:vAlign w:val="center"/>
          </w:tcPr>
          <w:p w14:paraId="323717D1">
            <w:pPr>
              <w:shd w:val="clear" w:color="auto" w:fill="FFFFFF"/>
              <w:spacing w:line="240" w:lineRule="exact"/>
              <w:jc w:val="center"/>
              <w:rPr>
                <w:rFonts w:eastAsia="等线"/>
                <w:sz w:val="15"/>
                <w:szCs w:val="15"/>
              </w:rPr>
            </w:pPr>
            <w:r>
              <w:rPr>
                <w:rFonts w:hint="eastAsia" w:eastAsia="等线"/>
                <w:sz w:val="15"/>
                <w:szCs w:val="15"/>
              </w:rPr>
              <w:t>1.436239</w:t>
            </w:r>
          </w:p>
        </w:tc>
        <w:tc>
          <w:tcPr>
            <w:tcW w:w="791" w:type="dxa"/>
            <w:tcBorders>
              <w:top w:val="nil"/>
              <w:left w:val="nil"/>
              <w:bottom w:val="nil"/>
              <w:right w:val="nil"/>
            </w:tcBorders>
            <w:shd w:val="clear" w:color="auto" w:fill="FFFFFF"/>
            <w:vAlign w:val="center"/>
          </w:tcPr>
          <w:p w14:paraId="0699839F">
            <w:pPr>
              <w:shd w:val="clear" w:color="auto" w:fill="FFFFFF"/>
              <w:spacing w:line="240" w:lineRule="exact"/>
              <w:jc w:val="center"/>
              <w:rPr>
                <w:rFonts w:eastAsia="等线"/>
                <w:sz w:val="15"/>
                <w:szCs w:val="15"/>
              </w:rPr>
            </w:pPr>
            <w:r>
              <w:rPr>
                <w:rFonts w:hint="eastAsia" w:eastAsia="等线"/>
                <w:sz w:val="15"/>
                <w:szCs w:val="15"/>
              </w:rPr>
              <w:t>1.436453</w:t>
            </w:r>
          </w:p>
        </w:tc>
        <w:tc>
          <w:tcPr>
            <w:tcW w:w="789" w:type="dxa"/>
            <w:tcBorders>
              <w:top w:val="nil"/>
              <w:left w:val="nil"/>
              <w:bottom w:val="nil"/>
              <w:right w:val="nil"/>
            </w:tcBorders>
            <w:shd w:val="clear" w:color="auto" w:fill="FFFFFF"/>
            <w:vAlign w:val="center"/>
          </w:tcPr>
          <w:p w14:paraId="4A5B244E">
            <w:pPr>
              <w:shd w:val="clear" w:color="auto" w:fill="FFFFFF"/>
              <w:spacing w:line="240" w:lineRule="exact"/>
              <w:jc w:val="center"/>
              <w:rPr>
                <w:rFonts w:eastAsia="等线"/>
                <w:sz w:val="15"/>
                <w:szCs w:val="15"/>
              </w:rPr>
            </w:pPr>
            <w:r>
              <w:rPr>
                <w:rFonts w:hint="eastAsia" w:eastAsia="等线"/>
                <w:sz w:val="15"/>
                <w:szCs w:val="15"/>
              </w:rPr>
              <w:t>1.436668</w:t>
            </w:r>
          </w:p>
        </w:tc>
        <w:tc>
          <w:tcPr>
            <w:tcW w:w="900" w:type="dxa"/>
            <w:tcBorders>
              <w:top w:val="nil"/>
              <w:left w:val="nil"/>
              <w:bottom w:val="nil"/>
              <w:right w:val="single" w:color="auto" w:sz="8" w:space="0"/>
            </w:tcBorders>
            <w:shd w:val="clear" w:color="auto" w:fill="FFFFFF"/>
            <w:vAlign w:val="center"/>
          </w:tcPr>
          <w:p w14:paraId="258CB15C">
            <w:pPr>
              <w:shd w:val="clear" w:color="auto" w:fill="FFFFFF"/>
              <w:spacing w:line="240" w:lineRule="exact"/>
              <w:jc w:val="center"/>
              <w:rPr>
                <w:rFonts w:eastAsia="等线"/>
                <w:sz w:val="15"/>
                <w:szCs w:val="15"/>
              </w:rPr>
            </w:pPr>
            <w:r>
              <w:rPr>
                <w:rFonts w:hint="eastAsia" w:eastAsia="等线"/>
                <w:sz w:val="15"/>
                <w:szCs w:val="15"/>
              </w:rPr>
              <w:t>1.436882</w:t>
            </w:r>
          </w:p>
        </w:tc>
      </w:tr>
      <w:tr w14:paraId="2821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D00DB37">
            <w:pPr>
              <w:spacing w:line="240" w:lineRule="exact"/>
              <w:jc w:val="center"/>
              <w:rPr>
                <w:rFonts w:eastAsia="等线"/>
                <w:sz w:val="15"/>
                <w:szCs w:val="15"/>
              </w:rPr>
            </w:pPr>
            <w:r>
              <w:rPr>
                <w:rFonts w:hint="eastAsia" w:eastAsia="等线"/>
                <w:sz w:val="15"/>
                <w:szCs w:val="15"/>
              </w:rPr>
              <w:t>5</w:t>
            </w:r>
            <w:r>
              <w:rPr>
                <w:rFonts w:eastAsia="等线"/>
                <w:sz w:val="15"/>
                <w:szCs w:val="15"/>
              </w:rPr>
              <w:t>9</w:t>
            </w:r>
          </w:p>
        </w:tc>
        <w:tc>
          <w:tcPr>
            <w:tcW w:w="790" w:type="dxa"/>
            <w:tcBorders>
              <w:top w:val="nil"/>
              <w:left w:val="nil"/>
              <w:bottom w:val="nil"/>
              <w:right w:val="nil"/>
            </w:tcBorders>
            <w:shd w:val="clear" w:color="auto" w:fill="FFFFFF"/>
            <w:vAlign w:val="center"/>
          </w:tcPr>
          <w:p w14:paraId="34E6AE63">
            <w:pPr>
              <w:shd w:val="clear" w:color="auto" w:fill="FFFFFF"/>
              <w:spacing w:line="240" w:lineRule="exact"/>
              <w:jc w:val="center"/>
              <w:rPr>
                <w:rFonts w:eastAsia="等线"/>
                <w:sz w:val="15"/>
                <w:szCs w:val="15"/>
              </w:rPr>
            </w:pPr>
            <w:r>
              <w:rPr>
                <w:rFonts w:hint="eastAsia" w:eastAsia="等线"/>
                <w:sz w:val="15"/>
                <w:szCs w:val="15"/>
              </w:rPr>
              <w:t>1.437097</w:t>
            </w:r>
          </w:p>
        </w:tc>
        <w:tc>
          <w:tcPr>
            <w:tcW w:w="792" w:type="dxa"/>
            <w:tcBorders>
              <w:top w:val="nil"/>
              <w:left w:val="nil"/>
              <w:bottom w:val="nil"/>
              <w:right w:val="nil"/>
            </w:tcBorders>
            <w:shd w:val="clear" w:color="auto" w:fill="FFFFFF"/>
            <w:vAlign w:val="center"/>
          </w:tcPr>
          <w:p w14:paraId="10BCEAE7">
            <w:pPr>
              <w:shd w:val="clear" w:color="auto" w:fill="FFFFFF"/>
              <w:spacing w:line="240" w:lineRule="exact"/>
              <w:jc w:val="center"/>
              <w:rPr>
                <w:rFonts w:eastAsia="等线"/>
                <w:sz w:val="15"/>
                <w:szCs w:val="15"/>
              </w:rPr>
            </w:pPr>
            <w:r>
              <w:rPr>
                <w:rFonts w:hint="eastAsia" w:eastAsia="等线"/>
                <w:sz w:val="15"/>
                <w:szCs w:val="15"/>
              </w:rPr>
              <w:t>1.437312</w:t>
            </w:r>
          </w:p>
        </w:tc>
        <w:tc>
          <w:tcPr>
            <w:tcW w:w="791" w:type="dxa"/>
            <w:tcBorders>
              <w:top w:val="nil"/>
              <w:left w:val="nil"/>
              <w:bottom w:val="nil"/>
              <w:right w:val="nil"/>
            </w:tcBorders>
            <w:shd w:val="clear" w:color="auto" w:fill="FFFFFF"/>
            <w:vAlign w:val="center"/>
          </w:tcPr>
          <w:p w14:paraId="3A8C58B7">
            <w:pPr>
              <w:shd w:val="clear" w:color="auto" w:fill="FFFFFF"/>
              <w:spacing w:line="240" w:lineRule="exact"/>
              <w:jc w:val="center"/>
              <w:rPr>
                <w:rFonts w:eastAsia="等线"/>
                <w:sz w:val="15"/>
                <w:szCs w:val="15"/>
              </w:rPr>
            </w:pPr>
            <w:r>
              <w:rPr>
                <w:rFonts w:hint="eastAsia" w:eastAsia="等线"/>
                <w:sz w:val="15"/>
                <w:szCs w:val="15"/>
              </w:rPr>
              <w:t>1.437528</w:t>
            </w:r>
          </w:p>
        </w:tc>
        <w:tc>
          <w:tcPr>
            <w:tcW w:w="792" w:type="dxa"/>
            <w:tcBorders>
              <w:top w:val="nil"/>
              <w:left w:val="nil"/>
              <w:bottom w:val="nil"/>
              <w:right w:val="nil"/>
            </w:tcBorders>
            <w:shd w:val="clear" w:color="auto" w:fill="FFFFFF"/>
            <w:vAlign w:val="center"/>
          </w:tcPr>
          <w:p w14:paraId="3534322F">
            <w:pPr>
              <w:shd w:val="clear" w:color="auto" w:fill="FFFFFF"/>
              <w:spacing w:line="240" w:lineRule="exact"/>
              <w:jc w:val="center"/>
              <w:rPr>
                <w:rFonts w:eastAsia="等线"/>
                <w:sz w:val="15"/>
                <w:szCs w:val="15"/>
              </w:rPr>
            </w:pPr>
            <w:r>
              <w:rPr>
                <w:rFonts w:hint="eastAsia" w:eastAsia="等线"/>
                <w:sz w:val="15"/>
                <w:szCs w:val="15"/>
              </w:rPr>
              <w:t>1.437743</w:t>
            </w:r>
          </w:p>
        </w:tc>
        <w:tc>
          <w:tcPr>
            <w:tcW w:w="789" w:type="dxa"/>
            <w:tcBorders>
              <w:top w:val="nil"/>
              <w:left w:val="nil"/>
              <w:bottom w:val="nil"/>
              <w:right w:val="nil"/>
            </w:tcBorders>
            <w:shd w:val="clear" w:color="auto" w:fill="FFFFFF"/>
            <w:vAlign w:val="center"/>
          </w:tcPr>
          <w:p w14:paraId="2E75F66A">
            <w:pPr>
              <w:shd w:val="clear" w:color="auto" w:fill="FFFFFF"/>
              <w:spacing w:line="240" w:lineRule="exact"/>
              <w:jc w:val="center"/>
              <w:rPr>
                <w:rFonts w:eastAsia="等线"/>
                <w:sz w:val="15"/>
                <w:szCs w:val="15"/>
              </w:rPr>
            </w:pPr>
            <w:r>
              <w:rPr>
                <w:rFonts w:hint="eastAsia" w:eastAsia="等线"/>
                <w:sz w:val="15"/>
                <w:szCs w:val="15"/>
              </w:rPr>
              <w:t>1.437959</w:t>
            </w:r>
          </w:p>
        </w:tc>
        <w:tc>
          <w:tcPr>
            <w:tcW w:w="791" w:type="dxa"/>
            <w:tcBorders>
              <w:top w:val="nil"/>
              <w:left w:val="nil"/>
              <w:bottom w:val="nil"/>
              <w:right w:val="nil"/>
            </w:tcBorders>
            <w:shd w:val="clear" w:color="auto" w:fill="FFFFFF"/>
            <w:vAlign w:val="center"/>
          </w:tcPr>
          <w:p w14:paraId="7E7B02F7">
            <w:pPr>
              <w:shd w:val="clear" w:color="auto" w:fill="FFFFFF"/>
              <w:spacing w:line="240" w:lineRule="exact"/>
              <w:jc w:val="center"/>
              <w:rPr>
                <w:rFonts w:eastAsia="等线"/>
                <w:sz w:val="15"/>
                <w:szCs w:val="15"/>
              </w:rPr>
            </w:pPr>
            <w:r>
              <w:rPr>
                <w:rFonts w:hint="eastAsia" w:eastAsia="等线"/>
                <w:sz w:val="15"/>
                <w:szCs w:val="15"/>
              </w:rPr>
              <w:t>1.438174</w:t>
            </w:r>
          </w:p>
        </w:tc>
        <w:tc>
          <w:tcPr>
            <w:tcW w:w="789" w:type="dxa"/>
            <w:tcBorders>
              <w:top w:val="nil"/>
              <w:left w:val="nil"/>
              <w:bottom w:val="nil"/>
              <w:right w:val="nil"/>
            </w:tcBorders>
            <w:shd w:val="clear" w:color="auto" w:fill="FFFFFF"/>
            <w:vAlign w:val="center"/>
          </w:tcPr>
          <w:p w14:paraId="502DC25A">
            <w:pPr>
              <w:shd w:val="clear" w:color="auto" w:fill="FFFFFF"/>
              <w:spacing w:line="240" w:lineRule="exact"/>
              <w:jc w:val="center"/>
              <w:rPr>
                <w:rFonts w:eastAsia="等线"/>
                <w:sz w:val="15"/>
                <w:szCs w:val="15"/>
              </w:rPr>
            </w:pPr>
            <w:r>
              <w:rPr>
                <w:rFonts w:hint="eastAsia" w:eastAsia="等线"/>
                <w:sz w:val="15"/>
                <w:szCs w:val="15"/>
              </w:rPr>
              <w:t>1.438390</w:t>
            </w:r>
          </w:p>
        </w:tc>
        <w:tc>
          <w:tcPr>
            <w:tcW w:w="791" w:type="dxa"/>
            <w:tcBorders>
              <w:top w:val="nil"/>
              <w:left w:val="nil"/>
              <w:bottom w:val="nil"/>
              <w:right w:val="nil"/>
            </w:tcBorders>
            <w:shd w:val="clear" w:color="auto" w:fill="FFFFFF"/>
            <w:vAlign w:val="center"/>
          </w:tcPr>
          <w:p w14:paraId="0685E405">
            <w:pPr>
              <w:shd w:val="clear" w:color="auto" w:fill="FFFFFF"/>
              <w:spacing w:line="240" w:lineRule="exact"/>
              <w:jc w:val="center"/>
              <w:rPr>
                <w:rFonts w:eastAsia="等线"/>
                <w:sz w:val="15"/>
                <w:szCs w:val="15"/>
              </w:rPr>
            </w:pPr>
            <w:r>
              <w:rPr>
                <w:rFonts w:hint="eastAsia" w:eastAsia="等线"/>
                <w:sz w:val="15"/>
                <w:szCs w:val="15"/>
              </w:rPr>
              <w:t>1.438606</w:t>
            </w:r>
          </w:p>
        </w:tc>
        <w:tc>
          <w:tcPr>
            <w:tcW w:w="789" w:type="dxa"/>
            <w:tcBorders>
              <w:top w:val="nil"/>
              <w:left w:val="nil"/>
              <w:bottom w:val="nil"/>
              <w:right w:val="nil"/>
            </w:tcBorders>
            <w:shd w:val="clear" w:color="auto" w:fill="FFFFFF"/>
            <w:vAlign w:val="center"/>
          </w:tcPr>
          <w:p w14:paraId="598947D1">
            <w:pPr>
              <w:shd w:val="clear" w:color="auto" w:fill="FFFFFF"/>
              <w:spacing w:line="240" w:lineRule="exact"/>
              <w:jc w:val="center"/>
              <w:rPr>
                <w:rFonts w:eastAsia="等线"/>
                <w:sz w:val="15"/>
                <w:szCs w:val="15"/>
              </w:rPr>
            </w:pPr>
            <w:r>
              <w:rPr>
                <w:rFonts w:hint="eastAsia" w:eastAsia="等线"/>
                <w:sz w:val="15"/>
                <w:szCs w:val="15"/>
              </w:rPr>
              <w:t>1.438822</w:t>
            </w:r>
          </w:p>
        </w:tc>
        <w:tc>
          <w:tcPr>
            <w:tcW w:w="900" w:type="dxa"/>
            <w:tcBorders>
              <w:top w:val="nil"/>
              <w:left w:val="nil"/>
              <w:bottom w:val="nil"/>
              <w:right w:val="single" w:color="auto" w:sz="8" w:space="0"/>
            </w:tcBorders>
            <w:shd w:val="clear" w:color="auto" w:fill="FFFFFF"/>
            <w:vAlign w:val="center"/>
          </w:tcPr>
          <w:p w14:paraId="0294F904">
            <w:pPr>
              <w:shd w:val="clear" w:color="auto" w:fill="FFFFFF"/>
              <w:spacing w:line="240" w:lineRule="exact"/>
              <w:jc w:val="center"/>
              <w:rPr>
                <w:rFonts w:eastAsia="等线"/>
                <w:sz w:val="15"/>
                <w:szCs w:val="15"/>
              </w:rPr>
            </w:pPr>
            <w:r>
              <w:rPr>
                <w:rFonts w:hint="eastAsia" w:eastAsia="等线"/>
                <w:sz w:val="15"/>
                <w:szCs w:val="15"/>
              </w:rPr>
              <w:t>1.439038</w:t>
            </w:r>
          </w:p>
        </w:tc>
      </w:tr>
      <w:tr w14:paraId="061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375697D">
            <w:pPr>
              <w:spacing w:line="240" w:lineRule="exact"/>
              <w:jc w:val="center"/>
              <w:rPr>
                <w:rFonts w:eastAsia="等线"/>
                <w:sz w:val="15"/>
                <w:szCs w:val="15"/>
              </w:rPr>
            </w:pPr>
            <w:r>
              <w:rPr>
                <w:rFonts w:hint="eastAsia" w:eastAsia="等线"/>
                <w:sz w:val="15"/>
                <w:szCs w:val="15"/>
              </w:rPr>
              <w:t>6</w:t>
            </w:r>
            <w:r>
              <w:rPr>
                <w:rFonts w:eastAsia="等线"/>
                <w:sz w:val="15"/>
                <w:szCs w:val="15"/>
              </w:rPr>
              <w:t>0</w:t>
            </w:r>
          </w:p>
        </w:tc>
        <w:tc>
          <w:tcPr>
            <w:tcW w:w="790" w:type="dxa"/>
            <w:tcBorders>
              <w:top w:val="nil"/>
              <w:left w:val="nil"/>
              <w:bottom w:val="nil"/>
              <w:right w:val="nil"/>
            </w:tcBorders>
            <w:shd w:val="clear" w:color="auto" w:fill="FFFFFF"/>
            <w:vAlign w:val="center"/>
          </w:tcPr>
          <w:p w14:paraId="3A5CAA84">
            <w:pPr>
              <w:shd w:val="clear" w:color="auto" w:fill="FFFFFF"/>
              <w:spacing w:line="240" w:lineRule="exact"/>
              <w:jc w:val="center"/>
              <w:rPr>
                <w:rFonts w:eastAsia="等线"/>
                <w:sz w:val="15"/>
                <w:szCs w:val="15"/>
              </w:rPr>
            </w:pPr>
            <w:r>
              <w:rPr>
                <w:rFonts w:hint="eastAsia" w:eastAsia="等线"/>
                <w:sz w:val="15"/>
                <w:szCs w:val="15"/>
              </w:rPr>
              <w:t>1.439255</w:t>
            </w:r>
          </w:p>
        </w:tc>
        <w:tc>
          <w:tcPr>
            <w:tcW w:w="792" w:type="dxa"/>
            <w:tcBorders>
              <w:top w:val="nil"/>
              <w:left w:val="nil"/>
              <w:bottom w:val="nil"/>
              <w:right w:val="nil"/>
            </w:tcBorders>
            <w:shd w:val="clear" w:color="auto" w:fill="FFFFFF"/>
            <w:vAlign w:val="center"/>
          </w:tcPr>
          <w:p w14:paraId="10065615">
            <w:pPr>
              <w:shd w:val="clear" w:color="auto" w:fill="FFFFFF"/>
              <w:spacing w:line="240" w:lineRule="exact"/>
              <w:jc w:val="center"/>
              <w:rPr>
                <w:rFonts w:eastAsia="等线"/>
                <w:sz w:val="15"/>
                <w:szCs w:val="15"/>
              </w:rPr>
            </w:pPr>
            <w:r>
              <w:rPr>
                <w:rFonts w:hint="eastAsia" w:eastAsia="等线"/>
                <w:sz w:val="15"/>
                <w:szCs w:val="15"/>
              </w:rPr>
              <w:t>1.439471</w:t>
            </w:r>
          </w:p>
        </w:tc>
        <w:tc>
          <w:tcPr>
            <w:tcW w:w="791" w:type="dxa"/>
            <w:tcBorders>
              <w:top w:val="nil"/>
              <w:left w:val="nil"/>
              <w:bottom w:val="nil"/>
              <w:right w:val="nil"/>
            </w:tcBorders>
            <w:shd w:val="clear" w:color="auto" w:fill="FFFFFF"/>
            <w:vAlign w:val="center"/>
          </w:tcPr>
          <w:p w14:paraId="5E212C15">
            <w:pPr>
              <w:shd w:val="clear" w:color="auto" w:fill="FFFFFF"/>
              <w:spacing w:line="240" w:lineRule="exact"/>
              <w:jc w:val="center"/>
              <w:rPr>
                <w:rFonts w:eastAsia="等线"/>
                <w:sz w:val="15"/>
                <w:szCs w:val="15"/>
              </w:rPr>
            </w:pPr>
            <w:r>
              <w:rPr>
                <w:rFonts w:hint="eastAsia" w:eastAsia="等线"/>
                <w:sz w:val="15"/>
                <w:szCs w:val="15"/>
              </w:rPr>
              <w:t>1.439688</w:t>
            </w:r>
          </w:p>
        </w:tc>
        <w:tc>
          <w:tcPr>
            <w:tcW w:w="792" w:type="dxa"/>
            <w:tcBorders>
              <w:top w:val="nil"/>
              <w:left w:val="nil"/>
              <w:bottom w:val="nil"/>
              <w:right w:val="nil"/>
            </w:tcBorders>
            <w:shd w:val="clear" w:color="auto" w:fill="FFFFFF"/>
            <w:vAlign w:val="center"/>
          </w:tcPr>
          <w:p w14:paraId="39A51445">
            <w:pPr>
              <w:shd w:val="clear" w:color="auto" w:fill="FFFFFF"/>
              <w:spacing w:line="240" w:lineRule="exact"/>
              <w:jc w:val="center"/>
              <w:rPr>
                <w:rFonts w:eastAsia="等线"/>
                <w:sz w:val="15"/>
                <w:szCs w:val="15"/>
              </w:rPr>
            </w:pPr>
            <w:r>
              <w:rPr>
                <w:rFonts w:hint="eastAsia" w:eastAsia="等线"/>
                <w:sz w:val="15"/>
                <w:szCs w:val="15"/>
              </w:rPr>
              <w:t>1.439905</w:t>
            </w:r>
          </w:p>
        </w:tc>
        <w:tc>
          <w:tcPr>
            <w:tcW w:w="789" w:type="dxa"/>
            <w:tcBorders>
              <w:top w:val="nil"/>
              <w:left w:val="nil"/>
              <w:bottom w:val="nil"/>
              <w:right w:val="nil"/>
            </w:tcBorders>
            <w:shd w:val="clear" w:color="auto" w:fill="FFFFFF"/>
            <w:vAlign w:val="center"/>
          </w:tcPr>
          <w:p w14:paraId="0D077176">
            <w:pPr>
              <w:shd w:val="clear" w:color="auto" w:fill="FFFFFF"/>
              <w:spacing w:line="240" w:lineRule="exact"/>
              <w:jc w:val="center"/>
              <w:rPr>
                <w:rFonts w:eastAsia="等线"/>
                <w:sz w:val="15"/>
                <w:szCs w:val="15"/>
              </w:rPr>
            </w:pPr>
            <w:r>
              <w:rPr>
                <w:rFonts w:hint="eastAsia" w:eastAsia="等线"/>
                <w:sz w:val="15"/>
                <w:szCs w:val="15"/>
              </w:rPr>
              <w:t>1.440121</w:t>
            </w:r>
          </w:p>
        </w:tc>
        <w:tc>
          <w:tcPr>
            <w:tcW w:w="791" w:type="dxa"/>
            <w:tcBorders>
              <w:top w:val="nil"/>
              <w:left w:val="nil"/>
              <w:bottom w:val="nil"/>
              <w:right w:val="nil"/>
            </w:tcBorders>
            <w:shd w:val="clear" w:color="auto" w:fill="FFFFFF"/>
            <w:vAlign w:val="center"/>
          </w:tcPr>
          <w:p w14:paraId="71987FE6">
            <w:pPr>
              <w:shd w:val="clear" w:color="auto" w:fill="FFFFFF"/>
              <w:spacing w:line="240" w:lineRule="exact"/>
              <w:jc w:val="center"/>
              <w:rPr>
                <w:rFonts w:eastAsia="等线"/>
                <w:sz w:val="15"/>
                <w:szCs w:val="15"/>
              </w:rPr>
            </w:pPr>
            <w:r>
              <w:rPr>
                <w:rFonts w:hint="eastAsia" w:eastAsia="等线"/>
                <w:sz w:val="15"/>
                <w:szCs w:val="15"/>
              </w:rPr>
              <w:t>1.440339</w:t>
            </w:r>
          </w:p>
        </w:tc>
        <w:tc>
          <w:tcPr>
            <w:tcW w:w="789" w:type="dxa"/>
            <w:tcBorders>
              <w:top w:val="nil"/>
              <w:left w:val="nil"/>
              <w:bottom w:val="nil"/>
              <w:right w:val="nil"/>
            </w:tcBorders>
            <w:shd w:val="clear" w:color="auto" w:fill="FFFFFF"/>
            <w:vAlign w:val="center"/>
          </w:tcPr>
          <w:p w14:paraId="026F9810">
            <w:pPr>
              <w:shd w:val="clear" w:color="auto" w:fill="FFFFFF"/>
              <w:spacing w:line="240" w:lineRule="exact"/>
              <w:jc w:val="center"/>
              <w:rPr>
                <w:rFonts w:eastAsia="等线"/>
                <w:sz w:val="15"/>
                <w:szCs w:val="15"/>
              </w:rPr>
            </w:pPr>
            <w:r>
              <w:rPr>
                <w:rFonts w:hint="eastAsia" w:eastAsia="等线"/>
                <w:sz w:val="15"/>
                <w:szCs w:val="15"/>
              </w:rPr>
              <w:t>1.440556</w:t>
            </w:r>
          </w:p>
        </w:tc>
        <w:tc>
          <w:tcPr>
            <w:tcW w:w="791" w:type="dxa"/>
            <w:tcBorders>
              <w:top w:val="nil"/>
              <w:left w:val="nil"/>
              <w:bottom w:val="nil"/>
              <w:right w:val="nil"/>
            </w:tcBorders>
            <w:shd w:val="clear" w:color="auto" w:fill="FFFFFF"/>
            <w:vAlign w:val="center"/>
          </w:tcPr>
          <w:p w14:paraId="0E295AE2">
            <w:pPr>
              <w:shd w:val="clear" w:color="auto" w:fill="FFFFFF"/>
              <w:spacing w:line="240" w:lineRule="exact"/>
              <w:jc w:val="center"/>
              <w:rPr>
                <w:rFonts w:eastAsia="等线"/>
                <w:sz w:val="15"/>
                <w:szCs w:val="15"/>
              </w:rPr>
            </w:pPr>
            <w:r>
              <w:rPr>
                <w:rFonts w:hint="eastAsia" w:eastAsia="等线"/>
                <w:sz w:val="15"/>
                <w:szCs w:val="15"/>
              </w:rPr>
              <w:t>1.440773</w:t>
            </w:r>
          </w:p>
        </w:tc>
        <w:tc>
          <w:tcPr>
            <w:tcW w:w="789" w:type="dxa"/>
            <w:tcBorders>
              <w:top w:val="nil"/>
              <w:left w:val="nil"/>
              <w:bottom w:val="nil"/>
              <w:right w:val="nil"/>
            </w:tcBorders>
            <w:shd w:val="clear" w:color="auto" w:fill="FFFFFF"/>
            <w:vAlign w:val="center"/>
          </w:tcPr>
          <w:p w14:paraId="63904500">
            <w:pPr>
              <w:shd w:val="clear" w:color="auto" w:fill="FFFFFF"/>
              <w:spacing w:line="240" w:lineRule="exact"/>
              <w:jc w:val="center"/>
              <w:rPr>
                <w:rFonts w:eastAsia="等线"/>
                <w:sz w:val="15"/>
                <w:szCs w:val="15"/>
              </w:rPr>
            </w:pPr>
            <w:r>
              <w:rPr>
                <w:rFonts w:hint="eastAsia" w:eastAsia="等线"/>
                <w:sz w:val="15"/>
                <w:szCs w:val="15"/>
              </w:rPr>
              <w:t>1.440991</w:t>
            </w:r>
          </w:p>
        </w:tc>
        <w:tc>
          <w:tcPr>
            <w:tcW w:w="900" w:type="dxa"/>
            <w:tcBorders>
              <w:top w:val="nil"/>
              <w:left w:val="nil"/>
              <w:bottom w:val="nil"/>
              <w:right w:val="single" w:color="auto" w:sz="8" w:space="0"/>
            </w:tcBorders>
            <w:shd w:val="clear" w:color="auto" w:fill="FFFFFF"/>
            <w:vAlign w:val="center"/>
          </w:tcPr>
          <w:p w14:paraId="30B40AFC">
            <w:pPr>
              <w:shd w:val="clear" w:color="auto" w:fill="FFFFFF"/>
              <w:spacing w:line="240" w:lineRule="exact"/>
              <w:jc w:val="center"/>
              <w:rPr>
                <w:rFonts w:eastAsia="等线"/>
                <w:sz w:val="15"/>
                <w:szCs w:val="15"/>
              </w:rPr>
            </w:pPr>
            <w:r>
              <w:rPr>
                <w:rFonts w:hint="eastAsia" w:eastAsia="等线"/>
                <w:sz w:val="15"/>
                <w:szCs w:val="15"/>
              </w:rPr>
              <w:t>1.441208</w:t>
            </w:r>
          </w:p>
        </w:tc>
      </w:tr>
      <w:tr w14:paraId="0F08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CE11DC8">
            <w:pPr>
              <w:spacing w:line="240" w:lineRule="exact"/>
              <w:jc w:val="center"/>
              <w:rPr>
                <w:rFonts w:eastAsia="等线"/>
                <w:sz w:val="15"/>
                <w:szCs w:val="15"/>
              </w:rPr>
            </w:pPr>
            <w:r>
              <w:rPr>
                <w:rFonts w:hint="eastAsia" w:eastAsia="等线"/>
                <w:sz w:val="15"/>
                <w:szCs w:val="15"/>
              </w:rPr>
              <w:t>6</w:t>
            </w:r>
            <w:r>
              <w:rPr>
                <w:rFonts w:eastAsia="等线"/>
                <w:sz w:val="15"/>
                <w:szCs w:val="15"/>
              </w:rPr>
              <w:t>1</w:t>
            </w:r>
          </w:p>
        </w:tc>
        <w:tc>
          <w:tcPr>
            <w:tcW w:w="790" w:type="dxa"/>
            <w:tcBorders>
              <w:top w:val="nil"/>
              <w:left w:val="nil"/>
              <w:bottom w:val="nil"/>
              <w:right w:val="nil"/>
            </w:tcBorders>
            <w:shd w:val="clear" w:color="auto" w:fill="FFFFFF"/>
            <w:vAlign w:val="center"/>
          </w:tcPr>
          <w:p w14:paraId="034030CA">
            <w:pPr>
              <w:shd w:val="clear" w:color="auto" w:fill="FFFFFF"/>
              <w:spacing w:line="240" w:lineRule="exact"/>
              <w:jc w:val="center"/>
              <w:rPr>
                <w:rFonts w:eastAsia="等线"/>
                <w:sz w:val="15"/>
                <w:szCs w:val="15"/>
              </w:rPr>
            </w:pPr>
            <w:r>
              <w:rPr>
                <w:rFonts w:hint="eastAsia" w:eastAsia="等线"/>
                <w:sz w:val="15"/>
                <w:szCs w:val="15"/>
              </w:rPr>
              <w:t>1.441426</w:t>
            </w:r>
          </w:p>
        </w:tc>
        <w:tc>
          <w:tcPr>
            <w:tcW w:w="792" w:type="dxa"/>
            <w:tcBorders>
              <w:top w:val="nil"/>
              <w:left w:val="nil"/>
              <w:bottom w:val="nil"/>
              <w:right w:val="nil"/>
            </w:tcBorders>
            <w:shd w:val="clear" w:color="auto" w:fill="FFFFFF"/>
            <w:vAlign w:val="center"/>
          </w:tcPr>
          <w:p w14:paraId="509C7286">
            <w:pPr>
              <w:shd w:val="clear" w:color="auto" w:fill="FFFFFF"/>
              <w:spacing w:line="240" w:lineRule="exact"/>
              <w:jc w:val="center"/>
              <w:rPr>
                <w:rFonts w:eastAsia="等线"/>
                <w:sz w:val="15"/>
                <w:szCs w:val="15"/>
              </w:rPr>
            </w:pPr>
            <w:r>
              <w:rPr>
                <w:rFonts w:hint="eastAsia" w:eastAsia="等线"/>
                <w:sz w:val="15"/>
                <w:szCs w:val="15"/>
              </w:rPr>
              <w:t>1.441644</w:t>
            </w:r>
          </w:p>
        </w:tc>
        <w:tc>
          <w:tcPr>
            <w:tcW w:w="791" w:type="dxa"/>
            <w:tcBorders>
              <w:top w:val="nil"/>
              <w:left w:val="nil"/>
              <w:bottom w:val="nil"/>
              <w:right w:val="nil"/>
            </w:tcBorders>
            <w:shd w:val="clear" w:color="auto" w:fill="FFFFFF"/>
            <w:vAlign w:val="center"/>
          </w:tcPr>
          <w:p w14:paraId="1CE260EA">
            <w:pPr>
              <w:shd w:val="clear" w:color="auto" w:fill="FFFFFF"/>
              <w:spacing w:line="240" w:lineRule="exact"/>
              <w:jc w:val="center"/>
              <w:rPr>
                <w:rFonts w:eastAsia="等线"/>
                <w:sz w:val="15"/>
                <w:szCs w:val="15"/>
              </w:rPr>
            </w:pPr>
            <w:r>
              <w:rPr>
                <w:rFonts w:hint="eastAsia" w:eastAsia="等线"/>
                <w:sz w:val="15"/>
                <w:szCs w:val="15"/>
              </w:rPr>
              <w:t>1.441862</w:t>
            </w:r>
          </w:p>
        </w:tc>
        <w:tc>
          <w:tcPr>
            <w:tcW w:w="792" w:type="dxa"/>
            <w:tcBorders>
              <w:top w:val="nil"/>
              <w:left w:val="nil"/>
              <w:bottom w:val="nil"/>
              <w:right w:val="nil"/>
            </w:tcBorders>
            <w:shd w:val="clear" w:color="auto" w:fill="FFFFFF"/>
            <w:vAlign w:val="center"/>
          </w:tcPr>
          <w:p w14:paraId="33ACC082">
            <w:pPr>
              <w:shd w:val="clear" w:color="auto" w:fill="FFFFFF"/>
              <w:spacing w:line="240" w:lineRule="exact"/>
              <w:jc w:val="center"/>
              <w:rPr>
                <w:rFonts w:eastAsia="等线"/>
                <w:sz w:val="15"/>
                <w:szCs w:val="15"/>
              </w:rPr>
            </w:pPr>
            <w:r>
              <w:rPr>
                <w:rFonts w:hint="eastAsia" w:eastAsia="等线"/>
                <w:sz w:val="15"/>
                <w:szCs w:val="15"/>
              </w:rPr>
              <w:t>1.442080</w:t>
            </w:r>
          </w:p>
        </w:tc>
        <w:tc>
          <w:tcPr>
            <w:tcW w:w="789" w:type="dxa"/>
            <w:tcBorders>
              <w:top w:val="nil"/>
              <w:left w:val="nil"/>
              <w:bottom w:val="nil"/>
              <w:right w:val="nil"/>
            </w:tcBorders>
            <w:shd w:val="clear" w:color="auto" w:fill="FFFFFF"/>
            <w:vAlign w:val="center"/>
          </w:tcPr>
          <w:p w14:paraId="05620A5B">
            <w:pPr>
              <w:shd w:val="clear" w:color="auto" w:fill="FFFFFF"/>
              <w:spacing w:line="240" w:lineRule="exact"/>
              <w:jc w:val="center"/>
              <w:rPr>
                <w:rFonts w:eastAsia="等线"/>
                <w:sz w:val="15"/>
                <w:szCs w:val="15"/>
              </w:rPr>
            </w:pPr>
            <w:r>
              <w:rPr>
                <w:rFonts w:hint="eastAsia" w:eastAsia="等线"/>
                <w:sz w:val="15"/>
                <w:szCs w:val="15"/>
              </w:rPr>
              <w:t>1.442299</w:t>
            </w:r>
          </w:p>
        </w:tc>
        <w:tc>
          <w:tcPr>
            <w:tcW w:w="791" w:type="dxa"/>
            <w:tcBorders>
              <w:top w:val="nil"/>
              <w:left w:val="nil"/>
              <w:bottom w:val="nil"/>
              <w:right w:val="nil"/>
            </w:tcBorders>
            <w:shd w:val="clear" w:color="auto" w:fill="FFFFFF"/>
            <w:vAlign w:val="center"/>
          </w:tcPr>
          <w:p w14:paraId="1D33F158">
            <w:pPr>
              <w:shd w:val="clear" w:color="auto" w:fill="FFFFFF"/>
              <w:spacing w:line="240" w:lineRule="exact"/>
              <w:jc w:val="center"/>
              <w:rPr>
                <w:rFonts w:eastAsia="等线"/>
                <w:sz w:val="15"/>
                <w:szCs w:val="15"/>
              </w:rPr>
            </w:pPr>
            <w:r>
              <w:rPr>
                <w:rFonts w:hint="eastAsia" w:eastAsia="等线"/>
                <w:sz w:val="15"/>
                <w:szCs w:val="15"/>
              </w:rPr>
              <w:t>1.442517</w:t>
            </w:r>
          </w:p>
        </w:tc>
        <w:tc>
          <w:tcPr>
            <w:tcW w:w="789" w:type="dxa"/>
            <w:tcBorders>
              <w:top w:val="nil"/>
              <w:left w:val="nil"/>
              <w:bottom w:val="nil"/>
              <w:right w:val="nil"/>
            </w:tcBorders>
            <w:shd w:val="clear" w:color="auto" w:fill="FFFFFF"/>
            <w:vAlign w:val="center"/>
          </w:tcPr>
          <w:p w14:paraId="6CBE7DDB">
            <w:pPr>
              <w:shd w:val="clear" w:color="auto" w:fill="FFFFFF"/>
              <w:spacing w:line="240" w:lineRule="exact"/>
              <w:jc w:val="center"/>
              <w:rPr>
                <w:rFonts w:eastAsia="等线"/>
                <w:sz w:val="15"/>
                <w:szCs w:val="15"/>
              </w:rPr>
            </w:pPr>
            <w:r>
              <w:rPr>
                <w:rFonts w:hint="eastAsia" w:eastAsia="等线"/>
                <w:sz w:val="15"/>
                <w:szCs w:val="15"/>
              </w:rPr>
              <w:t>1.442736</w:t>
            </w:r>
          </w:p>
        </w:tc>
        <w:tc>
          <w:tcPr>
            <w:tcW w:w="791" w:type="dxa"/>
            <w:tcBorders>
              <w:top w:val="nil"/>
              <w:left w:val="nil"/>
              <w:bottom w:val="nil"/>
              <w:right w:val="nil"/>
            </w:tcBorders>
            <w:shd w:val="clear" w:color="auto" w:fill="FFFFFF"/>
            <w:vAlign w:val="center"/>
          </w:tcPr>
          <w:p w14:paraId="62EF1FEF">
            <w:pPr>
              <w:shd w:val="clear" w:color="auto" w:fill="FFFFFF"/>
              <w:spacing w:line="240" w:lineRule="exact"/>
              <w:jc w:val="center"/>
              <w:rPr>
                <w:rFonts w:eastAsia="等线"/>
                <w:sz w:val="15"/>
                <w:szCs w:val="15"/>
              </w:rPr>
            </w:pPr>
            <w:r>
              <w:rPr>
                <w:rFonts w:hint="eastAsia" w:eastAsia="等线"/>
                <w:sz w:val="15"/>
                <w:szCs w:val="15"/>
              </w:rPr>
              <w:t>1.442955</w:t>
            </w:r>
          </w:p>
        </w:tc>
        <w:tc>
          <w:tcPr>
            <w:tcW w:w="789" w:type="dxa"/>
            <w:tcBorders>
              <w:top w:val="nil"/>
              <w:left w:val="nil"/>
              <w:bottom w:val="nil"/>
              <w:right w:val="nil"/>
            </w:tcBorders>
            <w:shd w:val="clear" w:color="auto" w:fill="FFFFFF"/>
            <w:vAlign w:val="center"/>
          </w:tcPr>
          <w:p w14:paraId="0AA90AE4">
            <w:pPr>
              <w:shd w:val="clear" w:color="auto" w:fill="FFFFFF"/>
              <w:spacing w:line="240" w:lineRule="exact"/>
              <w:jc w:val="center"/>
              <w:rPr>
                <w:rFonts w:eastAsia="等线"/>
                <w:sz w:val="15"/>
                <w:szCs w:val="15"/>
              </w:rPr>
            </w:pPr>
            <w:r>
              <w:rPr>
                <w:rFonts w:hint="eastAsia" w:eastAsia="等线"/>
                <w:sz w:val="15"/>
                <w:szCs w:val="15"/>
              </w:rPr>
              <w:t>1.443174</w:t>
            </w:r>
          </w:p>
        </w:tc>
        <w:tc>
          <w:tcPr>
            <w:tcW w:w="900" w:type="dxa"/>
            <w:tcBorders>
              <w:top w:val="nil"/>
              <w:left w:val="nil"/>
              <w:bottom w:val="nil"/>
              <w:right w:val="single" w:color="auto" w:sz="8" w:space="0"/>
            </w:tcBorders>
            <w:shd w:val="clear" w:color="auto" w:fill="FFFFFF"/>
            <w:vAlign w:val="center"/>
          </w:tcPr>
          <w:p w14:paraId="121371FF">
            <w:pPr>
              <w:shd w:val="clear" w:color="auto" w:fill="FFFFFF"/>
              <w:spacing w:line="240" w:lineRule="exact"/>
              <w:jc w:val="center"/>
              <w:rPr>
                <w:rFonts w:eastAsia="等线"/>
                <w:sz w:val="15"/>
                <w:szCs w:val="15"/>
              </w:rPr>
            </w:pPr>
            <w:r>
              <w:rPr>
                <w:rFonts w:hint="eastAsia" w:eastAsia="等线"/>
                <w:sz w:val="15"/>
                <w:szCs w:val="15"/>
              </w:rPr>
              <w:t>1.443393</w:t>
            </w:r>
          </w:p>
        </w:tc>
      </w:tr>
      <w:tr w14:paraId="55C2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686DEFF">
            <w:pPr>
              <w:spacing w:line="240" w:lineRule="exact"/>
              <w:jc w:val="center"/>
              <w:rPr>
                <w:rFonts w:eastAsia="等线"/>
                <w:sz w:val="15"/>
                <w:szCs w:val="15"/>
              </w:rPr>
            </w:pPr>
            <w:r>
              <w:rPr>
                <w:rFonts w:hint="eastAsia" w:eastAsia="等线"/>
                <w:sz w:val="15"/>
                <w:szCs w:val="15"/>
              </w:rPr>
              <w:t>6</w:t>
            </w:r>
            <w:r>
              <w:rPr>
                <w:rFonts w:eastAsia="等线"/>
                <w:sz w:val="15"/>
                <w:szCs w:val="15"/>
              </w:rPr>
              <w:t>2</w:t>
            </w:r>
          </w:p>
        </w:tc>
        <w:tc>
          <w:tcPr>
            <w:tcW w:w="790" w:type="dxa"/>
            <w:tcBorders>
              <w:top w:val="nil"/>
              <w:left w:val="nil"/>
              <w:bottom w:val="nil"/>
              <w:right w:val="nil"/>
            </w:tcBorders>
            <w:shd w:val="clear" w:color="auto" w:fill="FFFFFF"/>
            <w:vAlign w:val="center"/>
          </w:tcPr>
          <w:p w14:paraId="5F25D665">
            <w:pPr>
              <w:shd w:val="clear" w:color="auto" w:fill="FFFFFF"/>
              <w:spacing w:line="240" w:lineRule="exact"/>
              <w:jc w:val="center"/>
              <w:rPr>
                <w:rFonts w:eastAsia="等线"/>
                <w:sz w:val="15"/>
                <w:szCs w:val="15"/>
              </w:rPr>
            </w:pPr>
            <w:r>
              <w:rPr>
                <w:rFonts w:hint="eastAsia" w:eastAsia="等线"/>
                <w:sz w:val="15"/>
                <w:szCs w:val="15"/>
              </w:rPr>
              <w:t>1.443612</w:t>
            </w:r>
          </w:p>
        </w:tc>
        <w:tc>
          <w:tcPr>
            <w:tcW w:w="792" w:type="dxa"/>
            <w:tcBorders>
              <w:top w:val="nil"/>
              <w:left w:val="nil"/>
              <w:bottom w:val="nil"/>
              <w:right w:val="nil"/>
            </w:tcBorders>
            <w:shd w:val="clear" w:color="auto" w:fill="FFFFFF"/>
            <w:vAlign w:val="center"/>
          </w:tcPr>
          <w:p w14:paraId="499EC0E6">
            <w:pPr>
              <w:shd w:val="clear" w:color="auto" w:fill="FFFFFF"/>
              <w:spacing w:line="240" w:lineRule="exact"/>
              <w:jc w:val="center"/>
              <w:rPr>
                <w:rFonts w:eastAsia="等线"/>
                <w:sz w:val="15"/>
                <w:szCs w:val="15"/>
              </w:rPr>
            </w:pPr>
            <w:r>
              <w:rPr>
                <w:rFonts w:hint="eastAsia" w:eastAsia="等线"/>
                <w:sz w:val="15"/>
                <w:szCs w:val="15"/>
              </w:rPr>
              <w:t>1.443831</w:t>
            </w:r>
          </w:p>
        </w:tc>
        <w:tc>
          <w:tcPr>
            <w:tcW w:w="791" w:type="dxa"/>
            <w:tcBorders>
              <w:top w:val="nil"/>
              <w:left w:val="nil"/>
              <w:bottom w:val="nil"/>
              <w:right w:val="nil"/>
            </w:tcBorders>
            <w:shd w:val="clear" w:color="auto" w:fill="FFFFFF"/>
            <w:vAlign w:val="center"/>
          </w:tcPr>
          <w:p w14:paraId="6A5B1A15">
            <w:pPr>
              <w:shd w:val="clear" w:color="auto" w:fill="FFFFFF"/>
              <w:spacing w:line="240" w:lineRule="exact"/>
              <w:jc w:val="center"/>
              <w:rPr>
                <w:rFonts w:eastAsia="等线"/>
                <w:sz w:val="15"/>
                <w:szCs w:val="15"/>
              </w:rPr>
            </w:pPr>
            <w:r>
              <w:rPr>
                <w:rFonts w:hint="eastAsia" w:eastAsia="等线"/>
                <w:sz w:val="15"/>
                <w:szCs w:val="15"/>
              </w:rPr>
              <w:t>1.444051</w:t>
            </w:r>
          </w:p>
        </w:tc>
        <w:tc>
          <w:tcPr>
            <w:tcW w:w="792" w:type="dxa"/>
            <w:tcBorders>
              <w:top w:val="nil"/>
              <w:left w:val="nil"/>
              <w:bottom w:val="nil"/>
              <w:right w:val="nil"/>
            </w:tcBorders>
            <w:shd w:val="clear" w:color="auto" w:fill="FFFFFF"/>
            <w:vAlign w:val="center"/>
          </w:tcPr>
          <w:p w14:paraId="4404925D">
            <w:pPr>
              <w:shd w:val="clear" w:color="auto" w:fill="FFFFFF"/>
              <w:spacing w:line="240" w:lineRule="exact"/>
              <w:jc w:val="center"/>
              <w:rPr>
                <w:rFonts w:eastAsia="等线"/>
                <w:sz w:val="15"/>
                <w:szCs w:val="15"/>
              </w:rPr>
            </w:pPr>
            <w:r>
              <w:rPr>
                <w:rFonts w:hint="eastAsia" w:eastAsia="等线"/>
                <w:sz w:val="15"/>
                <w:szCs w:val="15"/>
              </w:rPr>
              <w:t>1.444271</w:t>
            </w:r>
          </w:p>
        </w:tc>
        <w:tc>
          <w:tcPr>
            <w:tcW w:w="789" w:type="dxa"/>
            <w:tcBorders>
              <w:top w:val="nil"/>
              <w:left w:val="nil"/>
              <w:bottom w:val="nil"/>
              <w:right w:val="nil"/>
            </w:tcBorders>
            <w:shd w:val="clear" w:color="auto" w:fill="FFFFFF"/>
            <w:vAlign w:val="center"/>
          </w:tcPr>
          <w:p w14:paraId="7E6FC17D">
            <w:pPr>
              <w:shd w:val="clear" w:color="auto" w:fill="FFFFFF"/>
              <w:spacing w:line="240" w:lineRule="exact"/>
              <w:jc w:val="center"/>
              <w:rPr>
                <w:rFonts w:eastAsia="等线"/>
                <w:sz w:val="15"/>
                <w:szCs w:val="15"/>
              </w:rPr>
            </w:pPr>
            <w:r>
              <w:rPr>
                <w:rFonts w:hint="eastAsia" w:eastAsia="等线"/>
                <w:sz w:val="15"/>
                <w:szCs w:val="15"/>
              </w:rPr>
              <w:t>1.444490</w:t>
            </w:r>
          </w:p>
        </w:tc>
        <w:tc>
          <w:tcPr>
            <w:tcW w:w="791" w:type="dxa"/>
            <w:tcBorders>
              <w:top w:val="nil"/>
              <w:left w:val="nil"/>
              <w:bottom w:val="nil"/>
              <w:right w:val="nil"/>
            </w:tcBorders>
            <w:shd w:val="clear" w:color="auto" w:fill="FFFFFF"/>
            <w:vAlign w:val="center"/>
          </w:tcPr>
          <w:p w14:paraId="205ED219">
            <w:pPr>
              <w:shd w:val="clear" w:color="auto" w:fill="FFFFFF"/>
              <w:spacing w:line="240" w:lineRule="exact"/>
              <w:jc w:val="center"/>
              <w:rPr>
                <w:rFonts w:eastAsia="等线"/>
                <w:sz w:val="15"/>
                <w:szCs w:val="15"/>
              </w:rPr>
            </w:pPr>
            <w:r>
              <w:rPr>
                <w:rFonts w:hint="eastAsia" w:eastAsia="等线"/>
                <w:sz w:val="15"/>
                <w:szCs w:val="15"/>
              </w:rPr>
              <w:t>1.444710</w:t>
            </w:r>
          </w:p>
        </w:tc>
        <w:tc>
          <w:tcPr>
            <w:tcW w:w="789" w:type="dxa"/>
            <w:tcBorders>
              <w:top w:val="nil"/>
              <w:left w:val="nil"/>
              <w:bottom w:val="nil"/>
              <w:right w:val="nil"/>
            </w:tcBorders>
            <w:shd w:val="clear" w:color="auto" w:fill="FFFFFF"/>
            <w:vAlign w:val="center"/>
          </w:tcPr>
          <w:p w14:paraId="70AEBBF5">
            <w:pPr>
              <w:shd w:val="clear" w:color="auto" w:fill="FFFFFF"/>
              <w:spacing w:line="240" w:lineRule="exact"/>
              <w:jc w:val="center"/>
              <w:rPr>
                <w:rFonts w:eastAsia="等线"/>
                <w:sz w:val="15"/>
                <w:szCs w:val="15"/>
              </w:rPr>
            </w:pPr>
            <w:r>
              <w:rPr>
                <w:rFonts w:hint="eastAsia" w:eastAsia="等线"/>
                <w:sz w:val="15"/>
                <w:szCs w:val="15"/>
              </w:rPr>
              <w:t>1.444931</w:t>
            </w:r>
          </w:p>
        </w:tc>
        <w:tc>
          <w:tcPr>
            <w:tcW w:w="791" w:type="dxa"/>
            <w:tcBorders>
              <w:top w:val="nil"/>
              <w:left w:val="nil"/>
              <w:bottom w:val="nil"/>
              <w:right w:val="nil"/>
            </w:tcBorders>
            <w:shd w:val="clear" w:color="auto" w:fill="FFFFFF"/>
            <w:vAlign w:val="center"/>
          </w:tcPr>
          <w:p w14:paraId="7A6D8CA7">
            <w:pPr>
              <w:shd w:val="clear" w:color="auto" w:fill="FFFFFF"/>
              <w:spacing w:line="240" w:lineRule="exact"/>
              <w:jc w:val="center"/>
              <w:rPr>
                <w:rFonts w:eastAsia="等线"/>
                <w:sz w:val="15"/>
                <w:szCs w:val="15"/>
              </w:rPr>
            </w:pPr>
            <w:r>
              <w:rPr>
                <w:rFonts w:hint="eastAsia" w:eastAsia="等线"/>
                <w:sz w:val="15"/>
                <w:szCs w:val="15"/>
              </w:rPr>
              <w:t>1.445151</w:t>
            </w:r>
          </w:p>
        </w:tc>
        <w:tc>
          <w:tcPr>
            <w:tcW w:w="789" w:type="dxa"/>
            <w:tcBorders>
              <w:top w:val="nil"/>
              <w:left w:val="nil"/>
              <w:bottom w:val="nil"/>
              <w:right w:val="nil"/>
            </w:tcBorders>
            <w:shd w:val="clear" w:color="auto" w:fill="FFFFFF"/>
            <w:vAlign w:val="center"/>
          </w:tcPr>
          <w:p w14:paraId="57B9DD2D">
            <w:pPr>
              <w:shd w:val="clear" w:color="auto" w:fill="FFFFFF"/>
              <w:spacing w:line="240" w:lineRule="exact"/>
              <w:jc w:val="center"/>
              <w:rPr>
                <w:rFonts w:eastAsia="等线"/>
                <w:sz w:val="15"/>
                <w:szCs w:val="15"/>
              </w:rPr>
            </w:pPr>
            <w:r>
              <w:rPr>
                <w:rFonts w:hint="eastAsia" w:eastAsia="等线"/>
                <w:sz w:val="15"/>
                <w:szCs w:val="15"/>
              </w:rPr>
              <w:t>1.445371</w:t>
            </w:r>
          </w:p>
        </w:tc>
        <w:tc>
          <w:tcPr>
            <w:tcW w:w="900" w:type="dxa"/>
            <w:tcBorders>
              <w:top w:val="nil"/>
              <w:left w:val="nil"/>
              <w:bottom w:val="nil"/>
              <w:right w:val="single" w:color="auto" w:sz="8" w:space="0"/>
            </w:tcBorders>
            <w:shd w:val="clear" w:color="auto" w:fill="FFFFFF"/>
            <w:vAlign w:val="center"/>
          </w:tcPr>
          <w:p w14:paraId="1066E097">
            <w:pPr>
              <w:shd w:val="clear" w:color="auto" w:fill="FFFFFF"/>
              <w:spacing w:line="240" w:lineRule="exact"/>
              <w:jc w:val="center"/>
              <w:rPr>
                <w:rFonts w:eastAsia="等线"/>
                <w:sz w:val="15"/>
                <w:szCs w:val="15"/>
              </w:rPr>
            </w:pPr>
            <w:r>
              <w:rPr>
                <w:rFonts w:hint="eastAsia" w:eastAsia="等线"/>
                <w:sz w:val="15"/>
                <w:szCs w:val="15"/>
              </w:rPr>
              <w:t>1.445592</w:t>
            </w:r>
          </w:p>
        </w:tc>
      </w:tr>
      <w:tr w14:paraId="305F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B787C70">
            <w:pPr>
              <w:spacing w:line="240" w:lineRule="exact"/>
              <w:jc w:val="center"/>
              <w:rPr>
                <w:rFonts w:eastAsia="等线"/>
                <w:sz w:val="15"/>
                <w:szCs w:val="15"/>
              </w:rPr>
            </w:pPr>
            <w:r>
              <w:rPr>
                <w:rFonts w:hint="eastAsia" w:eastAsia="等线"/>
                <w:sz w:val="15"/>
                <w:szCs w:val="15"/>
              </w:rPr>
              <w:t>6</w:t>
            </w:r>
            <w:r>
              <w:rPr>
                <w:rFonts w:eastAsia="等线"/>
                <w:sz w:val="15"/>
                <w:szCs w:val="15"/>
              </w:rPr>
              <w:t>3</w:t>
            </w:r>
          </w:p>
        </w:tc>
        <w:tc>
          <w:tcPr>
            <w:tcW w:w="790" w:type="dxa"/>
            <w:tcBorders>
              <w:top w:val="nil"/>
              <w:left w:val="nil"/>
              <w:bottom w:val="nil"/>
              <w:right w:val="nil"/>
            </w:tcBorders>
            <w:shd w:val="clear" w:color="auto" w:fill="FFFFFF"/>
            <w:vAlign w:val="center"/>
          </w:tcPr>
          <w:p w14:paraId="484A9FEA">
            <w:pPr>
              <w:shd w:val="clear" w:color="auto" w:fill="FFFFFF"/>
              <w:spacing w:line="240" w:lineRule="exact"/>
              <w:jc w:val="center"/>
              <w:rPr>
                <w:rFonts w:eastAsia="等线"/>
                <w:sz w:val="15"/>
                <w:szCs w:val="15"/>
              </w:rPr>
            </w:pPr>
            <w:r>
              <w:rPr>
                <w:rFonts w:hint="eastAsia" w:eastAsia="等线"/>
                <w:sz w:val="15"/>
                <w:szCs w:val="15"/>
              </w:rPr>
              <w:t>1.445812</w:t>
            </w:r>
          </w:p>
        </w:tc>
        <w:tc>
          <w:tcPr>
            <w:tcW w:w="792" w:type="dxa"/>
            <w:tcBorders>
              <w:top w:val="nil"/>
              <w:left w:val="nil"/>
              <w:bottom w:val="nil"/>
              <w:right w:val="nil"/>
            </w:tcBorders>
            <w:shd w:val="clear" w:color="auto" w:fill="FFFFFF"/>
            <w:vAlign w:val="center"/>
          </w:tcPr>
          <w:p w14:paraId="71E5BBEE">
            <w:pPr>
              <w:shd w:val="clear" w:color="auto" w:fill="FFFFFF"/>
              <w:spacing w:line="240" w:lineRule="exact"/>
              <w:jc w:val="center"/>
              <w:rPr>
                <w:rFonts w:eastAsia="等线"/>
                <w:sz w:val="15"/>
                <w:szCs w:val="15"/>
              </w:rPr>
            </w:pPr>
            <w:r>
              <w:rPr>
                <w:rFonts w:hint="eastAsia" w:eastAsia="等线"/>
                <w:sz w:val="15"/>
                <w:szCs w:val="15"/>
              </w:rPr>
              <w:t>1.446033</w:t>
            </w:r>
          </w:p>
        </w:tc>
        <w:tc>
          <w:tcPr>
            <w:tcW w:w="791" w:type="dxa"/>
            <w:tcBorders>
              <w:top w:val="nil"/>
              <w:left w:val="nil"/>
              <w:bottom w:val="nil"/>
              <w:right w:val="nil"/>
            </w:tcBorders>
            <w:shd w:val="clear" w:color="auto" w:fill="FFFFFF"/>
            <w:vAlign w:val="center"/>
          </w:tcPr>
          <w:p w14:paraId="15679732">
            <w:pPr>
              <w:shd w:val="clear" w:color="auto" w:fill="FFFFFF"/>
              <w:spacing w:line="240" w:lineRule="exact"/>
              <w:jc w:val="center"/>
              <w:rPr>
                <w:rFonts w:eastAsia="等线"/>
                <w:sz w:val="15"/>
                <w:szCs w:val="15"/>
              </w:rPr>
            </w:pPr>
            <w:r>
              <w:rPr>
                <w:rFonts w:hint="eastAsia" w:eastAsia="等线"/>
                <w:sz w:val="15"/>
                <w:szCs w:val="15"/>
              </w:rPr>
              <w:t>1.446254</w:t>
            </w:r>
          </w:p>
        </w:tc>
        <w:tc>
          <w:tcPr>
            <w:tcW w:w="792" w:type="dxa"/>
            <w:tcBorders>
              <w:top w:val="nil"/>
              <w:left w:val="nil"/>
              <w:bottom w:val="nil"/>
              <w:right w:val="nil"/>
            </w:tcBorders>
            <w:shd w:val="clear" w:color="auto" w:fill="FFFFFF"/>
            <w:vAlign w:val="center"/>
          </w:tcPr>
          <w:p w14:paraId="422004D9">
            <w:pPr>
              <w:shd w:val="clear" w:color="auto" w:fill="FFFFFF"/>
              <w:spacing w:line="240" w:lineRule="exact"/>
              <w:jc w:val="center"/>
              <w:rPr>
                <w:rFonts w:eastAsia="等线"/>
                <w:sz w:val="15"/>
                <w:szCs w:val="15"/>
              </w:rPr>
            </w:pPr>
            <w:r>
              <w:rPr>
                <w:rFonts w:hint="eastAsia" w:eastAsia="等线"/>
                <w:sz w:val="15"/>
                <w:szCs w:val="15"/>
              </w:rPr>
              <w:t>1.446475</w:t>
            </w:r>
          </w:p>
        </w:tc>
        <w:tc>
          <w:tcPr>
            <w:tcW w:w="789" w:type="dxa"/>
            <w:tcBorders>
              <w:top w:val="nil"/>
              <w:left w:val="nil"/>
              <w:bottom w:val="nil"/>
              <w:right w:val="nil"/>
            </w:tcBorders>
            <w:shd w:val="clear" w:color="auto" w:fill="FFFFFF"/>
            <w:vAlign w:val="center"/>
          </w:tcPr>
          <w:p w14:paraId="6166CEB3">
            <w:pPr>
              <w:shd w:val="clear" w:color="auto" w:fill="FFFFFF"/>
              <w:spacing w:line="240" w:lineRule="exact"/>
              <w:jc w:val="center"/>
              <w:rPr>
                <w:rFonts w:eastAsia="等线"/>
                <w:sz w:val="15"/>
                <w:szCs w:val="15"/>
              </w:rPr>
            </w:pPr>
            <w:r>
              <w:rPr>
                <w:rFonts w:hint="eastAsia" w:eastAsia="等线"/>
                <w:sz w:val="15"/>
                <w:szCs w:val="15"/>
              </w:rPr>
              <w:t>1.446697</w:t>
            </w:r>
          </w:p>
        </w:tc>
        <w:tc>
          <w:tcPr>
            <w:tcW w:w="791" w:type="dxa"/>
            <w:tcBorders>
              <w:top w:val="nil"/>
              <w:left w:val="nil"/>
              <w:bottom w:val="nil"/>
              <w:right w:val="nil"/>
            </w:tcBorders>
            <w:shd w:val="clear" w:color="auto" w:fill="FFFFFF"/>
            <w:vAlign w:val="center"/>
          </w:tcPr>
          <w:p w14:paraId="40148903">
            <w:pPr>
              <w:shd w:val="clear" w:color="auto" w:fill="FFFFFF"/>
              <w:spacing w:line="240" w:lineRule="exact"/>
              <w:jc w:val="center"/>
              <w:rPr>
                <w:rFonts w:eastAsia="等线"/>
                <w:sz w:val="15"/>
                <w:szCs w:val="15"/>
              </w:rPr>
            </w:pPr>
            <w:r>
              <w:rPr>
                <w:rFonts w:hint="eastAsia" w:eastAsia="等线"/>
                <w:sz w:val="15"/>
                <w:szCs w:val="15"/>
              </w:rPr>
              <w:t>1.446918</w:t>
            </w:r>
          </w:p>
        </w:tc>
        <w:tc>
          <w:tcPr>
            <w:tcW w:w="789" w:type="dxa"/>
            <w:tcBorders>
              <w:top w:val="nil"/>
              <w:left w:val="nil"/>
              <w:bottom w:val="nil"/>
              <w:right w:val="nil"/>
            </w:tcBorders>
            <w:shd w:val="clear" w:color="auto" w:fill="FFFFFF"/>
            <w:vAlign w:val="center"/>
          </w:tcPr>
          <w:p w14:paraId="6ED905B7">
            <w:pPr>
              <w:shd w:val="clear" w:color="auto" w:fill="FFFFFF"/>
              <w:spacing w:line="240" w:lineRule="exact"/>
              <w:jc w:val="center"/>
              <w:rPr>
                <w:rFonts w:eastAsia="等线"/>
                <w:sz w:val="15"/>
                <w:szCs w:val="15"/>
              </w:rPr>
            </w:pPr>
            <w:r>
              <w:rPr>
                <w:rFonts w:hint="eastAsia" w:eastAsia="等线"/>
                <w:sz w:val="15"/>
                <w:szCs w:val="15"/>
              </w:rPr>
              <w:t>1.447140</w:t>
            </w:r>
          </w:p>
        </w:tc>
        <w:tc>
          <w:tcPr>
            <w:tcW w:w="791" w:type="dxa"/>
            <w:tcBorders>
              <w:top w:val="nil"/>
              <w:left w:val="nil"/>
              <w:bottom w:val="nil"/>
              <w:right w:val="nil"/>
            </w:tcBorders>
            <w:shd w:val="clear" w:color="auto" w:fill="FFFFFF"/>
            <w:vAlign w:val="center"/>
          </w:tcPr>
          <w:p w14:paraId="16BD1E37">
            <w:pPr>
              <w:shd w:val="clear" w:color="auto" w:fill="FFFFFF"/>
              <w:spacing w:line="240" w:lineRule="exact"/>
              <w:jc w:val="center"/>
              <w:rPr>
                <w:rFonts w:eastAsia="等线"/>
                <w:sz w:val="15"/>
                <w:szCs w:val="15"/>
              </w:rPr>
            </w:pPr>
            <w:r>
              <w:rPr>
                <w:rFonts w:hint="eastAsia" w:eastAsia="等线"/>
                <w:sz w:val="15"/>
                <w:szCs w:val="15"/>
              </w:rPr>
              <w:t>1.447361</w:t>
            </w:r>
          </w:p>
        </w:tc>
        <w:tc>
          <w:tcPr>
            <w:tcW w:w="789" w:type="dxa"/>
            <w:tcBorders>
              <w:top w:val="nil"/>
              <w:left w:val="nil"/>
              <w:bottom w:val="nil"/>
              <w:right w:val="nil"/>
            </w:tcBorders>
            <w:shd w:val="clear" w:color="auto" w:fill="FFFFFF"/>
            <w:vAlign w:val="center"/>
          </w:tcPr>
          <w:p w14:paraId="703CEAA3">
            <w:pPr>
              <w:shd w:val="clear" w:color="auto" w:fill="FFFFFF"/>
              <w:spacing w:line="240" w:lineRule="exact"/>
              <w:jc w:val="center"/>
              <w:rPr>
                <w:rFonts w:eastAsia="等线"/>
                <w:sz w:val="15"/>
                <w:szCs w:val="15"/>
              </w:rPr>
            </w:pPr>
            <w:r>
              <w:rPr>
                <w:rFonts w:hint="eastAsia" w:eastAsia="等线"/>
                <w:sz w:val="15"/>
                <w:szCs w:val="15"/>
              </w:rPr>
              <w:t>1.447583</w:t>
            </w:r>
          </w:p>
        </w:tc>
        <w:tc>
          <w:tcPr>
            <w:tcW w:w="900" w:type="dxa"/>
            <w:tcBorders>
              <w:top w:val="nil"/>
              <w:left w:val="nil"/>
              <w:bottom w:val="nil"/>
              <w:right w:val="single" w:color="auto" w:sz="8" w:space="0"/>
            </w:tcBorders>
            <w:shd w:val="clear" w:color="auto" w:fill="FFFFFF"/>
            <w:vAlign w:val="center"/>
          </w:tcPr>
          <w:p w14:paraId="6C025411">
            <w:pPr>
              <w:shd w:val="clear" w:color="auto" w:fill="FFFFFF"/>
              <w:spacing w:line="240" w:lineRule="exact"/>
              <w:jc w:val="center"/>
              <w:rPr>
                <w:rFonts w:eastAsia="等线"/>
                <w:sz w:val="15"/>
                <w:szCs w:val="15"/>
              </w:rPr>
            </w:pPr>
            <w:r>
              <w:rPr>
                <w:rFonts w:hint="eastAsia" w:eastAsia="等线"/>
                <w:sz w:val="15"/>
                <w:szCs w:val="15"/>
              </w:rPr>
              <w:t>1.447805</w:t>
            </w:r>
          </w:p>
        </w:tc>
      </w:tr>
      <w:tr w14:paraId="6B9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D75CC9B">
            <w:pPr>
              <w:spacing w:line="240" w:lineRule="exact"/>
              <w:jc w:val="center"/>
              <w:rPr>
                <w:rFonts w:eastAsia="等线"/>
                <w:sz w:val="15"/>
                <w:szCs w:val="15"/>
              </w:rPr>
            </w:pPr>
            <w:r>
              <w:rPr>
                <w:rFonts w:hint="eastAsia" w:eastAsia="等线"/>
                <w:sz w:val="15"/>
                <w:szCs w:val="15"/>
              </w:rPr>
              <w:t>6</w:t>
            </w:r>
            <w:r>
              <w:rPr>
                <w:rFonts w:eastAsia="等线"/>
                <w:sz w:val="15"/>
                <w:szCs w:val="15"/>
              </w:rPr>
              <w:t>4</w:t>
            </w:r>
          </w:p>
        </w:tc>
        <w:tc>
          <w:tcPr>
            <w:tcW w:w="790" w:type="dxa"/>
            <w:tcBorders>
              <w:top w:val="nil"/>
              <w:left w:val="nil"/>
              <w:bottom w:val="nil"/>
              <w:right w:val="nil"/>
            </w:tcBorders>
            <w:shd w:val="clear" w:color="auto" w:fill="FFFFFF"/>
            <w:vAlign w:val="center"/>
          </w:tcPr>
          <w:p w14:paraId="5B375A55">
            <w:pPr>
              <w:shd w:val="clear" w:color="auto" w:fill="FFFFFF"/>
              <w:spacing w:line="240" w:lineRule="exact"/>
              <w:jc w:val="center"/>
              <w:rPr>
                <w:rFonts w:eastAsia="等线"/>
                <w:sz w:val="15"/>
                <w:szCs w:val="15"/>
              </w:rPr>
            </w:pPr>
            <w:r>
              <w:rPr>
                <w:rFonts w:hint="eastAsia" w:eastAsia="等线"/>
                <w:sz w:val="15"/>
                <w:szCs w:val="15"/>
              </w:rPr>
              <w:t>1.448027</w:t>
            </w:r>
          </w:p>
        </w:tc>
        <w:tc>
          <w:tcPr>
            <w:tcW w:w="792" w:type="dxa"/>
            <w:tcBorders>
              <w:top w:val="nil"/>
              <w:left w:val="nil"/>
              <w:bottom w:val="nil"/>
              <w:right w:val="nil"/>
            </w:tcBorders>
            <w:shd w:val="clear" w:color="auto" w:fill="FFFFFF"/>
            <w:vAlign w:val="center"/>
          </w:tcPr>
          <w:p w14:paraId="75914AD0">
            <w:pPr>
              <w:shd w:val="clear" w:color="auto" w:fill="FFFFFF"/>
              <w:spacing w:line="240" w:lineRule="exact"/>
              <w:jc w:val="center"/>
              <w:rPr>
                <w:rFonts w:eastAsia="等线"/>
                <w:sz w:val="15"/>
                <w:szCs w:val="15"/>
              </w:rPr>
            </w:pPr>
            <w:r>
              <w:rPr>
                <w:rFonts w:hint="eastAsia" w:eastAsia="等线"/>
                <w:sz w:val="15"/>
                <w:szCs w:val="15"/>
              </w:rPr>
              <w:t>1.448250</w:t>
            </w:r>
          </w:p>
        </w:tc>
        <w:tc>
          <w:tcPr>
            <w:tcW w:w="791" w:type="dxa"/>
            <w:tcBorders>
              <w:top w:val="nil"/>
              <w:left w:val="nil"/>
              <w:bottom w:val="nil"/>
              <w:right w:val="nil"/>
            </w:tcBorders>
            <w:shd w:val="clear" w:color="auto" w:fill="FFFFFF"/>
            <w:vAlign w:val="center"/>
          </w:tcPr>
          <w:p w14:paraId="61F008E5">
            <w:pPr>
              <w:shd w:val="clear" w:color="auto" w:fill="FFFFFF"/>
              <w:spacing w:line="240" w:lineRule="exact"/>
              <w:jc w:val="center"/>
              <w:rPr>
                <w:rFonts w:eastAsia="等线"/>
                <w:sz w:val="15"/>
                <w:szCs w:val="15"/>
              </w:rPr>
            </w:pPr>
            <w:r>
              <w:rPr>
                <w:rFonts w:hint="eastAsia" w:eastAsia="等线"/>
                <w:sz w:val="15"/>
                <w:szCs w:val="15"/>
              </w:rPr>
              <w:t>1.448472</w:t>
            </w:r>
          </w:p>
        </w:tc>
        <w:tc>
          <w:tcPr>
            <w:tcW w:w="792" w:type="dxa"/>
            <w:tcBorders>
              <w:top w:val="nil"/>
              <w:left w:val="nil"/>
              <w:bottom w:val="nil"/>
              <w:right w:val="nil"/>
            </w:tcBorders>
            <w:shd w:val="clear" w:color="auto" w:fill="FFFFFF"/>
            <w:vAlign w:val="center"/>
          </w:tcPr>
          <w:p w14:paraId="5092126E">
            <w:pPr>
              <w:shd w:val="clear" w:color="auto" w:fill="FFFFFF"/>
              <w:spacing w:line="240" w:lineRule="exact"/>
              <w:jc w:val="center"/>
              <w:rPr>
                <w:rFonts w:eastAsia="等线"/>
                <w:sz w:val="15"/>
                <w:szCs w:val="15"/>
              </w:rPr>
            </w:pPr>
            <w:r>
              <w:rPr>
                <w:rFonts w:hint="eastAsia" w:eastAsia="等线"/>
                <w:sz w:val="15"/>
                <w:szCs w:val="15"/>
              </w:rPr>
              <w:t>1.448695</w:t>
            </w:r>
          </w:p>
        </w:tc>
        <w:tc>
          <w:tcPr>
            <w:tcW w:w="789" w:type="dxa"/>
            <w:tcBorders>
              <w:top w:val="nil"/>
              <w:left w:val="nil"/>
              <w:bottom w:val="nil"/>
              <w:right w:val="nil"/>
            </w:tcBorders>
            <w:shd w:val="clear" w:color="auto" w:fill="FFFFFF"/>
            <w:vAlign w:val="center"/>
          </w:tcPr>
          <w:p w14:paraId="0ED9EC9E">
            <w:pPr>
              <w:shd w:val="clear" w:color="auto" w:fill="FFFFFF"/>
              <w:spacing w:line="240" w:lineRule="exact"/>
              <w:jc w:val="center"/>
              <w:rPr>
                <w:rFonts w:eastAsia="等线"/>
                <w:sz w:val="15"/>
                <w:szCs w:val="15"/>
              </w:rPr>
            </w:pPr>
            <w:r>
              <w:rPr>
                <w:rFonts w:hint="eastAsia" w:eastAsia="等线"/>
                <w:sz w:val="15"/>
                <w:szCs w:val="15"/>
              </w:rPr>
              <w:t>1.448917</w:t>
            </w:r>
          </w:p>
        </w:tc>
        <w:tc>
          <w:tcPr>
            <w:tcW w:w="791" w:type="dxa"/>
            <w:tcBorders>
              <w:top w:val="nil"/>
              <w:left w:val="nil"/>
              <w:bottom w:val="nil"/>
              <w:right w:val="nil"/>
            </w:tcBorders>
            <w:shd w:val="clear" w:color="auto" w:fill="FFFFFF"/>
            <w:vAlign w:val="center"/>
          </w:tcPr>
          <w:p w14:paraId="59571707">
            <w:pPr>
              <w:shd w:val="clear" w:color="auto" w:fill="FFFFFF"/>
              <w:spacing w:line="240" w:lineRule="exact"/>
              <w:jc w:val="center"/>
              <w:rPr>
                <w:rFonts w:eastAsia="等线"/>
                <w:sz w:val="15"/>
                <w:szCs w:val="15"/>
              </w:rPr>
            </w:pPr>
            <w:r>
              <w:rPr>
                <w:rFonts w:hint="eastAsia" w:eastAsia="等线"/>
                <w:sz w:val="15"/>
                <w:szCs w:val="15"/>
              </w:rPr>
              <w:t>1.449140</w:t>
            </w:r>
          </w:p>
        </w:tc>
        <w:tc>
          <w:tcPr>
            <w:tcW w:w="789" w:type="dxa"/>
            <w:tcBorders>
              <w:top w:val="nil"/>
              <w:left w:val="nil"/>
              <w:bottom w:val="nil"/>
              <w:right w:val="nil"/>
            </w:tcBorders>
            <w:shd w:val="clear" w:color="auto" w:fill="FFFFFF"/>
            <w:vAlign w:val="center"/>
          </w:tcPr>
          <w:p w14:paraId="7D1B5921">
            <w:pPr>
              <w:shd w:val="clear" w:color="auto" w:fill="FFFFFF"/>
              <w:spacing w:line="240" w:lineRule="exact"/>
              <w:jc w:val="center"/>
              <w:rPr>
                <w:rFonts w:eastAsia="等线"/>
                <w:sz w:val="15"/>
                <w:szCs w:val="15"/>
              </w:rPr>
            </w:pPr>
            <w:r>
              <w:rPr>
                <w:rFonts w:hint="eastAsia" w:eastAsia="等线"/>
                <w:sz w:val="15"/>
                <w:szCs w:val="15"/>
              </w:rPr>
              <w:t>1.449363</w:t>
            </w:r>
          </w:p>
        </w:tc>
        <w:tc>
          <w:tcPr>
            <w:tcW w:w="791" w:type="dxa"/>
            <w:tcBorders>
              <w:top w:val="nil"/>
              <w:left w:val="nil"/>
              <w:bottom w:val="nil"/>
              <w:right w:val="nil"/>
            </w:tcBorders>
            <w:shd w:val="clear" w:color="auto" w:fill="FFFFFF"/>
            <w:vAlign w:val="center"/>
          </w:tcPr>
          <w:p w14:paraId="1D375548">
            <w:pPr>
              <w:shd w:val="clear" w:color="auto" w:fill="FFFFFF"/>
              <w:spacing w:line="240" w:lineRule="exact"/>
              <w:jc w:val="center"/>
              <w:rPr>
                <w:rFonts w:eastAsia="等线"/>
                <w:sz w:val="15"/>
                <w:szCs w:val="15"/>
              </w:rPr>
            </w:pPr>
            <w:r>
              <w:rPr>
                <w:rFonts w:hint="eastAsia" w:eastAsia="等线"/>
                <w:sz w:val="15"/>
                <w:szCs w:val="15"/>
              </w:rPr>
              <w:t>1.449586</w:t>
            </w:r>
          </w:p>
        </w:tc>
        <w:tc>
          <w:tcPr>
            <w:tcW w:w="789" w:type="dxa"/>
            <w:tcBorders>
              <w:top w:val="nil"/>
              <w:left w:val="nil"/>
              <w:bottom w:val="nil"/>
              <w:right w:val="nil"/>
            </w:tcBorders>
            <w:shd w:val="clear" w:color="auto" w:fill="FFFFFF"/>
            <w:vAlign w:val="center"/>
          </w:tcPr>
          <w:p w14:paraId="6ECF5C3B">
            <w:pPr>
              <w:shd w:val="clear" w:color="auto" w:fill="FFFFFF"/>
              <w:spacing w:line="240" w:lineRule="exact"/>
              <w:jc w:val="center"/>
              <w:rPr>
                <w:rFonts w:eastAsia="等线"/>
                <w:sz w:val="15"/>
                <w:szCs w:val="15"/>
              </w:rPr>
            </w:pPr>
            <w:r>
              <w:rPr>
                <w:rFonts w:hint="eastAsia" w:eastAsia="等线"/>
                <w:sz w:val="15"/>
                <w:szCs w:val="15"/>
              </w:rPr>
              <w:t>1.449810</w:t>
            </w:r>
          </w:p>
        </w:tc>
        <w:tc>
          <w:tcPr>
            <w:tcW w:w="900" w:type="dxa"/>
            <w:tcBorders>
              <w:top w:val="nil"/>
              <w:left w:val="nil"/>
              <w:bottom w:val="nil"/>
              <w:right w:val="single" w:color="auto" w:sz="8" w:space="0"/>
            </w:tcBorders>
            <w:shd w:val="clear" w:color="auto" w:fill="FFFFFF"/>
            <w:vAlign w:val="center"/>
          </w:tcPr>
          <w:p w14:paraId="241242AA">
            <w:pPr>
              <w:shd w:val="clear" w:color="auto" w:fill="FFFFFF"/>
              <w:spacing w:line="240" w:lineRule="exact"/>
              <w:jc w:val="center"/>
              <w:rPr>
                <w:rFonts w:eastAsia="等线"/>
                <w:sz w:val="15"/>
                <w:szCs w:val="15"/>
              </w:rPr>
            </w:pPr>
            <w:r>
              <w:rPr>
                <w:rFonts w:hint="eastAsia" w:eastAsia="等线"/>
                <w:sz w:val="15"/>
                <w:szCs w:val="15"/>
              </w:rPr>
              <w:t>1.450033</w:t>
            </w:r>
          </w:p>
        </w:tc>
      </w:tr>
      <w:tr w14:paraId="4941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02A5E05">
            <w:pPr>
              <w:spacing w:line="240" w:lineRule="exact"/>
              <w:jc w:val="center"/>
              <w:rPr>
                <w:rFonts w:eastAsia="等线"/>
                <w:sz w:val="15"/>
                <w:szCs w:val="15"/>
              </w:rPr>
            </w:pPr>
            <w:r>
              <w:rPr>
                <w:rFonts w:hint="eastAsia" w:eastAsia="等线"/>
                <w:sz w:val="15"/>
                <w:szCs w:val="15"/>
              </w:rPr>
              <w:t>6</w:t>
            </w:r>
            <w:r>
              <w:rPr>
                <w:rFonts w:eastAsia="等线"/>
                <w:sz w:val="15"/>
                <w:szCs w:val="15"/>
              </w:rPr>
              <w:t>5</w:t>
            </w:r>
          </w:p>
        </w:tc>
        <w:tc>
          <w:tcPr>
            <w:tcW w:w="790" w:type="dxa"/>
            <w:tcBorders>
              <w:top w:val="nil"/>
              <w:left w:val="nil"/>
              <w:bottom w:val="nil"/>
              <w:right w:val="nil"/>
            </w:tcBorders>
            <w:shd w:val="clear" w:color="auto" w:fill="FFFFFF"/>
            <w:vAlign w:val="center"/>
          </w:tcPr>
          <w:p w14:paraId="6465A714">
            <w:pPr>
              <w:shd w:val="clear" w:color="auto" w:fill="FFFFFF"/>
              <w:spacing w:line="240" w:lineRule="exact"/>
              <w:jc w:val="center"/>
              <w:rPr>
                <w:rFonts w:eastAsia="等线"/>
                <w:sz w:val="15"/>
                <w:szCs w:val="15"/>
              </w:rPr>
            </w:pPr>
            <w:r>
              <w:rPr>
                <w:rFonts w:hint="eastAsia" w:eastAsia="等线"/>
                <w:sz w:val="15"/>
                <w:szCs w:val="15"/>
              </w:rPr>
              <w:t>1.450257</w:t>
            </w:r>
          </w:p>
        </w:tc>
        <w:tc>
          <w:tcPr>
            <w:tcW w:w="792" w:type="dxa"/>
            <w:tcBorders>
              <w:top w:val="nil"/>
              <w:left w:val="nil"/>
              <w:bottom w:val="nil"/>
              <w:right w:val="nil"/>
            </w:tcBorders>
            <w:shd w:val="clear" w:color="auto" w:fill="FFFFFF"/>
            <w:vAlign w:val="center"/>
          </w:tcPr>
          <w:p w14:paraId="2AC78C20">
            <w:pPr>
              <w:shd w:val="clear" w:color="auto" w:fill="FFFFFF"/>
              <w:spacing w:line="240" w:lineRule="exact"/>
              <w:jc w:val="center"/>
              <w:rPr>
                <w:rFonts w:eastAsia="等线"/>
                <w:sz w:val="15"/>
                <w:szCs w:val="15"/>
              </w:rPr>
            </w:pPr>
            <w:r>
              <w:rPr>
                <w:rFonts w:hint="eastAsia" w:eastAsia="等线"/>
                <w:sz w:val="15"/>
                <w:szCs w:val="15"/>
              </w:rPr>
              <w:t>1.450480</w:t>
            </w:r>
          </w:p>
        </w:tc>
        <w:tc>
          <w:tcPr>
            <w:tcW w:w="791" w:type="dxa"/>
            <w:tcBorders>
              <w:top w:val="nil"/>
              <w:left w:val="nil"/>
              <w:bottom w:val="nil"/>
              <w:right w:val="nil"/>
            </w:tcBorders>
            <w:shd w:val="clear" w:color="auto" w:fill="FFFFFF"/>
            <w:vAlign w:val="center"/>
          </w:tcPr>
          <w:p w14:paraId="445763A5">
            <w:pPr>
              <w:shd w:val="clear" w:color="auto" w:fill="FFFFFF"/>
              <w:spacing w:line="240" w:lineRule="exact"/>
              <w:jc w:val="center"/>
              <w:rPr>
                <w:rFonts w:eastAsia="等线"/>
                <w:sz w:val="15"/>
                <w:szCs w:val="15"/>
              </w:rPr>
            </w:pPr>
            <w:r>
              <w:rPr>
                <w:rFonts w:hint="eastAsia" w:eastAsia="等线"/>
                <w:sz w:val="15"/>
                <w:szCs w:val="15"/>
              </w:rPr>
              <w:t>1.450704</w:t>
            </w:r>
          </w:p>
        </w:tc>
        <w:tc>
          <w:tcPr>
            <w:tcW w:w="792" w:type="dxa"/>
            <w:tcBorders>
              <w:top w:val="nil"/>
              <w:left w:val="nil"/>
              <w:bottom w:val="nil"/>
              <w:right w:val="nil"/>
            </w:tcBorders>
            <w:shd w:val="clear" w:color="auto" w:fill="FFFFFF"/>
            <w:vAlign w:val="center"/>
          </w:tcPr>
          <w:p w14:paraId="6796775F">
            <w:pPr>
              <w:shd w:val="clear" w:color="auto" w:fill="FFFFFF"/>
              <w:spacing w:line="240" w:lineRule="exact"/>
              <w:jc w:val="center"/>
              <w:rPr>
                <w:rFonts w:eastAsia="等线"/>
                <w:sz w:val="15"/>
                <w:szCs w:val="15"/>
              </w:rPr>
            </w:pPr>
            <w:r>
              <w:rPr>
                <w:rFonts w:hint="eastAsia" w:eastAsia="等线"/>
                <w:sz w:val="15"/>
                <w:szCs w:val="15"/>
              </w:rPr>
              <w:t>1.450928</w:t>
            </w:r>
          </w:p>
        </w:tc>
        <w:tc>
          <w:tcPr>
            <w:tcW w:w="789" w:type="dxa"/>
            <w:tcBorders>
              <w:top w:val="nil"/>
              <w:left w:val="nil"/>
              <w:bottom w:val="nil"/>
              <w:right w:val="nil"/>
            </w:tcBorders>
            <w:shd w:val="clear" w:color="auto" w:fill="FFFFFF"/>
            <w:vAlign w:val="center"/>
          </w:tcPr>
          <w:p w14:paraId="126E6DD4">
            <w:pPr>
              <w:shd w:val="clear" w:color="auto" w:fill="FFFFFF"/>
              <w:spacing w:line="240" w:lineRule="exact"/>
              <w:jc w:val="center"/>
              <w:rPr>
                <w:rFonts w:eastAsia="等线"/>
                <w:sz w:val="15"/>
                <w:szCs w:val="15"/>
              </w:rPr>
            </w:pPr>
            <w:r>
              <w:rPr>
                <w:rFonts w:hint="eastAsia" w:eastAsia="等线"/>
                <w:sz w:val="15"/>
                <w:szCs w:val="15"/>
              </w:rPr>
              <w:t>1.451153</w:t>
            </w:r>
          </w:p>
        </w:tc>
        <w:tc>
          <w:tcPr>
            <w:tcW w:w="791" w:type="dxa"/>
            <w:tcBorders>
              <w:top w:val="nil"/>
              <w:left w:val="nil"/>
              <w:bottom w:val="nil"/>
              <w:right w:val="nil"/>
            </w:tcBorders>
            <w:shd w:val="clear" w:color="auto" w:fill="FFFFFF"/>
            <w:vAlign w:val="center"/>
          </w:tcPr>
          <w:p w14:paraId="31780A39">
            <w:pPr>
              <w:shd w:val="clear" w:color="auto" w:fill="FFFFFF"/>
              <w:spacing w:line="240" w:lineRule="exact"/>
              <w:jc w:val="center"/>
              <w:rPr>
                <w:rFonts w:eastAsia="等线"/>
                <w:sz w:val="15"/>
                <w:szCs w:val="15"/>
              </w:rPr>
            </w:pPr>
            <w:r>
              <w:rPr>
                <w:rFonts w:hint="eastAsia" w:eastAsia="等线"/>
                <w:sz w:val="15"/>
                <w:szCs w:val="15"/>
              </w:rPr>
              <w:t>1.451377</w:t>
            </w:r>
          </w:p>
        </w:tc>
        <w:tc>
          <w:tcPr>
            <w:tcW w:w="789" w:type="dxa"/>
            <w:tcBorders>
              <w:top w:val="nil"/>
              <w:left w:val="nil"/>
              <w:bottom w:val="nil"/>
              <w:right w:val="nil"/>
            </w:tcBorders>
            <w:shd w:val="clear" w:color="auto" w:fill="FFFFFF"/>
            <w:vAlign w:val="center"/>
          </w:tcPr>
          <w:p w14:paraId="652D0CFD">
            <w:pPr>
              <w:shd w:val="clear" w:color="auto" w:fill="FFFFFF"/>
              <w:spacing w:line="240" w:lineRule="exact"/>
              <w:jc w:val="center"/>
              <w:rPr>
                <w:rFonts w:eastAsia="等线"/>
                <w:sz w:val="15"/>
                <w:szCs w:val="15"/>
              </w:rPr>
            </w:pPr>
            <w:r>
              <w:rPr>
                <w:rFonts w:hint="eastAsia" w:eastAsia="等线"/>
                <w:sz w:val="15"/>
                <w:szCs w:val="15"/>
              </w:rPr>
              <w:t>1.451601</w:t>
            </w:r>
          </w:p>
        </w:tc>
        <w:tc>
          <w:tcPr>
            <w:tcW w:w="791" w:type="dxa"/>
            <w:tcBorders>
              <w:top w:val="nil"/>
              <w:left w:val="nil"/>
              <w:bottom w:val="nil"/>
              <w:right w:val="nil"/>
            </w:tcBorders>
            <w:shd w:val="clear" w:color="auto" w:fill="FFFFFF"/>
            <w:vAlign w:val="center"/>
          </w:tcPr>
          <w:p w14:paraId="0C582F6A">
            <w:pPr>
              <w:shd w:val="clear" w:color="auto" w:fill="FFFFFF"/>
              <w:spacing w:line="240" w:lineRule="exact"/>
              <w:jc w:val="center"/>
              <w:rPr>
                <w:rFonts w:eastAsia="等线"/>
                <w:sz w:val="15"/>
                <w:szCs w:val="15"/>
              </w:rPr>
            </w:pPr>
            <w:r>
              <w:rPr>
                <w:rFonts w:hint="eastAsia" w:eastAsia="等线"/>
                <w:sz w:val="15"/>
                <w:szCs w:val="15"/>
              </w:rPr>
              <w:t>1.451826</w:t>
            </w:r>
          </w:p>
        </w:tc>
        <w:tc>
          <w:tcPr>
            <w:tcW w:w="789" w:type="dxa"/>
            <w:tcBorders>
              <w:top w:val="nil"/>
              <w:left w:val="nil"/>
              <w:bottom w:val="nil"/>
              <w:right w:val="nil"/>
            </w:tcBorders>
            <w:shd w:val="clear" w:color="auto" w:fill="FFFFFF"/>
            <w:vAlign w:val="center"/>
          </w:tcPr>
          <w:p w14:paraId="2E1F9F65">
            <w:pPr>
              <w:shd w:val="clear" w:color="auto" w:fill="FFFFFF"/>
              <w:spacing w:line="240" w:lineRule="exact"/>
              <w:jc w:val="center"/>
              <w:rPr>
                <w:rFonts w:eastAsia="等线"/>
                <w:sz w:val="15"/>
                <w:szCs w:val="15"/>
              </w:rPr>
            </w:pPr>
            <w:r>
              <w:rPr>
                <w:rFonts w:hint="eastAsia" w:eastAsia="等线"/>
                <w:sz w:val="15"/>
                <w:szCs w:val="15"/>
              </w:rPr>
              <w:t>1.452051</w:t>
            </w:r>
          </w:p>
        </w:tc>
        <w:tc>
          <w:tcPr>
            <w:tcW w:w="900" w:type="dxa"/>
            <w:tcBorders>
              <w:top w:val="nil"/>
              <w:left w:val="nil"/>
              <w:bottom w:val="nil"/>
              <w:right w:val="single" w:color="auto" w:sz="8" w:space="0"/>
            </w:tcBorders>
            <w:shd w:val="clear" w:color="auto" w:fill="FFFFFF"/>
            <w:vAlign w:val="center"/>
          </w:tcPr>
          <w:p w14:paraId="0E32ADC7">
            <w:pPr>
              <w:shd w:val="clear" w:color="auto" w:fill="FFFFFF"/>
              <w:spacing w:line="240" w:lineRule="exact"/>
              <w:jc w:val="center"/>
              <w:rPr>
                <w:rFonts w:eastAsia="等线"/>
                <w:sz w:val="15"/>
                <w:szCs w:val="15"/>
              </w:rPr>
            </w:pPr>
            <w:r>
              <w:rPr>
                <w:rFonts w:hint="eastAsia" w:eastAsia="等线"/>
                <w:sz w:val="15"/>
                <w:szCs w:val="15"/>
              </w:rPr>
              <w:t>1.452276</w:t>
            </w:r>
          </w:p>
        </w:tc>
      </w:tr>
      <w:tr w14:paraId="059B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6A5C4E91">
            <w:pPr>
              <w:spacing w:line="240" w:lineRule="exact"/>
              <w:jc w:val="center"/>
              <w:rPr>
                <w:rFonts w:eastAsia="等线"/>
                <w:sz w:val="15"/>
                <w:szCs w:val="15"/>
              </w:rPr>
            </w:pPr>
            <w:r>
              <w:rPr>
                <w:rFonts w:hint="eastAsia" w:eastAsia="等线"/>
                <w:sz w:val="15"/>
                <w:szCs w:val="15"/>
              </w:rPr>
              <w:t>6</w:t>
            </w:r>
            <w:r>
              <w:rPr>
                <w:rFonts w:eastAsia="等线"/>
                <w:sz w:val="15"/>
                <w:szCs w:val="15"/>
              </w:rPr>
              <w:t>6</w:t>
            </w:r>
          </w:p>
        </w:tc>
        <w:tc>
          <w:tcPr>
            <w:tcW w:w="790" w:type="dxa"/>
            <w:tcBorders>
              <w:top w:val="nil"/>
              <w:left w:val="nil"/>
              <w:bottom w:val="nil"/>
              <w:right w:val="nil"/>
            </w:tcBorders>
            <w:shd w:val="clear" w:color="auto" w:fill="FFFFFF"/>
            <w:vAlign w:val="center"/>
          </w:tcPr>
          <w:p w14:paraId="723EF933">
            <w:pPr>
              <w:shd w:val="clear" w:color="auto" w:fill="FFFFFF"/>
              <w:spacing w:line="240" w:lineRule="exact"/>
              <w:jc w:val="center"/>
              <w:rPr>
                <w:rFonts w:eastAsia="等线"/>
                <w:sz w:val="15"/>
                <w:szCs w:val="15"/>
              </w:rPr>
            </w:pPr>
            <w:r>
              <w:rPr>
                <w:rFonts w:hint="eastAsia" w:eastAsia="等线"/>
                <w:sz w:val="15"/>
                <w:szCs w:val="15"/>
              </w:rPr>
              <w:t>1.452501</w:t>
            </w:r>
          </w:p>
        </w:tc>
        <w:tc>
          <w:tcPr>
            <w:tcW w:w="792" w:type="dxa"/>
            <w:tcBorders>
              <w:top w:val="nil"/>
              <w:left w:val="nil"/>
              <w:bottom w:val="nil"/>
              <w:right w:val="nil"/>
            </w:tcBorders>
            <w:shd w:val="clear" w:color="auto" w:fill="FFFFFF"/>
            <w:vAlign w:val="center"/>
          </w:tcPr>
          <w:p w14:paraId="74EB0246">
            <w:pPr>
              <w:shd w:val="clear" w:color="auto" w:fill="FFFFFF"/>
              <w:spacing w:line="240" w:lineRule="exact"/>
              <w:jc w:val="center"/>
              <w:rPr>
                <w:rFonts w:eastAsia="等线"/>
                <w:sz w:val="15"/>
                <w:szCs w:val="15"/>
              </w:rPr>
            </w:pPr>
            <w:r>
              <w:rPr>
                <w:rFonts w:hint="eastAsia" w:eastAsia="等线"/>
                <w:sz w:val="15"/>
                <w:szCs w:val="15"/>
              </w:rPr>
              <w:t>1.452726</w:t>
            </w:r>
          </w:p>
        </w:tc>
        <w:tc>
          <w:tcPr>
            <w:tcW w:w="791" w:type="dxa"/>
            <w:tcBorders>
              <w:top w:val="nil"/>
              <w:left w:val="nil"/>
              <w:bottom w:val="nil"/>
              <w:right w:val="nil"/>
            </w:tcBorders>
            <w:shd w:val="clear" w:color="auto" w:fill="FFFFFF"/>
            <w:vAlign w:val="center"/>
          </w:tcPr>
          <w:p w14:paraId="76C3353B">
            <w:pPr>
              <w:shd w:val="clear" w:color="auto" w:fill="FFFFFF"/>
              <w:spacing w:line="240" w:lineRule="exact"/>
              <w:jc w:val="center"/>
              <w:rPr>
                <w:rFonts w:eastAsia="等线"/>
                <w:sz w:val="15"/>
                <w:szCs w:val="15"/>
              </w:rPr>
            </w:pPr>
            <w:r>
              <w:rPr>
                <w:rFonts w:hint="eastAsia" w:eastAsia="等线"/>
                <w:sz w:val="15"/>
                <w:szCs w:val="15"/>
              </w:rPr>
              <w:t>1.452951</w:t>
            </w:r>
          </w:p>
        </w:tc>
        <w:tc>
          <w:tcPr>
            <w:tcW w:w="792" w:type="dxa"/>
            <w:tcBorders>
              <w:top w:val="nil"/>
              <w:left w:val="nil"/>
              <w:bottom w:val="nil"/>
              <w:right w:val="nil"/>
            </w:tcBorders>
            <w:shd w:val="clear" w:color="auto" w:fill="FFFFFF"/>
            <w:vAlign w:val="center"/>
          </w:tcPr>
          <w:p w14:paraId="39DE17BD">
            <w:pPr>
              <w:shd w:val="clear" w:color="auto" w:fill="FFFFFF"/>
              <w:spacing w:line="240" w:lineRule="exact"/>
              <w:jc w:val="center"/>
              <w:rPr>
                <w:rFonts w:eastAsia="等线"/>
                <w:sz w:val="15"/>
                <w:szCs w:val="15"/>
              </w:rPr>
            </w:pPr>
            <w:r>
              <w:rPr>
                <w:rFonts w:hint="eastAsia" w:eastAsia="等线"/>
                <w:sz w:val="15"/>
                <w:szCs w:val="15"/>
              </w:rPr>
              <w:t>1.453177</w:t>
            </w:r>
          </w:p>
        </w:tc>
        <w:tc>
          <w:tcPr>
            <w:tcW w:w="789" w:type="dxa"/>
            <w:tcBorders>
              <w:top w:val="nil"/>
              <w:left w:val="nil"/>
              <w:bottom w:val="nil"/>
              <w:right w:val="nil"/>
            </w:tcBorders>
            <w:shd w:val="clear" w:color="auto" w:fill="FFFFFF"/>
            <w:vAlign w:val="center"/>
          </w:tcPr>
          <w:p w14:paraId="18417884">
            <w:pPr>
              <w:shd w:val="clear" w:color="auto" w:fill="FFFFFF"/>
              <w:spacing w:line="240" w:lineRule="exact"/>
              <w:jc w:val="center"/>
              <w:rPr>
                <w:rFonts w:eastAsia="等线"/>
                <w:sz w:val="15"/>
                <w:szCs w:val="15"/>
              </w:rPr>
            </w:pPr>
            <w:r>
              <w:rPr>
                <w:rFonts w:hint="eastAsia" w:eastAsia="等线"/>
                <w:sz w:val="15"/>
                <w:szCs w:val="15"/>
              </w:rPr>
              <w:t>1.453402</w:t>
            </w:r>
          </w:p>
        </w:tc>
        <w:tc>
          <w:tcPr>
            <w:tcW w:w="791" w:type="dxa"/>
            <w:tcBorders>
              <w:top w:val="nil"/>
              <w:left w:val="nil"/>
              <w:bottom w:val="nil"/>
              <w:right w:val="nil"/>
            </w:tcBorders>
            <w:shd w:val="clear" w:color="auto" w:fill="FFFFFF"/>
            <w:vAlign w:val="center"/>
          </w:tcPr>
          <w:p w14:paraId="22B9250A">
            <w:pPr>
              <w:shd w:val="clear" w:color="auto" w:fill="FFFFFF"/>
              <w:spacing w:line="240" w:lineRule="exact"/>
              <w:jc w:val="center"/>
              <w:rPr>
                <w:rFonts w:eastAsia="等线"/>
                <w:sz w:val="15"/>
                <w:szCs w:val="15"/>
              </w:rPr>
            </w:pPr>
            <w:r>
              <w:rPr>
                <w:rFonts w:hint="eastAsia" w:eastAsia="等线"/>
                <w:sz w:val="15"/>
                <w:szCs w:val="15"/>
              </w:rPr>
              <w:t>1.453628</w:t>
            </w:r>
          </w:p>
        </w:tc>
        <w:tc>
          <w:tcPr>
            <w:tcW w:w="789" w:type="dxa"/>
            <w:tcBorders>
              <w:top w:val="nil"/>
              <w:left w:val="nil"/>
              <w:bottom w:val="nil"/>
              <w:right w:val="nil"/>
            </w:tcBorders>
            <w:shd w:val="clear" w:color="auto" w:fill="FFFFFF"/>
            <w:vAlign w:val="center"/>
          </w:tcPr>
          <w:p w14:paraId="33CEB63E">
            <w:pPr>
              <w:shd w:val="clear" w:color="auto" w:fill="FFFFFF"/>
              <w:spacing w:line="240" w:lineRule="exact"/>
              <w:jc w:val="center"/>
              <w:rPr>
                <w:rFonts w:eastAsia="等线"/>
                <w:sz w:val="15"/>
                <w:szCs w:val="15"/>
              </w:rPr>
            </w:pPr>
            <w:r>
              <w:rPr>
                <w:rFonts w:hint="eastAsia" w:eastAsia="等线"/>
                <w:sz w:val="15"/>
                <w:szCs w:val="15"/>
              </w:rPr>
              <w:t>1.453854</w:t>
            </w:r>
          </w:p>
        </w:tc>
        <w:tc>
          <w:tcPr>
            <w:tcW w:w="791" w:type="dxa"/>
            <w:tcBorders>
              <w:top w:val="nil"/>
              <w:left w:val="nil"/>
              <w:bottom w:val="nil"/>
              <w:right w:val="nil"/>
            </w:tcBorders>
            <w:shd w:val="clear" w:color="auto" w:fill="FFFFFF"/>
            <w:vAlign w:val="center"/>
          </w:tcPr>
          <w:p w14:paraId="1C32388D">
            <w:pPr>
              <w:shd w:val="clear" w:color="auto" w:fill="FFFFFF"/>
              <w:spacing w:line="240" w:lineRule="exact"/>
              <w:jc w:val="center"/>
              <w:rPr>
                <w:rFonts w:eastAsia="等线"/>
                <w:sz w:val="15"/>
                <w:szCs w:val="15"/>
              </w:rPr>
            </w:pPr>
            <w:r>
              <w:rPr>
                <w:rFonts w:hint="eastAsia" w:eastAsia="等线"/>
                <w:sz w:val="15"/>
                <w:szCs w:val="15"/>
              </w:rPr>
              <w:t>1.454080</w:t>
            </w:r>
          </w:p>
        </w:tc>
        <w:tc>
          <w:tcPr>
            <w:tcW w:w="789" w:type="dxa"/>
            <w:tcBorders>
              <w:top w:val="nil"/>
              <w:left w:val="nil"/>
              <w:bottom w:val="nil"/>
              <w:right w:val="nil"/>
            </w:tcBorders>
            <w:shd w:val="clear" w:color="auto" w:fill="FFFFFF"/>
            <w:vAlign w:val="center"/>
          </w:tcPr>
          <w:p w14:paraId="4DB02C66">
            <w:pPr>
              <w:shd w:val="clear" w:color="auto" w:fill="FFFFFF"/>
              <w:spacing w:line="240" w:lineRule="exact"/>
              <w:jc w:val="center"/>
              <w:rPr>
                <w:rFonts w:eastAsia="等线"/>
                <w:sz w:val="15"/>
                <w:szCs w:val="15"/>
              </w:rPr>
            </w:pPr>
            <w:r>
              <w:rPr>
                <w:rFonts w:hint="eastAsia" w:eastAsia="等线"/>
                <w:sz w:val="15"/>
                <w:szCs w:val="15"/>
              </w:rPr>
              <w:t>1.454306</w:t>
            </w:r>
          </w:p>
        </w:tc>
        <w:tc>
          <w:tcPr>
            <w:tcW w:w="900" w:type="dxa"/>
            <w:tcBorders>
              <w:top w:val="nil"/>
              <w:left w:val="nil"/>
              <w:bottom w:val="nil"/>
              <w:right w:val="single" w:color="auto" w:sz="8" w:space="0"/>
            </w:tcBorders>
            <w:shd w:val="clear" w:color="auto" w:fill="FFFFFF"/>
            <w:vAlign w:val="center"/>
          </w:tcPr>
          <w:p w14:paraId="7AA42137">
            <w:pPr>
              <w:shd w:val="clear" w:color="auto" w:fill="FFFFFF"/>
              <w:spacing w:line="240" w:lineRule="exact"/>
              <w:jc w:val="center"/>
              <w:rPr>
                <w:rFonts w:eastAsia="等线"/>
                <w:sz w:val="15"/>
                <w:szCs w:val="15"/>
              </w:rPr>
            </w:pPr>
            <w:r>
              <w:rPr>
                <w:rFonts w:hint="eastAsia" w:eastAsia="等线"/>
                <w:sz w:val="15"/>
                <w:szCs w:val="15"/>
              </w:rPr>
              <w:t>1.454533</w:t>
            </w:r>
          </w:p>
        </w:tc>
      </w:tr>
      <w:tr w14:paraId="1D45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BE1B25D">
            <w:pPr>
              <w:spacing w:line="240" w:lineRule="exact"/>
              <w:jc w:val="center"/>
              <w:rPr>
                <w:rFonts w:eastAsia="等线"/>
                <w:sz w:val="15"/>
                <w:szCs w:val="15"/>
              </w:rPr>
            </w:pPr>
            <w:r>
              <w:rPr>
                <w:rFonts w:hint="eastAsia" w:eastAsia="等线"/>
                <w:sz w:val="15"/>
                <w:szCs w:val="15"/>
              </w:rPr>
              <w:t>6</w:t>
            </w:r>
            <w:r>
              <w:rPr>
                <w:rFonts w:eastAsia="等线"/>
                <w:sz w:val="15"/>
                <w:szCs w:val="15"/>
              </w:rPr>
              <w:t>7</w:t>
            </w:r>
          </w:p>
        </w:tc>
        <w:tc>
          <w:tcPr>
            <w:tcW w:w="790" w:type="dxa"/>
            <w:tcBorders>
              <w:top w:val="nil"/>
              <w:left w:val="nil"/>
              <w:bottom w:val="nil"/>
              <w:right w:val="nil"/>
            </w:tcBorders>
            <w:shd w:val="clear" w:color="auto" w:fill="FFFFFF"/>
            <w:vAlign w:val="center"/>
          </w:tcPr>
          <w:p w14:paraId="0C84543C">
            <w:pPr>
              <w:shd w:val="clear" w:color="auto" w:fill="FFFFFF"/>
              <w:spacing w:line="240" w:lineRule="exact"/>
              <w:jc w:val="center"/>
              <w:rPr>
                <w:rFonts w:eastAsia="等线"/>
                <w:sz w:val="15"/>
                <w:szCs w:val="15"/>
              </w:rPr>
            </w:pPr>
            <w:r>
              <w:rPr>
                <w:rFonts w:hint="eastAsia" w:eastAsia="等线"/>
                <w:sz w:val="15"/>
                <w:szCs w:val="15"/>
              </w:rPr>
              <w:t>1.454759</w:t>
            </w:r>
          </w:p>
        </w:tc>
        <w:tc>
          <w:tcPr>
            <w:tcW w:w="792" w:type="dxa"/>
            <w:tcBorders>
              <w:top w:val="nil"/>
              <w:left w:val="nil"/>
              <w:bottom w:val="nil"/>
              <w:right w:val="nil"/>
            </w:tcBorders>
            <w:shd w:val="clear" w:color="auto" w:fill="FFFFFF"/>
            <w:vAlign w:val="center"/>
          </w:tcPr>
          <w:p w14:paraId="4BA028FC">
            <w:pPr>
              <w:shd w:val="clear" w:color="auto" w:fill="FFFFFF"/>
              <w:spacing w:line="240" w:lineRule="exact"/>
              <w:jc w:val="center"/>
              <w:rPr>
                <w:rFonts w:eastAsia="等线"/>
                <w:sz w:val="15"/>
                <w:szCs w:val="15"/>
              </w:rPr>
            </w:pPr>
            <w:r>
              <w:rPr>
                <w:rFonts w:hint="eastAsia" w:eastAsia="等线"/>
                <w:sz w:val="15"/>
                <w:szCs w:val="15"/>
              </w:rPr>
              <w:t>1.454986</w:t>
            </w:r>
          </w:p>
        </w:tc>
        <w:tc>
          <w:tcPr>
            <w:tcW w:w="791" w:type="dxa"/>
            <w:tcBorders>
              <w:top w:val="nil"/>
              <w:left w:val="nil"/>
              <w:bottom w:val="nil"/>
              <w:right w:val="nil"/>
            </w:tcBorders>
            <w:shd w:val="clear" w:color="auto" w:fill="FFFFFF"/>
            <w:vAlign w:val="center"/>
          </w:tcPr>
          <w:p w14:paraId="5A51254F">
            <w:pPr>
              <w:shd w:val="clear" w:color="auto" w:fill="FFFFFF"/>
              <w:spacing w:line="240" w:lineRule="exact"/>
              <w:jc w:val="center"/>
              <w:rPr>
                <w:rFonts w:eastAsia="等线"/>
                <w:sz w:val="15"/>
                <w:szCs w:val="15"/>
              </w:rPr>
            </w:pPr>
            <w:r>
              <w:rPr>
                <w:rFonts w:hint="eastAsia" w:eastAsia="等线"/>
                <w:sz w:val="15"/>
                <w:szCs w:val="15"/>
              </w:rPr>
              <w:t>1.455213</w:t>
            </w:r>
          </w:p>
        </w:tc>
        <w:tc>
          <w:tcPr>
            <w:tcW w:w="792" w:type="dxa"/>
            <w:tcBorders>
              <w:top w:val="nil"/>
              <w:left w:val="nil"/>
              <w:bottom w:val="nil"/>
              <w:right w:val="nil"/>
            </w:tcBorders>
            <w:shd w:val="clear" w:color="auto" w:fill="FFFFFF"/>
            <w:vAlign w:val="center"/>
          </w:tcPr>
          <w:p w14:paraId="761138C3">
            <w:pPr>
              <w:shd w:val="clear" w:color="auto" w:fill="FFFFFF"/>
              <w:spacing w:line="240" w:lineRule="exact"/>
              <w:jc w:val="center"/>
              <w:rPr>
                <w:rFonts w:eastAsia="等线"/>
                <w:sz w:val="15"/>
                <w:szCs w:val="15"/>
              </w:rPr>
            </w:pPr>
            <w:r>
              <w:rPr>
                <w:rFonts w:hint="eastAsia" w:eastAsia="等线"/>
                <w:sz w:val="15"/>
                <w:szCs w:val="15"/>
              </w:rPr>
              <w:t>1.455440</w:t>
            </w:r>
          </w:p>
        </w:tc>
        <w:tc>
          <w:tcPr>
            <w:tcW w:w="789" w:type="dxa"/>
            <w:tcBorders>
              <w:top w:val="nil"/>
              <w:left w:val="nil"/>
              <w:bottom w:val="nil"/>
              <w:right w:val="nil"/>
            </w:tcBorders>
            <w:shd w:val="clear" w:color="auto" w:fill="FFFFFF"/>
            <w:vAlign w:val="center"/>
          </w:tcPr>
          <w:p w14:paraId="0DBB94B8">
            <w:pPr>
              <w:shd w:val="clear" w:color="auto" w:fill="FFFFFF"/>
              <w:spacing w:line="240" w:lineRule="exact"/>
              <w:jc w:val="center"/>
              <w:rPr>
                <w:rFonts w:eastAsia="等线"/>
                <w:sz w:val="15"/>
                <w:szCs w:val="15"/>
              </w:rPr>
            </w:pPr>
            <w:r>
              <w:rPr>
                <w:rFonts w:hint="eastAsia" w:eastAsia="等线"/>
                <w:sz w:val="15"/>
                <w:szCs w:val="15"/>
              </w:rPr>
              <w:t>1.455667</w:t>
            </w:r>
          </w:p>
        </w:tc>
        <w:tc>
          <w:tcPr>
            <w:tcW w:w="791" w:type="dxa"/>
            <w:tcBorders>
              <w:top w:val="nil"/>
              <w:left w:val="nil"/>
              <w:bottom w:val="nil"/>
              <w:right w:val="nil"/>
            </w:tcBorders>
            <w:shd w:val="clear" w:color="auto" w:fill="FFFFFF"/>
            <w:vAlign w:val="center"/>
          </w:tcPr>
          <w:p w14:paraId="7044FE54">
            <w:pPr>
              <w:shd w:val="clear" w:color="auto" w:fill="FFFFFF"/>
              <w:spacing w:line="240" w:lineRule="exact"/>
              <w:jc w:val="center"/>
              <w:rPr>
                <w:rFonts w:eastAsia="等线"/>
                <w:sz w:val="15"/>
                <w:szCs w:val="15"/>
              </w:rPr>
            </w:pPr>
            <w:r>
              <w:rPr>
                <w:rFonts w:hint="eastAsia" w:eastAsia="等线"/>
                <w:sz w:val="15"/>
                <w:szCs w:val="15"/>
              </w:rPr>
              <w:t>1.455894</w:t>
            </w:r>
          </w:p>
        </w:tc>
        <w:tc>
          <w:tcPr>
            <w:tcW w:w="789" w:type="dxa"/>
            <w:tcBorders>
              <w:top w:val="nil"/>
              <w:left w:val="nil"/>
              <w:bottom w:val="nil"/>
              <w:right w:val="nil"/>
            </w:tcBorders>
            <w:shd w:val="clear" w:color="auto" w:fill="FFFFFF"/>
            <w:vAlign w:val="center"/>
          </w:tcPr>
          <w:p w14:paraId="21DDD228">
            <w:pPr>
              <w:shd w:val="clear" w:color="auto" w:fill="FFFFFF"/>
              <w:spacing w:line="240" w:lineRule="exact"/>
              <w:jc w:val="center"/>
              <w:rPr>
                <w:rFonts w:eastAsia="等线"/>
                <w:sz w:val="15"/>
                <w:szCs w:val="15"/>
              </w:rPr>
            </w:pPr>
            <w:r>
              <w:rPr>
                <w:rFonts w:hint="eastAsia" w:eastAsia="等线"/>
                <w:sz w:val="15"/>
                <w:szCs w:val="15"/>
              </w:rPr>
              <w:t>1.456121</w:t>
            </w:r>
          </w:p>
        </w:tc>
        <w:tc>
          <w:tcPr>
            <w:tcW w:w="791" w:type="dxa"/>
            <w:tcBorders>
              <w:top w:val="nil"/>
              <w:left w:val="nil"/>
              <w:bottom w:val="nil"/>
              <w:right w:val="nil"/>
            </w:tcBorders>
            <w:shd w:val="clear" w:color="auto" w:fill="FFFFFF"/>
            <w:vAlign w:val="center"/>
          </w:tcPr>
          <w:p w14:paraId="55D402E6">
            <w:pPr>
              <w:shd w:val="clear" w:color="auto" w:fill="FFFFFF"/>
              <w:spacing w:line="240" w:lineRule="exact"/>
              <w:jc w:val="center"/>
              <w:rPr>
                <w:rFonts w:eastAsia="等线"/>
                <w:sz w:val="15"/>
                <w:szCs w:val="15"/>
              </w:rPr>
            </w:pPr>
            <w:r>
              <w:rPr>
                <w:rFonts w:hint="eastAsia" w:eastAsia="等线"/>
                <w:sz w:val="15"/>
                <w:szCs w:val="15"/>
              </w:rPr>
              <w:t>1.456349</w:t>
            </w:r>
          </w:p>
        </w:tc>
        <w:tc>
          <w:tcPr>
            <w:tcW w:w="789" w:type="dxa"/>
            <w:tcBorders>
              <w:top w:val="nil"/>
              <w:left w:val="nil"/>
              <w:bottom w:val="nil"/>
              <w:right w:val="nil"/>
            </w:tcBorders>
            <w:shd w:val="clear" w:color="auto" w:fill="FFFFFF"/>
            <w:vAlign w:val="center"/>
          </w:tcPr>
          <w:p w14:paraId="41801E80">
            <w:pPr>
              <w:shd w:val="clear" w:color="auto" w:fill="FFFFFF"/>
              <w:spacing w:line="240" w:lineRule="exact"/>
              <w:jc w:val="center"/>
              <w:rPr>
                <w:rFonts w:eastAsia="等线"/>
                <w:sz w:val="15"/>
                <w:szCs w:val="15"/>
              </w:rPr>
            </w:pPr>
            <w:r>
              <w:rPr>
                <w:rFonts w:hint="eastAsia" w:eastAsia="等线"/>
                <w:sz w:val="15"/>
                <w:szCs w:val="15"/>
              </w:rPr>
              <w:t>1.456577</w:t>
            </w:r>
          </w:p>
        </w:tc>
        <w:tc>
          <w:tcPr>
            <w:tcW w:w="900" w:type="dxa"/>
            <w:tcBorders>
              <w:top w:val="nil"/>
              <w:left w:val="nil"/>
              <w:bottom w:val="nil"/>
              <w:right w:val="single" w:color="auto" w:sz="8" w:space="0"/>
            </w:tcBorders>
            <w:shd w:val="clear" w:color="auto" w:fill="FFFFFF"/>
            <w:vAlign w:val="center"/>
          </w:tcPr>
          <w:p w14:paraId="6B1EF262">
            <w:pPr>
              <w:shd w:val="clear" w:color="auto" w:fill="FFFFFF"/>
              <w:spacing w:line="240" w:lineRule="exact"/>
              <w:jc w:val="center"/>
              <w:rPr>
                <w:rFonts w:eastAsia="等线"/>
                <w:sz w:val="15"/>
                <w:szCs w:val="15"/>
              </w:rPr>
            </w:pPr>
            <w:r>
              <w:rPr>
                <w:rFonts w:hint="eastAsia" w:eastAsia="等线"/>
                <w:sz w:val="15"/>
                <w:szCs w:val="15"/>
              </w:rPr>
              <w:t>1.456804</w:t>
            </w:r>
          </w:p>
        </w:tc>
      </w:tr>
      <w:tr w14:paraId="17A3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FD74048">
            <w:pPr>
              <w:spacing w:line="240" w:lineRule="exact"/>
              <w:jc w:val="center"/>
              <w:rPr>
                <w:rFonts w:eastAsia="等线"/>
                <w:sz w:val="15"/>
                <w:szCs w:val="15"/>
              </w:rPr>
            </w:pPr>
            <w:r>
              <w:rPr>
                <w:rFonts w:hint="eastAsia" w:eastAsia="等线"/>
                <w:sz w:val="15"/>
                <w:szCs w:val="15"/>
              </w:rPr>
              <w:t>6</w:t>
            </w:r>
            <w:r>
              <w:rPr>
                <w:rFonts w:eastAsia="等线"/>
                <w:sz w:val="15"/>
                <w:szCs w:val="15"/>
              </w:rPr>
              <w:t>8</w:t>
            </w:r>
          </w:p>
        </w:tc>
        <w:tc>
          <w:tcPr>
            <w:tcW w:w="790" w:type="dxa"/>
            <w:tcBorders>
              <w:top w:val="nil"/>
              <w:left w:val="nil"/>
              <w:bottom w:val="nil"/>
              <w:right w:val="nil"/>
            </w:tcBorders>
            <w:shd w:val="clear" w:color="auto" w:fill="FFFFFF"/>
            <w:vAlign w:val="center"/>
          </w:tcPr>
          <w:p w14:paraId="4FC9C640">
            <w:pPr>
              <w:shd w:val="clear" w:color="auto" w:fill="FFFFFF"/>
              <w:spacing w:line="240" w:lineRule="exact"/>
              <w:jc w:val="center"/>
              <w:rPr>
                <w:rFonts w:eastAsia="等线"/>
                <w:sz w:val="15"/>
                <w:szCs w:val="15"/>
              </w:rPr>
            </w:pPr>
            <w:r>
              <w:rPr>
                <w:rFonts w:hint="eastAsia" w:eastAsia="等线"/>
                <w:sz w:val="15"/>
                <w:szCs w:val="15"/>
              </w:rPr>
              <w:t>1.457032</w:t>
            </w:r>
          </w:p>
        </w:tc>
        <w:tc>
          <w:tcPr>
            <w:tcW w:w="792" w:type="dxa"/>
            <w:tcBorders>
              <w:top w:val="nil"/>
              <w:left w:val="nil"/>
              <w:bottom w:val="nil"/>
              <w:right w:val="nil"/>
            </w:tcBorders>
            <w:shd w:val="clear" w:color="auto" w:fill="FFFFFF"/>
            <w:vAlign w:val="center"/>
          </w:tcPr>
          <w:p w14:paraId="0AC752A8">
            <w:pPr>
              <w:shd w:val="clear" w:color="auto" w:fill="FFFFFF"/>
              <w:spacing w:line="240" w:lineRule="exact"/>
              <w:jc w:val="center"/>
              <w:rPr>
                <w:rFonts w:eastAsia="等线"/>
                <w:sz w:val="15"/>
                <w:szCs w:val="15"/>
              </w:rPr>
            </w:pPr>
            <w:r>
              <w:rPr>
                <w:rFonts w:hint="eastAsia" w:eastAsia="等线"/>
                <w:sz w:val="15"/>
                <w:szCs w:val="15"/>
              </w:rPr>
              <w:t>1.457260</w:t>
            </w:r>
          </w:p>
        </w:tc>
        <w:tc>
          <w:tcPr>
            <w:tcW w:w="791" w:type="dxa"/>
            <w:tcBorders>
              <w:top w:val="nil"/>
              <w:left w:val="nil"/>
              <w:bottom w:val="nil"/>
              <w:right w:val="nil"/>
            </w:tcBorders>
            <w:shd w:val="clear" w:color="auto" w:fill="FFFFFF"/>
            <w:vAlign w:val="center"/>
          </w:tcPr>
          <w:p w14:paraId="1BBA9C7F">
            <w:pPr>
              <w:shd w:val="clear" w:color="auto" w:fill="FFFFFF"/>
              <w:spacing w:line="240" w:lineRule="exact"/>
              <w:jc w:val="center"/>
              <w:rPr>
                <w:rFonts w:eastAsia="等线"/>
                <w:sz w:val="15"/>
                <w:szCs w:val="15"/>
              </w:rPr>
            </w:pPr>
            <w:r>
              <w:rPr>
                <w:rFonts w:hint="eastAsia" w:eastAsia="等线"/>
                <w:sz w:val="15"/>
                <w:szCs w:val="15"/>
              </w:rPr>
              <w:t>1.457489</w:t>
            </w:r>
          </w:p>
        </w:tc>
        <w:tc>
          <w:tcPr>
            <w:tcW w:w="792" w:type="dxa"/>
            <w:tcBorders>
              <w:top w:val="nil"/>
              <w:left w:val="nil"/>
              <w:bottom w:val="nil"/>
              <w:right w:val="nil"/>
            </w:tcBorders>
            <w:shd w:val="clear" w:color="auto" w:fill="FFFFFF"/>
            <w:vAlign w:val="center"/>
          </w:tcPr>
          <w:p w14:paraId="61128715">
            <w:pPr>
              <w:shd w:val="clear" w:color="auto" w:fill="FFFFFF"/>
              <w:spacing w:line="240" w:lineRule="exact"/>
              <w:jc w:val="center"/>
              <w:rPr>
                <w:rFonts w:eastAsia="等线"/>
                <w:sz w:val="15"/>
                <w:szCs w:val="15"/>
              </w:rPr>
            </w:pPr>
            <w:r>
              <w:rPr>
                <w:rFonts w:hint="eastAsia" w:eastAsia="等线"/>
                <w:sz w:val="15"/>
                <w:szCs w:val="15"/>
              </w:rPr>
              <w:t>1.457717</w:t>
            </w:r>
          </w:p>
        </w:tc>
        <w:tc>
          <w:tcPr>
            <w:tcW w:w="789" w:type="dxa"/>
            <w:tcBorders>
              <w:top w:val="nil"/>
              <w:left w:val="nil"/>
              <w:bottom w:val="nil"/>
              <w:right w:val="nil"/>
            </w:tcBorders>
            <w:shd w:val="clear" w:color="auto" w:fill="FFFFFF"/>
            <w:vAlign w:val="center"/>
          </w:tcPr>
          <w:p w14:paraId="1ED50D64">
            <w:pPr>
              <w:shd w:val="clear" w:color="auto" w:fill="FFFFFF"/>
              <w:spacing w:line="240" w:lineRule="exact"/>
              <w:jc w:val="center"/>
              <w:rPr>
                <w:rFonts w:eastAsia="等线"/>
                <w:sz w:val="15"/>
                <w:szCs w:val="15"/>
              </w:rPr>
            </w:pPr>
            <w:r>
              <w:rPr>
                <w:rFonts w:hint="eastAsia" w:eastAsia="等线"/>
                <w:sz w:val="15"/>
                <w:szCs w:val="15"/>
              </w:rPr>
              <w:t>1.457946</w:t>
            </w:r>
          </w:p>
        </w:tc>
        <w:tc>
          <w:tcPr>
            <w:tcW w:w="791" w:type="dxa"/>
            <w:tcBorders>
              <w:top w:val="nil"/>
              <w:left w:val="nil"/>
              <w:bottom w:val="nil"/>
              <w:right w:val="nil"/>
            </w:tcBorders>
            <w:shd w:val="clear" w:color="auto" w:fill="FFFFFF"/>
            <w:vAlign w:val="center"/>
          </w:tcPr>
          <w:p w14:paraId="6E6F8A38">
            <w:pPr>
              <w:shd w:val="clear" w:color="auto" w:fill="FFFFFF"/>
              <w:spacing w:line="240" w:lineRule="exact"/>
              <w:jc w:val="center"/>
              <w:rPr>
                <w:rFonts w:eastAsia="等线"/>
                <w:sz w:val="15"/>
                <w:szCs w:val="15"/>
              </w:rPr>
            </w:pPr>
            <w:r>
              <w:rPr>
                <w:rFonts w:hint="eastAsia" w:eastAsia="等线"/>
                <w:sz w:val="15"/>
                <w:szCs w:val="15"/>
              </w:rPr>
              <w:t>1.458174</w:t>
            </w:r>
          </w:p>
        </w:tc>
        <w:tc>
          <w:tcPr>
            <w:tcW w:w="789" w:type="dxa"/>
            <w:tcBorders>
              <w:top w:val="nil"/>
              <w:left w:val="nil"/>
              <w:bottom w:val="nil"/>
              <w:right w:val="nil"/>
            </w:tcBorders>
            <w:shd w:val="clear" w:color="auto" w:fill="FFFFFF"/>
            <w:vAlign w:val="center"/>
          </w:tcPr>
          <w:p w14:paraId="48167ED4">
            <w:pPr>
              <w:shd w:val="clear" w:color="auto" w:fill="FFFFFF"/>
              <w:spacing w:line="240" w:lineRule="exact"/>
              <w:jc w:val="center"/>
              <w:rPr>
                <w:rFonts w:eastAsia="等线"/>
                <w:sz w:val="15"/>
                <w:szCs w:val="15"/>
              </w:rPr>
            </w:pPr>
            <w:r>
              <w:rPr>
                <w:rFonts w:hint="eastAsia" w:eastAsia="等线"/>
                <w:sz w:val="15"/>
                <w:szCs w:val="15"/>
              </w:rPr>
              <w:t>1.458403</w:t>
            </w:r>
          </w:p>
        </w:tc>
        <w:tc>
          <w:tcPr>
            <w:tcW w:w="791" w:type="dxa"/>
            <w:tcBorders>
              <w:top w:val="nil"/>
              <w:left w:val="nil"/>
              <w:bottom w:val="nil"/>
              <w:right w:val="nil"/>
            </w:tcBorders>
            <w:shd w:val="clear" w:color="auto" w:fill="FFFFFF"/>
            <w:vAlign w:val="center"/>
          </w:tcPr>
          <w:p w14:paraId="220C67DB">
            <w:pPr>
              <w:shd w:val="clear" w:color="auto" w:fill="FFFFFF"/>
              <w:spacing w:line="240" w:lineRule="exact"/>
              <w:jc w:val="center"/>
              <w:rPr>
                <w:rFonts w:eastAsia="等线"/>
                <w:sz w:val="15"/>
                <w:szCs w:val="15"/>
              </w:rPr>
            </w:pPr>
            <w:r>
              <w:rPr>
                <w:rFonts w:hint="eastAsia" w:eastAsia="等线"/>
                <w:sz w:val="15"/>
                <w:szCs w:val="15"/>
              </w:rPr>
              <w:t>1.458632</w:t>
            </w:r>
          </w:p>
        </w:tc>
        <w:tc>
          <w:tcPr>
            <w:tcW w:w="789" w:type="dxa"/>
            <w:tcBorders>
              <w:top w:val="nil"/>
              <w:left w:val="nil"/>
              <w:bottom w:val="nil"/>
              <w:right w:val="nil"/>
            </w:tcBorders>
            <w:shd w:val="clear" w:color="auto" w:fill="FFFFFF"/>
            <w:vAlign w:val="center"/>
          </w:tcPr>
          <w:p w14:paraId="50F8F20F">
            <w:pPr>
              <w:shd w:val="clear" w:color="auto" w:fill="FFFFFF"/>
              <w:spacing w:line="240" w:lineRule="exact"/>
              <w:jc w:val="center"/>
              <w:rPr>
                <w:rFonts w:eastAsia="等线"/>
                <w:sz w:val="15"/>
                <w:szCs w:val="15"/>
              </w:rPr>
            </w:pPr>
            <w:r>
              <w:rPr>
                <w:rFonts w:hint="eastAsia" w:eastAsia="等线"/>
                <w:sz w:val="15"/>
                <w:szCs w:val="15"/>
              </w:rPr>
              <w:t>1.458861</w:t>
            </w:r>
          </w:p>
        </w:tc>
        <w:tc>
          <w:tcPr>
            <w:tcW w:w="900" w:type="dxa"/>
            <w:tcBorders>
              <w:top w:val="nil"/>
              <w:left w:val="nil"/>
              <w:bottom w:val="nil"/>
              <w:right w:val="single" w:color="auto" w:sz="8" w:space="0"/>
            </w:tcBorders>
            <w:shd w:val="clear" w:color="auto" w:fill="FFFFFF"/>
            <w:vAlign w:val="center"/>
          </w:tcPr>
          <w:p w14:paraId="796AF772">
            <w:pPr>
              <w:shd w:val="clear" w:color="auto" w:fill="FFFFFF"/>
              <w:spacing w:line="240" w:lineRule="exact"/>
              <w:jc w:val="center"/>
              <w:rPr>
                <w:rFonts w:eastAsia="等线"/>
                <w:sz w:val="15"/>
                <w:szCs w:val="15"/>
              </w:rPr>
            </w:pPr>
            <w:r>
              <w:rPr>
                <w:rFonts w:hint="eastAsia" w:eastAsia="等线"/>
                <w:sz w:val="15"/>
                <w:szCs w:val="15"/>
              </w:rPr>
              <w:t>1.459091</w:t>
            </w:r>
          </w:p>
        </w:tc>
      </w:tr>
      <w:tr w14:paraId="388A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3086941">
            <w:pPr>
              <w:spacing w:line="240" w:lineRule="exact"/>
              <w:jc w:val="center"/>
              <w:rPr>
                <w:rFonts w:eastAsia="等线"/>
                <w:sz w:val="15"/>
                <w:szCs w:val="15"/>
              </w:rPr>
            </w:pPr>
            <w:r>
              <w:rPr>
                <w:rFonts w:hint="eastAsia" w:eastAsia="等线"/>
                <w:sz w:val="15"/>
                <w:szCs w:val="15"/>
              </w:rPr>
              <w:t>6</w:t>
            </w:r>
            <w:r>
              <w:rPr>
                <w:rFonts w:eastAsia="等线"/>
                <w:sz w:val="15"/>
                <w:szCs w:val="15"/>
              </w:rPr>
              <w:t>9</w:t>
            </w:r>
          </w:p>
        </w:tc>
        <w:tc>
          <w:tcPr>
            <w:tcW w:w="790" w:type="dxa"/>
            <w:tcBorders>
              <w:top w:val="nil"/>
              <w:left w:val="nil"/>
              <w:bottom w:val="nil"/>
              <w:right w:val="nil"/>
            </w:tcBorders>
            <w:shd w:val="clear" w:color="auto" w:fill="FFFFFF"/>
            <w:vAlign w:val="center"/>
          </w:tcPr>
          <w:p w14:paraId="74BA9C01">
            <w:pPr>
              <w:shd w:val="clear" w:color="auto" w:fill="FFFFFF"/>
              <w:spacing w:line="240" w:lineRule="exact"/>
              <w:jc w:val="center"/>
              <w:rPr>
                <w:rFonts w:eastAsia="等线"/>
                <w:sz w:val="15"/>
                <w:szCs w:val="15"/>
              </w:rPr>
            </w:pPr>
            <w:r>
              <w:rPr>
                <w:rFonts w:hint="eastAsia" w:eastAsia="等线"/>
                <w:sz w:val="15"/>
                <w:szCs w:val="15"/>
              </w:rPr>
              <w:t>1.459320</w:t>
            </w:r>
          </w:p>
        </w:tc>
        <w:tc>
          <w:tcPr>
            <w:tcW w:w="792" w:type="dxa"/>
            <w:tcBorders>
              <w:top w:val="nil"/>
              <w:left w:val="nil"/>
              <w:bottom w:val="nil"/>
              <w:right w:val="nil"/>
            </w:tcBorders>
            <w:shd w:val="clear" w:color="auto" w:fill="FFFFFF"/>
            <w:vAlign w:val="center"/>
          </w:tcPr>
          <w:p w14:paraId="35FFD7D0">
            <w:pPr>
              <w:shd w:val="clear" w:color="auto" w:fill="FFFFFF"/>
              <w:spacing w:line="240" w:lineRule="exact"/>
              <w:jc w:val="center"/>
              <w:rPr>
                <w:rFonts w:eastAsia="等线"/>
                <w:sz w:val="15"/>
                <w:szCs w:val="15"/>
              </w:rPr>
            </w:pPr>
            <w:r>
              <w:rPr>
                <w:rFonts w:hint="eastAsia" w:eastAsia="等线"/>
                <w:sz w:val="15"/>
                <w:szCs w:val="15"/>
              </w:rPr>
              <w:t>1.459550</w:t>
            </w:r>
          </w:p>
        </w:tc>
        <w:tc>
          <w:tcPr>
            <w:tcW w:w="791" w:type="dxa"/>
            <w:tcBorders>
              <w:top w:val="nil"/>
              <w:left w:val="nil"/>
              <w:bottom w:val="nil"/>
              <w:right w:val="nil"/>
            </w:tcBorders>
            <w:shd w:val="clear" w:color="auto" w:fill="FFFFFF"/>
            <w:vAlign w:val="center"/>
          </w:tcPr>
          <w:p w14:paraId="3307244D">
            <w:pPr>
              <w:shd w:val="clear" w:color="auto" w:fill="FFFFFF"/>
              <w:spacing w:line="240" w:lineRule="exact"/>
              <w:jc w:val="center"/>
              <w:rPr>
                <w:rFonts w:eastAsia="等线"/>
                <w:sz w:val="15"/>
                <w:szCs w:val="15"/>
              </w:rPr>
            </w:pPr>
            <w:r>
              <w:rPr>
                <w:rFonts w:hint="eastAsia" w:eastAsia="等线"/>
                <w:sz w:val="15"/>
                <w:szCs w:val="15"/>
              </w:rPr>
              <w:t>1.459779</w:t>
            </w:r>
          </w:p>
        </w:tc>
        <w:tc>
          <w:tcPr>
            <w:tcW w:w="792" w:type="dxa"/>
            <w:tcBorders>
              <w:top w:val="nil"/>
              <w:left w:val="nil"/>
              <w:bottom w:val="nil"/>
              <w:right w:val="nil"/>
            </w:tcBorders>
            <w:shd w:val="clear" w:color="auto" w:fill="FFFFFF"/>
            <w:vAlign w:val="center"/>
          </w:tcPr>
          <w:p w14:paraId="34085A5E">
            <w:pPr>
              <w:shd w:val="clear" w:color="auto" w:fill="FFFFFF"/>
              <w:spacing w:line="240" w:lineRule="exact"/>
              <w:jc w:val="center"/>
              <w:rPr>
                <w:rFonts w:eastAsia="等线"/>
                <w:sz w:val="15"/>
                <w:szCs w:val="15"/>
              </w:rPr>
            </w:pPr>
            <w:r>
              <w:rPr>
                <w:rFonts w:hint="eastAsia" w:eastAsia="等线"/>
                <w:sz w:val="15"/>
                <w:szCs w:val="15"/>
              </w:rPr>
              <w:t>1.460009</w:t>
            </w:r>
          </w:p>
        </w:tc>
        <w:tc>
          <w:tcPr>
            <w:tcW w:w="789" w:type="dxa"/>
            <w:tcBorders>
              <w:top w:val="nil"/>
              <w:left w:val="nil"/>
              <w:bottom w:val="nil"/>
              <w:right w:val="nil"/>
            </w:tcBorders>
            <w:shd w:val="clear" w:color="auto" w:fill="FFFFFF"/>
            <w:vAlign w:val="center"/>
          </w:tcPr>
          <w:p w14:paraId="3F7F8B0F">
            <w:pPr>
              <w:shd w:val="clear" w:color="auto" w:fill="FFFFFF"/>
              <w:spacing w:line="240" w:lineRule="exact"/>
              <w:jc w:val="center"/>
              <w:rPr>
                <w:rFonts w:eastAsia="等线"/>
                <w:sz w:val="15"/>
                <w:szCs w:val="15"/>
              </w:rPr>
            </w:pPr>
            <w:r>
              <w:rPr>
                <w:rFonts w:hint="eastAsia" w:eastAsia="等线"/>
                <w:sz w:val="15"/>
                <w:szCs w:val="15"/>
              </w:rPr>
              <w:t>1.460239</w:t>
            </w:r>
          </w:p>
        </w:tc>
        <w:tc>
          <w:tcPr>
            <w:tcW w:w="791" w:type="dxa"/>
            <w:tcBorders>
              <w:top w:val="nil"/>
              <w:left w:val="nil"/>
              <w:bottom w:val="nil"/>
              <w:right w:val="nil"/>
            </w:tcBorders>
            <w:shd w:val="clear" w:color="auto" w:fill="FFFFFF"/>
            <w:vAlign w:val="center"/>
          </w:tcPr>
          <w:p w14:paraId="1B06A029">
            <w:pPr>
              <w:shd w:val="clear" w:color="auto" w:fill="FFFFFF"/>
              <w:spacing w:line="240" w:lineRule="exact"/>
              <w:jc w:val="center"/>
              <w:rPr>
                <w:rFonts w:eastAsia="等线"/>
                <w:sz w:val="15"/>
                <w:szCs w:val="15"/>
              </w:rPr>
            </w:pPr>
            <w:r>
              <w:rPr>
                <w:rFonts w:hint="eastAsia" w:eastAsia="等线"/>
                <w:sz w:val="15"/>
                <w:szCs w:val="15"/>
              </w:rPr>
              <w:t>1.460470</w:t>
            </w:r>
          </w:p>
        </w:tc>
        <w:tc>
          <w:tcPr>
            <w:tcW w:w="789" w:type="dxa"/>
            <w:tcBorders>
              <w:top w:val="nil"/>
              <w:left w:val="nil"/>
              <w:bottom w:val="nil"/>
              <w:right w:val="nil"/>
            </w:tcBorders>
            <w:shd w:val="clear" w:color="auto" w:fill="FFFFFF"/>
            <w:vAlign w:val="center"/>
          </w:tcPr>
          <w:p w14:paraId="683AF2F9">
            <w:pPr>
              <w:shd w:val="clear" w:color="auto" w:fill="FFFFFF"/>
              <w:spacing w:line="240" w:lineRule="exact"/>
              <w:jc w:val="center"/>
              <w:rPr>
                <w:rFonts w:eastAsia="等线"/>
                <w:sz w:val="15"/>
                <w:szCs w:val="15"/>
              </w:rPr>
            </w:pPr>
            <w:r>
              <w:rPr>
                <w:rFonts w:hint="eastAsia" w:eastAsia="等线"/>
                <w:sz w:val="15"/>
                <w:szCs w:val="15"/>
              </w:rPr>
              <w:t>1.460700</w:t>
            </w:r>
          </w:p>
        </w:tc>
        <w:tc>
          <w:tcPr>
            <w:tcW w:w="791" w:type="dxa"/>
            <w:tcBorders>
              <w:top w:val="nil"/>
              <w:left w:val="nil"/>
              <w:bottom w:val="nil"/>
              <w:right w:val="nil"/>
            </w:tcBorders>
            <w:shd w:val="clear" w:color="auto" w:fill="FFFFFF"/>
            <w:vAlign w:val="center"/>
          </w:tcPr>
          <w:p w14:paraId="38882F7F">
            <w:pPr>
              <w:shd w:val="clear" w:color="auto" w:fill="FFFFFF"/>
              <w:spacing w:line="240" w:lineRule="exact"/>
              <w:jc w:val="center"/>
              <w:rPr>
                <w:rFonts w:eastAsia="等线"/>
                <w:sz w:val="15"/>
                <w:szCs w:val="15"/>
              </w:rPr>
            </w:pPr>
            <w:r>
              <w:rPr>
                <w:rFonts w:hint="eastAsia" w:eastAsia="等线"/>
                <w:sz w:val="15"/>
                <w:szCs w:val="15"/>
              </w:rPr>
              <w:t>1.460930</w:t>
            </w:r>
          </w:p>
        </w:tc>
        <w:tc>
          <w:tcPr>
            <w:tcW w:w="789" w:type="dxa"/>
            <w:tcBorders>
              <w:top w:val="nil"/>
              <w:left w:val="nil"/>
              <w:bottom w:val="nil"/>
              <w:right w:val="nil"/>
            </w:tcBorders>
            <w:shd w:val="clear" w:color="auto" w:fill="FFFFFF"/>
            <w:vAlign w:val="center"/>
          </w:tcPr>
          <w:p w14:paraId="5B92EA56">
            <w:pPr>
              <w:shd w:val="clear" w:color="auto" w:fill="FFFFFF"/>
              <w:spacing w:line="240" w:lineRule="exact"/>
              <w:jc w:val="center"/>
              <w:rPr>
                <w:rFonts w:eastAsia="等线"/>
                <w:sz w:val="15"/>
                <w:szCs w:val="15"/>
              </w:rPr>
            </w:pPr>
            <w:r>
              <w:rPr>
                <w:rFonts w:hint="eastAsia" w:eastAsia="等线"/>
                <w:sz w:val="15"/>
                <w:szCs w:val="15"/>
              </w:rPr>
              <w:t>1.461161</w:t>
            </w:r>
          </w:p>
        </w:tc>
        <w:tc>
          <w:tcPr>
            <w:tcW w:w="900" w:type="dxa"/>
            <w:tcBorders>
              <w:top w:val="nil"/>
              <w:left w:val="nil"/>
              <w:bottom w:val="nil"/>
              <w:right w:val="single" w:color="auto" w:sz="8" w:space="0"/>
            </w:tcBorders>
            <w:shd w:val="clear" w:color="auto" w:fill="FFFFFF"/>
            <w:vAlign w:val="center"/>
          </w:tcPr>
          <w:p w14:paraId="2E34BEDC">
            <w:pPr>
              <w:shd w:val="clear" w:color="auto" w:fill="FFFFFF"/>
              <w:spacing w:line="240" w:lineRule="exact"/>
              <w:jc w:val="center"/>
              <w:rPr>
                <w:rFonts w:eastAsia="等线"/>
                <w:sz w:val="15"/>
                <w:szCs w:val="15"/>
              </w:rPr>
            </w:pPr>
            <w:r>
              <w:rPr>
                <w:rFonts w:hint="eastAsia" w:eastAsia="等线"/>
                <w:sz w:val="15"/>
                <w:szCs w:val="15"/>
              </w:rPr>
              <w:t>1.461392</w:t>
            </w:r>
          </w:p>
        </w:tc>
      </w:tr>
      <w:tr w14:paraId="78BE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D28D7B1">
            <w:pPr>
              <w:spacing w:line="240" w:lineRule="exact"/>
              <w:jc w:val="center"/>
              <w:rPr>
                <w:rFonts w:eastAsia="等线"/>
                <w:sz w:val="15"/>
                <w:szCs w:val="15"/>
              </w:rPr>
            </w:pPr>
            <w:r>
              <w:rPr>
                <w:rFonts w:hint="eastAsia" w:eastAsia="等线"/>
                <w:sz w:val="15"/>
                <w:szCs w:val="15"/>
              </w:rPr>
              <w:t>7</w:t>
            </w:r>
            <w:r>
              <w:rPr>
                <w:rFonts w:eastAsia="等线"/>
                <w:sz w:val="15"/>
                <w:szCs w:val="15"/>
              </w:rPr>
              <w:t>0</w:t>
            </w:r>
          </w:p>
        </w:tc>
        <w:tc>
          <w:tcPr>
            <w:tcW w:w="790" w:type="dxa"/>
            <w:tcBorders>
              <w:top w:val="nil"/>
              <w:left w:val="nil"/>
              <w:bottom w:val="nil"/>
              <w:right w:val="nil"/>
            </w:tcBorders>
            <w:shd w:val="clear" w:color="auto" w:fill="FFFFFF"/>
            <w:vAlign w:val="center"/>
          </w:tcPr>
          <w:p w14:paraId="62E76E66">
            <w:pPr>
              <w:shd w:val="clear" w:color="auto" w:fill="FFFFFF"/>
              <w:spacing w:line="240" w:lineRule="exact"/>
              <w:jc w:val="center"/>
              <w:rPr>
                <w:rFonts w:eastAsia="等线"/>
                <w:sz w:val="15"/>
                <w:szCs w:val="15"/>
              </w:rPr>
            </w:pPr>
            <w:r>
              <w:rPr>
                <w:rFonts w:hint="eastAsia" w:eastAsia="等线"/>
                <w:sz w:val="15"/>
                <w:szCs w:val="15"/>
              </w:rPr>
              <w:t>1.461623</w:t>
            </w:r>
          </w:p>
        </w:tc>
        <w:tc>
          <w:tcPr>
            <w:tcW w:w="792" w:type="dxa"/>
            <w:tcBorders>
              <w:top w:val="nil"/>
              <w:left w:val="nil"/>
              <w:bottom w:val="nil"/>
              <w:right w:val="nil"/>
            </w:tcBorders>
            <w:shd w:val="clear" w:color="auto" w:fill="FFFFFF"/>
            <w:vAlign w:val="center"/>
          </w:tcPr>
          <w:p w14:paraId="63833BBC">
            <w:pPr>
              <w:shd w:val="clear" w:color="auto" w:fill="FFFFFF"/>
              <w:spacing w:line="240" w:lineRule="exact"/>
              <w:jc w:val="center"/>
              <w:rPr>
                <w:rFonts w:eastAsia="等线"/>
                <w:sz w:val="15"/>
                <w:szCs w:val="15"/>
              </w:rPr>
            </w:pPr>
            <w:r>
              <w:rPr>
                <w:rFonts w:hint="eastAsia" w:eastAsia="等线"/>
                <w:sz w:val="15"/>
                <w:szCs w:val="15"/>
              </w:rPr>
              <w:t>1.46185</w:t>
            </w:r>
          </w:p>
        </w:tc>
        <w:tc>
          <w:tcPr>
            <w:tcW w:w="791" w:type="dxa"/>
            <w:tcBorders>
              <w:top w:val="nil"/>
              <w:left w:val="nil"/>
              <w:bottom w:val="nil"/>
              <w:right w:val="nil"/>
            </w:tcBorders>
            <w:shd w:val="clear" w:color="auto" w:fill="FFFFFF"/>
            <w:vAlign w:val="center"/>
          </w:tcPr>
          <w:p w14:paraId="3C977EBA">
            <w:pPr>
              <w:shd w:val="clear" w:color="auto" w:fill="FFFFFF"/>
              <w:spacing w:line="240" w:lineRule="exact"/>
              <w:jc w:val="center"/>
              <w:rPr>
                <w:rFonts w:eastAsia="等线"/>
                <w:sz w:val="15"/>
                <w:szCs w:val="15"/>
              </w:rPr>
            </w:pPr>
            <w:r>
              <w:rPr>
                <w:rFonts w:hint="eastAsia" w:eastAsia="等线"/>
                <w:sz w:val="15"/>
                <w:szCs w:val="15"/>
              </w:rPr>
              <w:t>1.46208</w:t>
            </w:r>
          </w:p>
        </w:tc>
        <w:tc>
          <w:tcPr>
            <w:tcW w:w="792" w:type="dxa"/>
            <w:tcBorders>
              <w:top w:val="nil"/>
              <w:left w:val="nil"/>
              <w:bottom w:val="nil"/>
              <w:right w:val="nil"/>
            </w:tcBorders>
            <w:shd w:val="clear" w:color="auto" w:fill="FFFFFF"/>
            <w:vAlign w:val="center"/>
          </w:tcPr>
          <w:p w14:paraId="1AE580D6">
            <w:pPr>
              <w:shd w:val="clear" w:color="auto" w:fill="FFFFFF"/>
              <w:spacing w:line="240" w:lineRule="exact"/>
              <w:jc w:val="center"/>
              <w:rPr>
                <w:rFonts w:eastAsia="等线"/>
                <w:sz w:val="15"/>
                <w:szCs w:val="15"/>
              </w:rPr>
            </w:pPr>
            <w:r>
              <w:rPr>
                <w:rFonts w:hint="eastAsia" w:eastAsia="等线"/>
                <w:sz w:val="15"/>
                <w:szCs w:val="15"/>
              </w:rPr>
              <w:t>1.46232</w:t>
            </w:r>
          </w:p>
        </w:tc>
        <w:tc>
          <w:tcPr>
            <w:tcW w:w="789" w:type="dxa"/>
            <w:tcBorders>
              <w:top w:val="nil"/>
              <w:left w:val="nil"/>
              <w:bottom w:val="nil"/>
              <w:right w:val="nil"/>
            </w:tcBorders>
            <w:shd w:val="clear" w:color="auto" w:fill="FFFFFF"/>
            <w:vAlign w:val="center"/>
          </w:tcPr>
          <w:p w14:paraId="718C4E5B">
            <w:pPr>
              <w:shd w:val="clear" w:color="auto" w:fill="FFFFFF"/>
              <w:spacing w:line="240" w:lineRule="exact"/>
              <w:jc w:val="center"/>
              <w:rPr>
                <w:rFonts w:eastAsia="等线"/>
                <w:sz w:val="15"/>
                <w:szCs w:val="15"/>
              </w:rPr>
            </w:pPr>
            <w:r>
              <w:rPr>
                <w:rFonts w:hint="eastAsia" w:eastAsia="等线"/>
                <w:sz w:val="15"/>
                <w:szCs w:val="15"/>
              </w:rPr>
              <w:t>1.46255</w:t>
            </w:r>
          </w:p>
        </w:tc>
        <w:tc>
          <w:tcPr>
            <w:tcW w:w="791" w:type="dxa"/>
            <w:tcBorders>
              <w:top w:val="nil"/>
              <w:left w:val="nil"/>
              <w:bottom w:val="nil"/>
              <w:right w:val="nil"/>
            </w:tcBorders>
            <w:shd w:val="clear" w:color="auto" w:fill="FFFFFF"/>
            <w:vAlign w:val="center"/>
          </w:tcPr>
          <w:p w14:paraId="2EA6F73D">
            <w:pPr>
              <w:shd w:val="clear" w:color="auto" w:fill="FFFFFF"/>
              <w:spacing w:line="240" w:lineRule="exact"/>
              <w:jc w:val="center"/>
              <w:rPr>
                <w:rFonts w:eastAsia="等线"/>
                <w:sz w:val="15"/>
                <w:szCs w:val="15"/>
              </w:rPr>
            </w:pPr>
            <w:r>
              <w:rPr>
                <w:rFonts w:hint="eastAsia" w:eastAsia="等线"/>
                <w:sz w:val="15"/>
                <w:szCs w:val="15"/>
              </w:rPr>
              <w:t>1.46278</w:t>
            </w:r>
          </w:p>
        </w:tc>
        <w:tc>
          <w:tcPr>
            <w:tcW w:w="789" w:type="dxa"/>
            <w:tcBorders>
              <w:top w:val="nil"/>
              <w:left w:val="nil"/>
              <w:bottom w:val="nil"/>
              <w:right w:val="nil"/>
            </w:tcBorders>
            <w:shd w:val="clear" w:color="auto" w:fill="FFFFFF"/>
            <w:vAlign w:val="center"/>
          </w:tcPr>
          <w:p w14:paraId="5667B481">
            <w:pPr>
              <w:shd w:val="clear" w:color="auto" w:fill="FFFFFF"/>
              <w:spacing w:line="240" w:lineRule="exact"/>
              <w:jc w:val="center"/>
              <w:rPr>
                <w:rFonts w:eastAsia="等线"/>
                <w:sz w:val="15"/>
                <w:szCs w:val="15"/>
              </w:rPr>
            </w:pPr>
            <w:r>
              <w:rPr>
                <w:rFonts w:hint="eastAsia" w:eastAsia="等线"/>
                <w:sz w:val="15"/>
                <w:szCs w:val="15"/>
              </w:rPr>
              <w:t>1.46301</w:t>
            </w:r>
          </w:p>
        </w:tc>
        <w:tc>
          <w:tcPr>
            <w:tcW w:w="791" w:type="dxa"/>
            <w:tcBorders>
              <w:top w:val="nil"/>
              <w:left w:val="nil"/>
              <w:bottom w:val="nil"/>
              <w:right w:val="nil"/>
            </w:tcBorders>
            <w:shd w:val="clear" w:color="auto" w:fill="FFFFFF"/>
            <w:vAlign w:val="center"/>
          </w:tcPr>
          <w:p w14:paraId="63848E6E">
            <w:pPr>
              <w:shd w:val="clear" w:color="auto" w:fill="FFFFFF"/>
              <w:spacing w:line="240" w:lineRule="exact"/>
              <w:jc w:val="center"/>
              <w:rPr>
                <w:rFonts w:eastAsia="等线"/>
                <w:sz w:val="15"/>
                <w:szCs w:val="15"/>
              </w:rPr>
            </w:pPr>
            <w:r>
              <w:rPr>
                <w:rFonts w:hint="eastAsia" w:eastAsia="等线"/>
                <w:sz w:val="15"/>
                <w:szCs w:val="15"/>
              </w:rPr>
              <w:t>1.46324</w:t>
            </w:r>
          </w:p>
        </w:tc>
        <w:tc>
          <w:tcPr>
            <w:tcW w:w="789" w:type="dxa"/>
            <w:tcBorders>
              <w:top w:val="nil"/>
              <w:left w:val="nil"/>
              <w:bottom w:val="nil"/>
              <w:right w:val="nil"/>
            </w:tcBorders>
            <w:shd w:val="clear" w:color="auto" w:fill="FFFFFF"/>
            <w:vAlign w:val="center"/>
          </w:tcPr>
          <w:p w14:paraId="6F58FC6E">
            <w:pPr>
              <w:shd w:val="clear" w:color="auto" w:fill="FFFFFF"/>
              <w:spacing w:line="240" w:lineRule="exact"/>
              <w:jc w:val="center"/>
              <w:rPr>
                <w:rFonts w:eastAsia="等线"/>
                <w:sz w:val="15"/>
                <w:szCs w:val="15"/>
              </w:rPr>
            </w:pPr>
            <w:r>
              <w:rPr>
                <w:rFonts w:hint="eastAsia" w:eastAsia="等线"/>
                <w:sz w:val="15"/>
                <w:szCs w:val="15"/>
              </w:rPr>
              <w:t>1.46348</w:t>
            </w:r>
          </w:p>
        </w:tc>
        <w:tc>
          <w:tcPr>
            <w:tcW w:w="900" w:type="dxa"/>
            <w:tcBorders>
              <w:top w:val="nil"/>
              <w:left w:val="nil"/>
              <w:bottom w:val="nil"/>
              <w:right w:val="single" w:color="auto" w:sz="8" w:space="0"/>
            </w:tcBorders>
            <w:shd w:val="clear" w:color="auto" w:fill="FFFFFF"/>
            <w:vAlign w:val="center"/>
          </w:tcPr>
          <w:p w14:paraId="43D90C6F">
            <w:pPr>
              <w:shd w:val="clear" w:color="auto" w:fill="FFFFFF"/>
              <w:spacing w:line="240" w:lineRule="exact"/>
              <w:jc w:val="center"/>
              <w:rPr>
                <w:rFonts w:eastAsia="等线"/>
                <w:sz w:val="15"/>
                <w:szCs w:val="15"/>
              </w:rPr>
            </w:pPr>
            <w:r>
              <w:rPr>
                <w:rFonts w:hint="eastAsia" w:eastAsia="等线"/>
                <w:sz w:val="15"/>
                <w:szCs w:val="15"/>
              </w:rPr>
              <w:t>1.46371</w:t>
            </w:r>
          </w:p>
        </w:tc>
      </w:tr>
      <w:tr w14:paraId="5751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D468B9E">
            <w:pPr>
              <w:spacing w:line="240" w:lineRule="exact"/>
              <w:jc w:val="center"/>
              <w:rPr>
                <w:rFonts w:eastAsia="等线"/>
                <w:sz w:val="15"/>
                <w:szCs w:val="15"/>
              </w:rPr>
            </w:pPr>
            <w:r>
              <w:rPr>
                <w:rFonts w:hint="eastAsia" w:eastAsia="等线"/>
                <w:sz w:val="15"/>
                <w:szCs w:val="15"/>
              </w:rPr>
              <w:t>7</w:t>
            </w:r>
            <w:r>
              <w:rPr>
                <w:rFonts w:eastAsia="等线"/>
                <w:sz w:val="15"/>
                <w:szCs w:val="15"/>
              </w:rPr>
              <w:t>1</w:t>
            </w:r>
          </w:p>
        </w:tc>
        <w:tc>
          <w:tcPr>
            <w:tcW w:w="790" w:type="dxa"/>
            <w:tcBorders>
              <w:top w:val="nil"/>
              <w:left w:val="nil"/>
              <w:bottom w:val="nil"/>
              <w:right w:val="nil"/>
            </w:tcBorders>
            <w:shd w:val="clear" w:color="auto" w:fill="FFFFFF"/>
            <w:vAlign w:val="center"/>
          </w:tcPr>
          <w:p w14:paraId="26671021">
            <w:pPr>
              <w:shd w:val="clear" w:color="auto" w:fill="FFFFFF"/>
              <w:spacing w:line="240" w:lineRule="exact"/>
              <w:jc w:val="center"/>
              <w:rPr>
                <w:rFonts w:eastAsia="等线"/>
                <w:sz w:val="15"/>
                <w:szCs w:val="15"/>
              </w:rPr>
            </w:pPr>
            <w:r>
              <w:rPr>
                <w:rFonts w:hint="eastAsia" w:eastAsia="等线"/>
                <w:sz w:val="15"/>
                <w:szCs w:val="15"/>
              </w:rPr>
              <w:t>1.46394</w:t>
            </w:r>
          </w:p>
        </w:tc>
        <w:tc>
          <w:tcPr>
            <w:tcW w:w="792" w:type="dxa"/>
            <w:tcBorders>
              <w:top w:val="nil"/>
              <w:left w:val="nil"/>
              <w:bottom w:val="nil"/>
              <w:right w:val="nil"/>
            </w:tcBorders>
            <w:shd w:val="clear" w:color="auto" w:fill="FFFFFF"/>
            <w:vAlign w:val="center"/>
          </w:tcPr>
          <w:p w14:paraId="5AE292C2">
            <w:pPr>
              <w:shd w:val="clear" w:color="auto" w:fill="FFFFFF"/>
              <w:spacing w:line="240" w:lineRule="exact"/>
              <w:jc w:val="center"/>
              <w:rPr>
                <w:rFonts w:eastAsia="等线"/>
                <w:sz w:val="15"/>
                <w:szCs w:val="15"/>
              </w:rPr>
            </w:pPr>
            <w:r>
              <w:rPr>
                <w:rFonts w:hint="eastAsia" w:eastAsia="等线"/>
                <w:sz w:val="15"/>
                <w:szCs w:val="15"/>
              </w:rPr>
              <w:t>1.46417</w:t>
            </w:r>
          </w:p>
        </w:tc>
        <w:tc>
          <w:tcPr>
            <w:tcW w:w="791" w:type="dxa"/>
            <w:tcBorders>
              <w:top w:val="nil"/>
              <w:left w:val="nil"/>
              <w:bottom w:val="nil"/>
              <w:right w:val="nil"/>
            </w:tcBorders>
            <w:shd w:val="clear" w:color="auto" w:fill="FFFFFF"/>
            <w:vAlign w:val="center"/>
          </w:tcPr>
          <w:p w14:paraId="41251556">
            <w:pPr>
              <w:shd w:val="clear" w:color="auto" w:fill="FFFFFF"/>
              <w:spacing w:line="240" w:lineRule="exact"/>
              <w:jc w:val="center"/>
              <w:rPr>
                <w:rFonts w:eastAsia="等线"/>
                <w:sz w:val="15"/>
                <w:szCs w:val="15"/>
              </w:rPr>
            </w:pPr>
            <w:r>
              <w:rPr>
                <w:rFonts w:hint="eastAsia" w:eastAsia="等线"/>
                <w:sz w:val="15"/>
                <w:szCs w:val="15"/>
              </w:rPr>
              <w:t>1.46440</w:t>
            </w:r>
          </w:p>
        </w:tc>
        <w:tc>
          <w:tcPr>
            <w:tcW w:w="792" w:type="dxa"/>
            <w:tcBorders>
              <w:top w:val="nil"/>
              <w:left w:val="nil"/>
              <w:bottom w:val="nil"/>
              <w:right w:val="nil"/>
            </w:tcBorders>
            <w:shd w:val="clear" w:color="auto" w:fill="FFFFFF"/>
            <w:vAlign w:val="center"/>
          </w:tcPr>
          <w:p w14:paraId="46B05D8E">
            <w:pPr>
              <w:shd w:val="clear" w:color="auto" w:fill="FFFFFF"/>
              <w:spacing w:line="240" w:lineRule="exact"/>
              <w:jc w:val="center"/>
              <w:rPr>
                <w:rFonts w:eastAsia="等线"/>
                <w:sz w:val="15"/>
                <w:szCs w:val="15"/>
              </w:rPr>
            </w:pPr>
            <w:r>
              <w:rPr>
                <w:rFonts w:hint="eastAsia" w:eastAsia="等线"/>
                <w:sz w:val="15"/>
                <w:szCs w:val="15"/>
              </w:rPr>
              <w:t>1.46464</w:t>
            </w:r>
          </w:p>
        </w:tc>
        <w:tc>
          <w:tcPr>
            <w:tcW w:w="789" w:type="dxa"/>
            <w:tcBorders>
              <w:top w:val="nil"/>
              <w:left w:val="nil"/>
              <w:bottom w:val="nil"/>
              <w:right w:val="nil"/>
            </w:tcBorders>
            <w:shd w:val="clear" w:color="auto" w:fill="FFFFFF"/>
            <w:vAlign w:val="center"/>
          </w:tcPr>
          <w:p w14:paraId="7701FE34">
            <w:pPr>
              <w:shd w:val="clear" w:color="auto" w:fill="FFFFFF"/>
              <w:spacing w:line="240" w:lineRule="exact"/>
              <w:jc w:val="center"/>
              <w:rPr>
                <w:rFonts w:eastAsia="等线"/>
                <w:sz w:val="15"/>
                <w:szCs w:val="15"/>
              </w:rPr>
            </w:pPr>
            <w:r>
              <w:rPr>
                <w:rFonts w:hint="eastAsia" w:eastAsia="等线"/>
                <w:sz w:val="15"/>
                <w:szCs w:val="15"/>
              </w:rPr>
              <w:t>1.46487</w:t>
            </w:r>
          </w:p>
        </w:tc>
        <w:tc>
          <w:tcPr>
            <w:tcW w:w="791" w:type="dxa"/>
            <w:tcBorders>
              <w:top w:val="nil"/>
              <w:left w:val="nil"/>
              <w:bottom w:val="nil"/>
              <w:right w:val="nil"/>
            </w:tcBorders>
            <w:shd w:val="clear" w:color="auto" w:fill="FFFFFF"/>
            <w:vAlign w:val="center"/>
          </w:tcPr>
          <w:p w14:paraId="22820721">
            <w:pPr>
              <w:shd w:val="clear" w:color="auto" w:fill="FFFFFF"/>
              <w:spacing w:line="240" w:lineRule="exact"/>
              <w:jc w:val="center"/>
              <w:rPr>
                <w:rFonts w:eastAsia="等线"/>
                <w:sz w:val="15"/>
                <w:szCs w:val="15"/>
              </w:rPr>
            </w:pPr>
            <w:r>
              <w:rPr>
                <w:rFonts w:hint="eastAsia" w:eastAsia="等线"/>
                <w:sz w:val="15"/>
                <w:szCs w:val="15"/>
              </w:rPr>
              <w:t>1.46510</w:t>
            </w:r>
          </w:p>
        </w:tc>
        <w:tc>
          <w:tcPr>
            <w:tcW w:w="789" w:type="dxa"/>
            <w:tcBorders>
              <w:top w:val="nil"/>
              <w:left w:val="nil"/>
              <w:bottom w:val="nil"/>
              <w:right w:val="nil"/>
            </w:tcBorders>
            <w:shd w:val="clear" w:color="auto" w:fill="FFFFFF"/>
            <w:vAlign w:val="center"/>
          </w:tcPr>
          <w:p w14:paraId="715848BD">
            <w:pPr>
              <w:shd w:val="clear" w:color="auto" w:fill="FFFFFF"/>
              <w:spacing w:line="240" w:lineRule="exact"/>
              <w:jc w:val="center"/>
              <w:rPr>
                <w:rFonts w:eastAsia="等线"/>
                <w:sz w:val="15"/>
                <w:szCs w:val="15"/>
              </w:rPr>
            </w:pPr>
            <w:r>
              <w:rPr>
                <w:rFonts w:hint="eastAsia" w:eastAsia="等线"/>
                <w:sz w:val="15"/>
                <w:szCs w:val="15"/>
              </w:rPr>
              <w:t>1.46534</w:t>
            </w:r>
          </w:p>
        </w:tc>
        <w:tc>
          <w:tcPr>
            <w:tcW w:w="791" w:type="dxa"/>
            <w:tcBorders>
              <w:top w:val="nil"/>
              <w:left w:val="nil"/>
              <w:bottom w:val="nil"/>
              <w:right w:val="nil"/>
            </w:tcBorders>
            <w:shd w:val="clear" w:color="auto" w:fill="FFFFFF"/>
            <w:vAlign w:val="center"/>
          </w:tcPr>
          <w:p w14:paraId="62EB6D00">
            <w:pPr>
              <w:shd w:val="clear" w:color="auto" w:fill="FFFFFF"/>
              <w:spacing w:line="240" w:lineRule="exact"/>
              <w:jc w:val="center"/>
              <w:rPr>
                <w:rFonts w:eastAsia="等线"/>
                <w:sz w:val="15"/>
                <w:szCs w:val="15"/>
              </w:rPr>
            </w:pPr>
            <w:r>
              <w:rPr>
                <w:rFonts w:hint="eastAsia" w:eastAsia="等线"/>
                <w:sz w:val="15"/>
                <w:szCs w:val="15"/>
              </w:rPr>
              <w:t>1.46557</w:t>
            </w:r>
          </w:p>
        </w:tc>
        <w:tc>
          <w:tcPr>
            <w:tcW w:w="789" w:type="dxa"/>
            <w:tcBorders>
              <w:top w:val="nil"/>
              <w:left w:val="nil"/>
              <w:bottom w:val="nil"/>
              <w:right w:val="nil"/>
            </w:tcBorders>
            <w:shd w:val="clear" w:color="auto" w:fill="FFFFFF"/>
            <w:vAlign w:val="center"/>
          </w:tcPr>
          <w:p w14:paraId="7CC17A07">
            <w:pPr>
              <w:shd w:val="clear" w:color="auto" w:fill="FFFFFF"/>
              <w:spacing w:line="240" w:lineRule="exact"/>
              <w:jc w:val="center"/>
              <w:rPr>
                <w:rFonts w:eastAsia="等线"/>
                <w:sz w:val="15"/>
                <w:szCs w:val="15"/>
              </w:rPr>
            </w:pPr>
            <w:r>
              <w:rPr>
                <w:rFonts w:hint="eastAsia" w:eastAsia="等线"/>
                <w:sz w:val="15"/>
                <w:szCs w:val="15"/>
              </w:rPr>
              <w:t>1.46580</w:t>
            </w:r>
          </w:p>
        </w:tc>
        <w:tc>
          <w:tcPr>
            <w:tcW w:w="900" w:type="dxa"/>
            <w:tcBorders>
              <w:top w:val="nil"/>
              <w:left w:val="nil"/>
              <w:bottom w:val="nil"/>
              <w:right w:val="single" w:color="auto" w:sz="8" w:space="0"/>
            </w:tcBorders>
            <w:shd w:val="clear" w:color="auto" w:fill="FFFFFF"/>
            <w:vAlign w:val="center"/>
          </w:tcPr>
          <w:p w14:paraId="2573675D">
            <w:pPr>
              <w:shd w:val="clear" w:color="auto" w:fill="FFFFFF"/>
              <w:spacing w:line="240" w:lineRule="exact"/>
              <w:jc w:val="center"/>
              <w:rPr>
                <w:rFonts w:eastAsia="等线"/>
                <w:sz w:val="15"/>
                <w:szCs w:val="15"/>
              </w:rPr>
            </w:pPr>
            <w:r>
              <w:rPr>
                <w:rFonts w:hint="eastAsia" w:eastAsia="等线"/>
                <w:sz w:val="15"/>
                <w:szCs w:val="15"/>
              </w:rPr>
              <w:t>1.46604</w:t>
            </w:r>
          </w:p>
        </w:tc>
      </w:tr>
      <w:tr w14:paraId="58DC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F854501">
            <w:pPr>
              <w:spacing w:line="240" w:lineRule="exact"/>
              <w:jc w:val="center"/>
              <w:rPr>
                <w:rFonts w:eastAsia="等线"/>
                <w:sz w:val="15"/>
                <w:szCs w:val="15"/>
              </w:rPr>
            </w:pPr>
            <w:r>
              <w:rPr>
                <w:rFonts w:hint="eastAsia" w:eastAsia="等线"/>
                <w:sz w:val="15"/>
                <w:szCs w:val="15"/>
              </w:rPr>
              <w:t>7</w:t>
            </w:r>
            <w:r>
              <w:rPr>
                <w:rFonts w:eastAsia="等线"/>
                <w:sz w:val="15"/>
                <w:szCs w:val="15"/>
              </w:rPr>
              <w:t>2</w:t>
            </w:r>
          </w:p>
        </w:tc>
        <w:tc>
          <w:tcPr>
            <w:tcW w:w="790" w:type="dxa"/>
            <w:tcBorders>
              <w:top w:val="nil"/>
              <w:left w:val="nil"/>
              <w:bottom w:val="nil"/>
              <w:right w:val="nil"/>
            </w:tcBorders>
            <w:shd w:val="clear" w:color="auto" w:fill="FFFFFF"/>
            <w:vAlign w:val="center"/>
          </w:tcPr>
          <w:p w14:paraId="16B5286F">
            <w:pPr>
              <w:shd w:val="clear" w:color="auto" w:fill="FFFFFF"/>
              <w:spacing w:line="240" w:lineRule="exact"/>
              <w:jc w:val="center"/>
              <w:rPr>
                <w:rFonts w:eastAsia="等线"/>
                <w:sz w:val="15"/>
                <w:szCs w:val="15"/>
              </w:rPr>
            </w:pPr>
            <w:r>
              <w:rPr>
                <w:rFonts w:hint="eastAsia" w:eastAsia="等线"/>
                <w:sz w:val="15"/>
                <w:szCs w:val="15"/>
              </w:rPr>
              <w:t>1.46627</w:t>
            </w:r>
          </w:p>
        </w:tc>
        <w:tc>
          <w:tcPr>
            <w:tcW w:w="792" w:type="dxa"/>
            <w:tcBorders>
              <w:top w:val="nil"/>
              <w:left w:val="nil"/>
              <w:bottom w:val="nil"/>
              <w:right w:val="nil"/>
            </w:tcBorders>
            <w:shd w:val="clear" w:color="auto" w:fill="FFFFFF"/>
            <w:vAlign w:val="center"/>
          </w:tcPr>
          <w:p w14:paraId="3EDCE179">
            <w:pPr>
              <w:shd w:val="clear" w:color="auto" w:fill="FFFFFF"/>
              <w:spacing w:line="240" w:lineRule="exact"/>
              <w:jc w:val="center"/>
              <w:rPr>
                <w:rFonts w:eastAsia="等线"/>
                <w:sz w:val="15"/>
                <w:szCs w:val="15"/>
              </w:rPr>
            </w:pPr>
            <w:r>
              <w:rPr>
                <w:rFonts w:hint="eastAsia" w:eastAsia="等线"/>
                <w:sz w:val="15"/>
                <w:szCs w:val="15"/>
              </w:rPr>
              <w:t>1.46651</w:t>
            </w:r>
          </w:p>
        </w:tc>
        <w:tc>
          <w:tcPr>
            <w:tcW w:w="791" w:type="dxa"/>
            <w:tcBorders>
              <w:top w:val="nil"/>
              <w:left w:val="nil"/>
              <w:bottom w:val="nil"/>
              <w:right w:val="nil"/>
            </w:tcBorders>
            <w:shd w:val="clear" w:color="auto" w:fill="FFFFFF"/>
            <w:vAlign w:val="center"/>
          </w:tcPr>
          <w:p w14:paraId="3AC2ACCF">
            <w:pPr>
              <w:shd w:val="clear" w:color="auto" w:fill="FFFFFF"/>
              <w:spacing w:line="240" w:lineRule="exact"/>
              <w:jc w:val="center"/>
              <w:rPr>
                <w:rFonts w:eastAsia="等线"/>
                <w:sz w:val="15"/>
                <w:szCs w:val="15"/>
              </w:rPr>
            </w:pPr>
            <w:r>
              <w:rPr>
                <w:rFonts w:hint="eastAsia" w:eastAsia="等线"/>
                <w:sz w:val="15"/>
                <w:szCs w:val="15"/>
              </w:rPr>
              <w:t>1.46674</w:t>
            </w:r>
          </w:p>
        </w:tc>
        <w:tc>
          <w:tcPr>
            <w:tcW w:w="792" w:type="dxa"/>
            <w:tcBorders>
              <w:top w:val="nil"/>
              <w:left w:val="nil"/>
              <w:bottom w:val="nil"/>
              <w:right w:val="nil"/>
            </w:tcBorders>
            <w:shd w:val="clear" w:color="auto" w:fill="FFFFFF"/>
            <w:vAlign w:val="center"/>
          </w:tcPr>
          <w:p w14:paraId="596C5079">
            <w:pPr>
              <w:shd w:val="clear" w:color="auto" w:fill="FFFFFF"/>
              <w:spacing w:line="240" w:lineRule="exact"/>
              <w:jc w:val="center"/>
              <w:rPr>
                <w:rFonts w:eastAsia="等线"/>
                <w:sz w:val="15"/>
                <w:szCs w:val="15"/>
              </w:rPr>
            </w:pPr>
            <w:r>
              <w:rPr>
                <w:rFonts w:hint="eastAsia" w:eastAsia="等线"/>
                <w:sz w:val="15"/>
                <w:szCs w:val="15"/>
              </w:rPr>
              <w:t>1.46697</w:t>
            </w:r>
          </w:p>
        </w:tc>
        <w:tc>
          <w:tcPr>
            <w:tcW w:w="789" w:type="dxa"/>
            <w:tcBorders>
              <w:top w:val="nil"/>
              <w:left w:val="nil"/>
              <w:bottom w:val="nil"/>
              <w:right w:val="nil"/>
            </w:tcBorders>
            <w:shd w:val="clear" w:color="auto" w:fill="FFFFFF"/>
            <w:vAlign w:val="center"/>
          </w:tcPr>
          <w:p w14:paraId="2B58128B">
            <w:pPr>
              <w:shd w:val="clear" w:color="auto" w:fill="FFFFFF"/>
              <w:spacing w:line="240" w:lineRule="exact"/>
              <w:jc w:val="center"/>
              <w:rPr>
                <w:rFonts w:eastAsia="等线"/>
                <w:sz w:val="15"/>
                <w:szCs w:val="15"/>
              </w:rPr>
            </w:pPr>
            <w:r>
              <w:rPr>
                <w:rFonts w:hint="eastAsia" w:eastAsia="等线"/>
                <w:sz w:val="15"/>
                <w:szCs w:val="15"/>
              </w:rPr>
              <w:t>1.46721</w:t>
            </w:r>
          </w:p>
        </w:tc>
        <w:tc>
          <w:tcPr>
            <w:tcW w:w="791" w:type="dxa"/>
            <w:tcBorders>
              <w:top w:val="nil"/>
              <w:left w:val="nil"/>
              <w:bottom w:val="nil"/>
              <w:right w:val="nil"/>
            </w:tcBorders>
            <w:shd w:val="clear" w:color="auto" w:fill="FFFFFF"/>
            <w:vAlign w:val="center"/>
          </w:tcPr>
          <w:p w14:paraId="6CCC1724">
            <w:pPr>
              <w:shd w:val="clear" w:color="auto" w:fill="FFFFFF"/>
              <w:spacing w:line="240" w:lineRule="exact"/>
              <w:jc w:val="center"/>
              <w:rPr>
                <w:rFonts w:eastAsia="等线"/>
                <w:sz w:val="15"/>
                <w:szCs w:val="15"/>
              </w:rPr>
            </w:pPr>
            <w:r>
              <w:rPr>
                <w:rFonts w:hint="eastAsia" w:eastAsia="等线"/>
                <w:sz w:val="15"/>
                <w:szCs w:val="15"/>
              </w:rPr>
              <w:t>1.46744</w:t>
            </w:r>
          </w:p>
        </w:tc>
        <w:tc>
          <w:tcPr>
            <w:tcW w:w="789" w:type="dxa"/>
            <w:tcBorders>
              <w:top w:val="nil"/>
              <w:left w:val="nil"/>
              <w:bottom w:val="nil"/>
              <w:right w:val="nil"/>
            </w:tcBorders>
            <w:shd w:val="clear" w:color="auto" w:fill="FFFFFF"/>
            <w:vAlign w:val="center"/>
          </w:tcPr>
          <w:p w14:paraId="6CA0A634">
            <w:pPr>
              <w:shd w:val="clear" w:color="auto" w:fill="FFFFFF"/>
              <w:spacing w:line="240" w:lineRule="exact"/>
              <w:jc w:val="center"/>
              <w:rPr>
                <w:rFonts w:eastAsia="等线"/>
                <w:sz w:val="15"/>
                <w:szCs w:val="15"/>
              </w:rPr>
            </w:pPr>
            <w:r>
              <w:rPr>
                <w:rFonts w:hint="eastAsia" w:eastAsia="等线"/>
                <w:sz w:val="15"/>
                <w:szCs w:val="15"/>
              </w:rPr>
              <w:t>1.46768</w:t>
            </w:r>
          </w:p>
        </w:tc>
        <w:tc>
          <w:tcPr>
            <w:tcW w:w="791" w:type="dxa"/>
            <w:tcBorders>
              <w:top w:val="nil"/>
              <w:left w:val="nil"/>
              <w:bottom w:val="nil"/>
              <w:right w:val="nil"/>
            </w:tcBorders>
            <w:shd w:val="clear" w:color="auto" w:fill="FFFFFF"/>
            <w:vAlign w:val="center"/>
          </w:tcPr>
          <w:p w14:paraId="6A1508E8">
            <w:pPr>
              <w:shd w:val="clear" w:color="auto" w:fill="FFFFFF"/>
              <w:spacing w:line="240" w:lineRule="exact"/>
              <w:jc w:val="center"/>
              <w:rPr>
                <w:rFonts w:eastAsia="等线"/>
                <w:sz w:val="15"/>
                <w:szCs w:val="15"/>
              </w:rPr>
            </w:pPr>
            <w:r>
              <w:rPr>
                <w:rFonts w:hint="eastAsia" w:eastAsia="等线"/>
                <w:sz w:val="15"/>
                <w:szCs w:val="15"/>
              </w:rPr>
              <w:t>1.46791</w:t>
            </w:r>
          </w:p>
        </w:tc>
        <w:tc>
          <w:tcPr>
            <w:tcW w:w="789" w:type="dxa"/>
            <w:tcBorders>
              <w:top w:val="nil"/>
              <w:left w:val="nil"/>
              <w:bottom w:val="nil"/>
              <w:right w:val="nil"/>
            </w:tcBorders>
            <w:shd w:val="clear" w:color="auto" w:fill="FFFFFF"/>
            <w:vAlign w:val="center"/>
          </w:tcPr>
          <w:p w14:paraId="44039B66">
            <w:pPr>
              <w:shd w:val="clear" w:color="auto" w:fill="FFFFFF"/>
              <w:spacing w:line="240" w:lineRule="exact"/>
              <w:jc w:val="center"/>
              <w:rPr>
                <w:rFonts w:eastAsia="等线"/>
                <w:sz w:val="15"/>
                <w:szCs w:val="15"/>
              </w:rPr>
            </w:pPr>
            <w:r>
              <w:rPr>
                <w:rFonts w:hint="eastAsia" w:eastAsia="等线"/>
                <w:sz w:val="15"/>
                <w:szCs w:val="15"/>
              </w:rPr>
              <w:t>1.46815</w:t>
            </w:r>
          </w:p>
        </w:tc>
        <w:tc>
          <w:tcPr>
            <w:tcW w:w="900" w:type="dxa"/>
            <w:tcBorders>
              <w:top w:val="nil"/>
              <w:left w:val="nil"/>
              <w:bottom w:val="nil"/>
              <w:right w:val="single" w:color="auto" w:sz="8" w:space="0"/>
            </w:tcBorders>
            <w:shd w:val="clear" w:color="auto" w:fill="FFFFFF"/>
            <w:vAlign w:val="center"/>
          </w:tcPr>
          <w:p w14:paraId="596D8034">
            <w:pPr>
              <w:shd w:val="clear" w:color="auto" w:fill="FFFFFF"/>
              <w:spacing w:line="240" w:lineRule="exact"/>
              <w:jc w:val="center"/>
              <w:rPr>
                <w:rFonts w:eastAsia="等线"/>
                <w:sz w:val="15"/>
                <w:szCs w:val="15"/>
              </w:rPr>
            </w:pPr>
            <w:r>
              <w:rPr>
                <w:rFonts w:hint="eastAsia" w:eastAsia="等线"/>
                <w:sz w:val="15"/>
                <w:szCs w:val="15"/>
              </w:rPr>
              <w:t>1.46838</w:t>
            </w:r>
          </w:p>
        </w:tc>
      </w:tr>
      <w:tr w14:paraId="7788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33D0BCB">
            <w:pPr>
              <w:spacing w:line="240" w:lineRule="exact"/>
              <w:jc w:val="center"/>
              <w:rPr>
                <w:rFonts w:eastAsia="等线"/>
                <w:sz w:val="15"/>
                <w:szCs w:val="15"/>
              </w:rPr>
            </w:pPr>
            <w:r>
              <w:rPr>
                <w:rFonts w:hint="eastAsia" w:eastAsia="等线"/>
                <w:sz w:val="15"/>
                <w:szCs w:val="15"/>
              </w:rPr>
              <w:t>7</w:t>
            </w:r>
            <w:r>
              <w:rPr>
                <w:rFonts w:eastAsia="等线"/>
                <w:sz w:val="15"/>
                <w:szCs w:val="15"/>
              </w:rPr>
              <w:t>3</w:t>
            </w:r>
          </w:p>
        </w:tc>
        <w:tc>
          <w:tcPr>
            <w:tcW w:w="790" w:type="dxa"/>
            <w:tcBorders>
              <w:top w:val="nil"/>
              <w:left w:val="nil"/>
              <w:bottom w:val="nil"/>
              <w:right w:val="nil"/>
            </w:tcBorders>
            <w:shd w:val="clear" w:color="auto" w:fill="FFFFFF"/>
            <w:vAlign w:val="center"/>
          </w:tcPr>
          <w:p w14:paraId="27FA33CE">
            <w:pPr>
              <w:shd w:val="clear" w:color="auto" w:fill="FFFFFF"/>
              <w:spacing w:line="240" w:lineRule="exact"/>
              <w:jc w:val="center"/>
              <w:rPr>
                <w:rFonts w:eastAsia="等线"/>
                <w:sz w:val="15"/>
                <w:szCs w:val="15"/>
              </w:rPr>
            </w:pPr>
            <w:r>
              <w:rPr>
                <w:rFonts w:hint="eastAsia" w:eastAsia="等线"/>
                <w:sz w:val="15"/>
                <w:szCs w:val="15"/>
              </w:rPr>
              <w:t>1.46862</w:t>
            </w:r>
          </w:p>
        </w:tc>
        <w:tc>
          <w:tcPr>
            <w:tcW w:w="792" w:type="dxa"/>
            <w:tcBorders>
              <w:top w:val="nil"/>
              <w:left w:val="nil"/>
              <w:bottom w:val="nil"/>
              <w:right w:val="nil"/>
            </w:tcBorders>
            <w:shd w:val="clear" w:color="auto" w:fill="FFFFFF"/>
            <w:vAlign w:val="center"/>
          </w:tcPr>
          <w:p w14:paraId="44A21D22">
            <w:pPr>
              <w:shd w:val="clear" w:color="auto" w:fill="FFFFFF"/>
              <w:spacing w:line="240" w:lineRule="exact"/>
              <w:jc w:val="center"/>
              <w:rPr>
                <w:rFonts w:eastAsia="等线"/>
                <w:sz w:val="15"/>
                <w:szCs w:val="15"/>
              </w:rPr>
            </w:pPr>
            <w:r>
              <w:rPr>
                <w:rFonts w:hint="eastAsia" w:eastAsia="等线"/>
                <w:sz w:val="15"/>
                <w:szCs w:val="15"/>
              </w:rPr>
              <w:t>1.46885</w:t>
            </w:r>
          </w:p>
        </w:tc>
        <w:tc>
          <w:tcPr>
            <w:tcW w:w="791" w:type="dxa"/>
            <w:tcBorders>
              <w:top w:val="nil"/>
              <w:left w:val="nil"/>
              <w:bottom w:val="nil"/>
              <w:right w:val="nil"/>
            </w:tcBorders>
            <w:shd w:val="clear" w:color="auto" w:fill="FFFFFF"/>
            <w:vAlign w:val="center"/>
          </w:tcPr>
          <w:p w14:paraId="1A447D24">
            <w:pPr>
              <w:shd w:val="clear" w:color="auto" w:fill="FFFFFF"/>
              <w:spacing w:line="240" w:lineRule="exact"/>
              <w:jc w:val="center"/>
              <w:rPr>
                <w:rFonts w:eastAsia="等线"/>
                <w:sz w:val="15"/>
                <w:szCs w:val="15"/>
              </w:rPr>
            </w:pPr>
            <w:r>
              <w:rPr>
                <w:rFonts w:hint="eastAsia" w:eastAsia="等线"/>
                <w:sz w:val="15"/>
                <w:szCs w:val="15"/>
              </w:rPr>
              <w:t>1.46909</w:t>
            </w:r>
          </w:p>
        </w:tc>
        <w:tc>
          <w:tcPr>
            <w:tcW w:w="792" w:type="dxa"/>
            <w:tcBorders>
              <w:top w:val="nil"/>
              <w:left w:val="nil"/>
              <w:bottom w:val="nil"/>
              <w:right w:val="nil"/>
            </w:tcBorders>
            <w:shd w:val="clear" w:color="auto" w:fill="FFFFFF"/>
            <w:vAlign w:val="center"/>
          </w:tcPr>
          <w:p w14:paraId="5081951C">
            <w:pPr>
              <w:shd w:val="clear" w:color="auto" w:fill="FFFFFF"/>
              <w:spacing w:line="240" w:lineRule="exact"/>
              <w:jc w:val="center"/>
              <w:rPr>
                <w:rFonts w:eastAsia="等线"/>
                <w:sz w:val="15"/>
                <w:szCs w:val="15"/>
              </w:rPr>
            </w:pPr>
            <w:r>
              <w:rPr>
                <w:rFonts w:hint="eastAsia" w:eastAsia="等线"/>
                <w:sz w:val="15"/>
                <w:szCs w:val="15"/>
              </w:rPr>
              <w:t>1.46932</w:t>
            </w:r>
          </w:p>
        </w:tc>
        <w:tc>
          <w:tcPr>
            <w:tcW w:w="789" w:type="dxa"/>
            <w:tcBorders>
              <w:top w:val="nil"/>
              <w:left w:val="nil"/>
              <w:bottom w:val="nil"/>
              <w:right w:val="nil"/>
            </w:tcBorders>
            <w:shd w:val="clear" w:color="auto" w:fill="FFFFFF"/>
            <w:vAlign w:val="center"/>
          </w:tcPr>
          <w:p w14:paraId="16423482">
            <w:pPr>
              <w:shd w:val="clear" w:color="auto" w:fill="FFFFFF"/>
              <w:spacing w:line="240" w:lineRule="exact"/>
              <w:jc w:val="center"/>
              <w:rPr>
                <w:rFonts w:eastAsia="等线"/>
                <w:sz w:val="15"/>
                <w:szCs w:val="15"/>
              </w:rPr>
            </w:pPr>
            <w:r>
              <w:rPr>
                <w:rFonts w:hint="eastAsia" w:eastAsia="等线"/>
                <w:sz w:val="15"/>
                <w:szCs w:val="15"/>
              </w:rPr>
              <w:t>1.46956</w:t>
            </w:r>
          </w:p>
        </w:tc>
        <w:tc>
          <w:tcPr>
            <w:tcW w:w="791" w:type="dxa"/>
            <w:tcBorders>
              <w:top w:val="nil"/>
              <w:left w:val="nil"/>
              <w:bottom w:val="nil"/>
              <w:right w:val="nil"/>
            </w:tcBorders>
            <w:shd w:val="clear" w:color="auto" w:fill="FFFFFF"/>
            <w:vAlign w:val="center"/>
          </w:tcPr>
          <w:p w14:paraId="04E510D5">
            <w:pPr>
              <w:shd w:val="clear" w:color="auto" w:fill="FFFFFF"/>
              <w:spacing w:line="240" w:lineRule="exact"/>
              <w:jc w:val="center"/>
              <w:rPr>
                <w:rFonts w:eastAsia="等线"/>
                <w:sz w:val="15"/>
                <w:szCs w:val="15"/>
              </w:rPr>
            </w:pPr>
            <w:r>
              <w:rPr>
                <w:rFonts w:hint="eastAsia" w:eastAsia="等线"/>
                <w:sz w:val="15"/>
                <w:szCs w:val="15"/>
              </w:rPr>
              <w:t>1.46980</w:t>
            </w:r>
          </w:p>
        </w:tc>
        <w:tc>
          <w:tcPr>
            <w:tcW w:w="789" w:type="dxa"/>
            <w:tcBorders>
              <w:top w:val="nil"/>
              <w:left w:val="nil"/>
              <w:bottom w:val="nil"/>
              <w:right w:val="nil"/>
            </w:tcBorders>
            <w:shd w:val="clear" w:color="auto" w:fill="FFFFFF"/>
            <w:vAlign w:val="center"/>
          </w:tcPr>
          <w:p w14:paraId="62C3784B">
            <w:pPr>
              <w:shd w:val="clear" w:color="auto" w:fill="FFFFFF"/>
              <w:spacing w:line="240" w:lineRule="exact"/>
              <w:jc w:val="center"/>
              <w:rPr>
                <w:rFonts w:eastAsia="等线"/>
                <w:sz w:val="15"/>
                <w:szCs w:val="15"/>
              </w:rPr>
            </w:pPr>
            <w:r>
              <w:rPr>
                <w:rFonts w:hint="eastAsia" w:eastAsia="等线"/>
                <w:sz w:val="15"/>
                <w:szCs w:val="15"/>
              </w:rPr>
              <w:t>1.47003</w:t>
            </w:r>
          </w:p>
        </w:tc>
        <w:tc>
          <w:tcPr>
            <w:tcW w:w="791" w:type="dxa"/>
            <w:tcBorders>
              <w:top w:val="nil"/>
              <w:left w:val="nil"/>
              <w:bottom w:val="nil"/>
              <w:right w:val="nil"/>
            </w:tcBorders>
            <w:shd w:val="clear" w:color="auto" w:fill="FFFFFF"/>
            <w:vAlign w:val="center"/>
          </w:tcPr>
          <w:p w14:paraId="7FEAC8EF">
            <w:pPr>
              <w:shd w:val="clear" w:color="auto" w:fill="FFFFFF"/>
              <w:spacing w:line="240" w:lineRule="exact"/>
              <w:jc w:val="center"/>
              <w:rPr>
                <w:rFonts w:eastAsia="等线"/>
                <w:sz w:val="15"/>
                <w:szCs w:val="15"/>
              </w:rPr>
            </w:pPr>
            <w:r>
              <w:rPr>
                <w:rFonts w:hint="eastAsia" w:eastAsia="等线"/>
                <w:sz w:val="15"/>
                <w:szCs w:val="15"/>
              </w:rPr>
              <w:t>1.47027</w:t>
            </w:r>
          </w:p>
        </w:tc>
        <w:tc>
          <w:tcPr>
            <w:tcW w:w="789" w:type="dxa"/>
            <w:tcBorders>
              <w:top w:val="nil"/>
              <w:left w:val="nil"/>
              <w:bottom w:val="nil"/>
              <w:right w:val="nil"/>
            </w:tcBorders>
            <w:shd w:val="clear" w:color="auto" w:fill="FFFFFF"/>
            <w:vAlign w:val="center"/>
          </w:tcPr>
          <w:p w14:paraId="6D2B640B">
            <w:pPr>
              <w:shd w:val="clear" w:color="auto" w:fill="FFFFFF"/>
              <w:spacing w:line="240" w:lineRule="exact"/>
              <w:jc w:val="center"/>
              <w:rPr>
                <w:rFonts w:eastAsia="等线"/>
                <w:sz w:val="15"/>
                <w:szCs w:val="15"/>
              </w:rPr>
            </w:pPr>
            <w:r>
              <w:rPr>
                <w:rFonts w:hint="eastAsia" w:eastAsia="等线"/>
                <w:sz w:val="15"/>
                <w:szCs w:val="15"/>
              </w:rPr>
              <w:t>1.47051</w:t>
            </w:r>
          </w:p>
        </w:tc>
        <w:tc>
          <w:tcPr>
            <w:tcW w:w="900" w:type="dxa"/>
            <w:tcBorders>
              <w:top w:val="nil"/>
              <w:left w:val="nil"/>
              <w:bottom w:val="nil"/>
              <w:right w:val="single" w:color="auto" w:sz="8" w:space="0"/>
            </w:tcBorders>
            <w:shd w:val="clear" w:color="auto" w:fill="FFFFFF"/>
            <w:vAlign w:val="center"/>
          </w:tcPr>
          <w:p w14:paraId="34A9F781">
            <w:pPr>
              <w:shd w:val="clear" w:color="auto" w:fill="FFFFFF"/>
              <w:spacing w:line="240" w:lineRule="exact"/>
              <w:jc w:val="center"/>
              <w:rPr>
                <w:rFonts w:eastAsia="等线"/>
                <w:sz w:val="15"/>
                <w:szCs w:val="15"/>
              </w:rPr>
            </w:pPr>
            <w:r>
              <w:rPr>
                <w:rFonts w:hint="eastAsia" w:eastAsia="等线"/>
                <w:sz w:val="15"/>
                <w:szCs w:val="15"/>
              </w:rPr>
              <w:t>1.47074</w:t>
            </w:r>
          </w:p>
        </w:tc>
      </w:tr>
      <w:tr w14:paraId="49E7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62AA1B9">
            <w:pPr>
              <w:spacing w:line="240" w:lineRule="exact"/>
              <w:jc w:val="center"/>
              <w:rPr>
                <w:rFonts w:eastAsia="等线"/>
                <w:sz w:val="15"/>
                <w:szCs w:val="15"/>
              </w:rPr>
            </w:pPr>
            <w:r>
              <w:rPr>
                <w:rFonts w:hint="eastAsia" w:eastAsia="等线"/>
                <w:sz w:val="15"/>
                <w:szCs w:val="15"/>
              </w:rPr>
              <w:t>7</w:t>
            </w:r>
            <w:r>
              <w:rPr>
                <w:rFonts w:eastAsia="等线"/>
                <w:sz w:val="15"/>
                <w:szCs w:val="15"/>
              </w:rPr>
              <w:t>4</w:t>
            </w:r>
          </w:p>
        </w:tc>
        <w:tc>
          <w:tcPr>
            <w:tcW w:w="790" w:type="dxa"/>
            <w:tcBorders>
              <w:top w:val="nil"/>
              <w:left w:val="nil"/>
              <w:bottom w:val="nil"/>
              <w:right w:val="nil"/>
            </w:tcBorders>
            <w:shd w:val="clear" w:color="auto" w:fill="FFFFFF"/>
            <w:vAlign w:val="center"/>
          </w:tcPr>
          <w:p w14:paraId="3C8B1956">
            <w:pPr>
              <w:shd w:val="clear" w:color="auto" w:fill="FFFFFF"/>
              <w:spacing w:line="240" w:lineRule="exact"/>
              <w:jc w:val="center"/>
              <w:rPr>
                <w:rFonts w:eastAsia="等线"/>
                <w:sz w:val="15"/>
                <w:szCs w:val="15"/>
              </w:rPr>
            </w:pPr>
            <w:r>
              <w:rPr>
                <w:rFonts w:hint="eastAsia" w:eastAsia="等线"/>
                <w:sz w:val="15"/>
                <w:szCs w:val="15"/>
              </w:rPr>
              <w:t>1.47098</w:t>
            </w:r>
          </w:p>
        </w:tc>
        <w:tc>
          <w:tcPr>
            <w:tcW w:w="792" w:type="dxa"/>
            <w:tcBorders>
              <w:top w:val="nil"/>
              <w:left w:val="nil"/>
              <w:bottom w:val="nil"/>
              <w:right w:val="nil"/>
            </w:tcBorders>
            <w:shd w:val="clear" w:color="auto" w:fill="FFFFFF"/>
            <w:vAlign w:val="center"/>
          </w:tcPr>
          <w:p w14:paraId="3F57DDFF">
            <w:pPr>
              <w:shd w:val="clear" w:color="auto" w:fill="FFFFFF"/>
              <w:spacing w:line="240" w:lineRule="exact"/>
              <w:jc w:val="center"/>
              <w:rPr>
                <w:rFonts w:eastAsia="等线"/>
                <w:sz w:val="15"/>
                <w:szCs w:val="15"/>
              </w:rPr>
            </w:pPr>
            <w:r>
              <w:rPr>
                <w:rFonts w:hint="eastAsia" w:eastAsia="等线"/>
                <w:sz w:val="15"/>
                <w:szCs w:val="15"/>
              </w:rPr>
              <w:t>1.47122</w:t>
            </w:r>
          </w:p>
        </w:tc>
        <w:tc>
          <w:tcPr>
            <w:tcW w:w="791" w:type="dxa"/>
            <w:tcBorders>
              <w:top w:val="nil"/>
              <w:left w:val="nil"/>
              <w:bottom w:val="nil"/>
              <w:right w:val="nil"/>
            </w:tcBorders>
            <w:shd w:val="clear" w:color="auto" w:fill="FFFFFF"/>
            <w:vAlign w:val="center"/>
          </w:tcPr>
          <w:p w14:paraId="28EC4CBD">
            <w:pPr>
              <w:shd w:val="clear" w:color="auto" w:fill="FFFFFF"/>
              <w:spacing w:line="240" w:lineRule="exact"/>
              <w:jc w:val="center"/>
              <w:rPr>
                <w:rFonts w:eastAsia="等线"/>
                <w:sz w:val="15"/>
                <w:szCs w:val="15"/>
              </w:rPr>
            </w:pPr>
            <w:r>
              <w:rPr>
                <w:rFonts w:hint="eastAsia" w:eastAsia="等线"/>
                <w:sz w:val="15"/>
                <w:szCs w:val="15"/>
              </w:rPr>
              <w:t>1.47145</w:t>
            </w:r>
          </w:p>
        </w:tc>
        <w:tc>
          <w:tcPr>
            <w:tcW w:w="792" w:type="dxa"/>
            <w:tcBorders>
              <w:top w:val="nil"/>
              <w:left w:val="nil"/>
              <w:bottom w:val="nil"/>
              <w:right w:val="nil"/>
            </w:tcBorders>
            <w:shd w:val="clear" w:color="auto" w:fill="FFFFFF"/>
            <w:vAlign w:val="center"/>
          </w:tcPr>
          <w:p w14:paraId="0C48C4FB">
            <w:pPr>
              <w:shd w:val="clear" w:color="auto" w:fill="FFFFFF"/>
              <w:spacing w:line="240" w:lineRule="exact"/>
              <w:jc w:val="center"/>
              <w:rPr>
                <w:rFonts w:eastAsia="等线"/>
                <w:sz w:val="15"/>
                <w:szCs w:val="15"/>
              </w:rPr>
            </w:pPr>
            <w:r>
              <w:rPr>
                <w:rFonts w:hint="eastAsia" w:eastAsia="等线"/>
                <w:sz w:val="15"/>
                <w:szCs w:val="15"/>
              </w:rPr>
              <w:t>1.47169</w:t>
            </w:r>
          </w:p>
        </w:tc>
        <w:tc>
          <w:tcPr>
            <w:tcW w:w="789" w:type="dxa"/>
            <w:tcBorders>
              <w:top w:val="nil"/>
              <w:left w:val="nil"/>
              <w:bottom w:val="nil"/>
              <w:right w:val="nil"/>
            </w:tcBorders>
            <w:shd w:val="clear" w:color="auto" w:fill="FFFFFF"/>
            <w:vAlign w:val="center"/>
          </w:tcPr>
          <w:p w14:paraId="5EB98E40">
            <w:pPr>
              <w:shd w:val="clear" w:color="auto" w:fill="FFFFFF"/>
              <w:spacing w:line="240" w:lineRule="exact"/>
              <w:jc w:val="center"/>
              <w:rPr>
                <w:rFonts w:eastAsia="等线"/>
                <w:sz w:val="15"/>
                <w:szCs w:val="15"/>
              </w:rPr>
            </w:pPr>
            <w:r>
              <w:rPr>
                <w:rFonts w:hint="eastAsia" w:eastAsia="等线"/>
                <w:sz w:val="15"/>
                <w:szCs w:val="15"/>
              </w:rPr>
              <w:t>1.47193</w:t>
            </w:r>
          </w:p>
        </w:tc>
        <w:tc>
          <w:tcPr>
            <w:tcW w:w="791" w:type="dxa"/>
            <w:tcBorders>
              <w:top w:val="nil"/>
              <w:left w:val="nil"/>
              <w:bottom w:val="nil"/>
              <w:right w:val="nil"/>
            </w:tcBorders>
            <w:shd w:val="clear" w:color="auto" w:fill="FFFFFF"/>
            <w:vAlign w:val="center"/>
          </w:tcPr>
          <w:p w14:paraId="0F930884">
            <w:pPr>
              <w:shd w:val="clear" w:color="auto" w:fill="FFFFFF"/>
              <w:spacing w:line="240" w:lineRule="exact"/>
              <w:jc w:val="center"/>
              <w:rPr>
                <w:rFonts w:eastAsia="等线"/>
                <w:sz w:val="15"/>
                <w:szCs w:val="15"/>
              </w:rPr>
            </w:pPr>
            <w:r>
              <w:rPr>
                <w:rFonts w:hint="eastAsia" w:eastAsia="等线"/>
                <w:sz w:val="15"/>
                <w:szCs w:val="15"/>
              </w:rPr>
              <w:t>1.47217</w:t>
            </w:r>
          </w:p>
        </w:tc>
        <w:tc>
          <w:tcPr>
            <w:tcW w:w="789" w:type="dxa"/>
            <w:tcBorders>
              <w:top w:val="nil"/>
              <w:left w:val="nil"/>
              <w:bottom w:val="nil"/>
              <w:right w:val="nil"/>
            </w:tcBorders>
            <w:shd w:val="clear" w:color="auto" w:fill="FFFFFF"/>
            <w:vAlign w:val="center"/>
          </w:tcPr>
          <w:p w14:paraId="16BA6C93">
            <w:pPr>
              <w:shd w:val="clear" w:color="auto" w:fill="FFFFFF"/>
              <w:spacing w:line="240" w:lineRule="exact"/>
              <w:jc w:val="center"/>
              <w:rPr>
                <w:rFonts w:eastAsia="等线"/>
                <w:sz w:val="15"/>
                <w:szCs w:val="15"/>
              </w:rPr>
            </w:pPr>
            <w:r>
              <w:rPr>
                <w:rFonts w:hint="eastAsia" w:eastAsia="等线"/>
                <w:sz w:val="15"/>
                <w:szCs w:val="15"/>
              </w:rPr>
              <w:t>1.47240</w:t>
            </w:r>
          </w:p>
        </w:tc>
        <w:tc>
          <w:tcPr>
            <w:tcW w:w="791" w:type="dxa"/>
            <w:tcBorders>
              <w:top w:val="nil"/>
              <w:left w:val="nil"/>
              <w:bottom w:val="nil"/>
              <w:right w:val="nil"/>
            </w:tcBorders>
            <w:shd w:val="clear" w:color="auto" w:fill="FFFFFF"/>
            <w:vAlign w:val="center"/>
          </w:tcPr>
          <w:p w14:paraId="08E3F4DC">
            <w:pPr>
              <w:shd w:val="clear" w:color="auto" w:fill="FFFFFF"/>
              <w:spacing w:line="240" w:lineRule="exact"/>
              <w:jc w:val="center"/>
              <w:rPr>
                <w:rFonts w:eastAsia="等线"/>
                <w:sz w:val="15"/>
                <w:szCs w:val="15"/>
              </w:rPr>
            </w:pPr>
            <w:r>
              <w:rPr>
                <w:rFonts w:hint="eastAsia" w:eastAsia="等线"/>
                <w:sz w:val="15"/>
                <w:szCs w:val="15"/>
              </w:rPr>
              <w:t>1.47264</w:t>
            </w:r>
          </w:p>
        </w:tc>
        <w:tc>
          <w:tcPr>
            <w:tcW w:w="789" w:type="dxa"/>
            <w:tcBorders>
              <w:top w:val="nil"/>
              <w:left w:val="nil"/>
              <w:bottom w:val="nil"/>
              <w:right w:val="nil"/>
            </w:tcBorders>
            <w:shd w:val="clear" w:color="auto" w:fill="FFFFFF"/>
            <w:vAlign w:val="center"/>
          </w:tcPr>
          <w:p w14:paraId="2C354AE7">
            <w:pPr>
              <w:shd w:val="clear" w:color="auto" w:fill="FFFFFF"/>
              <w:spacing w:line="240" w:lineRule="exact"/>
              <w:jc w:val="center"/>
              <w:rPr>
                <w:rFonts w:eastAsia="等线"/>
                <w:sz w:val="15"/>
                <w:szCs w:val="15"/>
              </w:rPr>
            </w:pPr>
            <w:r>
              <w:rPr>
                <w:rFonts w:hint="eastAsia" w:eastAsia="等线"/>
                <w:sz w:val="15"/>
                <w:szCs w:val="15"/>
              </w:rPr>
              <w:t>1.47288</w:t>
            </w:r>
          </w:p>
        </w:tc>
        <w:tc>
          <w:tcPr>
            <w:tcW w:w="900" w:type="dxa"/>
            <w:tcBorders>
              <w:top w:val="nil"/>
              <w:left w:val="nil"/>
              <w:bottom w:val="nil"/>
              <w:right w:val="single" w:color="auto" w:sz="8" w:space="0"/>
            </w:tcBorders>
            <w:shd w:val="clear" w:color="auto" w:fill="FFFFFF"/>
            <w:vAlign w:val="center"/>
          </w:tcPr>
          <w:p w14:paraId="1387557D">
            <w:pPr>
              <w:shd w:val="clear" w:color="auto" w:fill="FFFFFF"/>
              <w:spacing w:line="240" w:lineRule="exact"/>
              <w:jc w:val="center"/>
              <w:rPr>
                <w:rFonts w:eastAsia="等线"/>
                <w:sz w:val="15"/>
                <w:szCs w:val="15"/>
              </w:rPr>
            </w:pPr>
            <w:r>
              <w:rPr>
                <w:rFonts w:hint="eastAsia" w:eastAsia="等线"/>
                <w:sz w:val="15"/>
                <w:szCs w:val="15"/>
              </w:rPr>
              <w:t>1.47312</w:t>
            </w:r>
          </w:p>
        </w:tc>
      </w:tr>
      <w:tr w14:paraId="4A65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C6EAC6D">
            <w:pPr>
              <w:spacing w:line="240" w:lineRule="exact"/>
              <w:jc w:val="center"/>
              <w:rPr>
                <w:rFonts w:eastAsia="等线"/>
                <w:sz w:val="15"/>
                <w:szCs w:val="15"/>
              </w:rPr>
            </w:pPr>
            <w:r>
              <w:rPr>
                <w:rFonts w:hint="eastAsia" w:eastAsia="等线"/>
                <w:sz w:val="15"/>
                <w:szCs w:val="15"/>
              </w:rPr>
              <w:t>7</w:t>
            </w:r>
            <w:r>
              <w:rPr>
                <w:rFonts w:eastAsia="等线"/>
                <w:sz w:val="15"/>
                <w:szCs w:val="15"/>
              </w:rPr>
              <w:t>5</w:t>
            </w:r>
          </w:p>
        </w:tc>
        <w:tc>
          <w:tcPr>
            <w:tcW w:w="790" w:type="dxa"/>
            <w:tcBorders>
              <w:top w:val="nil"/>
              <w:left w:val="nil"/>
              <w:bottom w:val="nil"/>
              <w:right w:val="nil"/>
            </w:tcBorders>
            <w:shd w:val="clear" w:color="auto" w:fill="FFFFFF"/>
            <w:vAlign w:val="center"/>
          </w:tcPr>
          <w:p w14:paraId="4CD9B0D5">
            <w:pPr>
              <w:shd w:val="clear" w:color="auto" w:fill="FFFFFF"/>
              <w:spacing w:line="240" w:lineRule="exact"/>
              <w:jc w:val="center"/>
              <w:rPr>
                <w:rFonts w:eastAsia="等线"/>
                <w:sz w:val="15"/>
                <w:szCs w:val="15"/>
              </w:rPr>
            </w:pPr>
            <w:r>
              <w:rPr>
                <w:rFonts w:hint="eastAsia" w:eastAsia="等线"/>
                <w:sz w:val="15"/>
                <w:szCs w:val="15"/>
              </w:rPr>
              <w:t>1.47335</w:t>
            </w:r>
          </w:p>
        </w:tc>
        <w:tc>
          <w:tcPr>
            <w:tcW w:w="792" w:type="dxa"/>
            <w:tcBorders>
              <w:top w:val="nil"/>
              <w:left w:val="nil"/>
              <w:bottom w:val="nil"/>
              <w:right w:val="nil"/>
            </w:tcBorders>
            <w:shd w:val="clear" w:color="auto" w:fill="FFFFFF"/>
            <w:vAlign w:val="center"/>
          </w:tcPr>
          <w:p w14:paraId="5661B00C">
            <w:pPr>
              <w:shd w:val="clear" w:color="auto" w:fill="FFFFFF"/>
              <w:spacing w:line="240" w:lineRule="exact"/>
              <w:jc w:val="center"/>
              <w:rPr>
                <w:rFonts w:eastAsia="等线"/>
                <w:sz w:val="15"/>
                <w:szCs w:val="15"/>
              </w:rPr>
            </w:pPr>
            <w:r>
              <w:rPr>
                <w:rFonts w:hint="eastAsia" w:eastAsia="等线"/>
                <w:sz w:val="15"/>
                <w:szCs w:val="15"/>
              </w:rPr>
              <w:t>1.47359</w:t>
            </w:r>
          </w:p>
        </w:tc>
        <w:tc>
          <w:tcPr>
            <w:tcW w:w="791" w:type="dxa"/>
            <w:tcBorders>
              <w:top w:val="nil"/>
              <w:left w:val="nil"/>
              <w:bottom w:val="nil"/>
              <w:right w:val="nil"/>
            </w:tcBorders>
            <w:shd w:val="clear" w:color="auto" w:fill="FFFFFF"/>
            <w:vAlign w:val="center"/>
          </w:tcPr>
          <w:p w14:paraId="7CAB9FF0">
            <w:pPr>
              <w:shd w:val="clear" w:color="auto" w:fill="FFFFFF"/>
              <w:spacing w:line="240" w:lineRule="exact"/>
              <w:jc w:val="center"/>
              <w:rPr>
                <w:rFonts w:eastAsia="等线"/>
                <w:sz w:val="15"/>
                <w:szCs w:val="15"/>
              </w:rPr>
            </w:pPr>
            <w:r>
              <w:rPr>
                <w:rFonts w:hint="eastAsia" w:eastAsia="等线"/>
                <w:sz w:val="15"/>
                <w:szCs w:val="15"/>
              </w:rPr>
              <w:t>1.47383</w:t>
            </w:r>
          </w:p>
        </w:tc>
        <w:tc>
          <w:tcPr>
            <w:tcW w:w="792" w:type="dxa"/>
            <w:tcBorders>
              <w:top w:val="nil"/>
              <w:left w:val="nil"/>
              <w:bottom w:val="nil"/>
              <w:right w:val="nil"/>
            </w:tcBorders>
            <w:shd w:val="clear" w:color="auto" w:fill="FFFFFF"/>
            <w:vAlign w:val="center"/>
          </w:tcPr>
          <w:p w14:paraId="5F23A363">
            <w:pPr>
              <w:shd w:val="clear" w:color="auto" w:fill="FFFFFF"/>
              <w:spacing w:line="240" w:lineRule="exact"/>
              <w:jc w:val="center"/>
              <w:rPr>
                <w:rFonts w:eastAsia="等线"/>
                <w:sz w:val="15"/>
                <w:szCs w:val="15"/>
              </w:rPr>
            </w:pPr>
            <w:r>
              <w:rPr>
                <w:rFonts w:hint="eastAsia" w:eastAsia="等线"/>
                <w:sz w:val="15"/>
                <w:szCs w:val="15"/>
              </w:rPr>
              <w:t>1.47407</w:t>
            </w:r>
          </w:p>
        </w:tc>
        <w:tc>
          <w:tcPr>
            <w:tcW w:w="789" w:type="dxa"/>
            <w:tcBorders>
              <w:top w:val="nil"/>
              <w:left w:val="nil"/>
              <w:bottom w:val="nil"/>
              <w:right w:val="nil"/>
            </w:tcBorders>
            <w:shd w:val="clear" w:color="auto" w:fill="FFFFFF"/>
            <w:vAlign w:val="center"/>
          </w:tcPr>
          <w:p w14:paraId="753FE7B3">
            <w:pPr>
              <w:shd w:val="clear" w:color="auto" w:fill="FFFFFF"/>
              <w:spacing w:line="240" w:lineRule="exact"/>
              <w:jc w:val="center"/>
              <w:rPr>
                <w:rFonts w:eastAsia="等线"/>
                <w:sz w:val="15"/>
                <w:szCs w:val="15"/>
              </w:rPr>
            </w:pPr>
            <w:r>
              <w:rPr>
                <w:rFonts w:hint="eastAsia" w:eastAsia="等线"/>
                <w:sz w:val="15"/>
                <w:szCs w:val="15"/>
              </w:rPr>
              <w:t>1.47431</w:t>
            </w:r>
          </w:p>
        </w:tc>
        <w:tc>
          <w:tcPr>
            <w:tcW w:w="791" w:type="dxa"/>
            <w:tcBorders>
              <w:top w:val="nil"/>
              <w:left w:val="nil"/>
              <w:bottom w:val="nil"/>
              <w:right w:val="nil"/>
            </w:tcBorders>
            <w:shd w:val="clear" w:color="auto" w:fill="FFFFFF"/>
            <w:vAlign w:val="center"/>
          </w:tcPr>
          <w:p w14:paraId="2FA8BCF5">
            <w:pPr>
              <w:shd w:val="clear" w:color="auto" w:fill="FFFFFF"/>
              <w:spacing w:line="240" w:lineRule="exact"/>
              <w:jc w:val="center"/>
              <w:rPr>
                <w:rFonts w:eastAsia="等线"/>
                <w:sz w:val="15"/>
                <w:szCs w:val="15"/>
              </w:rPr>
            </w:pPr>
            <w:r>
              <w:rPr>
                <w:rFonts w:hint="eastAsia" w:eastAsia="等线"/>
                <w:sz w:val="15"/>
                <w:szCs w:val="15"/>
              </w:rPr>
              <w:t>1.47455</w:t>
            </w:r>
          </w:p>
        </w:tc>
        <w:tc>
          <w:tcPr>
            <w:tcW w:w="789" w:type="dxa"/>
            <w:tcBorders>
              <w:top w:val="nil"/>
              <w:left w:val="nil"/>
              <w:bottom w:val="nil"/>
              <w:right w:val="nil"/>
            </w:tcBorders>
            <w:shd w:val="clear" w:color="auto" w:fill="FFFFFF"/>
            <w:vAlign w:val="center"/>
          </w:tcPr>
          <w:p w14:paraId="7765D173">
            <w:pPr>
              <w:shd w:val="clear" w:color="auto" w:fill="FFFFFF"/>
              <w:spacing w:line="240" w:lineRule="exact"/>
              <w:jc w:val="center"/>
              <w:rPr>
                <w:rFonts w:eastAsia="等线"/>
                <w:sz w:val="15"/>
                <w:szCs w:val="15"/>
              </w:rPr>
            </w:pPr>
            <w:r>
              <w:rPr>
                <w:rFonts w:hint="eastAsia" w:eastAsia="等线"/>
                <w:sz w:val="15"/>
                <w:szCs w:val="15"/>
              </w:rPr>
              <w:t>1.47479</w:t>
            </w:r>
          </w:p>
        </w:tc>
        <w:tc>
          <w:tcPr>
            <w:tcW w:w="791" w:type="dxa"/>
            <w:tcBorders>
              <w:top w:val="nil"/>
              <w:left w:val="nil"/>
              <w:bottom w:val="nil"/>
              <w:right w:val="nil"/>
            </w:tcBorders>
            <w:shd w:val="clear" w:color="auto" w:fill="FFFFFF"/>
            <w:vAlign w:val="center"/>
          </w:tcPr>
          <w:p w14:paraId="18212FCD">
            <w:pPr>
              <w:shd w:val="clear" w:color="auto" w:fill="FFFFFF"/>
              <w:spacing w:line="240" w:lineRule="exact"/>
              <w:jc w:val="center"/>
              <w:rPr>
                <w:rFonts w:eastAsia="等线"/>
                <w:sz w:val="15"/>
                <w:szCs w:val="15"/>
              </w:rPr>
            </w:pPr>
            <w:r>
              <w:rPr>
                <w:rFonts w:hint="eastAsia" w:eastAsia="等线"/>
                <w:sz w:val="15"/>
                <w:szCs w:val="15"/>
              </w:rPr>
              <w:t>1.47503</w:t>
            </w:r>
          </w:p>
        </w:tc>
        <w:tc>
          <w:tcPr>
            <w:tcW w:w="789" w:type="dxa"/>
            <w:tcBorders>
              <w:top w:val="nil"/>
              <w:left w:val="nil"/>
              <w:bottom w:val="nil"/>
              <w:right w:val="nil"/>
            </w:tcBorders>
            <w:shd w:val="clear" w:color="auto" w:fill="FFFFFF"/>
            <w:vAlign w:val="center"/>
          </w:tcPr>
          <w:p w14:paraId="4C338B3C">
            <w:pPr>
              <w:shd w:val="clear" w:color="auto" w:fill="FFFFFF"/>
              <w:spacing w:line="240" w:lineRule="exact"/>
              <w:jc w:val="center"/>
              <w:rPr>
                <w:rFonts w:eastAsia="等线"/>
                <w:sz w:val="15"/>
                <w:szCs w:val="15"/>
              </w:rPr>
            </w:pPr>
            <w:r>
              <w:rPr>
                <w:rFonts w:hint="eastAsia" w:eastAsia="等线"/>
                <w:sz w:val="15"/>
                <w:szCs w:val="15"/>
              </w:rPr>
              <w:t>1.47527</w:t>
            </w:r>
          </w:p>
        </w:tc>
        <w:tc>
          <w:tcPr>
            <w:tcW w:w="900" w:type="dxa"/>
            <w:tcBorders>
              <w:top w:val="nil"/>
              <w:left w:val="nil"/>
              <w:bottom w:val="nil"/>
              <w:right w:val="single" w:color="auto" w:sz="8" w:space="0"/>
            </w:tcBorders>
            <w:shd w:val="clear" w:color="auto" w:fill="FFFFFF"/>
            <w:vAlign w:val="center"/>
          </w:tcPr>
          <w:p w14:paraId="70716CBD">
            <w:pPr>
              <w:shd w:val="clear" w:color="auto" w:fill="FFFFFF"/>
              <w:spacing w:line="240" w:lineRule="exact"/>
              <w:jc w:val="center"/>
              <w:rPr>
                <w:rFonts w:eastAsia="等线"/>
                <w:sz w:val="15"/>
                <w:szCs w:val="15"/>
              </w:rPr>
            </w:pPr>
            <w:r>
              <w:rPr>
                <w:rFonts w:hint="eastAsia" w:eastAsia="等线"/>
                <w:sz w:val="15"/>
                <w:szCs w:val="15"/>
              </w:rPr>
              <w:t>1.47551</w:t>
            </w:r>
          </w:p>
        </w:tc>
      </w:tr>
      <w:tr w14:paraId="16C5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3188EFAD">
            <w:pPr>
              <w:spacing w:line="240" w:lineRule="exact"/>
              <w:jc w:val="center"/>
              <w:rPr>
                <w:rFonts w:eastAsia="等线"/>
                <w:sz w:val="15"/>
                <w:szCs w:val="15"/>
              </w:rPr>
            </w:pPr>
            <w:r>
              <w:rPr>
                <w:rFonts w:hint="eastAsia" w:eastAsia="等线"/>
                <w:sz w:val="15"/>
                <w:szCs w:val="15"/>
              </w:rPr>
              <w:t>7</w:t>
            </w:r>
            <w:r>
              <w:rPr>
                <w:rFonts w:eastAsia="等线"/>
                <w:sz w:val="15"/>
                <w:szCs w:val="15"/>
              </w:rPr>
              <w:t>6</w:t>
            </w:r>
          </w:p>
        </w:tc>
        <w:tc>
          <w:tcPr>
            <w:tcW w:w="790" w:type="dxa"/>
            <w:tcBorders>
              <w:top w:val="nil"/>
              <w:left w:val="nil"/>
              <w:bottom w:val="nil"/>
              <w:right w:val="nil"/>
            </w:tcBorders>
            <w:shd w:val="clear" w:color="auto" w:fill="FFFFFF"/>
            <w:vAlign w:val="center"/>
          </w:tcPr>
          <w:p w14:paraId="6D5F9078">
            <w:pPr>
              <w:shd w:val="clear" w:color="auto" w:fill="FFFFFF"/>
              <w:spacing w:line="240" w:lineRule="exact"/>
              <w:jc w:val="center"/>
              <w:rPr>
                <w:rFonts w:eastAsia="等线"/>
                <w:sz w:val="15"/>
                <w:szCs w:val="15"/>
              </w:rPr>
            </w:pPr>
            <w:r>
              <w:rPr>
                <w:rFonts w:hint="eastAsia" w:eastAsia="等线"/>
                <w:sz w:val="15"/>
                <w:szCs w:val="15"/>
              </w:rPr>
              <w:t>1.47357</w:t>
            </w:r>
          </w:p>
        </w:tc>
        <w:tc>
          <w:tcPr>
            <w:tcW w:w="792" w:type="dxa"/>
            <w:tcBorders>
              <w:top w:val="nil"/>
              <w:left w:val="nil"/>
              <w:bottom w:val="nil"/>
              <w:right w:val="nil"/>
            </w:tcBorders>
            <w:shd w:val="clear" w:color="auto" w:fill="FFFFFF"/>
            <w:vAlign w:val="center"/>
          </w:tcPr>
          <w:p w14:paraId="06363685">
            <w:pPr>
              <w:shd w:val="clear" w:color="auto" w:fill="FFFFFF"/>
              <w:spacing w:line="240" w:lineRule="exact"/>
              <w:jc w:val="center"/>
              <w:rPr>
                <w:rFonts w:eastAsia="等线"/>
                <w:sz w:val="15"/>
                <w:szCs w:val="15"/>
              </w:rPr>
            </w:pPr>
            <w:r>
              <w:rPr>
                <w:rFonts w:hint="eastAsia" w:eastAsia="等线"/>
                <w:sz w:val="15"/>
                <w:szCs w:val="15"/>
              </w:rPr>
              <w:t>1.47599</w:t>
            </w:r>
          </w:p>
        </w:tc>
        <w:tc>
          <w:tcPr>
            <w:tcW w:w="791" w:type="dxa"/>
            <w:tcBorders>
              <w:top w:val="nil"/>
              <w:left w:val="nil"/>
              <w:bottom w:val="nil"/>
              <w:right w:val="nil"/>
            </w:tcBorders>
            <w:shd w:val="clear" w:color="auto" w:fill="FFFFFF"/>
            <w:vAlign w:val="center"/>
          </w:tcPr>
          <w:p w14:paraId="68D64795">
            <w:pPr>
              <w:shd w:val="clear" w:color="auto" w:fill="FFFFFF"/>
              <w:spacing w:line="240" w:lineRule="exact"/>
              <w:jc w:val="center"/>
              <w:rPr>
                <w:rFonts w:eastAsia="等线"/>
                <w:sz w:val="15"/>
                <w:szCs w:val="15"/>
              </w:rPr>
            </w:pPr>
            <w:r>
              <w:rPr>
                <w:rFonts w:hint="eastAsia" w:eastAsia="等线"/>
                <w:sz w:val="15"/>
                <w:szCs w:val="15"/>
              </w:rPr>
              <w:t>1.47623</w:t>
            </w:r>
          </w:p>
        </w:tc>
        <w:tc>
          <w:tcPr>
            <w:tcW w:w="792" w:type="dxa"/>
            <w:tcBorders>
              <w:top w:val="nil"/>
              <w:left w:val="nil"/>
              <w:bottom w:val="nil"/>
              <w:right w:val="nil"/>
            </w:tcBorders>
            <w:shd w:val="clear" w:color="auto" w:fill="FFFFFF"/>
            <w:vAlign w:val="center"/>
          </w:tcPr>
          <w:p w14:paraId="7F8512F7">
            <w:pPr>
              <w:shd w:val="clear" w:color="auto" w:fill="FFFFFF"/>
              <w:spacing w:line="240" w:lineRule="exact"/>
              <w:jc w:val="center"/>
              <w:rPr>
                <w:rFonts w:eastAsia="等线"/>
                <w:sz w:val="15"/>
                <w:szCs w:val="15"/>
              </w:rPr>
            </w:pPr>
            <w:r>
              <w:rPr>
                <w:rFonts w:hint="eastAsia" w:eastAsia="等线"/>
                <w:sz w:val="15"/>
                <w:szCs w:val="15"/>
              </w:rPr>
              <w:t>1.47647</w:t>
            </w:r>
          </w:p>
        </w:tc>
        <w:tc>
          <w:tcPr>
            <w:tcW w:w="789" w:type="dxa"/>
            <w:tcBorders>
              <w:top w:val="nil"/>
              <w:left w:val="nil"/>
              <w:bottom w:val="nil"/>
              <w:right w:val="nil"/>
            </w:tcBorders>
            <w:shd w:val="clear" w:color="auto" w:fill="FFFFFF"/>
            <w:vAlign w:val="center"/>
          </w:tcPr>
          <w:p w14:paraId="2F3586E4">
            <w:pPr>
              <w:shd w:val="clear" w:color="auto" w:fill="FFFFFF"/>
              <w:spacing w:line="240" w:lineRule="exact"/>
              <w:jc w:val="center"/>
              <w:rPr>
                <w:rFonts w:eastAsia="等线"/>
                <w:sz w:val="15"/>
                <w:szCs w:val="15"/>
              </w:rPr>
            </w:pPr>
            <w:r>
              <w:rPr>
                <w:rFonts w:hint="eastAsia" w:eastAsia="等线"/>
                <w:sz w:val="15"/>
                <w:szCs w:val="15"/>
              </w:rPr>
              <w:t>1.47671</w:t>
            </w:r>
          </w:p>
        </w:tc>
        <w:tc>
          <w:tcPr>
            <w:tcW w:w="791" w:type="dxa"/>
            <w:tcBorders>
              <w:top w:val="nil"/>
              <w:left w:val="nil"/>
              <w:bottom w:val="nil"/>
              <w:right w:val="nil"/>
            </w:tcBorders>
            <w:shd w:val="clear" w:color="auto" w:fill="FFFFFF"/>
            <w:vAlign w:val="center"/>
          </w:tcPr>
          <w:p w14:paraId="3384A7BB">
            <w:pPr>
              <w:shd w:val="clear" w:color="auto" w:fill="FFFFFF"/>
              <w:spacing w:line="240" w:lineRule="exact"/>
              <w:jc w:val="center"/>
              <w:rPr>
                <w:rFonts w:eastAsia="等线"/>
                <w:sz w:val="15"/>
                <w:szCs w:val="15"/>
              </w:rPr>
            </w:pPr>
            <w:r>
              <w:rPr>
                <w:rFonts w:hint="eastAsia" w:eastAsia="等线"/>
                <w:sz w:val="15"/>
                <w:szCs w:val="15"/>
              </w:rPr>
              <w:t>1.47695</w:t>
            </w:r>
          </w:p>
        </w:tc>
        <w:tc>
          <w:tcPr>
            <w:tcW w:w="789" w:type="dxa"/>
            <w:tcBorders>
              <w:top w:val="nil"/>
              <w:left w:val="nil"/>
              <w:bottom w:val="nil"/>
              <w:right w:val="nil"/>
            </w:tcBorders>
            <w:shd w:val="clear" w:color="auto" w:fill="FFFFFF"/>
            <w:vAlign w:val="center"/>
          </w:tcPr>
          <w:p w14:paraId="03236EAE">
            <w:pPr>
              <w:shd w:val="clear" w:color="auto" w:fill="FFFFFF"/>
              <w:spacing w:line="240" w:lineRule="exact"/>
              <w:jc w:val="center"/>
              <w:rPr>
                <w:rFonts w:eastAsia="等线"/>
                <w:sz w:val="15"/>
                <w:szCs w:val="15"/>
              </w:rPr>
            </w:pPr>
            <w:r>
              <w:rPr>
                <w:rFonts w:hint="eastAsia" w:eastAsia="等线"/>
                <w:sz w:val="15"/>
                <w:szCs w:val="15"/>
              </w:rPr>
              <w:t>1.47719</w:t>
            </w:r>
          </w:p>
        </w:tc>
        <w:tc>
          <w:tcPr>
            <w:tcW w:w="791" w:type="dxa"/>
            <w:tcBorders>
              <w:top w:val="nil"/>
              <w:left w:val="nil"/>
              <w:bottom w:val="nil"/>
              <w:right w:val="nil"/>
            </w:tcBorders>
            <w:shd w:val="clear" w:color="auto" w:fill="FFFFFF"/>
            <w:vAlign w:val="center"/>
          </w:tcPr>
          <w:p w14:paraId="0159B01A">
            <w:pPr>
              <w:shd w:val="clear" w:color="auto" w:fill="FFFFFF"/>
              <w:spacing w:line="240" w:lineRule="exact"/>
              <w:jc w:val="center"/>
              <w:rPr>
                <w:rFonts w:eastAsia="等线"/>
                <w:sz w:val="15"/>
                <w:szCs w:val="15"/>
              </w:rPr>
            </w:pPr>
            <w:r>
              <w:rPr>
                <w:rFonts w:hint="eastAsia" w:eastAsia="等线"/>
                <w:sz w:val="15"/>
                <w:szCs w:val="15"/>
              </w:rPr>
              <w:t>1.47743</w:t>
            </w:r>
          </w:p>
        </w:tc>
        <w:tc>
          <w:tcPr>
            <w:tcW w:w="789" w:type="dxa"/>
            <w:tcBorders>
              <w:top w:val="nil"/>
              <w:left w:val="nil"/>
              <w:bottom w:val="nil"/>
              <w:right w:val="nil"/>
            </w:tcBorders>
            <w:shd w:val="clear" w:color="auto" w:fill="FFFFFF"/>
            <w:vAlign w:val="center"/>
          </w:tcPr>
          <w:p w14:paraId="68C59356">
            <w:pPr>
              <w:shd w:val="clear" w:color="auto" w:fill="FFFFFF"/>
              <w:spacing w:line="240" w:lineRule="exact"/>
              <w:jc w:val="center"/>
              <w:rPr>
                <w:rFonts w:eastAsia="等线"/>
                <w:sz w:val="15"/>
                <w:szCs w:val="15"/>
              </w:rPr>
            </w:pPr>
            <w:r>
              <w:rPr>
                <w:rFonts w:hint="eastAsia" w:eastAsia="等线"/>
                <w:sz w:val="15"/>
                <w:szCs w:val="15"/>
              </w:rPr>
              <w:t>1.47767</w:t>
            </w:r>
          </w:p>
        </w:tc>
        <w:tc>
          <w:tcPr>
            <w:tcW w:w="900" w:type="dxa"/>
            <w:tcBorders>
              <w:top w:val="nil"/>
              <w:left w:val="nil"/>
              <w:bottom w:val="nil"/>
              <w:right w:val="single" w:color="auto" w:sz="8" w:space="0"/>
            </w:tcBorders>
            <w:shd w:val="clear" w:color="auto" w:fill="FFFFFF"/>
            <w:vAlign w:val="center"/>
          </w:tcPr>
          <w:p w14:paraId="7EB23C6C">
            <w:pPr>
              <w:shd w:val="clear" w:color="auto" w:fill="FFFFFF"/>
              <w:spacing w:line="240" w:lineRule="exact"/>
              <w:jc w:val="center"/>
              <w:rPr>
                <w:rFonts w:eastAsia="等线"/>
                <w:sz w:val="15"/>
                <w:szCs w:val="15"/>
              </w:rPr>
            </w:pPr>
            <w:r>
              <w:rPr>
                <w:rFonts w:hint="eastAsia" w:eastAsia="等线"/>
                <w:sz w:val="15"/>
                <w:szCs w:val="15"/>
              </w:rPr>
              <w:t>1.47791</w:t>
            </w:r>
          </w:p>
        </w:tc>
      </w:tr>
      <w:tr w14:paraId="0B35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1FC91406">
            <w:pPr>
              <w:spacing w:line="240" w:lineRule="exact"/>
              <w:jc w:val="center"/>
              <w:rPr>
                <w:rFonts w:eastAsia="等线"/>
                <w:sz w:val="15"/>
                <w:szCs w:val="15"/>
              </w:rPr>
            </w:pPr>
            <w:r>
              <w:rPr>
                <w:rFonts w:hint="eastAsia" w:eastAsia="等线"/>
                <w:sz w:val="15"/>
                <w:szCs w:val="15"/>
              </w:rPr>
              <w:t>7</w:t>
            </w:r>
            <w:r>
              <w:rPr>
                <w:rFonts w:eastAsia="等线"/>
                <w:sz w:val="15"/>
                <w:szCs w:val="15"/>
              </w:rPr>
              <w:t>7</w:t>
            </w:r>
          </w:p>
        </w:tc>
        <w:tc>
          <w:tcPr>
            <w:tcW w:w="790" w:type="dxa"/>
            <w:tcBorders>
              <w:top w:val="nil"/>
              <w:left w:val="nil"/>
              <w:bottom w:val="nil"/>
              <w:right w:val="nil"/>
            </w:tcBorders>
            <w:shd w:val="clear" w:color="auto" w:fill="FFFFFF"/>
            <w:vAlign w:val="center"/>
          </w:tcPr>
          <w:p w14:paraId="0011E7C6">
            <w:pPr>
              <w:shd w:val="clear" w:color="auto" w:fill="FFFFFF"/>
              <w:spacing w:line="240" w:lineRule="exact"/>
              <w:jc w:val="center"/>
              <w:rPr>
                <w:rFonts w:eastAsia="等线"/>
                <w:sz w:val="15"/>
                <w:szCs w:val="15"/>
              </w:rPr>
            </w:pPr>
            <w:r>
              <w:rPr>
                <w:rFonts w:hint="eastAsia" w:eastAsia="等线"/>
                <w:sz w:val="15"/>
                <w:szCs w:val="15"/>
              </w:rPr>
              <w:t>1.47815</w:t>
            </w:r>
          </w:p>
        </w:tc>
        <w:tc>
          <w:tcPr>
            <w:tcW w:w="792" w:type="dxa"/>
            <w:tcBorders>
              <w:top w:val="nil"/>
              <w:left w:val="nil"/>
              <w:bottom w:val="nil"/>
              <w:right w:val="nil"/>
            </w:tcBorders>
            <w:shd w:val="clear" w:color="auto" w:fill="FFFFFF"/>
            <w:vAlign w:val="center"/>
          </w:tcPr>
          <w:p w14:paraId="49F5563E">
            <w:pPr>
              <w:shd w:val="clear" w:color="auto" w:fill="FFFFFF"/>
              <w:spacing w:line="240" w:lineRule="exact"/>
              <w:jc w:val="center"/>
              <w:rPr>
                <w:rFonts w:eastAsia="等线"/>
                <w:sz w:val="15"/>
                <w:szCs w:val="15"/>
              </w:rPr>
            </w:pPr>
            <w:r>
              <w:rPr>
                <w:rFonts w:hint="eastAsia" w:eastAsia="等线"/>
                <w:sz w:val="15"/>
                <w:szCs w:val="15"/>
              </w:rPr>
              <w:t>1.47839</w:t>
            </w:r>
          </w:p>
        </w:tc>
        <w:tc>
          <w:tcPr>
            <w:tcW w:w="791" w:type="dxa"/>
            <w:tcBorders>
              <w:top w:val="nil"/>
              <w:left w:val="nil"/>
              <w:bottom w:val="nil"/>
              <w:right w:val="nil"/>
            </w:tcBorders>
            <w:shd w:val="clear" w:color="auto" w:fill="FFFFFF"/>
            <w:vAlign w:val="center"/>
          </w:tcPr>
          <w:p w14:paraId="63FA7505">
            <w:pPr>
              <w:shd w:val="clear" w:color="auto" w:fill="FFFFFF"/>
              <w:spacing w:line="240" w:lineRule="exact"/>
              <w:jc w:val="center"/>
              <w:rPr>
                <w:rFonts w:eastAsia="等线"/>
                <w:sz w:val="15"/>
                <w:szCs w:val="15"/>
              </w:rPr>
            </w:pPr>
            <w:r>
              <w:rPr>
                <w:rFonts w:hint="eastAsia" w:eastAsia="等线"/>
                <w:sz w:val="15"/>
                <w:szCs w:val="15"/>
              </w:rPr>
              <w:t>1.47863</w:t>
            </w:r>
          </w:p>
        </w:tc>
        <w:tc>
          <w:tcPr>
            <w:tcW w:w="792" w:type="dxa"/>
            <w:tcBorders>
              <w:top w:val="nil"/>
              <w:left w:val="nil"/>
              <w:bottom w:val="nil"/>
              <w:right w:val="nil"/>
            </w:tcBorders>
            <w:shd w:val="clear" w:color="auto" w:fill="FFFFFF"/>
            <w:vAlign w:val="center"/>
          </w:tcPr>
          <w:p w14:paraId="1A6828E5">
            <w:pPr>
              <w:shd w:val="clear" w:color="auto" w:fill="FFFFFF"/>
              <w:spacing w:line="240" w:lineRule="exact"/>
              <w:jc w:val="center"/>
              <w:rPr>
                <w:rFonts w:eastAsia="等线"/>
                <w:sz w:val="15"/>
                <w:szCs w:val="15"/>
              </w:rPr>
            </w:pPr>
            <w:r>
              <w:rPr>
                <w:rFonts w:hint="eastAsia" w:eastAsia="等线"/>
                <w:sz w:val="15"/>
                <w:szCs w:val="15"/>
              </w:rPr>
              <w:t>1.47888</w:t>
            </w:r>
          </w:p>
        </w:tc>
        <w:tc>
          <w:tcPr>
            <w:tcW w:w="789" w:type="dxa"/>
            <w:tcBorders>
              <w:top w:val="nil"/>
              <w:left w:val="nil"/>
              <w:bottom w:val="nil"/>
              <w:right w:val="nil"/>
            </w:tcBorders>
            <w:shd w:val="clear" w:color="auto" w:fill="FFFFFF"/>
            <w:vAlign w:val="center"/>
          </w:tcPr>
          <w:p w14:paraId="28F59822">
            <w:pPr>
              <w:shd w:val="clear" w:color="auto" w:fill="FFFFFF"/>
              <w:spacing w:line="240" w:lineRule="exact"/>
              <w:jc w:val="center"/>
              <w:rPr>
                <w:rFonts w:eastAsia="等线"/>
                <w:sz w:val="15"/>
                <w:szCs w:val="15"/>
              </w:rPr>
            </w:pPr>
            <w:r>
              <w:rPr>
                <w:rFonts w:hint="eastAsia" w:eastAsia="等线"/>
                <w:sz w:val="15"/>
                <w:szCs w:val="15"/>
              </w:rPr>
              <w:t>1.47912</w:t>
            </w:r>
          </w:p>
        </w:tc>
        <w:tc>
          <w:tcPr>
            <w:tcW w:w="791" w:type="dxa"/>
            <w:tcBorders>
              <w:top w:val="nil"/>
              <w:left w:val="nil"/>
              <w:bottom w:val="nil"/>
              <w:right w:val="nil"/>
            </w:tcBorders>
            <w:shd w:val="clear" w:color="auto" w:fill="FFFFFF"/>
            <w:vAlign w:val="center"/>
          </w:tcPr>
          <w:p w14:paraId="70DA1A01">
            <w:pPr>
              <w:shd w:val="clear" w:color="auto" w:fill="FFFFFF"/>
              <w:spacing w:line="240" w:lineRule="exact"/>
              <w:jc w:val="center"/>
              <w:rPr>
                <w:rFonts w:eastAsia="等线"/>
                <w:sz w:val="15"/>
                <w:szCs w:val="15"/>
              </w:rPr>
            </w:pPr>
            <w:r>
              <w:rPr>
                <w:rFonts w:hint="eastAsia" w:eastAsia="等线"/>
                <w:sz w:val="15"/>
                <w:szCs w:val="15"/>
              </w:rPr>
              <w:t>1.47936</w:t>
            </w:r>
          </w:p>
        </w:tc>
        <w:tc>
          <w:tcPr>
            <w:tcW w:w="789" w:type="dxa"/>
            <w:tcBorders>
              <w:top w:val="nil"/>
              <w:left w:val="nil"/>
              <w:bottom w:val="nil"/>
              <w:right w:val="nil"/>
            </w:tcBorders>
            <w:shd w:val="clear" w:color="auto" w:fill="FFFFFF"/>
            <w:vAlign w:val="center"/>
          </w:tcPr>
          <w:p w14:paraId="7A248767">
            <w:pPr>
              <w:shd w:val="clear" w:color="auto" w:fill="FFFFFF"/>
              <w:spacing w:line="240" w:lineRule="exact"/>
              <w:jc w:val="center"/>
              <w:rPr>
                <w:rFonts w:eastAsia="等线"/>
                <w:sz w:val="15"/>
                <w:szCs w:val="15"/>
              </w:rPr>
            </w:pPr>
            <w:r>
              <w:rPr>
                <w:rFonts w:hint="eastAsia" w:eastAsia="等线"/>
                <w:sz w:val="15"/>
                <w:szCs w:val="15"/>
              </w:rPr>
              <w:t>1.47960</w:t>
            </w:r>
          </w:p>
        </w:tc>
        <w:tc>
          <w:tcPr>
            <w:tcW w:w="791" w:type="dxa"/>
            <w:tcBorders>
              <w:top w:val="nil"/>
              <w:left w:val="nil"/>
              <w:bottom w:val="nil"/>
              <w:right w:val="nil"/>
            </w:tcBorders>
            <w:shd w:val="clear" w:color="auto" w:fill="FFFFFF"/>
            <w:vAlign w:val="center"/>
          </w:tcPr>
          <w:p w14:paraId="666B821C">
            <w:pPr>
              <w:shd w:val="clear" w:color="auto" w:fill="FFFFFF"/>
              <w:spacing w:line="240" w:lineRule="exact"/>
              <w:jc w:val="center"/>
              <w:rPr>
                <w:rFonts w:eastAsia="等线"/>
                <w:sz w:val="15"/>
                <w:szCs w:val="15"/>
              </w:rPr>
            </w:pPr>
            <w:r>
              <w:rPr>
                <w:rFonts w:hint="eastAsia" w:eastAsia="等线"/>
                <w:sz w:val="15"/>
                <w:szCs w:val="15"/>
              </w:rPr>
              <w:t>1.47984</w:t>
            </w:r>
          </w:p>
        </w:tc>
        <w:tc>
          <w:tcPr>
            <w:tcW w:w="789" w:type="dxa"/>
            <w:tcBorders>
              <w:top w:val="nil"/>
              <w:left w:val="nil"/>
              <w:bottom w:val="nil"/>
              <w:right w:val="nil"/>
            </w:tcBorders>
            <w:shd w:val="clear" w:color="auto" w:fill="FFFFFF"/>
            <w:vAlign w:val="center"/>
          </w:tcPr>
          <w:p w14:paraId="456B6A93">
            <w:pPr>
              <w:shd w:val="clear" w:color="auto" w:fill="FFFFFF"/>
              <w:spacing w:line="240" w:lineRule="exact"/>
              <w:jc w:val="center"/>
              <w:rPr>
                <w:rFonts w:eastAsia="等线"/>
                <w:sz w:val="15"/>
                <w:szCs w:val="15"/>
              </w:rPr>
            </w:pPr>
            <w:r>
              <w:rPr>
                <w:rFonts w:hint="eastAsia" w:eastAsia="等线"/>
                <w:sz w:val="15"/>
                <w:szCs w:val="15"/>
              </w:rPr>
              <w:t>1.48009</w:t>
            </w:r>
          </w:p>
        </w:tc>
        <w:tc>
          <w:tcPr>
            <w:tcW w:w="900" w:type="dxa"/>
            <w:tcBorders>
              <w:top w:val="nil"/>
              <w:left w:val="nil"/>
              <w:bottom w:val="nil"/>
              <w:right w:val="single" w:color="auto" w:sz="8" w:space="0"/>
            </w:tcBorders>
            <w:shd w:val="clear" w:color="auto" w:fill="FFFFFF"/>
            <w:vAlign w:val="center"/>
          </w:tcPr>
          <w:p w14:paraId="44E473A7">
            <w:pPr>
              <w:shd w:val="clear" w:color="auto" w:fill="FFFFFF"/>
              <w:spacing w:line="240" w:lineRule="exact"/>
              <w:jc w:val="center"/>
              <w:rPr>
                <w:rFonts w:eastAsia="等线"/>
                <w:sz w:val="15"/>
                <w:szCs w:val="15"/>
              </w:rPr>
            </w:pPr>
            <w:r>
              <w:rPr>
                <w:rFonts w:hint="eastAsia" w:eastAsia="等线"/>
                <w:sz w:val="15"/>
                <w:szCs w:val="15"/>
              </w:rPr>
              <w:t>1.48033</w:t>
            </w:r>
          </w:p>
        </w:tc>
      </w:tr>
      <w:tr w14:paraId="7440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1E9D49C">
            <w:pPr>
              <w:spacing w:line="240" w:lineRule="exact"/>
              <w:jc w:val="center"/>
              <w:rPr>
                <w:rFonts w:eastAsia="等线"/>
                <w:sz w:val="15"/>
                <w:szCs w:val="15"/>
              </w:rPr>
            </w:pPr>
            <w:r>
              <w:rPr>
                <w:rFonts w:hint="eastAsia" w:eastAsia="等线"/>
                <w:sz w:val="15"/>
                <w:szCs w:val="15"/>
              </w:rPr>
              <w:t>7</w:t>
            </w:r>
            <w:r>
              <w:rPr>
                <w:rFonts w:eastAsia="等线"/>
                <w:sz w:val="15"/>
                <w:szCs w:val="15"/>
              </w:rPr>
              <w:t>8</w:t>
            </w:r>
          </w:p>
        </w:tc>
        <w:tc>
          <w:tcPr>
            <w:tcW w:w="790" w:type="dxa"/>
            <w:tcBorders>
              <w:top w:val="nil"/>
              <w:left w:val="nil"/>
              <w:bottom w:val="nil"/>
              <w:right w:val="nil"/>
            </w:tcBorders>
            <w:shd w:val="clear" w:color="auto" w:fill="FFFFFF"/>
            <w:vAlign w:val="center"/>
          </w:tcPr>
          <w:p w14:paraId="228E3838">
            <w:pPr>
              <w:shd w:val="clear" w:color="auto" w:fill="FFFFFF"/>
              <w:spacing w:line="240" w:lineRule="exact"/>
              <w:jc w:val="center"/>
              <w:rPr>
                <w:rFonts w:eastAsia="等线"/>
                <w:sz w:val="15"/>
                <w:szCs w:val="15"/>
              </w:rPr>
            </w:pPr>
            <w:r>
              <w:rPr>
                <w:rFonts w:hint="eastAsia" w:eastAsia="等线"/>
                <w:sz w:val="15"/>
                <w:szCs w:val="15"/>
              </w:rPr>
              <w:t>1.48057</w:t>
            </w:r>
          </w:p>
        </w:tc>
        <w:tc>
          <w:tcPr>
            <w:tcW w:w="792" w:type="dxa"/>
            <w:tcBorders>
              <w:top w:val="nil"/>
              <w:left w:val="nil"/>
              <w:bottom w:val="nil"/>
              <w:right w:val="nil"/>
            </w:tcBorders>
            <w:shd w:val="clear" w:color="auto" w:fill="FFFFFF"/>
            <w:vAlign w:val="center"/>
          </w:tcPr>
          <w:p w14:paraId="450F8420">
            <w:pPr>
              <w:shd w:val="clear" w:color="auto" w:fill="FFFFFF"/>
              <w:spacing w:line="240" w:lineRule="exact"/>
              <w:jc w:val="center"/>
              <w:rPr>
                <w:rFonts w:eastAsia="等线"/>
                <w:sz w:val="15"/>
                <w:szCs w:val="15"/>
              </w:rPr>
            </w:pPr>
            <w:r>
              <w:rPr>
                <w:rFonts w:hint="eastAsia" w:eastAsia="等线"/>
                <w:sz w:val="15"/>
                <w:szCs w:val="15"/>
              </w:rPr>
              <w:t>1.48081</w:t>
            </w:r>
          </w:p>
        </w:tc>
        <w:tc>
          <w:tcPr>
            <w:tcW w:w="791" w:type="dxa"/>
            <w:tcBorders>
              <w:top w:val="nil"/>
              <w:left w:val="nil"/>
              <w:bottom w:val="nil"/>
              <w:right w:val="nil"/>
            </w:tcBorders>
            <w:shd w:val="clear" w:color="auto" w:fill="FFFFFF"/>
            <w:vAlign w:val="center"/>
          </w:tcPr>
          <w:p w14:paraId="7F4C99E9">
            <w:pPr>
              <w:shd w:val="clear" w:color="auto" w:fill="FFFFFF"/>
              <w:spacing w:line="240" w:lineRule="exact"/>
              <w:jc w:val="center"/>
              <w:rPr>
                <w:rFonts w:eastAsia="等线"/>
                <w:sz w:val="15"/>
                <w:szCs w:val="15"/>
              </w:rPr>
            </w:pPr>
            <w:r>
              <w:rPr>
                <w:rFonts w:hint="eastAsia" w:eastAsia="等线"/>
                <w:sz w:val="15"/>
                <w:szCs w:val="15"/>
              </w:rPr>
              <w:t>1.48106</w:t>
            </w:r>
          </w:p>
        </w:tc>
        <w:tc>
          <w:tcPr>
            <w:tcW w:w="792" w:type="dxa"/>
            <w:tcBorders>
              <w:top w:val="nil"/>
              <w:left w:val="nil"/>
              <w:bottom w:val="nil"/>
              <w:right w:val="nil"/>
            </w:tcBorders>
            <w:shd w:val="clear" w:color="auto" w:fill="FFFFFF"/>
            <w:vAlign w:val="center"/>
          </w:tcPr>
          <w:p w14:paraId="38B97B21">
            <w:pPr>
              <w:shd w:val="clear" w:color="auto" w:fill="FFFFFF"/>
              <w:spacing w:line="240" w:lineRule="exact"/>
              <w:jc w:val="center"/>
              <w:rPr>
                <w:rFonts w:eastAsia="等线"/>
                <w:sz w:val="15"/>
                <w:szCs w:val="15"/>
              </w:rPr>
            </w:pPr>
            <w:r>
              <w:rPr>
                <w:rFonts w:hint="eastAsia" w:eastAsia="等线"/>
                <w:sz w:val="15"/>
                <w:szCs w:val="15"/>
              </w:rPr>
              <w:t>1.48130</w:t>
            </w:r>
          </w:p>
        </w:tc>
        <w:tc>
          <w:tcPr>
            <w:tcW w:w="789" w:type="dxa"/>
            <w:tcBorders>
              <w:top w:val="nil"/>
              <w:left w:val="nil"/>
              <w:bottom w:val="nil"/>
              <w:right w:val="nil"/>
            </w:tcBorders>
            <w:shd w:val="clear" w:color="auto" w:fill="FFFFFF"/>
            <w:vAlign w:val="center"/>
          </w:tcPr>
          <w:p w14:paraId="3EB561A7">
            <w:pPr>
              <w:shd w:val="clear" w:color="auto" w:fill="FFFFFF"/>
              <w:spacing w:line="240" w:lineRule="exact"/>
              <w:jc w:val="center"/>
              <w:rPr>
                <w:rFonts w:eastAsia="等线"/>
                <w:sz w:val="15"/>
                <w:szCs w:val="15"/>
              </w:rPr>
            </w:pPr>
            <w:r>
              <w:rPr>
                <w:rFonts w:hint="eastAsia" w:eastAsia="等线"/>
                <w:sz w:val="15"/>
                <w:szCs w:val="15"/>
              </w:rPr>
              <w:t>1.48154</w:t>
            </w:r>
          </w:p>
        </w:tc>
        <w:tc>
          <w:tcPr>
            <w:tcW w:w="791" w:type="dxa"/>
            <w:tcBorders>
              <w:top w:val="nil"/>
              <w:left w:val="nil"/>
              <w:bottom w:val="nil"/>
              <w:right w:val="nil"/>
            </w:tcBorders>
            <w:shd w:val="clear" w:color="auto" w:fill="FFFFFF"/>
            <w:vAlign w:val="center"/>
          </w:tcPr>
          <w:p w14:paraId="4F701424">
            <w:pPr>
              <w:shd w:val="clear" w:color="auto" w:fill="FFFFFF"/>
              <w:spacing w:line="240" w:lineRule="exact"/>
              <w:jc w:val="center"/>
              <w:rPr>
                <w:rFonts w:eastAsia="等线"/>
                <w:sz w:val="15"/>
                <w:szCs w:val="15"/>
              </w:rPr>
            </w:pPr>
            <w:r>
              <w:rPr>
                <w:rFonts w:hint="eastAsia" w:eastAsia="等线"/>
                <w:sz w:val="15"/>
                <w:szCs w:val="15"/>
              </w:rPr>
              <w:t>1.48179</w:t>
            </w:r>
          </w:p>
        </w:tc>
        <w:tc>
          <w:tcPr>
            <w:tcW w:w="789" w:type="dxa"/>
            <w:tcBorders>
              <w:top w:val="nil"/>
              <w:left w:val="nil"/>
              <w:bottom w:val="nil"/>
              <w:right w:val="nil"/>
            </w:tcBorders>
            <w:shd w:val="clear" w:color="auto" w:fill="FFFFFF"/>
            <w:vAlign w:val="center"/>
          </w:tcPr>
          <w:p w14:paraId="19C18611">
            <w:pPr>
              <w:shd w:val="clear" w:color="auto" w:fill="FFFFFF"/>
              <w:spacing w:line="240" w:lineRule="exact"/>
              <w:jc w:val="center"/>
              <w:rPr>
                <w:rFonts w:eastAsia="等线"/>
                <w:sz w:val="15"/>
                <w:szCs w:val="15"/>
              </w:rPr>
            </w:pPr>
            <w:r>
              <w:rPr>
                <w:rFonts w:hint="eastAsia" w:eastAsia="等线"/>
                <w:sz w:val="15"/>
                <w:szCs w:val="15"/>
              </w:rPr>
              <w:t>1.48203</w:t>
            </w:r>
          </w:p>
        </w:tc>
        <w:tc>
          <w:tcPr>
            <w:tcW w:w="791" w:type="dxa"/>
            <w:tcBorders>
              <w:top w:val="nil"/>
              <w:left w:val="nil"/>
              <w:bottom w:val="nil"/>
              <w:right w:val="nil"/>
            </w:tcBorders>
            <w:shd w:val="clear" w:color="auto" w:fill="FFFFFF"/>
            <w:vAlign w:val="center"/>
          </w:tcPr>
          <w:p w14:paraId="3040FD9D">
            <w:pPr>
              <w:shd w:val="clear" w:color="auto" w:fill="FFFFFF"/>
              <w:spacing w:line="240" w:lineRule="exact"/>
              <w:jc w:val="center"/>
              <w:rPr>
                <w:rFonts w:eastAsia="等线"/>
                <w:sz w:val="15"/>
                <w:szCs w:val="15"/>
              </w:rPr>
            </w:pPr>
            <w:r>
              <w:rPr>
                <w:rFonts w:hint="eastAsia" w:eastAsia="等线"/>
                <w:sz w:val="15"/>
                <w:szCs w:val="15"/>
              </w:rPr>
              <w:t>1.48227</w:t>
            </w:r>
          </w:p>
        </w:tc>
        <w:tc>
          <w:tcPr>
            <w:tcW w:w="789" w:type="dxa"/>
            <w:tcBorders>
              <w:top w:val="nil"/>
              <w:left w:val="nil"/>
              <w:bottom w:val="nil"/>
              <w:right w:val="nil"/>
            </w:tcBorders>
            <w:shd w:val="clear" w:color="auto" w:fill="FFFFFF"/>
            <w:vAlign w:val="center"/>
          </w:tcPr>
          <w:p w14:paraId="484E35CB">
            <w:pPr>
              <w:shd w:val="clear" w:color="auto" w:fill="FFFFFF"/>
              <w:spacing w:line="240" w:lineRule="exact"/>
              <w:jc w:val="center"/>
              <w:rPr>
                <w:rFonts w:eastAsia="等线"/>
                <w:sz w:val="15"/>
                <w:szCs w:val="15"/>
              </w:rPr>
            </w:pPr>
            <w:r>
              <w:rPr>
                <w:rFonts w:hint="eastAsia" w:eastAsia="等线"/>
                <w:sz w:val="15"/>
                <w:szCs w:val="15"/>
              </w:rPr>
              <w:t>1.48252</w:t>
            </w:r>
          </w:p>
        </w:tc>
        <w:tc>
          <w:tcPr>
            <w:tcW w:w="900" w:type="dxa"/>
            <w:tcBorders>
              <w:top w:val="nil"/>
              <w:left w:val="nil"/>
              <w:bottom w:val="nil"/>
              <w:right w:val="single" w:color="auto" w:sz="8" w:space="0"/>
            </w:tcBorders>
            <w:shd w:val="clear" w:color="auto" w:fill="FFFFFF"/>
            <w:vAlign w:val="center"/>
          </w:tcPr>
          <w:p w14:paraId="7B728AB4">
            <w:pPr>
              <w:shd w:val="clear" w:color="auto" w:fill="FFFFFF"/>
              <w:spacing w:line="240" w:lineRule="exact"/>
              <w:jc w:val="center"/>
              <w:rPr>
                <w:rFonts w:eastAsia="等线"/>
                <w:sz w:val="15"/>
                <w:szCs w:val="15"/>
              </w:rPr>
            </w:pPr>
            <w:r>
              <w:rPr>
                <w:rFonts w:hint="eastAsia" w:eastAsia="等线"/>
                <w:sz w:val="15"/>
                <w:szCs w:val="15"/>
              </w:rPr>
              <w:t>1.48276</w:t>
            </w:r>
          </w:p>
        </w:tc>
      </w:tr>
      <w:tr w14:paraId="76FF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927B6B5">
            <w:pPr>
              <w:spacing w:line="240" w:lineRule="exact"/>
              <w:jc w:val="center"/>
              <w:rPr>
                <w:rFonts w:eastAsia="等线"/>
                <w:sz w:val="15"/>
                <w:szCs w:val="15"/>
              </w:rPr>
            </w:pPr>
            <w:r>
              <w:rPr>
                <w:rFonts w:hint="eastAsia" w:eastAsia="等线"/>
                <w:sz w:val="15"/>
                <w:szCs w:val="15"/>
              </w:rPr>
              <w:t>7</w:t>
            </w:r>
            <w:r>
              <w:rPr>
                <w:rFonts w:eastAsia="等线"/>
                <w:sz w:val="15"/>
                <w:szCs w:val="15"/>
              </w:rPr>
              <w:t>9</w:t>
            </w:r>
          </w:p>
        </w:tc>
        <w:tc>
          <w:tcPr>
            <w:tcW w:w="790" w:type="dxa"/>
            <w:tcBorders>
              <w:top w:val="nil"/>
              <w:left w:val="nil"/>
              <w:bottom w:val="nil"/>
              <w:right w:val="nil"/>
            </w:tcBorders>
            <w:shd w:val="clear" w:color="auto" w:fill="FFFFFF"/>
            <w:vAlign w:val="center"/>
          </w:tcPr>
          <w:p w14:paraId="639927A0">
            <w:pPr>
              <w:shd w:val="clear" w:color="auto" w:fill="FFFFFF"/>
              <w:spacing w:line="240" w:lineRule="exact"/>
              <w:jc w:val="center"/>
              <w:rPr>
                <w:rFonts w:eastAsia="等线"/>
                <w:sz w:val="15"/>
                <w:szCs w:val="15"/>
              </w:rPr>
            </w:pPr>
            <w:r>
              <w:rPr>
                <w:rFonts w:hint="eastAsia" w:eastAsia="等线"/>
                <w:sz w:val="15"/>
                <w:szCs w:val="15"/>
              </w:rPr>
              <w:t>1.48301</w:t>
            </w:r>
          </w:p>
        </w:tc>
        <w:tc>
          <w:tcPr>
            <w:tcW w:w="792" w:type="dxa"/>
            <w:tcBorders>
              <w:top w:val="nil"/>
              <w:left w:val="nil"/>
              <w:bottom w:val="nil"/>
              <w:right w:val="nil"/>
            </w:tcBorders>
            <w:shd w:val="clear" w:color="auto" w:fill="FFFFFF"/>
            <w:vAlign w:val="center"/>
          </w:tcPr>
          <w:p w14:paraId="05921838">
            <w:pPr>
              <w:shd w:val="clear" w:color="auto" w:fill="FFFFFF"/>
              <w:spacing w:line="240" w:lineRule="exact"/>
              <w:jc w:val="center"/>
              <w:rPr>
                <w:rFonts w:eastAsia="等线"/>
                <w:sz w:val="15"/>
                <w:szCs w:val="15"/>
              </w:rPr>
            </w:pPr>
            <w:r>
              <w:rPr>
                <w:rFonts w:hint="eastAsia" w:eastAsia="等线"/>
                <w:sz w:val="15"/>
                <w:szCs w:val="15"/>
              </w:rPr>
              <w:t>1.48325</w:t>
            </w:r>
          </w:p>
        </w:tc>
        <w:tc>
          <w:tcPr>
            <w:tcW w:w="791" w:type="dxa"/>
            <w:tcBorders>
              <w:top w:val="nil"/>
              <w:left w:val="nil"/>
              <w:bottom w:val="nil"/>
              <w:right w:val="nil"/>
            </w:tcBorders>
            <w:shd w:val="clear" w:color="auto" w:fill="FFFFFF"/>
            <w:vAlign w:val="center"/>
          </w:tcPr>
          <w:p w14:paraId="50B7CFD2">
            <w:pPr>
              <w:shd w:val="clear" w:color="auto" w:fill="FFFFFF"/>
              <w:spacing w:line="240" w:lineRule="exact"/>
              <w:jc w:val="center"/>
              <w:rPr>
                <w:rFonts w:eastAsia="等线"/>
                <w:sz w:val="15"/>
                <w:szCs w:val="15"/>
              </w:rPr>
            </w:pPr>
            <w:r>
              <w:rPr>
                <w:rFonts w:hint="eastAsia" w:eastAsia="等线"/>
                <w:sz w:val="15"/>
                <w:szCs w:val="15"/>
              </w:rPr>
              <w:t>1.48349</w:t>
            </w:r>
          </w:p>
        </w:tc>
        <w:tc>
          <w:tcPr>
            <w:tcW w:w="792" w:type="dxa"/>
            <w:tcBorders>
              <w:top w:val="nil"/>
              <w:left w:val="nil"/>
              <w:bottom w:val="nil"/>
              <w:right w:val="nil"/>
            </w:tcBorders>
            <w:shd w:val="clear" w:color="auto" w:fill="FFFFFF"/>
            <w:vAlign w:val="center"/>
          </w:tcPr>
          <w:p w14:paraId="36AC7CF6">
            <w:pPr>
              <w:spacing w:line="240" w:lineRule="exact"/>
              <w:jc w:val="center"/>
              <w:rPr>
                <w:rFonts w:eastAsia="等线"/>
                <w:kern w:val="0"/>
                <w:sz w:val="15"/>
                <w:szCs w:val="15"/>
              </w:rPr>
            </w:pPr>
            <w:r>
              <w:rPr>
                <w:rFonts w:hint="eastAsia" w:eastAsia="等线"/>
                <w:kern w:val="0"/>
                <w:sz w:val="15"/>
                <w:szCs w:val="15"/>
              </w:rPr>
              <w:t>1.48374</w:t>
            </w:r>
          </w:p>
        </w:tc>
        <w:tc>
          <w:tcPr>
            <w:tcW w:w="789" w:type="dxa"/>
            <w:tcBorders>
              <w:top w:val="nil"/>
              <w:left w:val="nil"/>
              <w:bottom w:val="nil"/>
              <w:right w:val="nil"/>
            </w:tcBorders>
            <w:shd w:val="clear" w:color="auto" w:fill="FFFFFF"/>
            <w:vAlign w:val="center"/>
          </w:tcPr>
          <w:p w14:paraId="1242C2C2">
            <w:pPr>
              <w:spacing w:line="240" w:lineRule="exact"/>
              <w:jc w:val="center"/>
              <w:rPr>
                <w:rFonts w:eastAsia="等线"/>
                <w:kern w:val="0"/>
                <w:sz w:val="15"/>
                <w:szCs w:val="15"/>
              </w:rPr>
            </w:pPr>
            <w:r>
              <w:rPr>
                <w:rFonts w:hint="eastAsia" w:eastAsia="等线"/>
                <w:kern w:val="0"/>
                <w:sz w:val="15"/>
                <w:szCs w:val="15"/>
              </w:rPr>
              <w:t>1.48398</w:t>
            </w:r>
          </w:p>
        </w:tc>
        <w:tc>
          <w:tcPr>
            <w:tcW w:w="791" w:type="dxa"/>
            <w:tcBorders>
              <w:top w:val="nil"/>
              <w:left w:val="nil"/>
              <w:bottom w:val="nil"/>
              <w:right w:val="nil"/>
            </w:tcBorders>
            <w:shd w:val="clear" w:color="auto" w:fill="FFFFFF"/>
            <w:vAlign w:val="center"/>
          </w:tcPr>
          <w:p w14:paraId="26365AB4">
            <w:pPr>
              <w:spacing w:line="240" w:lineRule="exact"/>
              <w:jc w:val="center"/>
              <w:rPr>
                <w:rFonts w:eastAsia="等线"/>
                <w:kern w:val="0"/>
                <w:sz w:val="15"/>
                <w:szCs w:val="15"/>
              </w:rPr>
            </w:pPr>
            <w:r>
              <w:rPr>
                <w:rFonts w:hint="eastAsia" w:eastAsia="等线"/>
                <w:kern w:val="0"/>
                <w:sz w:val="15"/>
                <w:szCs w:val="15"/>
              </w:rPr>
              <w:t>1.48423</w:t>
            </w:r>
          </w:p>
        </w:tc>
        <w:tc>
          <w:tcPr>
            <w:tcW w:w="789" w:type="dxa"/>
            <w:tcBorders>
              <w:top w:val="nil"/>
              <w:left w:val="nil"/>
              <w:bottom w:val="nil"/>
              <w:right w:val="nil"/>
            </w:tcBorders>
            <w:shd w:val="clear" w:color="auto" w:fill="FFFFFF"/>
            <w:vAlign w:val="center"/>
          </w:tcPr>
          <w:p w14:paraId="0E427726">
            <w:pPr>
              <w:spacing w:line="240" w:lineRule="exact"/>
              <w:jc w:val="center"/>
              <w:rPr>
                <w:rFonts w:eastAsia="等线"/>
                <w:kern w:val="0"/>
                <w:sz w:val="15"/>
                <w:szCs w:val="15"/>
              </w:rPr>
            </w:pPr>
            <w:r>
              <w:rPr>
                <w:rFonts w:hint="eastAsia" w:eastAsia="等线"/>
                <w:kern w:val="0"/>
                <w:sz w:val="15"/>
                <w:szCs w:val="15"/>
              </w:rPr>
              <w:t>1.48447</w:t>
            </w:r>
          </w:p>
        </w:tc>
        <w:tc>
          <w:tcPr>
            <w:tcW w:w="791" w:type="dxa"/>
            <w:tcBorders>
              <w:top w:val="nil"/>
              <w:left w:val="nil"/>
              <w:bottom w:val="nil"/>
              <w:right w:val="nil"/>
            </w:tcBorders>
            <w:shd w:val="clear" w:color="auto" w:fill="FFFFFF"/>
            <w:vAlign w:val="center"/>
          </w:tcPr>
          <w:p w14:paraId="26E1926C">
            <w:pPr>
              <w:spacing w:line="240" w:lineRule="exact"/>
              <w:jc w:val="center"/>
              <w:rPr>
                <w:rFonts w:eastAsia="等线"/>
                <w:kern w:val="0"/>
                <w:sz w:val="15"/>
                <w:szCs w:val="15"/>
              </w:rPr>
            </w:pPr>
            <w:r>
              <w:rPr>
                <w:rFonts w:hint="eastAsia" w:eastAsia="等线"/>
                <w:kern w:val="0"/>
                <w:sz w:val="15"/>
                <w:szCs w:val="15"/>
              </w:rPr>
              <w:t>1.48472</w:t>
            </w:r>
          </w:p>
        </w:tc>
        <w:tc>
          <w:tcPr>
            <w:tcW w:w="789" w:type="dxa"/>
            <w:tcBorders>
              <w:top w:val="nil"/>
              <w:left w:val="nil"/>
              <w:bottom w:val="nil"/>
              <w:right w:val="nil"/>
            </w:tcBorders>
            <w:shd w:val="clear" w:color="auto" w:fill="FFFFFF"/>
            <w:vAlign w:val="center"/>
          </w:tcPr>
          <w:p w14:paraId="36BAF3C1">
            <w:pPr>
              <w:spacing w:line="240" w:lineRule="exact"/>
              <w:jc w:val="center"/>
              <w:rPr>
                <w:rFonts w:eastAsia="等线"/>
                <w:kern w:val="0"/>
                <w:sz w:val="15"/>
                <w:szCs w:val="15"/>
              </w:rPr>
            </w:pPr>
            <w:r>
              <w:rPr>
                <w:rFonts w:hint="eastAsia" w:eastAsia="等线"/>
                <w:kern w:val="0"/>
                <w:sz w:val="15"/>
                <w:szCs w:val="15"/>
              </w:rPr>
              <w:t>1.48496</w:t>
            </w:r>
          </w:p>
        </w:tc>
        <w:tc>
          <w:tcPr>
            <w:tcW w:w="900" w:type="dxa"/>
            <w:tcBorders>
              <w:top w:val="nil"/>
              <w:left w:val="nil"/>
              <w:bottom w:val="nil"/>
              <w:right w:val="single" w:color="auto" w:sz="8" w:space="0"/>
            </w:tcBorders>
            <w:shd w:val="clear" w:color="auto" w:fill="FFFFFF"/>
            <w:vAlign w:val="center"/>
          </w:tcPr>
          <w:p w14:paraId="3D2607A2">
            <w:pPr>
              <w:spacing w:line="240" w:lineRule="exact"/>
              <w:jc w:val="center"/>
              <w:rPr>
                <w:rFonts w:eastAsia="等线"/>
                <w:kern w:val="0"/>
                <w:sz w:val="15"/>
                <w:szCs w:val="15"/>
              </w:rPr>
            </w:pPr>
            <w:r>
              <w:rPr>
                <w:rFonts w:hint="eastAsia" w:eastAsia="等线"/>
                <w:kern w:val="0"/>
                <w:sz w:val="15"/>
                <w:szCs w:val="15"/>
              </w:rPr>
              <w:t>1.48521</w:t>
            </w:r>
          </w:p>
        </w:tc>
      </w:tr>
      <w:tr w14:paraId="51DE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8C97E37">
            <w:pPr>
              <w:spacing w:line="240" w:lineRule="exact"/>
              <w:jc w:val="center"/>
              <w:rPr>
                <w:rFonts w:eastAsia="等线"/>
                <w:sz w:val="15"/>
                <w:szCs w:val="15"/>
              </w:rPr>
            </w:pPr>
            <w:r>
              <w:rPr>
                <w:rFonts w:hint="eastAsia" w:eastAsia="等线"/>
                <w:sz w:val="15"/>
                <w:szCs w:val="15"/>
              </w:rPr>
              <w:t>8</w:t>
            </w:r>
            <w:r>
              <w:rPr>
                <w:rFonts w:eastAsia="等线"/>
                <w:sz w:val="15"/>
                <w:szCs w:val="15"/>
              </w:rPr>
              <w:t>0</w:t>
            </w:r>
          </w:p>
        </w:tc>
        <w:tc>
          <w:tcPr>
            <w:tcW w:w="790" w:type="dxa"/>
            <w:tcBorders>
              <w:top w:val="nil"/>
              <w:left w:val="nil"/>
              <w:bottom w:val="nil"/>
              <w:right w:val="nil"/>
            </w:tcBorders>
            <w:shd w:val="clear" w:color="auto" w:fill="FFFFFF"/>
            <w:vAlign w:val="center"/>
          </w:tcPr>
          <w:p w14:paraId="74FBDE1E">
            <w:pPr>
              <w:shd w:val="clear" w:color="auto" w:fill="FFFFFF"/>
              <w:spacing w:line="240" w:lineRule="exact"/>
              <w:jc w:val="center"/>
              <w:rPr>
                <w:rFonts w:eastAsia="等线"/>
                <w:sz w:val="15"/>
                <w:szCs w:val="15"/>
              </w:rPr>
            </w:pPr>
            <w:r>
              <w:rPr>
                <w:rFonts w:hint="eastAsia" w:eastAsia="等线"/>
                <w:sz w:val="15"/>
                <w:szCs w:val="15"/>
              </w:rPr>
              <w:t>1.48546</w:t>
            </w:r>
          </w:p>
        </w:tc>
        <w:tc>
          <w:tcPr>
            <w:tcW w:w="792" w:type="dxa"/>
            <w:tcBorders>
              <w:top w:val="nil"/>
              <w:left w:val="nil"/>
              <w:bottom w:val="nil"/>
              <w:right w:val="nil"/>
            </w:tcBorders>
            <w:shd w:val="clear" w:color="auto" w:fill="FFFFFF"/>
            <w:vAlign w:val="center"/>
          </w:tcPr>
          <w:p w14:paraId="7D851271">
            <w:pPr>
              <w:shd w:val="clear" w:color="auto" w:fill="FFFFFF"/>
              <w:spacing w:line="240" w:lineRule="exact"/>
              <w:jc w:val="center"/>
              <w:rPr>
                <w:rFonts w:eastAsia="等线"/>
                <w:sz w:val="15"/>
                <w:szCs w:val="15"/>
              </w:rPr>
            </w:pPr>
            <w:r>
              <w:rPr>
                <w:rFonts w:hint="eastAsia" w:eastAsia="等线"/>
                <w:sz w:val="15"/>
                <w:szCs w:val="15"/>
              </w:rPr>
              <w:t>1.4857</w:t>
            </w:r>
          </w:p>
        </w:tc>
        <w:tc>
          <w:tcPr>
            <w:tcW w:w="791" w:type="dxa"/>
            <w:tcBorders>
              <w:top w:val="nil"/>
              <w:left w:val="nil"/>
              <w:bottom w:val="nil"/>
              <w:right w:val="nil"/>
            </w:tcBorders>
            <w:shd w:val="clear" w:color="auto" w:fill="FFFFFF"/>
            <w:vAlign w:val="center"/>
          </w:tcPr>
          <w:p w14:paraId="75216877">
            <w:pPr>
              <w:shd w:val="clear" w:color="auto" w:fill="FFFFFF"/>
              <w:spacing w:line="240" w:lineRule="exact"/>
              <w:jc w:val="center"/>
              <w:rPr>
                <w:rFonts w:eastAsia="等线"/>
                <w:sz w:val="15"/>
                <w:szCs w:val="15"/>
              </w:rPr>
            </w:pPr>
            <w:r>
              <w:rPr>
                <w:rFonts w:hint="eastAsia" w:eastAsia="等线"/>
                <w:sz w:val="15"/>
                <w:szCs w:val="15"/>
              </w:rPr>
              <w:t>1.4859</w:t>
            </w:r>
          </w:p>
        </w:tc>
        <w:tc>
          <w:tcPr>
            <w:tcW w:w="792" w:type="dxa"/>
            <w:tcBorders>
              <w:top w:val="nil"/>
              <w:left w:val="nil"/>
              <w:bottom w:val="nil"/>
              <w:right w:val="nil"/>
            </w:tcBorders>
            <w:shd w:val="clear" w:color="auto" w:fill="FFFFFF"/>
            <w:vAlign w:val="center"/>
          </w:tcPr>
          <w:p w14:paraId="1DB1A155">
            <w:pPr>
              <w:spacing w:line="240" w:lineRule="exact"/>
              <w:jc w:val="center"/>
              <w:rPr>
                <w:rFonts w:eastAsia="等线"/>
                <w:kern w:val="0"/>
                <w:sz w:val="15"/>
                <w:szCs w:val="15"/>
              </w:rPr>
            </w:pPr>
            <w:r>
              <w:rPr>
                <w:rFonts w:hint="eastAsia" w:eastAsia="等线"/>
                <w:kern w:val="0"/>
                <w:sz w:val="15"/>
                <w:szCs w:val="15"/>
              </w:rPr>
              <w:t>1.4862</w:t>
            </w:r>
          </w:p>
        </w:tc>
        <w:tc>
          <w:tcPr>
            <w:tcW w:w="789" w:type="dxa"/>
            <w:tcBorders>
              <w:top w:val="nil"/>
              <w:left w:val="nil"/>
              <w:bottom w:val="nil"/>
              <w:right w:val="nil"/>
            </w:tcBorders>
            <w:shd w:val="clear" w:color="auto" w:fill="FFFFFF"/>
            <w:vAlign w:val="center"/>
          </w:tcPr>
          <w:p w14:paraId="4286F659">
            <w:pPr>
              <w:spacing w:line="240" w:lineRule="exact"/>
              <w:jc w:val="center"/>
              <w:rPr>
                <w:rFonts w:eastAsia="等线"/>
                <w:kern w:val="0"/>
                <w:sz w:val="15"/>
                <w:szCs w:val="15"/>
              </w:rPr>
            </w:pPr>
            <w:r>
              <w:rPr>
                <w:rFonts w:hint="eastAsia" w:eastAsia="等线"/>
                <w:kern w:val="0"/>
                <w:sz w:val="15"/>
                <w:szCs w:val="15"/>
              </w:rPr>
              <w:t>1.4864</w:t>
            </w:r>
          </w:p>
        </w:tc>
        <w:tc>
          <w:tcPr>
            <w:tcW w:w="791" w:type="dxa"/>
            <w:tcBorders>
              <w:top w:val="nil"/>
              <w:left w:val="nil"/>
              <w:bottom w:val="nil"/>
              <w:right w:val="nil"/>
            </w:tcBorders>
            <w:shd w:val="clear" w:color="auto" w:fill="FFFFFF"/>
            <w:vAlign w:val="center"/>
          </w:tcPr>
          <w:p w14:paraId="4EA57E36">
            <w:pPr>
              <w:spacing w:line="240" w:lineRule="exact"/>
              <w:jc w:val="center"/>
              <w:rPr>
                <w:rFonts w:eastAsia="等线"/>
                <w:kern w:val="0"/>
                <w:sz w:val="15"/>
                <w:szCs w:val="15"/>
              </w:rPr>
            </w:pPr>
            <w:r>
              <w:rPr>
                <w:rFonts w:hint="eastAsia" w:eastAsia="等线"/>
                <w:kern w:val="0"/>
                <w:sz w:val="15"/>
                <w:szCs w:val="15"/>
              </w:rPr>
              <w:t>1.4847</w:t>
            </w:r>
          </w:p>
        </w:tc>
        <w:tc>
          <w:tcPr>
            <w:tcW w:w="789" w:type="dxa"/>
            <w:tcBorders>
              <w:top w:val="nil"/>
              <w:left w:val="nil"/>
              <w:bottom w:val="nil"/>
              <w:right w:val="nil"/>
            </w:tcBorders>
            <w:shd w:val="clear" w:color="auto" w:fill="FFFFFF"/>
            <w:vAlign w:val="center"/>
          </w:tcPr>
          <w:p w14:paraId="3DE7BB34">
            <w:pPr>
              <w:spacing w:line="240" w:lineRule="exact"/>
              <w:jc w:val="center"/>
              <w:rPr>
                <w:rFonts w:eastAsia="等线"/>
                <w:kern w:val="0"/>
                <w:sz w:val="15"/>
                <w:szCs w:val="15"/>
              </w:rPr>
            </w:pPr>
            <w:r>
              <w:rPr>
                <w:rFonts w:hint="eastAsia" w:eastAsia="等线"/>
                <w:kern w:val="0"/>
                <w:sz w:val="15"/>
                <w:szCs w:val="15"/>
              </w:rPr>
              <w:t>1.4869</w:t>
            </w:r>
          </w:p>
        </w:tc>
        <w:tc>
          <w:tcPr>
            <w:tcW w:w="791" w:type="dxa"/>
            <w:tcBorders>
              <w:top w:val="nil"/>
              <w:left w:val="nil"/>
              <w:bottom w:val="nil"/>
              <w:right w:val="nil"/>
            </w:tcBorders>
            <w:shd w:val="clear" w:color="auto" w:fill="FFFFFF"/>
            <w:vAlign w:val="center"/>
          </w:tcPr>
          <w:p w14:paraId="7E058EB5">
            <w:pPr>
              <w:spacing w:line="240" w:lineRule="exact"/>
              <w:jc w:val="center"/>
              <w:rPr>
                <w:rFonts w:eastAsia="等线"/>
                <w:kern w:val="0"/>
                <w:sz w:val="15"/>
                <w:szCs w:val="15"/>
              </w:rPr>
            </w:pPr>
            <w:r>
              <w:rPr>
                <w:rFonts w:hint="eastAsia" w:eastAsia="等线"/>
                <w:kern w:val="0"/>
                <w:sz w:val="15"/>
                <w:szCs w:val="15"/>
              </w:rPr>
              <w:t>1.4872</w:t>
            </w:r>
          </w:p>
        </w:tc>
        <w:tc>
          <w:tcPr>
            <w:tcW w:w="789" w:type="dxa"/>
            <w:tcBorders>
              <w:top w:val="nil"/>
              <w:left w:val="nil"/>
              <w:bottom w:val="nil"/>
              <w:right w:val="nil"/>
            </w:tcBorders>
            <w:shd w:val="clear" w:color="auto" w:fill="FFFFFF"/>
            <w:vAlign w:val="center"/>
          </w:tcPr>
          <w:p w14:paraId="3640A745">
            <w:pPr>
              <w:spacing w:line="240" w:lineRule="exact"/>
              <w:jc w:val="center"/>
              <w:rPr>
                <w:rFonts w:eastAsia="等线"/>
                <w:kern w:val="0"/>
                <w:sz w:val="15"/>
                <w:szCs w:val="15"/>
              </w:rPr>
            </w:pPr>
            <w:r>
              <w:rPr>
                <w:rFonts w:hint="eastAsia" w:eastAsia="等线"/>
                <w:kern w:val="0"/>
                <w:sz w:val="15"/>
                <w:szCs w:val="15"/>
              </w:rPr>
              <w:t>1.4874</w:t>
            </w:r>
          </w:p>
        </w:tc>
        <w:tc>
          <w:tcPr>
            <w:tcW w:w="900" w:type="dxa"/>
            <w:tcBorders>
              <w:top w:val="nil"/>
              <w:left w:val="nil"/>
              <w:bottom w:val="nil"/>
              <w:right w:val="single" w:color="auto" w:sz="8" w:space="0"/>
            </w:tcBorders>
            <w:shd w:val="clear" w:color="auto" w:fill="FFFFFF"/>
            <w:vAlign w:val="center"/>
          </w:tcPr>
          <w:p w14:paraId="695DE319">
            <w:pPr>
              <w:spacing w:line="240" w:lineRule="exact"/>
              <w:jc w:val="center"/>
              <w:rPr>
                <w:rFonts w:eastAsia="等线"/>
                <w:kern w:val="0"/>
                <w:sz w:val="15"/>
                <w:szCs w:val="15"/>
              </w:rPr>
            </w:pPr>
            <w:r>
              <w:rPr>
                <w:rFonts w:hint="eastAsia" w:eastAsia="等线"/>
                <w:kern w:val="0"/>
                <w:sz w:val="15"/>
                <w:szCs w:val="15"/>
              </w:rPr>
              <w:t>1.4877</w:t>
            </w:r>
          </w:p>
        </w:tc>
      </w:tr>
      <w:tr w14:paraId="3799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50603388">
            <w:pPr>
              <w:spacing w:line="240" w:lineRule="exact"/>
              <w:jc w:val="center"/>
              <w:rPr>
                <w:rFonts w:eastAsia="等线"/>
                <w:sz w:val="15"/>
                <w:szCs w:val="15"/>
              </w:rPr>
            </w:pPr>
            <w:r>
              <w:rPr>
                <w:rFonts w:hint="eastAsia" w:eastAsia="等线"/>
                <w:sz w:val="15"/>
                <w:szCs w:val="15"/>
              </w:rPr>
              <w:t>8</w:t>
            </w:r>
            <w:r>
              <w:rPr>
                <w:rFonts w:eastAsia="等线"/>
                <w:sz w:val="15"/>
                <w:szCs w:val="15"/>
              </w:rPr>
              <w:t>1</w:t>
            </w:r>
          </w:p>
        </w:tc>
        <w:tc>
          <w:tcPr>
            <w:tcW w:w="790" w:type="dxa"/>
            <w:tcBorders>
              <w:top w:val="nil"/>
              <w:left w:val="nil"/>
              <w:bottom w:val="nil"/>
              <w:right w:val="nil"/>
            </w:tcBorders>
            <w:shd w:val="clear" w:color="auto" w:fill="FFFFFF"/>
            <w:vAlign w:val="center"/>
          </w:tcPr>
          <w:p w14:paraId="15A5DA9A">
            <w:pPr>
              <w:shd w:val="clear" w:color="auto" w:fill="FFFFFF"/>
              <w:spacing w:line="240" w:lineRule="exact"/>
              <w:jc w:val="center"/>
              <w:rPr>
                <w:rFonts w:eastAsia="等线"/>
                <w:sz w:val="15"/>
                <w:szCs w:val="15"/>
              </w:rPr>
            </w:pPr>
            <w:r>
              <w:rPr>
                <w:rFonts w:hint="eastAsia" w:eastAsia="等线"/>
                <w:sz w:val="15"/>
                <w:szCs w:val="15"/>
              </w:rPr>
              <w:t>1.4879</w:t>
            </w:r>
          </w:p>
        </w:tc>
        <w:tc>
          <w:tcPr>
            <w:tcW w:w="792" w:type="dxa"/>
            <w:tcBorders>
              <w:top w:val="nil"/>
              <w:left w:val="nil"/>
              <w:bottom w:val="nil"/>
              <w:right w:val="nil"/>
            </w:tcBorders>
            <w:shd w:val="clear" w:color="auto" w:fill="FFFFFF"/>
            <w:vAlign w:val="center"/>
          </w:tcPr>
          <w:p w14:paraId="16BFF288">
            <w:pPr>
              <w:shd w:val="clear" w:color="auto" w:fill="FFFFFF"/>
              <w:spacing w:line="240" w:lineRule="exact"/>
              <w:jc w:val="center"/>
              <w:rPr>
                <w:rFonts w:eastAsia="等线"/>
                <w:sz w:val="15"/>
                <w:szCs w:val="15"/>
              </w:rPr>
            </w:pPr>
            <w:r>
              <w:rPr>
                <w:rFonts w:hint="eastAsia" w:eastAsia="等线"/>
                <w:sz w:val="15"/>
                <w:szCs w:val="15"/>
              </w:rPr>
              <w:t>1.4882</w:t>
            </w:r>
          </w:p>
        </w:tc>
        <w:tc>
          <w:tcPr>
            <w:tcW w:w="791" w:type="dxa"/>
            <w:tcBorders>
              <w:top w:val="nil"/>
              <w:left w:val="nil"/>
              <w:bottom w:val="nil"/>
              <w:right w:val="nil"/>
            </w:tcBorders>
            <w:shd w:val="clear" w:color="auto" w:fill="FFFFFF"/>
            <w:vAlign w:val="center"/>
          </w:tcPr>
          <w:p w14:paraId="5CC801CE">
            <w:pPr>
              <w:shd w:val="clear" w:color="auto" w:fill="FFFFFF"/>
              <w:spacing w:line="240" w:lineRule="exact"/>
              <w:jc w:val="center"/>
              <w:rPr>
                <w:rFonts w:eastAsia="等线"/>
                <w:sz w:val="15"/>
                <w:szCs w:val="15"/>
              </w:rPr>
            </w:pPr>
            <w:r>
              <w:rPr>
                <w:rFonts w:hint="eastAsia" w:eastAsia="等线"/>
                <w:sz w:val="15"/>
                <w:szCs w:val="15"/>
              </w:rPr>
              <w:t>1.4884</w:t>
            </w:r>
          </w:p>
        </w:tc>
        <w:tc>
          <w:tcPr>
            <w:tcW w:w="792" w:type="dxa"/>
            <w:tcBorders>
              <w:top w:val="nil"/>
              <w:left w:val="nil"/>
              <w:bottom w:val="nil"/>
              <w:right w:val="nil"/>
            </w:tcBorders>
            <w:shd w:val="clear" w:color="auto" w:fill="FFFFFF"/>
            <w:vAlign w:val="center"/>
          </w:tcPr>
          <w:p w14:paraId="7FFA10BA">
            <w:pPr>
              <w:spacing w:line="240" w:lineRule="exact"/>
              <w:jc w:val="center"/>
              <w:rPr>
                <w:rFonts w:eastAsia="等线"/>
                <w:kern w:val="0"/>
                <w:sz w:val="15"/>
                <w:szCs w:val="15"/>
              </w:rPr>
            </w:pPr>
            <w:r>
              <w:rPr>
                <w:rFonts w:hint="eastAsia" w:eastAsia="等线"/>
                <w:kern w:val="0"/>
                <w:sz w:val="15"/>
                <w:szCs w:val="15"/>
              </w:rPr>
              <w:t>1.4887</w:t>
            </w:r>
          </w:p>
        </w:tc>
        <w:tc>
          <w:tcPr>
            <w:tcW w:w="789" w:type="dxa"/>
            <w:tcBorders>
              <w:top w:val="nil"/>
              <w:left w:val="nil"/>
              <w:bottom w:val="nil"/>
              <w:right w:val="nil"/>
            </w:tcBorders>
            <w:shd w:val="clear" w:color="auto" w:fill="FFFFFF"/>
            <w:vAlign w:val="center"/>
          </w:tcPr>
          <w:p w14:paraId="3760A80E">
            <w:pPr>
              <w:spacing w:line="240" w:lineRule="exact"/>
              <w:jc w:val="center"/>
              <w:rPr>
                <w:rFonts w:eastAsia="等线"/>
                <w:kern w:val="0"/>
                <w:sz w:val="15"/>
                <w:szCs w:val="15"/>
              </w:rPr>
            </w:pPr>
            <w:r>
              <w:rPr>
                <w:rFonts w:hint="eastAsia" w:eastAsia="等线"/>
                <w:kern w:val="0"/>
                <w:sz w:val="15"/>
                <w:szCs w:val="15"/>
              </w:rPr>
              <w:t>1.4889</w:t>
            </w:r>
          </w:p>
        </w:tc>
        <w:tc>
          <w:tcPr>
            <w:tcW w:w="791" w:type="dxa"/>
            <w:tcBorders>
              <w:top w:val="nil"/>
              <w:left w:val="nil"/>
              <w:bottom w:val="nil"/>
              <w:right w:val="nil"/>
            </w:tcBorders>
            <w:shd w:val="clear" w:color="auto" w:fill="FFFFFF"/>
            <w:vAlign w:val="center"/>
          </w:tcPr>
          <w:p w14:paraId="121BFDED">
            <w:pPr>
              <w:spacing w:line="240" w:lineRule="exact"/>
              <w:jc w:val="center"/>
              <w:rPr>
                <w:rFonts w:eastAsia="等线"/>
                <w:kern w:val="0"/>
                <w:sz w:val="15"/>
                <w:szCs w:val="15"/>
              </w:rPr>
            </w:pPr>
            <w:r>
              <w:rPr>
                <w:rFonts w:hint="eastAsia" w:eastAsia="等线"/>
                <w:kern w:val="0"/>
                <w:sz w:val="15"/>
                <w:szCs w:val="15"/>
              </w:rPr>
              <w:t>1.4892</w:t>
            </w:r>
          </w:p>
        </w:tc>
        <w:tc>
          <w:tcPr>
            <w:tcW w:w="789" w:type="dxa"/>
            <w:tcBorders>
              <w:top w:val="nil"/>
              <w:left w:val="nil"/>
              <w:bottom w:val="nil"/>
              <w:right w:val="nil"/>
            </w:tcBorders>
            <w:shd w:val="clear" w:color="auto" w:fill="FFFFFF"/>
            <w:vAlign w:val="center"/>
          </w:tcPr>
          <w:p w14:paraId="56E92298">
            <w:pPr>
              <w:spacing w:line="240" w:lineRule="exact"/>
              <w:jc w:val="center"/>
              <w:rPr>
                <w:rFonts w:eastAsia="等线"/>
                <w:kern w:val="0"/>
                <w:sz w:val="15"/>
                <w:szCs w:val="15"/>
              </w:rPr>
            </w:pPr>
            <w:r>
              <w:rPr>
                <w:rFonts w:hint="eastAsia" w:eastAsia="等线"/>
                <w:kern w:val="0"/>
                <w:sz w:val="15"/>
                <w:szCs w:val="15"/>
              </w:rPr>
              <w:t>1.4894</w:t>
            </w:r>
          </w:p>
        </w:tc>
        <w:tc>
          <w:tcPr>
            <w:tcW w:w="791" w:type="dxa"/>
            <w:tcBorders>
              <w:top w:val="nil"/>
              <w:left w:val="nil"/>
              <w:bottom w:val="nil"/>
              <w:right w:val="nil"/>
            </w:tcBorders>
            <w:shd w:val="clear" w:color="auto" w:fill="FFFFFF"/>
            <w:vAlign w:val="center"/>
          </w:tcPr>
          <w:p w14:paraId="48E11595">
            <w:pPr>
              <w:spacing w:line="240" w:lineRule="exact"/>
              <w:jc w:val="center"/>
              <w:rPr>
                <w:rFonts w:eastAsia="等线"/>
                <w:kern w:val="0"/>
                <w:sz w:val="15"/>
                <w:szCs w:val="15"/>
              </w:rPr>
            </w:pPr>
            <w:r>
              <w:rPr>
                <w:rFonts w:hint="eastAsia" w:eastAsia="等线"/>
                <w:kern w:val="0"/>
                <w:sz w:val="15"/>
                <w:szCs w:val="15"/>
              </w:rPr>
              <w:t>1.4897</w:t>
            </w:r>
          </w:p>
        </w:tc>
        <w:tc>
          <w:tcPr>
            <w:tcW w:w="789" w:type="dxa"/>
            <w:tcBorders>
              <w:top w:val="nil"/>
              <w:left w:val="nil"/>
              <w:bottom w:val="nil"/>
              <w:right w:val="nil"/>
            </w:tcBorders>
            <w:shd w:val="clear" w:color="auto" w:fill="FFFFFF"/>
            <w:vAlign w:val="center"/>
          </w:tcPr>
          <w:p w14:paraId="7E05D256">
            <w:pPr>
              <w:spacing w:line="240" w:lineRule="exact"/>
              <w:jc w:val="center"/>
              <w:rPr>
                <w:rFonts w:eastAsia="等线"/>
                <w:kern w:val="0"/>
                <w:sz w:val="15"/>
                <w:szCs w:val="15"/>
              </w:rPr>
            </w:pPr>
            <w:r>
              <w:rPr>
                <w:rFonts w:hint="eastAsia" w:eastAsia="等线"/>
                <w:kern w:val="0"/>
                <w:sz w:val="15"/>
                <w:szCs w:val="15"/>
              </w:rPr>
              <w:t>1.4899</w:t>
            </w:r>
          </w:p>
        </w:tc>
        <w:tc>
          <w:tcPr>
            <w:tcW w:w="900" w:type="dxa"/>
            <w:tcBorders>
              <w:top w:val="nil"/>
              <w:left w:val="nil"/>
              <w:bottom w:val="nil"/>
              <w:right w:val="single" w:color="auto" w:sz="8" w:space="0"/>
            </w:tcBorders>
            <w:shd w:val="clear" w:color="auto" w:fill="FFFFFF"/>
            <w:vAlign w:val="center"/>
          </w:tcPr>
          <w:p w14:paraId="40632BF2">
            <w:pPr>
              <w:spacing w:line="240" w:lineRule="exact"/>
              <w:jc w:val="center"/>
              <w:rPr>
                <w:rFonts w:eastAsia="等线"/>
                <w:kern w:val="0"/>
                <w:sz w:val="15"/>
                <w:szCs w:val="15"/>
              </w:rPr>
            </w:pPr>
            <w:r>
              <w:rPr>
                <w:rFonts w:hint="eastAsia" w:eastAsia="等线"/>
                <w:kern w:val="0"/>
                <w:sz w:val="15"/>
                <w:szCs w:val="15"/>
              </w:rPr>
              <w:t>1.4901</w:t>
            </w:r>
          </w:p>
        </w:tc>
      </w:tr>
      <w:tr w14:paraId="5E91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20D0FF71">
            <w:pPr>
              <w:spacing w:line="240" w:lineRule="exact"/>
              <w:jc w:val="center"/>
              <w:rPr>
                <w:rFonts w:eastAsia="等线"/>
                <w:sz w:val="15"/>
                <w:szCs w:val="15"/>
              </w:rPr>
            </w:pPr>
            <w:r>
              <w:rPr>
                <w:rFonts w:hint="eastAsia" w:eastAsia="等线"/>
                <w:sz w:val="15"/>
                <w:szCs w:val="15"/>
              </w:rPr>
              <w:t>8</w:t>
            </w:r>
            <w:r>
              <w:rPr>
                <w:rFonts w:eastAsia="等线"/>
                <w:sz w:val="15"/>
                <w:szCs w:val="15"/>
              </w:rPr>
              <w:t>2</w:t>
            </w:r>
          </w:p>
        </w:tc>
        <w:tc>
          <w:tcPr>
            <w:tcW w:w="790" w:type="dxa"/>
            <w:tcBorders>
              <w:top w:val="nil"/>
              <w:left w:val="nil"/>
              <w:bottom w:val="nil"/>
              <w:right w:val="nil"/>
            </w:tcBorders>
            <w:shd w:val="clear" w:color="auto" w:fill="FFFFFF"/>
            <w:vAlign w:val="center"/>
          </w:tcPr>
          <w:p w14:paraId="0CE454AA">
            <w:pPr>
              <w:shd w:val="clear" w:color="auto" w:fill="FFFFFF"/>
              <w:spacing w:line="240" w:lineRule="exact"/>
              <w:jc w:val="center"/>
              <w:rPr>
                <w:rFonts w:eastAsia="等线"/>
                <w:sz w:val="15"/>
                <w:szCs w:val="15"/>
              </w:rPr>
            </w:pPr>
            <w:r>
              <w:rPr>
                <w:rFonts w:hint="eastAsia" w:eastAsia="等线"/>
                <w:sz w:val="15"/>
                <w:szCs w:val="15"/>
              </w:rPr>
              <w:t>1.4904</w:t>
            </w:r>
          </w:p>
        </w:tc>
        <w:tc>
          <w:tcPr>
            <w:tcW w:w="792" w:type="dxa"/>
            <w:tcBorders>
              <w:top w:val="nil"/>
              <w:left w:val="nil"/>
              <w:bottom w:val="nil"/>
              <w:right w:val="nil"/>
            </w:tcBorders>
            <w:shd w:val="clear" w:color="auto" w:fill="FFFFFF"/>
            <w:vAlign w:val="center"/>
          </w:tcPr>
          <w:p w14:paraId="2E90C398">
            <w:pPr>
              <w:shd w:val="clear" w:color="auto" w:fill="FFFFFF"/>
              <w:spacing w:line="240" w:lineRule="exact"/>
              <w:jc w:val="center"/>
              <w:rPr>
                <w:rFonts w:eastAsia="等线"/>
                <w:sz w:val="15"/>
                <w:szCs w:val="15"/>
              </w:rPr>
            </w:pPr>
            <w:r>
              <w:rPr>
                <w:rFonts w:hint="eastAsia" w:eastAsia="等线"/>
                <w:sz w:val="15"/>
                <w:szCs w:val="15"/>
              </w:rPr>
              <w:t>1.4906</w:t>
            </w:r>
          </w:p>
        </w:tc>
        <w:tc>
          <w:tcPr>
            <w:tcW w:w="791" w:type="dxa"/>
            <w:tcBorders>
              <w:top w:val="nil"/>
              <w:left w:val="nil"/>
              <w:bottom w:val="nil"/>
              <w:right w:val="nil"/>
            </w:tcBorders>
            <w:shd w:val="clear" w:color="auto" w:fill="FFFFFF"/>
            <w:vAlign w:val="center"/>
          </w:tcPr>
          <w:p w14:paraId="02AC5CCA">
            <w:pPr>
              <w:shd w:val="clear" w:color="auto" w:fill="FFFFFF"/>
              <w:spacing w:line="240" w:lineRule="exact"/>
              <w:jc w:val="center"/>
              <w:rPr>
                <w:rFonts w:eastAsia="等线"/>
                <w:sz w:val="15"/>
                <w:szCs w:val="15"/>
              </w:rPr>
            </w:pPr>
            <w:r>
              <w:rPr>
                <w:rFonts w:hint="eastAsia" w:eastAsia="等线"/>
                <w:sz w:val="15"/>
                <w:szCs w:val="15"/>
              </w:rPr>
              <w:t>1.1909</w:t>
            </w:r>
          </w:p>
        </w:tc>
        <w:tc>
          <w:tcPr>
            <w:tcW w:w="792" w:type="dxa"/>
            <w:tcBorders>
              <w:top w:val="nil"/>
              <w:left w:val="nil"/>
              <w:bottom w:val="nil"/>
              <w:right w:val="nil"/>
            </w:tcBorders>
            <w:shd w:val="clear" w:color="auto" w:fill="FFFFFF"/>
            <w:vAlign w:val="center"/>
          </w:tcPr>
          <w:p w14:paraId="29705833">
            <w:pPr>
              <w:spacing w:line="240" w:lineRule="exact"/>
              <w:jc w:val="center"/>
              <w:rPr>
                <w:rFonts w:eastAsia="等线"/>
                <w:kern w:val="0"/>
                <w:sz w:val="15"/>
                <w:szCs w:val="15"/>
              </w:rPr>
            </w:pPr>
            <w:r>
              <w:rPr>
                <w:rFonts w:hint="eastAsia" w:eastAsia="等线"/>
                <w:kern w:val="0"/>
                <w:sz w:val="15"/>
                <w:szCs w:val="15"/>
              </w:rPr>
              <w:t>1.4911</w:t>
            </w:r>
          </w:p>
        </w:tc>
        <w:tc>
          <w:tcPr>
            <w:tcW w:w="789" w:type="dxa"/>
            <w:tcBorders>
              <w:top w:val="nil"/>
              <w:left w:val="nil"/>
              <w:bottom w:val="nil"/>
              <w:right w:val="nil"/>
            </w:tcBorders>
            <w:shd w:val="clear" w:color="auto" w:fill="FFFFFF"/>
            <w:vAlign w:val="center"/>
          </w:tcPr>
          <w:p w14:paraId="55F45373">
            <w:pPr>
              <w:spacing w:line="240" w:lineRule="exact"/>
              <w:jc w:val="center"/>
              <w:rPr>
                <w:rFonts w:eastAsia="等线"/>
                <w:kern w:val="0"/>
                <w:sz w:val="15"/>
                <w:szCs w:val="15"/>
              </w:rPr>
            </w:pPr>
            <w:r>
              <w:rPr>
                <w:rFonts w:hint="eastAsia" w:eastAsia="等线"/>
                <w:kern w:val="0"/>
                <w:sz w:val="15"/>
                <w:szCs w:val="15"/>
              </w:rPr>
              <w:t>1.4914</w:t>
            </w:r>
          </w:p>
        </w:tc>
        <w:tc>
          <w:tcPr>
            <w:tcW w:w="791" w:type="dxa"/>
            <w:tcBorders>
              <w:top w:val="nil"/>
              <w:left w:val="nil"/>
              <w:bottom w:val="nil"/>
              <w:right w:val="nil"/>
            </w:tcBorders>
            <w:shd w:val="clear" w:color="auto" w:fill="FFFFFF"/>
            <w:vAlign w:val="center"/>
          </w:tcPr>
          <w:p w14:paraId="19325918">
            <w:pPr>
              <w:spacing w:line="240" w:lineRule="exact"/>
              <w:jc w:val="center"/>
              <w:rPr>
                <w:rFonts w:eastAsia="等线"/>
                <w:kern w:val="0"/>
                <w:sz w:val="15"/>
                <w:szCs w:val="15"/>
              </w:rPr>
            </w:pPr>
            <w:r>
              <w:rPr>
                <w:rFonts w:hint="eastAsia" w:eastAsia="等线"/>
                <w:kern w:val="0"/>
                <w:sz w:val="15"/>
                <w:szCs w:val="15"/>
              </w:rPr>
              <w:t>1.4916</w:t>
            </w:r>
          </w:p>
        </w:tc>
        <w:tc>
          <w:tcPr>
            <w:tcW w:w="789" w:type="dxa"/>
            <w:tcBorders>
              <w:top w:val="nil"/>
              <w:left w:val="nil"/>
              <w:bottom w:val="nil"/>
              <w:right w:val="nil"/>
            </w:tcBorders>
            <w:shd w:val="clear" w:color="auto" w:fill="FFFFFF"/>
            <w:vAlign w:val="center"/>
          </w:tcPr>
          <w:p w14:paraId="3B9099ED">
            <w:pPr>
              <w:spacing w:line="240" w:lineRule="exact"/>
              <w:jc w:val="center"/>
              <w:rPr>
                <w:rFonts w:eastAsia="等线"/>
                <w:kern w:val="0"/>
                <w:sz w:val="15"/>
                <w:szCs w:val="15"/>
              </w:rPr>
            </w:pPr>
            <w:r>
              <w:rPr>
                <w:rFonts w:hint="eastAsia" w:eastAsia="等线"/>
                <w:kern w:val="0"/>
                <w:sz w:val="15"/>
                <w:szCs w:val="15"/>
              </w:rPr>
              <w:t>1.4919</w:t>
            </w:r>
          </w:p>
        </w:tc>
        <w:tc>
          <w:tcPr>
            <w:tcW w:w="791" w:type="dxa"/>
            <w:tcBorders>
              <w:top w:val="nil"/>
              <w:left w:val="nil"/>
              <w:bottom w:val="nil"/>
              <w:right w:val="nil"/>
            </w:tcBorders>
            <w:shd w:val="clear" w:color="auto" w:fill="FFFFFF"/>
            <w:vAlign w:val="center"/>
          </w:tcPr>
          <w:p w14:paraId="356DF962">
            <w:pPr>
              <w:spacing w:line="240" w:lineRule="exact"/>
              <w:jc w:val="center"/>
              <w:rPr>
                <w:rFonts w:eastAsia="等线"/>
                <w:kern w:val="0"/>
                <w:sz w:val="15"/>
                <w:szCs w:val="15"/>
              </w:rPr>
            </w:pPr>
            <w:r>
              <w:rPr>
                <w:rFonts w:hint="eastAsia" w:eastAsia="等线"/>
                <w:kern w:val="0"/>
                <w:sz w:val="15"/>
                <w:szCs w:val="15"/>
              </w:rPr>
              <w:t>1.4921</w:t>
            </w:r>
          </w:p>
        </w:tc>
        <w:tc>
          <w:tcPr>
            <w:tcW w:w="789" w:type="dxa"/>
            <w:tcBorders>
              <w:top w:val="nil"/>
              <w:left w:val="nil"/>
              <w:bottom w:val="nil"/>
              <w:right w:val="nil"/>
            </w:tcBorders>
            <w:shd w:val="clear" w:color="auto" w:fill="FFFFFF"/>
            <w:vAlign w:val="center"/>
          </w:tcPr>
          <w:p w14:paraId="5704E7BC">
            <w:pPr>
              <w:spacing w:line="240" w:lineRule="exact"/>
              <w:jc w:val="center"/>
              <w:rPr>
                <w:rFonts w:eastAsia="等线"/>
                <w:kern w:val="0"/>
                <w:sz w:val="15"/>
                <w:szCs w:val="15"/>
              </w:rPr>
            </w:pPr>
            <w:r>
              <w:rPr>
                <w:rFonts w:hint="eastAsia" w:eastAsia="等线"/>
                <w:kern w:val="0"/>
                <w:sz w:val="15"/>
                <w:szCs w:val="15"/>
              </w:rPr>
              <w:t>1.4924</w:t>
            </w:r>
          </w:p>
        </w:tc>
        <w:tc>
          <w:tcPr>
            <w:tcW w:w="900" w:type="dxa"/>
            <w:tcBorders>
              <w:top w:val="nil"/>
              <w:left w:val="nil"/>
              <w:bottom w:val="nil"/>
              <w:right w:val="single" w:color="auto" w:sz="8" w:space="0"/>
            </w:tcBorders>
            <w:shd w:val="clear" w:color="auto" w:fill="FFFFFF"/>
            <w:vAlign w:val="center"/>
          </w:tcPr>
          <w:p w14:paraId="723B0DE8">
            <w:pPr>
              <w:spacing w:line="240" w:lineRule="exact"/>
              <w:jc w:val="center"/>
              <w:rPr>
                <w:rFonts w:eastAsia="等线"/>
                <w:kern w:val="0"/>
                <w:sz w:val="15"/>
                <w:szCs w:val="15"/>
              </w:rPr>
            </w:pPr>
            <w:r>
              <w:rPr>
                <w:rFonts w:hint="eastAsia" w:eastAsia="等线"/>
                <w:kern w:val="0"/>
                <w:sz w:val="15"/>
                <w:szCs w:val="15"/>
              </w:rPr>
              <w:t>1.4926</w:t>
            </w:r>
          </w:p>
        </w:tc>
      </w:tr>
      <w:tr w14:paraId="5790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0BDE8E86">
            <w:pPr>
              <w:spacing w:line="240" w:lineRule="exact"/>
              <w:jc w:val="center"/>
              <w:rPr>
                <w:rFonts w:eastAsia="等线"/>
                <w:sz w:val="15"/>
                <w:szCs w:val="15"/>
              </w:rPr>
            </w:pPr>
            <w:r>
              <w:rPr>
                <w:rFonts w:hint="eastAsia" w:eastAsia="等线"/>
                <w:sz w:val="15"/>
                <w:szCs w:val="15"/>
              </w:rPr>
              <w:t>8</w:t>
            </w:r>
            <w:r>
              <w:rPr>
                <w:rFonts w:eastAsia="等线"/>
                <w:sz w:val="15"/>
                <w:szCs w:val="15"/>
              </w:rPr>
              <w:t>3</w:t>
            </w:r>
          </w:p>
        </w:tc>
        <w:tc>
          <w:tcPr>
            <w:tcW w:w="790" w:type="dxa"/>
            <w:tcBorders>
              <w:top w:val="nil"/>
              <w:left w:val="nil"/>
              <w:bottom w:val="nil"/>
              <w:right w:val="nil"/>
            </w:tcBorders>
            <w:shd w:val="clear" w:color="auto" w:fill="FFFFFF"/>
            <w:vAlign w:val="center"/>
          </w:tcPr>
          <w:p w14:paraId="740E56E2">
            <w:pPr>
              <w:shd w:val="clear" w:color="auto" w:fill="FFFFFF"/>
              <w:spacing w:line="240" w:lineRule="exact"/>
              <w:jc w:val="center"/>
              <w:rPr>
                <w:rFonts w:eastAsia="等线"/>
                <w:sz w:val="15"/>
                <w:szCs w:val="15"/>
              </w:rPr>
            </w:pPr>
            <w:r>
              <w:rPr>
                <w:rFonts w:hint="eastAsia" w:eastAsia="等线"/>
                <w:sz w:val="15"/>
                <w:szCs w:val="15"/>
              </w:rPr>
              <w:t>1.4929</w:t>
            </w:r>
          </w:p>
        </w:tc>
        <w:tc>
          <w:tcPr>
            <w:tcW w:w="792" w:type="dxa"/>
            <w:tcBorders>
              <w:top w:val="nil"/>
              <w:left w:val="nil"/>
              <w:bottom w:val="nil"/>
              <w:right w:val="nil"/>
            </w:tcBorders>
            <w:shd w:val="clear" w:color="auto" w:fill="FFFFFF"/>
            <w:vAlign w:val="center"/>
          </w:tcPr>
          <w:p w14:paraId="652822BF">
            <w:pPr>
              <w:shd w:val="clear" w:color="auto" w:fill="FFFFFF"/>
              <w:spacing w:line="240" w:lineRule="exact"/>
              <w:jc w:val="center"/>
              <w:rPr>
                <w:rFonts w:eastAsia="等线"/>
                <w:sz w:val="15"/>
                <w:szCs w:val="15"/>
              </w:rPr>
            </w:pPr>
            <w:r>
              <w:rPr>
                <w:rFonts w:hint="eastAsia" w:eastAsia="等线"/>
                <w:sz w:val="15"/>
                <w:szCs w:val="15"/>
              </w:rPr>
              <w:t>1.4931</w:t>
            </w:r>
          </w:p>
        </w:tc>
        <w:tc>
          <w:tcPr>
            <w:tcW w:w="791" w:type="dxa"/>
            <w:tcBorders>
              <w:top w:val="nil"/>
              <w:left w:val="nil"/>
              <w:bottom w:val="nil"/>
              <w:right w:val="nil"/>
            </w:tcBorders>
            <w:shd w:val="clear" w:color="auto" w:fill="FFFFFF"/>
            <w:vAlign w:val="center"/>
          </w:tcPr>
          <w:p w14:paraId="4FC9E2F6">
            <w:pPr>
              <w:shd w:val="clear" w:color="auto" w:fill="FFFFFF"/>
              <w:spacing w:line="240" w:lineRule="exact"/>
              <w:jc w:val="center"/>
              <w:rPr>
                <w:rFonts w:eastAsia="等线"/>
                <w:sz w:val="15"/>
                <w:szCs w:val="15"/>
              </w:rPr>
            </w:pPr>
            <w:r>
              <w:rPr>
                <w:rFonts w:hint="eastAsia" w:eastAsia="等线"/>
                <w:sz w:val="15"/>
                <w:szCs w:val="15"/>
              </w:rPr>
              <w:t>1.4934</w:t>
            </w:r>
          </w:p>
        </w:tc>
        <w:tc>
          <w:tcPr>
            <w:tcW w:w="792" w:type="dxa"/>
            <w:tcBorders>
              <w:top w:val="nil"/>
              <w:left w:val="nil"/>
              <w:bottom w:val="nil"/>
              <w:right w:val="nil"/>
            </w:tcBorders>
            <w:shd w:val="clear" w:color="auto" w:fill="FFFFFF"/>
            <w:vAlign w:val="center"/>
          </w:tcPr>
          <w:p w14:paraId="0F14CE96">
            <w:pPr>
              <w:spacing w:line="240" w:lineRule="exact"/>
              <w:jc w:val="center"/>
              <w:rPr>
                <w:rFonts w:eastAsia="等线"/>
                <w:kern w:val="0"/>
                <w:sz w:val="15"/>
                <w:szCs w:val="15"/>
              </w:rPr>
            </w:pPr>
            <w:r>
              <w:rPr>
                <w:rFonts w:hint="eastAsia" w:eastAsia="等线"/>
                <w:kern w:val="0"/>
                <w:sz w:val="15"/>
                <w:szCs w:val="15"/>
              </w:rPr>
              <w:t>1.4936</w:t>
            </w:r>
          </w:p>
        </w:tc>
        <w:tc>
          <w:tcPr>
            <w:tcW w:w="789" w:type="dxa"/>
            <w:tcBorders>
              <w:top w:val="nil"/>
              <w:left w:val="nil"/>
              <w:bottom w:val="nil"/>
              <w:right w:val="nil"/>
            </w:tcBorders>
            <w:shd w:val="clear" w:color="auto" w:fill="FFFFFF"/>
            <w:vAlign w:val="center"/>
          </w:tcPr>
          <w:p w14:paraId="2C461474">
            <w:pPr>
              <w:spacing w:line="240" w:lineRule="exact"/>
              <w:jc w:val="center"/>
              <w:rPr>
                <w:rFonts w:eastAsia="等线"/>
                <w:kern w:val="0"/>
                <w:sz w:val="15"/>
                <w:szCs w:val="15"/>
              </w:rPr>
            </w:pPr>
            <w:r>
              <w:rPr>
                <w:rFonts w:hint="eastAsia" w:eastAsia="等线"/>
                <w:kern w:val="0"/>
                <w:sz w:val="15"/>
                <w:szCs w:val="15"/>
              </w:rPr>
              <w:t>1.4939</w:t>
            </w:r>
          </w:p>
        </w:tc>
        <w:tc>
          <w:tcPr>
            <w:tcW w:w="791" w:type="dxa"/>
            <w:tcBorders>
              <w:top w:val="nil"/>
              <w:left w:val="nil"/>
              <w:bottom w:val="nil"/>
              <w:right w:val="nil"/>
            </w:tcBorders>
            <w:shd w:val="clear" w:color="auto" w:fill="FFFFFF"/>
            <w:vAlign w:val="center"/>
          </w:tcPr>
          <w:p w14:paraId="178B7651">
            <w:pPr>
              <w:spacing w:line="240" w:lineRule="exact"/>
              <w:jc w:val="center"/>
              <w:rPr>
                <w:rFonts w:eastAsia="等线"/>
                <w:kern w:val="0"/>
                <w:sz w:val="15"/>
                <w:szCs w:val="15"/>
              </w:rPr>
            </w:pPr>
            <w:r>
              <w:rPr>
                <w:rFonts w:hint="eastAsia" w:eastAsia="等线"/>
                <w:kern w:val="0"/>
                <w:sz w:val="15"/>
                <w:szCs w:val="15"/>
              </w:rPr>
              <w:t>1.4941</w:t>
            </w:r>
          </w:p>
        </w:tc>
        <w:tc>
          <w:tcPr>
            <w:tcW w:w="789" w:type="dxa"/>
            <w:tcBorders>
              <w:top w:val="nil"/>
              <w:left w:val="nil"/>
              <w:bottom w:val="nil"/>
              <w:right w:val="nil"/>
            </w:tcBorders>
            <w:shd w:val="clear" w:color="auto" w:fill="FFFFFF"/>
            <w:vAlign w:val="center"/>
          </w:tcPr>
          <w:p w14:paraId="5C46C289">
            <w:pPr>
              <w:spacing w:line="240" w:lineRule="exact"/>
              <w:jc w:val="center"/>
              <w:rPr>
                <w:rFonts w:eastAsia="等线"/>
                <w:kern w:val="0"/>
                <w:sz w:val="15"/>
                <w:szCs w:val="15"/>
              </w:rPr>
            </w:pPr>
            <w:r>
              <w:rPr>
                <w:rFonts w:hint="eastAsia" w:eastAsia="等线"/>
                <w:kern w:val="0"/>
                <w:sz w:val="15"/>
                <w:szCs w:val="15"/>
              </w:rPr>
              <w:t>1.4944</w:t>
            </w:r>
          </w:p>
        </w:tc>
        <w:tc>
          <w:tcPr>
            <w:tcW w:w="791" w:type="dxa"/>
            <w:tcBorders>
              <w:top w:val="nil"/>
              <w:left w:val="nil"/>
              <w:bottom w:val="nil"/>
              <w:right w:val="nil"/>
            </w:tcBorders>
            <w:shd w:val="clear" w:color="auto" w:fill="FFFFFF"/>
            <w:vAlign w:val="center"/>
          </w:tcPr>
          <w:p w14:paraId="21A1FC0E">
            <w:pPr>
              <w:spacing w:line="240" w:lineRule="exact"/>
              <w:jc w:val="center"/>
              <w:rPr>
                <w:rFonts w:eastAsia="等线"/>
                <w:kern w:val="0"/>
                <w:sz w:val="15"/>
                <w:szCs w:val="15"/>
              </w:rPr>
            </w:pPr>
            <w:r>
              <w:rPr>
                <w:rFonts w:hint="eastAsia" w:eastAsia="等线"/>
                <w:kern w:val="0"/>
                <w:sz w:val="15"/>
                <w:szCs w:val="15"/>
              </w:rPr>
              <w:t>1.4946</w:t>
            </w:r>
          </w:p>
        </w:tc>
        <w:tc>
          <w:tcPr>
            <w:tcW w:w="789" w:type="dxa"/>
            <w:tcBorders>
              <w:top w:val="nil"/>
              <w:left w:val="nil"/>
              <w:bottom w:val="nil"/>
              <w:right w:val="nil"/>
            </w:tcBorders>
            <w:shd w:val="clear" w:color="auto" w:fill="FFFFFF"/>
            <w:vAlign w:val="center"/>
          </w:tcPr>
          <w:p w14:paraId="5E4F6958">
            <w:pPr>
              <w:spacing w:line="240" w:lineRule="exact"/>
              <w:jc w:val="center"/>
              <w:rPr>
                <w:rFonts w:eastAsia="等线"/>
                <w:kern w:val="0"/>
                <w:sz w:val="15"/>
                <w:szCs w:val="15"/>
              </w:rPr>
            </w:pPr>
            <w:r>
              <w:rPr>
                <w:rFonts w:hint="eastAsia" w:eastAsia="等线"/>
                <w:kern w:val="0"/>
                <w:sz w:val="15"/>
                <w:szCs w:val="15"/>
              </w:rPr>
              <w:t>1.4949</w:t>
            </w:r>
          </w:p>
        </w:tc>
        <w:tc>
          <w:tcPr>
            <w:tcW w:w="900" w:type="dxa"/>
            <w:tcBorders>
              <w:top w:val="nil"/>
              <w:left w:val="nil"/>
              <w:bottom w:val="nil"/>
              <w:right w:val="single" w:color="auto" w:sz="8" w:space="0"/>
            </w:tcBorders>
            <w:shd w:val="clear" w:color="auto" w:fill="FFFFFF"/>
            <w:vAlign w:val="center"/>
          </w:tcPr>
          <w:p w14:paraId="27894104">
            <w:pPr>
              <w:spacing w:line="240" w:lineRule="exact"/>
              <w:jc w:val="center"/>
              <w:rPr>
                <w:rFonts w:eastAsia="等线"/>
                <w:kern w:val="0"/>
                <w:sz w:val="15"/>
                <w:szCs w:val="15"/>
              </w:rPr>
            </w:pPr>
            <w:r>
              <w:rPr>
                <w:rFonts w:hint="eastAsia" w:eastAsia="等线"/>
                <w:kern w:val="0"/>
                <w:sz w:val="15"/>
                <w:szCs w:val="15"/>
              </w:rPr>
              <w:t>1.4951</w:t>
            </w:r>
          </w:p>
        </w:tc>
      </w:tr>
      <w:tr w14:paraId="65FE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nil"/>
              <w:right w:val="nil"/>
            </w:tcBorders>
            <w:shd w:val="clear" w:color="auto" w:fill="FFFFFF"/>
            <w:vAlign w:val="center"/>
          </w:tcPr>
          <w:p w14:paraId="4C60A3D5">
            <w:pPr>
              <w:spacing w:line="240" w:lineRule="exact"/>
              <w:jc w:val="center"/>
              <w:rPr>
                <w:rFonts w:eastAsia="等线"/>
                <w:sz w:val="15"/>
                <w:szCs w:val="15"/>
              </w:rPr>
            </w:pPr>
            <w:r>
              <w:rPr>
                <w:rFonts w:hint="eastAsia" w:eastAsia="等线"/>
                <w:sz w:val="15"/>
                <w:szCs w:val="15"/>
              </w:rPr>
              <w:t>8</w:t>
            </w:r>
            <w:r>
              <w:rPr>
                <w:rFonts w:eastAsia="等线"/>
                <w:sz w:val="15"/>
                <w:szCs w:val="15"/>
              </w:rPr>
              <w:t>4</w:t>
            </w:r>
          </w:p>
        </w:tc>
        <w:tc>
          <w:tcPr>
            <w:tcW w:w="790" w:type="dxa"/>
            <w:tcBorders>
              <w:top w:val="nil"/>
              <w:left w:val="nil"/>
              <w:bottom w:val="nil"/>
              <w:right w:val="nil"/>
            </w:tcBorders>
            <w:shd w:val="clear" w:color="auto" w:fill="FFFFFF"/>
            <w:vAlign w:val="center"/>
          </w:tcPr>
          <w:p w14:paraId="3279FEEB">
            <w:pPr>
              <w:shd w:val="clear" w:color="auto" w:fill="FFFFFF"/>
              <w:spacing w:line="240" w:lineRule="exact"/>
              <w:jc w:val="center"/>
              <w:rPr>
                <w:rFonts w:eastAsia="等线"/>
                <w:sz w:val="15"/>
                <w:szCs w:val="15"/>
              </w:rPr>
            </w:pPr>
            <w:r>
              <w:rPr>
                <w:rFonts w:hint="eastAsia" w:eastAsia="等线"/>
                <w:sz w:val="15"/>
                <w:szCs w:val="15"/>
              </w:rPr>
              <w:t>1.4954</w:t>
            </w:r>
          </w:p>
        </w:tc>
        <w:tc>
          <w:tcPr>
            <w:tcW w:w="792" w:type="dxa"/>
            <w:tcBorders>
              <w:top w:val="nil"/>
              <w:left w:val="nil"/>
              <w:bottom w:val="nil"/>
              <w:right w:val="nil"/>
            </w:tcBorders>
            <w:shd w:val="clear" w:color="auto" w:fill="FFFFFF"/>
            <w:vAlign w:val="center"/>
          </w:tcPr>
          <w:p w14:paraId="0D353D5D">
            <w:pPr>
              <w:shd w:val="clear" w:color="auto" w:fill="FFFFFF"/>
              <w:spacing w:line="240" w:lineRule="exact"/>
              <w:jc w:val="center"/>
              <w:rPr>
                <w:rFonts w:eastAsia="等线"/>
                <w:sz w:val="15"/>
                <w:szCs w:val="15"/>
              </w:rPr>
            </w:pPr>
            <w:r>
              <w:rPr>
                <w:rFonts w:hint="eastAsia" w:eastAsia="等线"/>
                <w:sz w:val="15"/>
                <w:szCs w:val="15"/>
              </w:rPr>
              <w:t>1.4957</w:t>
            </w:r>
          </w:p>
        </w:tc>
        <w:tc>
          <w:tcPr>
            <w:tcW w:w="791" w:type="dxa"/>
            <w:tcBorders>
              <w:top w:val="nil"/>
              <w:left w:val="nil"/>
              <w:bottom w:val="nil"/>
              <w:right w:val="nil"/>
            </w:tcBorders>
            <w:shd w:val="clear" w:color="auto" w:fill="FFFFFF"/>
            <w:vAlign w:val="center"/>
          </w:tcPr>
          <w:p w14:paraId="4E7FD0E8">
            <w:pPr>
              <w:shd w:val="clear" w:color="auto" w:fill="FFFFFF"/>
              <w:spacing w:line="240" w:lineRule="exact"/>
              <w:jc w:val="center"/>
              <w:rPr>
                <w:rFonts w:eastAsia="等线"/>
                <w:sz w:val="15"/>
                <w:szCs w:val="15"/>
              </w:rPr>
            </w:pPr>
            <w:r>
              <w:rPr>
                <w:rFonts w:hint="eastAsia" w:eastAsia="等线"/>
                <w:sz w:val="15"/>
                <w:szCs w:val="15"/>
              </w:rPr>
              <w:t>1.4959</w:t>
            </w:r>
          </w:p>
        </w:tc>
        <w:tc>
          <w:tcPr>
            <w:tcW w:w="792" w:type="dxa"/>
            <w:tcBorders>
              <w:top w:val="nil"/>
              <w:left w:val="nil"/>
              <w:bottom w:val="nil"/>
              <w:right w:val="nil"/>
            </w:tcBorders>
            <w:shd w:val="clear" w:color="auto" w:fill="FFFFFF"/>
            <w:vAlign w:val="center"/>
          </w:tcPr>
          <w:p w14:paraId="187E2FFF">
            <w:pPr>
              <w:spacing w:line="240" w:lineRule="exact"/>
              <w:jc w:val="center"/>
              <w:rPr>
                <w:rFonts w:eastAsia="等线"/>
                <w:kern w:val="0"/>
                <w:sz w:val="15"/>
                <w:szCs w:val="15"/>
              </w:rPr>
            </w:pPr>
            <w:r>
              <w:rPr>
                <w:rFonts w:hint="eastAsia" w:eastAsia="等线"/>
                <w:kern w:val="0"/>
                <w:sz w:val="15"/>
                <w:szCs w:val="15"/>
              </w:rPr>
              <w:t>1.4962</w:t>
            </w:r>
          </w:p>
        </w:tc>
        <w:tc>
          <w:tcPr>
            <w:tcW w:w="789" w:type="dxa"/>
            <w:tcBorders>
              <w:top w:val="nil"/>
              <w:left w:val="nil"/>
              <w:bottom w:val="nil"/>
              <w:right w:val="nil"/>
            </w:tcBorders>
            <w:shd w:val="clear" w:color="auto" w:fill="FFFFFF"/>
            <w:vAlign w:val="center"/>
          </w:tcPr>
          <w:p w14:paraId="3C0409B3">
            <w:pPr>
              <w:spacing w:line="240" w:lineRule="exact"/>
              <w:jc w:val="center"/>
              <w:rPr>
                <w:rFonts w:eastAsia="等线"/>
                <w:kern w:val="0"/>
                <w:sz w:val="15"/>
                <w:szCs w:val="15"/>
              </w:rPr>
            </w:pPr>
            <w:r>
              <w:rPr>
                <w:rFonts w:hint="eastAsia" w:eastAsia="等线"/>
                <w:kern w:val="0"/>
                <w:sz w:val="15"/>
                <w:szCs w:val="15"/>
              </w:rPr>
              <w:t>1.4964</w:t>
            </w:r>
          </w:p>
        </w:tc>
        <w:tc>
          <w:tcPr>
            <w:tcW w:w="791" w:type="dxa"/>
            <w:tcBorders>
              <w:top w:val="nil"/>
              <w:left w:val="nil"/>
              <w:bottom w:val="nil"/>
              <w:right w:val="nil"/>
            </w:tcBorders>
            <w:shd w:val="clear" w:color="auto" w:fill="FFFFFF"/>
            <w:vAlign w:val="center"/>
          </w:tcPr>
          <w:p w14:paraId="01F4FD7C">
            <w:pPr>
              <w:spacing w:line="240" w:lineRule="exact"/>
              <w:jc w:val="center"/>
              <w:rPr>
                <w:rFonts w:eastAsia="等线"/>
                <w:kern w:val="0"/>
                <w:sz w:val="15"/>
                <w:szCs w:val="15"/>
              </w:rPr>
            </w:pPr>
            <w:r>
              <w:rPr>
                <w:rFonts w:hint="eastAsia" w:eastAsia="等线"/>
                <w:kern w:val="0"/>
                <w:sz w:val="15"/>
                <w:szCs w:val="15"/>
              </w:rPr>
              <w:t>1.4967</w:t>
            </w:r>
          </w:p>
        </w:tc>
        <w:tc>
          <w:tcPr>
            <w:tcW w:w="789" w:type="dxa"/>
            <w:tcBorders>
              <w:top w:val="nil"/>
              <w:left w:val="nil"/>
              <w:bottom w:val="nil"/>
              <w:right w:val="nil"/>
            </w:tcBorders>
            <w:shd w:val="clear" w:color="auto" w:fill="FFFFFF"/>
            <w:vAlign w:val="center"/>
          </w:tcPr>
          <w:p w14:paraId="2EAD2F47">
            <w:pPr>
              <w:spacing w:line="240" w:lineRule="exact"/>
              <w:jc w:val="center"/>
              <w:rPr>
                <w:rFonts w:eastAsia="等线"/>
                <w:kern w:val="0"/>
                <w:sz w:val="15"/>
                <w:szCs w:val="15"/>
              </w:rPr>
            </w:pPr>
            <w:r>
              <w:rPr>
                <w:rFonts w:hint="eastAsia" w:eastAsia="等线"/>
                <w:kern w:val="0"/>
                <w:sz w:val="15"/>
                <w:szCs w:val="15"/>
              </w:rPr>
              <w:t>1.4969</w:t>
            </w:r>
          </w:p>
        </w:tc>
        <w:tc>
          <w:tcPr>
            <w:tcW w:w="791" w:type="dxa"/>
            <w:tcBorders>
              <w:top w:val="nil"/>
              <w:left w:val="nil"/>
              <w:bottom w:val="nil"/>
              <w:right w:val="nil"/>
            </w:tcBorders>
            <w:shd w:val="clear" w:color="auto" w:fill="FFFFFF"/>
            <w:vAlign w:val="center"/>
          </w:tcPr>
          <w:p w14:paraId="44FB773C">
            <w:pPr>
              <w:spacing w:line="240" w:lineRule="exact"/>
              <w:jc w:val="center"/>
              <w:rPr>
                <w:rFonts w:eastAsia="等线"/>
                <w:kern w:val="0"/>
                <w:sz w:val="15"/>
                <w:szCs w:val="15"/>
              </w:rPr>
            </w:pPr>
            <w:r>
              <w:rPr>
                <w:rFonts w:hint="eastAsia" w:eastAsia="等线"/>
                <w:kern w:val="0"/>
                <w:sz w:val="15"/>
                <w:szCs w:val="15"/>
              </w:rPr>
              <w:t>1.4972</w:t>
            </w:r>
          </w:p>
        </w:tc>
        <w:tc>
          <w:tcPr>
            <w:tcW w:w="789" w:type="dxa"/>
            <w:tcBorders>
              <w:top w:val="nil"/>
              <w:left w:val="nil"/>
              <w:bottom w:val="nil"/>
              <w:right w:val="nil"/>
            </w:tcBorders>
            <w:shd w:val="clear" w:color="auto" w:fill="FFFFFF"/>
            <w:vAlign w:val="center"/>
          </w:tcPr>
          <w:p w14:paraId="7E1A0B5D">
            <w:pPr>
              <w:spacing w:line="240" w:lineRule="exact"/>
              <w:jc w:val="center"/>
              <w:rPr>
                <w:rFonts w:eastAsia="等线"/>
                <w:kern w:val="0"/>
                <w:sz w:val="15"/>
                <w:szCs w:val="15"/>
              </w:rPr>
            </w:pPr>
            <w:r>
              <w:rPr>
                <w:rFonts w:hint="eastAsia" w:eastAsia="等线"/>
                <w:kern w:val="0"/>
                <w:sz w:val="15"/>
                <w:szCs w:val="15"/>
              </w:rPr>
              <w:t>1.4974</w:t>
            </w:r>
          </w:p>
        </w:tc>
        <w:tc>
          <w:tcPr>
            <w:tcW w:w="900" w:type="dxa"/>
            <w:tcBorders>
              <w:top w:val="nil"/>
              <w:left w:val="nil"/>
              <w:bottom w:val="nil"/>
              <w:right w:val="single" w:color="auto" w:sz="8" w:space="0"/>
            </w:tcBorders>
            <w:shd w:val="clear" w:color="auto" w:fill="FFFFFF"/>
            <w:vAlign w:val="center"/>
          </w:tcPr>
          <w:p w14:paraId="4832F56E">
            <w:pPr>
              <w:spacing w:line="240" w:lineRule="exact"/>
              <w:jc w:val="center"/>
              <w:rPr>
                <w:rFonts w:eastAsia="等线"/>
                <w:kern w:val="0"/>
                <w:sz w:val="15"/>
                <w:szCs w:val="15"/>
              </w:rPr>
            </w:pPr>
            <w:r>
              <w:rPr>
                <w:rFonts w:hint="eastAsia" w:eastAsia="等线"/>
                <w:kern w:val="0"/>
                <w:sz w:val="15"/>
                <w:szCs w:val="15"/>
              </w:rPr>
              <w:t>1.4977</w:t>
            </w:r>
          </w:p>
        </w:tc>
      </w:tr>
      <w:tr w14:paraId="4399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exact"/>
        </w:trPr>
        <w:tc>
          <w:tcPr>
            <w:tcW w:w="790" w:type="dxa"/>
            <w:tcBorders>
              <w:top w:val="nil"/>
              <w:left w:val="single" w:color="auto" w:sz="8" w:space="0"/>
              <w:bottom w:val="single" w:color="auto" w:sz="8" w:space="0"/>
              <w:right w:val="nil"/>
            </w:tcBorders>
            <w:shd w:val="clear" w:color="auto" w:fill="FFFFFF"/>
            <w:vAlign w:val="center"/>
          </w:tcPr>
          <w:p w14:paraId="6BB06CFC">
            <w:pPr>
              <w:spacing w:line="240" w:lineRule="exact"/>
              <w:jc w:val="center"/>
              <w:rPr>
                <w:rFonts w:eastAsia="等线"/>
                <w:sz w:val="15"/>
                <w:szCs w:val="15"/>
              </w:rPr>
            </w:pPr>
            <w:r>
              <w:rPr>
                <w:rFonts w:hint="eastAsia" w:eastAsia="等线"/>
                <w:sz w:val="15"/>
                <w:szCs w:val="15"/>
              </w:rPr>
              <w:t>8</w:t>
            </w:r>
            <w:r>
              <w:rPr>
                <w:rFonts w:eastAsia="等线"/>
                <w:sz w:val="15"/>
                <w:szCs w:val="15"/>
              </w:rPr>
              <w:t>5</w:t>
            </w:r>
          </w:p>
        </w:tc>
        <w:tc>
          <w:tcPr>
            <w:tcW w:w="790" w:type="dxa"/>
            <w:tcBorders>
              <w:top w:val="nil"/>
              <w:left w:val="nil"/>
              <w:bottom w:val="single" w:color="auto" w:sz="8" w:space="0"/>
              <w:right w:val="nil"/>
            </w:tcBorders>
            <w:shd w:val="clear" w:color="auto" w:fill="FFFFFF"/>
            <w:vAlign w:val="center"/>
          </w:tcPr>
          <w:p w14:paraId="6A51E9DE">
            <w:pPr>
              <w:shd w:val="clear" w:color="auto" w:fill="FFFFFF"/>
              <w:spacing w:line="240" w:lineRule="exact"/>
              <w:jc w:val="center"/>
              <w:rPr>
                <w:rFonts w:eastAsia="等线"/>
                <w:sz w:val="15"/>
                <w:szCs w:val="15"/>
              </w:rPr>
            </w:pPr>
            <w:r>
              <w:rPr>
                <w:rFonts w:hint="eastAsia" w:eastAsia="等线"/>
                <w:sz w:val="15"/>
                <w:szCs w:val="15"/>
              </w:rPr>
              <w:t>1.4979</w:t>
            </w:r>
          </w:p>
        </w:tc>
        <w:tc>
          <w:tcPr>
            <w:tcW w:w="792" w:type="dxa"/>
            <w:tcBorders>
              <w:top w:val="nil"/>
              <w:left w:val="nil"/>
              <w:bottom w:val="single" w:color="auto" w:sz="8" w:space="0"/>
              <w:right w:val="nil"/>
            </w:tcBorders>
            <w:shd w:val="clear" w:color="auto" w:fill="FFFFFF"/>
            <w:vAlign w:val="center"/>
          </w:tcPr>
          <w:p w14:paraId="6385E042">
            <w:pPr>
              <w:shd w:val="clear" w:color="auto" w:fill="FFFFFF"/>
              <w:spacing w:line="240" w:lineRule="exact"/>
              <w:jc w:val="center"/>
              <w:rPr>
                <w:rFonts w:eastAsia="等线"/>
                <w:sz w:val="15"/>
                <w:szCs w:val="15"/>
              </w:rPr>
            </w:pPr>
          </w:p>
        </w:tc>
        <w:tc>
          <w:tcPr>
            <w:tcW w:w="791" w:type="dxa"/>
            <w:tcBorders>
              <w:top w:val="nil"/>
              <w:left w:val="nil"/>
              <w:bottom w:val="single" w:color="auto" w:sz="8" w:space="0"/>
              <w:right w:val="nil"/>
            </w:tcBorders>
            <w:shd w:val="clear" w:color="auto" w:fill="FFFFFF"/>
            <w:vAlign w:val="center"/>
          </w:tcPr>
          <w:p w14:paraId="21F9326C">
            <w:pPr>
              <w:shd w:val="clear" w:color="auto" w:fill="FFFFFF"/>
              <w:spacing w:line="240" w:lineRule="exact"/>
              <w:jc w:val="center"/>
              <w:rPr>
                <w:rFonts w:eastAsia="等线"/>
                <w:sz w:val="15"/>
                <w:szCs w:val="15"/>
              </w:rPr>
            </w:pPr>
          </w:p>
        </w:tc>
        <w:tc>
          <w:tcPr>
            <w:tcW w:w="792" w:type="dxa"/>
            <w:tcBorders>
              <w:top w:val="nil"/>
              <w:left w:val="nil"/>
              <w:bottom w:val="single" w:color="auto" w:sz="8" w:space="0"/>
              <w:right w:val="nil"/>
            </w:tcBorders>
            <w:shd w:val="clear" w:color="auto" w:fill="FFFFFF"/>
            <w:vAlign w:val="center"/>
          </w:tcPr>
          <w:p w14:paraId="70102908">
            <w:pPr>
              <w:spacing w:line="240" w:lineRule="exact"/>
              <w:jc w:val="center"/>
              <w:rPr>
                <w:rFonts w:eastAsia="等线"/>
                <w:kern w:val="0"/>
                <w:sz w:val="15"/>
                <w:szCs w:val="15"/>
              </w:rPr>
            </w:pPr>
          </w:p>
        </w:tc>
        <w:tc>
          <w:tcPr>
            <w:tcW w:w="789" w:type="dxa"/>
            <w:tcBorders>
              <w:top w:val="nil"/>
              <w:left w:val="nil"/>
              <w:bottom w:val="single" w:color="auto" w:sz="8" w:space="0"/>
              <w:right w:val="nil"/>
            </w:tcBorders>
            <w:shd w:val="clear" w:color="auto" w:fill="FFFFFF"/>
            <w:vAlign w:val="center"/>
          </w:tcPr>
          <w:p w14:paraId="370302E8">
            <w:pPr>
              <w:spacing w:line="240" w:lineRule="exact"/>
              <w:jc w:val="center"/>
              <w:rPr>
                <w:rFonts w:eastAsia="等线"/>
                <w:kern w:val="0"/>
                <w:sz w:val="15"/>
                <w:szCs w:val="15"/>
              </w:rPr>
            </w:pPr>
          </w:p>
        </w:tc>
        <w:tc>
          <w:tcPr>
            <w:tcW w:w="791" w:type="dxa"/>
            <w:tcBorders>
              <w:top w:val="nil"/>
              <w:left w:val="nil"/>
              <w:bottom w:val="single" w:color="auto" w:sz="8" w:space="0"/>
              <w:right w:val="nil"/>
            </w:tcBorders>
            <w:shd w:val="clear" w:color="auto" w:fill="FFFFFF"/>
            <w:vAlign w:val="center"/>
          </w:tcPr>
          <w:p w14:paraId="09934072">
            <w:pPr>
              <w:spacing w:line="240" w:lineRule="exact"/>
              <w:jc w:val="center"/>
              <w:rPr>
                <w:rFonts w:eastAsia="等线"/>
                <w:kern w:val="0"/>
                <w:sz w:val="15"/>
                <w:szCs w:val="15"/>
              </w:rPr>
            </w:pPr>
          </w:p>
        </w:tc>
        <w:tc>
          <w:tcPr>
            <w:tcW w:w="789" w:type="dxa"/>
            <w:tcBorders>
              <w:top w:val="nil"/>
              <w:left w:val="nil"/>
              <w:bottom w:val="single" w:color="auto" w:sz="8" w:space="0"/>
              <w:right w:val="nil"/>
            </w:tcBorders>
            <w:shd w:val="clear" w:color="auto" w:fill="FFFFFF"/>
            <w:vAlign w:val="center"/>
          </w:tcPr>
          <w:p w14:paraId="711C17CC">
            <w:pPr>
              <w:spacing w:line="240" w:lineRule="exact"/>
              <w:jc w:val="center"/>
              <w:rPr>
                <w:rFonts w:eastAsia="等线"/>
                <w:kern w:val="0"/>
                <w:sz w:val="15"/>
                <w:szCs w:val="15"/>
              </w:rPr>
            </w:pPr>
          </w:p>
        </w:tc>
        <w:tc>
          <w:tcPr>
            <w:tcW w:w="791" w:type="dxa"/>
            <w:tcBorders>
              <w:top w:val="nil"/>
              <w:left w:val="nil"/>
              <w:bottom w:val="single" w:color="auto" w:sz="8" w:space="0"/>
              <w:right w:val="nil"/>
            </w:tcBorders>
            <w:shd w:val="clear" w:color="auto" w:fill="FFFFFF"/>
            <w:vAlign w:val="center"/>
          </w:tcPr>
          <w:p w14:paraId="5DC9EAC3">
            <w:pPr>
              <w:spacing w:line="240" w:lineRule="exact"/>
              <w:jc w:val="center"/>
              <w:rPr>
                <w:rFonts w:eastAsia="等线"/>
                <w:kern w:val="0"/>
                <w:sz w:val="15"/>
                <w:szCs w:val="15"/>
              </w:rPr>
            </w:pPr>
          </w:p>
        </w:tc>
        <w:tc>
          <w:tcPr>
            <w:tcW w:w="789" w:type="dxa"/>
            <w:tcBorders>
              <w:top w:val="nil"/>
              <w:left w:val="nil"/>
              <w:bottom w:val="single" w:color="auto" w:sz="8" w:space="0"/>
              <w:right w:val="nil"/>
            </w:tcBorders>
            <w:shd w:val="clear" w:color="auto" w:fill="FFFFFF"/>
            <w:vAlign w:val="center"/>
          </w:tcPr>
          <w:p w14:paraId="26402C35">
            <w:pPr>
              <w:spacing w:line="240" w:lineRule="exact"/>
              <w:jc w:val="center"/>
              <w:rPr>
                <w:rFonts w:eastAsia="等线"/>
                <w:kern w:val="0"/>
                <w:sz w:val="15"/>
                <w:szCs w:val="15"/>
              </w:rPr>
            </w:pPr>
          </w:p>
        </w:tc>
        <w:tc>
          <w:tcPr>
            <w:tcW w:w="900" w:type="dxa"/>
            <w:tcBorders>
              <w:top w:val="nil"/>
              <w:left w:val="nil"/>
              <w:bottom w:val="single" w:color="auto" w:sz="8" w:space="0"/>
              <w:right w:val="single" w:color="auto" w:sz="8" w:space="0"/>
            </w:tcBorders>
            <w:shd w:val="clear" w:color="auto" w:fill="FFFFFF"/>
            <w:vAlign w:val="center"/>
          </w:tcPr>
          <w:p w14:paraId="06ECC047">
            <w:pPr>
              <w:spacing w:line="240" w:lineRule="exact"/>
              <w:jc w:val="center"/>
              <w:rPr>
                <w:rFonts w:eastAsia="等线"/>
                <w:kern w:val="0"/>
                <w:sz w:val="15"/>
                <w:szCs w:val="15"/>
              </w:rPr>
            </w:pPr>
          </w:p>
        </w:tc>
      </w:tr>
    </w:tbl>
    <w:p w14:paraId="6499F2AA">
      <w:pPr>
        <w:ind w:firstLine="240" w:firstLineChars="100"/>
        <w:jc w:val="left"/>
        <w:rPr>
          <w:rFonts w:hint="eastAsia" w:ascii="黑体" w:hAnsi="黑体" w:eastAsia="黑体"/>
          <w:b/>
          <w:bCs/>
          <w:kern w:val="44"/>
          <w:sz w:val="28"/>
          <w:szCs w:val="44"/>
        </w:rPr>
      </w:pPr>
      <m:oMathPara>
        <m:oMathParaPr>
          <m:jc m:val="left"/>
        </m:oMathParaPr>
        <m:oMath>
          <m:d>
            <m:dPr>
              <m:begChr m:val="["/>
              <m:endChr m:val="]"/>
              <m:ctrlPr>
                <w:rPr>
                  <w:rFonts w:ascii="Cambria Math" w:hAnsi="Cambria Math"/>
                  <w:sz w:val="24"/>
                  <w:szCs w:val="24"/>
                </w:rPr>
              </m:ctrlPr>
            </m:dPr>
            <m:e>
              <m:r>
                <m:rPr>
                  <m:sty m:val="p"/>
                </m:rPr>
                <w:rPr>
                  <w:rFonts w:ascii="Cambria Math" w:hAnsi="Cambria Math"/>
                  <w:snapToGrid w:val="0"/>
                  <w:kern w:val="0"/>
                  <w:sz w:val="24"/>
                  <w:szCs w:val="24"/>
                </w:rPr>
                <m:t>ICUMSA Method SPS−3 ，附录C</m:t>
              </m:r>
              <m:ctrlPr>
                <w:rPr>
                  <w:rFonts w:ascii="Cambria Math" w:hAnsi="Cambria Math"/>
                  <w:sz w:val="24"/>
                  <w:szCs w:val="24"/>
                </w:rPr>
              </m:ctrlPr>
            </m:e>
          </m:d>
        </m:oMath>
      </m:oMathPara>
    </w:p>
    <w:p w14:paraId="00FF5C9F">
      <w:pPr>
        <w:spacing w:line="500" w:lineRule="exact"/>
        <w:rPr>
          <w:rFonts w:eastAsia="黑体"/>
          <w:bCs/>
          <w:sz w:val="28"/>
          <w:szCs w:val="28"/>
        </w:rPr>
      </w:pPr>
    </w:p>
    <w:p w14:paraId="5F90F2B6">
      <w:pPr>
        <w:spacing w:line="500" w:lineRule="exact"/>
        <w:rPr>
          <w:rFonts w:eastAsia="黑体"/>
          <w:bCs/>
          <w:sz w:val="28"/>
          <w:szCs w:val="28"/>
        </w:rPr>
      </w:pPr>
    </w:p>
    <w:p w14:paraId="56BC1DBD">
      <w:pPr>
        <w:spacing w:line="500" w:lineRule="exact"/>
        <w:rPr>
          <w:rFonts w:eastAsia="黑体"/>
          <w:bCs/>
          <w:sz w:val="28"/>
          <w:szCs w:val="28"/>
        </w:rPr>
      </w:pPr>
    </w:p>
    <w:p w14:paraId="09CDB700">
      <w:pPr>
        <w:spacing w:line="500" w:lineRule="exact"/>
        <w:rPr>
          <w:rFonts w:eastAsia="黑体"/>
          <w:bCs/>
          <w:sz w:val="28"/>
          <w:szCs w:val="28"/>
        </w:rPr>
      </w:pPr>
    </w:p>
    <w:p w14:paraId="33F23E96">
      <w:pPr>
        <w:spacing w:line="500" w:lineRule="exact"/>
        <w:rPr>
          <w:rFonts w:eastAsia="黑体"/>
          <w:bCs/>
          <w:sz w:val="28"/>
          <w:szCs w:val="28"/>
        </w:rPr>
      </w:pPr>
    </w:p>
    <w:p w14:paraId="6F57D42F">
      <w:pPr>
        <w:spacing w:line="500" w:lineRule="exact"/>
        <w:rPr>
          <w:rFonts w:eastAsia="黑体"/>
          <w:bCs/>
          <w:sz w:val="28"/>
          <w:szCs w:val="28"/>
        </w:rPr>
      </w:pPr>
    </w:p>
    <w:p w14:paraId="17740B29">
      <w:pPr>
        <w:spacing w:line="500" w:lineRule="exact"/>
        <w:rPr>
          <w:rFonts w:eastAsia="黑体"/>
          <w:bCs/>
          <w:sz w:val="28"/>
          <w:szCs w:val="28"/>
        </w:rPr>
      </w:pPr>
    </w:p>
    <w:p w14:paraId="59DCCF94">
      <w:pPr>
        <w:spacing w:line="500" w:lineRule="exact"/>
        <w:rPr>
          <w:rFonts w:eastAsia="黑体"/>
          <w:bCs/>
          <w:sz w:val="28"/>
          <w:szCs w:val="28"/>
        </w:rPr>
      </w:pPr>
    </w:p>
    <w:p w14:paraId="071436A3">
      <w:pPr>
        <w:spacing w:line="500" w:lineRule="exact"/>
        <w:rPr>
          <w:rFonts w:eastAsia="黑体"/>
          <w:bCs/>
          <w:sz w:val="28"/>
          <w:szCs w:val="28"/>
        </w:rPr>
      </w:pPr>
    </w:p>
    <w:p w14:paraId="2D80C4D6">
      <w:pPr>
        <w:jc w:val="left"/>
        <w:rPr>
          <w:rFonts w:hint="eastAsia" w:ascii="黑体" w:hAnsi="黑体" w:eastAsia="黑体"/>
          <w:kern w:val="44"/>
          <w:sz w:val="28"/>
          <w:szCs w:val="44"/>
        </w:rPr>
      </w:pPr>
      <w:r>
        <w:rPr>
          <w:rFonts w:ascii="黑体" w:hAnsi="黑体" w:eastAsia="黑体"/>
          <w:kern w:val="44"/>
          <w:sz w:val="28"/>
          <w:szCs w:val="44"/>
        </w:rPr>
        <w:t>附录D</w:t>
      </w:r>
    </w:p>
    <w:p w14:paraId="400C135E">
      <w:pPr>
        <w:spacing w:line="360" w:lineRule="auto"/>
        <w:jc w:val="center"/>
        <w:rPr>
          <w:rFonts w:hint="eastAsia" w:ascii="黑体" w:hAnsi="黑体" w:eastAsia="黑体"/>
          <w:kern w:val="44"/>
          <w:sz w:val="28"/>
          <w:szCs w:val="28"/>
        </w:rPr>
      </w:pPr>
      <w:r>
        <w:rPr>
          <w:rFonts w:hint="eastAsia" w:ascii="黑体" w:hAnsi="黑体" w:eastAsia="黑体"/>
          <w:kern w:val="44"/>
          <w:sz w:val="28"/>
          <w:szCs w:val="28"/>
        </w:rPr>
        <w:t xml:space="preserve"> 蔗糖水溶液</w:t>
      </w:r>
      <w:r>
        <w:rPr>
          <w:rFonts w:ascii="黑体" w:hAnsi="黑体" w:eastAsia="黑体"/>
          <w:kern w:val="44"/>
          <w:sz w:val="28"/>
          <w:szCs w:val="28"/>
        </w:rPr>
        <w:t>温度修正表</w:t>
      </w:r>
    </w:p>
    <w:tbl>
      <w:tblPr>
        <w:tblStyle w:val="27"/>
        <w:tblW w:w="93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0"/>
        <w:gridCol w:w="490"/>
        <w:gridCol w:w="490"/>
        <w:gridCol w:w="490"/>
        <w:gridCol w:w="490"/>
        <w:gridCol w:w="490"/>
        <w:gridCol w:w="490"/>
        <w:gridCol w:w="491"/>
        <w:gridCol w:w="491"/>
        <w:gridCol w:w="491"/>
        <w:gridCol w:w="491"/>
        <w:gridCol w:w="491"/>
        <w:gridCol w:w="491"/>
        <w:gridCol w:w="491"/>
        <w:gridCol w:w="491"/>
        <w:gridCol w:w="491"/>
        <w:gridCol w:w="491"/>
        <w:gridCol w:w="491"/>
        <w:gridCol w:w="491"/>
      </w:tblGrid>
      <w:tr w14:paraId="47A5E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vMerge w:val="restart"/>
            <w:tcBorders>
              <w:top w:val="single" w:color="auto" w:sz="8" w:space="0"/>
              <w:left w:val="single" w:color="auto" w:sz="8" w:space="0"/>
              <w:bottom w:val="nil"/>
              <w:right w:val="nil"/>
            </w:tcBorders>
            <w:vAlign w:val="center"/>
          </w:tcPr>
          <w:p w14:paraId="2A4FDDE2">
            <w:pPr>
              <w:widowControl/>
              <w:spacing w:line="280" w:lineRule="exact"/>
              <w:jc w:val="center"/>
              <w:rPr>
                <w:rFonts w:eastAsiaTheme="minorEastAsia"/>
                <w:sz w:val="13"/>
                <w:szCs w:val="13"/>
              </w:rPr>
            </w:pPr>
            <w:r>
              <w:rPr>
                <w:rFonts w:eastAsiaTheme="minorEastAsia"/>
                <w:sz w:val="13"/>
                <w:szCs w:val="13"/>
              </w:rPr>
              <w:t>温度</w:t>
            </w:r>
          </w:p>
          <w:p w14:paraId="54FFEDAF">
            <w:pPr>
              <w:spacing w:line="280" w:lineRule="exact"/>
              <w:jc w:val="center"/>
              <w:rPr>
                <w:rFonts w:eastAsiaTheme="minorEastAsia"/>
                <w:sz w:val="13"/>
                <w:szCs w:val="13"/>
              </w:rPr>
            </w:pPr>
            <w:r>
              <w:rPr>
                <w:rFonts w:hint="eastAsia" w:ascii="宋体" w:hAnsi="宋体" w:cs="宋体"/>
                <w:sz w:val="13"/>
                <w:szCs w:val="13"/>
              </w:rPr>
              <w:t>℃</w:t>
            </w:r>
          </w:p>
        </w:tc>
        <w:tc>
          <w:tcPr>
            <w:tcW w:w="8832" w:type="dxa"/>
            <w:gridSpan w:val="18"/>
            <w:tcBorders>
              <w:top w:val="single" w:color="auto" w:sz="8" w:space="0"/>
              <w:left w:val="nil"/>
              <w:bottom w:val="nil"/>
              <w:right w:val="single" w:color="auto" w:sz="8" w:space="0"/>
            </w:tcBorders>
            <w:vAlign w:val="center"/>
          </w:tcPr>
          <w:p w14:paraId="794E3075">
            <w:pPr>
              <w:widowControl/>
              <w:spacing w:line="280" w:lineRule="exact"/>
              <w:jc w:val="center"/>
              <w:rPr>
                <w:rFonts w:eastAsiaTheme="minorEastAsia"/>
                <w:bCs/>
                <w:kern w:val="44"/>
                <w:sz w:val="13"/>
                <w:szCs w:val="13"/>
              </w:rPr>
            </w:pPr>
            <w:r>
              <w:rPr>
                <w:rFonts w:eastAsiaTheme="minorEastAsia"/>
                <w:bCs/>
                <w:kern w:val="44"/>
                <w:sz w:val="13"/>
                <w:szCs w:val="13"/>
              </w:rPr>
              <w:t>质量分数（%）</w:t>
            </w:r>
          </w:p>
        </w:tc>
      </w:tr>
      <w:tr w14:paraId="5943E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vMerge w:val="continue"/>
            <w:tcBorders>
              <w:top w:val="nil"/>
              <w:left w:val="single" w:color="auto" w:sz="8" w:space="0"/>
              <w:bottom w:val="single" w:color="auto" w:sz="8" w:space="0"/>
              <w:right w:val="nil"/>
            </w:tcBorders>
            <w:vAlign w:val="center"/>
          </w:tcPr>
          <w:p w14:paraId="42F00432">
            <w:pPr>
              <w:widowControl/>
              <w:spacing w:line="280" w:lineRule="exact"/>
              <w:jc w:val="center"/>
              <w:rPr>
                <w:rFonts w:eastAsiaTheme="minorEastAsia"/>
                <w:sz w:val="13"/>
                <w:szCs w:val="13"/>
              </w:rPr>
            </w:pPr>
          </w:p>
        </w:tc>
        <w:tc>
          <w:tcPr>
            <w:tcW w:w="490" w:type="dxa"/>
            <w:tcBorders>
              <w:top w:val="nil"/>
              <w:left w:val="nil"/>
              <w:bottom w:val="single" w:color="auto" w:sz="8" w:space="0"/>
              <w:right w:val="nil"/>
            </w:tcBorders>
            <w:vAlign w:val="center"/>
          </w:tcPr>
          <w:p w14:paraId="0CDDD4A0">
            <w:pPr>
              <w:widowControl/>
              <w:spacing w:line="280" w:lineRule="exact"/>
              <w:jc w:val="center"/>
              <w:rPr>
                <w:rFonts w:eastAsiaTheme="minorEastAsia"/>
                <w:sz w:val="13"/>
                <w:szCs w:val="13"/>
              </w:rPr>
            </w:pPr>
            <w:r>
              <w:rPr>
                <w:rFonts w:eastAsiaTheme="minorEastAsia"/>
                <w:sz w:val="13"/>
                <w:szCs w:val="13"/>
              </w:rPr>
              <w:t>0</w:t>
            </w:r>
          </w:p>
        </w:tc>
        <w:tc>
          <w:tcPr>
            <w:tcW w:w="490" w:type="dxa"/>
            <w:tcBorders>
              <w:top w:val="nil"/>
              <w:left w:val="nil"/>
              <w:bottom w:val="single" w:color="auto" w:sz="8" w:space="0"/>
              <w:right w:val="nil"/>
            </w:tcBorders>
            <w:vAlign w:val="center"/>
          </w:tcPr>
          <w:p w14:paraId="3532A52A">
            <w:pPr>
              <w:widowControl/>
              <w:spacing w:line="280" w:lineRule="exact"/>
              <w:jc w:val="center"/>
              <w:rPr>
                <w:rFonts w:eastAsiaTheme="minorEastAsia"/>
                <w:bCs/>
                <w:kern w:val="44"/>
                <w:sz w:val="13"/>
                <w:szCs w:val="13"/>
              </w:rPr>
            </w:pPr>
            <w:r>
              <w:rPr>
                <w:rFonts w:eastAsiaTheme="minorEastAsia"/>
                <w:bCs/>
                <w:kern w:val="44"/>
                <w:sz w:val="13"/>
                <w:szCs w:val="13"/>
              </w:rPr>
              <w:t>5</w:t>
            </w:r>
          </w:p>
        </w:tc>
        <w:tc>
          <w:tcPr>
            <w:tcW w:w="490" w:type="dxa"/>
            <w:tcBorders>
              <w:top w:val="nil"/>
              <w:left w:val="nil"/>
              <w:bottom w:val="single" w:color="auto" w:sz="8" w:space="0"/>
              <w:right w:val="nil"/>
            </w:tcBorders>
            <w:vAlign w:val="center"/>
          </w:tcPr>
          <w:p w14:paraId="72F70815">
            <w:pPr>
              <w:widowControl/>
              <w:spacing w:line="280" w:lineRule="exact"/>
              <w:jc w:val="center"/>
              <w:rPr>
                <w:rFonts w:eastAsiaTheme="minorEastAsia"/>
                <w:bCs/>
                <w:kern w:val="44"/>
                <w:sz w:val="13"/>
                <w:szCs w:val="13"/>
              </w:rPr>
            </w:pPr>
            <w:r>
              <w:rPr>
                <w:rFonts w:eastAsiaTheme="minorEastAsia"/>
                <w:bCs/>
                <w:kern w:val="44"/>
                <w:sz w:val="13"/>
                <w:szCs w:val="13"/>
              </w:rPr>
              <w:t>10</w:t>
            </w:r>
          </w:p>
        </w:tc>
        <w:tc>
          <w:tcPr>
            <w:tcW w:w="490" w:type="dxa"/>
            <w:tcBorders>
              <w:top w:val="nil"/>
              <w:left w:val="nil"/>
              <w:bottom w:val="single" w:color="auto" w:sz="8" w:space="0"/>
              <w:right w:val="nil"/>
            </w:tcBorders>
            <w:vAlign w:val="center"/>
          </w:tcPr>
          <w:p w14:paraId="09FE06F1">
            <w:pPr>
              <w:widowControl/>
              <w:spacing w:line="280" w:lineRule="exact"/>
              <w:jc w:val="center"/>
              <w:rPr>
                <w:rFonts w:eastAsiaTheme="minorEastAsia"/>
                <w:bCs/>
                <w:kern w:val="44"/>
                <w:sz w:val="13"/>
                <w:szCs w:val="13"/>
              </w:rPr>
            </w:pPr>
            <w:r>
              <w:rPr>
                <w:rFonts w:eastAsiaTheme="minorEastAsia"/>
                <w:bCs/>
                <w:kern w:val="44"/>
                <w:sz w:val="13"/>
                <w:szCs w:val="13"/>
              </w:rPr>
              <w:t>15</w:t>
            </w:r>
          </w:p>
        </w:tc>
        <w:tc>
          <w:tcPr>
            <w:tcW w:w="490" w:type="dxa"/>
            <w:tcBorders>
              <w:top w:val="nil"/>
              <w:left w:val="nil"/>
              <w:bottom w:val="single" w:color="auto" w:sz="8" w:space="0"/>
              <w:right w:val="nil"/>
            </w:tcBorders>
            <w:vAlign w:val="center"/>
          </w:tcPr>
          <w:p w14:paraId="715D0205">
            <w:pPr>
              <w:widowControl/>
              <w:spacing w:line="280" w:lineRule="exact"/>
              <w:jc w:val="center"/>
              <w:rPr>
                <w:rFonts w:eastAsiaTheme="minorEastAsia"/>
                <w:bCs/>
                <w:kern w:val="44"/>
                <w:sz w:val="13"/>
                <w:szCs w:val="13"/>
              </w:rPr>
            </w:pPr>
            <w:r>
              <w:rPr>
                <w:rFonts w:eastAsiaTheme="minorEastAsia"/>
                <w:bCs/>
                <w:kern w:val="44"/>
                <w:sz w:val="13"/>
                <w:szCs w:val="13"/>
              </w:rPr>
              <w:t>20</w:t>
            </w:r>
          </w:p>
        </w:tc>
        <w:tc>
          <w:tcPr>
            <w:tcW w:w="490" w:type="dxa"/>
            <w:tcBorders>
              <w:top w:val="nil"/>
              <w:left w:val="nil"/>
              <w:bottom w:val="single" w:color="auto" w:sz="8" w:space="0"/>
              <w:right w:val="nil"/>
            </w:tcBorders>
            <w:vAlign w:val="center"/>
          </w:tcPr>
          <w:p w14:paraId="18237C0B">
            <w:pPr>
              <w:widowControl/>
              <w:spacing w:line="280" w:lineRule="exact"/>
              <w:jc w:val="center"/>
              <w:rPr>
                <w:rFonts w:eastAsiaTheme="minorEastAsia"/>
                <w:bCs/>
                <w:kern w:val="44"/>
                <w:sz w:val="13"/>
                <w:szCs w:val="13"/>
              </w:rPr>
            </w:pPr>
            <w:r>
              <w:rPr>
                <w:rFonts w:eastAsiaTheme="minorEastAsia"/>
                <w:bCs/>
                <w:kern w:val="44"/>
                <w:sz w:val="13"/>
                <w:szCs w:val="13"/>
              </w:rPr>
              <w:t>25</w:t>
            </w:r>
          </w:p>
        </w:tc>
        <w:tc>
          <w:tcPr>
            <w:tcW w:w="491" w:type="dxa"/>
            <w:tcBorders>
              <w:top w:val="nil"/>
              <w:left w:val="nil"/>
              <w:bottom w:val="single" w:color="auto" w:sz="8" w:space="0"/>
              <w:right w:val="nil"/>
            </w:tcBorders>
            <w:vAlign w:val="center"/>
          </w:tcPr>
          <w:p w14:paraId="245A8026">
            <w:pPr>
              <w:widowControl/>
              <w:spacing w:line="280" w:lineRule="exact"/>
              <w:jc w:val="center"/>
              <w:rPr>
                <w:rFonts w:eastAsiaTheme="minorEastAsia"/>
                <w:bCs/>
                <w:kern w:val="44"/>
                <w:sz w:val="13"/>
                <w:szCs w:val="13"/>
              </w:rPr>
            </w:pPr>
            <w:r>
              <w:rPr>
                <w:rFonts w:eastAsiaTheme="minorEastAsia"/>
                <w:bCs/>
                <w:kern w:val="44"/>
                <w:sz w:val="13"/>
                <w:szCs w:val="13"/>
              </w:rPr>
              <w:t>30</w:t>
            </w:r>
          </w:p>
        </w:tc>
        <w:tc>
          <w:tcPr>
            <w:tcW w:w="491" w:type="dxa"/>
            <w:tcBorders>
              <w:top w:val="nil"/>
              <w:left w:val="nil"/>
              <w:bottom w:val="single" w:color="auto" w:sz="8" w:space="0"/>
              <w:right w:val="nil"/>
            </w:tcBorders>
            <w:vAlign w:val="center"/>
          </w:tcPr>
          <w:p w14:paraId="3EF2F697">
            <w:pPr>
              <w:widowControl/>
              <w:spacing w:line="280" w:lineRule="exact"/>
              <w:jc w:val="center"/>
              <w:rPr>
                <w:rFonts w:eastAsiaTheme="minorEastAsia"/>
                <w:bCs/>
                <w:kern w:val="44"/>
                <w:sz w:val="13"/>
                <w:szCs w:val="13"/>
              </w:rPr>
            </w:pPr>
            <w:r>
              <w:rPr>
                <w:rFonts w:eastAsiaTheme="minorEastAsia"/>
                <w:bCs/>
                <w:kern w:val="44"/>
                <w:sz w:val="13"/>
                <w:szCs w:val="13"/>
              </w:rPr>
              <w:t>35</w:t>
            </w:r>
          </w:p>
        </w:tc>
        <w:tc>
          <w:tcPr>
            <w:tcW w:w="491" w:type="dxa"/>
            <w:tcBorders>
              <w:top w:val="nil"/>
              <w:left w:val="nil"/>
              <w:bottom w:val="single" w:color="auto" w:sz="8" w:space="0"/>
              <w:right w:val="nil"/>
            </w:tcBorders>
            <w:vAlign w:val="center"/>
          </w:tcPr>
          <w:p w14:paraId="09EACEF5">
            <w:pPr>
              <w:widowControl/>
              <w:spacing w:line="280" w:lineRule="exact"/>
              <w:jc w:val="center"/>
              <w:rPr>
                <w:rFonts w:eastAsiaTheme="minorEastAsia"/>
                <w:bCs/>
                <w:kern w:val="44"/>
                <w:sz w:val="13"/>
                <w:szCs w:val="13"/>
              </w:rPr>
            </w:pPr>
            <w:r>
              <w:rPr>
                <w:rFonts w:eastAsiaTheme="minorEastAsia"/>
                <w:bCs/>
                <w:kern w:val="44"/>
                <w:sz w:val="13"/>
                <w:szCs w:val="13"/>
              </w:rPr>
              <w:t>40</w:t>
            </w:r>
          </w:p>
        </w:tc>
        <w:tc>
          <w:tcPr>
            <w:tcW w:w="491" w:type="dxa"/>
            <w:tcBorders>
              <w:top w:val="nil"/>
              <w:left w:val="nil"/>
              <w:bottom w:val="single" w:color="auto" w:sz="8" w:space="0"/>
              <w:right w:val="nil"/>
            </w:tcBorders>
            <w:vAlign w:val="center"/>
          </w:tcPr>
          <w:p w14:paraId="10124727">
            <w:pPr>
              <w:widowControl/>
              <w:spacing w:line="280" w:lineRule="exact"/>
              <w:jc w:val="center"/>
              <w:rPr>
                <w:rFonts w:eastAsiaTheme="minorEastAsia"/>
                <w:bCs/>
                <w:kern w:val="44"/>
                <w:sz w:val="13"/>
                <w:szCs w:val="13"/>
              </w:rPr>
            </w:pPr>
            <w:r>
              <w:rPr>
                <w:rFonts w:eastAsiaTheme="minorEastAsia"/>
                <w:bCs/>
                <w:kern w:val="44"/>
                <w:sz w:val="13"/>
                <w:szCs w:val="13"/>
              </w:rPr>
              <w:t>45</w:t>
            </w:r>
          </w:p>
        </w:tc>
        <w:tc>
          <w:tcPr>
            <w:tcW w:w="491" w:type="dxa"/>
            <w:tcBorders>
              <w:top w:val="nil"/>
              <w:left w:val="nil"/>
              <w:bottom w:val="single" w:color="auto" w:sz="8" w:space="0"/>
              <w:right w:val="nil"/>
            </w:tcBorders>
            <w:vAlign w:val="center"/>
          </w:tcPr>
          <w:p w14:paraId="284054D9">
            <w:pPr>
              <w:widowControl/>
              <w:spacing w:line="280" w:lineRule="exact"/>
              <w:jc w:val="center"/>
              <w:rPr>
                <w:rFonts w:eastAsiaTheme="minorEastAsia"/>
                <w:bCs/>
                <w:kern w:val="44"/>
                <w:sz w:val="13"/>
                <w:szCs w:val="13"/>
              </w:rPr>
            </w:pPr>
            <w:r>
              <w:rPr>
                <w:rFonts w:eastAsiaTheme="minorEastAsia"/>
                <w:bCs/>
                <w:kern w:val="44"/>
                <w:sz w:val="13"/>
                <w:szCs w:val="13"/>
              </w:rPr>
              <w:t>50</w:t>
            </w:r>
          </w:p>
        </w:tc>
        <w:tc>
          <w:tcPr>
            <w:tcW w:w="491" w:type="dxa"/>
            <w:tcBorders>
              <w:top w:val="nil"/>
              <w:left w:val="nil"/>
              <w:bottom w:val="single" w:color="auto" w:sz="8" w:space="0"/>
              <w:right w:val="nil"/>
            </w:tcBorders>
            <w:vAlign w:val="center"/>
          </w:tcPr>
          <w:p w14:paraId="4703CCB8">
            <w:pPr>
              <w:widowControl/>
              <w:spacing w:line="280" w:lineRule="exact"/>
              <w:jc w:val="center"/>
              <w:rPr>
                <w:rFonts w:eastAsiaTheme="minorEastAsia"/>
                <w:bCs/>
                <w:kern w:val="44"/>
                <w:sz w:val="13"/>
                <w:szCs w:val="13"/>
              </w:rPr>
            </w:pPr>
            <w:r>
              <w:rPr>
                <w:rFonts w:eastAsiaTheme="minorEastAsia"/>
                <w:bCs/>
                <w:kern w:val="44"/>
                <w:sz w:val="13"/>
                <w:szCs w:val="13"/>
              </w:rPr>
              <w:t>55</w:t>
            </w:r>
          </w:p>
        </w:tc>
        <w:tc>
          <w:tcPr>
            <w:tcW w:w="491" w:type="dxa"/>
            <w:tcBorders>
              <w:top w:val="nil"/>
              <w:left w:val="nil"/>
              <w:bottom w:val="single" w:color="auto" w:sz="8" w:space="0"/>
              <w:right w:val="nil"/>
            </w:tcBorders>
            <w:vAlign w:val="center"/>
          </w:tcPr>
          <w:p w14:paraId="77D1780C">
            <w:pPr>
              <w:widowControl/>
              <w:spacing w:line="280" w:lineRule="exact"/>
              <w:jc w:val="center"/>
              <w:rPr>
                <w:rFonts w:eastAsiaTheme="minorEastAsia"/>
                <w:bCs/>
                <w:kern w:val="44"/>
                <w:sz w:val="13"/>
                <w:szCs w:val="13"/>
              </w:rPr>
            </w:pPr>
            <w:r>
              <w:rPr>
                <w:rFonts w:eastAsiaTheme="minorEastAsia"/>
                <w:bCs/>
                <w:kern w:val="44"/>
                <w:sz w:val="13"/>
                <w:szCs w:val="13"/>
              </w:rPr>
              <w:t>60</w:t>
            </w:r>
          </w:p>
        </w:tc>
        <w:tc>
          <w:tcPr>
            <w:tcW w:w="491" w:type="dxa"/>
            <w:tcBorders>
              <w:top w:val="nil"/>
              <w:left w:val="nil"/>
              <w:bottom w:val="single" w:color="auto" w:sz="8" w:space="0"/>
              <w:right w:val="nil"/>
            </w:tcBorders>
            <w:vAlign w:val="center"/>
          </w:tcPr>
          <w:p w14:paraId="39F74FF5">
            <w:pPr>
              <w:widowControl/>
              <w:spacing w:line="280" w:lineRule="exact"/>
              <w:jc w:val="center"/>
              <w:rPr>
                <w:rFonts w:eastAsiaTheme="minorEastAsia"/>
                <w:bCs/>
                <w:kern w:val="44"/>
                <w:sz w:val="13"/>
                <w:szCs w:val="13"/>
              </w:rPr>
            </w:pPr>
            <w:r>
              <w:rPr>
                <w:rFonts w:eastAsiaTheme="minorEastAsia"/>
                <w:bCs/>
                <w:kern w:val="44"/>
                <w:sz w:val="13"/>
                <w:szCs w:val="13"/>
              </w:rPr>
              <w:t>65</w:t>
            </w:r>
          </w:p>
        </w:tc>
        <w:tc>
          <w:tcPr>
            <w:tcW w:w="491" w:type="dxa"/>
            <w:tcBorders>
              <w:top w:val="nil"/>
              <w:left w:val="nil"/>
              <w:bottom w:val="single" w:color="auto" w:sz="8" w:space="0"/>
              <w:right w:val="nil"/>
            </w:tcBorders>
            <w:vAlign w:val="center"/>
          </w:tcPr>
          <w:p w14:paraId="5FC33D8C">
            <w:pPr>
              <w:widowControl/>
              <w:spacing w:line="280" w:lineRule="exact"/>
              <w:jc w:val="center"/>
              <w:rPr>
                <w:rFonts w:eastAsiaTheme="minorEastAsia"/>
                <w:bCs/>
                <w:kern w:val="44"/>
                <w:sz w:val="13"/>
                <w:szCs w:val="13"/>
              </w:rPr>
            </w:pPr>
            <w:r>
              <w:rPr>
                <w:rFonts w:eastAsiaTheme="minorEastAsia"/>
                <w:bCs/>
                <w:kern w:val="44"/>
                <w:sz w:val="13"/>
                <w:szCs w:val="13"/>
              </w:rPr>
              <w:t>70</w:t>
            </w:r>
          </w:p>
        </w:tc>
        <w:tc>
          <w:tcPr>
            <w:tcW w:w="491" w:type="dxa"/>
            <w:tcBorders>
              <w:top w:val="nil"/>
              <w:left w:val="nil"/>
              <w:bottom w:val="single" w:color="auto" w:sz="8" w:space="0"/>
              <w:right w:val="nil"/>
            </w:tcBorders>
            <w:vAlign w:val="center"/>
          </w:tcPr>
          <w:p w14:paraId="601D1201">
            <w:pPr>
              <w:widowControl/>
              <w:spacing w:line="280" w:lineRule="exact"/>
              <w:jc w:val="center"/>
              <w:rPr>
                <w:rFonts w:eastAsiaTheme="minorEastAsia"/>
                <w:bCs/>
                <w:kern w:val="44"/>
                <w:sz w:val="13"/>
                <w:szCs w:val="13"/>
              </w:rPr>
            </w:pPr>
            <w:r>
              <w:rPr>
                <w:rFonts w:eastAsiaTheme="minorEastAsia"/>
                <w:bCs/>
                <w:kern w:val="44"/>
                <w:sz w:val="13"/>
                <w:szCs w:val="13"/>
              </w:rPr>
              <w:t>75</w:t>
            </w:r>
          </w:p>
        </w:tc>
        <w:tc>
          <w:tcPr>
            <w:tcW w:w="491" w:type="dxa"/>
            <w:tcBorders>
              <w:top w:val="nil"/>
              <w:left w:val="nil"/>
              <w:bottom w:val="single" w:color="auto" w:sz="8" w:space="0"/>
              <w:right w:val="nil"/>
            </w:tcBorders>
            <w:vAlign w:val="center"/>
          </w:tcPr>
          <w:p w14:paraId="56488AA7">
            <w:pPr>
              <w:widowControl/>
              <w:spacing w:line="280" w:lineRule="exact"/>
              <w:jc w:val="center"/>
              <w:rPr>
                <w:rFonts w:eastAsiaTheme="minorEastAsia"/>
                <w:bCs/>
                <w:kern w:val="44"/>
                <w:sz w:val="13"/>
                <w:szCs w:val="13"/>
              </w:rPr>
            </w:pPr>
            <w:r>
              <w:rPr>
                <w:rFonts w:eastAsiaTheme="minorEastAsia"/>
                <w:bCs/>
                <w:kern w:val="44"/>
                <w:sz w:val="13"/>
                <w:szCs w:val="13"/>
              </w:rPr>
              <w:t>80</w:t>
            </w:r>
          </w:p>
        </w:tc>
        <w:tc>
          <w:tcPr>
            <w:tcW w:w="491" w:type="dxa"/>
            <w:tcBorders>
              <w:top w:val="nil"/>
              <w:left w:val="nil"/>
              <w:bottom w:val="single" w:color="auto" w:sz="8" w:space="0"/>
              <w:right w:val="single" w:color="auto" w:sz="8" w:space="0"/>
            </w:tcBorders>
            <w:vAlign w:val="center"/>
          </w:tcPr>
          <w:p w14:paraId="37FBFDCA">
            <w:pPr>
              <w:widowControl/>
              <w:spacing w:line="280" w:lineRule="exact"/>
              <w:jc w:val="center"/>
              <w:rPr>
                <w:rFonts w:eastAsiaTheme="minorEastAsia"/>
                <w:bCs/>
                <w:kern w:val="44"/>
                <w:sz w:val="13"/>
                <w:szCs w:val="13"/>
              </w:rPr>
            </w:pPr>
            <w:r>
              <w:rPr>
                <w:rFonts w:eastAsiaTheme="minorEastAsia"/>
                <w:bCs/>
                <w:kern w:val="44"/>
                <w:sz w:val="13"/>
                <w:szCs w:val="13"/>
              </w:rPr>
              <w:t>85</w:t>
            </w:r>
          </w:p>
        </w:tc>
      </w:tr>
      <w:tr w14:paraId="5CDE0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single" w:color="auto" w:sz="8" w:space="0"/>
              <w:left w:val="single" w:color="auto" w:sz="8" w:space="0"/>
              <w:bottom w:val="nil"/>
              <w:right w:val="nil"/>
            </w:tcBorders>
            <w:vAlign w:val="center"/>
          </w:tcPr>
          <w:p w14:paraId="1E366FD6">
            <w:pPr>
              <w:widowControl/>
              <w:spacing w:line="280" w:lineRule="exact"/>
              <w:jc w:val="center"/>
              <w:rPr>
                <w:rFonts w:eastAsiaTheme="minorEastAsia"/>
                <w:b/>
                <w:bCs/>
                <w:kern w:val="44"/>
                <w:sz w:val="13"/>
                <w:szCs w:val="13"/>
              </w:rPr>
            </w:pPr>
            <w:r>
              <w:rPr>
                <w:rFonts w:eastAsiaTheme="minorEastAsia"/>
                <w:sz w:val="13"/>
                <w:szCs w:val="13"/>
              </w:rPr>
              <w:t>10</w:t>
            </w:r>
          </w:p>
        </w:tc>
        <w:tc>
          <w:tcPr>
            <w:tcW w:w="490" w:type="dxa"/>
            <w:tcBorders>
              <w:top w:val="single" w:color="auto" w:sz="8" w:space="0"/>
              <w:left w:val="nil"/>
              <w:bottom w:val="nil"/>
              <w:right w:val="nil"/>
            </w:tcBorders>
            <w:vAlign w:val="center"/>
          </w:tcPr>
          <w:p w14:paraId="296D1B5E">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0" w:type="dxa"/>
            <w:tcBorders>
              <w:top w:val="single" w:color="auto" w:sz="8" w:space="0"/>
              <w:left w:val="nil"/>
              <w:bottom w:val="nil"/>
              <w:right w:val="nil"/>
            </w:tcBorders>
            <w:vAlign w:val="center"/>
          </w:tcPr>
          <w:p w14:paraId="59BFA895">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0" w:type="dxa"/>
            <w:tcBorders>
              <w:top w:val="single" w:color="auto" w:sz="8" w:space="0"/>
              <w:left w:val="nil"/>
              <w:bottom w:val="nil"/>
              <w:right w:val="nil"/>
            </w:tcBorders>
            <w:vAlign w:val="center"/>
          </w:tcPr>
          <w:p w14:paraId="28B34841">
            <w:pPr>
              <w:widowControl/>
              <w:spacing w:line="280" w:lineRule="exact"/>
              <w:jc w:val="center"/>
              <w:rPr>
                <w:rFonts w:eastAsiaTheme="minorEastAsia"/>
                <w:bCs/>
                <w:kern w:val="44"/>
                <w:sz w:val="13"/>
                <w:szCs w:val="13"/>
              </w:rPr>
            </w:pPr>
            <w:r>
              <w:rPr>
                <w:rFonts w:hint="eastAsia" w:eastAsiaTheme="minorEastAsia"/>
                <w:bCs/>
                <w:kern w:val="44"/>
                <w:sz w:val="13"/>
                <w:szCs w:val="13"/>
              </w:rPr>
              <w:t>-0.59</w:t>
            </w:r>
          </w:p>
        </w:tc>
        <w:tc>
          <w:tcPr>
            <w:tcW w:w="490" w:type="dxa"/>
            <w:tcBorders>
              <w:top w:val="single" w:color="auto" w:sz="8" w:space="0"/>
              <w:left w:val="nil"/>
              <w:bottom w:val="nil"/>
              <w:right w:val="nil"/>
            </w:tcBorders>
            <w:vAlign w:val="center"/>
          </w:tcPr>
          <w:p w14:paraId="00E79D37">
            <w:pPr>
              <w:widowControl/>
              <w:spacing w:line="280" w:lineRule="exact"/>
              <w:jc w:val="center"/>
              <w:rPr>
                <w:rFonts w:eastAsiaTheme="minorEastAsia"/>
                <w:bCs/>
                <w:kern w:val="44"/>
                <w:sz w:val="13"/>
                <w:szCs w:val="13"/>
              </w:rPr>
            </w:pPr>
            <w:r>
              <w:rPr>
                <w:rFonts w:hint="eastAsia" w:eastAsiaTheme="minorEastAsia"/>
                <w:bCs/>
                <w:kern w:val="44"/>
                <w:sz w:val="13"/>
                <w:szCs w:val="13"/>
              </w:rPr>
              <w:t>-0.62</w:t>
            </w:r>
          </w:p>
        </w:tc>
        <w:tc>
          <w:tcPr>
            <w:tcW w:w="490" w:type="dxa"/>
            <w:tcBorders>
              <w:top w:val="single" w:color="auto" w:sz="8" w:space="0"/>
              <w:left w:val="nil"/>
              <w:bottom w:val="nil"/>
              <w:right w:val="nil"/>
            </w:tcBorders>
            <w:vAlign w:val="center"/>
          </w:tcPr>
          <w:p w14:paraId="5086F1EA">
            <w:pPr>
              <w:widowControl/>
              <w:spacing w:line="280" w:lineRule="exact"/>
              <w:jc w:val="center"/>
              <w:rPr>
                <w:rFonts w:eastAsiaTheme="minorEastAsia"/>
                <w:bCs/>
                <w:kern w:val="44"/>
                <w:sz w:val="13"/>
                <w:szCs w:val="13"/>
              </w:rPr>
            </w:pPr>
            <w:r>
              <w:rPr>
                <w:rFonts w:hint="eastAsia" w:eastAsiaTheme="minorEastAsia"/>
                <w:bCs/>
                <w:kern w:val="44"/>
                <w:sz w:val="13"/>
                <w:szCs w:val="13"/>
              </w:rPr>
              <w:t>-0.65</w:t>
            </w:r>
          </w:p>
        </w:tc>
        <w:tc>
          <w:tcPr>
            <w:tcW w:w="490" w:type="dxa"/>
            <w:tcBorders>
              <w:top w:val="single" w:color="auto" w:sz="8" w:space="0"/>
              <w:left w:val="nil"/>
              <w:bottom w:val="nil"/>
              <w:right w:val="nil"/>
            </w:tcBorders>
            <w:vAlign w:val="center"/>
          </w:tcPr>
          <w:p w14:paraId="63FB7AEB">
            <w:pPr>
              <w:widowControl/>
              <w:spacing w:line="280" w:lineRule="exact"/>
              <w:jc w:val="center"/>
              <w:rPr>
                <w:rFonts w:eastAsiaTheme="minorEastAsia"/>
                <w:bCs/>
                <w:kern w:val="44"/>
                <w:sz w:val="13"/>
                <w:szCs w:val="13"/>
              </w:rPr>
            </w:pPr>
            <w:r>
              <w:rPr>
                <w:rFonts w:hint="eastAsia" w:eastAsiaTheme="minorEastAsia"/>
                <w:bCs/>
                <w:kern w:val="44"/>
                <w:sz w:val="13"/>
                <w:szCs w:val="13"/>
              </w:rPr>
              <w:t>-0.67</w:t>
            </w:r>
          </w:p>
        </w:tc>
        <w:tc>
          <w:tcPr>
            <w:tcW w:w="491" w:type="dxa"/>
            <w:tcBorders>
              <w:top w:val="single" w:color="auto" w:sz="8" w:space="0"/>
              <w:left w:val="nil"/>
              <w:bottom w:val="nil"/>
              <w:right w:val="nil"/>
            </w:tcBorders>
            <w:vAlign w:val="center"/>
          </w:tcPr>
          <w:p w14:paraId="41A777AA">
            <w:pPr>
              <w:widowControl/>
              <w:spacing w:line="280" w:lineRule="exact"/>
              <w:jc w:val="center"/>
              <w:rPr>
                <w:rFonts w:eastAsiaTheme="minorEastAsia"/>
                <w:bCs/>
                <w:kern w:val="44"/>
                <w:sz w:val="13"/>
                <w:szCs w:val="13"/>
              </w:rPr>
            </w:pPr>
            <w:r>
              <w:rPr>
                <w:rFonts w:hint="eastAsia" w:eastAsiaTheme="minorEastAsia"/>
                <w:bCs/>
                <w:kern w:val="44"/>
                <w:sz w:val="13"/>
                <w:szCs w:val="13"/>
              </w:rPr>
              <w:t>-0.69</w:t>
            </w:r>
          </w:p>
        </w:tc>
        <w:tc>
          <w:tcPr>
            <w:tcW w:w="491" w:type="dxa"/>
            <w:tcBorders>
              <w:top w:val="single" w:color="auto" w:sz="8" w:space="0"/>
              <w:left w:val="nil"/>
              <w:bottom w:val="nil"/>
              <w:right w:val="nil"/>
            </w:tcBorders>
            <w:vAlign w:val="center"/>
          </w:tcPr>
          <w:p w14:paraId="50A69CFB">
            <w:pPr>
              <w:widowControl/>
              <w:spacing w:line="280" w:lineRule="exact"/>
              <w:jc w:val="center"/>
              <w:rPr>
                <w:rFonts w:eastAsiaTheme="minorEastAsia"/>
                <w:bCs/>
                <w:kern w:val="44"/>
                <w:sz w:val="13"/>
                <w:szCs w:val="13"/>
              </w:rPr>
            </w:pPr>
            <w:r>
              <w:rPr>
                <w:rFonts w:hint="eastAsia" w:eastAsiaTheme="minorEastAsia"/>
                <w:bCs/>
                <w:kern w:val="44"/>
                <w:sz w:val="13"/>
                <w:szCs w:val="13"/>
              </w:rPr>
              <w:t>-0.71</w:t>
            </w:r>
          </w:p>
        </w:tc>
        <w:tc>
          <w:tcPr>
            <w:tcW w:w="491" w:type="dxa"/>
            <w:tcBorders>
              <w:top w:val="single" w:color="auto" w:sz="8" w:space="0"/>
              <w:left w:val="nil"/>
              <w:bottom w:val="nil"/>
              <w:right w:val="nil"/>
            </w:tcBorders>
            <w:vAlign w:val="center"/>
          </w:tcPr>
          <w:p w14:paraId="22E13C6D">
            <w:pPr>
              <w:widowControl/>
              <w:spacing w:line="280" w:lineRule="exact"/>
              <w:jc w:val="center"/>
              <w:rPr>
                <w:rFonts w:eastAsiaTheme="minorEastAsia"/>
                <w:bCs/>
                <w:kern w:val="44"/>
                <w:sz w:val="13"/>
                <w:szCs w:val="13"/>
              </w:rPr>
            </w:pPr>
            <w:r>
              <w:rPr>
                <w:rFonts w:hint="eastAsia" w:eastAsiaTheme="minorEastAsia"/>
                <w:bCs/>
                <w:kern w:val="44"/>
                <w:sz w:val="13"/>
                <w:szCs w:val="13"/>
              </w:rPr>
              <w:t>-0.72</w:t>
            </w:r>
          </w:p>
        </w:tc>
        <w:tc>
          <w:tcPr>
            <w:tcW w:w="491" w:type="dxa"/>
            <w:tcBorders>
              <w:top w:val="single" w:color="auto" w:sz="8" w:space="0"/>
              <w:left w:val="nil"/>
              <w:bottom w:val="nil"/>
              <w:right w:val="nil"/>
            </w:tcBorders>
            <w:vAlign w:val="center"/>
          </w:tcPr>
          <w:p w14:paraId="35D7E303">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c>
          <w:tcPr>
            <w:tcW w:w="491" w:type="dxa"/>
            <w:tcBorders>
              <w:top w:val="single" w:color="auto" w:sz="8" w:space="0"/>
              <w:left w:val="nil"/>
              <w:bottom w:val="nil"/>
              <w:right w:val="nil"/>
            </w:tcBorders>
            <w:vAlign w:val="center"/>
          </w:tcPr>
          <w:p w14:paraId="362CB385">
            <w:pPr>
              <w:widowControl/>
              <w:spacing w:line="280" w:lineRule="exact"/>
              <w:jc w:val="center"/>
              <w:rPr>
                <w:rFonts w:eastAsiaTheme="minorEastAsia"/>
                <w:bCs/>
                <w:kern w:val="44"/>
                <w:sz w:val="13"/>
                <w:szCs w:val="13"/>
              </w:rPr>
            </w:pPr>
            <w:r>
              <w:rPr>
                <w:rFonts w:hint="eastAsia" w:eastAsiaTheme="minorEastAsia"/>
                <w:bCs/>
                <w:kern w:val="44"/>
                <w:sz w:val="13"/>
                <w:szCs w:val="13"/>
              </w:rPr>
              <w:t>-0.74</w:t>
            </w:r>
          </w:p>
        </w:tc>
        <w:tc>
          <w:tcPr>
            <w:tcW w:w="491" w:type="dxa"/>
            <w:tcBorders>
              <w:top w:val="single" w:color="auto" w:sz="8" w:space="0"/>
              <w:left w:val="nil"/>
              <w:bottom w:val="nil"/>
              <w:right w:val="nil"/>
            </w:tcBorders>
            <w:vAlign w:val="center"/>
          </w:tcPr>
          <w:p w14:paraId="6BEFCF74">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c>
          <w:tcPr>
            <w:tcW w:w="491" w:type="dxa"/>
            <w:tcBorders>
              <w:top w:val="single" w:color="auto" w:sz="8" w:space="0"/>
              <w:left w:val="nil"/>
              <w:bottom w:val="nil"/>
              <w:right w:val="nil"/>
            </w:tcBorders>
            <w:vAlign w:val="center"/>
          </w:tcPr>
          <w:p w14:paraId="69F682AF">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c>
          <w:tcPr>
            <w:tcW w:w="491" w:type="dxa"/>
            <w:tcBorders>
              <w:top w:val="single" w:color="auto" w:sz="8" w:space="0"/>
              <w:left w:val="nil"/>
              <w:bottom w:val="nil"/>
              <w:right w:val="nil"/>
            </w:tcBorders>
            <w:vAlign w:val="center"/>
          </w:tcPr>
          <w:p w14:paraId="310062FE">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c>
          <w:tcPr>
            <w:tcW w:w="491" w:type="dxa"/>
            <w:tcBorders>
              <w:top w:val="single" w:color="auto" w:sz="8" w:space="0"/>
              <w:left w:val="nil"/>
              <w:bottom w:val="nil"/>
              <w:right w:val="nil"/>
            </w:tcBorders>
            <w:vAlign w:val="center"/>
          </w:tcPr>
          <w:p w14:paraId="76E287EE">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c>
          <w:tcPr>
            <w:tcW w:w="491" w:type="dxa"/>
            <w:tcBorders>
              <w:top w:val="single" w:color="auto" w:sz="8" w:space="0"/>
              <w:left w:val="nil"/>
              <w:bottom w:val="nil"/>
              <w:right w:val="nil"/>
            </w:tcBorders>
            <w:vAlign w:val="center"/>
          </w:tcPr>
          <w:p w14:paraId="6B85B79C">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c>
          <w:tcPr>
            <w:tcW w:w="491" w:type="dxa"/>
            <w:tcBorders>
              <w:top w:val="single" w:color="auto" w:sz="8" w:space="0"/>
              <w:left w:val="nil"/>
              <w:bottom w:val="nil"/>
              <w:right w:val="nil"/>
            </w:tcBorders>
            <w:vAlign w:val="center"/>
          </w:tcPr>
          <w:p w14:paraId="03E1C925">
            <w:pPr>
              <w:widowControl/>
              <w:spacing w:line="280" w:lineRule="exact"/>
              <w:jc w:val="center"/>
              <w:rPr>
                <w:rFonts w:eastAsiaTheme="minorEastAsia"/>
                <w:bCs/>
                <w:kern w:val="44"/>
                <w:sz w:val="13"/>
                <w:szCs w:val="13"/>
              </w:rPr>
            </w:pPr>
            <w:r>
              <w:rPr>
                <w:rFonts w:hint="eastAsia" w:eastAsiaTheme="minorEastAsia"/>
                <w:bCs/>
                <w:kern w:val="44"/>
                <w:sz w:val="13"/>
                <w:szCs w:val="13"/>
              </w:rPr>
              <w:t>-0.74</w:t>
            </w:r>
          </w:p>
        </w:tc>
        <w:tc>
          <w:tcPr>
            <w:tcW w:w="491" w:type="dxa"/>
            <w:tcBorders>
              <w:top w:val="single" w:color="auto" w:sz="8" w:space="0"/>
              <w:left w:val="nil"/>
              <w:bottom w:val="nil"/>
              <w:right w:val="single" w:color="auto" w:sz="8" w:space="0"/>
            </w:tcBorders>
            <w:vAlign w:val="center"/>
          </w:tcPr>
          <w:p w14:paraId="07EE5275">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r>
      <w:tr w14:paraId="7647A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4CBD9E2C">
            <w:pPr>
              <w:widowControl/>
              <w:spacing w:line="280" w:lineRule="exact"/>
              <w:jc w:val="center"/>
              <w:rPr>
                <w:rFonts w:eastAsiaTheme="minorEastAsia"/>
                <w:b/>
                <w:bCs/>
                <w:kern w:val="44"/>
                <w:sz w:val="13"/>
                <w:szCs w:val="13"/>
              </w:rPr>
            </w:pPr>
            <w:r>
              <w:rPr>
                <w:rFonts w:eastAsiaTheme="minorEastAsia"/>
                <w:sz w:val="13"/>
                <w:szCs w:val="13"/>
              </w:rPr>
              <w:t>11</w:t>
            </w:r>
          </w:p>
        </w:tc>
        <w:tc>
          <w:tcPr>
            <w:tcW w:w="490" w:type="dxa"/>
            <w:tcBorders>
              <w:top w:val="nil"/>
              <w:left w:val="nil"/>
              <w:bottom w:val="nil"/>
              <w:right w:val="nil"/>
            </w:tcBorders>
            <w:vAlign w:val="center"/>
          </w:tcPr>
          <w:p w14:paraId="2169EE87">
            <w:pPr>
              <w:widowControl/>
              <w:spacing w:line="280" w:lineRule="exact"/>
              <w:jc w:val="center"/>
              <w:rPr>
                <w:rFonts w:eastAsiaTheme="minorEastAsia"/>
                <w:bCs/>
                <w:kern w:val="44"/>
                <w:sz w:val="13"/>
                <w:szCs w:val="13"/>
              </w:rPr>
            </w:pPr>
            <w:r>
              <w:rPr>
                <w:rFonts w:hint="eastAsia" w:eastAsiaTheme="minorEastAsia"/>
                <w:bCs/>
                <w:kern w:val="44"/>
                <w:sz w:val="13"/>
                <w:szCs w:val="13"/>
              </w:rPr>
              <w:t>-0.49</w:t>
            </w:r>
          </w:p>
        </w:tc>
        <w:tc>
          <w:tcPr>
            <w:tcW w:w="490" w:type="dxa"/>
            <w:tcBorders>
              <w:top w:val="nil"/>
              <w:left w:val="nil"/>
              <w:bottom w:val="nil"/>
              <w:right w:val="nil"/>
            </w:tcBorders>
            <w:vAlign w:val="center"/>
          </w:tcPr>
          <w:p w14:paraId="77F08423">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c>
          <w:tcPr>
            <w:tcW w:w="490" w:type="dxa"/>
            <w:tcBorders>
              <w:top w:val="nil"/>
              <w:left w:val="nil"/>
              <w:bottom w:val="nil"/>
              <w:right w:val="nil"/>
            </w:tcBorders>
            <w:vAlign w:val="center"/>
          </w:tcPr>
          <w:p w14:paraId="610A1D69">
            <w:pPr>
              <w:widowControl/>
              <w:spacing w:line="280" w:lineRule="exact"/>
              <w:jc w:val="center"/>
              <w:rPr>
                <w:rFonts w:eastAsiaTheme="minorEastAsia"/>
                <w:bCs/>
                <w:kern w:val="44"/>
                <w:sz w:val="13"/>
                <w:szCs w:val="13"/>
              </w:rPr>
            </w:pPr>
            <w:r>
              <w:rPr>
                <w:rFonts w:hint="eastAsia" w:eastAsiaTheme="minorEastAsia"/>
                <w:bCs/>
                <w:kern w:val="44"/>
                <w:sz w:val="13"/>
                <w:szCs w:val="13"/>
              </w:rPr>
              <w:t>-0.54</w:t>
            </w:r>
          </w:p>
        </w:tc>
        <w:tc>
          <w:tcPr>
            <w:tcW w:w="490" w:type="dxa"/>
            <w:tcBorders>
              <w:top w:val="nil"/>
              <w:left w:val="nil"/>
              <w:bottom w:val="nil"/>
              <w:right w:val="nil"/>
            </w:tcBorders>
            <w:vAlign w:val="center"/>
          </w:tcPr>
          <w:p w14:paraId="5C173828">
            <w:pPr>
              <w:widowControl/>
              <w:spacing w:line="280" w:lineRule="exact"/>
              <w:jc w:val="center"/>
              <w:rPr>
                <w:rFonts w:eastAsiaTheme="minorEastAsia"/>
                <w:bCs/>
                <w:kern w:val="44"/>
                <w:sz w:val="13"/>
                <w:szCs w:val="13"/>
              </w:rPr>
            </w:pPr>
            <w:r>
              <w:rPr>
                <w:rFonts w:hint="eastAsia" w:eastAsiaTheme="minorEastAsia"/>
                <w:bCs/>
                <w:kern w:val="44"/>
                <w:sz w:val="13"/>
                <w:szCs w:val="13"/>
              </w:rPr>
              <w:t>-0.57</w:t>
            </w:r>
          </w:p>
        </w:tc>
        <w:tc>
          <w:tcPr>
            <w:tcW w:w="490" w:type="dxa"/>
            <w:tcBorders>
              <w:top w:val="nil"/>
              <w:left w:val="nil"/>
              <w:bottom w:val="nil"/>
              <w:right w:val="nil"/>
            </w:tcBorders>
            <w:vAlign w:val="center"/>
          </w:tcPr>
          <w:p w14:paraId="01D24FC5">
            <w:pPr>
              <w:widowControl/>
              <w:spacing w:line="280" w:lineRule="exact"/>
              <w:jc w:val="center"/>
              <w:rPr>
                <w:rFonts w:eastAsiaTheme="minorEastAsia"/>
                <w:bCs/>
                <w:kern w:val="44"/>
                <w:sz w:val="13"/>
                <w:szCs w:val="13"/>
              </w:rPr>
            </w:pPr>
            <w:r>
              <w:rPr>
                <w:rFonts w:hint="eastAsia" w:eastAsiaTheme="minorEastAsia"/>
                <w:bCs/>
                <w:kern w:val="44"/>
                <w:sz w:val="13"/>
                <w:szCs w:val="13"/>
              </w:rPr>
              <w:t>-0.59</w:t>
            </w:r>
          </w:p>
        </w:tc>
        <w:tc>
          <w:tcPr>
            <w:tcW w:w="490" w:type="dxa"/>
            <w:tcBorders>
              <w:top w:val="nil"/>
              <w:left w:val="nil"/>
              <w:bottom w:val="nil"/>
              <w:right w:val="nil"/>
            </w:tcBorders>
            <w:vAlign w:val="center"/>
          </w:tcPr>
          <w:p w14:paraId="7C4AE7FE">
            <w:pPr>
              <w:widowControl/>
              <w:spacing w:line="280" w:lineRule="exact"/>
              <w:jc w:val="center"/>
              <w:rPr>
                <w:rFonts w:eastAsiaTheme="minorEastAsia"/>
                <w:bCs/>
                <w:kern w:val="44"/>
                <w:sz w:val="13"/>
                <w:szCs w:val="13"/>
              </w:rPr>
            </w:pPr>
            <w:r>
              <w:rPr>
                <w:rFonts w:hint="eastAsia" w:eastAsiaTheme="minorEastAsia"/>
                <w:bCs/>
                <w:kern w:val="44"/>
                <w:sz w:val="13"/>
                <w:szCs w:val="13"/>
              </w:rPr>
              <w:t>-0.61</w:t>
            </w:r>
          </w:p>
        </w:tc>
        <w:tc>
          <w:tcPr>
            <w:tcW w:w="491" w:type="dxa"/>
            <w:tcBorders>
              <w:top w:val="nil"/>
              <w:left w:val="nil"/>
              <w:bottom w:val="nil"/>
              <w:right w:val="nil"/>
            </w:tcBorders>
            <w:vAlign w:val="center"/>
          </w:tcPr>
          <w:p w14:paraId="60B2FAA7">
            <w:pPr>
              <w:widowControl/>
              <w:spacing w:line="280" w:lineRule="exact"/>
              <w:jc w:val="center"/>
              <w:rPr>
                <w:rFonts w:eastAsiaTheme="minorEastAsia"/>
                <w:bCs/>
                <w:kern w:val="44"/>
                <w:sz w:val="13"/>
                <w:szCs w:val="13"/>
              </w:rPr>
            </w:pPr>
            <w:r>
              <w:rPr>
                <w:rFonts w:hint="eastAsia" w:eastAsiaTheme="minorEastAsia"/>
                <w:bCs/>
                <w:kern w:val="44"/>
                <w:sz w:val="13"/>
                <w:szCs w:val="13"/>
              </w:rPr>
              <w:t>-0.63</w:t>
            </w:r>
          </w:p>
        </w:tc>
        <w:tc>
          <w:tcPr>
            <w:tcW w:w="491" w:type="dxa"/>
            <w:tcBorders>
              <w:top w:val="nil"/>
              <w:left w:val="nil"/>
              <w:bottom w:val="nil"/>
              <w:right w:val="nil"/>
            </w:tcBorders>
            <w:vAlign w:val="center"/>
          </w:tcPr>
          <w:p w14:paraId="4D46C17E">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2E79DD09">
            <w:pPr>
              <w:widowControl/>
              <w:spacing w:line="280" w:lineRule="exact"/>
              <w:jc w:val="center"/>
              <w:rPr>
                <w:rFonts w:eastAsiaTheme="minorEastAsia"/>
                <w:bCs/>
                <w:kern w:val="44"/>
                <w:sz w:val="13"/>
                <w:szCs w:val="13"/>
              </w:rPr>
            </w:pPr>
            <w:r>
              <w:rPr>
                <w:rFonts w:hint="eastAsia" w:eastAsiaTheme="minorEastAsia"/>
                <w:bCs/>
                <w:kern w:val="44"/>
                <w:sz w:val="13"/>
                <w:szCs w:val="13"/>
              </w:rPr>
              <w:t>-0.65</w:t>
            </w:r>
          </w:p>
        </w:tc>
        <w:tc>
          <w:tcPr>
            <w:tcW w:w="491" w:type="dxa"/>
            <w:tcBorders>
              <w:top w:val="nil"/>
              <w:left w:val="nil"/>
              <w:bottom w:val="nil"/>
              <w:right w:val="nil"/>
            </w:tcBorders>
            <w:vAlign w:val="center"/>
          </w:tcPr>
          <w:p w14:paraId="14216914">
            <w:pPr>
              <w:widowControl/>
              <w:spacing w:line="280" w:lineRule="exact"/>
              <w:jc w:val="center"/>
              <w:rPr>
                <w:rFonts w:eastAsiaTheme="minorEastAsia"/>
                <w:bCs/>
                <w:kern w:val="44"/>
                <w:sz w:val="13"/>
                <w:szCs w:val="13"/>
              </w:rPr>
            </w:pPr>
            <w:r>
              <w:rPr>
                <w:rFonts w:hint="eastAsia" w:eastAsiaTheme="minorEastAsia"/>
                <w:bCs/>
                <w:kern w:val="44"/>
                <w:sz w:val="13"/>
                <w:szCs w:val="13"/>
              </w:rPr>
              <w:t>-0.66</w:t>
            </w:r>
          </w:p>
        </w:tc>
        <w:tc>
          <w:tcPr>
            <w:tcW w:w="491" w:type="dxa"/>
            <w:tcBorders>
              <w:top w:val="nil"/>
              <w:left w:val="nil"/>
              <w:bottom w:val="nil"/>
              <w:right w:val="nil"/>
            </w:tcBorders>
            <w:vAlign w:val="center"/>
          </w:tcPr>
          <w:p w14:paraId="60C8F0B1">
            <w:pPr>
              <w:widowControl/>
              <w:spacing w:line="280" w:lineRule="exact"/>
              <w:jc w:val="center"/>
              <w:rPr>
                <w:rFonts w:eastAsiaTheme="minorEastAsia"/>
                <w:bCs/>
                <w:kern w:val="44"/>
                <w:sz w:val="13"/>
                <w:szCs w:val="13"/>
              </w:rPr>
            </w:pPr>
            <w:r>
              <w:rPr>
                <w:rFonts w:hint="eastAsia" w:eastAsiaTheme="minorEastAsia"/>
                <w:bCs/>
                <w:kern w:val="44"/>
                <w:sz w:val="13"/>
                <w:szCs w:val="13"/>
              </w:rPr>
              <w:t>-0.67</w:t>
            </w:r>
          </w:p>
        </w:tc>
        <w:tc>
          <w:tcPr>
            <w:tcW w:w="491" w:type="dxa"/>
            <w:tcBorders>
              <w:top w:val="nil"/>
              <w:left w:val="nil"/>
              <w:bottom w:val="nil"/>
              <w:right w:val="nil"/>
            </w:tcBorders>
            <w:vAlign w:val="center"/>
          </w:tcPr>
          <w:p w14:paraId="17C69AA2">
            <w:pPr>
              <w:widowControl/>
              <w:spacing w:line="280" w:lineRule="exact"/>
              <w:jc w:val="center"/>
              <w:rPr>
                <w:rFonts w:eastAsiaTheme="minorEastAsia"/>
                <w:bCs/>
                <w:kern w:val="44"/>
                <w:sz w:val="13"/>
                <w:szCs w:val="13"/>
              </w:rPr>
            </w:pPr>
            <w:r>
              <w:rPr>
                <w:rFonts w:hint="eastAsia" w:eastAsiaTheme="minorEastAsia"/>
                <w:bCs/>
                <w:kern w:val="44"/>
                <w:sz w:val="13"/>
                <w:szCs w:val="13"/>
              </w:rPr>
              <w:t>-0.68</w:t>
            </w:r>
          </w:p>
        </w:tc>
        <w:tc>
          <w:tcPr>
            <w:tcW w:w="491" w:type="dxa"/>
            <w:tcBorders>
              <w:top w:val="nil"/>
              <w:left w:val="nil"/>
              <w:bottom w:val="nil"/>
              <w:right w:val="nil"/>
            </w:tcBorders>
            <w:vAlign w:val="center"/>
          </w:tcPr>
          <w:p w14:paraId="3926F4A5">
            <w:pPr>
              <w:widowControl/>
              <w:spacing w:line="280" w:lineRule="exact"/>
              <w:jc w:val="center"/>
              <w:rPr>
                <w:rFonts w:eastAsiaTheme="minorEastAsia"/>
                <w:bCs/>
                <w:kern w:val="44"/>
                <w:sz w:val="13"/>
                <w:szCs w:val="13"/>
              </w:rPr>
            </w:pPr>
            <w:r>
              <w:rPr>
                <w:rFonts w:hint="eastAsia" w:eastAsiaTheme="minorEastAsia"/>
                <w:bCs/>
                <w:kern w:val="44"/>
                <w:sz w:val="13"/>
                <w:szCs w:val="13"/>
              </w:rPr>
              <w:t>-0.68</w:t>
            </w:r>
          </w:p>
        </w:tc>
        <w:tc>
          <w:tcPr>
            <w:tcW w:w="491" w:type="dxa"/>
            <w:tcBorders>
              <w:top w:val="nil"/>
              <w:left w:val="nil"/>
              <w:bottom w:val="nil"/>
              <w:right w:val="nil"/>
            </w:tcBorders>
            <w:vAlign w:val="center"/>
          </w:tcPr>
          <w:p w14:paraId="268435D6">
            <w:pPr>
              <w:widowControl/>
              <w:spacing w:line="280" w:lineRule="exact"/>
              <w:jc w:val="center"/>
              <w:rPr>
                <w:rFonts w:eastAsiaTheme="minorEastAsia"/>
                <w:bCs/>
                <w:kern w:val="44"/>
                <w:sz w:val="13"/>
                <w:szCs w:val="13"/>
              </w:rPr>
            </w:pPr>
            <w:r>
              <w:rPr>
                <w:rFonts w:hint="eastAsia" w:eastAsiaTheme="minorEastAsia"/>
                <w:bCs/>
                <w:kern w:val="44"/>
                <w:sz w:val="13"/>
                <w:szCs w:val="13"/>
              </w:rPr>
              <w:t>-0.68</w:t>
            </w:r>
          </w:p>
        </w:tc>
        <w:tc>
          <w:tcPr>
            <w:tcW w:w="491" w:type="dxa"/>
            <w:tcBorders>
              <w:top w:val="nil"/>
              <w:left w:val="nil"/>
              <w:bottom w:val="nil"/>
              <w:right w:val="nil"/>
            </w:tcBorders>
            <w:vAlign w:val="center"/>
          </w:tcPr>
          <w:p w14:paraId="391208B1">
            <w:pPr>
              <w:widowControl/>
              <w:spacing w:line="280" w:lineRule="exact"/>
              <w:jc w:val="center"/>
              <w:rPr>
                <w:rFonts w:eastAsiaTheme="minorEastAsia"/>
                <w:bCs/>
                <w:kern w:val="44"/>
                <w:sz w:val="13"/>
                <w:szCs w:val="13"/>
              </w:rPr>
            </w:pPr>
            <w:r>
              <w:rPr>
                <w:rFonts w:hint="eastAsia" w:eastAsiaTheme="minorEastAsia"/>
                <w:bCs/>
                <w:kern w:val="44"/>
                <w:sz w:val="13"/>
                <w:szCs w:val="13"/>
              </w:rPr>
              <w:t>-0.68</w:t>
            </w:r>
          </w:p>
        </w:tc>
        <w:tc>
          <w:tcPr>
            <w:tcW w:w="491" w:type="dxa"/>
            <w:tcBorders>
              <w:top w:val="nil"/>
              <w:left w:val="nil"/>
              <w:bottom w:val="nil"/>
              <w:right w:val="nil"/>
            </w:tcBorders>
            <w:vAlign w:val="center"/>
          </w:tcPr>
          <w:p w14:paraId="03E43FC0">
            <w:pPr>
              <w:widowControl/>
              <w:spacing w:line="280" w:lineRule="exact"/>
              <w:jc w:val="center"/>
              <w:rPr>
                <w:rFonts w:eastAsiaTheme="minorEastAsia"/>
                <w:bCs/>
                <w:kern w:val="44"/>
                <w:sz w:val="13"/>
                <w:szCs w:val="13"/>
              </w:rPr>
            </w:pPr>
            <w:r>
              <w:rPr>
                <w:rFonts w:hint="eastAsia" w:eastAsiaTheme="minorEastAsia"/>
                <w:bCs/>
                <w:kern w:val="44"/>
                <w:sz w:val="13"/>
                <w:szCs w:val="13"/>
              </w:rPr>
              <w:t>-0.67</w:t>
            </w:r>
          </w:p>
        </w:tc>
        <w:tc>
          <w:tcPr>
            <w:tcW w:w="491" w:type="dxa"/>
            <w:tcBorders>
              <w:top w:val="nil"/>
              <w:left w:val="nil"/>
              <w:bottom w:val="nil"/>
              <w:right w:val="nil"/>
            </w:tcBorders>
            <w:vAlign w:val="center"/>
          </w:tcPr>
          <w:p w14:paraId="666E6D3C">
            <w:pPr>
              <w:widowControl/>
              <w:spacing w:line="280" w:lineRule="exact"/>
              <w:jc w:val="center"/>
              <w:rPr>
                <w:rFonts w:eastAsiaTheme="minorEastAsia"/>
                <w:bCs/>
                <w:kern w:val="44"/>
                <w:sz w:val="13"/>
                <w:szCs w:val="13"/>
              </w:rPr>
            </w:pPr>
            <w:r>
              <w:rPr>
                <w:rFonts w:hint="eastAsia" w:eastAsiaTheme="minorEastAsia"/>
                <w:bCs/>
                <w:kern w:val="44"/>
                <w:sz w:val="13"/>
                <w:szCs w:val="13"/>
              </w:rPr>
              <w:t>-0.67</w:t>
            </w:r>
          </w:p>
        </w:tc>
        <w:tc>
          <w:tcPr>
            <w:tcW w:w="491" w:type="dxa"/>
            <w:tcBorders>
              <w:top w:val="nil"/>
              <w:left w:val="nil"/>
              <w:bottom w:val="nil"/>
              <w:right w:val="single" w:color="auto" w:sz="8" w:space="0"/>
            </w:tcBorders>
            <w:vAlign w:val="center"/>
          </w:tcPr>
          <w:p w14:paraId="35617163">
            <w:pPr>
              <w:widowControl/>
              <w:spacing w:line="280" w:lineRule="exact"/>
              <w:jc w:val="center"/>
              <w:rPr>
                <w:rFonts w:eastAsiaTheme="minorEastAsia"/>
                <w:bCs/>
                <w:kern w:val="44"/>
                <w:sz w:val="13"/>
                <w:szCs w:val="13"/>
              </w:rPr>
            </w:pPr>
            <w:r>
              <w:rPr>
                <w:rFonts w:hint="eastAsia" w:eastAsiaTheme="minorEastAsia"/>
                <w:bCs/>
                <w:kern w:val="44"/>
                <w:sz w:val="13"/>
                <w:szCs w:val="13"/>
              </w:rPr>
              <w:t>-0.66</w:t>
            </w:r>
          </w:p>
        </w:tc>
      </w:tr>
      <w:tr w14:paraId="187B7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6DB76C3">
            <w:pPr>
              <w:widowControl/>
              <w:spacing w:line="280" w:lineRule="exact"/>
              <w:jc w:val="center"/>
              <w:rPr>
                <w:rFonts w:eastAsiaTheme="minorEastAsia"/>
                <w:b/>
                <w:bCs/>
                <w:kern w:val="44"/>
                <w:sz w:val="13"/>
                <w:szCs w:val="13"/>
              </w:rPr>
            </w:pPr>
            <w:r>
              <w:rPr>
                <w:rFonts w:eastAsiaTheme="minorEastAsia"/>
                <w:sz w:val="13"/>
                <w:szCs w:val="13"/>
              </w:rPr>
              <w:t>12</w:t>
            </w:r>
          </w:p>
        </w:tc>
        <w:tc>
          <w:tcPr>
            <w:tcW w:w="490" w:type="dxa"/>
            <w:tcBorders>
              <w:top w:val="nil"/>
              <w:left w:val="nil"/>
              <w:bottom w:val="nil"/>
              <w:right w:val="nil"/>
            </w:tcBorders>
            <w:vAlign w:val="center"/>
          </w:tcPr>
          <w:p w14:paraId="1C67E8E4">
            <w:pPr>
              <w:widowControl/>
              <w:spacing w:line="280" w:lineRule="exact"/>
              <w:jc w:val="center"/>
              <w:rPr>
                <w:rFonts w:eastAsiaTheme="minorEastAsia"/>
                <w:bCs/>
                <w:kern w:val="44"/>
                <w:sz w:val="13"/>
                <w:szCs w:val="13"/>
              </w:rPr>
            </w:pPr>
            <w:r>
              <w:rPr>
                <w:rFonts w:hint="eastAsia" w:eastAsiaTheme="minorEastAsia"/>
                <w:bCs/>
                <w:kern w:val="44"/>
                <w:sz w:val="13"/>
                <w:szCs w:val="13"/>
              </w:rPr>
              <w:t>-0.44</w:t>
            </w:r>
          </w:p>
        </w:tc>
        <w:tc>
          <w:tcPr>
            <w:tcW w:w="490" w:type="dxa"/>
            <w:tcBorders>
              <w:top w:val="nil"/>
              <w:left w:val="nil"/>
              <w:bottom w:val="nil"/>
              <w:right w:val="nil"/>
            </w:tcBorders>
            <w:vAlign w:val="center"/>
          </w:tcPr>
          <w:p w14:paraId="595E2255">
            <w:pPr>
              <w:widowControl/>
              <w:spacing w:line="280" w:lineRule="exact"/>
              <w:jc w:val="center"/>
              <w:rPr>
                <w:rFonts w:eastAsiaTheme="minorEastAsia"/>
                <w:bCs/>
                <w:kern w:val="44"/>
                <w:sz w:val="13"/>
                <w:szCs w:val="13"/>
              </w:rPr>
            </w:pPr>
            <w:r>
              <w:rPr>
                <w:rFonts w:hint="eastAsia" w:eastAsiaTheme="minorEastAsia"/>
                <w:bCs/>
                <w:kern w:val="44"/>
                <w:sz w:val="13"/>
                <w:szCs w:val="13"/>
              </w:rPr>
              <w:t>-0.47</w:t>
            </w:r>
          </w:p>
        </w:tc>
        <w:tc>
          <w:tcPr>
            <w:tcW w:w="490" w:type="dxa"/>
            <w:tcBorders>
              <w:top w:val="nil"/>
              <w:left w:val="nil"/>
              <w:bottom w:val="nil"/>
              <w:right w:val="nil"/>
            </w:tcBorders>
            <w:vAlign w:val="center"/>
          </w:tcPr>
          <w:p w14:paraId="0B57F6DE">
            <w:pPr>
              <w:widowControl/>
              <w:spacing w:line="280" w:lineRule="exact"/>
              <w:jc w:val="center"/>
              <w:rPr>
                <w:rFonts w:eastAsiaTheme="minorEastAsia"/>
                <w:bCs/>
                <w:kern w:val="44"/>
                <w:sz w:val="13"/>
                <w:szCs w:val="13"/>
              </w:rPr>
            </w:pPr>
            <w:r>
              <w:rPr>
                <w:rFonts w:hint="eastAsia" w:eastAsiaTheme="minorEastAsia"/>
                <w:bCs/>
                <w:kern w:val="44"/>
                <w:sz w:val="13"/>
                <w:szCs w:val="13"/>
              </w:rPr>
              <w:t>-0.49</w:t>
            </w:r>
          </w:p>
        </w:tc>
        <w:tc>
          <w:tcPr>
            <w:tcW w:w="490" w:type="dxa"/>
            <w:tcBorders>
              <w:top w:val="nil"/>
              <w:left w:val="nil"/>
              <w:bottom w:val="nil"/>
              <w:right w:val="nil"/>
            </w:tcBorders>
            <w:vAlign w:val="center"/>
          </w:tcPr>
          <w:p w14:paraId="48A649E9">
            <w:pPr>
              <w:widowControl/>
              <w:spacing w:line="280" w:lineRule="exact"/>
              <w:jc w:val="center"/>
              <w:rPr>
                <w:rFonts w:eastAsiaTheme="minorEastAsia"/>
                <w:bCs/>
                <w:kern w:val="44"/>
                <w:sz w:val="13"/>
                <w:szCs w:val="13"/>
              </w:rPr>
            </w:pPr>
            <w:r>
              <w:rPr>
                <w:rFonts w:hint="eastAsia" w:eastAsiaTheme="minorEastAsia"/>
                <w:bCs/>
                <w:kern w:val="44"/>
                <w:sz w:val="13"/>
                <w:szCs w:val="13"/>
              </w:rPr>
              <w:t>-0.51</w:t>
            </w:r>
          </w:p>
        </w:tc>
        <w:tc>
          <w:tcPr>
            <w:tcW w:w="490" w:type="dxa"/>
            <w:tcBorders>
              <w:top w:val="nil"/>
              <w:left w:val="nil"/>
              <w:bottom w:val="nil"/>
              <w:right w:val="nil"/>
            </w:tcBorders>
            <w:vAlign w:val="center"/>
          </w:tcPr>
          <w:p w14:paraId="2E6E5061">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0" w:type="dxa"/>
            <w:tcBorders>
              <w:top w:val="nil"/>
              <w:left w:val="nil"/>
              <w:bottom w:val="nil"/>
              <w:right w:val="nil"/>
            </w:tcBorders>
            <w:vAlign w:val="center"/>
          </w:tcPr>
          <w:p w14:paraId="590E5FD2">
            <w:pPr>
              <w:widowControl/>
              <w:spacing w:line="280" w:lineRule="exact"/>
              <w:jc w:val="center"/>
              <w:rPr>
                <w:rFonts w:eastAsiaTheme="minorEastAsia"/>
                <w:bCs/>
                <w:kern w:val="44"/>
                <w:sz w:val="13"/>
                <w:szCs w:val="13"/>
              </w:rPr>
            </w:pPr>
            <w:r>
              <w:rPr>
                <w:rFonts w:hint="eastAsia" w:eastAsiaTheme="minorEastAsia"/>
                <w:bCs/>
                <w:kern w:val="44"/>
                <w:sz w:val="13"/>
                <w:szCs w:val="13"/>
              </w:rPr>
              <w:t>-0.55</w:t>
            </w:r>
          </w:p>
        </w:tc>
        <w:tc>
          <w:tcPr>
            <w:tcW w:w="491" w:type="dxa"/>
            <w:tcBorders>
              <w:top w:val="nil"/>
              <w:left w:val="nil"/>
              <w:bottom w:val="nil"/>
              <w:right w:val="nil"/>
            </w:tcBorders>
            <w:vAlign w:val="center"/>
          </w:tcPr>
          <w:p w14:paraId="177ED92D">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785E5DAC">
            <w:pPr>
              <w:widowControl/>
              <w:spacing w:line="280" w:lineRule="exact"/>
              <w:jc w:val="center"/>
              <w:rPr>
                <w:rFonts w:eastAsiaTheme="minorEastAsia"/>
                <w:bCs/>
                <w:kern w:val="44"/>
                <w:sz w:val="13"/>
                <w:szCs w:val="13"/>
              </w:rPr>
            </w:pPr>
            <w:r>
              <w:rPr>
                <w:rFonts w:hint="eastAsia" w:eastAsiaTheme="minorEastAsia"/>
                <w:bCs/>
                <w:kern w:val="44"/>
                <w:sz w:val="13"/>
                <w:szCs w:val="13"/>
              </w:rPr>
              <w:t>-0.57</w:t>
            </w:r>
          </w:p>
        </w:tc>
        <w:tc>
          <w:tcPr>
            <w:tcW w:w="491" w:type="dxa"/>
            <w:tcBorders>
              <w:top w:val="nil"/>
              <w:left w:val="nil"/>
              <w:bottom w:val="nil"/>
              <w:right w:val="nil"/>
            </w:tcBorders>
            <w:vAlign w:val="center"/>
          </w:tcPr>
          <w:p w14:paraId="573C96E1">
            <w:pPr>
              <w:widowControl/>
              <w:spacing w:line="280" w:lineRule="exact"/>
              <w:jc w:val="center"/>
              <w:rPr>
                <w:rFonts w:eastAsiaTheme="minorEastAsia"/>
                <w:bCs/>
                <w:kern w:val="44"/>
                <w:sz w:val="13"/>
                <w:szCs w:val="13"/>
              </w:rPr>
            </w:pPr>
            <w:r>
              <w:rPr>
                <w:rFonts w:hint="eastAsia" w:eastAsiaTheme="minorEastAsia"/>
                <w:bCs/>
                <w:kern w:val="44"/>
                <w:sz w:val="13"/>
                <w:szCs w:val="13"/>
              </w:rPr>
              <w:t>-0.58</w:t>
            </w:r>
          </w:p>
        </w:tc>
        <w:tc>
          <w:tcPr>
            <w:tcW w:w="491" w:type="dxa"/>
            <w:tcBorders>
              <w:top w:val="nil"/>
              <w:left w:val="nil"/>
              <w:bottom w:val="nil"/>
              <w:right w:val="nil"/>
            </w:tcBorders>
            <w:vAlign w:val="center"/>
          </w:tcPr>
          <w:p w14:paraId="4A751845">
            <w:pPr>
              <w:widowControl/>
              <w:spacing w:line="280" w:lineRule="exact"/>
              <w:jc w:val="center"/>
              <w:rPr>
                <w:rFonts w:eastAsiaTheme="minorEastAsia"/>
                <w:bCs/>
                <w:kern w:val="44"/>
                <w:sz w:val="13"/>
                <w:szCs w:val="13"/>
              </w:rPr>
            </w:pPr>
            <w:r>
              <w:rPr>
                <w:rFonts w:hint="eastAsia" w:eastAsiaTheme="minorEastAsia"/>
                <w:bCs/>
                <w:kern w:val="44"/>
                <w:sz w:val="13"/>
                <w:szCs w:val="13"/>
              </w:rPr>
              <w:t>-0.59</w:t>
            </w:r>
          </w:p>
        </w:tc>
        <w:tc>
          <w:tcPr>
            <w:tcW w:w="491" w:type="dxa"/>
            <w:tcBorders>
              <w:top w:val="nil"/>
              <w:left w:val="nil"/>
              <w:bottom w:val="nil"/>
              <w:right w:val="nil"/>
            </w:tcBorders>
            <w:vAlign w:val="center"/>
          </w:tcPr>
          <w:p w14:paraId="0930E370">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c>
          <w:tcPr>
            <w:tcW w:w="491" w:type="dxa"/>
            <w:tcBorders>
              <w:top w:val="nil"/>
              <w:left w:val="nil"/>
              <w:bottom w:val="nil"/>
              <w:right w:val="nil"/>
            </w:tcBorders>
            <w:vAlign w:val="center"/>
          </w:tcPr>
          <w:p w14:paraId="33920765">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c>
          <w:tcPr>
            <w:tcW w:w="491" w:type="dxa"/>
            <w:tcBorders>
              <w:top w:val="nil"/>
              <w:left w:val="nil"/>
              <w:bottom w:val="nil"/>
              <w:right w:val="nil"/>
            </w:tcBorders>
            <w:vAlign w:val="center"/>
          </w:tcPr>
          <w:p w14:paraId="04328104">
            <w:pPr>
              <w:widowControl/>
              <w:spacing w:line="280" w:lineRule="exact"/>
              <w:jc w:val="center"/>
              <w:rPr>
                <w:rFonts w:eastAsiaTheme="minorEastAsia"/>
                <w:bCs/>
                <w:kern w:val="44"/>
                <w:sz w:val="13"/>
                <w:szCs w:val="13"/>
              </w:rPr>
            </w:pPr>
            <w:r>
              <w:rPr>
                <w:rFonts w:hint="eastAsia" w:eastAsiaTheme="minorEastAsia"/>
                <w:bCs/>
                <w:kern w:val="44"/>
                <w:sz w:val="13"/>
                <w:szCs w:val="13"/>
              </w:rPr>
              <w:t>-0.61</w:t>
            </w:r>
          </w:p>
        </w:tc>
        <w:tc>
          <w:tcPr>
            <w:tcW w:w="491" w:type="dxa"/>
            <w:tcBorders>
              <w:top w:val="nil"/>
              <w:left w:val="nil"/>
              <w:bottom w:val="nil"/>
              <w:right w:val="nil"/>
            </w:tcBorders>
            <w:vAlign w:val="center"/>
          </w:tcPr>
          <w:p w14:paraId="208C2955">
            <w:pPr>
              <w:widowControl/>
              <w:spacing w:line="280" w:lineRule="exact"/>
              <w:jc w:val="center"/>
              <w:rPr>
                <w:rFonts w:eastAsiaTheme="minorEastAsia"/>
                <w:bCs/>
                <w:kern w:val="44"/>
                <w:sz w:val="13"/>
                <w:szCs w:val="13"/>
              </w:rPr>
            </w:pPr>
            <w:r>
              <w:rPr>
                <w:rFonts w:hint="eastAsia" w:eastAsiaTheme="minorEastAsia"/>
                <w:bCs/>
                <w:kern w:val="44"/>
                <w:sz w:val="13"/>
                <w:szCs w:val="13"/>
              </w:rPr>
              <w:t>-0.61</w:t>
            </w:r>
          </w:p>
        </w:tc>
        <w:tc>
          <w:tcPr>
            <w:tcW w:w="491" w:type="dxa"/>
            <w:tcBorders>
              <w:top w:val="nil"/>
              <w:left w:val="nil"/>
              <w:bottom w:val="nil"/>
              <w:right w:val="nil"/>
            </w:tcBorders>
            <w:vAlign w:val="center"/>
          </w:tcPr>
          <w:p w14:paraId="3C1A622B">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c>
          <w:tcPr>
            <w:tcW w:w="491" w:type="dxa"/>
            <w:tcBorders>
              <w:top w:val="nil"/>
              <w:left w:val="nil"/>
              <w:bottom w:val="nil"/>
              <w:right w:val="nil"/>
            </w:tcBorders>
            <w:vAlign w:val="center"/>
          </w:tcPr>
          <w:p w14:paraId="5B34DF9D">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c>
          <w:tcPr>
            <w:tcW w:w="491" w:type="dxa"/>
            <w:tcBorders>
              <w:top w:val="nil"/>
              <w:left w:val="nil"/>
              <w:bottom w:val="nil"/>
              <w:right w:val="nil"/>
            </w:tcBorders>
            <w:vAlign w:val="center"/>
          </w:tcPr>
          <w:p w14:paraId="16737BA1">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c>
          <w:tcPr>
            <w:tcW w:w="491" w:type="dxa"/>
            <w:tcBorders>
              <w:top w:val="nil"/>
              <w:left w:val="nil"/>
              <w:bottom w:val="nil"/>
              <w:right w:val="single" w:color="auto" w:sz="8" w:space="0"/>
            </w:tcBorders>
            <w:vAlign w:val="center"/>
          </w:tcPr>
          <w:p w14:paraId="675A910C">
            <w:pPr>
              <w:widowControl/>
              <w:spacing w:line="280" w:lineRule="exact"/>
              <w:jc w:val="center"/>
              <w:rPr>
                <w:rFonts w:eastAsiaTheme="minorEastAsia"/>
                <w:bCs/>
                <w:kern w:val="44"/>
                <w:sz w:val="13"/>
                <w:szCs w:val="13"/>
              </w:rPr>
            </w:pPr>
            <w:r>
              <w:rPr>
                <w:rFonts w:hint="eastAsia" w:eastAsiaTheme="minorEastAsia"/>
                <w:bCs/>
                <w:kern w:val="44"/>
                <w:sz w:val="13"/>
                <w:szCs w:val="13"/>
              </w:rPr>
              <w:t>-0.59</w:t>
            </w:r>
          </w:p>
        </w:tc>
      </w:tr>
      <w:tr w14:paraId="165B1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3947F40">
            <w:pPr>
              <w:widowControl/>
              <w:spacing w:line="280" w:lineRule="exact"/>
              <w:jc w:val="center"/>
              <w:rPr>
                <w:rFonts w:eastAsiaTheme="minorEastAsia"/>
                <w:b/>
                <w:bCs/>
                <w:kern w:val="44"/>
                <w:sz w:val="13"/>
                <w:szCs w:val="13"/>
              </w:rPr>
            </w:pPr>
            <w:r>
              <w:rPr>
                <w:rFonts w:eastAsiaTheme="minorEastAsia"/>
                <w:sz w:val="13"/>
                <w:szCs w:val="13"/>
              </w:rPr>
              <w:t>13</w:t>
            </w:r>
          </w:p>
        </w:tc>
        <w:tc>
          <w:tcPr>
            <w:tcW w:w="490" w:type="dxa"/>
            <w:tcBorders>
              <w:top w:val="nil"/>
              <w:left w:val="nil"/>
              <w:bottom w:val="nil"/>
              <w:right w:val="nil"/>
            </w:tcBorders>
            <w:vAlign w:val="center"/>
          </w:tcPr>
          <w:p w14:paraId="02E2A88C">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0" w:type="dxa"/>
            <w:tcBorders>
              <w:top w:val="nil"/>
              <w:left w:val="nil"/>
              <w:bottom w:val="nil"/>
              <w:right w:val="nil"/>
            </w:tcBorders>
            <w:vAlign w:val="center"/>
          </w:tcPr>
          <w:p w14:paraId="4C68C4B9">
            <w:pPr>
              <w:widowControl/>
              <w:spacing w:line="280" w:lineRule="exact"/>
              <w:jc w:val="center"/>
              <w:rPr>
                <w:rFonts w:eastAsiaTheme="minorEastAsia"/>
                <w:bCs/>
                <w:kern w:val="44"/>
                <w:sz w:val="13"/>
                <w:szCs w:val="13"/>
              </w:rPr>
            </w:pPr>
            <w:r>
              <w:rPr>
                <w:rFonts w:hint="eastAsia" w:eastAsiaTheme="minorEastAsia"/>
                <w:bCs/>
                <w:kern w:val="44"/>
                <w:sz w:val="13"/>
                <w:szCs w:val="13"/>
              </w:rPr>
              <w:t>-0.41</w:t>
            </w:r>
          </w:p>
        </w:tc>
        <w:tc>
          <w:tcPr>
            <w:tcW w:w="490" w:type="dxa"/>
            <w:tcBorders>
              <w:top w:val="nil"/>
              <w:left w:val="nil"/>
              <w:bottom w:val="nil"/>
              <w:right w:val="nil"/>
            </w:tcBorders>
            <w:vAlign w:val="center"/>
          </w:tcPr>
          <w:p w14:paraId="6A4FBA15">
            <w:pPr>
              <w:widowControl/>
              <w:spacing w:line="280" w:lineRule="exact"/>
              <w:jc w:val="center"/>
              <w:rPr>
                <w:rFonts w:eastAsiaTheme="minorEastAsia"/>
                <w:bCs/>
                <w:kern w:val="44"/>
                <w:sz w:val="13"/>
                <w:szCs w:val="13"/>
              </w:rPr>
            </w:pPr>
            <w:r>
              <w:rPr>
                <w:rFonts w:hint="eastAsia" w:eastAsiaTheme="minorEastAsia"/>
                <w:bCs/>
                <w:kern w:val="44"/>
                <w:sz w:val="13"/>
                <w:szCs w:val="13"/>
              </w:rPr>
              <w:t>-0.43</w:t>
            </w:r>
          </w:p>
        </w:tc>
        <w:tc>
          <w:tcPr>
            <w:tcW w:w="490" w:type="dxa"/>
            <w:tcBorders>
              <w:top w:val="nil"/>
              <w:left w:val="nil"/>
              <w:bottom w:val="nil"/>
              <w:right w:val="nil"/>
            </w:tcBorders>
            <w:vAlign w:val="center"/>
          </w:tcPr>
          <w:p w14:paraId="0FA2B669">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c>
          <w:tcPr>
            <w:tcW w:w="490" w:type="dxa"/>
            <w:tcBorders>
              <w:top w:val="nil"/>
              <w:left w:val="nil"/>
              <w:bottom w:val="nil"/>
              <w:right w:val="nil"/>
            </w:tcBorders>
            <w:vAlign w:val="center"/>
          </w:tcPr>
          <w:p w14:paraId="703C9A81">
            <w:pPr>
              <w:widowControl/>
              <w:spacing w:line="280" w:lineRule="exact"/>
              <w:jc w:val="center"/>
              <w:rPr>
                <w:rFonts w:eastAsiaTheme="minorEastAsia"/>
                <w:bCs/>
                <w:kern w:val="44"/>
                <w:sz w:val="13"/>
                <w:szCs w:val="13"/>
              </w:rPr>
            </w:pPr>
            <w:r>
              <w:rPr>
                <w:rFonts w:hint="eastAsia" w:eastAsiaTheme="minorEastAsia"/>
                <w:bCs/>
                <w:kern w:val="44"/>
                <w:sz w:val="13"/>
                <w:szCs w:val="13"/>
              </w:rPr>
              <w:t>-0.47</w:t>
            </w:r>
          </w:p>
        </w:tc>
        <w:tc>
          <w:tcPr>
            <w:tcW w:w="490" w:type="dxa"/>
            <w:tcBorders>
              <w:top w:val="nil"/>
              <w:left w:val="nil"/>
              <w:bottom w:val="nil"/>
              <w:right w:val="nil"/>
            </w:tcBorders>
            <w:vAlign w:val="center"/>
          </w:tcPr>
          <w:p w14:paraId="60004830">
            <w:pPr>
              <w:widowControl/>
              <w:spacing w:line="280" w:lineRule="exact"/>
              <w:jc w:val="center"/>
              <w:rPr>
                <w:rFonts w:eastAsiaTheme="minorEastAsia"/>
                <w:bCs/>
                <w:kern w:val="44"/>
                <w:sz w:val="13"/>
                <w:szCs w:val="13"/>
              </w:rPr>
            </w:pPr>
            <w:r>
              <w:rPr>
                <w:rFonts w:hint="eastAsia" w:eastAsiaTheme="minorEastAsia"/>
                <w:bCs/>
                <w:kern w:val="44"/>
                <w:sz w:val="13"/>
                <w:szCs w:val="13"/>
              </w:rPr>
              <w:t>-0.48</w:t>
            </w:r>
          </w:p>
        </w:tc>
        <w:tc>
          <w:tcPr>
            <w:tcW w:w="491" w:type="dxa"/>
            <w:tcBorders>
              <w:top w:val="nil"/>
              <w:left w:val="nil"/>
              <w:bottom w:val="nil"/>
              <w:right w:val="nil"/>
            </w:tcBorders>
            <w:vAlign w:val="center"/>
          </w:tcPr>
          <w:p w14:paraId="05DE4710">
            <w:pPr>
              <w:widowControl/>
              <w:spacing w:line="280" w:lineRule="exact"/>
              <w:jc w:val="center"/>
              <w:rPr>
                <w:rFonts w:eastAsiaTheme="minorEastAsia"/>
                <w:bCs/>
                <w:kern w:val="44"/>
                <w:sz w:val="13"/>
                <w:szCs w:val="13"/>
              </w:rPr>
            </w:pPr>
            <w:r>
              <w:rPr>
                <w:rFonts w:hint="eastAsia" w:eastAsiaTheme="minorEastAsia"/>
                <w:bCs/>
                <w:kern w:val="44"/>
                <w:sz w:val="13"/>
                <w:szCs w:val="13"/>
              </w:rPr>
              <w:t>-0.50</w:t>
            </w:r>
          </w:p>
        </w:tc>
        <w:tc>
          <w:tcPr>
            <w:tcW w:w="491" w:type="dxa"/>
            <w:tcBorders>
              <w:top w:val="nil"/>
              <w:left w:val="nil"/>
              <w:bottom w:val="nil"/>
              <w:right w:val="nil"/>
            </w:tcBorders>
            <w:vAlign w:val="center"/>
          </w:tcPr>
          <w:p w14:paraId="3B58DA53">
            <w:pPr>
              <w:widowControl/>
              <w:spacing w:line="280" w:lineRule="exact"/>
              <w:jc w:val="center"/>
              <w:rPr>
                <w:rFonts w:eastAsiaTheme="minorEastAsia"/>
                <w:bCs/>
                <w:kern w:val="44"/>
                <w:sz w:val="13"/>
                <w:szCs w:val="13"/>
              </w:rPr>
            </w:pPr>
            <w:r>
              <w:rPr>
                <w:rFonts w:hint="eastAsia" w:eastAsiaTheme="minorEastAsia"/>
                <w:bCs/>
                <w:kern w:val="44"/>
                <w:sz w:val="13"/>
                <w:szCs w:val="13"/>
              </w:rPr>
              <w:t>-0.51</w:t>
            </w:r>
          </w:p>
        </w:tc>
        <w:tc>
          <w:tcPr>
            <w:tcW w:w="491" w:type="dxa"/>
            <w:tcBorders>
              <w:top w:val="nil"/>
              <w:left w:val="nil"/>
              <w:bottom w:val="nil"/>
              <w:right w:val="nil"/>
            </w:tcBorders>
            <w:vAlign w:val="center"/>
          </w:tcPr>
          <w:p w14:paraId="5ABC6DC1">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c>
          <w:tcPr>
            <w:tcW w:w="491" w:type="dxa"/>
            <w:tcBorders>
              <w:top w:val="nil"/>
              <w:left w:val="nil"/>
              <w:bottom w:val="nil"/>
              <w:right w:val="nil"/>
            </w:tcBorders>
            <w:vAlign w:val="center"/>
          </w:tcPr>
          <w:p w14:paraId="09CB6985">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c>
          <w:tcPr>
            <w:tcW w:w="491" w:type="dxa"/>
            <w:tcBorders>
              <w:top w:val="nil"/>
              <w:left w:val="nil"/>
              <w:bottom w:val="nil"/>
              <w:right w:val="nil"/>
            </w:tcBorders>
            <w:vAlign w:val="center"/>
          </w:tcPr>
          <w:p w14:paraId="5B9BD613">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nil"/>
            </w:tcBorders>
            <w:vAlign w:val="center"/>
          </w:tcPr>
          <w:p w14:paraId="0470910A">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nil"/>
            </w:tcBorders>
            <w:vAlign w:val="center"/>
          </w:tcPr>
          <w:p w14:paraId="6D78E2F4">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nil"/>
            </w:tcBorders>
            <w:vAlign w:val="center"/>
          </w:tcPr>
          <w:p w14:paraId="51A79EEE">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nil"/>
            </w:tcBorders>
            <w:vAlign w:val="center"/>
          </w:tcPr>
          <w:p w14:paraId="2688E6B5">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nil"/>
            </w:tcBorders>
            <w:vAlign w:val="center"/>
          </w:tcPr>
          <w:p w14:paraId="6D0763DA">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nil"/>
            </w:tcBorders>
            <w:vAlign w:val="center"/>
          </w:tcPr>
          <w:p w14:paraId="4F8E8194">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c>
          <w:tcPr>
            <w:tcW w:w="491" w:type="dxa"/>
            <w:tcBorders>
              <w:top w:val="nil"/>
              <w:left w:val="nil"/>
              <w:bottom w:val="nil"/>
              <w:right w:val="single" w:color="auto" w:sz="8" w:space="0"/>
            </w:tcBorders>
            <w:vAlign w:val="center"/>
          </w:tcPr>
          <w:p w14:paraId="290DED73">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r>
      <w:tr w14:paraId="17ACE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E9D48AC">
            <w:pPr>
              <w:widowControl/>
              <w:spacing w:line="280" w:lineRule="exact"/>
              <w:jc w:val="center"/>
              <w:rPr>
                <w:rFonts w:eastAsiaTheme="minorEastAsia"/>
                <w:b/>
                <w:bCs/>
                <w:kern w:val="44"/>
                <w:sz w:val="13"/>
                <w:szCs w:val="13"/>
              </w:rPr>
            </w:pPr>
            <w:r>
              <w:rPr>
                <w:rFonts w:eastAsiaTheme="minorEastAsia"/>
                <w:sz w:val="13"/>
                <w:szCs w:val="13"/>
              </w:rPr>
              <w:t>14</w:t>
            </w:r>
          </w:p>
        </w:tc>
        <w:tc>
          <w:tcPr>
            <w:tcW w:w="490" w:type="dxa"/>
            <w:tcBorders>
              <w:top w:val="nil"/>
              <w:left w:val="nil"/>
              <w:bottom w:val="nil"/>
              <w:right w:val="nil"/>
            </w:tcBorders>
            <w:vAlign w:val="center"/>
          </w:tcPr>
          <w:p w14:paraId="32F9C28E">
            <w:pPr>
              <w:widowControl/>
              <w:spacing w:line="280" w:lineRule="exact"/>
              <w:jc w:val="center"/>
              <w:rPr>
                <w:rFonts w:eastAsiaTheme="minorEastAsia"/>
                <w:bCs/>
                <w:kern w:val="44"/>
                <w:sz w:val="13"/>
                <w:szCs w:val="13"/>
              </w:rPr>
            </w:pPr>
            <w:r>
              <w:rPr>
                <w:rFonts w:hint="eastAsia" w:eastAsiaTheme="minorEastAsia"/>
                <w:bCs/>
                <w:kern w:val="44"/>
                <w:sz w:val="13"/>
                <w:szCs w:val="13"/>
              </w:rPr>
              <w:t>-0.34</w:t>
            </w:r>
          </w:p>
        </w:tc>
        <w:tc>
          <w:tcPr>
            <w:tcW w:w="490" w:type="dxa"/>
            <w:tcBorders>
              <w:top w:val="nil"/>
              <w:left w:val="nil"/>
              <w:bottom w:val="nil"/>
              <w:right w:val="nil"/>
            </w:tcBorders>
            <w:vAlign w:val="center"/>
          </w:tcPr>
          <w:p w14:paraId="32A993C9">
            <w:pPr>
              <w:widowControl/>
              <w:spacing w:line="280" w:lineRule="exact"/>
              <w:jc w:val="center"/>
              <w:rPr>
                <w:rFonts w:eastAsiaTheme="minorEastAsia"/>
                <w:bCs/>
                <w:kern w:val="44"/>
                <w:sz w:val="13"/>
                <w:szCs w:val="13"/>
              </w:rPr>
            </w:pPr>
            <w:r>
              <w:rPr>
                <w:rFonts w:hint="eastAsia" w:eastAsiaTheme="minorEastAsia"/>
                <w:bCs/>
                <w:kern w:val="44"/>
                <w:sz w:val="13"/>
                <w:szCs w:val="13"/>
              </w:rPr>
              <w:t>-0.36</w:t>
            </w:r>
          </w:p>
        </w:tc>
        <w:tc>
          <w:tcPr>
            <w:tcW w:w="490" w:type="dxa"/>
            <w:tcBorders>
              <w:top w:val="nil"/>
              <w:left w:val="nil"/>
              <w:bottom w:val="nil"/>
              <w:right w:val="nil"/>
            </w:tcBorders>
            <w:vAlign w:val="center"/>
          </w:tcPr>
          <w:p w14:paraId="2E974376">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0" w:type="dxa"/>
            <w:tcBorders>
              <w:top w:val="nil"/>
              <w:left w:val="nil"/>
              <w:bottom w:val="nil"/>
              <w:right w:val="nil"/>
            </w:tcBorders>
            <w:vAlign w:val="center"/>
          </w:tcPr>
          <w:p w14:paraId="7C03DD9B">
            <w:pPr>
              <w:widowControl/>
              <w:spacing w:line="280" w:lineRule="exact"/>
              <w:jc w:val="center"/>
              <w:rPr>
                <w:rFonts w:eastAsiaTheme="minorEastAsia"/>
                <w:bCs/>
                <w:kern w:val="44"/>
                <w:sz w:val="13"/>
                <w:szCs w:val="13"/>
              </w:rPr>
            </w:pPr>
            <w:r>
              <w:rPr>
                <w:rFonts w:hint="eastAsia" w:eastAsiaTheme="minorEastAsia"/>
                <w:bCs/>
                <w:kern w:val="44"/>
                <w:sz w:val="13"/>
                <w:szCs w:val="13"/>
              </w:rPr>
              <w:t>-0.39</w:t>
            </w:r>
          </w:p>
        </w:tc>
        <w:tc>
          <w:tcPr>
            <w:tcW w:w="490" w:type="dxa"/>
            <w:tcBorders>
              <w:top w:val="nil"/>
              <w:left w:val="nil"/>
              <w:bottom w:val="nil"/>
              <w:right w:val="nil"/>
            </w:tcBorders>
            <w:vAlign w:val="center"/>
          </w:tcPr>
          <w:p w14:paraId="3B59780C">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0" w:type="dxa"/>
            <w:tcBorders>
              <w:top w:val="nil"/>
              <w:left w:val="nil"/>
              <w:bottom w:val="nil"/>
              <w:right w:val="nil"/>
            </w:tcBorders>
            <w:vAlign w:val="center"/>
          </w:tcPr>
          <w:p w14:paraId="725F3E32">
            <w:pPr>
              <w:widowControl/>
              <w:spacing w:line="280" w:lineRule="exact"/>
              <w:jc w:val="center"/>
              <w:rPr>
                <w:rFonts w:eastAsiaTheme="minorEastAsia"/>
                <w:bCs/>
                <w:kern w:val="44"/>
                <w:sz w:val="13"/>
                <w:szCs w:val="13"/>
              </w:rPr>
            </w:pPr>
            <w:r>
              <w:rPr>
                <w:rFonts w:hint="eastAsia" w:eastAsiaTheme="minorEastAsia"/>
                <w:bCs/>
                <w:kern w:val="44"/>
                <w:sz w:val="13"/>
                <w:szCs w:val="13"/>
              </w:rPr>
              <w:t>-0.42</w:t>
            </w:r>
          </w:p>
        </w:tc>
        <w:tc>
          <w:tcPr>
            <w:tcW w:w="491" w:type="dxa"/>
            <w:tcBorders>
              <w:top w:val="nil"/>
              <w:left w:val="nil"/>
              <w:bottom w:val="nil"/>
              <w:right w:val="nil"/>
            </w:tcBorders>
            <w:vAlign w:val="center"/>
          </w:tcPr>
          <w:p w14:paraId="4AE1FC33">
            <w:pPr>
              <w:widowControl/>
              <w:spacing w:line="280" w:lineRule="exact"/>
              <w:jc w:val="center"/>
              <w:rPr>
                <w:rFonts w:eastAsiaTheme="minorEastAsia"/>
                <w:bCs/>
                <w:kern w:val="44"/>
                <w:sz w:val="13"/>
                <w:szCs w:val="13"/>
              </w:rPr>
            </w:pPr>
            <w:r>
              <w:rPr>
                <w:rFonts w:hint="eastAsia" w:eastAsiaTheme="minorEastAsia"/>
                <w:bCs/>
                <w:kern w:val="44"/>
                <w:sz w:val="13"/>
                <w:szCs w:val="13"/>
              </w:rPr>
              <w:t>-0.43</w:t>
            </w:r>
          </w:p>
        </w:tc>
        <w:tc>
          <w:tcPr>
            <w:tcW w:w="491" w:type="dxa"/>
            <w:tcBorders>
              <w:top w:val="nil"/>
              <w:left w:val="nil"/>
              <w:bottom w:val="nil"/>
              <w:right w:val="nil"/>
            </w:tcBorders>
            <w:vAlign w:val="center"/>
          </w:tcPr>
          <w:p w14:paraId="5A950A11">
            <w:pPr>
              <w:widowControl/>
              <w:spacing w:line="280" w:lineRule="exact"/>
              <w:jc w:val="center"/>
              <w:rPr>
                <w:rFonts w:eastAsiaTheme="minorEastAsia"/>
                <w:bCs/>
                <w:kern w:val="44"/>
                <w:sz w:val="13"/>
                <w:szCs w:val="13"/>
              </w:rPr>
            </w:pPr>
            <w:r>
              <w:rPr>
                <w:rFonts w:hint="eastAsia" w:eastAsiaTheme="minorEastAsia"/>
                <w:bCs/>
                <w:kern w:val="44"/>
                <w:sz w:val="13"/>
                <w:szCs w:val="13"/>
              </w:rPr>
              <w:t>-0.44</w:t>
            </w:r>
          </w:p>
        </w:tc>
        <w:tc>
          <w:tcPr>
            <w:tcW w:w="491" w:type="dxa"/>
            <w:tcBorders>
              <w:top w:val="nil"/>
              <w:left w:val="nil"/>
              <w:bottom w:val="nil"/>
              <w:right w:val="nil"/>
            </w:tcBorders>
            <w:vAlign w:val="center"/>
          </w:tcPr>
          <w:p w14:paraId="22B00A57">
            <w:pPr>
              <w:widowControl/>
              <w:spacing w:line="280" w:lineRule="exact"/>
              <w:jc w:val="center"/>
              <w:rPr>
                <w:rFonts w:eastAsiaTheme="minorEastAsia"/>
                <w:bCs/>
                <w:kern w:val="44"/>
                <w:sz w:val="13"/>
                <w:szCs w:val="13"/>
              </w:rPr>
            </w:pPr>
            <w:r>
              <w:rPr>
                <w:rFonts w:hint="eastAsia" w:eastAsiaTheme="minorEastAsia"/>
                <w:bCs/>
                <w:kern w:val="44"/>
                <w:sz w:val="13"/>
                <w:szCs w:val="13"/>
              </w:rPr>
              <w:t>-0.44</w:t>
            </w:r>
          </w:p>
        </w:tc>
        <w:tc>
          <w:tcPr>
            <w:tcW w:w="491" w:type="dxa"/>
            <w:tcBorders>
              <w:top w:val="nil"/>
              <w:left w:val="nil"/>
              <w:bottom w:val="nil"/>
              <w:right w:val="nil"/>
            </w:tcBorders>
            <w:vAlign w:val="center"/>
          </w:tcPr>
          <w:p w14:paraId="56896F1D">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c>
          <w:tcPr>
            <w:tcW w:w="491" w:type="dxa"/>
            <w:tcBorders>
              <w:top w:val="nil"/>
              <w:left w:val="nil"/>
              <w:bottom w:val="nil"/>
              <w:right w:val="nil"/>
            </w:tcBorders>
            <w:vAlign w:val="center"/>
          </w:tcPr>
          <w:p w14:paraId="71789E9F">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c>
          <w:tcPr>
            <w:tcW w:w="491" w:type="dxa"/>
            <w:tcBorders>
              <w:top w:val="nil"/>
              <w:left w:val="nil"/>
              <w:bottom w:val="nil"/>
              <w:right w:val="nil"/>
            </w:tcBorders>
            <w:vAlign w:val="center"/>
          </w:tcPr>
          <w:p w14:paraId="3B6A39F7">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nil"/>
            </w:tcBorders>
            <w:vAlign w:val="center"/>
          </w:tcPr>
          <w:p w14:paraId="753E8A79">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nil"/>
            </w:tcBorders>
            <w:vAlign w:val="center"/>
          </w:tcPr>
          <w:p w14:paraId="7B534AAD">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nil"/>
            </w:tcBorders>
            <w:vAlign w:val="center"/>
          </w:tcPr>
          <w:p w14:paraId="4564BF77">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nil"/>
            </w:tcBorders>
            <w:vAlign w:val="center"/>
          </w:tcPr>
          <w:p w14:paraId="4512125F">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c>
          <w:tcPr>
            <w:tcW w:w="491" w:type="dxa"/>
            <w:tcBorders>
              <w:top w:val="nil"/>
              <w:left w:val="nil"/>
              <w:bottom w:val="nil"/>
              <w:right w:val="nil"/>
            </w:tcBorders>
            <w:vAlign w:val="center"/>
          </w:tcPr>
          <w:p w14:paraId="61578DB1">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c>
          <w:tcPr>
            <w:tcW w:w="491" w:type="dxa"/>
            <w:tcBorders>
              <w:top w:val="nil"/>
              <w:left w:val="nil"/>
              <w:bottom w:val="nil"/>
              <w:right w:val="single" w:color="auto" w:sz="8" w:space="0"/>
            </w:tcBorders>
            <w:vAlign w:val="center"/>
          </w:tcPr>
          <w:p w14:paraId="76E3AE91">
            <w:pPr>
              <w:widowControl/>
              <w:spacing w:line="280" w:lineRule="exact"/>
              <w:jc w:val="center"/>
              <w:rPr>
                <w:rFonts w:eastAsiaTheme="minorEastAsia"/>
                <w:bCs/>
                <w:kern w:val="44"/>
                <w:sz w:val="13"/>
                <w:szCs w:val="13"/>
              </w:rPr>
            </w:pPr>
            <w:r>
              <w:rPr>
                <w:rFonts w:hint="eastAsia" w:eastAsiaTheme="minorEastAsia"/>
                <w:bCs/>
                <w:kern w:val="44"/>
                <w:sz w:val="13"/>
                <w:szCs w:val="13"/>
              </w:rPr>
              <w:t>-0.44</w:t>
            </w:r>
          </w:p>
        </w:tc>
      </w:tr>
      <w:tr w14:paraId="447D2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F1DAADE">
            <w:pPr>
              <w:widowControl/>
              <w:spacing w:line="280" w:lineRule="exact"/>
              <w:jc w:val="center"/>
              <w:rPr>
                <w:rFonts w:eastAsiaTheme="minorEastAsia"/>
                <w:b/>
                <w:bCs/>
                <w:kern w:val="44"/>
                <w:sz w:val="13"/>
                <w:szCs w:val="13"/>
              </w:rPr>
            </w:pPr>
            <w:r>
              <w:rPr>
                <w:rFonts w:eastAsiaTheme="minorEastAsia"/>
                <w:sz w:val="13"/>
                <w:szCs w:val="13"/>
              </w:rPr>
              <w:t>15</w:t>
            </w:r>
          </w:p>
        </w:tc>
        <w:tc>
          <w:tcPr>
            <w:tcW w:w="490" w:type="dxa"/>
            <w:tcBorders>
              <w:top w:val="nil"/>
              <w:left w:val="nil"/>
              <w:bottom w:val="nil"/>
              <w:right w:val="nil"/>
            </w:tcBorders>
            <w:vAlign w:val="center"/>
          </w:tcPr>
          <w:p w14:paraId="1030F34C">
            <w:pPr>
              <w:widowControl/>
              <w:spacing w:line="280" w:lineRule="exact"/>
              <w:jc w:val="center"/>
              <w:rPr>
                <w:rFonts w:eastAsiaTheme="minorEastAsia"/>
                <w:bCs/>
                <w:kern w:val="44"/>
                <w:sz w:val="13"/>
                <w:szCs w:val="13"/>
              </w:rPr>
            </w:pPr>
            <w:r>
              <w:rPr>
                <w:rFonts w:hint="eastAsia" w:eastAsiaTheme="minorEastAsia"/>
                <w:bCs/>
                <w:kern w:val="44"/>
                <w:sz w:val="13"/>
                <w:szCs w:val="13"/>
              </w:rPr>
              <w:t>-0.29</w:t>
            </w:r>
          </w:p>
        </w:tc>
        <w:tc>
          <w:tcPr>
            <w:tcW w:w="490" w:type="dxa"/>
            <w:tcBorders>
              <w:top w:val="nil"/>
              <w:left w:val="nil"/>
              <w:bottom w:val="nil"/>
              <w:right w:val="nil"/>
            </w:tcBorders>
            <w:vAlign w:val="center"/>
          </w:tcPr>
          <w:p w14:paraId="40F26C9F">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0" w:type="dxa"/>
            <w:tcBorders>
              <w:top w:val="nil"/>
              <w:left w:val="nil"/>
              <w:bottom w:val="nil"/>
              <w:right w:val="nil"/>
            </w:tcBorders>
            <w:vAlign w:val="center"/>
          </w:tcPr>
          <w:p w14:paraId="2F3DEA93">
            <w:pPr>
              <w:widowControl/>
              <w:spacing w:line="280" w:lineRule="exact"/>
              <w:jc w:val="center"/>
              <w:rPr>
                <w:rFonts w:eastAsiaTheme="minorEastAsia"/>
                <w:bCs/>
                <w:kern w:val="44"/>
                <w:sz w:val="13"/>
                <w:szCs w:val="13"/>
              </w:rPr>
            </w:pPr>
            <w:r>
              <w:rPr>
                <w:rFonts w:hint="eastAsia" w:eastAsiaTheme="minorEastAsia"/>
                <w:bCs/>
                <w:kern w:val="44"/>
                <w:sz w:val="13"/>
                <w:szCs w:val="13"/>
              </w:rPr>
              <w:t>-0.32</w:t>
            </w:r>
          </w:p>
        </w:tc>
        <w:tc>
          <w:tcPr>
            <w:tcW w:w="490" w:type="dxa"/>
            <w:tcBorders>
              <w:top w:val="nil"/>
              <w:left w:val="nil"/>
              <w:bottom w:val="nil"/>
              <w:right w:val="nil"/>
            </w:tcBorders>
            <w:vAlign w:val="center"/>
          </w:tcPr>
          <w:p w14:paraId="755CE8EF">
            <w:pPr>
              <w:widowControl/>
              <w:spacing w:line="280" w:lineRule="exact"/>
              <w:jc w:val="center"/>
              <w:rPr>
                <w:rFonts w:eastAsiaTheme="minorEastAsia"/>
                <w:bCs/>
                <w:kern w:val="44"/>
                <w:sz w:val="13"/>
                <w:szCs w:val="13"/>
              </w:rPr>
            </w:pPr>
            <w:r>
              <w:rPr>
                <w:rFonts w:hint="eastAsia" w:eastAsiaTheme="minorEastAsia"/>
                <w:bCs/>
                <w:kern w:val="44"/>
                <w:sz w:val="13"/>
                <w:szCs w:val="13"/>
              </w:rPr>
              <w:t>-0.33</w:t>
            </w:r>
          </w:p>
        </w:tc>
        <w:tc>
          <w:tcPr>
            <w:tcW w:w="490" w:type="dxa"/>
            <w:tcBorders>
              <w:top w:val="nil"/>
              <w:left w:val="nil"/>
              <w:bottom w:val="nil"/>
              <w:right w:val="nil"/>
            </w:tcBorders>
            <w:vAlign w:val="center"/>
          </w:tcPr>
          <w:p w14:paraId="0861095F">
            <w:pPr>
              <w:widowControl/>
              <w:spacing w:line="280" w:lineRule="exact"/>
              <w:jc w:val="center"/>
              <w:rPr>
                <w:rFonts w:eastAsiaTheme="minorEastAsia"/>
                <w:bCs/>
                <w:kern w:val="44"/>
                <w:sz w:val="13"/>
                <w:szCs w:val="13"/>
              </w:rPr>
            </w:pPr>
            <w:r>
              <w:rPr>
                <w:rFonts w:hint="eastAsia" w:eastAsiaTheme="minorEastAsia"/>
                <w:bCs/>
                <w:kern w:val="44"/>
                <w:sz w:val="13"/>
                <w:szCs w:val="13"/>
              </w:rPr>
              <w:t>-0.34</w:t>
            </w:r>
          </w:p>
        </w:tc>
        <w:tc>
          <w:tcPr>
            <w:tcW w:w="490" w:type="dxa"/>
            <w:tcBorders>
              <w:top w:val="nil"/>
              <w:left w:val="nil"/>
              <w:bottom w:val="nil"/>
              <w:right w:val="nil"/>
            </w:tcBorders>
            <w:vAlign w:val="center"/>
          </w:tcPr>
          <w:p w14:paraId="0DB12E66">
            <w:pPr>
              <w:widowControl/>
              <w:spacing w:line="280" w:lineRule="exact"/>
              <w:jc w:val="center"/>
              <w:rPr>
                <w:rFonts w:eastAsiaTheme="minorEastAsia"/>
                <w:bCs/>
                <w:kern w:val="44"/>
                <w:sz w:val="13"/>
                <w:szCs w:val="13"/>
              </w:rPr>
            </w:pPr>
            <w:r>
              <w:rPr>
                <w:rFonts w:hint="eastAsia" w:eastAsiaTheme="minorEastAsia"/>
                <w:bCs/>
                <w:kern w:val="44"/>
                <w:sz w:val="13"/>
                <w:szCs w:val="13"/>
              </w:rPr>
              <w:t>-0.35</w:t>
            </w:r>
          </w:p>
        </w:tc>
        <w:tc>
          <w:tcPr>
            <w:tcW w:w="491" w:type="dxa"/>
            <w:tcBorders>
              <w:top w:val="nil"/>
              <w:left w:val="nil"/>
              <w:bottom w:val="nil"/>
              <w:right w:val="nil"/>
            </w:tcBorders>
            <w:vAlign w:val="center"/>
          </w:tcPr>
          <w:p w14:paraId="614DAAF6">
            <w:pPr>
              <w:widowControl/>
              <w:spacing w:line="280" w:lineRule="exact"/>
              <w:jc w:val="center"/>
              <w:rPr>
                <w:rFonts w:eastAsiaTheme="minorEastAsia"/>
                <w:bCs/>
                <w:kern w:val="44"/>
                <w:sz w:val="13"/>
                <w:szCs w:val="13"/>
              </w:rPr>
            </w:pPr>
            <w:r>
              <w:rPr>
                <w:rFonts w:hint="eastAsia" w:eastAsiaTheme="minorEastAsia"/>
                <w:bCs/>
                <w:kern w:val="44"/>
                <w:sz w:val="13"/>
                <w:szCs w:val="13"/>
              </w:rPr>
              <w:t>-0.36</w:t>
            </w:r>
          </w:p>
        </w:tc>
        <w:tc>
          <w:tcPr>
            <w:tcW w:w="491" w:type="dxa"/>
            <w:tcBorders>
              <w:top w:val="nil"/>
              <w:left w:val="nil"/>
              <w:bottom w:val="nil"/>
              <w:right w:val="nil"/>
            </w:tcBorders>
            <w:vAlign w:val="center"/>
          </w:tcPr>
          <w:p w14:paraId="7BA48A23">
            <w:pPr>
              <w:widowControl/>
              <w:spacing w:line="280" w:lineRule="exact"/>
              <w:jc w:val="center"/>
              <w:rPr>
                <w:rFonts w:eastAsiaTheme="minorEastAsia"/>
                <w:bCs/>
                <w:kern w:val="44"/>
                <w:sz w:val="13"/>
                <w:szCs w:val="13"/>
              </w:rPr>
            </w:pPr>
            <w:r>
              <w:rPr>
                <w:rFonts w:hint="eastAsia" w:eastAsiaTheme="minorEastAsia"/>
                <w:bCs/>
                <w:kern w:val="44"/>
                <w:sz w:val="13"/>
                <w:szCs w:val="13"/>
              </w:rPr>
              <w:t>-0.37</w:t>
            </w:r>
          </w:p>
        </w:tc>
        <w:tc>
          <w:tcPr>
            <w:tcW w:w="491" w:type="dxa"/>
            <w:tcBorders>
              <w:top w:val="nil"/>
              <w:left w:val="nil"/>
              <w:bottom w:val="nil"/>
              <w:right w:val="nil"/>
            </w:tcBorders>
            <w:vAlign w:val="center"/>
          </w:tcPr>
          <w:p w14:paraId="72545AB2">
            <w:pPr>
              <w:widowControl/>
              <w:spacing w:line="280" w:lineRule="exact"/>
              <w:jc w:val="center"/>
              <w:rPr>
                <w:rFonts w:eastAsiaTheme="minorEastAsia"/>
                <w:bCs/>
                <w:kern w:val="44"/>
                <w:sz w:val="13"/>
                <w:szCs w:val="13"/>
              </w:rPr>
            </w:pPr>
            <w:r>
              <w:rPr>
                <w:rFonts w:hint="eastAsia" w:eastAsiaTheme="minorEastAsia"/>
                <w:bCs/>
                <w:kern w:val="44"/>
                <w:sz w:val="13"/>
                <w:szCs w:val="13"/>
              </w:rPr>
              <w:t>-0.37</w:t>
            </w:r>
          </w:p>
        </w:tc>
        <w:tc>
          <w:tcPr>
            <w:tcW w:w="491" w:type="dxa"/>
            <w:tcBorders>
              <w:top w:val="nil"/>
              <w:left w:val="nil"/>
              <w:bottom w:val="nil"/>
              <w:right w:val="nil"/>
            </w:tcBorders>
            <w:vAlign w:val="center"/>
          </w:tcPr>
          <w:p w14:paraId="292853C7">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0B22CF8A">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5180973B">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4D3691D1">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4184E188">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21CCF9BF">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4F95D7F9">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428B3F27">
            <w:pPr>
              <w:widowControl/>
              <w:spacing w:line="280" w:lineRule="exact"/>
              <w:jc w:val="center"/>
              <w:rPr>
                <w:rFonts w:eastAsiaTheme="minorEastAsia"/>
                <w:bCs/>
                <w:kern w:val="44"/>
                <w:sz w:val="13"/>
                <w:szCs w:val="13"/>
              </w:rPr>
            </w:pPr>
            <w:r>
              <w:rPr>
                <w:rFonts w:hint="eastAsia" w:eastAsiaTheme="minorEastAsia"/>
                <w:bCs/>
                <w:kern w:val="44"/>
                <w:sz w:val="13"/>
                <w:szCs w:val="13"/>
              </w:rPr>
              <w:t>-0.37</w:t>
            </w:r>
          </w:p>
        </w:tc>
        <w:tc>
          <w:tcPr>
            <w:tcW w:w="491" w:type="dxa"/>
            <w:tcBorders>
              <w:top w:val="nil"/>
              <w:left w:val="nil"/>
              <w:bottom w:val="nil"/>
              <w:right w:val="single" w:color="auto" w:sz="8" w:space="0"/>
            </w:tcBorders>
            <w:vAlign w:val="center"/>
          </w:tcPr>
          <w:p w14:paraId="730290E2">
            <w:pPr>
              <w:widowControl/>
              <w:spacing w:line="280" w:lineRule="exact"/>
              <w:jc w:val="center"/>
              <w:rPr>
                <w:rFonts w:eastAsiaTheme="minorEastAsia"/>
                <w:bCs/>
                <w:kern w:val="44"/>
                <w:sz w:val="13"/>
                <w:szCs w:val="13"/>
              </w:rPr>
            </w:pPr>
            <w:r>
              <w:rPr>
                <w:rFonts w:hint="eastAsia" w:eastAsiaTheme="minorEastAsia"/>
                <w:bCs/>
                <w:kern w:val="44"/>
                <w:sz w:val="13"/>
                <w:szCs w:val="13"/>
              </w:rPr>
              <w:t>-0.37</w:t>
            </w:r>
          </w:p>
        </w:tc>
      </w:tr>
      <w:tr w14:paraId="7037BB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03B4589">
            <w:pPr>
              <w:widowControl/>
              <w:spacing w:line="280" w:lineRule="exact"/>
              <w:jc w:val="center"/>
              <w:rPr>
                <w:rFonts w:eastAsiaTheme="minorEastAsia"/>
                <w:b/>
                <w:bCs/>
                <w:kern w:val="44"/>
                <w:sz w:val="13"/>
                <w:szCs w:val="13"/>
              </w:rPr>
            </w:pPr>
            <w:r>
              <w:rPr>
                <w:rFonts w:eastAsiaTheme="minorEastAsia"/>
                <w:sz w:val="13"/>
                <w:szCs w:val="13"/>
              </w:rPr>
              <w:t>16</w:t>
            </w:r>
          </w:p>
        </w:tc>
        <w:tc>
          <w:tcPr>
            <w:tcW w:w="490" w:type="dxa"/>
            <w:tcBorders>
              <w:top w:val="nil"/>
              <w:left w:val="nil"/>
              <w:bottom w:val="nil"/>
              <w:right w:val="nil"/>
            </w:tcBorders>
            <w:vAlign w:val="center"/>
          </w:tcPr>
          <w:p w14:paraId="4CE7595B">
            <w:pPr>
              <w:widowControl/>
              <w:spacing w:line="280" w:lineRule="exact"/>
              <w:jc w:val="center"/>
              <w:rPr>
                <w:rFonts w:eastAsiaTheme="minorEastAsia"/>
                <w:bCs/>
                <w:kern w:val="44"/>
                <w:sz w:val="13"/>
                <w:szCs w:val="13"/>
              </w:rPr>
            </w:pPr>
            <w:r>
              <w:rPr>
                <w:rFonts w:hint="eastAsia" w:eastAsiaTheme="minorEastAsia"/>
                <w:bCs/>
                <w:kern w:val="44"/>
                <w:sz w:val="13"/>
                <w:szCs w:val="13"/>
              </w:rPr>
              <w:t>-0.24</w:t>
            </w:r>
          </w:p>
        </w:tc>
        <w:tc>
          <w:tcPr>
            <w:tcW w:w="490" w:type="dxa"/>
            <w:tcBorders>
              <w:top w:val="nil"/>
              <w:left w:val="nil"/>
              <w:bottom w:val="nil"/>
              <w:right w:val="nil"/>
            </w:tcBorders>
            <w:vAlign w:val="center"/>
          </w:tcPr>
          <w:p w14:paraId="625BE7ED">
            <w:pPr>
              <w:widowControl/>
              <w:spacing w:line="280" w:lineRule="exact"/>
              <w:jc w:val="center"/>
              <w:rPr>
                <w:rFonts w:eastAsiaTheme="minorEastAsia"/>
                <w:bCs/>
                <w:kern w:val="44"/>
                <w:sz w:val="13"/>
                <w:szCs w:val="13"/>
              </w:rPr>
            </w:pPr>
            <w:r>
              <w:rPr>
                <w:rFonts w:hint="eastAsia" w:eastAsiaTheme="minorEastAsia"/>
                <w:bCs/>
                <w:kern w:val="44"/>
                <w:sz w:val="13"/>
                <w:szCs w:val="13"/>
              </w:rPr>
              <w:t>-0.25</w:t>
            </w:r>
          </w:p>
        </w:tc>
        <w:tc>
          <w:tcPr>
            <w:tcW w:w="490" w:type="dxa"/>
            <w:tcBorders>
              <w:top w:val="nil"/>
              <w:left w:val="nil"/>
              <w:bottom w:val="nil"/>
              <w:right w:val="nil"/>
            </w:tcBorders>
            <w:vAlign w:val="center"/>
          </w:tcPr>
          <w:p w14:paraId="7ADD5034">
            <w:pPr>
              <w:widowControl/>
              <w:spacing w:line="280" w:lineRule="exact"/>
              <w:jc w:val="center"/>
              <w:rPr>
                <w:rFonts w:eastAsiaTheme="minorEastAsia"/>
                <w:bCs/>
                <w:kern w:val="44"/>
                <w:sz w:val="13"/>
                <w:szCs w:val="13"/>
              </w:rPr>
            </w:pPr>
            <w:r>
              <w:rPr>
                <w:rFonts w:hint="eastAsia" w:eastAsiaTheme="minorEastAsia"/>
                <w:bCs/>
                <w:kern w:val="44"/>
                <w:sz w:val="13"/>
                <w:szCs w:val="13"/>
              </w:rPr>
              <w:t>-0.26</w:t>
            </w:r>
          </w:p>
        </w:tc>
        <w:tc>
          <w:tcPr>
            <w:tcW w:w="490" w:type="dxa"/>
            <w:tcBorders>
              <w:top w:val="nil"/>
              <w:left w:val="nil"/>
              <w:bottom w:val="nil"/>
              <w:right w:val="nil"/>
            </w:tcBorders>
            <w:vAlign w:val="center"/>
          </w:tcPr>
          <w:p w14:paraId="175AC451">
            <w:pPr>
              <w:widowControl/>
              <w:spacing w:line="280" w:lineRule="exact"/>
              <w:jc w:val="center"/>
              <w:rPr>
                <w:rFonts w:eastAsiaTheme="minorEastAsia"/>
                <w:bCs/>
                <w:kern w:val="44"/>
                <w:sz w:val="13"/>
                <w:szCs w:val="13"/>
              </w:rPr>
            </w:pPr>
            <w:r>
              <w:rPr>
                <w:rFonts w:hint="eastAsia" w:eastAsiaTheme="minorEastAsia"/>
                <w:bCs/>
                <w:kern w:val="44"/>
                <w:sz w:val="13"/>
                <w:szCs w:val="13"/>
              </w:rPr>
              <w:t>-0.27</w:t>
            </w:r>
          </w:p>
        </w:tc>
        <w:tc>
          <w:tcPr>
            <w:tcW w:w="490" w:type="dxa"/>
            <w:tcBorders>
              <w:top w:val="nil"/>
              <w:left w:val="nil"/>
              <w:bottom w:val="nil"/>
              <w:right w:val="nil"/>
            </w:tcBorders>
            <w:vAlign w:val="center"/>
          </w:tcPr>
          <w:p w14:paraId="102A20C9">
            <w:pPr>
              <w:widowControl/>
              <w:spacing w:line="280" w:lineRule="exact"/>
              <w:jc w:val="center"/>
              <w:rPr>
                <w:rFonts w:eastAsiaTheme="minorEastAsia"/>
                <w:bCs/>
                <w:kern w:val="44"/>
                <w:sz w:val="13"/>
                <w:szCs w:val="13"/>
              </w:rPr>
            </w:pPr>
            <w:r>
              <w:rPr>
                <w:rFonts w:hint="eastAsia" w:eastAsiaTheme="minorEastAsia"/>
                <w:bCs/>
                <w:kern w:val="44"/>
                <w:sz w:val="13"/>
                <w:szCs w:val="13"/>
              </w:rPr>
              <w:t>-0.28</w:t>
            </w:r>
          </w:p>
        </w:tc>
        <w:tc>
          <w:tcPr>
            <w:tcW w:w="490" w:type="dxa"/>
            <w:tcBorders>
              <w:top w:val="nil"/>
              <w:left w:val="nil"/>
              <w:bottom w:val="nil"/>
              <w:right w:val="nil"/>
            </w:tcBorders>
            <w:vAlign w:val="center"/>
          </w:tcPr>
          <w:p w14:paraId="3B386BD4">
            <w:pPr>
              <w:widowControl/>
              <w:spacing w:line="280" w:lineRule="exact"/>
              <w:jc w:val="center"/>
              <w:rPr>
                <w:rFonts w:eastAsiaTheme="minorEastAsia"/>
                <w:bCs/>
                <w:kern w:val="44"/>
                <w:sz w:val="13"/>
                <w:szCs w:val="13"/>
              </w:rPr>
            </w:pPr>
            <w:r>
              <w:rPr>
                <w:rFonts w:hint="eastAsia" w:eastAsiaTheme="minorEastAsia"/>
                <w:bCs/>
                <w:kern w:val="44"/>
                <w:sz w:val="13"/>
                <w:szCs w:val="13"/>
              </w:rPr>
              <w:t>-0.28</w:t>
            </w:r>
          </w:p>
        </w:tc>
        <w:tc>
          <w:tcPr>
            <w:tcW w:w="491" w:type="dxa"/>
            <w:tcBorders>
              <w:top w:val="nil"/>
              <w:left w:val="nil"/>
              <w:bottom w:val="nil"/>
              <w:right w:val="nil"/>
            </w:tcBorders>
            <w:vAlign w:val="center"/>
          </w:tcPr>
          <w:p w14:paraId="7E8D6F51">
            <w:pPr>
              <w:widowControl/>
              <w:spacing w:line="280" w:lineRule="exact"/>
              <w:jc w:val="center"/>
              <w:rPr>
                <w:rFonts w:eastAsiaTheme="minorEastAsia"/>
                <w:bCs/>
                <w:kern w:val="44"/>
                <w:sz w:val="13"/>
                <w:szCs w:val="13"/>
              </w:rPr>
            </w:pPr>
            <w:r>
              <w:rPr>
                <w:rFonts w:hint="eastAsia" w:eastAsiaTheme="minorEastAsia"/>
                <w:bCs/>
                <w:kern w:val="44"/>
                <w:sz w:val="13"/>
                <w:szCs w:val="13"/>
              </w:rPr>
              <w:t>-0.29</w:t>
            </w:r>
          </w:p>
        </w:tc>
        <w:tc>
          <w:tcPr>
            <w:tcW w:w="491" w:type="dxa"/>
            <w:tcBorders>
              <w:top w:val="nil"/>
              <w:left w:val="nil"/>
              <w:bottom w:val="nil"/>
              <w:right w:val="nil"/>
            </w:tcBorders>
            <w:vAlign w:val="center"/>
          </w:tcPr>
          <w:p w14:paraId="12F46553">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nil"/>
            </w:tcBorders>
            <w:vAlign w:val="center"/>
          </w:tcPr>
          <w:p w14:paraId="44DFCE09">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nil"/>
            </w:tcBorders>
            <w:vAlign w:val="center"/>
          </w:tcPr>
          <w:p w14:paraId="58F0018A">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nil"/>
            </w:tcBorders>
            <w:vAlign w:val="center"/>
          </w:tcPr>
          <w:p w14:paraId="0A77F5E9">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372198E7">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1EF3A4AC">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04010A4B">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36F48E60">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5F06DC61">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nil"/>
            </w:tcBorders>
            <w:vAlign w:val="center"/>
          </w:tcPr>
          <w:p w14:paraId="25415779">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single" w:color="auto" w:sz="8" w:space="0"/>
            </w:tcBorders>
            <w:vAlign w:val="center"/>
          </w:tcPr>
          <w:p w14:paraId="56C57574">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r>
      <w:tr w14:paraId="2B581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51A7DB4">
            <w:pPr>
              <w:widowControl/>
              <w:spacing w:line="280" w:lineRule="exact"/>
              <w:jc w:val="center"/>
              <w:rPr>
                <w:rFonts w:eastAsiaTheme="minorEastAsia"/>
                <w:b/>
                <w:bCs/>
                <w:kern w:val="44"/>
                <w:sz w:val="13"/>
                <w:szCs w:val="13"/>
              </w:rPr>
            </w:pPr>
            <w:r>
              <w:rPr>
                <w:rFonts w:eastAsiaTheme="minorEastAsia"/>
                <w:sz w:val="13"/>
                <w:szCs w:val="13"/>
              </w:rPr>
              <w:t>17</w:t>
            </w:r>
          </w:p>
        </w:tc>
        <w:tc>
          <w:tcPr>
            <w:tcW w:w="490" w:type="dxa"/>
            <w:tcBorders>
              <w:top w:val="nil"/>
              <w:left w:val="nil"/>
              <w:bottom w:val="nil"/>
              <w:right w:val="nil"/>
            </w:tcBorders>
            <w:vAlign w:val="center"/>
          </w:tcPr>
          <w:p w14:paraId="0455235C">
            <w:pPr>
              <w:widowControl/>
              <w:spacing w:line="280" w:lineRule="exact"/>
              <w:jc w:val="center"/>
              <w:rPr>
                <w:rFonts w:eastAsiaTheme="minorEastAsia"/>
                <w:bCs/>
                <w:kern w:val="44"/>
                <w:sz w:val="13"/>
                <w:szCs w:val="13"/>
              </w:rPr>
            </w:pPr>
            <w:r>
              <w:rPr>
                <w:rFonts w:hint="eastAsia" w:eastAsiaTheme="minorEastAsia"/>
                <w:bCs/>
                <w:kern w:val="44"/>
                <w:sz w:val="13"/>
                <w:szCs w:val="13"/>
              </w:rPr>
              <w:t>-0.18</w:t>
            </w:r>
          </w:p>
        </w:tc>
        <w:tc>
          <w:tcPr>
            <w:tcW w:w="490" w:type="dxa"/>
            <w:tcBorders>
              <w:top w:val="nil"/>
              <w:left w:val="nil"/>
              <w:bottom w:val="nil"/>
              <w:right w:val="nil"/>
            </w:tcBorders>
            <w:vAlign w:val="center"/>
          </w:tcPr>
          <w:p w14:paraId="513A200A">
            <w:pPr>
              <w:widowControl/>
              <w:spacing w:line="280" w:lineRule="exact"/>
              <w:jc w:val="center"/>
              <w:rPr>
                <w:rFonts w:eastAsiaTheme="minorEastAsia"/>
                <w:bCs/>
                <w:kern w:val="44"/>
                <w:sz w:val="13"/>
                <w:szCs w:val="13"/>
              </w:rPr>
            </w:pPr>
            <w:r>
              <w:rPr>
                <w:rFonts w:hint="eastAsia" w:eastAsiaTheme="minorEastAsia"/>
                <w:bCs/>
                <w:kern w:val="44"/>
                <w:sz w:val="13"/>
                <w:szCs w:val="13"/>
              </w:rPr>
              <w:t>-0.19</w:t>
            </w:r>
          </w:p>
        </w:tc>
        <w:tc>
          <w:tcPr>
            <w:tcW w:w="490" w:type="dxa"/>
            <w:tcBorders>
              <w:top w:val="nil"/>
              <w:left w:val="nil"/>
              <w:bottom w:val="nil"/>
              <w:right w:val="nil"/>
            </w:tcBorders>
            <w:vAlign w:val="center"/>
          </w:tcPr>
          <w:p w14:paraId="3DEC1280">
            <w:pPr>
              <w:widowControl/>
              <w:spacing w:line="280" w:lineRule="exact"/>
              <w:jc w:val="center"/>
              <w:rPr>
                <w:rFonts w:eastAsiaTheme="minorEastAsia"/>
                <w:bCs/>
                <w:kern w:val="44"/>
                <w:sz w:val="13"/>
                <w:szCs w:val="13"/>
              </w:rPr>
            </w:pPr>
            <w:r>
              <w:rPr>
                <w:rFonts w:hint="eastAsia" w:eastAsiaTheme="minorEastAsia"/>
                <w:bCs/>
                <w:kern w:val="44"/>
                <w:sz w:val="13"/>
                <w:szCs w:val="13"/>
              </w:rPr>
              <w:t>-0.20</w:t>
            </w:r>
          </w:p>
        </w:tc>
        <w:tc>
          <w:tcPr>
            <w:tcW w:w="490" w:type="dxa"/>
            <w:tcBorders>
              <w:top w:val="nil"/>
              <w:left w:val="nil"/>
              <w:bottom w:val="nil"/>
              <w:right w:val="nil"/>
            </w:tcBorders>
            <w:vAlign w:val="center"/>
          </w:tcPr>
          <w:p w14:paraId="248E7D70">
            <w:pPr>
              <w:widowControl/>
              <w:spacing w:line="280" w:lineRule="exact"/>
              <w:jc w:val="center"/>
              <w:rPr>
                <w:rFonts w:eastAsiaTheme="minorEastAsia"/>
                <w:bCs/>
                <w:kern w:val="44"/>
                <w:sz w:val="13"/>
                <w:szCs w:val="13"/>
              </w:rPr>
            </w:pPr>
            <w:r>
              <w:rPr>
                <w:rFonts w:hint="eastAsia" w:eastAsiaTheme="minorEastAsia"/>
                <w:bCs/>
                <w:kern w:val="44"/>
                <w:sz w:val="13"/>
                <w:szCs w:val="13"/>
              </w:rPr>
              <w:t>-0.20</w:t>
            </w:r>
          </w:p>
        </w:tc>
        <w:tc>
          <w:tcPr>
            <w:tcW w:w="490" w:type="dxa"/>
            <w:tcBorders>
              <w:top w:val="nil"/>
              <w:left w:val="nil"/>
              <w:bottom w:val="nil"/>
              <w:right w:val="nil"/>
            </w:tcBorders>
            <w:vAlign w:val="center"/>
          </w:tcPr>
          <w:p w14:paraId="096EE95D">
            <w:pPr>
              <w:widowControl/>
              <w:spacing w:line="280" w:lineRule="exact"/>
              <w:jc w:val="center"/>
              <w:rPr>
                <w:rFonts w:eastAsiaTheme="minorEastAsia"/>
                <w:bCs/>
                <w:kern w:val="44"/>
                <w:sz w:val="13"/>
                <w:szCs w:val="13"/>
              </w:rPr>
            </w:pPr>
            <w:r>
              <w:rPr>
                <w:rFonts w:hint="eastAsia" w:eastAsiaTheme="minorEastAsia"/>
                <w:bCs/>
                <w:kern w:val="44"/>
                <w:sz w:val="13"/>
                <w:szCs w:val="13"/>
              </w:rPr>
              <w:t>-0.21</w:t>
            </w:r>
          </w:p>
        </w:tc>
        <w:tc>
          <w:tcPr>
            <w:tcW w:w="490" w:type="dxa"/>
            <w:tcBorders>
              <w:top w:val="nil"/>
              <w:left w:val="nil"/>
              <w:bottom w:val="nil"/>
              <w:right w:val="nil"/>
            </w:tcBorders>
            <w:vAlign w:val="center"/>
          </w:tcPr>
          <w:p w14:paraId="7EFB46AF">
            <w:pPr>
              <w:widowControl/>
              <w:spacing w:line="280" w:lineRule="exact"/>
              <w:jc w:val="center"/>
              <w:rPr>
                <w:rFonts w:eastAsiaTheme="minorEastAsia"/>
                <w:bCs/>
                <w:kern w:val="44"/>
                <w:sz w:val="13"/>
                <w:szCs w:val="13"/>
              </w:rPr>
            </w:pPr>
            <w:r>
              <w:rPr>
                <w:rFonts w:hint="eastAsia" w:eastAsiaTheme="minorEastAsia"/>
                <w:bCs/>
                <w:kern w:val="44"/>
                <w:sz w:val="13"/>
                <w:szCs w:val="13"/>
              </w:rPr>
              <w:t>-0.21</w:t>
            </w:r>
          </w:p>
        </w:tc>
        <w:tc>
          <w:tcPr>
            <w:tcW w:w="491" w:type="dxa"/>
            <w:tcBorders>
              <w:top w:val="nil"/>
              <w:left w:val="nil"/>
              <w:bottom w:val="nil"/>
              <w:right w:val="nil"/>
            </w:tcBorders>
            <w:vAlign w:val="center"/>
          </w:tcPr>
          <w:p w14:paraId="08D3A6BB">
            <w:pPr>
              <w:widowControl/>
              <w:spacing w:line="280" w:lineRule="exact"/>
              <w:jc w:val="center"/>
              <w:rPr>
                <w:rFonts w:eastAsiaTheme="minorEastAsia"/>
                <w:bCs/>
                <w:kern w:val="44"/>
                <w:sz w:val="13"/>
                <w:szCs w:val="13"/>
              </w:rPr>
            </w:pPr>
            <w:r>
              <w:rPr>
                <w:rFonts w:hint="eastAsia" w:eastAsiaTheme="minorEastAsia"/>
                <w:bCs/>
                <w:kern w:val="44"/>
                <w:sz w:val="13"/>
                <w:szCs w:val="13"/>
              </w:rPr>
              <w:t>-0.22</w:t>
            </w:r>
          </w:p>
        </w:tc>
        <w:tc>
          <w:tcPr>
            <w:tcW w:w="491" w:type="dxa"/>
            <w:tcBorders>
              <w:top w:val="nil"/>
              <w:left w:val="nil"/>
              <w:bottom w:val="nil"/>
              <w:right w:val="nil"/>
            </w:tcBorders>
            <w:vAlign w:val="center"/>
          </w:tcPr>
          <w:p w14:paraId="3AB010DA">
            <w:pPr>
              <w:widowControl/>
              <w:spacing w:line="280" w:lineRule="exact"/>
              <w:jc w:val="center"/>
              <w:rPr>
                <w:rFonts w:eastAsiaTheme="minorEastAsia"/>
                <w:bCs/>
                <w:kern w:val="44"/>
                <w:sz w:val="13"/>
                <w:szCs w:val="13"/>
              </w:rPr>
            </w:pPr>
            <w:r>
              <w:rPr>
                <w:rFonts w:hint="eastAsia" w:eastAsiaTheme="minorEastAsia"/>
                <w:bCs/>
                <w:kern w:val="44"/>
                <w:sz w:val="13"/>
                <w:szCs w:val="13"/>
              </w:rPr>
              <w:t>-0.22</w:t>
            </w:r>
          </w:p>
        </w:tc>
        <w:tc>
          <w:tcPr>
            <w:tcW w:w="491" w:type="dxa"/>
            <w:tcBorders>
              <w:top w:val="nil"/>
              <w:left w:val="nil"/>
              <w:bottom w:val="nil"/>
              <w:right w:val="nil"/>
            </w:tcBorders>
            <w:vAlign w:val="center"/>
          </w:tcPr>
          <w:p w14:paraId="0F834886">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3A82018A">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2881E234">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19CF9AEB">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4C76DB6C">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06CCA4F7">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73E14C54">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253A1FFD">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41E9EEEC">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single" w:color="auto" w:sz="8" w:space="0"/>
            </w:tcBorders>
            <w:vAlign w:val="center"/>
          </w:tcPr>
          <w:p w14:paraId="467FAE8C">
            <w:pPr>
              <w:widowControl/>
              <w:spacing w:line="280" w:lineRule="exact"/>
              <w:jc w:val="center"/>
              <w:rPr>
                <w:rFonts w:eastAsiaTheme="minorEastAsia"/>
                <w:bCs/>
                <w:kern w:val="44"/>
                <w:sz w:val="13"/>
                <w:szCs w:val="13"/>
              </w:rPr>
            </w:pPr>
            <w:r>
              <w:rPr>
                <w:rFonts w:hint="eastAsia" w:eastAsiaTheme="minorEastAsia"/>
                <w:bCs/>
                <w:kern w:val="44"/>
                <w:sz w:val="13"/>
                <w:szCs w:val="13"/>
              </w:rPr>
              <w:t>-0.22</w:t>
            </w:r>
          </w:p>
        </w:tc>
      </w:tr>
      <w:tr w14:paraId="26E7A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6C79BCDE">
            <w:pPr>
              <w:widowControl/>
              <w:spacing w:line="280" w:lineRule="exact"/>
              <w:jc w:val="center"/>
              <w:rPr>
                <w:rFonts w:eastAsiaTheme="minorEastAsia"/>
                <w:b/>
                <w:bCs/>
                <w:kern w:val="44"/>
                <w:sz w:val="13"/>
                <w:szCs w:val="13"/>
              </w:rPr>
            </w:pPr>
            <w:r>
              <w:rPr>
                <w:rFonts w:eastAsiaTheme="minorEastAsia"/>
                <w:sz w:val="13"/>
                <w:szCs w:val="13"/>
              </w:rPr>
              <w:t>18</w:t>
            </w:r>
          </w:p>
        </w:tc>
        <w:tc>
          <w:tcPr>
            <w:tcW w:w="490" w:type="dxa"/>
            <w:tcBorders>
              <w:top w:val="nil"/>
              <w:left w:val="nil"/>
              <w:bottom w:val="nil"/>
              <w:right w:val="nil"/>
            </w:tcBorders>
            <w:vAlign w:val="center"/>
          </w:tcPr>
          <w:p w14:paraId="154F8A1C">
            <w:pPr>
              <w:widowControl/>
              <w:spacing w:line="280" w:lineRule="exact"/>
              <w:jc w:val="center"/>
              <w:rPr>
                <w:rFonts w:eastAsiaTheme="minorEastAsia"/>
                <w:bCs/>
                <w:kern w:val="44"/>
                <w:sz w:val="13"/>
                <w:szCs w:val="13"/>
              </w:rPr>
            </w:pPr>
            <w:r>
              <w:rPr>
                <w:rFonts w:hint="eastAsia" w:eastAsiaTheme="minorEastAsia"/>
                <w:bCs/>
                <w:kern w:val="44"/>
                <w:sz w:val="13"/>
                <w:szCs w:val="13"/>
              </w:rPr>
              <w:t>-0.12</w:t>
            </w:r>
          </w:p>
        </w:tc>
        <w:tc>
          <w:tcPr>
            <w:tcW w:w="490" w:type="dxa"/>
            <w:tcBorders>
              <w:top w:val="nil"/>
              <w:left w:val="nil"/>
              <w:bottom w:val="nil"/>
              <w:right w:val="nil"/>
            </w:tcBorders>
            <w:vAlign w:val="center"/>
          </w:tcPr>
          <w:p w14:paraId="27721895">
            <w:pPr>
              <w:widowControl/>
              <w:spacing w:line="280" w:lineRule="exact"/>
              <w:jc w:val="center"/>
              <w:rPr>
                <w:rFonts w:eastAsiaTheme="minorEastAsia"/>
                <w:bCs/>
                <w:kern w:val="44"/>
                <w:sz w:val="13"/>
                <w:szCs w:val="13"/>
              </w:rPr>
            </w:pPr>
            <w:r>
              <w:rPr>
                <w:rFonts w:hint="eastAsia" w:eastAsiaTheme="minorEastAsia"/>
                <w:bCs/>
                <w:kern w:val="44"/>
                <w:sz w:val="13"/>
                <w:szCs w:val="13"/>
              </w:rPr>
              <w:t>-0.13</w:t>
            </w:r>
          </w:p>
        </w:tc>
        <w:tc>
          <w:tcPr>
            <w:tcW w:w="490" w:type="dxa"/>
            <w:tcBorders>
              <w:top w:val="nil"/>
              <w:left w:val="nil"/>
              <w:bottom w:val="nil"/>
              <w:right w:val="nil"/>
            </w:tcBorders>
            <w:vAlign w:val="center"/>
          </w:tcPr>
          <w:p w14:paraId="5F25DFBF">
            <w:pPr>
              <w:widowControl/>
              <w:spacing w:line="280" w:lineRule="exact"/>
              <w:jc w:val="center"/>
              <w:rPr>
                <w:rFonts w:eastAsiaTheme="minorEastAsia"/>
                <w:bCs/>
                <w:kern w:val="44"/>
                <w:sz w:val="13"/>
                <w:szCs w:val="13"/>
              </w:rPr>
            </w:pPr>
            <w:r>
              <w:rPr>
                <w:rFonts w:hint="eastAsia" w:eastAsiaTheme="minorEastAsia"/>
                <w:bCs/>
                <w:kern w:val="44"/>
                <w:sz w:val="13"/>
                <w:szCs w:val="13"/>
              </w:rPr>
              <w:t>-0.13</w:t>
            </w:r>
          </w:p>
        </w:tc>
        <w:tc>
          <w:tcPr>
            <w:tcW w:w="490" w:type="dxa"/>
            <w:tcBorders>
              <w:top w:val="nil"/>
              <w:left w:val="nil"/>
              <w:bottom w:val="nil"/>
              <w:right w:val="nil"/>
            </w:tcBorders>
            <w:vAlign w:val="center"/>
          </w:tcPr>
          <w:p w14:paraId="4B059780">
            <w:pPr>
              <w:widowControl/>
              <w:spacing w:line="280" w:lineRule="exact"/>
              <w:jc w:val="center"/>
              <w:rPr>
                <w:rFonts w:eastAsiaTheme="minorEastAsia"/>
                <w:bCs/>
                <w:kern w:val="44"/>
                <w:sz w:val="13"/>
                <w:szCs w:val="13"/>
              </w:rPr>
            </w:pPr>
            <w:r>
              <w:rPr>
                <w:rFonts w:hint="eastAsia" w:eastAsiaTheme="minorEastAsia"/>
                <w:bCs/>
                <w:kern w:val="44"/>
                <w:sz w:val="13"/>
                <w:szCs w:val="13"/>
              </w:rPr>
              <w:t>-0.14</w:t>
            </w:r>
          </w:p>
        </w:tc>
        <w:tc>
          <w:tcPr>
            <w:tcW w:w="490" w:type="dxa"/>
            <w:tcBorders>
              <w:top w:val="nil"/>
              <w:left w:val="nil"/>
              <w:bottom w:val="nil"/>
              <w:right w:val="nil"/>
            </w:tcBorders>
            <w:vAlign w:val="center"/>
          </w:tcPr>
          <w:p w14:paraId="3091DFAB">
            <w:pPr>
              <w:widowControl/>
              <w:spacing w:line="280" w:lineRule="exact"/>
              <w:jc w:val="center"/>
              <w:rPr>
                <w:rFonts w:eastAsiaTheme="minorEastAsia"/>
                <w:bCs/>
                <w:kern w:val="44"/>
                <w:sz w:val="13"/>
                <w:szCs w:val="13"/>
              </w:rPr>
            </w:pPr>
            <w:r>
              <w:rPr>
                <w:rFonts w:hint="eastAsia" w:eastAsiaTheme="minorEastAsia"/>
                <w:bCs/>
                <w:kern w:val="44"/>
                <w:sz w:val="13"/>
                <w:szCs w:val="13"/>
              </w:rPr>
              <w:t>-0.14</w:t>
            </w:r>
          </w:p>
        </w:tc>
        <w:tc>
          <w:tcPr>
            <w:tcW w:w="490" w:type="dxa"/>
            <w:tcBorders>
              <w:top w:val="nil"/>
              <w:left w:val="nil"/>
              <w:bottom w:val="nil"/>
              <w:right w:val="nil"/>
            </w:tcBorders>
            <w:vAlign w:val="center"/>
          </w:tcPr>
          <w:p w14:paraId="673E789D">
            <w:pPr>
              <w:widowControl/>
              <w:spacing w:line="280" w:lineRule="exact"/>
              <w:jc w:val="center"/>
              <w:rPr>
                <w:rFonts w:eastAsiaTheme="minorEastAsia"/>
                <w:bCs/>
                <w:kern w:val="44"/>
                <w:sz w:val="13"/>
                <w:szCs w:val="13"/>
              </w:rPr>
            </w:pPr>
            <w:r>
              <w:rPr>
                <w:rFonts w:hint="eastAsia" w:eastAsiaTheme="minorEastAsia"/>
                <w:bCs/>
                <w:kern w:val="44"/>
                <w:sz w:val="13"/>
                <w:szCs w:val="13"/>
              </w:rPr>
              <w:t>-0.14</w:t>
            </w:r>
          </w:p>
        </w:tc>
        <w:tc>
          <w:tcPr>
            <w:tcW w:w="491" w:type="dxa"/>
            <w:tcBorders>
              <w:top w:val="nil"/>
              <w:left w:val="nil"/>
              <w:bottom w:val="nil"/>
              <w:right w:val="nil"/>
            </w:tcBorders>
            <w:vAlign w:val="center"/>
          </w:tcPr>
          <w:p w14:paraId="62A6028A">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15BC4A5E">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737DB0A4">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37EE8222">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5403243F">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1792732F">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685993EF">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4F8D2B10">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75B9EC96">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78B62648">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7EE798A8">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single" w:color="auto" w:sz="8" w:space="0"/>
            </w:tcBorders>
            <w:vAlign w:val="center"/>
          </w:tcPr>
          <w:p w14:paraId="15D852A7">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r>
      <w:tr w14:paraId="003CF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F099FF9">
            <w:pPr>
              <w:widowControl/>
              <w:spacing w:line="280" w:lineRule="exact"/>
              <w:jc w:val="center"/>
              <w:rPr>
                <w:rFonts w:eastAsiaTheme="minorEastAsia"/>
                <w:b/>
                <w:bCs/>
                <w:kern w:val="44"/>
                <w:sz w:val="13"/>
                <w:szCs w:val="13"/>
              </w:rPr>
            </w:pPr>
            <w:r>
              <w:rPr>
                <w:rFonts w:eastAsiaTheme="minorEastAsia"/>
                <w:sz w:val="13"/>
                <w:szCs w:val="13"/>
              </w:rPr>
              <w:t>19</w:t>
            </w:r>
          </w:p>
        </w:tc>
        <w:tc>
          <w:tcPr>
            <w:tcW w:w="490" w:type="dxa"/>
            <w:tcBorders>
              <w:top w:val="nil"/>
              <w:left w:val="nil"/>
              <w:bottom w:val="nil"/>
              <w:right w:val="nil"/>
            </w:tcBorders>
            <w:vAlign w:val="center"/>
          </w:tcPr>
          <w:p w14:paraId="4F4ACD60">
            <w:pPr>
              <w:widowControl/>
              <w:spacing w:line="280" w:lineRule="exact"/>
              <w:jc w:val="center"/>
              <w:rPr>
                <w:rFonts w:eastAsiaTheme="minorEastAsia"/>
                <w:bCs/>
                <w:kern w:val="44"/>
                <w:sz w:val="13"/>
                <w:szCs w:val="13"/>
              </w:rPr>
            </w:pPr>
            <w:r>
              <w:rPr>
                <w:rFonts w:hint="eastAsia" w:eastAsiaTheme="minorEastAsia"/>
                <w:bCs/>
                <w:kern w:val="44"/>
                <w:sz w:val="13"/>
                <w:szCs w:val="13"/>
              </w:rPr>
              <w:t>-0.06</w:t>
            </w:r>
          </w:p>
        </w:tc>
        <w:tc>
          <w:tcPr>
            <w:tcW w:w="490" w:type="dxa"/>
            <w:tcBorders>
              <w:top w:val="nil"/>
              <w:left w:val="nil"/>
              <w:bottom w:val="nil"/>
              <w:right w:val="nil"/>
            </w:tcBorders>
            <w:vAlign w:val="center"/>
          </w:tcPr>
          <w:p w14:paraId="03B5C561">
            <w:pPr>
              <w:widowControl/>
              <w:spacing w:line="280" w:lineRule="exact"/>
              <w:jc w:val="center"/>
              <w:rPr>
                <w:rFonts w:eastAsiaTheme="minorEastAsia"/>
                <w:bCs/>
                <w:kern w:val="44"/>
                <w:sz w:val="13"/>
                <w:szCs w:val="13"/>
              </w:rPr>
            </w:pPr>
            <w:r>
              <w:rPr>
                <w:rFonts w:hint="eastAsia" w:eastAsiaTheme="minorEastAsia"/>
                <w:bCs/>
                <w:kern w:val="44"/>
                <w:sz w:val="13"/>
                <w:szCs w:val="13"/>
              </w:rPr>
              <w:t>-0.06</w:t>
            </w:r>
          </w:p>
        </w:tc>
        <w:tc>
          <w:tcPr>
            <w:tcW w:w="490" w:type="dxa"/>
            <w:tcBorders>
              <w:top w:val="nil"/>
              <w:left w:val="nil"/>
              <w:bottom w:val="nil"/>
              <w:right w:val="nil"/>
            </w:tcBorders>
            <w:vAlign w:val="center"/>
          </w:tcPr>
          <w:p w14:paraId="6F61C41F">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14ADC7B6">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69D33AB3">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677FDDF6">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1" w:type="dxa"/>
            <w:tcBorders>
              <w:top w:val="nil"/>
              <w:left w:val="nil"/>
              <w:bottom w:val="nil"/>
              <w:right w:val="nil"/>
            </w:tcBorders>
            <w:vAlign w:val="center"/>
          </w:tcPr>
          <w:p w14:paraId="2F7306A7">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1" w:type="dxa"/>
            <w:tcBorders>
              <w:top w:val="nil"/>
              <w:left w:val="nil"/>
              <w:bottom w:val="nil"/>
              <w:right w:val="nil"/>
            </w:tcBorders>
            <w:vAlign w:val="center"/>
          </w:tcPr>
          <w:p w14:paraId="6AD2F7CD">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3A796A16">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5EE79626">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75780692">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18A0F5EB">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7206FAFB">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10D75B62">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30D97D2B">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22A3A7CD">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7B691A64">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single" w:color="auto" w:sz="8" w:space="0"/>
            </w:tcBorders>
            <w:vAlign w:val="center"/>
          </w:tcPr>
          <w:p w14:paraId="0A267401">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r>
      <w:tr w14:paraId="6164B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F27EFAD">
            <w:pPr>
              <w:widowControl/>
              <w:spacing w:line="280" w:lineRule="exact"/>
              <w:jc w:val="center"/>
              <w:rPr>
                <w:rFonts w:eastAsiaTheme="minorEastAsia"/>
                <w:sz w:val="13"/>
                <w:szCs w:val="13"/>
              </w:rPr>
            </w:pPr>
          </w:p>
        </w:tc>
        <w:tc>
          <w:tcPr>
            <w:tcW w:w="490" w:type="dxa"/>
            <w:tcBorders>
              <w:top w:val="nil"/>
              <w:left w:val="nil"/>
              <w:bottom w:val="nil"/>
              <w:right w:val="nil"/>
            </w:tcBorders>
            <w:vAlign w:val="center"/>
          </w:tcPr>
          <w:p w14:paraId="7A22830E">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190ABC0E">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4BDD2440">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7DC489CE">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77E7ACE0">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0DE0161F">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8BD69C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458F817C">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2D674080">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D2228CB">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5283D9B9">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2744704A">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79497CF">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A909A4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487B1A23">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35A69F16">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5431D7D2">
            <w:pPr>
              <w:widowControl/>
              <w:spacing w:line="280" w:lineRule="exact"/>
              <w:jc w:val="center"/>
              <w:rPr>
                <w:rFonts w:eastAsiaTheme="minorEastAsia"/>
                <w:bCs/>
                <w:kern w:val="44"/>
                <w:sz w:val="13"/>
                <w:szCs w:val="13"/>
              </w:rPr>
            </w:pPr>
          </w:p>
        </w:tc>
        <w:tc>
          <w:tcPr>
            <w:tcW w:w="491" w:type="dxa"/>
            <w:tcBorders>
              <w:top w:val="nil"/>
              <w:left w:val="nil"/>
              <w:bottom w:val="nil"/>
              <w:right w:val="single" w:color="auto" w:sz="8" w:space="0"/>
            </w:tcBorders>
            <w:vAlign w:val="center"/>
          </w:tcPr>
          <w:p w14:paraId="17318269">
            <w:pPr>
              <w:widowControl/>
              <w:spacing w:line="280" w:lineRule="exact"/>
              <w:jc w:val="center"/>
              <w:rPr>
                <w:rFonts w:eastAsiaTheme="minorEastAsia"/>
                <w:bCs/>
                <w:kern w:val="44"/>
                <w:sz w:val="13"/>
                <w:szCs w:val="13"/>
              </w:rPr>
            </w:pPr>
          </w:p>
        </w:tc>
      </w:tr>
      <w:tr w14:paraId="6B19F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6FF111BB">
            <w:pPr>
              <w:widowControl/>
              <w:spacing w:line="280" w:lineRule="exact"/>
              <w:jc w:val="center"/>
              <w:rPr>
                <w:rFonts w:eastAsiaTheme="minorEastAsia"/>
                <w:b/>
                <w:bCs/>
                <w:kern w:val="44"/>
                <w:sz w:val="13"/>
                <w:szCs w:val="13"/>
              </w:rPr>
            </w:pPr>
            <w:r>
              <w:rPr>
                <w:rFonts w:eastAsiaTheme="minorEastAsia"/>
                <w:sz w:val="13"/>
                <w:szCs w:val="13"/>
              </w:rPr>
              <w:t>20</w:t>
            </w:r>
          </w:p>
        </w:tc>
        <w:tc>
          <w:tcPr>
            <w:tcW w:w="490" w:type="dxa"/>
            <w:tcBorders>
              <w:top w:val="nil"/>
              <w:left w:val="nil"/>
              <w:bottom w:val="nil"/>
              <w:right w:val="nil"/>
            </w:tcBorders>
            <w:vAlign w:val="center"/>
          </w:tcPr>
          <w:p w14:paraId="0E421ED5">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0" w:type="dxa"/>
            <w:tcBorders>
              <w:top w:val="nil"/>
              <w:left w:val="nil"/>
              <w:bottom w:val="nil"/>
              <w:right w:val="nil"/>
            </w:tcBorders>
            <w:vAlign w:val="center"/>
          </w:tcPr>
          <w:p w14:paraId="19A59A70">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0" w:type="dxa"/>
            <w:tcBorders>
              <w:top w:val="nil"/>
              <w:left w:val="nil"/>
              <w:bottom w:val="nil"/>
              <w:right w:val="nil"/>
            </w:tcBorders>
            <w:vAlign w:val="center"/>
          </w:tcPr>
          <w:p w14:paraId="012271FD">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0" w:type="dxa"/>
            <w:tcBorders>
              <w:top w:val="nil"/>
              <w:left w:val="nil"/>
              <w:bottom w:val="nil"/>
              <w:right w:val="nil"/>
            </w:tcBorders>
            <w:vAlign w:val="center"/>
          </w:tcPr>
          <w:p w14:paraId="217BAC56">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0" w:type="dxa"/>
            <w:tcBorders>
              <w:top w:val="nil"/>
              <w:left w:val="nil"/>
              <w:bottom w:val="nil"/>
              <w:right w:val="nil"/>
            </w:tcBorders>
            <w:vAlign w:val="center"/>
          </w:tcPr>
          <w:p w14:paraId="208F2647">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0" w:type="dxa"/>
            <w:tcBorders>
              <w:top w:val="nil"/>
              <w:left w:val="nil"/>
              <w:bottom w:val="nil"/>
              <w:right w:val="nil"/>
            </w:tcBorders>
            <w:vAlign w:val="center"/>
          </w:tcPr>
          <w:p w14:paraId="2EBC3844">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05C748F5">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49469C55">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34E8495A">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4E52C308">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5810F2BB">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1D3CCE32">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40BF1AF9">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7E7A8EE1">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3EC8586E">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26F55632">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nil"/>
            </w:tcBorders>
            <w:vAlign w:val="center"/>
          </w:tcPr>
          <w:p w14:paraId="2CF874A9">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c>
          <w:tcPr>
            <w:tcW w:w="491" w:type="dxa"/>
            <w:tcBorders>
              <w:top w:val="nil"/>
              <w:left w:val="nil"/>
              <w:bottom w:val="nil"/>
              <w:right w:val="single" w:color="auto" w:sz="8" w:space="0"/>
            </w:tcBorders>
            <w:vAlign w:val="center"/>
          </w:tcPr>
          <w:p w14:paraId="52A04F96">
            <w:pPr>
              <w:widowControl/>
              <w:spacing w:line="280" w:lineRule="exact"/>
              <w:jc w:val="center"/>
              <w:rPr>
                <w:rFonts w:eastAsiaTheme="minorEastAsia"/>
                <w:bCs/>
                <w:kern w:val="44"/>
                <w:sz w:val="13"/>
                <w:szCs w:val="13"/>
              </w:rPr>
            </w:pPr>
            <w:r>
              <w:rPr>
                <w:rFonts w:hint="eastAsia" w:eastAsiaTheme="minorEastAsia"/>
                <w:bCs/>
                <w:kern w:val="44"/>
                <w:sz w:val="13"/>
                <w:szCs w:val="13"/>
              </w:rPr>
              <w:t>0.00</w:t>
            </w:r>
          </w:p>
        </w:tc>
      </w:tr>
      <w:tr w14:paraId="5BBB7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F648763">
            <w:pPr>
              <w:widowControl/>
              <w:spacing w:line="280" w:lineRule="exact"/>
              <w:jc w:val="center"/>
              <w:rPr>
                <w:rFonts w:eastAsiaTheme="minorEastAsia"/>
                <w:sz w:val="13"/>
                <w:szCs w:val="13"/>
              </w:rPr>
            </w:pPr>
          </w:p>
        </w:tc>
        <w:tc>
          <w:tcPr>
            <w:tcW w:w="490" w:type="dxa"/>
            <w:tcBorders>
              <w:top w:val="nil"/>
              <w:left w:val="nil"/>
              <w:bottom w:val="nil"/>
              <w:right w:val="nil"/>
            </w:tcBorders>
            <w:vAlign w:val="center"/>
          </w:tcPr>
          <w:p w14:paraId="2EAACD63">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6996226F">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3FB3E380">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732B83E8">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67705663">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5BAEFE96">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369AC89">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80D011F">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55F0FE0B">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194EC889">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E6FEFC1">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274DC3F7">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D639027">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1F9E1591">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EAE16A6">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47A78FE8">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2489A91">
            <w:pPr>
              <w:widowControl/>
              <w:spacing w:line="280" w:lineRule="exact"/>
              <w:jc w:val="center"/>
              <w:rPr>
                <w:rFonts w:eastAsiaTheme="minorEastAsia"/>
                <w:bCs/>
                <w:kern w:val="44"/>
                <w:sz w:val="13"/>
                <w:szCs w:val="13"/>
              </w:rPr>
            </w:pPr>
          </w:p>
        </w:tc>
        <w:tc>
          <w:tcPr>
            <w:tcW w:w="491" w:type="dxa"/>
            <w:tcBorders>
              <w:top w:val="nil"/>
              <w:left w:val="nil"/>
              <w:bottom w:val="nil"/>
              <w:right w:val="single" w:color="auto" w:sz="8" w:space="0"/>
            </w:tcBorders>
            <w:vAlign w:val="center"/>
          </w:tcPr>
          <w:p w14:paraId="365E53A4">
            <w:pPr>
              <w:widowControl/>
              <w:spacing w:line="280" w:lineRule="exact"/>
              <w:jc w:val="center"/>
              <w:rPr>
                <w:rFonts w:eastAsiaTheme="minorEastAsia"/>
                <w:bCs/>
                <w:kern w:val="44"/>
                <w:sz w:val="13"/>
                <w:szCs w:val="13"/>
              </w:rPr>
            </w:pPr>
          </w:p>
        </w:tc>
      </w:tr>
      <w:tr w14:paraId="63AD1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4314D9C2">
            <w:pPr>
              <w:widowControl/>
              <w:spacing w:line="280" w:lineRule="exact"/>
              <w:jc w:val="center"/>
              <w:rPr>
                <w:rFonts w:eastAsiaTheme="minorEastAsia"/>
                <w:b/>
                <w:bCs/>
                <w:kern w:val="44"/>
                <w:sz w:val="13"/>
                <w:szCs w:val="13"/>
              </w:rPr>
            </w:pPr>
            <w:r>
              <w:rPr>
                <w:rFonts w:eastAsiaTheme="minorEastAsia"/>
                <w:sz w:val="13"/>
                <w:szCs w:val="13"/>
              </w:rPr>
              <w:t>21</w:t>
            </w:r>
          </w:p>
        </w:tc>
        <w:tc>
          <w:tcPr>
            <w:tcW w:w="490" w:type="dxa"/>
            <w:tcBorders>
              <w:top w:val="nil"/>
              <w:left w:val="nil"/>
              <w:bottom w:val="nil"/>
              <w:right w:val="nil"/>
            </w:tcBorders>
            <w:vAlign w:val="center"/>
          </w:tcPr>
          <w:p w14:paraId="11F2BACD">
            <w:pPr>
              <w:widowControl/>
              <w:spacing w:line="280" w:lineRule="exact"/>
              <w:jc w:val="center"/>
              <w:rPr>
                <w:rFonts w:eastAsiaTheme="minorEastAsia"/>
                <w:bCs/>
                <w:kern w:val="44"/>
                <w:sz w:val="13"/>
                <w:szCs w:val="13"/>
              </w:rPr>
            </w:pPr>
            <w:r>
              <w:rPr>
                <w:rFonts w:hint="eastAsia" w:eastAsiaTheme="minorEastAsia"/>
                <w:bCs/>
                <w:kern w:val="44"/>
                <w:sz w:val="13"/>
                <w:szCs w:val="13"/>
              </w:rPr>
              <w:t>0.06</w:t>
            </w:r>
          </w:p>
        </w:tc>
        <w:tc>
          <w:tcPr>
            <w:tcW w:w="490" w:type="dxa"/>
            <w:tcBorders>
              <w:top w:val="nil"/>
              <w:left w:val="nil"/>
              <w:bottom w:val="nil"/>
              <w:right w:val="nil"/>
            </w:tcBorders>
            <w:vAlign w:val="center"/>
          </w:tcPr>
          <w:p w14:paraId="27F4FD5A">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7CA825FB">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59C6088A">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1D4287CD">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0" w:type="dxa"/>
            <w:tcBorders>
              <w:top w:val="nil"/>
              <w:left w:val="nil"/>
              <w:bottom w:val="nil"/>
              <w:right w:val="nil"/>
            </w:tcBorders>
            <w:vAlign w:val="center"/>
          </w:tcPr>
          <w:p w14:paraId="1C608C01">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c>
          <w:tcPr>
            <w:tcW w:w="491" w:type="dxa"/>
            <w:tcBorders>
              <w:top w:val="nil"/>
              <w:left w:val="nil"/>
              <w:bottom w:val="nil"/>
              <w:right w:val="nil"/>
            </w:tcBorders>
            <w:vAlign w:val="center"/>
          </w:tcPr>
          <w:p w14:paraId="3EE7D59C">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5EFA93F1">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4E0A6F53">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015D96C7">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7E6DF8AD">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5BEA0161">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3B43C745">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32408486">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7028D614">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69A9AF74">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nil"/>
            </w:tcBorders>
            <w:vAlign w:val="center"/>
          </w:tcPr>
          <w:p w14:paraId="2DBCEE73">
            <w:pPr>
              <w:widowControl/>
              <w:spacing w:line="280" w:lineRule="exact"/>
              <w:jc w:val="center"/>
              <w:rPr>
                <w:rFonts w:eastAsiaTheme="minorEastAsia"/>
                <w:bCs/>
                <w:kern w:val="44"/>
                <w:sz w:val="13"/>
                <w:szCs w:val="13"/>
              </w:rPr>
            </w:pPr>
            <w:r>
              <w:rPr>
                <w:rFonts w:hint="eastAsia" w:eastAsiaTheme="minorEastAsia"/>
                <w:bCs/>
                <w:kern w:val="44"/>
                <w:sz w:val="13"/>
                <w:szCs w:val="13"/>
              </w:rPr>
              <w:t>0.08</w:t>
            </w:r>
          </w:p>
        </w:tc>
        <w:tc>
          <w:tcPr>
            <w:tcW w:w="491" w:type="dxa"/>
            <w:tcBorders>
              <w:top w:val="nil"/>
              <w:left w:val="nil"/>
              <w:bottom w:val="nil"/>
              <w:right w:val="single" w:color="auto" w:sz="8" w:space="0"/>
            </w:tcBorders>
            <w:vAlign w:val="center"/>
          </w:tcPr>
          <w:p w14:paraId="44148E8A">
            <w:pPr>
              <w:widowControl/>
              <w:spacing w:line="280" w:lineRule="exact"/>
              <w:jc w:val="center"/>
              <w:rPr>
                <w:rFonts w:eastAsiaTheme="minorEastAsia"/>
                <w:bCs/>
                <w:kern w:val="44"/>
                <w:sz w:val="13"/>
                <w:szCs w:val="13"/>
              </w:rPr>
            </w:pPr>
            <w:r>
              <w:rPr>
                <w:rFonts w:hint="eastAsia" w:eastAsiaTheme="minorEastAsia"/>
                <w:bCs/>
                <w:kern w:val="44"/>
                <w:sz w:val="13"/>
                <w:szCs w:val="13"/>
              </w:rPr>
              <w:t>0.07</w:t>
            </w:r>
          </w:p>
        </w:tc>
      </w:tr>
      <w:tr w14:paraId="75B3F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02A5F3AB">
            <w:pPr>
              <w:widowControl/>
              <w:spacing w:line="280" w:lineRule="exact"/>
              <w:jc w:val="center"/>
              <w:rPr>
                <w:rFonts w:eastAsiaTheme="minorEastAsia"/>
                <w:b/>
                <w:bCs/>
                <w:kern w:val="44"/>
                <w:sz w:val="13"/>
                <w:szCs w:val="13"/>
              </w:rPr>
            </w:pPr>
            <w:r>
              <w:rPr>
                <w:rFonts w:eastAsiaTheme="minorEastAsia"/>
                <w:sz w:val="13"/>
                <w:szCs w:val="13"/>
              </w:rPr>
              <w:t>22</w:t>
            </w:r>
          </w:p>
        </w:tc>
        <w:tc>
          <w:tcPr>
            <w:tcW w:w="490" w:type="dxa"/>
            <w:tcBorders>
              <w:top w:val="nil"/>
              <w:left w:val="nil"/>
              <w:bottom w:val="nil"/>
              <w:right w:val="nil"/>
            </w:tcBorders>
            <w:vAlign w:val="center"/>
          </w:tcPr>
          <w:p w14:paraId="33819D98">
            <w:pPr>
              <w:widowControl/>
              <w:spacing w:line="280" w:lineRule="exact"/>
              <w:jc w:val="center"/>
              <w:rPr>
                <w:rFonts w:eastAsiaTheme="minorEastAsia"/>
                <w:bCs/>
                <w:kern w:val="44"/>
                <w:sz w:val="13"/>
                <w:szCs w:val="13"/>
              </w:rPr>
            </w:pPr>
            <w:r>
              <w:rPr>
                <w:rFonts w:hint="eastAsia" w:eastAsiaTheme="minorEastAsia"/>
                <w:bCs/>
                <w:kern w:val="44"/>
                <w:sz w:val="13"/>
                <w:szCs w:val="13"/>
              </w:rPr>
              <w:t>0.13</w:t>
            </w:r>
          </w:p>
        </w:tc>
        <w:tc>
          <w:tcPr>
            <w:tcW w:w="490" w:type="dxa"/>
            <w:tcBorders>
              <w:top w:val="nil"/>
              <w:left w:val="nil"/>
              <w:bottom w:val="nil"/>
              <w:right w:val="nil"/>
            </w:tcBorders>
            <w:vAlign w:val="center"/>
          </w:tcPr>
          <w:p w14:paraId="0E87AC16">
            <w:pPr>
              <w:widowControl/>
              <w:spacing w:line="280" w:lineRule="exact"/>
              <w:jc w:val="center"/>
              <w:rPr>
                <w:rFonts w:eastAsiaTheme="minorEastAsia"/>
                <w:bCs/>
                <w:kern w:val="44"/>
                <w:sz w:val="13"/>
                <w:szCs w:val="13"/>
              </w:rPr>
            </w:pPr>
            <w:r>
              <w:rPr>
                <w:rFonts w:hint="eastAsia" w:eastAsiaTheme="minorEastAsia"/>
                <w:bCs/>
                <w:kern w:val="44"/>
                <w:sz w:val="13"/>
                <w:szCs w:val="13"/>
              </w:rPr>
              <w:t>0.14</w:t>
            </w:r>
          </w:p>
        </w:tc>
        <w:tc>
          <w:tcPr>
            <w:tcW w:w="490" w:type="dxa"/>
            <w:tcBorders>
              <w:top w:val="nil"/>
              <w:left w:val="nil"/>
              <w:bottom w:val="nil"/>
              <w:right w:val="nil"/>
            </w:tcBorders>
            <w:vAlign w:val="center"/>
          </w:tcPr>
          <w:p w14:paraId="05E186A3">
            <w:pPr>
              <w:widowControl/>
              <w:spacing w:line="280" w:lineRule="exact"/>
              <w:jc w:val="center"/>
              <w:rPr>
                <w:rFonts w:eastAsiaTheme="minorEastAsia"/>
                <w:bCs/>
                <w:kern w:val="44"/>
                <w:sz w:val="13"/>
                <w:szCs w:val="13"/>
              </w:rPr>
            </w:pPr>
            <w:r>
              <w:rPr>
                <w:rFonts w:hint="eastAsia" w:eastAsiaTheme="minorEastAsia"/>
                <w:bCs/>
                <w:kern w:val="44"/>
                <w:sz w:val="13"/>
                <w:szCs w:val="13"/>
              </w:rPr>
              <w:t>0.14</w:t>
            </w:r>
          </w:p>
        </w:tc>
        <w:tc>
          <w:tcPr>
            <w:tcW w:w="490" w:type="dxa"/>
            <w:tcBorders>
              <w:top w:val="nil"/>
              <w:left w:val="nil"/>
              <w:bottom w:val="nil"/>
              <w:right w:val="nil"/>
            </w:tcBorders>
            <w:vAlign w:val="center"/>
          </w:tcPr>
          <w:p w14:paraId="37F6C8FF">
            <w:pPr>
              <w:widowControl/>
              <w:spacing w:line="280" w:lineRule="exact"/>
              <w:jc w:val="center"/>
              <w:rPr>
                <w:rFonts w:eastAsiaTheme="minorEastAsia"/>
                <w:bCs/>
                <w:kern w:val="44"/>
                <w:sz w:val="13"/>
                <w:szCs w:val="13"/>
              </w:rPr>
            </w:pPr>
            <w:r>
              <w:rPr>
                <w:rFonts w:hint="eastAsia" w:eastAsiaTheme="minorEastAsia"/>
                <w:bCs/>
                <w:kern w:val="44"/>
                <w:sz w:val="13"/>
                <w:szCs w:val="13"/>
              </w:rPr>
              <w:t>0.14</w:t>
            </w:r>
          </w:p>
        </w:tc>
        <w:tc>
          <w:tcPr>
            <w:tcW w:w="490" w:type="dxa"/>
            <w:tcBorders>
              <w:top w:val="nil"/>
              <w:left w:val="nil"/>
              <w:bottom w:val="nil"/>
              <w:right w:val="nil"/>
            </w:tcBorders>
            <w:vAlign w:val="center"/>
          </w:tcPr>
          <w:p w14:paraId="1189B7CE">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0" w:type="dxa"/>
            <w:tcBorders>
              <w:top w:val="nil"/>
              <w:left w:val="nil"/>
              <w:bottom w:val="nil"/>
              <w:right w:val="nil"/>
            </w:tcBorders>
            <w:vAlign w:val="center"/>
          </w:tcPr>
          <w:p w14:paraId="6B5D1327">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6CB4BDA5">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6CDC5428">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5B956E0D">
            <w:pPr>
              <w:widowControl/>
              <w:spacing w:line="280" w:lineRule="exact"/>
              <w:jc w:val="center"/>
              <w:rPr>
                <w:rFonts w:eastAsiaTheme="minorEastAsia"/>
                <w:bCs/>
                <w:kern w:val="44"/>
                <w:sz w:val="13"/>
                <w:szCs w:val="13"/>
              </w:rPr>
            </w:pPr>
            <w:r>
              <w:rPr>
                <w:rFonts w:hint="eastAsia" w:eastAsiaTheme="minorEastAsia"/>
                <w:bCs/>
                <w:kern w:val="44"/>
                <w:sz w:val="13"/>
                <w:szCs w:val="13"/>
              </w:rPr>
              <w:t>0.16</w:t>
            </w:r>
          </w:p>
        </w:tc>
        <w:tc>
          <w:tcPr>
            <w:tcW w:w="491" w:type="dxa"/>
            <w:tcBorders>
              <w:top w:val="nil"/>
              <w:left w:val="nil"/>
              <w:bottom w:val="nil"/>
              <w:right w:val="nil"/>
            </w:tcBorders>
            <w:vAlign w:val="center"/>
          </w:tcPr>
          <w:p w14:paraId="0EABDBBE">
            <w:pPr>
              <w:widowControl/>
              <w:spacing w:line="280" w:lineRule="exact"/>
              <w:jc w:val="center"/>
              <w:rPr>
                <w:rFonts w:eastAsiaTheme="minorEastAsia"/>
                <w:bCs/>
                <w:kern w:val="44"/>
                <w:sz w:val="13"/>
                <w:szCs w:val="13"/>
              </w:rPr>
            </w:pPr>
            <w:r>
              <w:rPr>
                <w:rFonts w:hint="eastAsia" w:eastAsiaTheme="minorEastAsia"/>
                <w:bCs/>
                <w:kern w:val="44"/>
                <w:sz w:val="13"/>
                <w:szCs w:val="13"/>
              </w:rPr>
              <w:t>0.16</w:t>
            </w:r>
          </w:p>
        </w:tc>
        <w:tc>
          <w:tcPr>
            <w:tcW w:w="491" w:type="dxa"/>
            <w:tcBorders>
              <w:top w:val="nil"/>
              <w:left w:val="nil"/>
              <w:bottom w:val="nil"/>
              <w:right w:val="nil"/>
            </w:tcBorders>
            <w:vAlign w:val="center"/>
          </w:tcPr>
          <w:p w14:paraId="7219B487">
            <w:pPr>
              <w:widowControl/>
              <w:spacing w:line="280" w:lineRule="exact"/>
              <w:jc w:val="center"/>
              <w:rPr>
                <w:rFonts w:eastAsiaTheme="minorEastAsia"/>
                <w:bCs/>
                <w:kern w:val="44"/>
                <w:sz w:val="13"/>
                <w:szCs w:val="13"/>
              </w:rPr>
            </w:pPr>
            <w:r>
              <w:rPr>
                <w:rFonts w:hint="eastAsia" w:eastAsiaTheme="minorEastAsia"/>
                <w:bCs/>
                <w:kern w:val="44"/>
                <w:sz w:val="13"/>
                <w:szCs w:val="13"/>
              </w:rPr>
              <w:t>0.16</w:t>
            </w:r>
          </w:p>
        </w:tc>
        <w:tc>
          <w:tcPr>
            <w:tcW w:w="491" w:type="dxa"/>
            <w:tcBorders>
              <w:top w:val="nil"/>
              <w:left w:val="nil"/>
              <w:bottom w:val="nil"/>
              <w:right w:val="nil"/>
            </w:tcBorders>
            <w:vAlign w:val="center"/>
          </w:tcPr>
          <w:p w14:paraId="5F2F9B33">
            <w:pPr>
              <w:widowControl/>
              <w:spacing w:line="280" w:lineRule="exact"/>
              <w:jc w:val="center"/>
              <w:rPr>
                <w:rFonts w:eastAsiaTheme="minorEastAsia"/>
                <w:bCs/>
                <w:kern w:val="44"/>
                <w:sz w:val="13"/>
                <w:szCs w:val="13"/>
              </w:rPr>
            </w:pPr>
            <w:r>
              <w:rPr>
                <w:rFonts w:hint="eastAsia" w:eastAsiaTheme="minorEastAsia"/>
                <w:bCs/>
                <w:kern w:val="44"/>
                <w:sz w:val="13"/>
                <w:szCs w:val="13"/>
              </w:rPr>
              <w:t>0.16</w:t>
            </w:r>
          </w:p>
        </w:tc>
        <w:tc>
          <w:tcPr>
            <w:tcW w:w="491" w:type="dxa"/>
            <w:tcBorders>
              <w:top w:val="nil"/>
              <w:left w:val="nil"/>
              <w:bottom w:val="nil"/>
              <w:right w:val="nil"/>
            </w:tcBorders>
            <w:vAlign w:val="center"/>
          </w:tcPr>
          <w:p w14:paraId="4061CC9E">
            <w:pPr>
              <w:widowControl/>
              <w:spacing w:line="280" w:lineRule="exact"/>
              <w:jc w:val="center"/>
              <w:rPr>
                <w:rFonts w:eastAsiaTheme="minorEastAsia"/>
                <w:bCs/>
                <w:kern w:val="44"/>
                <w:sz w:val="13"/>
                <w:szCs w:val="13"/>
              </w:rPr>
            </w:pPr>
            <w:r>
              <w:rPr>
                <w:rFonts w:hint="eastAsia" w:eastAsiaTheme="minorEastAsia"/>
                <w:bCs/>
                <w:kern w:val="44"/>
                <w:sz w:val="13"/>
                <w:szCs w:val="13"/>
              </w:rPr>
              <w:t>0.16</w:t>
            </w:r>
          </w:p>
        </w:tc>
        <w:tc>
          <w:tcPr>
            <w:tcW w:w="491" w:type="dxa"/>
            <w:tcBorders>
              <w:top w:val="nil"/>
              <w:left w:val="nil"/>
              <w:bottom w:val="nil"/>
              <w:right w:val="nil"/>
            </w:tcBorders>
            <w:vAlign w:val="center"/>
          </w:tcPr>
          <w:p w14:paraId="02F3A21E">
            <w:pPr>
              <w:widowControl/>
              <w:spacing w:line="280" w:lineRule="exact"/>
              <w:jc w:val="center"/>
              <w:rPr>
                <w:rFonts w:eastAsiaTheme="minorEastAsia"/>
                <w:bCs/>
                <w:kern w:val="44"/>
                <w:sz w:val="13"/>
                <w:szCs w:val="13"/>
              </w:rPr>
            </w:pPr>
            <w:r>
              <w:rPr>
                <w:rFonts w:hint="eastAsia" w:eastAsiaTheme="minorEastAsia"/>
                <w:bCs/>
                <w:kern w:val="44"/>
                <w:sz w:val="13"/>
                <w:szCs w:val="13"/>
              </w:rPr>
              <w:t>0.16</w:t>
            </w:r>
          </w:p>
        </w:tc>
        <w:tc>
          <w:tcPr>
            <w:tcW w:w="491" w:type="dxa"/>
            <w:tcBorders>
              <w:top w:val="nil"/>
              <w:left w:val="nil"/>
              <w:bottom w:val="nil"/>
              <w:right w:val="nil"/>
            </w:tcBorders>
            <w:vAlign w:val="center"/>
          </w:tcPr>
          <w:p w14:paraId="579F0EC5">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0C068C6A">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nil"/>
            </w:tcBorders>
            <w:vAlign w:val="center"/>
          </w:tcPr>
          <w:p w14:paraId="724577C0">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c>
          <w:tcPr>
            <w:tcW w:w="491" w:type="dxa"/>
            <w:tcBorders>
              <w:top w:val="nil"/>
              <w:left w:val="nil"/>
              <w:bottom w:val="nil"/>
              <w:right w:val="single" w:color="auto" w:sz="8" w:space="0"/>
            </w:tcBorders>
            <w:vAlign w:val="center"/>
          </w:tcPr>
          <w:p w14:paraId="6E0FF842">
            <w:pPr>
              <w:widowControl/>
              <w:spacing w:line="280" w:lineRule="exact"/>
              <w:jc w:val="center"/>
              <w:rPr>
                <w:rFonts w:eastAsiaTheme="minorEastAsia"/>
                <w:bCs/>
                <w:kern w:val="44"/>
                <w:sz w:val="13"/>
                <w:szCs w:val="13"/>
              </w:rPr>
            </w:pPr>
            <w:r>
              <w:rPr>
                <w:rFonts w:hint="eastAsia" w:eastAsiaTheme="minorEastAsia"/>
                <w:bCs/>
                <w:kern w:val="44"/>
                <w:sz w:val="13"/>
                <w:szCs w:val="13"/>
              </w:rPr>
              <w:t>0.15</w:t>
            </w:r>
          </w:p>
        </w:tc>
      </w:tr>
      <w:tr w14:paraId="57830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3405515">
            <w:pPr>
              <w:widowControl/>
              <w:spacing w:line="280" w:lineRule="exact"/>
              <w:jc w:val="center"/>
              <w:rPr>
                <w:rFonts w:eastAsiaTheme="minorEastAsia"/>
                <w:b/>
                <w:bCs/>
                <w:kern w:val="44"/>
                <w:sz w:val="13"/>
                <w:szCs w:val="13"/>
              </w:rPr>
            </w:pPr>
            <w:r>
              <w:rPr>
                <w:rFonts w:eastAsiaTheme="minorEastAsia"/>
                <w:sz w:val="13"/>
                <w:szCs w:val="13"/>
              </w:rPr>
              <w:t>23</w:t>
            </w:r>
          </w:p>
        </w:tc>
        <w:tc>
          <w:tcPr>
            <w:tcW w:w="490" w:type="dxa"/>
            <w:tcBorders>
              <w:top w:val="nil"/>
              <w:left w:val="nil"/>
              <w:bottom w:val="nil"/>
              <w:right w:val="nil"/>
            </w:tcBorders>
            <w:vAlign w:val="center"/>
          </w:tcPr>
          <w:p w14:paraId="260CD2AF">
            <w:pPr>
              <w:widowControl/>
              <w:spacing w:line="280" w:lineRule="exact"/>
              <w:jc w:val="center"/>
              <w:rPr>
                <w:rFonts w:eastAsiaTheme="minorEastAsia"/>
                <w:bCs/>
                <w:kern w:val="44"/>
                <w:sz w:val="13"/>
                <w:szCs w:val="13"/>
              </w:rPr>
            </w:pPr>
            <w:r>
              <w:rPr>
                <w:rFonts w:hint="eastAsia" w:eastAsiaTheme="minorEastAsia"/>
                <w:bCs/>
                <w:kern w:val="44"/>
                <w:sz w:val="13"/>
                <w:szCs w:val="13"/>
              </w:rPr>
              <w:t>0.20</w:t>
            </w:r>
          </w:p>
        </w:tc>
        <w:tc>
          <w:tcPr>
            <w:tcW w:w="490" w:type="dxa"/>
            <w:tcBorders>
              <w:top w:val="nil"/>
              <w:left w:val="nil"/>
              <w:bottom w:val="nil"/>
              <w:right w:val="nil"/>
            </w:tcBorders>
            <w:vAlign w:val="center"/>
          </w:tcPr>
          <w:p w14:paraId="54FB4510">
            <w:pPr>
              <w:widowControl/>
              <w:spacing w:line="280" w:lineRule="exact"/>
              <w:jc w:val="center"/>
              <w:rPr>
                <w:rFonts w:eastAsiaTheme="minorEastAsia"/>
                <w:bCs/>
                <w:kern w:val="44"/>
                <w:sz w:val="13"/>
                <w:szCs w:val="13"/>
              </w:rPr>
            </w:pPr>
            <w:r>
              <w:rPr>
                <w:rFonts w:hint="eastAsia" w:eastAsiaTheme="minorEastAsia"/>
                <w:bCs/>
                <w:kern w:val="44"/>
                <w:sz w:val="13"/>
                <w:szCs w:val="13"/>
              </w:rPr>
              <w:t>0.21</w:t>
            </w:r>
          </w:p>
        </w:tc>
        <w:tc>
          <w:tcPr>
            <w:tcW w:w="490" w:type="dxa"/>
            <w:tcBorders>
              <w:top w:val="nil"/>
              <w:left w:val="nil"/>
              <w:bottom w:val="nil"/>
              <w:right w:val="nil"/>
            </w:tcBorders>
            <w:vAlign w:val="center"/>
          </w:tcPr>
          <w:p w14:paraId="46954736">
            <w:pPr>
              <w:widowControl/>
              <w:spacing w:line="280" w:lineRule="exact"/>
              <w:jc w:val="center"/>
              <w:rPr>
                <w:rFonts w:eastAsiaTheme="minorEastAsia"/>
                <w:bCs/>
                <w:kern w:val="44"/>
                <w:sz w:val="13"/>
                <w:szCs w:val="13"/>
              </w:rPr>
            </w:pPr>
            <w:r>
              <w:rPr>
                <w:rFonts w:hint="eastAsia" w:eastAsiaTheme="minorEastAsia"/>
                <w:bCs/>
                <w:kern w:val="44"/>
                <w:sz w:val="13"/>
                <w:szCs w:val="13"/>
              </w:rPr>
              <w:t>0.21</w:t>
            </w:r>
          </w:p>
        </w:tc>
        <w:tc>
          <w:tcPr>
            <w:tcW w:w="490" w:type="dxa"/>
            <w:tcBorders>
              <w:top w:val="nil"/>
              <w:left w:val="nil"/>
              <w:bottom w:val="nil"/>
              <w:right w:val="nil"/>
            </w:tcBorders>
            <w:vAlign w:val="center"/>
          </w:tcPr>
          <w:p w14:paraId="67D9B8A2">
            <w:pPr>
              <w:widowControl/>
              <w:spacing w:line="280" w:lineRule="exact"/>
              <w:jc w:val="center"/>
              <w:rPr>
                <w:rFonts w:eastAsiaTheme="minorEastAsia"/>
                <w:bCs/>
                <w:kern w:val="44"/>
                <w:sz w:val="13"/>
                <w:szCs w:val="13"/>
              </w:rPr>
            </w:pPr>
            <w:r>
              <w:rPr>
                <w:rFonts w:hint="eastAsia" w:eastAsiaTheme="minorEastAsia"/>
                <w:bCs/>
                <w:kern w:val="44"/>
                <w:sz w:val="13"/>
                <w:szCs w:val="13"/>
              </w:rPr>
              <w:t>0.22</w:t>
            </w:r>
          </w:p>
        </w:tc>
        <w:tc>
          <w:tcPr>
            <w:tcW w:w="490" w:type="dxa"/>
            <w:tcBorders>
              <w:top w:val="nil"/>
              <w:left w:val="nil"/>
              <w:bottom w:val="nil"/>
              <w:right w:val="nil"/>
            </w:tcBorders>
            <w:vAlign w:val="center"/>
          </w:tcPr>
          <w:p w14:paraId="268D0CC6">
            <w:pPr>
              <w:widowControl/>
              <w:spacing w:line="280" w:lineRule="exact"/>
              <w:jc w:val="center"/>
              <w:rPr>
                <w:rFonts w:eastAsiaTheme="minorEastAsia"/>
                <w:bCs/>
                <w:kern w:val="44"/>
                <w:sz w:val="13"/>
                <w:szCs w:val="13"/>
              </w:rPr>
            </w:pPr>
            <w:r>
              <w:rPr>
                <w:rFonts w:hint="eastAsia" w:eastAsiaTheme="minorEastAsia"/>
                <w:bCs/>
                <w:kern w:val="44"/>
                <w:sz w:val="13"/>
                <w:szCs w:val="13"/>
              </w:rPr>
              <w:t>0.22</w:t>
            </w:r>
          </w:p>
        </w:tc>
        <w:tc>
          <w:tcPr>
            <w:tcW w:w="490" w:type="dxa"/>
            <w:tcBorders>
              <w:top w:val="nil"/>
              <w:left w:val="nil"/>
              <w:bottom w:val="nil"/>
              <w:right w:val="nil"/>
            </w:tcBorders>
            <w:vAlign w:val="center"/>
          </w:tcPr>
          <w:p w14:paraId="0C2FCD51">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20E4578C">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72FF5565">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487C0518">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58DC37DE">
            <w:pPr>
              <w:widowControl/>
              <w:spacing w:line="280" w:lineRule="exact"/>
              <w:jc w:val="center"/>
              <w:rPr>
                <w:rFonts w:eastAsiaTheme="minorEastAsia"/>
                <w:bCs/>
                <w:kern w:val="44"/>
                <w:sz w:val="13"/>
                <w:szCs w:val="13"/>
              </w:rPr>
            </w:pPr>
            <w:r>
              <w:rPr>
                <w:rFonts w:hint="eastAsia" w:eastAsiaTheme="minorEastAsia"/>
                <w:bCs/>
                <w:kern w:val="44"/>
                <w:sz w:val="13"/>
                <w:szCs w:val="13"/>
              </w:rPr>
              <w:t>0.24</w:t>
            </w:r>
          </w:p>
        </w:tc>
        <w:tc>
          <w:tcPr>
            <w:tcW w:w="491" w:type="dxa"/>
            <w:tcBorders>
              <w:top w:val="nil"/>
              <w:left w:val="nil"/>
              <w:bottom w:val="nil"/>
              <w:right w:val="nil"/>
            </w:tcBorders>
            <w:vAlign w:val="center"/>
          </w:tcPr>
          <w:p w14:paraId="13582ACD">
            <w:pPr>
              <w:widowControl/>
              <w:spacing w:line="280" w:lineRule="exact"/>
              <w:jc w:val="center"/>
              <w:rPr>
                <w:rFonts w:eastAsiaTheme="minorEastAsia"/>
                <w:bCs/>
                <w:kern w:val="44"/>
                <w:sz w:val="13"/>
                <w:szCs w:val="13"/>
              </w:rPr>
            </w:pPr>
            <w:r>
              <w:rPr>
                <w:rFonts w:hint="eastAsia" w:eastAsiaTheme="minorEastAsia"/>
                <w:bCs/>
                <w:kern w:val="44"/>
                <w:sz w:val="13"/>
                <w:szCs w:val="13"/>
              </w:rPr>
              <w:t>0.24</w:t>
            </w:r>
          </w:p>
        </w:tc>
        <w:tc>
          <w:tcPr>
            <w:tcW w:w="491" w:type="dxa"/>
            <w:tcBorders>
              <w:top w:val="nil"/>
              <w:left w:val="nil"/>
              <w:bottom w:val="nil"/>
              <w:right w:val="nil"/>
            </w:tcBorders>
            <w:vAlign w:val="center"/>
          </w:tcPr>
          <w:p w14:paraId="386EA435">
            <w:pPr>
              <w:widowControl/>
              <w:spacing w:line="280" w:lineRule="exact"/>
              <w:jc w:val="center"/>
              <w:rPr>
                <w:rFonts w:eastAsiaTheme="minorEastAsia"/>
                <w:bCs/>
                <w:kern w:val="44"/>
                <w:sz w:val="13"/>
                <w:szCs w:val="13"/>
              </w:rPr>
            </w:pPr>
            <w:r>
              <w:rPr>
                <w:rFonts w:hint="eastAsia" w:eastAsiaTheme="minorEastAsia"/>
                <w:bCs/>
                <w:kern w:val="44"/>
                <w:sz w:val="13"/>
                <w:szCs w:val="13"/>
              </w:rPr>
              <w:t>0.24</w:t>
            </w:r>
          </w:p>
        </w:tc>
        <w:tc>
          <w:tcPr>
            <w:tcW w:w="491" w:type="dxa"/>
            <w:tcBorders>
              <w:top w:val="nil"/>
              <w:left w:val="nil"/>
              <w:bottom w:val="nil"/>
              <w:right w:val="nil"/>
            </w:tcBorders>
            <w:vAlign w:val="center"/>
          </w:tcPr>
          <w:p w14:paraId="079E65C4">
            <w:pPr>
              <w:widowControl/>
              <w:spacing w:line="280" w:lineRule="exact"/>
              <w:jc w:val="center"/>
              <w:rPr>
                <w:rFonts w:eastAsiaTheme="minorEastAsia"/>
                <w:bCs/>
                <w:kern w:val="44"/>
                <w:sz w:val="13"/>
                <w:szCs w:val="13"/>
              </w:rPr>
            </w:pPr>
            <w:r>
              <w:rPr>
                <w:rFonts w:hint="eastAsia" w:eastAsiaTheme="minorEastAsia"/>
                <w:bCs/>
                <w:kern w:val="44"/>
                <w:sz w:val="13"/>
                <w:szCs w:val="13"/>
              </w:rPr>
              <w:t>0.24</w:t>
            </w:r>
          </w:p>
        </w:tc>
        <w:tc>
          <w:tcPr>
            <w:tcW w:w="491" w:type="dxa"/>
            <w:tcBorders>
              <w:top w:val="nil"/>
              <w:left w:val="nil"/>
              <w:bottom w:val="nil"/>
              <w:right w:val="nil"/>
            </w:tcBorders>
            <w:vAlign w:val="center"/>
          </w:tcPr>
          <w:p w14:paraId="62B2C1E1">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7EC4BEFC">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5CDFB91D">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nil"/>
            </w:tcBorders>
            <w:vAlign w:val="center"/>
          </w:tcPr>
          <w:p w14:paraId="0DCD7936">
            <w:pPr>
              <w:widowControl/>
              <w:spacing w:line="280" w:lineRule="exact"/>
              <w:jc w:val="center"/>
              <w:rPr>
                <w:rFonts w:eastAsiaTheme="minorEastAsia"/>
                <w:bCs/>
                <w:kern w:val="44"/>
                <w:sz w:val="13"/>
                <w:szCs w:val="13"/>
              </w:rPr>
            </w:pPr>
            <w:r>
              <w:rPr>
                <w:rFonts w:hint="eastAsia" w:eastAsiaTheme="minorEastAsia"/>
                <w:bCs/>
                <w:kern w:val="44"/>
                <w:sz w:val="13"/>
                <w:szCs w:val="13"/>
              </w:rPr>
              <w:t>0.23</w:t>
            </w:r>
          </w:p>
        </w:tc>
        <w:tc>
          <w:tcPr>
            <w:tcW w:w="491" w:type="dxa"/>
            <w:tcBorders>
              <w:top w:val="nil"/>
              <w:left w:val="nil"/>
              <w:bottom w:val="nil"/>
              <w:right w:val="single" w:color="auto" w:sz="8" w:space="0"/>
            </w:tcBorders>
            <w:vAlign w:val="center"/>
          </w:tcPr>
          <w:p w14:paraId="1EAFC0C5">
            <w:pPr>
              <w:widowControl/>
              <w:spacing w:line="280" w:lineRule="exact"/>
              <w:jc w:val="center"/>
              <w:rPr>
                <w:rFonts w:eastAsiaTheme="minorEastAsia"/>
                <w:bCs/>
                <w:kern w:val="44"/>
                <w:sz w:val="13"/>
                <w:szCs w:val="13"/>
              </w:rPr>
            </w:pPr>
            <w:r>
              <w:rPr>
                <w:rFonts w:hint="eastAsia" w:eastAsiaTheme="minorEastAsia"/>
                <w:bCs/>
                <w:kern w:val="44"/>
                <w:sz w:val="13"/>
                <w:szCs w:val="13"/>
              </w:rPr>
              <w:t>0.22</w:t>
            </w:r>
          </w:p>
        </w:tc>
      </w:tr>
      <w:tr w14:paraId="31F8D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905D0BB">
            <w:pPr>
              <w:widowControl/>
              <w:spacing w:line="280" w:lineRule="exact"/>
              <w:jc w:val="center"/>
              <w:rPr>
                <w:rFonts w:eastAsiaTheme="minorEastAsia"/>
                <w:b/>
                <w:bCs/>
                <w:kern w:val="44"/>
                <w:sz w:val="13"/>
                <w:szCs w:val="13"/>
              </w:rPr>
            </w:pPr>
            <w:r>
              <w:rPr>
                <w:rFonts w:eastAsiaTheme="minorEastAsia"/>
                <w:sz w:val="13"/>
                <w:szCs w:val="13"/>
              </w:rPr>
              <w:t>24</w:t>
            </w:r>
          </w:p>
        </w:tc>
        <w:tc>
          <w:tcPr>
            <w:tcW w:w="490" w:type="dxa"/>
            <w:tcBorders>
              <w:top w:val="nil"/>
              <w:left w:val="nil"/>
              <w:bottom w:val="nil"/>
              <w:right w:val="nil"/>
            </w:tcBorders>
            <w:vAlign w:val="center"/>
          </w:tcPr>
          <w:p w14:paraId="4F258DE5">
            <w:pPr>
              <w:widowControl/>
              <w:spacing w:line="280" w:lineRule="exact"/>
              <w:jc w:val="center"/>
              <w:rPr>
                <w:rFonts w:eastAsiaTheme="minorEastAsia"/>
                <w:bCs/>
                <w:kern w:val="44"/>
                <w:sz w:val="13"/>
                <w:szCs w:val="13"/>
              </w:rPr>
            </w:pPr>
            <w:r>
              <w:rPr>
                <w:rFonts w:hint="eastAsia" w:eastAsiaTheme="minorEastAsia"/>
                <w:bCs/>
                <w:kern w:val="44"/>
                <w:sz w:val="13"/>
                <w:szCs w:val="13"/>
              </w:rPr>
              <w:t>0.27</w:t>
            </w:r>
          </w:p>
        </w:tc>
        <w:tc>
          <w:tcPr>
            <w:tcW w:w="490" w:type="dxa"/>
            <w:tcBorders>
              <w:top w:val="nil"/>
              <w:left w:val="nil"/>
              <w:bottom w:val="nil"/>
              <w:right w:val="nil"/>
            </w:tcBorders>
            <w:vAlign w:val="center"/>
          </w:tcPr>
          <w:p w14:paraId="6EC15C9C">
            <w:pPr>
              <w:widowControl/>
              <w:spacing w:line="280" w:lineRule="exact"/>
              <w:jc w:val="center"/>
              <w:rPr>
                <w:rFonts w:eastAsiaTheme="minorEastAsia"/>
                <w:bCs/>
                <w:kern w:val="44"/>
                <w:sz w:val="13"/>
                <w:szCs w:val="13"/>
              </w:rPr>
            </w:pPr>
            <w:r>
              <w:rPr>
                <w:rFonts w:hint="eastAsia" w:eastAsiaTheme="minorEastAsia"/>
                <w:bCs/>
                <w:kern w:val="44"/>
                <w:sz w:val="13"/>
                <w:szCs w:val="13"/>
              </w:rPr>
              <w:t>0.28</w:t>
            </w:r>
          </w:p>
        </w:tc>
        <w:tc>
          <w:tcPr>
            <w:tcW w:w="490" w:type="dxa"/>
            <w:tcBorders>
              <w:top w:val="nil"/>
              <w:left w:val="nil"/>
              <w:bottom w:val="nil"/>
              <w:right w:val="nil"/>
            </w:tcBorders>
            <w:vAlign w:val="center"/>
          </w:tcPr>
          <w:p w14:paraId="0B0AC563">
            <w:pPr>
              <w:widowControl/>
              <w:spacing w:line="280" w:lineRule="exact"/>
              <w:jc w:val="center"/>
              <w:rPr>
                <w:rFonts w:eastAsiaTheme="minorEastAsia"/>
                <w:bCs/>
                <w:kern w:val="44"/>
                <w:sz w:val="13"/>
                <w:szCs w:val="13"/>
              </w:rPr>
            </w:pPr>
            <w:r>
              <w:rPr>
                <w:rFonts w:hint="eastAsia" w:eastAsiaTheme="minorEastAsia"/>
                <w:bCs/>
                <w:kern w:val="44"/>
                <w:sz w:val="13"/>
                <w:szCs w:val="13"/>
              </w:rPr>
              <w:t>0.29</w:t>
            </w:r>
          </w:p>
        </w:tc>
        <w:tc>
          <w:tcPr>
            <w:tcW w:w="490" w:type="dxa"/>
            <w:tcBorders>
              <w:top w:val="nil"/>
              <w:left w:val="nil"/>
              <w:bottom w:val="nil"/>
              <w:right w:val="nil"/>
            </w:tcBorders>
            <w:vAlign w:val="center"/>
          </w:tcPr>
          <w:p w14:paraId="37430C0E">
            <w:pPr>
              <w:widowControl/>
              <w:spacing w:line="280" w:lineRule="exact"/>
              <w:jc w:val="center"/>
              <w:rPr>
                <w:rFonts w:eastAsiaTheme="minorEastAsia"/>
                <w:bCs/>
                <w:kern w:val="44"/>
                <w:sz w:val="13"/>
                <w:szCs w:val="13"/>
              </w:rPr>
            </w:pPr>
            <w:r>
              <w:rPr>
                <w:rFonts w:hint="eastAsia" w:eastAsiaTheme="minorEastAsia"/>
                <w:bCs/>
                <w:kern w:val="44"/>
                <w:sz w:val="13"/>
                <w:szCs w:val="13"/>
              </w:rPr>
              <w:t>0.29</w:t>
            </w:r>
          </w:p>
        </w:tc>
        <w:tc>
          <w:tcPr>
            <w:tcW w:w="490" w:type="dxa"/>
            <w:tcBorders>
              <w:top w:val="nil"/>
              <w:left w:val="nil"/>
              <w:bottom w:val="nil"/>
              <w:right w:val="nil"/>
            </w:tcBorders>
            <w:vAlign w:val="center"/>
          </w:tcPr>
          <w:p w14:paraId="22324B8E">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0" w:type="dxa"/>
            <w:tcBorders>
              <w:top w:val="nil"/>
              <w:left w:val="nil"/>
              <w:bottom w:val="nil"/>
              <w:right w:val="nil"/>
            </w:tcBorders>
            <w:vAlign w:val="center"/>
          </w:tcPr>
          <w:p w14:paraId="7E895196">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nil"/>
            </w:tcBorders>
            <w:vAlign w:val="center"/>
          </w:tcPr>
          <w:p w14:paraId="750BE0E0">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63BED51A">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2B023DA8">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10042F80">
            <w:pPr>
              <w:widowControl/>
              <w:spacing w:line="280" w:lineRule="exact"/>
              <w:jc w:val="center"/>
              <w:rPr>
                <w:rFonts w:eastAsiaTheme="minorEastAsia"/>
                <w:bCs/>
                <w:kern w:val="44"/>
                <w:sz w:val="13"/>
                <w:szCs w:val="13"/>
              </w:rPr>
            </w:pPr>
            <w:r>
              <w:rPr>
                <w:rFonts w:hint="eastAsia" w:eastAsiaTheme="minorEastAsia"/>
                <w:bCs/>
                <w:kern w:val="44"/>
                <w:sz w:val="13"/>
                <w:szCs w:val="13"/>
              </w:rPr>
              <w:t>0.32</w:t>
            </w:r>
          </w:p>
        </w:tc>
        <w:tc>
          <w:tcPr>
            <w:tcW w:w="491" w:type="dxa"/>
            <w:tcBorders>
              <w:top w:val="nil"/>
              <w:left w:val="nil"/>
              <w:bottom w:val="nil"/>
              <w:right w:val="nil"/>
            </w:tcBorders>
            <w:vAlign w:val="center"/>
          </w:tcPr>
          <w:p w14:paraId="0B9EF055">
            <w:pPr>
              <w:widowControl/>
              <w:spacing w:line="280" w:lineRule="exact"/>
              <w:jc w:val="center"/>
              <w:rPr>
                <w:rFonts w:eastAsiaTheme="minorEastAsia"/>
                <w:bCs/>
                <w:kern w:val="44"/>
                <w:sz w:val="13"/>
                <w:szCs w:val="13"/>
              </w:rPr>
            </w:pPr>
            <w:r>
              <w:rPr>
                <w:rFonts w:hint="eastAsia" w:eastAsiaTheme="minorEastAsia"/>
                <w:bCs/>
                <w:kern w:val="44"/>
                <w:sz w:val="13"/>
                <w:szCs w:val="13"/>
              </w:rPr>
              <w:t>0.32</w:t>
            </w:r>
          </w:p>
        </w:tc>
        <w:tc>
          <w:tcPr>
            <w:tcW w:w="491" w:type="dxa"/>
            <w:tcBorders>
              <w:top w:val="nil"/>
              <w:left w:val="nil"/>
              <w:bottom w:val="nil"/>
              <w:right w:val="nil"/>
            </w:tcBorders>
            <w:vAlign w:val="center"/>
          </w:tcPr>
          <w:p w14:paraId="6B76B482">
            <w:pPr>
              <w:widowControl/>
              <w:spacing w:line="280" w:lineRule="exact"/>
              <w:jc w:val="center"/>
              <w:rPr>
                <w:rFonts w:eastAsiaTheme="minorEastAsia"/>
                <w:bCs/>
                <w:kern w:val="44"/>
                <w:sz w:val="13"/>
                <w:szCs w:val="13"/>
              </w:rPr>
            </w:pPr>
            <w:r>
              <w:rPr>
                <w:rFonts w:hint="eastAsia" w:eastAsiaTheme="minorEastAsia"/>
                <w:bCs/>
                <w:kern w:val="44"/>
                <w:sz w:val="13"/>
                <w:szCs w:val="13"/>
              </w:rPr>
              <w:t>0.32</w:t>
            </w:r>
          </w:p>
        </w:tc>
        <w:tc>
          <w:tcPr>
            <w:tcW w:w="491" w:type="dxa"/>
            <w:tcBorders>
              <w:top w:val="nil"/>
              <w:left w:val="nil"/>
              <w:bottom w:val="nil"/>
              <w:right w:val="nil"/>
            </w:tcBorders>
            <w:vAlign w:val="center"/>
          </w:tcPr>
          <w:p w14:paraId="43F7D1F1">
            <w:pPr>
              <w:widowControl/>
              <w:spacing w:line="280" w:lineRule="exact"/>
              <w:jc w:val="center"/>
              <w:rPr>
                <w:rFonts w:eastAsiaTheme="minorEastAsia"/>
                <w:bCs/>
                <w:kern w:val="44"/>
                <w:sz w:val="13"/>
                <w:szCs w:val="13"/>
              </w:rPr>
            </w:pPr>
            <w:r>
              <w:rPr>
                <w:rFonts w:hint="eastAsia" w:eastAsiaTheme="minorEastAsia"/>
                <w:bCs/>
                <w:kern w:val="44"/>
                <w:sz w:val="13"/>
                <w:szCs w:val="13"/>
              </w:rPr>
              <w:t>0.32</w:t>
            </w:r>
          </w:p>
        </w:tc>
        <w:tc>
          <w:tcPr>
            <w:tcW w:w="491" w:type="dxa"/>
            <w:tcBorders>
              <w:top w:val="nil"/>
              <w:left w:val="nil"/>
              <w:bottom w:val="nil"/>
              <w:right w:val="nil"/>
            </w:tcBorders>
            <w:vAlign w:val="center"/>
          </w:tcPr>
          <w:p w14:paraId="153DE7FD">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02F99BCC">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3CDA8E24">
            <w:pPr>
              <w:widowControl/>
              <w:spacing w:line="280" w:lineRule="exact"/>
              <w:jc w:val="center"/>
              <w:rPr>
                <w:rFonts w:eastAsiaTheme="minorEastAsia"/>
                <w:bCs/>
                <w:kern w:val="44"/>
                <w:sz w:val="13"/>
                <w:szCs w:val="13"/>
              </w:rPr>
            </w:pPr>
            <w:r>
              <w:rPr>
                <w:rFonts w:hint="eastAsia" w:eastAsiaTheme="minorEastAsia"/>
                <w:bCs/>
                <w:kern w:val="44"/>
                <w:sz w:val="13"/>
                <w:szCs w:val="13"/>
              </w:rPr>
              <w:t>0.31</w:t>
            </w:r>
          </w:p>
        </w:tc>
        <w:tc>
          <w:tcPr>
            <w:tcW w:w="491" w:type="dxa"/>
            <w:tcBorders>
              <w:top w:val="nil"/>
              <w:left w:val="nil"/>
              <w:bottom w:val="nil"/>
              <w:right w:val="nil"/>
            </w:tcBorders>
            <w:vAlign w:val="center"/>
          </w:tcPr>
          <w:p w14:paraId="278BDB4A">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c>
          <w:tcPr>
            <w:tcW w:w="491" w:type="dxa"/>
            <w:tcBorders>
              <w:top w:val="nil"/>
              <w:left w:val="nil"/>
              <w:bottom w:val="nil"/>
              <w:right w:val="single" w:color="auto" w:sz="8" w:space="0"/>
            </w:tcBorders>
            <w:vAlign w:val="center"/>
          </w:tcPr>
          <w:p w14:paraId="3B68790E">
            <w:pPr>
              <w:widowControl/>
              <w:spacing w:line="280" w:lineRule="exact"/>
              <w:jc w:val="center"/>
              <w:rPr>
                <w:rFonts w:eastAsiaTheme="minorEastAsia"/>
                <w:bCs/>
                <w:kern w:val="44"/>
                <w:sz w:val="13"/>
                <w:szCs w:val="13"/>
              </w:rPr>
            </w:pPr>
            <w:r>
              <w:rPr>
                <w:rFonts w:hint="eastAsia" w:eastAsiaTheme="minorEastAsia"/>
                <w:bCs/>
                <w:kern w:val="44"/>
                <w:sz w:val="13"/>
                <w:szCs w:val="13"/>
              </w:rPr>
              <w:t>0.30</w:t>
            </w:r>
          </w:p>
        </w:tc>
      </w:tr>
      <w:tr w14:paraId="40FFC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2B899DC">
            <w:pPr>
              <w:widowControl/>
              <w:spacing w:line="280" w:lineRule="exact"/>
              <w:jc w:val="center"/>
              <w:rPr>
                <w:rFonts w:eastAsiaTheme="minorEastAsia"/>
                <w:b/>
                <w:bCs/>
                <w:kern w:val="44"/>
                <w:sz w:val="13"/>
                <w:szCs w:val="13"/>
              </w:rPr>
            </w:pPr>
            <w:r>
              <w:rPr>
                <w:rFonts w:eastAsiaTheme="minorEastAsia"/>
                <w:sz w:val="13"/>
                <w:szCs w:val="13"/>
              </w:rPr>
              <w:t>25</w:t>
            </w:r>
          </w:p>
        </w:tc>
        <w:tc>
          <w:tcPr>
            <w:tcW w:w="490" w:type="dxa"/>
            <w:tcBorders>
              <w:top w:val="nil"/>
              <w:left w:val="nil"/>
              <w:bottom w:val="nil"/>
              <w:right w:val="nil"/>
            </w:tcBorders>
            <w:vAlign w:val="center"/>
          </w:tcPr>
          <w:p w14:paraId="6EF3602A">
            <w:pPr>
              <w:widowControl/>
              <w:spacing w:line="280" w:lineRule="exact"/>
              <w:jc w:val="center"/>
              <w:rPr>
                <w:rFonts w:eastAsiaTheme="minorEastAsia"/>
                <w:bCs/>
                <w:kern w:val="44"/>
                <w:sz w:val="13"/>
                <w:szCs w:val="13"/>
              </w:rPr>
            </w:pPr>
            <w:r>
              <w:rPr>
                <w:rFonts w:hint="eastAsia" w:eastAsiaTheme="minorEastAsia"/>
                <w:bCs/>
                <w:kern w:val="44"/>
                <w:sz w:val="13"/>
                <w:szCs w:val="13"/>
              </w:rPr>
              <w:t>0.34</w:t>
            </w:r>
          </w:p>
        </w:tc>
        <w:tc>
          <w:tcPr>
            <w:tcW w:w="490" w:type="dxa"/>
            <w:tcBorders>
              <w:top w:val="nil"/>
              <w:left w:val="nil"/>
              <w:bottom w:val="nil"/>
              <w:right w:val="nil"/>
            </w:tcBorders>
            <w:vAlign w:val="center"/>
          </w:tcPr>
          <w:p w14:paraId="09BD23E5">
            <w:pPr>
              <w:widowControl/>
              <w:spacing w:line="280" w:lineRule="exact"/>
              <w:jc w:val="center"/>
              <w:rPr>
                <w:rFonts w:eastAsiaTheme="minorEastAsia"/>
                <w:bCs/>
                <w:kern w:val="44"/>
                <w:sz w:val="13"/>
                <w:szCs w:val="13"/>
              </w:rPr>
            </w:pPr>
            <w:r>
              <w:rPr>
                <w:rFonts w:hint="eastAsia" w:eastAsiaTheme="minorEastAsia"/>
                <w:bCs/>
                <w:kern w:val="44"/>
                <w:sz w:val="13"/>
                <w:szCs w:val="13"/>
              </w:rPr>
              <w:t>0.35</w:t>
            </w:r>
          </w:p>
        </w:tc>
        <w:tc>
          <w:tcPr>
            <w:tcW w:w="490" w:type="dxa"/>
            <w:tcBorders>
              <w:top w:val="nil"/>
              <w:left w:val="nil"/>
              <w:bottom w:val="nil"/>
              <w:right w:val="nil"/>
            </w:tcBorders>
            <w:vAlign w:val="center"/>
          </w:tcPr>
          <w:p w14:paraId="3816CCC0">
            <w:pPr>
              <w:widowControl/>
              <w:spacing w:line="280" w:lineRule="exact"/>
              <w:jc w:val="center"/>
              <w:rPr>
                <w:rFonts w:eastAsiaTheme="minorEastAsia"/>
                <w:bCs/>
                <w:kern w:val="44"/>
                <w:sz w:val="13"/>
                <w:szCs w:val="13"/>
              </w:rPr>
            </w:pPr>
            <w:r>
              <w:rPr>
                <w:rFonts w:hint="eastAsia" w:eastAsiaTheme="minorEastAsia"/>
                <w:bCs/>
                <w:kern w:val="44"/>
                <w:sz w:val="13"/>
                <w:szCs w:val="13"/>
              </w:rPr>
              <w:t>0.36</w:t>
            </w:r>
          </w:p>
        </w:tc>
        <w:tc>
          <w:tcPr>
            <w:tcW w:w="490" w:type="dxa"/>
            <w:tcBorders>
              <w:top w:val="nil"/>
              <w:left w:val="nil"/>
              <w:bottom w:val="nil"/>
              <w:right w:val="nil"/>
            </w:tcBorders>
            <w:vAlign w:val="center"/>
          </w:tcPr>
          <w:p w14:paraId="5DB9C34E">
            <w:pPr>
              <w:widowControl/>
              <w:spacing w:line="280" w:lineRule="exact"/>
              <w:jc w:val="center"/>
              <w:rPr>
                <w:rFonts w:eastAsiaTheme="minorEastAsia"/>
                <w:bCs/>
                <w:kern w:val="44"/>
                <w:sz w:val="13"/>
                <w:szCs w:val="13"/>
              </w:rPr>
            </w:pPr>
            <w:r>
              <w:rPr>
                <w:rFonts w:hint="eastAsia" w:eastAsiaTheme="minorEastAsia"/>
                <w:bCs/>
                <w:kern w:val="44"/>
                <w:sz w:val="13"/>
                <w:szCs w:val="13"/>
              </w:rPr>
              <w:t>0.37</w:t>
            </w:r>
          </w:p>
        </w:tc>
        <w:tc>
          <w:tcPr>
            <w:tcW w:w="490" w:type="dxa"/>
            <w:tcBorders>
              <w:top w:val="nil"/>
              <w:left w:val="nil"/>
              <w:bottom w:val="nil"/>
              <w:right w:val="nil"/>
            </w:tcBorders>
            <w:vAlign w:val="center"/>
          </w:tcPr>
          <w:p w14:paraId="3A867435">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0" w:type="dxa"/>
            <w:tcBorders>
              <w:top w:val="nil"/>
              <w:left w:val="nil"/>
              <w:bottom w:val="nil"/>
              <w:right w:val="nil"/>
            </w:tcBorders>
            <w:vAlign w:val="center"/>
          </w:tcPr>
          <w:p w14:paraId="5324EC2B">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nil"/>
            </w:tcBorders>
            <w:vAlign w:val="center"/>
          </w:tcPr>
          <w:p w14:paraId="4A85226F">
            <w:pPr>
              <w:widowControl/>
              <w:spacing w:line="280" w:lineRule="exact"/>
              <w:jc w:val="center"/>
              <w:rPr>
                <w:rFonts w:eastAsiaTheme="minorEastAsia"/>
                <w:bCs/>
                <w:kern w:val="44"/>
                <w:sz w:val="13"/>
                <w:szCs w:val="13"/>
              </w:rPr>
            </w:pPr>
            <w:r>
              <w:rPr>
                <w:rFonts w:hint="eastAsia" w:eastAsiaTheme="minorEastAsia"/>
                <w:bCs/>
                <w:kern w:val="44"/>
                <w:sz w:val="13"/>
                <w:szCs w:val="13"/>
              </w:rPr>
              <w:t>0.39</w:t>
            </w:r>
          </w:p>
        </w:tc>
        <w:tc>
          <w:tcPr>
            <w:tcW w:w="491" w:type="dxa"/>
            <w:tcBorders>
              <w:top w:val="nil"/>
              <w:left w:val="nil"/>
              <w:bottom w:val="nil"/>
              <w:right w:val="nil"/>
            </w:tcBorders>
            <w:vAlign w:val="center"/>
          </w:tcPr>
          <w:p w14:paraId="7086DCFB">
            <w:pPr>
              <w:widowControl/>
              <w:spacing w:line="280" w:lineRule="exact"/>
              <w:jc w:val="center"/>
              <w:rPr>
                <w:rFonts w:eastAsiaTheme="minorEastAsia"/>
                <w:bCs/>
                <w:kern w:val="44"/>
                <w:sz w:val="13"/>
                <w:szCs w:val="13"/>
              </w:rPr>
            </w:pPr>
            <w:r>
              <w:rPr>
                <w:rFonts w:hint="eastAsia" w:eastAsiaTheme="minorEastAsia"/>
                <w:bCs/>
                <w:kern w:val="44"/>
                <w:sz w:val="13"/>
                <w:szCs w:val="13"/>
              </w:rPr>
              <w:t>0.39</w:t>
            </w:r>
          </w:p>
        </w:tc>
        <w:tc>
          <w:tcPr>
            <w:tcW w:w="491" w:type="dxa"/>
            <w:tcBorders>
              <w:top w:val="nil"/>
              <w:left w:val="nil"/>
              <w:bottom w:val="nil"/>
              <w:right w:val="nil"/>
            </w:tcBorders>
            <w:vAlign w:val="center"/>
          </w:tcPr>
          <w:p w14:paraId="00D86F2A">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1" w:type="dxa"/>
            <w:tcBorders>
              <w:top w:val="nil"/>
              <w:left w:val="nil"/>
              <w:bottom w:val="nil"/>
              <w:right w:val="nil"/>
            </w:tcBorders>
            <w:vAlign w:val="center"/>
          </w:tcPr>
          <w:p w14:paraId="0A2D59FB">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1" w:type="dxa"/>
            <w:tcBorders>
              <w:top w:val="nil"/>
              <w:left w:val="nil"/>
              <w:bottom w:val="nil"/>
              <w:right w:val="nil"/>
            </w:tcBorders>
            <w:vAlign w:val="center"/>
          </w:tcPr>
          <w:p w14:paraId="08E19CBF">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1" w:type="dxa"/>
            <w:tcBorders>
              <w:top w:val="nil"/>
              <w:left w:val="nil"/>
              <w:bottom w:val="nil"/>
              <w:right w:val="nil"/>
            </w:tcBorders>
            <w:vAlign w:val="center"/>
          </w:tcPr>
          <w:p w14:paraId="524710F5">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1" w:type="dxa"/>
            <w:tcBorders>
              <w:top w:val="nil"/>
              <w:left w:val="nil"/>
              <w:bottom w:val="nil"/>
              <w:right w:val="nil"/>
            </w:tcBorders>
            <w:vAlign w:val="center"/>
          </w:tcPr>
          <w:p w14:paraId="0B6266BA">
            <w:pPr>
              <w:widowControl/>
              <w:spacing w:line="280" w:lineRule="exact"/>
              <w:jc w:val="center"/>
              <w:rPr>
                <w:rFonts w:eastAsiaTheme="minorEastAsia"/>
                <w:bCs/>
                <w:kern w:val="44"/>
                <w:sz w:val="13"/>
                <w:szCs w:val="13"/>
              </w:rPr>
            </w:pPr>
            <w:r>
              <w:rPr>
                <w:rFonts w:hint="eastAsia" w:eastAsiaTheme="minorEastAsia"/>
                <w:bCs/>
                <w:kern w:val="44"/>
                <w:sz w:val="13"/>
                <w:szCs w:val="13"/>
              </w:rPr>
              <w:t>0.40</w:t>
            </w:r>
          </w:p>
        </w:tc>
        <w:tc>
          <w:tcPr>
            <w:tcW w:w="491" w:type="dxa"/>
            <w:tcBorders>
              <w:top w:val="nil"/>
              <w:left w:val="nil"/>
              <w:bottom w:val="nil"/>
              <w:right w:val="nil"/>
            </w:tcBorders>
            <w:vAlign w:val="center"/>
          </w:tcPr>
          <w:p w14:paraId="590BB5F3">
            <w:pPr>
              <w:widowControl/>
              <w:spacing w:line="280" w:lineRule="exact"/>
              <w:jc w:val="center"/>
              <w:rPr>
                <w:rFonts w:eastAsiaTheme="minorEastAsia"/>
                <w:bCs/>
                <w:kern w:val="44"/>
                <w:sz w:val="13"/>
                <w:szCs w:val="13"/>
              </w:rPr>
            </w:pPr>
            <w:r>
              <w:rPr>
                <w:rFonts w:hint="eastAsia" w:eastAsiaTheme="minorEastAsia"/>
                <w:bCs/>
                <w:kern w:val="44"/>
                <w:sz w:val="13"/>
                <w:szCs w:val="13"/>
              </w:rPr>
              <w:t>0.39</w:t>
            </w:r>
          </w:p>
        </w:tc>
        <w:tc>
          <w:tcPr>
            <w:tcW w:w="491" w:type="dxa"/>
            <w:tcBorders>
              <w:top w:val="nil"/>
              <w:left w:val="nil"/>
              <w:bottom w:val="nil"/>
              <w:right w:val="nil"/>
            </w:tcBorders>
            <w:vAlign w:val="center"/>
          </w:tcPr>
          <w:p w14:paraId="315016F3">
            <w:pPr>
              <w:widowControl/>
              <w:spacing w:line="280" w:lineRule="exact"/>
              <w:jc w:val="center"/>
              <w:rPr>
                <w:rFonts w:eastAsiaTheme="minorEastAsia"/>
                <w:bCs/>
                <w:kern w:val="44"/>
                <w:sz w:val="13"/>
                <w:szCs w:val="13"/>
              </w:rPr>
            </w:pPr>
            <w:r>
              <w:rPr>
                <w:rFonts w:hint="eastAsia" w:eastAsiaTheme="minorEastAsia"/>
                <w:bCs/>
                <w:kern w:val="44"/>
                <w:sz w:val="13"/>
                <w:szCs w:val="13"/>
              </w:rPr>
              <w:t>0.39</w:t>
            </w:r>
          </w:p>
        </w:tc>
        <w:tc>
          <w:tcPr>
            <w:tcW w:w="491" w:type="dxa"/>
            <w:tcBorders>
              <w:top w:val="nil"/>
              <w:left w:val="nil"/>
              <w:bottom w:val="nil"/>
              <w:right w:val="nil"/>
            </w:tcBorders>
            <w:vAlign w:val="center"/>
          </w:tcPr>
          <w:p w14:paraId="688D42CA">
            <w:pPr>
              <w:widowControl/>
              <w:spacing w:line="280" w:lineRule="exact"/>
              <w:jc w:val="center"/>
              <w:rPr>
                <w:rFonts w:eastAsiaTheme="minorEastAsia"/>
                <w:bCs/>
                <w:kern w:val="44"/>
                <w:sz w:val="13"/>
                <w:szCs w:val="13"/>
              </w:rPr>
            </w:pPr>
            <w:r>
              <w:rPr>
                <w:rFonts w:hint="eastAsia" w:eastAsiaTheme="minorEastAsia"/>
                <w:bCs/>
                <w:kern w:val="44"/>
                <w:sz w:val="13"/>
                <w:szCs w:val="13"/>
              </w:rPr>
              <w:t>0.39</w:t>
            </w:r>
          </w:p>
        </w:tc>
        <w:tc>
          <w:tcPr>
            <w:tcW w:w="491" w:type="dxa"/>
            <w:tcBorders>
              <w:top w:val="nil"/>
              <w:left w:val="nil"/>
              <w:bottom w:val="nil"/>
              <w:right w:val="nil"/>
            </w:tcBorders>
            <w:vAlign w:val="center"/>
          </w:tcPr>
          <w:p w14:paraId="0E482969">
            <w:pPr>
              <w:widowControl/>
              <w:spacing w:line="280" w:lineRule="exact"/>
              <w:jc w:val="center"/>
              <w:rPr>
                <w:rFonts w:eastAsiaTheme="minorEastAsia"/>
                <w:bCs/>
                <w:kern w:val="44"/>
                <w:sz w:val="13"/>
                <w:szCs w:val="13"/>
              </w:rPr>
            </w:pPr>
            <w:r>
              <w:rPr>
                <w:rFonts w:hint="eastAsia" w:eastAsiaTheme="minorEastAsia"/>
                <w:bCs/>
                <w:kern w:val="44"/>
                <w:sz w:val="13"/>
                <w:szCs w:val="13"/>
              </w:rPr>
              <w:t>0.38</w:t>
            </w:r>
          </w:p>
        </w:tc>
        <w:tc>
          <w:tcPr>
            <w:tcW w:w="491" w:type="dxa"/>
            <w:tcBorders>
              <w:top w:val="nil"/>
              <w:left w:val="nil"/>
              <w:bottom w:val="nil"/>
              <w:right w:val="single" w:color="auto" w:sz="8" w:space="0"/>
            </w:tcBorders>
            <w:vAlign w:val="center"/>
          </w:tcPr>
          <w:p w14:paraId="01695573">
            <w:pPr>
              <w:widowControl/>
              <w:spacing w:line="280" w:lineRule="exact"/>
              <w:jc w:val="center"/>
              <w:rPr>
                <w:rFonts w:eastAsiaTheme="minorEastAsia"/>
                <w:bCs/>
                <w:kern w:val="44"/>
                <w:sz w:val="13"/>
                <w:szCs w:val="13"/>
              </w:rPr>
            </w:pPr>
            <w:r>
              <w:rPr>
                <w:rFonts w:hint="eastAsia" w:eastAsiaTheme="minorEastAsia"/>
                <w:bCs/>
                <w:kern w:val="44"/>
                <w:sz w:val="13"/>
                <w:szCs w:val="13"/>
              </w:rPr>
              <w:t>0.37</w:t>
            </w:r>
          </w:p>
        </w:tc>
      </w:tr>
      <w:tr w14:paraId="16B0A2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FA8ED83">
            <w:pPr>
              <w:widowControl/>
              <w:spacing w:line="280" w:lineRule="exact"/>
              <w:jc w:val="center"/>
              <w:rPr>
                <w:rFonts w:eastAsiaTheme="minorEastAsia"/>
                <w:sz w:val="13"/>
                <w:szCs w:val="13"/>
              </w:rPr>
            </w:pPr>
          </w:p>
        </w:tc>
        <w:tc>
          <w:tcPr>
            <w:tcW w:w="490" w:type="dxa"/>
            <w:tcBorders>
              <w:top w:val="nil"/>
              <w:left w:val="nil"/>
              <w:bottom w:val="nil"/>
              <w:right w:val="nil"/>
            </w:tcBorders>
            <w:vAlign w:val="center"/>
          </w:tcPr>
          <w:p w14:paraId="7EAC9866">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3E5F6AC7">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6D903985">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50FB8C5D">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5D44BF19">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316410D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6E65A52">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2E23FCAB">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35A0EFC8">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A1BA651">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11C8696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507FCD76">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51FA012E">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F0C2F5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11809FC1">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E7D7ADE">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EDF629F">
            <w:pPr>
              <w:widowControl/>
              <w:spacing w:line="280" w:lineRule="exact"/>
              <w:jc w:val="center"/>
              <w:rPr>
                <w:rFonts w:eastAsiaTheme="minorEastAsia"/>
                <w:bCs/>
                <w:kern w:val="44"/>
                <w:sz w:val="13"/>
                <w:szCs w:val="13"/>
              </w:rPr>
            </w:pPr>
          </w:p>
        </w:tc>
        <w:tc>
          <w:tcPr>
            <w:tcW w:w="491" w:type="dxa"/>
            <w:tcBorders>
              <w:top w:val="nil"/>
              <w:left w:val="nil"/>
              <w:bottom w:val="nil"/>
              <w:right w:val="single" w:color="auto" w:sz="8" w:space="0"/>
            </w:tcBorders>
            <w:vAlign w:val="center"/>
          </w:tcPr>
          <w:p w14:paraId="5AD77502">
            <w:pPr>
              <w:widowControl/>
              <w:spacing w:line="280" w:lineRule="exact"/>
              <w:jc w:val="center"/>
              <w:rPr>
                <w:rFonts w:eastAsiaTheme="minorEastAsia"/>
                <w:bCs/>
                <w:kern w:val="44"/>
                <w:sz w:val="13"/>
                <w:szCs w:val="13"/>
              </w:rPr>
            </w:pPr>
          </w:p>
        </w:tc>
      </w:tr>
      <w:tr w14:paraId="22CC8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1500067">
            <w:pPr>
              <w:widowControl/>
              <w:spacing w:line="280" w:lineRule="exact"/>
              <w:jc w:val="center"/>
              <w:rPr>
                <w:rFonts w:eastAsiaTheme="minorEastAsia"/>
                <w:b/>
                <w:bCs/>
                <w:kern w:val="44"/>
                <w:sz w:val="13"/>
                <w:szCs w:val="13"/>
              </w:rPr>
            </w:pPr>
            <w:r>
              <w:rPr>
                <w:rFonts w:eastAsiaTheme="minorEastAsia"/>
                <w:sz w:val="13"/>
                <w:szCs w:val="13"/>
              </w:rPr>
              <w:t>26</w:t>
            </w:r>
          </w:p>
        </w:tc>
        <w:tc>
          <w:tcPr>
            <w:tcW w:w="490" w:type="dxa"/>
            <w:tcBorders>
              <w:top w:val="nil"/>
              <w:left w:val="nil"/>
              <w:bottom w:val="nil"/>
              <w:right w:val="nil"/>
            </w:tcBorders>
            <w:vAlign w:val="center"/>
          </w:tcPr>
          <w:p w14:paraId="452C3660">
            <w:pPr>
              <w:widowControl/>
              <w:spacing w:line="280" w:lineRule="exact"/>
              <w:jc w:val="center"/>
              <w:rPr>
                <w:rFonts w:eastAsiaTheme="minorEastAsia"/>
                <w:bCs/>
                <w:kern w:val="44"/>
                <w:sz w:val="13"/>
                <w:szCs w:val="13"/>
              </w:rPr>
            </w:pPr>
            <w:r>
              <w:rPr>
                <w:rFonts w:hint="eastAsia" w:eastAsiaTheme="minorEastAsia"/>
                <w:bCs/>
                <w:kern w:val="44"/>
                <w:sz w:val="13"/>
                <w:szCs w:val="13"/>
              </w:rPr>
              <w:t>0.42</w:t>
            </w:r>
          </w:p>
        </w:tc>
        <w:tc>
          <w:tcPr>
            <w:tcW w:w="490" w:type="dxa"/>
            <w:tcBorders>
              <w:top w:val="nil"/>
              <w:left w:val="nil"/>
              <w:bottom w:val="nil"/>
              <w:right w:val="nil"/>
            </w:tcBorders>
            <w:vAlign w:val="center"/>
          </w:tcPr>
          <w:p w14:paraId="4C2EDB3D">
            <w:pPr>
              <w:widowControl/>
              <w:spacing w:line="280" w:lineRule="exact"/>
              <w:jc w:val="center"/>
              <w:rPr>
                <w:rFonts w:eastAsiaTheme="minorEastAsia"/>
                <w:bCs/>
                <w:kern w:val="44"/>
                <w:sz w:val="13"/>
                <w:szCs w:val="13"/>
              </w:rPr>
            </w:pPr>
            <w:r>
              <w:rPr>
                <w:rFonts w:hint="eastAsia" w:eastAsiaTheme="minorEastAsia"/>
                <w:bCs/>
                <w:kern w:val="44"/>
                <w:sz w:val="13"/>
                <w:szCs w:val="13"/>
              </w:rPr>
              <w:t>0.43</w:t>
            </w:r>
          </w:p>
        </w:tc>
        <w:tc>
          <w:tcPr>
            <w:tcW w:w="490" w:type="dxa"/>
            <w:tcBorders>
              <w:top w:val="nil"/>
              <w:left w:val="nil"/>
              <w:bottom w:val="nil"/>
              <w:right w:val="nil"/>
            </w:tcBorders>
            <w:vAlign w:val="center"/>
          </w:tcPr>
          <w:p w14:paraId="3C9D8F3F">
            <w:pPr>
              <w:widowControl/>
              <w:spacing w:line="280" w:lineRule="exact"/>
              <w:jc w:val="center"/>
              <w:rPr>
                <w:rFonts w:eastAsiaTheme="minorEastAsia"/>
                <w:bCs/>
                <w:kern w:val="44"/>
                <w:sz w:val="13"/>
                <w:szCs w:val="13"/>
              </w:rPr>
            </w:pPr>
            <w:r>
              <w:rPr>
                <w:rFonts w:hint="eastAsia" w:eastAsiaTheme="minorEastAsia"/>
                <w:bCs/>
                <w:kern w:val="44"/>
                <w:sz w:val="13"/>
                <w:szCs w:val="13"/>
              </w:rPr>
              <w:t>0.44</w:t>
            </w:r>
          </w:p>
        </w:tc>
        <w:tc>
          <w:tcPr>
            <w:tcW w:w="490" w:type="dxa"/>
            <w:tcBorders>
              <w:top w:val="nil"/>
              <w:left w:val="nil"/>
              <w:bottom w:val="nil"/>
              <w:right w:val="nil"/>
            </w:tcBorders>
            <w:vAlign w:val="center"/>
          </w:tcPr>
          <w:p w14:paraId="038D46CC">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c>
          <w:tcPr>
            <w:tcW w:w="490" w:type="dxa"/>
            <w:tcBorders>
              <w:top w:val="nil"/>
              <w:left w:val="nil"/>
              <w:bottom w:val="nil"/>
              <w:right w:val="nil"/>
            </w:tcBorders>
            <w:vAlign w:val="center"/>
          </w:tcPr>
          <w:p w14:paraId="5DE1AA98">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0" w:type="dxa"/>
            <w:tcBorders>
              <w:top w:val="nil"/>
              <w:left w:val="nil"/>
              <w:bottom w:val="nil"/>
              <w:right w:val="nil"/>
            </w:tcBorders>
            <w:vAlign w:val="center"/>
          </w:tcPr>
          <w:p w14:paraId="355A62AF">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nil"/>
            </w:tcBorders>
            <w:vAlign w:val="center"/>
          </w:tcPr>
          <w:p w14:paraId="6788A8C4">
            <w:pPr>
              <w:widowControl/>
              <w:spacing w:line="280" w:lineRule="exact"/>
              <w:jc w:val="center"/>
              <w:rPr>
                <w:rFonts w:eastAsiaTheme="minorEastAsia"/>
                <w:bCs/>
                <w:kern w:val="44"/>
                <w:sz w:val="13"/>
                <w:szCs w:val="13"/>
              </w:rPr>
            </w:pPr>
            <w:r>
              <w:rPr>
                <w:rFonts w:hint="eastAsia" w:eastAsiaTheme="minorEastAsia"/>
                <w:bCs/>
                <w:kern w:val="44"/>
                <w:sz w:val="13"/>
                <w:szCs w:val="13"/>
              </w:rPr>
              <w:t>0.47</w:t>
            </w:r>
          </w:p>
        </w:tc>
        <w:tc>
          <w:tcPr>
            <w:tcW w:w="491" w:type="dxa"/>
            <w:tcBorders>
              <w:top w:val="nil"/>
              <w:left w:val="nil"/>
              <w:bottom w:val="nil"/>
              <w:right w:val="nil"/>
            </w:tcBorders>
            <w:vAlign w:val="center"/>
          </w:tcPr>
          <w:p w14:paraId="00BF5534">
            <w:pPr>
              <w:widowControl/>
              <w:spacing w:line="280" w:lineRule="exact"/>
              <w:jc w:val="center"/>
              <w:rPr>
                <w:rFonts w:eastAsiaTheme="minorEastAsia"/>
                <w:bCs/>
                <w:kern w:val="44"/>
                <w:sz w:val="13"/>
                <w:szCs w:val="13"/>
              </w:rPr>
            </w:pPr>
            <w:r>
              <w:rPr>
                <w:rFonts w:hint="eastAsia" w:eastAsiaTheme="minorEastAsia"/>
                <w:bCs/>
                <w:kern w:val="44"/>
                <w:sz w:val="13"/>
                <w:szCs w:val="13"/>
              </w:rPr>
              <w:t>0.47</w:t>
            </w:r>
          </w:p>
        </w:tc>
        <w:tc>
          <w:tcPr>
            <w:tcW w:w="491" w:type="dxa"/>
            <w:tcBorders>
              <w:top w:val="nil"/>
              <w:left w:val="nil"/>
              <w:bottom w:val="nil"/>
              <w:right w:val="nil"/>
            </w:tcBorders>
            <w:vAlign w:val="center"/>
          </w:tcPr>
          <w:p w14:paraId="473451E1">
            <w:pPr>
              <w:widowControl/>
              <w:spacing w:line="280" w:lineRule="exact"/>
              <w:jc w:val="center"/>
              <w:rPr>
                <w:rFonts w:eastAsiaTheme="minorEastAsia"/>
                <w:bCs/>
                <w:kern w:val="44"/>
                <w:sz w:val="13"/>
                <w:szCs w:val="13"/>
              </w:rPr>
            </w:pPr>
            <w:r>
              <w:rPr>
                <w:rFonts w:hint="eastAsia" w:eastAsiaTheme="minorEastAsia"/>
                <w:bCs/>
                <w:kern w:val="44"/>
                <w:sz w:val="13"/>
                <w:szCs w:val="13"/>
              </w:rPr>
              <w:t>0.48</w:t>
            </w:r>
          </w:p>
        </w:tc>
        <w:tc>
          <w:tcPr>
            <w:tcW w:w="491" w:type="dxa"/>
            <w:tcBorders>
              <w:top w:val="nil"/>
              <w:left w:val="nil"/>
              <w:bottom w:val="nil"/>
              <w:right w:val="nil"/>
            </w:tcBorders>
            <w:vAlign w:val="center"/>
          </w:tcPr>
          <w:p w14:paraId="3D36021A">
            <w:pPr>
              <w:widowControl/>
              <w:spacing w:line="280" w:lineRule="exact"/>
              <w:jc w:val="center"/>
              <w:rPr>
                <w:rFonts w:eastAsiaTheme="minorEastAsia"/>
                <w:bCs/>
                <w:kern w:val="44"/>
                <w:sz w:val="13"/>
                <w:szCs w:val="13"/>
              </w:rPr>
            </w:pPr>
            <w:r>
              <w:rPr>
                <w:rFonts w:hint="eastAsia" w:eastAsiaTheme="minorEastAsia"/>
                <w:bCs/>
                <w:kern w:val="44"/>
                <w:sz w:val="13"/>
                <w:szCs w:val="13"/>
              </w:rPr>
              <w:t>0.48</w:t>
            </w:r>
          </w:p>
        </w:tc>
        <w:tc>
          <w:tcPr>
            <w:tcW w:w="491" w:type="dxa"/>
            <w:tcBorders>
              <w:top w:val="nil"/>
              <w:left w:val="nil"/>
              <w:bottom w:val="nil"/>
              <w:right w:val="nil"/>
            </w:tcBorders>
            <w:vAlign w:val="center"/>
          </w:tcPr>
          <w:p w14:paraId="5BFB6AD2">
            <w:pPr>
              <w:widowControl/>
              <w:spacing w:line="280" w:lineRule="exact"/>
              <w:jc w:val="center"/>
              <w:rPr>
                <w:rFonts w:eastAsiaTheme="minorEastAsia"/>
                <w:bCs/>
                <w:kern w:val="44"/>
                <w:sz w:val="13"/>
                <w:szCs w:val="13"/>
              </w:rPr>
            </w:pPr>
            <w:r>
              <w:rPr>
                <w:rFonts w:hint="eastAsia" w:eastAsiaTheme="minorEastAsia"/>
                <w:bCs/>
                <w:kern w:val="44"/>
                <w:sz w:val="13"/>
                <w:szCs w:val="13"/>
              </w:rPr>
              <w:t>0.48</w:t>
            </w:r>
          </w:p>
        </w:tc>
        <w:tc>
          <w:tcPr>
            <w:tcW w:w="491" w:type="dxa"/>
            <w:tcBorders>
              <w:top w:val="nil"/>
              <w:left w:val="nil"/>
              <w:bottom w:val="nil"/>
              <w:right w:val="nil"/>
            </w:tcBorders>
            <w:vAlign w:val="center"/>
          </w:tcPr>
          <w:p w14:paraId="573DF026">
            <w:pPr>
              <w:widowControl/>
              <w:spacing w:line="280" w:lineRule="exact"/>
              <w:jc w:val="center"/>
              <w:rPr>
                <w:rFonts w:eastAsiaTheme="minorEastAsia"/>
                <w:bCs/>
                <w:kern w:val="44"/>
                <w:sz w:val="13"/>
                <w:szCs w:val="13"/>
              </w:rPr>
            </w:pPr>
            <w:r>
              <w:rPr>
                <w:rFonts w:hint="eastAsia" w:eastAsiaTheme="minorEastAsia"/>
                <w:bCs/>
                <w:kern w:val="44"/>
                <w:sz w:val="13"/>
                <w:szCs w:val="13"/>
              </w:rPr>
              <w:t>0.48</w:t>
            </w:r>
          </w:p>
        </w:tc>
        <w:tc>
          <w:tcPr>
            <w:tcW w:w="491" w:type="dxa"/>
            <w:tcBorders>
              <w:top w:val="nil"/>
              <w:left w:val="nil"/>
              <w:bottom w:val="nil"/>
              <w:right w:val="nil"/>
            </w:tcBorders>
            <w:vAlign w:val="center"/>
          </w:tcPr>
          <w:p w14:paraId="7E32D74A">
            <w:pPr>
              <w:widowControl/>
              <w:spacing w:line="280" w:lineRule="exact"/>
              <w:jc w:val="center"/>
              <w:rPr>
                <w:rFonts w:eastAsiaTheme="minorEastAsia"/>
                <w:bCs/>
                <w:kern w:val="44"/>
                <w:sz w:val="13"/>
                <w:szCs w:val="13"/>
              </w:rPr>
            </w:pPr>
            <w:r>
              <w:rPr>
                <w:rFonts w:hint="eastAsia" w:eastAsiaTheme="minorEastAsia"/>
                <w:bCs/>
                <w:kern w:val="44"/>
                <w:sz w:val="13"/>
                <w:szCs w:val="13"/>
              </w:rPr>
              <w:t>0.48</w:t>
            </w:r>
          </w:p>
        </w:tc>
        <w:tc>
          <w:tcPr>
            <w:tcW w:w="491" w:type="dxa"/>
            <w:tcBorders>
              <w:top w:val="nil"/>
              <w:left w:val="nil"/>
              <w:bottom w:val="nil"/>
              <w:right w:val="nil"/>
            </w:tcBorders>
            <w:vAlign w:val="center"/>
          </w:tcPr>
          <w:p w14:paraId="7F7A2AE3">
            <w:pPr>
              <w:widowControl/>
              <w:spacing w:line="280" w:lineRule="exact"/>
              <w:jc w:val="center"/>
              <w:rPr>
                <w:rFonts w:eastAsiaTheme="minorEastAsia"/>
                <w:bCs/>
                <w:kern w:val="44"/>
                <w:sz w:val="13"/>
                <w:szCs w:val="13"/>
              </w:rPr>
            </w:pPr>
            <w:r>
              <w:rPr>
                <w:rFonts w:hint="eastAsia" w:eastAsiaTheme="minorEastAsia"/>
                <w:bCs/>
                <w:kern w:val="44"/>
                <w:sz w:val="13"/>
                <w:szCs w:val="13"/>
              </w:rPr>
              <w:t>0.47</w:t>
            </w:r>
          </w:p>
        </w:tc>
        <w:tc>
          <w:tcPr>
            <w:tcW w:w="491" w:type="dxa"/>
            <w:tcBorders>
              <w:top w:val="nil"/>
              <w:left w:val="nil"/>
              <w:bottom w:val="nil"/>
              <w:right w:val="nil"/>
            </w:tcBorders>
            <w:vAlign w:val="center"/>
          </w:tcPr>
          <w:p w14:paraId="0CCC5428">
            <w:pPr>
              <w:widowControl/>
              <w:spacing w:line="280" w:lineRule="exact"/>
              <w:jc w:val="center"/>
              <w:rPr>
                <w:rFonts w:eastAsiaTheme="minorEastAsia"/>
                <w:bCs/>
                <w:kern w:val="44"/>
                <w:sz w:val="13"/>
                <w:szCs w:val="13"/>
              </w:rPr>
            </w:pPr>
            <w:r>
              <w:rPr>
                <w:rFonts w:hint="eastAsia" w:eastAsiaTheme="minorEastAsia"/>
                <w:bCs/>
                <w:kern w:val="44"/>
                <w:sz w:val="13"/>
                <w:szCs w:val="13"/>
              </w:rPr>
              <w:t>0.47</w:t>
            </w:r>
          </w:p>
        </w:tc>
        <w:tc>
          <w:tcPr>
            <w:tcW w:w="491" w:type="dxa"/>
            <w:tcBorders>
              <w:top w:val="nil"/>
              <w:left w:val="nil"/>
              <w:bottom w:val="nil"/>
              <w:right w:val="nil"/>
            </w:tcBorders>
            <w:vAlign w:val="center"/>
          </w:tcPr>
          <w:p w14:paraId="15C54898">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nil"/>
            </w:tcBorders>
            <w:vAlign w:val="center"/>
          </w:tcPr>
          <w:p w14:paraId="4C7E9C53">
            <w:pPr>
              <w:widowControl/>
              <w:spacing w:line="280" w:lineRule="exact"/>
              <w:jc w:val="center"/>
              <w:rPr>
                <w:rFonts w:eastAsiaTheme="minorEastAsia"/>
                <w:bCs/>
                <w:kern w:val="44"/>
                <w:sz w:val="13"/>
                <w:szCs w:val="13"/>
              </w:rPr>
            </w:pPr>
            <w:r>
              <w:rPr>
                <w:rFonts w:hint="eastAsia" w:eastAsiaTheme="minorEastAsia"/>
                <w:bCs/>
                <w:kern w:val="44"/>
                <w:sz w:val="13"/>
                <w:szCs w:val="13"/>
              </w:rPr>
              <w:t>0.46</w:t>
            </w:r>
          </w:p>
        </w:tc>
        <w:tc>
          <w:tcPr>
            <w:tcW w:w="491" w:type="dxa"/>
            <w:tcBorders>
              <w:top w:val="nil"/>
              <w:left w:val="nil"/>
              <w:bottom w:val="nil"/>
              <w:right w:val="single" w:color="auto" w:sz="8" w:space="0"/>
            </w:tcBorders>
            <w:vAlign w:val="center"/>
          </w:tcPr>
          <w:p w14:paraId="30400354">
            <w:pPr>
              <w:widowControl/>
              <w:spacing w:line="280" w:lineRule="exact"/>
              <w:jc w:val="center"/>
              <w:rPr>
                <w:rFonts w:eastAsiaTheme="minorEastAsia"/>
                <w:bCs/>
                <w:kern w:val="44"/>
                <w:sz w:val="13"/>
                <w:szCs w:val="13"/>
              </w:rPr>
            </w:pPr>
            <w:r>
              <w:rPr>
                <w:rFonts w:hint="eastAsia" w:eastAsiaTheme="minorEastAsia"/>
                <w:bCs/>
                <w:kern w:val="44"/>
                <w:sz w:val="13"/>
                <w:szCs w:val="13"/>
              </w:rPr>
              <w:t>0.45</w:t>
            </w:r>
          </w:p>
        </w:tc>
      </w:tr>
      <w:tr w14:paraId="675F9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C20D7D8">
            <w:pPr>
              <w:widowControl/>
              <w:spacing w:line="280" w:lineRule="exact"/>
              <w:jc w:val="center"/>
              <w:rPr>
                <w:rFonts w:eastAsiaTheme="minorEastAsia"/>
                <w:b/>
                <w:bCs/>
                <w:kern w:val="44"/>
                <w:sz w:val="13"/>
                <w:szCs w:val="13"/>
              </w:rPr>
            </w:pPr>
            <w:r>
              <w:rPr>
                <w:rFonts w:eastAsiaTheme="minorEastAsia"/>
                <w:sz w:val="13"/>
                <w:szCs w:val="13"/>
              </w:rPr>
              <w:t>27</w:t>
            </w:r>
          </w:p>
        </w:tc>
        <w:tc>
          <w:tcPr>
            <w:tcW w:w="490" w:type="dxa"/>
            <w:tcBorders>
              <w:top w:val="nil"/>
              <w:left w:val="nil"/>
              <w:bottom w:val="nil"/>
              <w:right w:val="nil"/>
            </w:tcBorders>
            <w:vAlign w:val="center"/>
          </w:tcPr>
          <w:p w14:paraId="33053DA8">
            <w:pPr>
              <w:widowControl/>
              <w:spacing w:line="280" w:lineRule="exact"/>
              <w:jc w:val="center"/>
              <w:rPr>
                <w:rFonts w:eastAsiaTheme="minorEastAsia"/>
                <w:bCs/>
                <w:kern w:val="44"/>
                <w:sz w:val="13"/>
                <w:szCs w:val="13"/>
              </w:rPr>
            </w:pPr>
            <w:r>
              <w:rPr>
                <w:rFonts w:hint="eastAsia" w:eastAsiaTheme="minorEastAsia"/>
                <w:bCs/>
                <w:kern w:val="44"/>
                <w:sz w:val="13"/>
                <w:szCs w:val="13"/>
              </w:rPr>
              <w:t>0.50</w:t>
            </w:r>
          </w:p>
        </w:tc>
        <w:tc>
          <w:tcPr>
            <w:tcW w:w="490" w:type="dxa"/>
            <w:tcBorders>
              <w:top w:val="nil"/>
              <w:left w:val="nil"/>
              <w:bottom w:val="nil"/>
              <w:right w:val="nil"/>
            </w:tcBorders>
            <w:vAlign w:val="center"/>
          </w:tcPr>
          <w:p w14:paraId="6B1B14BE">
            <w:pPr>
              <w:widowControl/>
              <w:spacing w:line="280" w:lineRule="exact"/>
              <w:jc w:val="center"/>
              <w:rPr>
                <w:rFonts w:eastAsiaTheme="minorEastAsia"/>
                <w:bCs/>
                <w:kern w:val="44"/>
                <w:sz w:val="13"/>
                <w:szCs w:val="13"/>
              </w:rPr>
            </w:pPr>
            <w:r>
              <w:rPr>
                <w:rFonts w:hint="eastAsia" w:eastAsiaTheme="minorEastAsia"/>
                <w:bCs/>
                <w:kern w:val="44"/>
                <w:sz w:val="13"/>
                <w:szCs w:val="13"/>
              </w:rPr>
              <w:t>0.51</w:t>
            </w:r>
          </w:p>
        </w:tc>
        <w:tc>
          <w:tcPr>
            <w:tcW w:w="490" w:type="dxa"/>
            <w:tcBorders>
              <w:top w:val="nil"/>
              <w:left w:val="nil"/>
              <w:bottom w:val="nil"/>
              <w:right w:val="nil"/>
            </w:tcBorders>
            <w:vAlign w:val="center"/>
          </w:tcPr>
          <w:p w14:paraId="08F7BE81">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c>
          <w:tcPr>
            <w:tcW w:w="490" w:type="dxa"/>
            <w:tcBorders>
              <w:top w:val="nil"/>
              <w:left w:val="nil"/>
              <w:bottom w:val="nil"/>
              <w:right w:val="nil"/>
            </w:tcBorders>
            <w:vAlign w:val="center"/>
          </w:tcPr>
          <w:p w14:paraId="2354098C">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0" w:type="dxa"/>
            <w:tcBorders>
              <w:top w:val="nil"/>
              <w:left w:val="nil"/>
              <w:bottom w:val="nil"/>
              <w:right w:val="nil"/>
            </w:tcBorders>
            <w:vAlign w:val="center"/>
          </w:tcPr>
          <w:p w14:paraId="69FEF98D">
            <w:pPr>
              <w:widowControl/>
              <w:spacing w:line="280" w:lineRule="exact"/>
              <w:jc w:val="center"/>
              <w:rPr>
                <w:rFonts w:eastAsiaTheme="minorEastAsia"/>
                <w:bCs/>
                <w:kern w:val="44"/>
                <w:sz w:val="13"/>
                <w:szCs w:val="13"/>
              </w:rPr>
            </w:pPr>
            <w:r>
              <w:rPr>
                <w:rFonts w:hint="eastAsia" w:eastAsiaTheme="minorEastAsia"/>
                <w:bCs/>
                <w:kern w:val="44"/>
                <w:sz w:val="13"/>
                <w:szCs w:val="13"/>
              </w:rPr>
              <w:t>0.54</w:t>
            </w:r>
          </w:p>
        </w:tc>
        <w:tc>
          <w:tcPr>
            <w:tcW w:w="490" w:type="dxa"/>
            <w:tcBorders>
              <w:top w:val="nil"/>
              <w:left w:val="nil"/>
              <w:bottom w:val="nil"/>
              <w:right w:val="nil"/>
            </w:tcBorders>
            <w:vAlign w:val="center"/>
          </w:tcPr>
          <w:p w14:paraId="75B8912D">
            <w:pPr>
              <w:widowControl/>
              <w:spacing w:line="280" w:lineRule="exact"/>
              <w:jc w:val="center"/>
              <w:rPr>
                <w:rFonts w:eastAsiaTheme="minorEastAsia"/>
                <w:bCs/>
                <w:kern w:val="44"/>
                <w:sz w:val="13"/>
                <w:szCs w:val="13"/>
              </w:rPr>
            </w:pPr>
            <w:r>
              <w:rPr>
                <w:rFonts w:hint="eastAsia" w:eastAsiaTheme="minorEastAsia"/>
                <w:bCs/>
                <w:kern w:val="44"/>
                <w:sz w:val="13"/>
                <w:szCs w:val="13"/>
              </w:rPr>
              <w:t>0.55</w:t>
            </w:r>
          </w:p>
        </w:tc>
        <w:tc>
          <w:tcPr>
            <w:tcW w:w="491" w:type="dxa"/>
            <w:tcBorders>
              <w:top w:val="nil"/>
              <w:left w:val="nil"/>
              <w:bottom w:val="nil"/>
              <w:right w:val="nil"/>
            </w:tcBorders>
            <w:vAlign w:val="center"/>
          </w:tcPr>
          <w:p w14:paraId="44A66E53">
            <w:pPr>
              <w:widowControl/>
              <w:spacing w:line="280" w:lineRule="exact"/>
              <w:jc w:val="center"/>
              <w:rPr>
                <w:rFonts w:eastAsiaTheme="minorEastAsia"/>
                <w:bCs/>
                <w:kern w:val="44"/>
                <w:sz w:val="13"/>
                <w:szCs w:val="13"/>
              </w:rPr>
            </w:pPr>
            <w:r>
              <w:rPr>
                <w:rFonts w:hint="eastAsia" w:eastAsiaTheme="minorEastAsia"/>
                <w:bCs/>
                <w:kern w:val="44"/>
                <w:sz w:val="13"/>
                <w:szCs w:val="13"/>
              </w:rPr>
              <w:t>0.55</w:t>
            </w:r>
          </w:p>
        </w:tc>
        <w:tc>
          <w:tcPr>
            <w:tcW w:w="491" w:type="dxa"/>
            <w:tcBorders>
              <w:top w:val="nil"/>
              <w:left w:val="nil"/>
              <w:bottom w:val="nil"/>
              <w:right w:val="nil"/>
            </w:tcBorders>
            <w:vAlign w:val="center"/>
          </w:tcPr>
          <w:p w14:paraId="3FE32D1C">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0946658A">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6CB214DB">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06D6F878">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0006BE15">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1DB6DEBC">
            <w:pPr>
              <w:widowControl/>
              <w:spacing w:line="280" w:lineRule="exact"/>
              <w:jc w:val="center"/>
              <w:rPr>
                <w:rFonts w:eastAsiaTheme="minorEastAsia"/>
                <w:bCs/>
                <w:kern w:val="44"/>
                <w:sz w:val="13"/>
                <w:szCs w:val="13"/>
              </w:rPr>
            </w:pPr>
            <w:r>
              <w:rPr>
                <w:rFonts w:hint="eastAsia" w:eastAsiaTheme="minorEastAsia"/>
                <w:bCs/>
                <w:kern w:val="44"/>
                <w:sz w:val="13"/>
                <w:szCs w:val="13"/>
              </w:rPr>
              <w:t>0.56</w:t>
            </w:r>
          </w:p>
        </w:tc>
        <w:tc>
          <w:tcPr>
            <w:tcW w:w="491" w:type="dxa"/>
            <w:tcBorders>
              <w:top w:val="nil"/>
              <w:left w:val="nil"/>
              <w:bottom w:val="nil"/>
              <w:right w:val="nil"/>
            </w:tcBorders>
            <w:vAlign w:val="center"/>
          </w:tcPr>
          <w:p w14:paraId="0B8B8122">
            <w:pPr>
              <w:widowControl/>
              <w:spacing w:line="280" w:lineRule="exact"/>
              <w:jc w:val="center"/>
              <w:rPr>
                <w:rFonts w:eastAsiaTheme="minorEastAsia"/>
                <w:bCs/>
                <w:kern w:val="44"/>
                <w:sz w:val="13"/>
                <w:szCs w:val="13"/>
              </w:rPr>
            </w:pPr>
            <w:r>
              <w:rPr>
                <w:rFonts w:hint="eastAsia" w:eastAsiaTheme="minorEastAsia"/>
                <w:bCs/>
                <w:kern w:val="44"/>
                <w:sz w:val="13"/>
                <w:szCs w:val="13"/>
              </w:rPr>
              <w:t>0.55</w:t>
            </w:r>
          </w:p>
        </w:tc>
        <w:tc>
          <w:tcPr>
            <w:tcW w:w="491" w:type="dxa"/>
            <w:tcBorders>
              <w:top w:val="nil"/>
              <w:left w:val="nil"/>
              <w:bottom w:val="nil"/>
              <w:right w:val="nil"/>
            </w:tcBorders>
            <w:vAlign w:val="center"/>
          </w:tcPr>
          <w:p w14:paraId="01E5A443">
            <w:pPr>
              <w:widowControl/>
              <w:spacing w:line="280" w:lineRule="exact"/>
              <w:jc w:val="center"/>
              <w:rPr>
                <w:rFonts w:eastAsiaTheme="minorEastAsia"/>
                <w:bCs/>
                <w:kern w:val="44"/>
                <w:sz w:val="13"/>
                <w:szCs w:val="13"/>
              </w:rPr>
            </w:pPr>
            <w:r>
              <w:rPr>
                <w:rFonts w:hint="eastAsia" w:eastAsiaTheme="minorEastAsia"/>
                <w:bCs/>
                <w:kern w:val="44"/>
                <w:sz w:val="13"/>
                <w:szCs w:val="13"/>
              </w:rPr>
              <w:t>0.55</w:t>
            </w:r>
          </w:p>
        </w:tc>
        <w:tc>
          <w:tcPr>
            <w:tcW w:w="491" w:type="dxa"/>
            <w:tcBorders>
              <w:top w:val="nil"/>
              <w:left w:val="nil"/>
              <w:bottom w:val="nil"/>
              <w:right w:val="nil"/>
            </w:tcBorders>
            <w:vAlign w:val="center"/>
          </w:tcPr>
          <w:p w14:paraId="61DB4693">
            <w:pPr>
              <w:widowControl/>
              <w:spacing w:line="280" w:lineRule="exact"/>
              <w:jc w:val="center"/>
              <w:rPr>
                <w:rFonts w:eastAsiaTheme="minorEastAsia"/>
                <w:bCs/>
                <w:kern w:val="44"/>
                <w:sz w:val="13"/>
                <w:szCs w:val="13"/>
              </w:rPr>
            </w:pPr>
            <w:r>
              <w:rPr>
                <w:rFonts w:hint="eastAsia" w:eastAsiaTheme="minorEastAsia"/>
                <w:bCs/>
                <w:kern w:val="44"/>
                <w:sz w:val="13"/>
                <w:szCs w:val="13"/>
              </w:rPr>
              <w:t>0.54</w:t>
            </w:r>
          </w:p>
        </w:tc>
        <w:tc>
          <w:tcPr>
            <w:tcW w:w="491" w:type="dxa"/>
            <w:tcBorders>
              <w:top w:val="nil"/>
              <w:left w:val="nil"/>
              <w:bottom w:val="nil"/>
              <w:right w:val="nil"/>
            </w:tcBorders>
            <w:vAlign w:val="center"/>
          </w:tcPr>
          <w:p w14:paraId="342F6400">
            <w:pPr>
              <w:widowControl/>
              <w:spacing w:line="280" w:lineRule="exact"/>
              <w:jc w:val="center"/>
              <w:rPr>
                <w:rFonts w:eastAsiaTheme="minorEastAsia"/>
                <w:bCs/>
                <w:kern w:val="44"/>
                <w:sz w:val="13"/>
                <w:szCs w:val="13"/>
              </w:rPr>
            </w:pPr>
            <w:r>
              <w:rPr>
                <w:rFonts w:hint="eastAsia" w:eastAsiaTheme="minorEastAsia"/>
                <w:bCs/>
                <w:kern w:val="44"/>
                <w:sz w:val="13"/>
                <w:szCs w:val="13"/>
              </w:rPr>
              <w:t>0.53</w:t>
            </w:r>
          </w:p>
        </w:tc>
        <w:tc>
          <w:tcPr>
            <w:tcW w:w="491" w:type="dxa"/>
            <w:tcBorders>
              <w:top w:val="nil"/>
              <w:left w:val="nil"/>
              <w:bottom w:val="nil"/>
              <w:right w:val="single" w:color="auto" w:sz="8" w:space="0"/>
            </w:tcBorders>
            <w:vAlign w:val="center"/>
          </w:tcPr>
          <w:p w14:paraId="191C2261">
            <w:pPr>
              <w:widowControl/>
              <w:spacing w:line="280" w:lineRule="exact"/>
              <w:jc w:val="center"/>
              <w:rPr>
                <w:rFonts w:eastAsiaTheme="minorEastAsia"/>
                <w:bCs/>
                <w:kern w:val="44"/>
                <w:sz w:val="13"/>
                <w:szCs w:val="13"/>
              </w:rPr>
            </w:pPr>
            <w:r>
              <w:rPr>
                <w:rFonts w:hint="eastAsia" w:eastAsiaTheme="minorEastAsia"/>
                <w:bCs/>
                <w:kern w:val="44"/>
                <w:sz w:val="13"/>
                <w:szCs w:val="13"/>
              </w:rPr>
              <w:t>0.52</w:t>
            </w:r>
          </w:p>
        </w:tc>
      </w:tr>
      <w:tr w14:paraId="68E79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91FFC69">
            <w:pPr>
              <w:widowControl/>
              <w:spacing w:line="280" w:lineRule="exact"/>
              <w:jc w:val="center"/>
              <w:rPr>
                <w:rFonts w:eastAsiaTheme="minorEastAsia"/>
                <w:b/>
                <w:bCs/>
                <w:kern w:val="44"/>
                <w:sz w:val="13"/>
                <w:szCs w:val="13"/>
              </w:rPr>
            </w:pPr>
            <w:r>
              <w:rPr>
                <w:rFonts w:eastAsiaTheme="minorEastAsia"/>
                <w:sz w:val="13"/>
                <w:szCs w:val="13"/>
              </w:rPr>
              <w:t>28</w:t>
            </w:r>
          </w:p>
        </w:tc>
        <w:tc>
          <w:tcPr>
            <w:tcW w:w="490" w:type="dxa"/>
            <w:tcBorders>
              <w:top w:val="nil"/>
              <w:left w:val="nil"/>
              <w:bottom w:val="nil"/>
              <w:right w:val="nil"/>
            </w:tcBorders>
            <w:vAlign w:val="center"/>
          </w:tcPr>
          <w:p w14:paraId="3B2329C7">
            <w:pPr>
              <w:widowControl/>
              <w:spacing w:line="280" w:lineRule="exact"/>
              <w:jc w:val="center"/>
              <w:rPr>
                <w:rFonts w:eastAsiaTheme="minorEastAsia"/>
                <w:bCs/>
                <w:kern w:val="44"/>
                <w:sz w:val="13"/>
                <w:szCs w:val="13"/>
              </w:rPr>
            </w:pPr>
            <w:r>
              <w:rPr>
                <w:rFonts w:hint="eastAsia" w:eastAsiaTheme="minorEastAsia"/>
                <w:bCs/>
                <w:kern w:val="44"/>
                <w:sz w:val="13"/>
                <w:szCs w:val="13"/>
              </w:rPr>
              <w:t>0.58</w:t>
            </w:r>
          </w:p>
        </w:tc>
        <w:tc>
          <w:tcPr>
            <w:tcW w:w="490" w:type="dxa"/>
            <w:tcBorders>
              <w:top w:val="nil"/>
              <w:left w:val="nil"/>
              <w:bottom w:val="nil"/>
              <w:right w:val="nil"/>
            </w:tcBorders>
            <w:vAlign w:val="center"/>
          </w:tcPr>
          <w:p w14:paraId="4F0684C5">
            <w:pPr>
              <w:widowControl/>
              <w:spacing w:line="280" w:lineRule="exact"/>
              <w:jc w:val="center"/>
              <w:rPr>
                <w:rFonts w:eastAsiaTheme="minorEastAsia"/>
                <w:bCs/>
                <w:kern w:val="44"/>
                <w:sz w:val="13"/>
                <w:szCs w:val="13"/>
              </w:rPr>
            </w:pPr>
            <w:r>
              <w:rPr>
                <w:rFonts w:hint="eastAsia" w:eastAsiaTheme="minorEastAsia"/>
                <w:bCs/>
                <w:kern w:val="44"/>
                <w:sz w:val="13"/>
                <w:szCs w:val="13"/>
              </w:rPr>
              <w:t>0.59</w:t>
            </w:r>
          </w:p>
        </w:tc>
        <w:tc>
          <w:tcPr>
            <w:tcW w:w="490" w:type="dxa"/>
            <w:tcBorders>
              <w:top w:val="nil"/>
              <w:left w:val="nil"/>
              <w:bottom w:val="nil"/>
              <w:right w:val="nil"/>
            </w:tcBorders>
            <w:vAlign w:val="center"/>
          </w:tcPr>
          <w:p w14:paraId="48204C5D">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c>
          <w:tcPr>
            <w:tcW w:w="490" w:type="dxa"/>
            <w:tcBorders>
              <w:top w:val="nil"/>
              <w:left w:val="nil"/>
              <w:bottom w:val="nil"/>
              <w:right w:val="nil"/>
            </w:tcBorders>
            <w:vAlign w:val="center"/>
          </w:tcPr>
          <w:p w14:paraId="1A1E5A9D">
            <w:pPr>
              <w:widowControl/>
              <w:spacing w:line="280" w:lineRule="exact"/>
              <w:jc w:val="center"/>
              <w:rPr>
                <w:rFonts w:eastAsiaTheme="minorEastAsia"/>
                <w:bCs/>
                <w:kern w:val="44"/>
                <w:sz w:val="13"/>
                <w:szCs w:val="13"/>
              </w:rPr>
            </w:pPr>
            <w:r>
              <w:rPr>
                <w:rFonts w:hint="eastAsia" w:eastAsiaTheme="minorEastAsia"/>
                <w:bCs/>
                <w:kern w:val="44"/>
                <w:sz w:val="13"/>
                <w:szCs w:val="13"/>
              </w:rPr>
              <w:t>0.61</w:t>
            </w:r>
          </w:p>
        </w:tc>
        <w:tc>
          <w:tcPr>
            <w:tcW w:w="490" w:type="dxa"/>
            <w:tcBorders>
              <w:top w:val="nil"/>
              <w:left w:val="nil"/>
              <w:bottom w:val="nil"/>
              <w:right w:val="nil"/>
            </w:tcBorders>
            <w:vAlign w:val="center"/>
          </w:tcPr>
          <w:p w14:paraId="1986EFCF">
            <w:pPr>
              <w:widowControl/>
              <w:spacing w:line="280" w:lineRule="exact"/>
              <w:jc w:val="center"/>
              <w:rPr>
                <w:rFonts w:eastAsiaTheme="minorEastAsia"/>
                <w:bCs/>
                <w:kern w:val="44"/>
                <w:sz w:val="13"/>
                <w:szCs w:val="13"/>
              </w:rPr>
            </w:pPr>
            <w:r>
              <w:rPr>
                <w:rFonts w:hint="eastAsia" w:eastAsiaTheme="minorEastAsia"/>
                <w:bCs/>
                <w:kern w:val="44"/>
                <w:sz w:val="13"/>
                <w:szCs w:val="13"/>
              </w:rPr>
              <w:t>0.62</w:t>
            </w:r>
          </w:p>
        </w:tc>
        <w:tc>
          <w:tcPr>
            <w:tcW w:w="490" w:type="dxa"/>
            <w:tcBorders>
              <w:top w:val="nil"/>
              <w:left w:val="nil"/>
              <w:bottom w:val="nil"/>
              <w:right w:val="nil"/>
            </w:tcBorders>
            <w:vAlign w:val="center"/>
          </w:tcPr>
          <w:p w14:paraId="68AAA992">
            <w:pPr>
              <w:widowControl/>
              <w:spacing w:line="280" w:lineRule="exact"/>
              <w:jc w:val="center"/>
              <w:rPr>
                <w:rFonts w:eastAsiaTheme="minorEastAsia"/>
                <w:bCs/>
                <w:kern w:val="44"/>
                <w:sz w:val="13"/>
                <w:szCs w:val="13"/>
              </w:rPr>
            </w:pPr>
            <w:r>
              <w:rPr>
                <w:rFonts w:hint="eastAsia" w:eastAsiaTheme="minorEastAsia"/>
                <w:bCs/>
                <w:kern w:val="44"/>
                <w:sz w:val="13"/>
                <w:szCs w:val="13"/>
              </w:rPr>
              <w:t>0.63</w:t>
            </w:r>
          </w:p>
        </w:tc>
        <w:tc>
          <w:tcPr>
            <w:tcW w:w="491" w:type="dxa"/>
            <w:tcBorders>
              <w:top w:val="nil"/>
              <w:left w:val="nil"/>
              <w:bottom w:val="nil"/>
              <w:right w:val="nil"/>
            </w:tcBorders>
            <w:vAlign w:val="center"/>
          </w:tcPr>
          <w:p w14:paraId="763829EA">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63ACFB14">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7E291EE1">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0A929E2B">
            <w:pPr>
              <w:widowControl/>
              <w:spacing w:line="280" w:lineRule="exact"/>
              <w:jc w:val="center"/>
              <w:rPr>
                <w:rFonts w:eastAsiaTheme="minorEastAsia"/>
                <w:bCs/>
                <w:kern w:val="44"/>
                <w:sz w:val="13"/>
                <w:szCs w:val="13"/>
              </w:rPr>
            </w:pPr>
            <w:r>
              <w:rPr>
                <w:rFonts w:hint="eastAsia" w:eastAsiaTheme="minorEastAsia"/>
                <w:bCs/>
                <w:kern w:val="44"/>
                <w:sz w:val="13"/>
                <w:szCs w:val="13"/>
              </w:rPr>
              <w:t>0.65</w:t>
            </w:r>
          </w:p>
        </w:tc>
        <w:tc>
          <w:tcPr>
            <w:tcW w:w="491" w:type="dxa"/>
            <w:tcBorders>
              <w:top w:val="nil"/>
              <w:left w:val="nil"/>
              <w:bottom w:val="nil"/>
              <w:right w:val="nil"/>
            </w:tcBorders>
            <w:vAlign w:val="center"/>
          </w:tcPr>
          <w:p w14:paraId="35CA97FC">
            <w:pPr>
              <w:widowControl/>
              <w:spacing w:line="280" w:lineRule="exact"/>
              <w:jc w:val="center"/>
              <w:rPr>
                <w:rFonts w:eastAsiaTheme="minorEastAsia"/>
                <w:bCs/>
                <w:kern w:val="44"/>
                <w:sz w:val="13"/>
                <w:szCs w:val="13"/>
              </w:rPr>
            </w:pPr>
            <w:r>
              <w:rPr>
                <w:rFonts w:hint="eastAsia" w:eastAsiaTheme="minorEastAsia"/>
                <w:bCs/>
                <w:kern w:val="44"/>
                <w:sz w:val="13"/>
                <w:szCs w:val="13"/>
              </w:rPr>
              <w:t>0.65</w:t>
            </w:r>
          </w:p>
        </w:tc>
        <w:tc>
          <w:tcPr>
            <w:tcW w:w="491" w:type="dxa"/>
            <w:tcBorders>
              <w:top w:val="nil"/>
              <w:left w:val="nil"/>
              <w:bottom w:val="nil"/>
              <w:right w:val="nil"/>
            </w:tcBorders>
            <w:vAlign w:val="center"/>
          </w:tcPr>
          <w:p w14:paraId="38357983">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76835DB2">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28AE5DF7">
            <w:pPr>
              <w:widowControl/>
              <w:spacing w:line="280" w:lineRule="exact"/>
              <w:jc w:val="center"/>
              <w:rPr>
                <w:rFonts w:eastAsiaTheme="minorEastAsia"/>
                <w:bCs/>
                <w:kern w:val="44"/>
                <w:sz w:val="13"/>
                <w:szCs w:val="13"/>
              </w:rPr>
            </w:pPr>
            <w:r>
              <w:rPr>
                <w:rFonts w:hint="eastAsia" w:eastAsiaTheme="minorEastAsia"/>
                <w:bCs/>
                <w:kern w:val="44"/>
                <w:sz w:val="13"/>
                <w:szCs w:val="13"/>
              </w:rPr>
              <w:t>0.64</w:t>
            </w:r>
          </w:p>
        </w:tc>
        <w:tc>
          <w:tcPr>
            <w:tcW w:w="491" w:type="dxa"/>
            <w:tcBorders>
              <w:top w:val="nil"/>
              <w:left w:val="nil"/>
              <w:bottom w:val="nil"/>
              <w:right w:val="nil"/>
            </w:tcBorders>
            <w:vAlign w:val="center"/>
          </w:tcPr>
          <w:p w14:paraId="4457A093">
            <w:pPr>
              <w:widowControl/>
              <w:spacing w:line="280" w:lineRule="exact"/>
              <w:jc w:val="center"/>
              <w:rPr>
                <w:rFonts w:eastAsiaTheme="minorEastAsia"/>
                <w:bCs/>
                <w:kern w:val="44"/>
                <w:sz w:val="13"/>
                <w:szCs w:val="13"/>
              </w:rPr>
            </w:pPr>
            <w:r>
              <w:rPr>
                <w:rFonts w:hint="eastAsia" w:eastAsiaTheme="minorEastAsia"/>
                <w:bCs/>
                <w:kern w:val="44"/>
                <w:sz w:val="13"/>
                <w:szCs w:val="13"/>
              </w:rPr>
              <w:t>0.63</w:t>
            </w:r>
          </w:p>
        </w:tc>
        <w:tc>
          <w:tcPr>
            <w:tcW w:w="491" w:type="dxa"/>
            <w:tcBorders>
              <w:top w:val="nil"/>
              <w:left w:val="nil"/>
              <w:bottom w:val="nil"/>
              <w:right w:val="nil"/>
            </w:tcBorders>
            <w:vAlign w:val="center"/>
          </w:tcPr>
          <w:p w14:paraId="70B80B0E">
            <w:pPr>
              <w:widowControl/>
              <w:spacing w:line="280" w:lineRule="exact"/>
              <w:jc w:val="center"/>
              <w:rPr>
                <w:rFonts w:eastAsiaTheme="minorEastAsia"/>
                <w:bCs/>
                <w:kern w:val="44"/>
                <w:sz w:val="13"/>
                <w:szCs w:val="13"/>
              </w:rPr>
            </w:pPr>
            <w:r>
              <w:rPr>
                <w:rFonts w:hint="eastAsia" w:eastAsiaTheme="minorEastAsia"/>
                <w:bCs/>
                <w:kern w:val="44"/>
                <w:sz w:val="13"/>
                <w:szCs w:val="13"/>
              </w:rPr>
              <w:t>0.62</w:t>
            </w:r>
          </w:p>
        </w:tc>
        <w:tc>
          <w:tcPr>
            <w:tcW w:w="491" w:type="dxa"/>
            <w:tcBorders>
              <w:top w:val="nil"/>
              <w:left w:val="nil"/>
              <w:bottom w:val="nil"/>
              <w:right w:val="nil"/>
            </w:tcBorders>
            <w:vAlign w:val="center"/>
          </w:tcPr>
          <w:p w14:paraId="5F8D0841">
            <w:pPr>
              <w:widowControl/>
              <w:spacing w:line="280" w:lineRule="exact"/>
              <w:jc w:val="center"/>
              <w:rPr>
                <w:rFonts w:eastAsiaTheme="minorEastAsia"/>
                <w:bCs/>
                <w:kern w:val="44"/>
                <w:sz w:val="13"/>
                <w:szCs w:val="13"/>
              </w:rPr>
            </w:pPr>
            <w:r>
              <w:rPr>
                <w:rFonts w:hint="eastAsia" w:eastAsiaTheme="minorEastAsia"/>
                <w:bCs/>
                <w:kern w:val="44"/>
                <w:sz w:val="13"/>
                <w:szCs w:val="13"/>
              </w:rPr>
              <w:t>0.61</w:t>
            </w:r>
          </w:p>
        </w:tc>
        <w:tc>
          <w:tcPr>
            <w:tcW w:w="491" w:type="dxa"/>
            <w:tcBorders>
              <w:top w:val="nil"/>
              <w:left w:val="nil"/>
              <w:bottom w:val="nil"/>
              <w:right w:val="single" w:color="auto" w:sz="8" w:space="0"/>
            </w:tcBorders>
            <w:vAlign w:val="center"/>
          </w:tcPr>
          <w:p w14:paraId="40827C4E">
            <w:pPr>
              <w:widowControl/>
              <w:spacing w:line="280" w:lineRule="exact"/>
              <w:jc w:val="center"/>
              <w:rPr>
                <w:rFonts w:eastAsiaTheme="minorEastAsia"/>
                <w:bCs/>
                <w:kern w:val="44"/>
                <w:sz w:val="13"/>
                <w:szCs w:val="13"/>
              </w:rPr>
            </w:pPr>
            <w:r>
              <w:rPr>
                <w:rFonts w:hint="eastAsia" w:eastAsiaTheme="minorEastAsia"/>
                <w:bCs/>
                <w:kern w:val="44"/>
                <w:sz w:val="13"/>
                <w:szCs w:val="13"/>
              </w:rPr>
              <w:t>0.60</w:t>
            </w:r>
          </w:p>
        </w:tc>
      </w:tr>
      <w:tr w14:paraId="36B407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861E38C">
            <w:pPr>
              <w:widowControl/>
              <w:spacing w:line="280" w:lineRule="exact"/>
              <w:jc w:val="center"/>
              <w:rPr>
                <w:rFonts w:eastAsiaTheme="minorEastAsia"/>
                <w:b/>
                <w:bCs/>
                <w:kern w:val="44"/>
                <w:sz w:val="13"/>
                <w:szCs w:val="13"/>
              </w:rPr>
            </w:pPr>
            <w:r>
              <w:rPr>
                <w:rFonts w:eastAsiaTheme="minorEastAsia"/>
                <w:sz w:val="13"/>
                <w:szCs w:val="13"/>
              </w:rPr>
              <w:t>29</w:t>
            </w:r>
          </w:p>
        </w:tc>
        <w:tc>
          <w:tcPr>
            <w:tcW w:w="490" w:type="dxa"/>
            <w:tcBorders>
              <w:top w:val="nil"/>
              <w:left w:val="nil"/>
              <w:bottom w:val="nil"/>
              <w:right w:val="nil"/>
            </w:tcBorders>
            <w:vAlign w:val="center"/>
          </w:tcPr>
          <w:p w14:paraId="7E633059">
            <w:pPr>
              <w:widowControl/>
              <w:spacing w:line="280" w:lineRule="exact"/>
              <w:jc w:val="center"/>
              <w:rPr>
                <w:rFonts w:eastAsiaTheme="minorEastAsia"/>
                <w:bCs/>
                <w:kern w:val="44"/>
                <w:sz w:val="13"/>
                <w:szCs w:val="13"/>
              </w:rPr>
            </w:pPr>
            <w:r>
              <w:rPr>
                <w:rFonts w:hint="eastAsia" w:eastAsiaTheme="minorEastAsia"/>
                <w:bCs/>
                <w:kern w:val="44"/>
                <w:sz w:val="13"/>
                <w:szCs w:val="13"/>
              </w:rPr>
              <w:t>0.66</w:t>
            </w:r>
          </w:p>
        </w:tc>
        <w:tc>
          <w:tcPr>
            <w:tcW w:w="490" w:type="dxa"/>
            <w:tcBorders>
              <w:top w:val="nil"/>
              <w:left w:val="nil"/>
              <w:bottom w:val="nil"/>
              <w:right w:val="nil"/>
            </w:tcBorders>
            <w:vAlign w:val="center"/>
          </w:tcPr>
          <w:p w14:paraId="3E42B2E7">
            <w:pPr>
              <w:widowControl/>
              <w:spacing w:line="280" w:lineRule="exact"/>
              <w:jc w:val="center"/>
              <w:rPr>
                <w:rFonts w:eastAsiaTheme="minorEastAsia"/>
                <w:bCs/>
                <w:kern w:val="44"/>
                <w:sz w:val="13"/>
                <w:szCs w:val="13"/>
              </w:rPr>
            </w:pPr>
            <w:r>
              <w:rPr>
                <w:rFonts w:hint="eastAsia" w:eastAsiaTheme="minorEastAsia"/>
                <w:bCs/>
                <w:kern w:val="44"/>
                <w:sz w:val="13"/>
                <w:szCs w:val="13"/>
              </w:rPr>
              <w:t>0.67</w:t>
            </w:r>
          </w:p>
        </w:tc>
        <w:tc>
          <w:tcPr>
            <w:tcW w:w="490" w:type="dxa"/>
            <w:tcBorders>
              <w:top w:val="nil"/>
              <w:left w:val="nil"/>
              <w:bottom w:val="nil"/>
              <w:right w:val="nil"/>
            </w:tcBorders>
            <w:vAlign w:val="center"/>
          </w:tcPr>
          <w:p w14:paraId="1FD62967">
            <w:pPr>
              <w:widowControl/>
              <w:spacing w:line="280" w:lineRule="exact"/>
              <w:jc w:val="center"/>
              <w:rPr>
                <w:rFonts w:eastAsiaTheme="minorEastAsia"/>
                <w:bCs/>
                <w:kern w:val="44"/>
                <w:sz w:val="13"/>
                <w:szCs w:val="13"/>
              </w:rPr>
            </w:pPr>
            <w:r>
              <w:rPr>
                <w:rFonts w:hint="eastAsia" w:eastAsiaTheme="minorEastAsia"/>
                <w:bCs/>
                <w:kern w:val="44"/>
                <w:sz w:val="13"/>
                <w:szCs w:val="13"/>
              </w:rPr>
              <w:t>0.68</w:t>
            </w:r>
          </w:p>
        </w:tc>
        <w:tc>
          <w:tcPr>
            <w:tcW w:w="490" w:type="dxa"/>
            <w:tcBorders>
              <w:top w:val="nil"/>
              <w:left w:val="nil"/>
              <w:bottom w:val="nil"/>
              <w:right w:val="nil"/>
            </w:tcBorders>
            <w:vAlign w:val="center"/>
          </w:tcPr>
          <w:p w14:paraId="75FF13F4">
            <w:pPr>
              <w:widowControl/>
              <w:spacing w:line="280" w:lineRule="exact"/>
              <w:jc w:val="center"/>
              <w:rPr>
                <w:rFonts w:eastAsiaTheme="minorEastAsia"/>
                <w:bCs/>
                <w:kern w:val="44"/>
                <w:sz w:val="13"/>
                <w:szCs w:val="13"/>
              </w:rPr>
            </w:pPr>
            <w:r>
              <w:rPr>
                <w:rFonts w:hint="eastAsia" w:eastAsiaTheme="minorEastAsia"/>
                <w:bCs/>
                <w:kern w:val="44"/>
                <w:sz w:val="13"/>
                <w:szCs w:val="13"/>
              </w:rPr>
              <w:t>0.69</w:t>
            </w:r>
          </w:p>
        </w:tc>
        <w:tc>
          <w:tcPr>
            <w:tcW w:w="490" w:type="dxa"/>
            <w:tcBorders>
              <w:top w:val="nil"/>
              <w:left w:val="nil"/>
              <w:bottom w:val="nil"/>
              <w:right w:val="nil"/>
            </w:tcBorders>
            <w:vAlign w:val="center"/>
          </w:tcPr>
          <w:p w14:paraId="55AD790A">
            <w:pPr>
              <w:widowControl/>
              <w:spacing w:line="280" w:lineRule="exact"/>
              <w:jc w:val="center"/>
              <w:rPr>
                <w:rFonts w:eastAsiaTheme="minorEastAsia"/>
                <w:bCs/>
                <w:kern w:val="44"/>
                <w:sz w:val="13"/>
                <w:szCs w:val="13"/>
              </w:rPr>
            </w:pPr>
            <w:r>
              <w:rPr>
                <w:rFonts w:hint="eastAsia" w:eastAsiaTheme="minorEastAsia"/>
                <w:bCs/>
                <w:kern w:val="44"/>
                <w:sz w:val="13"/>
                <w:szCs w:val="13"/>
              </w:rPr>
              <w:t>0.70</w:t>
            </w:r>
          </w:p>
        </w:tc>
        <w:tc>
          <w:tcPr>
            <w:tcW w:w="490" w:type="dxa"/>
            <w:tcBorders>
              <w:top w:val="nil"/>
              <w:left w:val="nil"/>
              <w:bottom w:val="nil"/>
              <w:right w:val="nil"/>
            </w:tcBorders>
            <w:vAlign w:val="center"/>
          </w:tcPr>
          <w:p w14:paraId="7B096925">
            <w:pPr>
              <w:widowControl/>
              <w:spacing w:line="280" w:lineRule="exact"/>
              <w:jc w:val="center"/>
              <w:rPr>
                <w:rFonts w:eastAsiaTheme="minorEastAsia"/>
                <w:bCs/>
                <w:kern w:val="44"/>
                <w:sz w:val="13"/>
                <w:szCs w:val="13"/>
              </w:rPr>
            </w:pPr>
            <w:r>
              <w:rPr>
                <w:rFonts w:hint="eastAsia" w:eastAsiaTheme="minorEastAsia"/>
                <w:bCs/>
                <w:kern w:val="44"/>
                <w:sz w:val="13"/>
                <w:szCs w:val="13"/>
              </w:rPr>
              <w:t>0.71</w:t>
            </w:r>
          </w:p>
        </w:tc>
        <w:tc>
          <w:tcPr>
            <w:tcW w:w="491" w:type="dxa"/>
            <w:tcBorders>
              <w:top w:val="nil"/>
              <w:left w:val="nil"/>
              <w:bottom w:val="nil"/>
              <w:right w:val="nil"/>
            </w:tcBorders>
            <w:vAlign w:val="center"/>
          </w:tcPr>
          <w:p w14:paraId="33139B97">
            <w:pPr>
              <w:widowControl/>
              <w:spacing w:line="280" w:lineRule="exact"/>
              <w:jc w:val="center"/>
              <w:rPr>
                <w:rFonts w:eastAsiaTheme="minorEastAsia"/>
                <w:bCs/>
                <w:kern w:val="44"/>
                <w:sz w:val="13"/>
                <w:szCs w:val="13"/>
              </w:rPr>
            </w:pPr>
            <w:r>
              <w:rPr>
                <w:rFonts w:hint="eastAsia" w:eastAsiaTheme="minorEastAsia"/>
                <w:bCs/>
                <w:kern w:val="44"/>
                <w:sz w:val="13"/>
                <w:szCs w:val="13"/>
              </w:rPr>
              <w:t>0.72</w:t>
            </w:r>
          </w:p>
        </w:tc>
        <w:tc>
          <w:tcPr>
            <w:tcW w:w="491" w:type="dxa"/>
            <w:tcBorders>
              <w:top w:val="nil"/>
              <w:left w:val="nil"/>
              <w:bottom w:val="nil"/>
              <w:right w:val="nil"/>
            </w:tcBorders>
            <w:vAlign w:val="center"/>
          </w:tcPr>
          <w:p w14:paraId="1244C01B">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c>
          <w:tcPr>
            <w:tcW w:w="491" w:type="dxa"/>
            <w:tcBorders>
              <w:top w:val="nil"/>
              <w:left w:val="nil"/>
              <w:bottom w:val="nil"/>
              <w:right w:val="nil"/>
            </w:tcBorders>
            <w:vAlign w:val="center"/>
          </w:tcPr>
          <w:p w14:paraId="728A93E3">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c>
          <w:tcPr>
            <w:tcW w:w="491" w:type="dxa"/>
            <w:tcBorders>
              <w:top w:val="nil"/>
              <w:left w:val="nil"/>
              <w:bottom w:val="nil"/>
              <w:right w:val="nil"/>
            </w:tcBorders>
            <w:vAlign w:val="center"/>
          </w:tcPr>
          <w:p w14:paraId="495861A0">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c>
          <w:tcPr>
            <w:tcW w:w="491" w:type="dxa"/>
            <w:tcBorders>
              <w:top w:val="nil"/>
              <w:left w:val="nil"/>
              <w:bottom w:val="nil"/>
              <w:right w:val="nil"/>
            </w:tcBorders>
            <w:vAlign w:val="center"/>
          </w:tcPr>
          <w:p w14:paraId="5EA62232">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c>
          <w:tcPr>
            <w:tcW w:w="491" w:type="dxa"/>
            <w:tcBorders>
              <w:top w:val="nil"/>
              <w:left w:val="nil"/>
              <w:bottom w:val="nil"/>
              <w:right w:val="nil"/>
            </w:tcBorders>
            <w:vAlign w:val="center"/>
          </w:tcPr>
          <w:p w14:paraId="267AC7A9">
            <w:pPr>
              <w:widowControl/>
              <w:spacing w:line="280" w:lineRule="exact"/>
              <w:jc w:val="center"/>
              <w:rPr>
                <w:rFonts w:eastAsiaTheme="minorEastAsia"/>
                <w:bCs/>
                <w:kern w:val="44"/>
                <w:sz w:val="13"/>
                <w:szCs w:val="13"/>
              </w:rPr>
            </w:pPr>
            <w:r>
              <w:rPr>
                <w:rFonts w:hint="eastAsia" w:eastAsiaTheme="minorEastAsia"/>
                <w:bCs/>
                <w:kern w:val="44"/>
                <w:sz w:val="13"/>
                <w:szCs w:val="13"/>
              </w:rPr>
              <w:t>0.73</w:t>
            </w:r>
          </w:p>
        </w:tc>
        <w:tc>
          <w:tcPr>
            <w:tcW w:w="491" w:type="dxa"/>
            <w:tcBorders>
              <w:top w:val="nil"/>
              <w:left w:val="nil"/>
              <w:bottom w:val="nil"/>
              <w:right w:val="nil"/>
            </w:tcBorders>
            <w:vAlign w:val="center"/>
          </w:tcPr>
          <w:p w14:paraId="4F4A5CA9">
            <w:pPr>
              <w:widowControl/>
              <w:spacing w:line="280" w:lineRule="exact"/>
              <w:jc w:val="center"/>
              <w:rPr>
                <w:rFonts w:eastAsiaTheme="minorEastAsia"/>
                <w:bCs/>
                <w:kern w:val="44"/>
                <w:sz w:val="13"/>
                <w:szCs w:val="13"/>
              </w:rPr>
            </w:pPr>
            <w:r>
              <w:rPr>
                <w:rFonts w:hint="eastAsia" w:eastAsiaTheme="minorEastAsia"/>
                <w:bCs/>
                <w:kern w:val="44"/>
                <w:sz w:val="13"/>
                <w:szCs w:val="13"/>
              </w:rPr>
              <w:t>0.72</w:t>
            </w:r>
          </w:p>
        </w:tc>
        <w:tc>
          <w:tcPr>
            <w:tcW w:w="491" w:type="dxa"/>
            <w:tcBorders>
              <w:top w:val="nil"/>
              <w:left w:val="nil"/>
              <w:bottom w:val="nil"/>
              <w:right w:val="nil"/>
            </w:tcBorders>
            <w:vAlign w:val="center"/>
          </w:tcPr>
          <w:p w14:paraId="72D1970F">
            <w:pPr>
              <w:widowControl/>
              <w:spacing w:line="280" w:lineRule="exact"/>
              <w:jc w:val="center"/>
              <w:rPr>
                <w:rFonts w:eastAsiaTheme="minorEastAsia"/>
                <w:bCs/>
                <w:kern w:val="44"/>
                <w:sz w:val="13"/>
                <w:szCs w:val="13"/>
              </w:rPr>
            </w:pPr>
            <w:r>
              <w:rPr>
                <w:rFonts w:hint="eastAsia" w:eastAsiaTheme="minorEastAsia"/>
                <w:bCs/>
                <w:kern w:val="44"/>
                <w:sz w:val="13"/>
                <w:szCs w:val="13"/>
              </w:rPr>
              <w:t>0.72</w:t>
            </w:r>
          </w:p>
        </w:tc>
        <w:tc>
          <w:tcPr>
            <w:tcW w:w="491" w:type="dxa"/>
            <w:tcBorders>
              <w:top w:val="nil"/>
              <w:left w:val="nil"/>
              <w:bottom w:val="nil"/>
              <w:right w:val="nil"/>
            </w:tcBorders>
            <w:vAlign w:val="center"/>
          </w:tcPr>
          <w:p w14:paraId="6D9D0837">
            <w:pPr>
              <w:widowControl/>
              <w:spacing w:line="280" w:lineRule="exact"/>
              <w:jc w:val="center"/>
              <w:rPr>
                <w:rFonts w:eastAsiaTheme="minorEastAsia"/>
                <w:bCs/>
                <w:kern w:val="44"/>
                <w:sz w:val="13"/>
                <w:szCs w:val="13"/>
              </w:rPr>
            </w:pPr>
            <w:r>
              <w:rPr>
                <w:rFonts w:hint="eastAsia" w:eastAsiaTheme="minorEastAsia"/>
                <w:bCs/>
                <w:kern w:val="44"/>
                <w:sz w:val="13"/>
                <w:szCs w:val="13"/>
              </w:rPr>
              <w:t>0.71</w:t>
            </w:r>
          </w:p>
        </w:tc>
        <w:tc>
          <w:tcPr>
            <w:tcW w:w="491" w:type="dxa"/>
            <w:tcBorders>
              <w:top w:val="nil"/>
              <w:left w:val="nil"/>
              <w:bottom w:val="nil"/>
              <w:right w:val="nil"/>
            </w:tcBorders>
            <w:vAlign w:val="center"/>
          </w:tcPr>
          <w:p w14:paraId="3C512A3B">
            <w:pPr>
              <w:widowControl/>
              <w:spacing w:line="280" w:lineRule="exact"/>
              <w:jc w:val="center"/>
              <w:rPr>
                <w:rFonts w:eastAsiaTheme="minorEastAsia"/>
                <w:bCs/>
                <w:kern w:val="44"/>
                <w:sz w:val="13"/>
                <w:szCs w:val="13"/>
              </w:rPr>
            </w:pPr>
            <w:r>
              <w:rPr>
                <w:rFonts w:hint="eastAsia" w:eastAsiaTheme="minorEastAsia"/>
                <w:bCs/>
                <w:kern w:val="44"/>
                <w:sz w:val="13"/>
                <w:szCs w:val="13"/>
              </w:rPr>
              <w:t>0.70</w:t>
            </w:r>
          </w:p>
        </w:tc>
        <w:tc>
          <w:tcPr>
            <w:tcW w:w="491" w:type="dxa"/>
            <w:tcBorders>
              <w:top w:val="nil"/>
              <w:left w:val="nil"/>
              <w:bottom w:val="nil"/>
              <w:right w:val="nil"/>
            </w:tcBorders>
            <w:vAlign w:val="center"/>
          </w:tcPr>
          <w:p w14:paraId="10CDE3D7">
            <w:pPr>
              <w:widowControl/>
              <w:spacing w:line="280" w:lineRule="exact"/>
              <w:jc w:val="center"/>
              <w:rPr>
                <w:rFonts w:eastAsiaTheme="minorEastAsia"/>
                <w:bCs/>
                <w:kern w:val="44"/>
                <w:sz w:val="13"/>
                <w:szCs w:val="13"/>
              </w:rPr>
            </w:pPr>
            <w:r>
              <w:rPr>
                <w:rFonts w:hint="eastAsia" w:eastAsiaTheme="minorEastAsia"/>
                <w:bCs/>
                <w:kern w:val="44"/>
                <w:sz w:val="13"/>
                <w:szCs w:val="13"/>
              </w:rPr>
              <w:t>0.69</w:t>
            </w:r>
          </w:p>
        </w:tc>
        <w:tc>
          <w:tcPr>
            <w:tcW w:w="491" w:type="dxa"/>
            <w:tcBorders>
              <w:top w:val="nil"/>
              <w:left w:val="nil"/>
              <w:bottom w:val="nil"/>
              <w:right w:val="single" w:color="auto" w:sz="8" w:space="0"/>
            </w:tcBorders>
            <w:vAlign w:val="center"/>
          </w:tcPr>
          <w:p w14:paraId="45AA70BE">
            <w:pPr>
              <w:widowControl/>
              <w:spacing w:line="280" w:lineRule="exact"/>
              <w:jc w:val="center"/>
              <w:rPr>
                <w:rFonts w:eastAsiaTheme="minorEastAsia"/>
                <w:bCs/>
                <w:kern w:val="44"/>
                <w:sz w:val="13"/>
                <w:szCs w:val="13"/>
              </w:rPr>
            </w:pPr>
            <w:r>
              <w:rPr>
                <w:rFonts w:hint="eastAsia" w:eastAsiaTheme="minorEastAsia"/>
                <w:bCs/>
                <w:kern w:val="44"/>
                <w:sz w:val="13"/>
                <w:szCs w:val="13"/>
              </w:rPr>
              <w:t>0.68</w:t>
            </w:r>
          </w:p>
        </w:tc>
      </w:tr>
      <w:tr w14:paraId="4DBB3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38B2233">
            <w:pPr>
              <w:widowControl/>
              <w:spacing w:line="280" w:lineRule="exact"/>
              <w:jc w:val="center"/>
              <w:rPr>
                <w:rFonts w:eastAsiaTheme="minorEastAsia"/>
                <w:b/>
                <w:bCs/>
                <w:kern w:val="44"/>
                <w:sz w:val="13"/>
                <w:szCs w:val="13"/>
              </w:rPr>
            </w:pPr>
            <w:r>
              <w:rPr>
                <w:rFonts w:eastAsiaTheme="minorEastAsia"/>
                <w:sz w:val="13"/>
                <w:szCs w:val="13"/>
              </w:rPr>
              <w:t>30</w:t>
            </w:r>
          </w:p>
        </w:tc>
        <w:tc>
          <w:tcPr>
            <w:tcW w:w="490" w:type="dxa"/>
            <w:tcBorders>
              <w:top w:val="nil"/>
              <w:left w:val="nil"/>
              <w:bottom w:val="nil"/>
              <w:right w:val="nil"/>
            </w:tcBorders>
            <w:vAlign w:val="center"/>
          </w:tcPr>
          <w:p w14:paraId="7BABC6D4">
            <w:pPr>
              <w:widowControl/>
              <w:spacing w:line="280" w:lineRule="exact"/>
              <w:jc w:val="center"/>
              <w:rPr>
                <w:rFonts w:eastAsiaTheme="minorEastAsia"/>
                <w:bCs/>
                <w:kern w:val="44"/>
                <w:sz w:val="13"/>
                <w:szCs w:val="13"/>
              </w:rPr>
            </w:pPr>
            <w:r>
              <w:rPr>
                <w:rFonts w:hint="eastAsia" w:eastAsiaTheme="minorEastAsia"/>
                <w:bCs/>
                <w:kern w:val="44"/>
                <w:sz w:val="13"/>
                <w:szCs w:val="13"/>
              </w:rPr>
              <w:t>0.74</w:t>
            </w:r>
          </w:p>
        </w:tc>
        <w:tc>
          <w:tcPr>
            <w:tcW w:w="490" w:type="dxa"/>
            <w:tcBorders>
              <w:top w:val="nil"/>
              <w:left w:val="nil"/>
              <w:bottom w:val="nil"/>
              <w:right w:val="nil"/>
            </w:tcBorders>
            <w:vAlign w:val="center"/>
          </w:tcPr>
          <w:p w14:paraId="07F7BE16">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c>
          <w:tcPr>
            <w:tcW w:w="490" w:type="dxa"/>
            <w:tcBorders>
              <w:top w:val="nil"/>
              <w:left w:val="nil"/>
              <w:bottom w:val="nil"/>
              <w:right w:val="nil"/>
            </w:tcBorders>
            <w:vAlign w:val="center"/>
          </w:tcPr>
          <w:p w14:paraId="46440A43">
            <w:pPr>
              <w:widowControl/>
              <w:spacing w:line="280" w:lineRule="exact"/>
              <w:jc w:val="center"/>
              <w:rPr>
                <w:rFonts w:eastAsiaTheme="minorEastAsia"/>
                <w:bCs/>
                <w:kern w:val="44"/>
                <w:sz w:val="13"/>
                <w:szCs w:val="13"/>
              </w:rPr>
            </w:pPr>
            <w:r>
              <w:rPr>
                <w:rFonts w:hint="eastAsia" w:eastAsiaTheme="minorEastAsia"/>
                <w:bCs/>
                <w:kern w:val="44"/>
                <w:sz w:val="13"/>
                <w:szCs w:val="13"/>
              </w:rPr>
              <w:t>0.77</w:t>
            </w:r>
          </w:p>
        </w:tc>
        <w:tc>
          <w:tcPr>
            <w:tcW w:w="490" w:type="dxa"/>
            <w:tcBorders>
              <w:top w:val="nil"/>
              <w:left w:val="nil"/>
              <w:bottom w:val="nil"/>
              <w:right w:val="nil"/>
            </w:tcBorders>
            <w:vAlign w:val="center"/>
          </w:tcPr>
          <w:p w14:paraId="3B4A95FD">
            <w:pPr>
              <w:widowControl/>
              <w:spacing w:line="280" w:lineRule="exact"/>
              <w:jc w:val="center"/>
              <w:rPr>
                <w:rFonts w:eastAsiaTheme="minorEastAsia"/>
                <w:bCs/>
                <w:kern w:val="44"/>
                <w:sz w:val="13"/>
                <w:szCs w:val="13"/>
              </w:rPr>
            </w:pPr>
            <w:r>
              <w:rPr>
                <w:rFonts w:hint="eastAsia" w:eastAsiaTheme="minorEastAsia"/>
                <w:bCs/>
                <w:kern w:val="44"/>
                <w:sz w:val="13"/>
                <w:szCs w:val="13"/>
              </w:rPr>
              <w:t>0.78</w:t>
            </w:r>
          </w:p>
        </w:tc>
        <w:tc>
          <w:tcPr>
            <w:tcW w:w="490" w:type="dxa"/>
            <w:tcBorders>
              <w:top w:val="nil"/>
              <w:left w:val="nil"/>
              <w:bottom w:val="nil"/>
              <w:right w:val="nil"/>
            </w:tcBorders>
            <w:vAlign w:val="center"/>
          </w:tcPr>
          <w:p w14:paraId="3768E919">
            <w:pPr>
              <w:widowControl/>
              <w:spacing w:line="280" w:lineRule="exact"/>
              <w:jc w:val="center"/>
              <w:rPr>
                <w:rFonts w:eastAsiaTheme="minorEastAsia"/>
                <w:bCs/>
                <w:kern w:val="44"/>
                <w:sz w:val="13"/>
                <w:szCs w:val="13"/>
              </w:rPr>
            </w:pPr>
            <w:r>
              <w:rPr>
                <w:rFonts w:hint="eastAsia" w:eastAsiaTheme="minorEastAsia"/>
                <w:bCs/>
                <w:kern w:val="44"/>
                <w:sz w:val="13"/>
                <w:szCs w:val="13"/>
              </w:rPr>
              <w:t>0.79</w:t>
            </w:r>
          </w:p>
        </w:tc>
        <w:tc>
          <w:tcPr>
            <w:tcW w:w="490" w:type="dxa"/>
            <w:tcBorders>
              <w:top w:val="nil"/>
              <w:left w:val="nil"/>
              <w:bottom w:val="nil"/>
              <w:right w:val="nil"/>
            </w:tcBorders>
            <w:vAlign w:val="center"/>
          </w:tcPr>
          <w:p w14:paraId="4EC323EC">
            <w:pPr>
              <w:widowControl/>
              <w:spacing w:line="280" w:lineRule="exact"/>
              <w:jc w:val="center"/>
              <w:rPr>
                <w:rFonts w:eastAsiaTheme="minorEastAsia"/>
                <w:bCs/>
                <w:kern w:val="44"/>
                <w:sz w:val="13"/>
                <w:szCs w:val="13"/>
              </w:rPr>
            </w:pPr>
            <w:r>
              <w:rPr>
                <w:rFonts w:hint="eastAsia" w:eastAsiaTheme="minorEastAsia"/>
                <w:bCs/>
                <w:kern w:val="44"/>
                <w:sz w:val="13"/>
                <w:szCs w:val="13"/>
              </w:rPr>
              <w:t>0.80</w:t>
            </w:r>
          </w:p>
        </w:tc>
        <w:tc>
          <w:tcPr>
            <w:tcW w:w="491" w:type="dxa"/>
            <w:tcBorders>
              <w:top w:val="nil"/>
              <w:left w:val="nil"/>
              <w:bottom w:val="nil"/>
              <w:right w:val="nil"/>
            </w:tcBorders>
            <w:vAlign w:val="center"/>
          </w:tcPr>
          <w:p w14:paraId="2F45E549">
            <w:pPr>
              <w:widowControl/>
              <w:spacing w:line="280" w:lineRule="exact"/>
              <w:jc w:val="center"/>
              <w:rPr>
                <w:rFonts w:eastAsiaTheme="minorEastAsia"/>
                <w:bCs/>
                <w:kern w:val="44"/>
                <w:sz w:val="13"/>
                <w:szCs w:val="13"/>
              </w:rPr>
            </w:pPr>
            <w:r>
              <w:rPr>
                <w:rFonts w:hint="eastAsia" w:eastAsiaTheme="minorEastAsia"/>
                <w:bCs/>
                <w:kern w:val="44"/>
                <w:sz w:val="13"/>
                <w:szCs w:val="13"/>
              </w:rPr>
              <w:t>0.81</w:t>
            </w:r>
          </w:p>
        </w:tc>
        <w:tc>
          <w:tcPr>
            <w:tcW w:w="491" w:type="dxa"/>
            <w:tcBorders>
              <w:top w:val="nil"/>
              <w:left w:val="nil"/>
              <w:bottom w:val="nil"/>
              <w:right w:val="nil"/>
            </w:tcBorders>
            <w:vAlign w:val="center"/>
          </w:tcPr>
          <w:p w14:paraId="2779DF1D">
            <w:pPr>
              <w:widowControl/>
              <w:spacing w:line="280" w:lineRule="exact"/>
              <w:jc w:val="center"/>
              <w:rPr>
                <w:rFonts w:eastAsiaTheme="minorEastAsia"/>
                <w:bCs/>
                <w:kern w:val="44"/>
                <w:sz w:val="13"/>
                <w:szCs w:val="13"/>
              </w:rPr>
            </w:pPr>
            <w:r>
              <w:rPr>
                <w:rFonts w:hint="eastAsia" w:eastAsiaTheme="minorEastAsia"/>
                <w:bCs/>
                <w:kern w:val="44"/>
                <w:sz w:val="13"/>
                <w:szCs w:val="13"/>
              </w:rPr>
              <w:t>0.81</w:t>
            </w:r>
          </w:p>
        </w:tc>
        <w:tc>
          <w:tcPr>
            <w:tcW w:w="491" w:type="dxa"/>
            <w:tcBorders>
              <w:top w:val="nil"/>
              <w:left w:val="nil"/>
              <w:bottom w:val="nil"/>
              <w:right w:val="nil"/>
            </w:tcBorders>
            <w:vAlign w:val="center"/>
          </w:tcPr>
          <w:p w14:paraId="09711ADA">
            <w:pPr>
              <w:widowControl/>
              <w:spacing w:line="280" w:lineRule="exact"/>
              <w:jc w:val="center"/>
              <w:rPr>
                <w:rFonts w:eastAsiaTheme="minorEastAsia"/>
                <w:bCs/>
                <w:kern w:val="44"/>
                <w:sz w:val="13"/>
                <w:szCs w:val="13"/>
              </w:rPr>
            </w:pPr>
            <w:r>
              <w:rPr>
                <w:rFonts w:hint="eastAsia" w:eastAsiaTheme="minorEastAsia"/>
                <w:bCs/>
                <w:kern w:val="44"/>
                <w:sz w:val="13"/>
                <w:szCs w:val="13"/>
              </w:rPr>
              <w:t>0.81</w:t>
            </w:r>
          </w:p>
        </w:tc>
        <w:tc>
          <w:tcPr>
            <w:tcW w:w="491" w:type="dxa"/>
            <w:tcBorders>
              <w:top w:val="nil"/>
              <w:left w:val="nil"/>
              <w:bottom w:val="nil"/>
              <w:right w:val="nil"/>
            </w:tcBorders>
            <w:vAlign w:val="center"/>
          </w:tcPr>
          <w:p w14:paraId="531FE354">
            <w:pPr>
              <w:widowControl/>
              <w:spacing w:line="280" w:lineRule="exact"/>
              <w:jc w:val="center"/>
              <w:rPr>
                <w:rFonts w:eastAsiaTheme="minorEastAsia"/>
                <w:bCs/>
                <w:kern w:val="44"/>
                <w:sz w:val="13"/>
                <w:szCs w:val="13"/>
              </w:rPr>
            </w:pPr>
            <w:r>
              <w:rPr>
                <w:rFonts w:hint="eastAsia" w:eastAsiaTheme="minorEastAsia"/>
                <w:bCs/>
                <w:kern w:val="44"/>
                <w:sz w:val="13"/>
                <w:szCs w:val="13"/>
              </w:rPr>
              <w:t>0.82</w:t>
            </w:r>
          </w:p>
        </w:tc>
        <w:tc>
          <w:tcPr>
            <w:tcW w:w="491" w:type="dxa"/>
            <w:tcBorders>
              <w:top w:val="nil"/>
              <w:left w:val="nil"/>
              <w:bottom w:val="nil"/>
              <w:right w:val="nil"/>
            </w:tcBorders>
            <w:vAlign w:val="center"/>
          </w:tcPr>
          <w:p w14:paraId="0960E7F5">
            <w:pPr>
              <w:widowControl/>
              <w:spacing w:line="280" w:lineRule="exact"/>
              <w:jc w:val="center"/>
              <w:rPr>
                <w:rFonts w:eastAsiaTheme="minorEastAsia"/>
                <w:bCs/>
                <w:kern w:val="44"/>
                <w:sz w:val="13"/>
                <w:szCs w:val="13"/>
              </w:rPr>
            </w:pPr>
            <w:r>
              <w:rPr>
                <w:rFonts w:hint="eastAsia" w:eastAsiaTheme="minorEastAsia"/>
                <w:bCs/>
                <w:kern w:val="44"/>
                <w:sz w:val="13"/>
                <w:szCs w:val="13"/>
              </w:rPr>
              <w:t>0.81</w:t>
            </w:r>
          </w:p>
        </w:tc>
        <w:tc>
          <w:tcPr>
            <w:tcW w:w="491" w:type="dxa"/>
            <w:tcBorders>
              <w:top w:val="nil"/>
              <w:left w:val="nil"/>
              <w:bottom w:val="nil"/>
              <w:right w:val="nil"/>
            </w:tcBorders>
            <w:vAlign w:val="center"/>
          </w:tcPr>
          <w:p w14:paraId="65AF5EB2">
            <w:pPr>
              <w:widowControl/>
              <w:spacing w:line="280" w:lineRule="exact"/>
              <w:jc w:val="center"/>
              <w:rPr>
                <w:rFonts w:eastAsiaTheme="minorEastAsia"/>
                <w:bCs/>
                <w:kern w:val="44"/>
                <w:sz w:val="13"/>
                <w:szCs w:val="13"/>
              </w:rPr>
            </w:pPr>
            <w:r>
              <w:rPr>
                <w:rFonts w:hint="eastAsia" w:eastAsiaTheme="minorEastAsia"/>
                <w:bCs/>
                <w:kern w:val="44"/>
                <w:sz w:val="13"/>
                <w:szCs w:val="13"/>
              </w:rPr>
              <w:t>0.81</w:t>
            </w:r>
          </w:p>
        </w:tc>
        <w:tc>
          <w:tcPr>
            <w:tcW w:w="491" w:type="dxa"/>
            <w:tcBorders>
              <w:top w:val="nil"/>
              <w:left w:val="nil"/>
              <w:bottom w:val="nil"/>
              <w:right w:val="nil"/>
            </w:tcBorders>
            <w:vAlign w:val="center"/>
          </w:tcPr>
          <w:p w14:paraId="13D0B174">
            <w:pPr>
              <w:widowControl/>
              <w:spacing w:line="280" w:lineRule="exact"/>
              <w:jc w:val="center"/>
              <w:rPr>
                <w:rFonts w:eastAsiaTheme="minorEastAsia"/>
                <w:bCs/>
                <w:kern w:val="44"/>
                <w:sz w:val="13"/>
                <w:szCs w:val="13"/>
              </w:rPr>
            </w:pPr>
            <w:r>
              <w:rPr>
                <w:rFonts w:hint="eastAsia" w:eastAsiaTheme="minorEastAsia"/>
                <w:bCs/>
                <w:kern w:val="44"/>
                <w:sz w:val="13"/>
                <w:szCs w:val="13"/>
              </w:rPr>
              <w:t>0.81</w:t>
            </w:r>
          </w:p>
        </w:tc>
        <w:tc>
          <w:tcPr>
            <w:tcW w:w="491" w:type="dxa"/>
            <w:tcBorders>
              <w:top w:val="nil"/>
              <w:left w:val="nil"/>
              <w:bottom w:val="nil"/>
              <w:right w:val="nil"/>
            </w:tcBorders>
            <w:vAlign w:val="center"/>
          </w:tcPr>
          <w:p w14:paraId="48345A00">
            <w:pPr>
              <w:widowControl/>
              <w:spacing w:line="280" w:lineRule="exact"/>
              <w:jc w:val="center"/>
              <w:rPr>
                <w:rFonts w:eastAsiaTheme="minorEastAsia"/>
                <w:bCs/>
                <w:kern w:val="44"/>
                <w:sz w:val="13"/>
                <w:szCs w:val="13"/>
              </w:rPr>
            </w:pPr>
            <w:r>
              <w:rPr>
                <w:rFonts w:hint="eastAsia" w:eastAsiaTheme="minorEastAsia"/>
                <w:bCs/>
                <w:kern w:val="44"/>
                <w:sz w:val="13"/>
                <w:szCs w:val="13"/>
              </w:rPr>
              <w:t>0.80</w:t>
            </w:r>
          </w:p>
        </w:tc>
        <w:tc>
          <w:tcPr>
            <w:tcW w:w="491" w:type="dxa"/>
            <w:tcBorders>
              <w:top w:val="nil"/>
              <w:left w:val="nil"/>
              <w:bottom w:val="nil"/>
              <w:right w:val="nil"/>
            </w:tcBorders>
            <w:vAlign w:val="center"/>
          </w:tcPr>
          <w:p w14:paraId="1B6D87F2">
            <w:pPr>
              <w:widowControl/>
              <w:spacing w:line="280" w:lineRule="exact"/>
              <w:jc w:val="center"/>
              <w:rPr>
                <w:rFonts w:eastAsiaTheme="minorEastAsia"/>
                <w:bCs/>
                <w:kern w:val="44"/>
                <w:sz w:val="13"/>
                <w:szCs w:val="13"/>
              </w:rPr>
            </w:pPr>
            <w:r>
              <w:rPr>
                <w:rFonts w:hint="eastAsia" w:eastAsiaTheme="minorEastAsia"/>
                <w:bCs/>
                <w:kern w:val="44"/>
                <w:sz w:val="13"/>
                <w:szCs w:val="13"/>
              </w:rPr>
              <w:t>0.79</w:t>
            </w:r>
          </w:p>
        </w:tc>
        <w:tc>
          <w:tcPr>
            <w:tcW w:w="491" w:type="dxa"/>
            <w:tcBorders>
              <w:top w:val="nil"/>
              <w:left w:val="nil"/>
              <w:bottom w:val="nil"/>
              <w:right w:val="nil"/>
            </w:tcBorders>
            <w:vAlign w:val="center"/>
          </w:tcPr>
          <w:p w14:paraId="54050F80">
            <w:pPr>
              <w:widowControl/>
              <w:spacing w:line="280" w:lineRule="exact"/>
              <w:jc w:val="center"/>
              <w:rPr>
                <w:rFonts w:eastAsiaTheme="minorEastAsia"/>
                <w:bCs/>
                <w:kern w:val="44"/>
                <w:sz w:val="13"/>
                <w:szCs w:val="13"/>
              </w:rPr>
            </w:pPr>
            <w:r>
              <w:rPr>
                <w:rFonts w:hint="eastAsia" w:eastAsiaTheme="minorEastAsia"/>
                <w:bCs/>
                <w:kern w:val="44"/>
                <w:sz w:val="13"/>
                <w:szCs w:val="13"/>
              </w:rPr>
              <w:t>0.78</w:t>
            </w:r>
          </w:p>
        </w:tc>
        <w:tc>
          <w:tcPr>
            <w:tcW w:w="491" w:type="dxa"/>
            <w:tcBorders>
              <w:top w:val="nil"/>
              <w:left w:val="nil"/>
              <w:bottom w:val="nil"/>
              <w:right w:val="nil"/>
            </w:tcBorders>
            <w:vAlign w:val="center"/>
          </w:tcPr>
          <w:p w14:paraId="6130915E">
            <w:pPr>
              <w:widowControl/>
              <w:spacing w:line="280" w:lineRule="exact"/>
              <w:jc w:val="center"/>
              <w:rPr>
                <w:rFonts w:eastAsiaTheme="minorEastAsia"/>
                <w:bCs/>
                <w:kern w:val="44"/>
                <w:sz w:val="13"/>
                <w:szCs w:val="13"/>
              </w:rPr>
            </w:pPr>
            <w:r>
              <w:rPr>
                <w:rFonts w:hint="eastAsia" w:eastAsiaTheme="minorEastAsia"/>
                <w:bCs/>
                <w:kern w:val="44"/>
                <w:sz w:val="13"/>
                <w:szCs w:val="13"/>
              </w:rPr>
              <w:t>0.77</w:t>
            </w:r>
          </w:p>
        </w:tc>
        <w:tc>
          <w:tcPr>
            <w:tcW w:w="491" w:type="dxa"/>
            <w:tcBorders>
              <w:top w:val="nil"/>
              <w:left w:val="nil"/>
              <w:bottom w:val="nil"/>
              <w:right w:val="single" w:color="auto" w:sz="8" w:space="0"/>
            </w:tcBorders>
            <w:vAlign w:val="center"/>
          </w:tcPr>
          <w:p w14:paraId="1F45A442">
            <w:pPr>
              <w:widowControl/>
              <w:spacing w:line="280" w:lineRule="exact"/>
              <w:jc w:val="center"/>
              <w:rPr>
                <w:rFonts w:eastAsiaTheme="minorEastAsia"/>
                <w:bCs/>
                <w:kern w:val="44"/>
                <w:sz w:val="13"/>
                <w:szCs w:val="13"/>
              </w:rPr>
            </w:pPr>
            <w:r>
              <w:rPr>
                <w:rFonts w:hint="eastAsia" w:eastAsiaTheme="minorEastAsia"/>
                <w:bCs/>
                <w:kern w:val="44"/>
                <w:sz w:val="13"/>
                <w:szCs w:val="13"/>
              </w:rPr>
              <w:t>0.75</w:t>
            </w:r>
          </w:p>
        </w:tc>
      </w:tr>
      <w:tr w14:paraId="3D359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2D4B7EA">
            <w:pPr>
              <w:widowControl/>
              <w:spacing w:line="280" w:lineRule="exact"/>
              <w:jc w:val="center"/>
              <w:rPr>
                <w:rFonts w:eastAsiaTheme="minorEastAsia"/>
                <w:sz w:val="13"/>
                <w:szCs w:val="13"/>
              </w:rPr>
            </w:pPr>
          </w:p>
        </w:tc>
        <w:tc>
          <w:tcPr>
            <w:tcW w:w="490" w:type="dxa"/>
            <w:tcBorders>
              <w:top w:val="nil"/>
              <w:left w:val="nil"/>
              <w:bottom w:val="nil"/>
              <w:right w:val="nil"/>
            </w:tcBorders>
            <w:vAlign w:val="center"/>
          </w:tcPr>
          <w:p w14:paraId="55A05835">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0364DF0C">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4FCD7127">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177ABBF0">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5A88A6B3">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477009ED">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3039AE5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2FE18F34">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B3F8AB0">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4FB8891C">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570C4B8">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237C6FA">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30D90950">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11470727">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CEA196A">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BDDE4D3">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3AA07374">
            <w:pPr>
              <w:widowControl/>
              <w:spacing w:line="280" w:lineRule="exact"/>
              <w:jc w:val="center"/>
              <w:rPr>
                <w:rFonts w:eastAsiaTheme="minorEastAsia"/>
                <w:bCs/>
                <w:kern w:val="44"/>
                <w:sz w:val="13"/>
                <w:szCs w:val="13"/>
              </w:rPr>
            </w:pPr>
          </w:p>
        </w:tc>
        <w:tc>
          <w:tcPr>
            <w:tcW w:w="491" w:type="dxa"/>
            <w:tcBorders>
              <w:top w:val="nil"/>
              <w:left w:val="nil"/>
              <w:bottom w:val="nil"/>
              <w:right w:val="single" w:color="auto" w:sz="8" w:space="0"/>
            </w:tcBorders>
            <w:vAlign w:val="center"/>
          </w:tcPr>
          <w:p w14:paraId="387A0C46">
            <w:pPr>
              <w:widowControl/>
              <w:spacing w:line="280" w:lineRule="exact"/>
              <w:jc w:val="center"/>
              <w:rPr>
                <w:rFonts w:eastAsiaTheme="minorEastAsia"/>
                <w:bCs/>
                <w:kern w:val="44"/>
                <w:sz w:val="13"/>
                <w:szCs w:val="13"/>
              </w:rPr>
            </w:pPr>
          </w:p>
        </w:tc>
      </w:tr>
      <w:tr w14:paraId="0CABC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4C347D64">
            <w:pPr>
              <w:widowControl/>
              <w:spacing w:line="280" w:lineRule="exact"/>
              <w:jc w:val="center"/>
              <w:rPr>
                <w:rFonts w:eastAsiaTheme="minorEastAsia"/>
                <w:b/>
                <w:bCs/>
                <w:kern w:val="44"/>
                <w:sz w:val="13"/>
                <w:szCs w:val="13"/>
              </w:rPr>
            </w:pPr>
            <w:r>
              <w:rPr>
                <w:rFonts w:eastAsiaTheme="minorEastAsia"/>
                <w:sz w:val="13"/>
                <w:szCs w:val="13"/>
              </w:rPr>
              <w:t>31</w:t>
            </w:r>
          </w:p>
        </w:tc>
        <w:tc>
          <w:tcPr>
            <w:tcW w:w="490" w:type="dxa"/>
            <w:tcBorders>
              <w:top w:val="nil"/>
              <w:left w:val="nil"/>
              <w:bottom w:val="nil"/>
              <w:right w:val="nil"/>
            </w:tcBorders>
            <w:vAlign w:val="center"/>
          </w:tcPr>
          <w:p w14:paraId="14BB3BA6">
            <w:pPr>
              <w:widowControl/>
              <w:spacing w:line="280" w:lineRule="exact"/>
              <w:jc w:val="center"/>
              <w:rPr>
                <w:rFonts w:eastAsiaTheme="minorEastAsia"/>
                <w:bCs/>
                <w:kern w:val="44"/>
                <w:sz w:val="13"/>
                <w:szCs w:val="13"/>
              </w:rPr>
            </w:pPr>
            <w:r>
              <w:rPr>
                <w:rFonts w:hint="eastAsia" w:eastAsiaTheme="minorEastAsia"/>
                <w:bCs/>
                <w:kern w:val="44"/>
                <w:sz w:val="13"/>
                <w:szCs w:val="13"/>
              </w:rPr>
              <w:t>0.83</w:t>
            </w:r>
          </w:p>
        </w:tc>
        <w:tc>
          <w:tcPr>
            <w:tcW w:w="490" w:type="dxa"/>
            <w:tcBorders>
              <w:top w:val="nil"/>
              <w:left w:val="nil"/>
              <w:bottom w:val="nil"/>
              <w:right w:val="nil"/>
            </w:tcBorders>
            <w:vAlign w:val="center"/>
          </w:tcPr>
          <w:p w14:paraId="6DEC0C5E">
            <w:pPr>
              <w:widowControl/>
              <w:spacing w:line="280" w:lineRule="exact"/>
              <w:jc w:val="center"/>
              <w:rPr>
                <w:rFonts w:eastAsiaTheme="minorEastAsia"/>
                <w:bCs/>
                <w:kern w:val="44"/>
                <w:sz w:val="13"/>
                <w:szCs w:val="13"/>
              </w:rPr>
            </w:pPr>
            <w:r>
              <w:rPr>
                <w:rFonts w:hint="eastAsia" w:eastAsiaTheme="minorEastAsia"/>
                <w:bCs/>
                <w:kern w:val="44"/>
                <w:sz w:val="13"/>
                <w:szCs w:val="13"/>
              </w:rPr>
              <w:t>0.84</w:t>
            </w:r>
          </w:p>
        </w:tc>
        <w:tc>
          <w:tcPr>
            <w:tcW w:w="490" w:type="dxa"/>
            <w:tcBorders>
              <w:top w:val="nil"/>
              <w:left w:val="nil"/>
              <w:bottom w:val="nil"/>
              <w:right w:val="nil"/>
            </w:tcBorders>
            <w:vAlign w:val="center"/>
          </w:tcPr>
          <w:p w14:paraId="13A373C7">
            <w:pPr>
              <w:widowControl/>
              <w:spacing w:line="280" w:lineRule="exact"/>
              <w:jc w:val="center"/>
              <w:rPr>
                <w:rFonts w:eastAsiaTheme="minorEastAsia"/>
                <w:bCs/>
                <w:kern w:val="44"/>
                <w:sz w:val="13"/>
                <w:szCs w:val="13"/>
              </w:rPr>
            </w:pPr>
            <w:r>
              <w:rPr>
                <w:rFonts w:hint="eastAsia" w:eastAsiaTheme="minorEastAsia"/>
                <w:bCs/>
                <w:kern w:val="44"/>
                <w:sz w:val="13"/>
                <w:szCs w:val="13"/>
              </w:rPr>
              <w:t>0.85</w:t>
            </w:r>
          </w:p>
        </w:tc>
        <w:tc>
          <w:tcPr>
            <w:tcW w:w="490" w:type="dxa"/>
            <w:tcBorders>
              <w:top w:val="nil"/>
              <w:left w:val="nil"/>
              <w:bottom w:val="nil"/>
              <w:right w:val="nil"/>
            </w:tcBorders>
            <w:vAlign w:val="center"/>
          </w:tcPr>
          <w:p w14:paraId="009D5610">
            <w:pPr>
              <w:widowControl/>
              <w:spacing w:line="280" w:lineRule="exact"/>
              <w:jc w:val="center"/>
              <w:rPr>
                <w:rFonts w:eastAsiaTheme="minorEastAsia"/>
                <w:bCs/>
                <w:kern w:val="44"/>
                <w:sz w:val="13"/>
                <w:szCs w:val="13"/>
              </w:rPr>
            </w:pPr>
            <w:r>
              <w:rPr>
                <w:rFonts w:hint="eastAsia" w:eastAsiaTheme="minorEastAsia"/>
                <w:bCs/>
                <w:kern w:val="44"/>
                <w:sz w:val="13"/>
                <w:szCs w:val="13"/>
              </w:rPr>
              <w:t>0.87</w:t>
            </w:r>
          </w:p>
        </w:tc>
        <w:tc>
          <w:tcPr>
            <w:tcW w:w="490" w:type="dxa"/>
            <w:tcBorders>
              <w:top w:val="nil"/>
              <w:left w:val="nil"/>
              <w:bottom w:val="nil"/>
              <w:right w:val="nil"/>
            </w:tcBorders>
            <w:vAlign w:val="center"/>
          </w:tcPr>
          <w:p w14:paraId="2EFB6334">
            <w:pPr>
              <w:widowControl/>
              <w:spacing w:line="280" w:lineRule="exact"/>
              <w:jc w:val="center"/>
              <w:rPr>
                <w:rFonts w:eastAsiaTheme="minorEastAsia"/>
                <w:bCs/>
                <w:kern w:val="44"/>
                <w:sz w:val="13"/>
                <w:szCs w:val="13"/>
              </w:rPr>
            </w:pPr>
            <w:r>
              <w:rPr>
                <w:rFonts w:hint="eastAsia" w:eastAsiaTheme="minorEastAsia"/>
                <w:bCs/>
                <w:kern w:val="44"/>
                <w:sz w:val="13"/>
                <w:szCs w:val="13"/>
              </w:rPr>
              <w:t>0.88</w:t>
            </w:r>
          </w:p>
        </w:tc>
        <w:tc>
          <w:tcPr>
            <w:tcW w:w="490" w:type="dxa"/>
            <w:tcBorders>
              <w:top w:val="nil"/>
              <w:left w:val="nil"/>
              <w:bottom w:val="nil"/>
              <w:right w:val="nil"/>
            </w:tcBorders>
            <w:vAlign w:val="center"/>
          </w:tcPr>
          <w:p w14:paraId="7D198EFD">
            <w:pPr>
              <w:widowControl/>
              <w:spacing w:line="280" w:lineRule="exact"/>
              <w:jc w:val="center"/>
              <w:rPr>
                <w:rFonts w:eastAsiaTheme="minorEastAsia"/>
                <w:bCs/>
                <w:kern w:val="44"/>
                <w:sz w:val="13"/>
                <w:szCs w:val="13"/>
              </w:rPr>
            </w:pPr>
            <w:r>
              <w:rPr>
                <w:rFonts w:hint="eastAsia" w:eastAsiaTheme="minorEastAsia"/>
                <w:bCs/>
                <w:kern w:val="44"/>
                <w:sz w:val="13"/>
                <w:szCs w:val="13"/>
              </w:rPr>
              <w:t>0.89</w:t>
            </w:r>
          </w:p>
        </w:tc>
        <w:tc>
          <w:tcPr>
            <w:tcW w:w="491" w:type="dxa"/>
            <w:tcBorders>
              <w:top w:val="nil"/>
              <w:left w:val="nil"/>
              <w:bottom w:val="nil"/>
              <w:right w:val="nil"/>
            </w:tcBorders>
            <w:vAlign w:val="center"/>
          </w:tcPr>
          <w:p w14:paraId="588F8817">
            <w:pPr>
              <w:widowControl/>
              <w:spacing w:line="280" w:lineRule="exact"/>
              <w:jc w:val="center"/>
              <w:rPr>
                <w:rFonts w:eastAsiaTheme="minorEastAsia"/>
                <w:bCs/>
                <w:kern w:val="44"/>
                <w:sz w:val="13"/>
                <w:szCs w:val="13"/>
              </w:rPr>
            </w:pPr>
            <w:r>
              <w:rPr>
                <w:rFonts w:hint="eastAsia" w:eastAsiaTheme="minorEastAsia"/>
                <w:bCs/>
                <w:kern w:val="44"/>
                <w:sz w:val="13"/>
                <w:szCs w:val="13"/>
              </w:rPr>
              <w:t>0.89</w:t>
            </w:r>
          </w:p>
        </w:tc>
        <w:tc>
          <w:tcPr>
            <w:tcW w:w="491" w:type="dxa"/>
            <w:tcBorders>
              <w:top w:val="nil"/>
              <w:left w:val="nil"/>
              <w:bottom w:val="nil"/>
              <w:right w:val="nil"/>
            </w:tcBorders>
            <w:vAlign w:val="center"/>
          </w:tcPr>
          <w:p w14:paraId="1564CC79">
            <w:pPr>
              <w:widowControl/>
              <w:spacing w:line="280" w:lineRule="exact"/>
              <w:jc w:val="center"/>
              <w:rPr>
                <w:rFonts w:eastAsiaTheme="minorEastAsia"/>
                <w:bCs/>
                <w:kern w:val="44"/>
                <w:sz w:val="13"/>
                <w:szCs w:val="13"/>
              </w:rPr>
            </w:pPr>
            <w:r>
              <w:rPr>
                <w:rFonts w:hint="eastAsia" w:eastAsiaTheme="minorEastAsia"/>
                <w:bCs/>
                <w:kern w:val="44"/>
                <w:sz w:val="13"/>
                <w:szCs w:val="13"/>
              </w:rPr>
              <w:t>0.90</w:t>
            </w:r>
          </w:p>
        </w:tc>
        <w:tc>
          <w:tcPr>
            <w:tcW w:w="491" w:type="dxa"/>
            <w:tcBorders>
              <w:top w:val="nil"/>
              <w:left w:val="nil"/>
              <w:bottom w:val="nil"/>
              <w:right w:val="nil"/>
            </w:tcBorders>
            <w:vAlign w:val="center"/>
          </w:tcPr>
          <w:p w14:paraId="570509EF">
            <w:pPr>
              <w:widowControl/>
              <w:spacing w:line="280" w:lineRule="exact"/>
              <w:jc w:val="center"/>
              <w:rPr>
                <w:rFonts w:eastAsiaTheme="minorEastAsia"/>
                <w:bCs/>
                <w:kern w:val="44"/>
                <w:sz w:val="13"/>
                <w:szCs w:val="13"/>
              </w:rPr>
            </w:pPr>
            <w:r>
              <w:rPr>
                <w:rFonts w:hint="eastAsia" w:eastAsiaTheme="minorEastAsia"/>
                <w:bCs/>
                <w:kern w:val="44"/>
                <w:sz w:val="13"/>
                <w:szCs w:val="13"/>
              </w:rPr>
              <w:t>0.90</w:t>
            </w:r>
          </w:p>
        </w:tc>
        <w:tc>
          <w:tcPr>
            <w:tcW w:w="491" w:type="dxa"/>
            <w:tcBorders>
              <w:top w:val="nil"/>
              <w:left w:val="nil"/>
              <w:bottom w:val="nil"/>
              <w:right w:val="nil"/>
            </w:tcBorders>
            <w:vAlign w:val="center"/>
          </w:tcPr>
          <w:p w14:paraId="775AF6B4">
            <w:pPr>
              <w:widowControl/>
              <w:spacing w:line="280" w:lineRule="exact"/>
              <w:jc w:val="center"/>
              <w:rPr>
                <w:rFonts w:eastAsiaTheme="minorEastAsia"/>
                <w:bCs/>
                <w:kern w:val="44"/>
                <w:sz w:val="13"/>
                <w:szCs w:val="13"/>
              </w:rPr>
            </w:pPr>
            <w:r>
              <w:rPr>
                <w:rFonts w:hint="eastAsia" w:eastAsiaTheme="minorEastAsia"/>
                <w:bCs/>
                <w:kern w:val="44"/>
                <w:sz w:val="13"/>
                <w:szCs w:val="13"/>
              </w:rPr>
              <w:t>0.90</w:t>
            </w:r>
          </w:p>
        </w:tc>
        <w:tc>
          <w:tcPr>
            <w:tcW w:w="491" w:type="dxa"/>
            <w:tcBorders>
              <w:top w:val="nil"/>
              <w:left w:val="nil"/>
              <w:bottom w:val="nil"/>
              <w:right w:val="nil"/>
            </w:tcBorders>
            <w:vAlign w:val="center"/>
          </w:tcPr>
          <w:p w14:paraId="77B75245">
            <w:pPr>
              <w:widowControl/>
              <w:spacing w:line="280" w:lineRule="exact"/>
              <w:jc w:val="center"/>
              <w:rPr>
                <w:rFonts w:eastAsiaTheme="minorEastAsia"/>
                <w:bCs/>
                <w:kern w:val="44"/>
                <w:sz w:val="13"/>
                <w:szCs w:val="13"/>
              </w:rPr>
            </w:pPr>
            <w:r>
              <w:rPr>
                <w:rFonts w:hint="eastAsia" w:eastAsiaTheme="minorEastAsia"/>
                <w:bCs/>
                <w:kern w:val="44"/>
                <w:sz w:val="13"/>
                <w:szCs w:val="13"/>
              </w:rPr>
              <w:t>0.90</w:t>
            </w:r>
          </w:p>
        </w:tc>
        <w:tc>
          <w:tcPr>
            <w:tcW w:w="491" w:type="dxa"/>
            <w:tcBorders>
              <w:top w:val="nil"/>
              <w:left w:val="nil"/>
              <w:bottom w:val="nil"/>
              <w:right w:val="nil"/>
            </w:tcBorders>
            <w:vAlign w:val="center"/>
          </w:tcPr>
          <w:p w14:paraId="4EDC1D12">
            <w:pPr>
              <w:widowControl/>
              <w:spacing w:line="280" w:lineRule="exact"/>
              <w:jc w:val="center"/>
              <w:rPr>
                <w:rFonts w:eastAsiaTheme="minorEastAsia"/>
                <w:bCs/>
                <w:kern w:val="44"/>
                <w:sz w:val="13"/>
                <w:szCs w:val="13"/>
              </w:rPr>
            </w:pPr>
            <w:r>
              <w:rPr>
                <w:rFonts w:hint="eastAsia" w:eastAsiaTheme="minorEastAsia"/>
                <w:bCs/>
                <w:kern w:val="44"/>
                <w:sz w:val="13"/>
                <w:szCs w:val="13"/>
              </w:rPr>
              <w:t>0.90</w:t>
            </w:r>
          </w:p>
        </w:tc>
        <w:tc>
          <w:tcPr>
            <w:tcW w:w="491" w:type="dxa"/>
            <w:tcBorders>
              <w:top w:val="nil"/>
              <w:left w:val="nil"/>
              <w:bottom w:val="nil"/>
              <w:right w:val="nil"/>
            </w:tcBorders>
            <w:vAlign w:val="center"/>
          </w:tcPr>
          <w:p w14:paraId="6D542D0E">
            <w:pPr>
              <w:widowControl/>
              <w:spacing w:line="280" w:lineRule="exact"/>
              <w:jc w:val="center"/>
              <w:rPr>
                <w:rFonts w:eastAsiaTheme="minorEastAsia"/>
                <w:bCs/>
                <w:kern w:val="44"/>
                <w:sz w:val="13"/>
                <w:szCs w:val="13"/>
              </w:rPr>
            </w:pPr>
            <w:r>
              <w:rPr>
                <w:rFonts w:hint="eastAsia" w:eastAsiaTheme="minorEastAsia"/>
                <w:bCs/>
                <w:kern w:val="44"/>
                <w:sz w:val="13"/>
                <w:szCs w:val="13"/>
              </w:rPr>
              <w:t>0.89</w:t>
            </w:r>
          </w:p>
        </w:tc>
        <w:tc>
          <w:tcPr>
            <w:tcW w:w="491" w:type="dxa"/>
            <w:tcBorders>
              <w:top w:val="nil"/>
              <w:left w:val="nil"/>
              <w:bottom w:val="nil"/>
              <w:right w:val="nil"/>
            </w:tcBorders>
            <w:vAlign w:val="center"/>
          </w:tcPr>
          <w:p w14:paraId="5151530B">
            <w:pPr>
              <w:widowControl/>
              <w:spacing w:line="280" w:lineRule="exact"/>
              <w:jc w:val="center"/>
              <w:rPr>
                <w:rFonts w:eastAsiaTheme="minorEastAsia"/>
                <w:bCs/>
                <w:kern w:val="44"/>
                <w:sz w:val="13"/>
                <w:szCs w:val="13"/>
              </w:rPr>
            </w:pPr>
            <w:r>
              <w:rPr>
                <w:rFonts w:hint="eastAsia" w:eastAsiaTheme="minorEastAsia"/>
                <w:bCs/>
                <w:kern w:val="44"/>
                <w:sz w:val="13"/>
                <w:szCs w:val="13"/>
              </w:rPr>
              <w:t>0.88</w:t>
            </w:r>
          </w:p>
        </w:tc>
        <w:tc>
          <w:tcPr>
            <w:tcW w:w="491" w:type="dxa"/>
            <w:tcBorders>
              <w:top w:val="nil"/>
              <w:left w:val="nil"/>
              <w:bottom w:val="nil"/>
              <w:right w:val="nil"/>
            </w:tcBorders>
            <w:vAlign w:val="center"/>
          </w:tcPr>
          <w:p w14:paraId="37EBA8A2">
            <w:pPr>
              <w:widowControl/>
              <w:spacing w:line="280" w:lineRule="exact"/>
              <w:jc w:val="center"/>
              <w:rPr>
                <w:rFonts w:eastAsiaTheme="minorEastAsia"/>
                <w:bCs/>
                <w:kern w:val="44"/>
                <w:sz w:val="13"/>
                <w:szCs w:val="13"/>
              </w:rPr>
            </w:pPr>
            <w:r>
              <w:rPr>
                <w:rFonts w:hint="eastAsia" w:eastAsiaTheme="minorEastAsia"/>
                <w:bCs/>
                <w:kern w:val="44"/>
                <w:sz w:val="13"/>
                <w:szCs w:val="13"/>
              </w:rPr>
              <w:t>0.87</w:t>
            </w:r>
          </w:p>
        </w:tc>
        <w:tc>
          <w:tcPr>
            <w:tcW w:w="491" w:type="dxa"/>
            <w:tcBorders>
              <w:top w:val="nil"/>
              <w:left w:val="nil"/>
              <w:bottom w:val="nil"/>
              <w:right w:val="nil"/>
            </w:tcBorders>
            <w:vAlign w:val="center"/>
          </w:tcPr>
          <w:p w14:paraId="66B12E4F">
            <w:pPr>
              <w:widowControl/>
              <w:spacing w:line="280" w:lineRule="exact"/>
              <w:jc w:val="center"/>
              <w:rPr>
                <w:rFonts w:eastAsiaTheme="minorEastAsia"/>
                <w:bCs/>
                <w:kern w:val="44"/>
                <w:sz w:val="13"/>
                <w:szCs w:val="13"/>
              </w:rPr>
            </w:pPr>
            <w:r>
              <w:rPr>
                <w:rFonts w:hint="eastAsia" w:eastAsiaTheme="minorEastAsia"/>
                <w:bCs/>
                <w:kern w:val="44"/>
                <w:sz w:val="13"/>
                <w:szCs w:val="13"/>
              </w:rPr>
              <w:t>0.86</w:t>
            </w:r>
          </w:p>
        </w:tc>
        <w:tc>
          <w:tcPr>
            <w:tcW w:w="491" w:type="dxa"/>
            <w:tcBorders>
              <w:top w:val="nil"/>
              <w:left w:val="nil"/>
              <w:bottom w:val="nil"/>
              <w:right w:val="nil"/>
            </w:tcBorders>
            <w:vAlign w:val="center"/>
          </w:tcPr>
          <w:p w14:paraId="364A7646">
            <w:pPr>
              <w:widowControl/>
              <w:spacing w:line="280" w:lineRule="exact"/>
              <w:jc w:val="center"/>
              <w:rPr>
                <w:rFonts w:eastAsiaTheme="minorEastAsia"/>
                <w:bCs/>
                <w:kern w:val="44"/>
                <w:sz w:val="13"/>
                <w:szCs w:val="13"/>
              </w:rPr>
            </w:pPr>
            <w:r>
              <w:rPr>
                <w:rFonts w:hint="eastAsia" w:eastAsiaTheme="minorEastAsia"/>
                <w:bCs/>
                <w:kern w:val="44"/>
                <w:sz w:val="13"/>
                <w:szCs w:val="13"/>
              </w:rPr>
              <w:t>0.84</w:t>
            </w:r>
          </w:p>
        </w:tc>
        <w:tc>
          <w:tcPr>
            <w:tcW w:w="491" w:type="dxa"/>
            <w:tcBorders>
              <w:top w:val="nil"/>
              <w:left w:val="nil"/>
              <w:bottom w:val="nil"/>
              <w:right w:val="single" w:color="auto" w:sz="8" w:space="0"/>
            </w:tcBorders>
            <w:vAlign w:val="center"/>
          </w:tcPr>
          <w:p w14:paraId="61A832A5">
            <w:pPr>
              <w:widowControl/>
              <w:spacing w:line="280" w:lineRule="exact"/>
              <w:jc w:val="center"/>
              <w:rPr>
                <w:rFonts w:eastAsiaTheme="minorEastAsia"/>
                <w:bCs/>
                <w:kern w:val="44"/>
                <w:sz w:val="13"/>
                <w:szCs w:val="13"/>
              </w:rPr>
            </w:pPr>
            <w:r>
              <w:rPr>
                <w:rFonts w:hint="eastAsia" w:eastAsiaTheme="minorEastAsia"/>
                <w:bCs/>
                <w:kern w:val="44"/>
                <w:sz w:val="13"/>
                <w:szCs w:val="13"/>
              </w:rPr>
              <w:t>0.83</w:t>
            </w:r>
          </w:p>
        </w:tc>
      </w:tr>
      <w:tr w14:paraId="54132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614D6E1">
            <w:pPr>
              <w:widowControl/>
              <w:spacing w:line="280" w:lineRule="exact"/>
              <w:jc w:val="center"/>
              <w:rPr>
                <w:rFonts w:eastAsiaTheme="minorEastAsia"/>
                <w:b/>
                <w:bCs/>
                <w:kern w:val="44"/>
                <w:sz w:val="13"/>
                <w:szCs w:val="13"/>
              </w:rPr>
            </w:pPr>
            <w:r>
              <w:rPr>
                <w:rFonts w:eastAsiaTheme="minorEastAsia"/>
                <w:sz w:val="13"/>
                <w:szCs w:val="13"/>
              </w:rPr>
              <w:t>32</w:t>
            </w:r>
          </w:p>
        </w:tc>
        <w:tc>
          <w:tcPr>
            <w:tcW w:w="490" w:type="dxa"/>
            <w:tcBorders>
              <w:top w:val="nil"/>
              <w:left w:val="nil"/>
              <w:bottom w:val="nil"/>
              <w:right w:val="nil"/>
            </w:tcBorders>
            <w:vAlign w:val="center"/>
          </w:tcPr>
          <w:p w14:paraId="588436DA">
            <w:pPr>
              <w:widowControl/>
              <w:spacing w:line="280" w:lineRule="exact"/>
              <w:jc w:val="center"/>
              <w:rPr>
                <w:rFonts w:eastAsiaTheme="minorEastAsia"/>
                <w:bCs/>
                <w:kern w:val="44"/>
                <w:sz w:val="13"/>
                <w:szCs w:val="13"/>
              </w:rPr>
            </w:pPr>
            <w:r>
              <w:rPr>
                <w:rFonts w:hint="eastAsia" w:eastAsiaTheme="minorEastAsia"/>
                <w:bCs/>
                <w:kern w:val="44"/>
                <w:sz w:val="13"/>
                <w:szCs w:val="13"/>
              </w:rPr>
              <w:t>0.91</w:t>
            </w:r>
          </w:p>
        </w:tc>
        <w:tc>
          <w:tcPr>
            <w:tcW w:w="490" w:type="dxa"/>
            <w:tcBorders>
              <w:top w:val="nil"/>
              <w:left w:val="nil"/>
              <w:bottom w:val="nil"/>
              <w:right w:val="nil"/>
            </w:tcBorders>
            <w:vAlign w:val="center"/>
          </w:tcPr>
          <w:p w14:paraId="63391D1D">
            <w:pPr>
              <w:widowControl/>
              <w:spacing w:line="280" w:lineRule="exact"/>
              <w:jc w:val="center"/>
              <w:rPr>
                <w:rFonts w:eastAsiaTheme="minorEastAsia"/>
                <w:bCs/>
                <w:kern w:val="44"/>
                <w:sz w:val="13"/>
                <w:szCs w:val="13"/>
              </w:rPr>
            </w:pPr>
            <w:r>
              <w:rPr>
                <w:rFonts w:hint="eastAsia" w:eastAsiaTheme="minorEastAsia"/>
                <w:bCs/>
                <w:kern w:val="44"/>
                <w:sz w:val="13"/>
                <w:szCs w:val="13"/>
              </w:rPr>
              <w:t>0.93</w:t>
            </w:r>
          </w:p>
        </w:tc>
        <w:tc>
          <w:tcPr>
            <w:tcW w:w="490" w:type="dxa"/>
            <w:tcBorders>
              <w:top w:val="nil"/>
              <w:left w:val="nil"/>
              <w:bottom w:val="nil"/>
              <w:right w:val="nil"/>
            </w:tcBorders>
            <w:vAlign w:val="center"/>
          </w:tcPr>
          <w:p w14:paraId="211ECC29">
            <w:pPr>
              <w:widowControl/>
              <w:spacing w:line="280" w:lineRule="exact"/>
              <w:jc w:val="center"/>
              <w:rPr>
                <w:rFonts w:eastAsiaTheme="minorEastAsia"/>
                <w:bCs/>
                <w:kern w:val="44"/>
                <w:sz w:val="13"/>
                <w:szCs w:val="13"/>
              </w:rPr>
            </w:pPr>
            <w:r>
              <w:rPr>
                <w:rFonts w:hint="eastAsia" w:eastAsiaTheme="minorEastAsia"/>
                <w:bCs/>
                <w:kern w:val="44"/>
                <w:sz w:val="13"/>
                <w:szCs w:val="13"/>
              </w:rPr>
              <w:t>0.94</w:t>
            </w:r>
          </w:p>
        </w:tc>
        <w:tc>
          <w:tcPr>
            <w:tcW w:w="490" w:type="dxa"/>
            <w:tcBorders>
              <w:top w:val="nil"/>
              <w:left w:val="nil"/>
              <w:bottom w:val="nil"/>
              <w:right w:val="nil"/>
            </w:tcBorders>
            <w:vAlign w:val="center"/>
          </w:tcPr>
          <w:p w14:paraId="358B0694">
            <w:pPr>
              <w:widowControl/>
              <w:spacing w:line="280" w:lineRule="exact"/>
              <w:jc w:val="center"/>
              <w:rPr>
                <w:rFonts w:eastAsiaTheme="minorEastAsia"/>
                <w:bCs/>
                <w:kern w:val="44"/>
                <w:sz w:val="13"/>
                <w:szCs w:val="13"/>
              </w:rPr>
            </w:pPr>
            <w:r>
              <w:rPr>
                <w:rFonts w:hint="eastAsia" w:eastAsiaTheme="minorEastAsia"/>
                <w:bCs/>
                <w:kern w:val="44"/>
                <w:sz w:val="13"/>
                <w:szCs w:val="13"/>
              </w:rPr>
              <w:t>0.95</w:t>
            </w:r>
          </w:p>
        </w:tc>
        <w:tc>
          <w:tcPr>
            <w:tcW w:w="490" w:type="dxa"/>
            <w:tcBorders>
              <w:top w:val="nil"/>
              <w:left w:val="nil"/>
              <w:bottom w:val="nil"/>
              <w:right w:val="nil"/>
            </w:tcBorders>
            <w:vAlign w:val="center"/>
          </w:tcPr>
          <w:p w14:paraId="318832C2">
            <w:pPr>
              <w:widowControl/>
              <w:spacing w:line="280" w:lineRule="exact"/>
              <w:jc w:val="center"/>
              <w:rPr>
                <w:rFonts w:eastAsiaTheme="minorEastAsia"/>
                <w:bCs/>
                <w:kern w:val="44"/>
                <w:sz w:val="13"/>
                <w:szCs w:val="13"/>
              </w:rPr>
            </w:pPr>
            <w:r>
              <w:rPr>
                <w:rFonts w:hint="eastAsia" w:eastAsiaTheme="minorEastAsia"/>
                <w:bCs/>
                <w:kern w:val="44"/>
                <w:sz w:val="13"/>
                <w:szCs w:val="13"/>
              </w:rPr>
              <w:t>0.96</w:t>
            </w:r>
          </w:p>
        </w:tc>
        <w:tc>
          <w:tcPr>
            <w:tcW w:w="490" w:type="dxa"/>
            <w:tcBorders>
              <w:top w:val="nil"/>
              <w:left w:val="nil"/>
              <w:bottom w:val="nil"/>
              <w:right w:val="nil"/>
            </w:tcBorders>
            <w:vAlign w:val="center"/>
          </w:tcPr>
          <w:p w14:paraId="511011E5">
            <w:pPr>
              <w:widowControl/>
              <w:spacing w:line="280" w:lineRule="exact"/>
              <w:jc w:val="center"/>
              <w:rPr>
                <w:rFonts w:eastAsiaTheme="minorEastAsia"/>
                <w:bCs/>
                <w:kern w:val="44"/>
                <w:sz w:val="13"/>
                <w:szCs w:val="13"/>
              </w:rPr>
            </w:pPr>
            <w:r>
              <w:rPr>
                <w:rFonts w:hint="eastAsia" w:eastAsiaTheme="minorEastAsia"/>
                <w:bCs/>
                <w:kern w:val="44"/>
                <w:sz w:val="13"/>
                <w:szCs w:val="13"/>
              </w:rPr>
              <w:t>0.97</w:t>
            </w:r>
          </w:p>
        </w:tc>
        <w:tc>
          <w:tcPr>
            <w:tcW w:w="491" w:type="dxa"/>
            <w:tcBorders>
              <w:top w:val="nil"/>
              <w:left w:val="nil"/>
              <w:bottom w:val="nil"/>
              <w:right w:val="nil"/>
            </w:tcBorders>
            <w:vAlign w:val="center"/>
          </w:tcPr>
          <w:p w14:paraId="708B5ABA">
            <w:pPr>
              <w:widowControl/>
              <w:spacing w:line="280" w:lineRule="exact"/>
              <w:jc w:val="center"/>
              <w:rPr>
                <w:rFonts w:eastAsiaTheme="minorEastAsia"/>
                <w:bCs/>
                <w:kern w:val="44"/>
                <w:sz w:val="13"/>
                <w:szCs w:val="13"/>
              </w:rPr>
            </w:pPr>
            <w:r>
              <w:rPr>
                <w:rFonts w:hint="eastAsia" w:eastAsiaTheme="minorEastAsia"/>
                <w:bCs/>
                <w:kern w:val="44"/>
                <w:sz w:val="13"/>
                <w:szCs w:val="13"/>
              </w:rPr>
              <w:t>0.98</w:t>
            </w:r>
          </w:p>
        </w:tc>
        <w:tc>
          <w:tcPr>
            <w:tcW w:w="491" w:type="dxa"/>
            <w:tcBorders>
              <w:top w:val="nil"/>
              <w:left w:val="nil"/>
              <w:bottom w:val="nil"/>
              <w:right w:val="nil"/>
            </w:tcBorders>
            <w:vAlign w:val="center"/>
          </w:tcPr>
          <w:p w14:paraId="2D2477ED">
            <w:pPr>
              <w:widowControl/>
              <w:spacing w:line="280" w:lineRule="exact"/>
              <w:jc w:val="center"/>
              <w:rPr>
                <w:rFonts w:eastAsiaTheme="minorEastAsia"/>
                <w:bCs/>
                <w:kern w:val="44"/>
                <w:sz w:val="13"/>
                <w:szCs w:val="13"/>
              </w:rPr>
            </w:pPr>
            <w:r>
              <w:rPr>
                <w:rFonts w:hint="eastAsia" w:eastAsiaTheme="minorEastAsia"/>
                <w:bCs/>
                <w:kern w:val="44"/>
                <w:sz w:val="13"/>
                <w:szCs w:val="13"/>
              </w:rPr>
              <w:t>0.99</w:t>
            </w:r>
          </w:p>
        </w:tc>
        <w:tc>
          <w:tcPr>
            <w:tcW w:w="491" w:type="dxa"/>
            <w:tcBorders>
              <w:top w:val="nil"/>
              <w:left w:val="nil"/>
              <w:bottom w:val="nil"/>
              <w:right w:val="nil"/>
            </w:tcBorders>
            <w:vAlign w:val="center"/>
          </w:tcPr>
          <w:p w14:paraId="6B19775E">
            <w:pPr>
              <w:widowControl/>
              <w:spacing w:line="280" w:lineRule="exact"/>
              <w:jc w:val="center"/>
              <w:rPr>
                <w:rFonts w:eastAsiaTheme="minorEastAsia"/>
                <w:bCs/>
                <w:kern w:val="44"/>
                <w:sz w:val="13"/>
                <w:szCs w:val="13"/>
              </w:rPr>
            </w:pPr>
            <w:r>
              <w:rPr>
                <w:rFonts w:hint="eastAsia" w:eastAsiaTheme="minorEastAsia"/>
                <w:bCs/>
                <w:kern w:val="44"/>
                <w:sz w:val="13"/>
                <w:szCs w:val="13"/>
              </w:rPr>
              <w:t>0.99</w:t>
            </w:r>
          </w:p>
        </w:tc>
        <w:tc>
          <w:tcPr>
            <w:tcW w:w="491" w:type="dxa"/>
            <w:tcBorders>
              <w:top w:val="nil"/>
              <w:left w:val="nil"/>
              <w:bottom w:val="nil"/>
              <w:right w:val="nil"/>
            </w:tcBorders>
            <w:vAlign w:val="center"/>
          </w:tcPr>
          <w:p w14:paraId="4B053ACC">
            <w:pPr>
              <w:widowControl/>
              <w:spacing w:line="280" w:lineRule="exact"/>
              <w:jc w:val="center"/>
              <w:rPr>
                <w:rFonts w:eastAsiaTheme="minorEastAsia"/>
                <w:bCs/>
                <w:kern w:val="44"/>
                <w:sz w:val="13"/>
                <w:szCs w:val="13"/>
              </w:rPr>
            </w:pPr>
            <w:r>
              <w:rPr>
                <w:rFonts w:hint="eastAsia" w:eastAsiaTheme="minorEastAsia"/>
                <w:bCs/>
                <w:kern w:val="44"/>
                <w:sz w:val="13"/>
                <w:szCs w:val="13"/>
              </w:rPr>
              <w:t>0.99</w:t>
            </w:r>
          </w:p>
        </w:tc>
        <w:tc>
          <w:tcPr>
            <w:tcW w:w="491" w:type="dxa"/>
            <w:tcBorders>
              <w:top w:val="nil"/>
              <w:left w:val="nil"/>
              <w:bottom w:val="nil"/>
              <w:right w:val="nil"/>
            </w:tcBorders>
            <w:vAlign w:val="center"/>
          </w:tcPr>
          <w:p w14:paraId="22AD8272">
            <w:pPr>
              <w:widowControl/>
              <w:spacing w:line="280" w:lineRule="exact"/>
              <w:jc w:val="center"/>
              <w:rPr>
                <w:rFonts w:eastAsiaTheme="minorEastAsia"/>
                <w:bCs/>
                <w:kern w:val="44"/>
                <w:sz w:val="13"/>
                <w:szCs w:val="13"/>
              </w:rPr>
            </w:pPr>
            <w:r>
              <w:rPr>
                <w:rFonts w:hint="eastAsia" w:eastAsiaTheme="minorEastAsia"/>
                <w:bCs/>
                <w:kern w:val="44"/>
                <w:sz w:val="13"/>
                <w:szCs w:val="13"/>
              </w:rPr>
              <w:t>0.99</w:t>
            </w:r>
          </w:p>
        </w:tc>
        <w:tc>
          <w:tcPr>
            <w:tcW w:w="491" w:type="dxa"/>
            <w:tcBorders>
              <w:top w:val="nil"/>
              <w:left w:val="nil"/>
              <w:bottom w:val="nil"/>
              <w:right w:val="nil"/>
            </w:tcBorders>
            <w:vAlign w:val="center"/>
          </w:tcPr>
          <w:p w14:paraId="75721D30">
            <w:pPr>
              <w:widowControl/>
              <w:spacing w:line="280" w:lineRule="exact"/>
              <w:jc w:val="center"/>
              <w:rPr>
                <w:rFonts w:eastAsiaTheme="minorEastAsia"/>
                <w:bCs/>
                <w:kern w:val="44"/>
                <w:sz w:val="13"/>
                <w:szCs w:val="13"/>
              </w:rPr>
            </w:pPr>
            <w:r>
              <w:rPr>
                <w:rFonts w:hint="eastAsia" w:eastAsiaTheme="minorEastAsia"/>
                <w:bCs/>
                <w:kern w:val="44"/>
                <w:sz w:val="13"/>
                <w:szCs w:val="13"/>
              </w:rPr>
              <w:t>0.98</w:t>
            </w:r>
          </w:p>
        </w:tc>
        <w:tc>
          <w:tcPr>
            <w:tcW w:w="491" w:type="dxa"/>
            <w:tcBorders>
              <w:top w:val="nil"/>
              <w:left w:val="nil"/>
              <w:bottom w:val="nil"/>
              <w:right w:val="nil"/>
            </w:tcBorders>
            <w:vAlign w:val="center"/>
          </w:tcPr>
          <w:p w14:paraId="35D6A91C">
            <w:pPr>
              <w:widowControl/>
              <w:spacing w:line="280" w:lineRule="exact"/>
              <w:jc w:val="center"/>
              <w:rPr>
                <w:rFonts w:eastAsiaTheme="minorEastAsia"/>
                <w:bCs/>
                <w:kern w:val="44"/>
                <w:sz w:val="13"/>
                <w:szCs w:val="13"/>
              </w:rPr>
            </w:pPr>
            <w:r>
              <w:rPr>
                <w:rFonts w:hint="eastAsia" w:eastAsiaTheme="minorEastAsia"/>
                <w:bCs/>
                <w:kern w:val="44"/>
                <w:sz w:val="13"/>
                <w:szCs w:val="13"/>
              </w:rPr>
              <w:t>0.97</w:t>
            </w:r>
          </w:p>
        </w:tc>
        <w:tc>
          <w:tcPr>
            <w:tcW w:w="491" w:type="dxa"/>
            <w:tcBorders>
              <w:top w:val="nil"/>
              <w:left w:val="nil"/>
              <w:bottom w:val="nil"/>
              <w:right w:val="nil"/>
            </w:tcBorders>
            <w:vAlign w:val="center"/>
          </w:tcPr>
          <w:p w14:paraId="07225597">
            <w:pPr>
              <w:widowControl/>
              <w:spacing w:line="280" w:lineRule="exact"/>
              <w:jc w:val="center"/>
              <w:rPr>
                <w:rFonts w:eastAsiaTheme="minorEastAsia"/>
                <w:bCs/>
                <w:kern w:val="44"/>
                <w:sz w:val="13"/>
                <w:szCs w:val="13"/>
              </w:rPr>
            </w:pPr>
            <w:r>
              <w:rPr>
                <w:rFonts w:hint="eastAsia" w:eastAsiaTheme="minorEastAsia"/>
                <w:bCs/>
                <w:kern w:val="44"/>
                <w:sz w:val="13"/>
                <w:szCs w:val="13"/>
              </w:rPr>
              <w:t>0.96</w:t>
            </w:r>
          </w:p>
        </w:tc>
        <w:tc>
          <w:tcPr>
            <w:tcW w:w="491" w:type="dxa"/>
            <w:tcBorders>
              <w:top w:val="nil"/>
              <w:left w:val="nil"/>
              <w:bottom w:val="nil"/>
              <w:right w:val="nil"/>
            </w:tcBorders>
            <w:vAlign w:val="center"/>
          </w:tcPr>
          <w:p w14:paraId="4B3A4118">
            <w:pPr>
              <w:widowControl/>
              <w:spacing w:line="280" w:lineRule="exact"/>
              <w:jc w:val="center"/>
              <w:rPr>
                <w:rFonts w:eastAsiaTheme="minorEastAsia"/>
                <w:bCs/>
                <w:kern w:val="44"/>
                <w:sz w:val="13"/>
                <w:szCs w:val="13"/>
              </w:rPr>
            </w:pPr>
            <w:r>
              <w:rPr>
                <w:rFonts w:hint="eastAsia" w:eastAsiaTheme="minorEastAsia"/>
                <w:bCs/>
                <w:kern w:val="44"/>
                <w:sz w:val="13"/>
                <w:szCs w:val="13"/>
              </w:rPr>
              <w:t>0.95</w:t>
            </w:r>
          </w:p>
        </w:tc>
        <w:tc>
          <w:tcPr>
            <w:tcW w:w="491" w:type="dxa"/>
            <w:tcBorders>
              <w:top w:val="nil"/>
              <w:left w:val="nil"/>
              <w:bottom w:val="nil"/>
              <w:right w:val="nil"/>
            </w:tcBorders>
            <w:vAlign w:val="center"/>
          </w:tcPr>
          <w:p w14:paraId="14E01B40">
            <w:pPr>
              <w:widowControl/>
              <w:spacing w:line="280" w:lineRule="exact"/>
              <w:jc w:val="center"/>
              <w:rPr>
                <w:rFonts w:eastAsiaTheme="minorEastAsia"/>
                <w:bCs/>
                <w:kern w:val="44"/>
                <w:sz w:val="13"/>
                <w:szCs w:val="13"/>
              </w:rPr>
            </w:pPr>
            <w:r>
              <w:rPr>
                <w:rFonts w:hint="eastAsia" w:eastAsiaTheme="minorEastAsia"/>
                <w:bCs/>
                <w:kern w:val="44"/>
                <w:sz w:val="13"/>
                <w:szCs w:val="13"/>
              </w:rPr>
              <w:t>0.94</w:t>
            </w:r>
          </w:p>
        </w:tc>
        <w:tc>
          <w:tcPr>
            <w:tcW w:w="491" w:type="dxa"/>
            <w:tcBorders>
              <w:top w:val="nil"/>
              <w:left w:val="nil"/>
              <w:bottom w:val="nil"/>
              <w:right w:val="nil"/>
            </w:tcBorders>
            <w:vAlign w:val="center"/>
          </w:tcPr>
          <w:p w14:paraId="74821E71">
            <w:pPr>
              <w:widowControl/>
              <w:spacing w:line="280" w:lineRule="exact"/>
              <w:jc w:val="center"/>
              <w:rPr>
                <w:rFonts w:eastAsiaTheme="minorEastAsia"/>
                <w:bCs/>
                <w:kern w:val="44"/>
                <w:sz w:val="13"/>
                <w:szCs w:val="13"/>
              </w:rPr>
            </w:pPr>
            <w:r>
              <w:rPr>
                <w:rFonts w:hint="eastAsia" w:eastAsiaTheme="minorEastAsia"/>
                <w:bCs/>
                <w:kern w:val="44"/>
                <w:sz w:val="13"/>
                <w:szCs w:val="13"/>
              </w:rPr>
              <w:t>0.92</w:t>
            </w:r>
          </w:p>
        </w:tc>
        <w:tc>
          <w:tcPr>
            <w:tcW w:w="491" w:type="dxa"/>
            <w:tcBorders>
              <w:top w:val="nil"/>
              <w:left w:val="nil"/>
              <w:bottom w:val="nil"/>
              <w:right w:val="single" w:color="auto" w:sz="8" w:space="0"/>
            </w:tcBorders>
            <w:vAlign w:val="center"/>
          </w:tcPr>
          <w:p w14:paraId="3ED6DE18">
            <w:pPr>
              <w:widowControl/>
              <w:spacing w:line="280" w:lineRule="exact"/>
              <w:jc w:val="center"/>
              <w:rPr>
                <w:rFonts w:eastAsiaTheme="minorEastAsia"/>
                <w:bCs/>
                <w:kern w:val="44"/>
                <w:sz w:val="13"/>
                <w:szCs w:val="13"/>
              </w:rPr>
            </w:pPr>
            <w:r>
              <w:rPr>
                <w:rFonts w:hint="eastAsia" w:eastAsiaTheme="minorEastAsia"/>
                <w:bCs/>
                <w:kern w:val="44"/>
                <w:sz w:val="13"/>
                <w:szCs w:val="13"/>
              </w:rPr>
              <w:t>0.90</w:t>
            </w:r>
          </w:p>
        </w:tc>
      </w:tr>
      <w:tr w14:paraId="5C26D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7CE9A8E0">
            <w:pPr>
              <w:widowControl/>
              <w:spacing w:line="280" w:lineRule="exact"/>
              <w:jc w:val="center"/>
              <w:rPr>
                <w:rFonts w:eastAsiaTheme="minorEastAsia"/>
                <w:b/>
                <w:bCs/>
                <w:kern w:val="44"/>
                <w:sz w:val="13"/>
                <w:szCs w:val="13"/>
              </w:rPr>
            </w:pPr>
            <w:r>
              <w:rPr>
                <w:rFonts w:eastAsiaTheme="minorEastAsia"/>
                <w:sz w:val="13"/>
                <w:szCs w:val="13"/>
              </w:rPr>
              <w:t>33</w:t>
            </w:r>
          </w:p>
        </w:tc>
        <w:tc>
          <w:tcPr>
            <w:tcW w:w="490" w:type="dxa"/>
            <w:tcBorders>
              <w:top w:val="nil"/>
              <w:left w:val="nil"/>
              <w:bottom w:val="nil"/>
              <w:right w:val="nil"/>
            </w:tcBorders>
            <w:vAlign w:val="center"/>
          </w:tcPr>
          <w:p w14:paraId="2B008FB0">
            <w:pPr>
              <w:widowControl/>
              <w:spacing w:line="280" w:lineRule="exact"/>
              <w:jc w:val="center"/>
              <w:rPr>
                <w:rFonts w:eastAsiaTheme="minorEastAsia"/>
                <w:bCs/>
                <w:kern w:val="44"/>
                <w:sz w:val="13"/>
                <w:szCs w:val="13"/>
              </w:rPr>
            </w:pPr>
            <w:r>
              <w:rPr>
                <w:rFonts w:hint="eastAsia" w:eastAsiaTheme="minorEastAsia"/>
                <w:bCs/>
                <w:kern w:val="44"/>
                <w:sz w:val="13"/>
                <w:szCs w:val="13"/>
              </w:rPr>
              <w:t>1.00</w:t>
            </w:r>
          </w:p>
        </w:tc>
        <w:tc>
          <w:tcPr>
            <w:tcW w:w="490" w:type="dxa"/>
            <w:tcBorders>
              <w:top w:val="nil"/>
              <w:left w:val="nil"/>
              <w:bottom w:val="nil"/>
              <w:right w:val="nil"/>
            </w:tcBorders>
            <w:vAlign w:val="center"/>
          </w:tcPr>
          <w:p w14:paraId="4F952595">
            <w:pPr>
              <w:widowControl/>
              <w:spacing w:line="280" w:lineRule="exact"/>
              <w:jc w:val="center"/>
              <w:rPr>
                <w:rFonts w:eastAsiaTheme="minorEastAsia"/>
                <w:bCs/>
                <w:kern w:val="44"/>
                <w:sz w:val="13"/>
                <w:szCs w:val="13"/>
              </w:rPr>
            </w:pPr>
            <w:r>
              <w:rPr>
                <w:rFonts w:hint="eastAsia" w:eastAsiaTheme="minorEastAsia"/>
                <w:bCs/>
                <w:kern w:val="44"/>
                <w:sz w:val="13"/>
                <w:szCs w:val="13"/>
              </w:rPr>
              <w:t>1.02</w:t>
            </w:r>
          </w:p>
        </w:tc>
        <w:tc>
          <w:tcPr>
            <w:tcW w:w="490" w:type="dxa"/>
            <w:tcBorders>
              <w:top w:val="nil"/>
              <w:left w:val="nil"/>
              <w:bottom w:val="nil"/>
              <w:right w:val="nil"/>
            </w:tcBorders>
            <w:vAlign w:val="center"/>
          </w:tcPr>
          <w:p w14:paraId="27CFAC62">
            <w:pPr>
              <w:widowControl/>
              <w:spacing w:line="280" w:lineRule="exact"/>
              <w:jc w:val="center"/>
              <w:rPr>
                <w:rFonts w:eastAsiaTheme="minorEastAsia"/>
                <w:bCs/>
                <w:kern w:val="44"/>
                <w:sz w:val="13"/>
                <w:szCs w:val="13"/>
              </w:rPr>
            </w:pPr>
            <w:r>
              <w:rPr>
                <w:rFonts w:hint="eastAsia" w:eastAsiaTheme="minorEastAsia"/>
                <w:bCs/>
                <w:kern w:val="44"/>
                <w:sz w:val="13"/>
                <w:szCs w:val="13"/>
              </w:rPr>
              <w:t>1.03</w:t>
            </w:r>
          </w:p>
        </w:tc>
        <w:tc>
          <w:tcPr>
            <w:tcW w:w="490" w:type="dxa"/>
            <w:tcBorders>
              <w:top w:val="nil"/>
              <w:left w:val="nil"/>
              <w:bottom w:val="nil"/>
              <w:right w:val="nil"/>
            </w:tcBorders>
            <w:vAlign w:val="center"/>
          </w:tcPr>
          <w:p w14:paraId="6514EA9D">
            <w:pPr>
              <w:widowControl/>
              <w:spacing w:line="280" w:lineRule="exact"/>
              <w:jc w:val="center"/>
              <w:rPr>
                <w:rFonts w:eastAsiaTheme="minorEastAsia"/>
                <w:bCs/>
                <w:kern w:val="44"/>
                <w:sz w:val="13"/>
                <w:szCs w:val="13"/>
              </w:rPr>
            </w:pPr>
            <w:r>
              <w:rPr>
                <w:rFonts w:hint="eastAsia" w:eastAsiaTheme="minorEastAsia"/>
                <w:bCs/>
                <w:kern w:val="44"/>
                <w:sz w:val="13"/>
                <w:szCs w:val="13"/>
              </w:rPr>
              <w:t>1.04</w:t>
            </w:r>
          </w:p>
        </w:tc>
        <w:tc>
          <w:tcPr>
            <w:tcW w:w="490" w:type="dxa"/>
            <w:tcBorders>
              <w:top w:val="nil"/>
              <w:left w:val="nil"/>
              <w:bottom w:val="nil"/>
              <w:right w:val="nil"/>
            </w:tcBorders>
            <w:vAlign w:val="center"/>
          </w:tcPr>
          <w:p w14:paraId="6E798005">
            <w:pPr>
              <w:widowControl/>
              <w:spacing w:line="280" w:lineRule="exact"/>
              <w:jc w:val="center"/>
              <w:rPr>
                <w:rFonts w:eastAsiaTheme="minorEastAsia"/>
                <w:bCs/>
                <w:kern w:val="44"/>
                <w:sz w:val="13"/>
                <w:szCs w:val="13"/>
              </w:rPr>
            </w:pPr>
            <w:r>
              <w:rPr>
                <w:rFonts w:hint="eastAsia" w:eastAsiaTheme="minorEastAsia"/>
                <w:bCs/>
                <w:kern w:val="44"/>
                <w:sz w:val="13"/>
                <w:szCs w:val="13"/>
              </w:rPr>
              <w:t>1.05</w:t>
            </w:r>
          </w:p>
        </w:tc>
        <w:tc>
          <w:tcPr>
            <w:tcW w:w="490" w:type="dxa"/>
            <w:tcBorders>
              <w:top w:val="nil"/>
              <w:left w:val="nil"/>
              <w:bottom w:val="nil"/>
              <w:right w:val="nil"/>
            </w:tcBorders>
            <w:vAlign w:val="center"/>
          </w:tcPr>
          <w:p w14:paraId="46312ABD">
            <w:pPr>
              <w:widowControl/>
              <w:spacing w:line="280" w:lineRule="exact"/>
              <w:jc w:val="center"/>
              <w:rPr>
                <w:rFonts w:eastAsiaTheme="minorEastAsia"/>
                <w:bCs/>
                <w:kern w:val="44"/>
                <w:sz w:val="13"/>
                <w:szCs w:val="13"/>
              </w:rPr>
            </w:pPr>
            <w:r>
              <w:rPr>
                <w:rFonts w:hint="eastAsia" w:eastAsiaTheme="minorEastAsia"/>
                <w:bCs/>
                <w:kern w:val="44"/>
                <w:sz w:val="13"/>
                <w:szCs w:val="13"/>
              </w:rPr>
              <w:t>1.06</w:t>
            </w:r>
          </w:p>
        </w:tc>
        <w:tc>
          <w:tcPr>
            <w:tcW w:w="491" w:type="dxa"/>
            <w:tcBorders>
              <w:top w:val="nil"/>
              <w:left w:val="nil"/>
              <w:bottom w:val="nil"/>
              <w:right w:val="nil"/>
            </w:tcBorders>
            <w:vAlign w:val="center"/>
          </w:tcPr>
          <w:p w14:paraId="6741764A">
            <w:pPr>
              <w:widowControl/>
              <w:spacing w:line="280" w:lineRule="exact"/>
              <w:jc w:val="center"/>
              <w:rPr>
                <w:rFonts w:eastAsiaTheme="minorEastAsia"/>
                <w:bCs/>
                <w:kern w:val="44"/>
                <w:sz w:val="13"/>
                <w:szCs w:val="13"/>
              </w:rPr>
            </w:pPr>
            <w:r>
              <w:rPr>
                <w:rFonts w:hint="eastAsia" w:eastAsiaTheme="minorEastAsia"/>
                <w:bCs/>
                <w:kern w:val="44"/>
                <w:sz w:val="13"/>
                <w:szCs w:val="13"/>
              </w:rPr>
              <w:t>1.07</w:t>
            </w:r>
          </w:p>
        </w:tc>
        <w:tc>
          <w:tcPr>
            <w:tcW w:w="491" w:type="dxa"/>
            <w:tcBorders>
              <w:top w:val="nil"/>
              <w:left w:val="nil"/>
              <w:bottom w:val="nil"/>
              <w:right w:val="nil"/>
            </w:tcBorders>
            <w:vAlign w:val="center"/>
          </w:tcPr>
          <w:p w14:paraId="5563E8B9">
            <w:pPr>
              <w:widowControl/>
              <w:spacing w:line="280" w:lineRule="exact"/>
              <w:jc w:val="center"/>
              <w:rPr>
                <w:rFonts w:eastAsiaTheme="minorEastAsia"/>
                <w:bCs/>
                <w:kern w:val="44"/>
                <w:sz w:val="13"/>
                <w:szCs w:val="13"/>
              </w:rPr>
            </w:pPr>
            <w:r>
              <w:rPr>
                <w:rFonts w:hint="eastAsia" w:eastAsiaTheme="minorEastAsia"/>
                <w:bCs/>
                <w:kern w:val="44"/>
                <w:sz w:val="13"/>
                <w:szCs w:val="13"/>
              </w:rPr>
              <w:t>1.08</w:t>
            </w:r>
          </w:p>
        </w:tc>
        <w:tc>
          <w:tcPr>
            <w:tcW w:w="491" w:type="dxa"/>
            <w:tcBorders>
              <w:top w:val="nil"/>
              <w:left w:val="nil"/>
              <w:bottom w:val="nil"/>
              <w:right w:val="nil"/>
            </w:tcBorders>
            <w:vAlign w:val="center"/>
          </w:tcPr>
          <w:p w14:paraId="74E3D400">
            <w:pPr>
              <w:widowControl/>
              <w:spacing w:line="280" w:lineRule="exact"/>
              <w:jc w:val="center"/>
              <w:rPr>
                <w:rFonts w:eastAsiaTheme="minorEastAsia"/>
                <w:bCs/>
                <w:kern w:val="44"/>
                <w:sz w:val="13"/>
                <w:szCs w:val="13"/>
              </w:rPr>
            </w:pPr>
            <w:r>
              <w:rPr>
                <w:rFonts w:hint="eastAsia" w:eastAsiaTheme="minorEastAsia"/>
                <w:bCs/>
                <w:kern w:val="44"/>
                <w:sz w:val="13"/>
                <w:szCs w:val="13"/>
              </w:rPr>
              <w:t>1.08</w:t>
            </w:r>
          </w:p>
        </w:tc>
        <w:tc>
          <w:tcPr>
            <w:tcW w:w="491" w:type="dxa"/>
            <w:tcBorders>
              <w:top w:val="nil"/>
              <w:left w:val="nil"/>
              <w:bottom w:val="nil"/>
              <w:right w:val="nil"/>
            </w:tcBorders>
            <w:vAlign w:val="center"/>
          </w:tcPr>
          <w:p w14:paraId="6348F930">
            <w:pPr>
              <w:widowControl/>
              <w:spacing w:line="280" w:lineRule="exact"/>
              <w:jc w:val="center"/>
              <w:rPr>
                <w:rFonts w:eastAsiaTheme="minorEastAsia"/>
                <w:bCs/>
                <w:kern w:val="44"/>
                <w:sz w:val="13"/>
                <w:szCs w:val="13"/>
              </w:rPr>
            </w:pPr>
            <w:r>
              <w:rPr>
                <w:rFonts w:hint="eastAsia" w:eastAsiaTheme="minorEastAsia"/>
                <w:bCs/>
                <w:kern w:val="44"/>
                <w:sz w:val="13"/>
                <w:szCs w:val="13"/>
              </w:rPr>
              <w:t>1.08</w:t>
            </w:r>
          </w:p>
        </w:tc>
        <w:tc>
          <w:tcPr>
            <w:tcW w:w="491" w:type="dxa"/>
            <w:tcBorders>
              <w:top w:val="nil"/>
              <w:left w:val="nil"/>
              <w:bottom w:val="nil"/>
              <w:right w:val="nil"/>
            </w:tcBorders>
            <w:vAlign w:val="center"/>
          </w:tcPr>
          <w:p w14:paraId="018C8394">
            <w:pPr>
              <w:widowControl/>
              <w:spacing w:line="280" w:lineRule="exact"/>
              <w:jc w:val="center"/>
              <w:rPr>
                <w:rFonts w:eastAsiaTheme="minorEastAsia"/>
                <w:bCs/>
                <w:kern w:val="44"/>
                <w:sz w:val="13"/>
                <w:szCs w:val="13"/>
              </w:rPr>
            </w:pPr>
            <w:r>
              <w:rPr>
                <w:rFonts w:hint="eastAsia" w:eastAsiaTheme="minorEastAsia"/>
                <w:bCs/>
                <w:kern w:val="44"/>
                <w:sz w:val="13"/>
                <w:szCs w:val="13"/>
              </w:rPr>
              <w:t>1.07</w:t>
            </w:r>
          </w:p>
        </w:tc>
        <w:tc>
          <w:tcPr>
            <w:tcW w:w="491" w:type="dxa"/>
            <w:tcBorders>
              <w:top w:val="nil"/>
              <w:left w:val="nil"/>
              <w:bottom w:val="nil"/>
              <w:right w:val="nil"/>
            </w:tcBorders>
            <w:vAlign w:val="center"/>
          </w:tcPr>
          <w:p w14:paraId="06A06FC7">
            <w:pPr>
              <w:widowControl/>
              <w:spacing w:line="280" w:lineRule="exact"/>
              <w:jc w:val="center"/>
              <w:rPr>
                <w:rFonts w:eastAsiaTheme="minorEastAsia"/>
                <w:bCs/>
                <w:kern w:val="44"/>
                <w:sz w:val="13"/>
                <w:szCs w:val="13"/>
              </w:rPr>
            </w:pPr>
            <w:r>
              <w:rPr>
                <w:rFonts w:hint="eastAsia" w:eastAsiaTheme="minorEastAsia"/>
                <w:bCs/>
                <w:kern w:val="44"/>
                <w:sz w:val="13"/>
                <w:szCs w:val="13"/>
              </w:rPr>
              <w:t>1.07</w:t>
            </w:r>
          </w:p>
        </w:tc>
        <w:tc>
          <w:tcPr>
            <w:tcW w:w="491" w:type="dxa"/>
            <w:tcBorders>
              <w:top w:val="nil"/>
              <w:left w:val="nil"/>
              <w:bottom w:val="nil"/>
              <w:right w:val="nil"/>
            </w:tcBorders>
            <w:vAlign w:val="center"/>
          </w:tcPr>
          <w:p w14:paraId="53ECE2CF">
            <w:pPr>
              <w:widowControl/>
              <w:spacing w:line="280" w:lineRule="exact"/>
              <w:jc w:val="center"/>
              <w:rPr>
                <w:rFonts w:eastAsiaTheme="minorEastAsia"/>
                <w:bCs/>
                <w:kern w:val="44"/>
                <w:sz w:val="13"/>
                <w:szCs w:val="13"/>
              </w:rPr>
            </w:pPr>
            <w:r>
              <w:rPr>
                <w:rFonts w:hint="eastAsia" w:eastAsiaTheme="minorEastAsia"/>
                <w:bCs/>
                <w:kern w:val="44"/>
                <w:sz w:val="13"/>
                <w:szCs w:val="13"/>
              </w:rPr>
              <w:t>1.06</w:t>
            </w:r>
          </w:p>
        </w:tc>
        <w:tc>
          <w:tcPr>
            <w:tcW w:w="491" w:type="dxa"/>
            <w:tcBorders>
              <w:top w:val="nil"/>
              <w:left w:val="nil"/>
              <w:bottom w:val="nil"/>
              <w:right w:val="nil"/>
            </w:tcBorders>
            <w:vAlign w:val="center"/>
          </w:tcPr>
          <w:p w14:paraId="41C60968">
            <w:pPr>
              <w:widowControl/>
              <w:spacing w:line="280" w:lineRule="exact"/>
              <w:jc w:val="center"/>
              <w:rPr>
                <w:rFonts w:eastAsiaTheme="minorEastAsia"/>
                <w:bCs/>
                <w:kern w:val="44"/>
                <w:sz w:val="13"/>
                <w:szCs w:val="13"/>
              </w:rPr>
            </w:pPr>
            <w:r>
              <w:rPr>
                <w:rFonts w:hint="eastAsia" w:eastAsiaTheme="minorEastAsia"/>
                <w:bCs/>
                <w:kern w:val="44"/>
                <w:sz w:val="13"/>
                <w:szCs w:val="13"/>
              </w:rPr>
              <w:t>1.05</w:t>
            </w:r>
          </w:p>
        </w:tc>
        <w:tc>
          <w:tcPr>
            <w:tcW w:w="491" w:type="dxa"/>
            <w:tcBorders>
              <w:top w:val="nil"/>
              <w:left w:val="nil"/>
              <w:bottom w:val="nil"/>
              <w:right w:val="nil"/>
            </w:tcBorders>
            <w:vAlign w:val="center"/>
          </w:tcPr>
          <w:p w14:paraId="6563AC14">
            <w:pPr>
              <w:widowControl/>
              <w:spacing w:line="280" w:lineRule="exact"/>
              <w:jc w:val="center"/>
              <w:rPr>
                <w:rFonts w:eastAsiaTheme="minorEastAsia"/>
                <w:bCs/>
                <w:kern w:val="44"/>
                <w:sz w:val="13"/>
                <w:szCs w:val="13"/>
              </w:rPr>
            </w:pPr>
            <w:r>
              <w:rPr>
                <w:rFonts w:hint="eastAsia" w:eastAsiaTheme="minorEastAsia"/>
                <w:bCs/>
                <w:kern w:val="44"/>
                <w:sz w:val="13"/>
                <w:szCs w:val="13"/>
              </w:rPr>
              <w:t>1.03</w:t>
            </w:r>
          </w:p>
        </w:tc>
        <w:tc>
          <w:tcPr>
            <w:tcW w:w="491" w:type="dxa"/>
            <w:tcBorders>
              <w:top w:val="nil"/>
              <w:left w:val="nil"/>
              <w:bottom w:val="nil"/>
              <w:right w:val="nil"/>
            </w:tcBorders>
            <w:vAlign w:val="center"/>
          </w:tcPr>
          <w:p w14:paraId="3BCD582D">
            <w:pPr>
              <w:widowControl/>
              <w:spacing w:line="280" w:lineRule="exact"/>
              <w:jc w:val="center"/>
              <w:rPr>
                <w:rFonts w:eastAsiaTheme="minorEastAsia"/>
                <w:bCs/>
                <w:kern w:val="44"/>
                <w:sz w:val="13"/>
                <w:szCs w:val="13"/>
              </w:rPr>
            </w:pPr>
            <w:r>
              <w:rPr>
                <w:rFonts w:hint="eastAsia" w:eastAsiaTheme="minorEastAsia"/>
                <w:bCs/>
                <w:kern w:val="44"/>
                <w:sz w:val="13"/>
                <w:szCs w:val="13"/>
              </w:rPr>
              <w:t>1.02</w:t>
            </w:r>
          </w:p>
        </w:tc>
        <w:tc>
          <w:tcPr>
            <w:tcW w:w="491" w:type="dxa"/>
            <w:tcBorders>
              <w:top w:val="nil"/>
              <w:left w:val="nil"/>
              <w:bottom w:val="nil"/>
              <w:right w:val="nil"/>
            </w:tcBorders>
            <w:vAlign w:val="center"/>
          </w:tcPr>
          <w:p w14:paraId="4FBC992D">
            <w:pPr>
              <w:widowControl/>
              <w:spacing w:line="280" w:lineRule="exact"/>
              <w:jc w:val="center"/>
              <w:rPr>
                <w:rFonts w:eastAsiaTheme="minorEastAsia"/>
                <w:bCs/>
                <w:kern w:val="44"/>
                <w:sz w:val="13"/>
                <w:szCs w:val="13"/>
              </w:rPr>
            </w:pPr>
            <w:r>
              <w:rPr>
                <w:rFonts w:hint="eastAsia" w:eastAsiaTheme="minorEastAsia"/>
                <w:bCs/>
                <w:kern w:val="44"/>
                <w:sz w:val="13"/>
                <w:szCs w:val="13"/>
              </w:rPr>
              <w:t>1.00</w:t>
            </w:r>
          </w:p>
        </w:tc>
        <w:tc>
          <w:tcPr>
            <w:tcW w:w="491" w:type="dxa"/>
            <w:tcBorders>
              <w:top w:val="nil"/>
              <w:left w:val="nil"/>
              <w:bottom w:val="nil"/>
              <w:right w:val="single" w:color="auto" w:sz="8" w:space="0"/>
            </w:tcBorders>
            <w:vAlign w:val="center"/>
          </w:tcPr>
          <w:p w14:paraId="114D4398">
            <w:pPr>
              <w:widowControl/>
              <w:spacing w:line="280" w:lineRule="exact"/>
              <w:jc w:val="center"/>
              <w:rPr>
                <w:rFonts w:eastAsiaTheme="minorEastAsia"/>
                <w:bCs/>
                <w:kern w:val="44"/>
                <w:sz w:val="13"/>
                <w:szCs w:val="13"/>
              </w:rPr>
            </w:pPr>
            <w:r>
              <w:rPr>
                <w:rFonts w:hint="eastAsia" w:eastAsiaTheme="minorEastAsia"/>
                <w:bCs/>
                <w:kern w:val="44"/>
                <w:sz w:val="13"/>
                <w:szCs w:val="13"/>
              </w:rPr>
              <w:t>0.98</w:t>
            </w:r>
          </w:p>
        </w:tc>
      </w:tr>
      <w:tr w14:paraId="44277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8D724DE">
            <w:pPr>
              <w:widowControl/>
              <w:spacing w:line="280" w:lineRule="exact"/>
              <w:jc w:val="center"/>
              <w:rPr>
                <w:rFonts w:eastAsiaTheme="minorEastAsia"/>
                <w:b/>
                <w:bCs/>
                <w:kern w:val="44"/>
                <w:sz w:val="13"/>
                <w:szCs w:val="13"/>
              </w:rPr>
            </w:pPr>
            <w:r>
              <w:rPr>
                <w:rFonts w:eastAsiaTheme="minorEastAsia"/>
                <w:sz w:val="13"/>
                <w:szCs w:val="13"/>
              </w:rPr>
              <w:t>34</w:t>
            </w:r>
          </w:p>
        </w:tc>
        <w:tc>
          <w:tcPr>
            <w:tcW w:w="490" w:type="dxa"/>
            <w:tcBorders>
              <w:top w:val="nil"/>
              <w:left w:val="nil"/>
              <w:bottom w:val="nil"/>
              <w:right w:val="nil"/>
            </w:tcBorders>
            <w:vAlign w:val="center"/>
          </w:tcPr>
          <w:p w14:paraId="50AE4A2A">
            <w:pPr>
              <w:widowControl/>
              <w:spacing w:line="280" w:lineRule="exact"/>
              <w:jc w:val="center"/>
              <w:rPr>
                <w:rFonts w:eastAsiaTheme="minorEastAsia"/>
                <w:bCs/>
                <w:kern w:val="44"/>
                <w:sz w:val="13"/>
                <w:szCs w:val="13"/>
              </w:rPr>
            </w:pPr>
            <w:r>
              <w:rPr>
                <w:rFonts w:hint="eastAsia" w:eastAsiaTheme="minorEastAsia"/>
                <w:bCs/>
                <w:kern w:val="44"/>
                <w:sz w:val="13"/>
                <w:szCs w:val="13"/>
              </w:rPr>
              <w:t>1.10</w:t>
            </w:r>
          </w:p>
        </w:tc>
        <w:tc>
          <w:tcPr>
            <w:tcW w:w="490" w:type="dxa"/>
            <w:tcBorders>
              <w:top w:val="nil"/>
              <w:left w:val="nil"/>
              <w:bottom w:val="nil"/>
              <w:right w:val="nil"/>
            </w:tcBorders>
            <w:vAlign w:val="center"/>
          </w:tcPr>
          <w:p w14:paraId="49600E37">
            <w:pPr>
              <w:widowControl/>
              <w:spacing w:line="280" w:lineRule="exact"/>
              <w:jc w:val="center"/>
              <w:rPr>
                <w:rFonts w:eastAsiaTheme="minorEastAsia"/>
                <w:bCs/>
                <w:kern w:val="44"/>
                <w:sz w:val="13"/>
                <w:szCs w:val="13"/>
              </w:rPr>
            </w:pPr>
            <w:r>
              <w:rPr>
                <w:rFonts w:hint="eastAsia" w:eastAsiaTheme="minorEastAsia"/>
                <w:bCs/>
                <w:kern w:val="44"/>
                <w:sz w:val="13"/>
                <w:szCs w:val="13"/>
              </w:rPr>
              <w:t>1.11</w:t>
            </w:r>
          </w:p>
        </w:tc>
        <w:tc>
          <w:tcPr>
            <w:tcW w:w="490" w:type="dxa"/>
            <w:tcBorders>
              <w:top w:val="nil"/>
              <w:left w:val="nil"/>
              <w:bottom w:val="nil"/>
              <w:right w:val="nil"/>
            </w:tcBorders>
            <w:vAlign w:val="center"/>
          </w:tcPr>
          <w:p w14:paraId="050E2F79">
            <w:pPr>
              <w:widowControl/>
              <w:spacing w:line="280" w:lineRule="exact"/>
              <w:jc w:val="center"/>
              <w:rPr>
                <w:rFonts w:eastAsiaTheme="minorEastAsia"/>
                <w:bCs/>
                <w:kern w:val="44"/>
                <w:sz w:val="13"/>
                <w:szCs w:val="13"/>
              </w:rPr>
            </w:pPr>
            <w:r>
              <w:rPr>
                <w:rFonts w:hint="eastAsia" w:eastAsiaTheme="minorEastAsia"/>
                <w:bCs/>
                <w:kern w:val="44"/>
                <w:sz w:val="13"/>
                <w:szCs w:val="13"/>
              </w:rPr>
              <w:t>1.12</w:t>
            </w:r>
          </w:p>
        </w:tc>
        <w:tc>
          <w:tcPr>
            <w:tcW w:w="490" w:type="dxa"/>
            <w:tcBorders>
              <w:top w:val="nil"/>
              <w:left w:val="nil"/>
              <w:bottom w:val="nil"/>
              <w:right w:val="nil"/>
            </w:tcBorders>
            <w:vAlign w:val="center"/>
          </w:tcPr>
          <w:p w14:paraId="0C3FE01F">
            <w:pPr>
              <w:widowControl/>
              <w:spacing w:line="280" w:lineRule="exact"/>
              <w:jc w:val="center"/>
              <w:rPr>
                <w:rFonts w:eastAsiaTheme="minorEastAsia"/>
                <w:bCs/>
                <w:kern w:val="44"/>
                <w:sz w:val="13"/>
                <w:szCs w:val="13"/>
              </w:rPr>
            </w:pPr>
            <w:r>
              <w:rPr>
                <w:rFonts w:hint="eastAsia" w:eastAsiaTheme="minorEastAsia"/>
                <w:bCs/>
                <w:kern w:val="44"/>
                <w:sz w:val="13"/>
                <w:szCs w:val="13"/>
              </w:rPr>
              <w:t>1.13</w:t>
            </w:r>
          </w:p>
        </w:tc>
        <w:tc>
          <w:tcPr>
            <w:tcW w:w="490" w:type="dxa"/>
            <w:tcBorders>
              <w:top w:val="nil"/>
              <w:left w:val="nil"/>
              <w:bottom w:val="nil"/>
              <w:right w:val="nil"/>
            </w:tcBorders>
            <w:vAlign w:val="center"/>
          </w:tcPr>
          <w:p w14:paraId="0985AA5B">
            <w:pPr>
              <w:widowControl/>
              <w:spacing w:line="280" w:lineRule="exact"/>
              <w:jc w:val="center"/>
              <w:rPr>
                <w:rFonts w:eastAsiaTheme="minorEastAsia"/>
                <w:bCs/>
                <w:kern w:val="44"/>
                <w:sz w:val="13"/>
                <w:szCs w:val="13"/>
              </w:rPr>
            </w:pPr>
            <w:r>
              <w:rPr>
                <w:rFonts w:hint="eastAsia" w:eastAsiaTheme="minorEastAsia"/>
                <w:bCs/>
                <w:kern w:val="44"/>
                <w:sz w:val="13"/>
                <w:szCs w:val="13"/>
              </w:rPr>
              <w:t>1.15</w:t>
            </w:r>
          </w:p>
        </w:tc>
        <w:tc>
          <w:tcPr>
            <w:tcW w:w="490" w:type="dxa"/>
            <w:tcBorders>
              <w:top w:val="nil"/>
              <w:left w:val="nil"/>
              <w:bottom w:val="nil"/>
              <w:right w:val="nil"/>
            </w:tcBorders>
            <w:vAlign w:val="center"/>
          </w:tcPr>
          <w:p w14:paraId="67E51529">
            <w:pPr>
              <w:widowControl/>
              <w:spacing w:line="280" w:lineRule="exact"/>
              <w:jc w:val="center"/>
              <w:rPr>
                <w:rFonts w:eastAsiaTheme="minorEastAsia"/>
                <w:bCs/>
                <w:kern w:val="44"/>
                <w:sz w:val="13"/>
                <w:szCs w:val="13"/>
              </w:rPr>
            </w:pPr>
            <w:r>
              <w:rPr>
                <w:rFonts w:hint="eastAsia" w:eastAsiaTheme="minorEastAsia"/>
                <w:bCs/>
                <w:kern w:val="44"/>
                <w:sz w:val="13"/>
                <w:szCs w:val="13"/>
              </w:rPr>
              <w:t>1.15</w:t>
            </w:r>
          </w:p>
        </w:tc>
        <w:tc>
          <w:tcPr>
            <w:tcW w:w="491" w:type="dxa"/>
            <w:tcBorders>
              <w:top w:val="nil"/>
              <w:left w:val="nil"/>
              <w:bottom w:val="nil"/>
              <w:right w:val="nil"/>
            </w:tcBorders>
            <w:vAlign w:val="center"/>
          </w:tcPr>
          <w:p w14:paraId="5A69B742">
            <w:pPr>
              <w:widowControl/>
              <w:spacing w:line="280" w:lineRule="exact"/>
              <w:jc w:val="center"/>
              <w:rPr>
                <w:rFonts w:eastAsiaTheme="minorEastAsia"/>
                <w:bCs/>
                <w:kern w:val="44"/>
                <w:sz w:val="13"/>
                <w:szCs w:val="13"/>
              </w:rPr>
            </w:pPr>
            <w:r>
              <w:rPr>
                <w:rFonts w:hint="eastAsia" w:eastAsiaTheme="minorEastAsia"/>
                <w:bCs/>
                <w:kern w:val="44"/>
                <w:sz w:val="13"/>
                <w:szCs w:val="13"/>
              </w:rPr>
              <w:t>1.16</w:t>
            </w:r>
          </w:p>
        </w:tc>
        <w:tc>
          <w:tcPr>
            <w:tcW w:w="491" w:type="dxa"/>
            <w:tcBorders>
              <w:top w:val="nil"/>
              <w:left w:val="nil"/>
              <w:bottom w:val="nil"/>
              <w:right w:val="nil"/>
            </w:tcBorders>
            <w:vAlign w:val="center"/>
          </w:tcPr>
          <w:p w14:paraId="24A8585D">
            <w:pPr>
              <w:widowControl/>
              <w:spacing w:line="280" w:lineRule="exact"/>
              <w:jc w:val="center"/>
              <w:rPr>
                <w:rFonts w:eastAsiaTheme="minorEastAsia"/>
                <w:bCs/>
                <w:kern w:val="44"/>
                <w:sz w:val="13"/>
                <w:szCs w:val="13"/>
              </w:rPr>
            </w:pPr>
            <w:r>
              <w:rPr>
                <w:rFonts w:hint="eastAsia" w:eastAsiaTheme="minorEastAsia"/>
                <w:bCs/>
                <w:kern w:val="44"/>
                <w:sz w:val="13"/>
                <w:szCs w:val="13"/>
              </w:rPr>
              <w:t>1.17</w:t>
            </w:r>
          </w:p>
        </w:tc>
        <w:tc>
          <w:tcPr>
            <w:tcW w:w="491" w:type="dxa"/>
            <w:tcBorders>
              <w:top w:val="nil"/>
              <w:left w:val="nil"/>
              <w:bottom w:val="nil"/>
              <w:right w:val="nil"/>
            </w:tcBorders>
            <w:vAlign w:val="center"/>
          </w:tcPr>
          <w:p w14:paraId="6952A526">
            <w:pPr>
              <w:widowControl/>
              <w:spacing w:line="280" w:lineRule="exact"/>
              <w:jc w:val="center"/>
              <w:rPr>
                <w:rFonts w:eastAsiaTheme="minorEastAsia"/>
                <w:bCs/>
                <w:kern w:val="44"/>
                <w:sz w:val="13"/>
                <w:szCs w:val="13"/>
              </w:rPr>
            </w:pPr>
            <w:r>
              <w:rPr>
                <w:rFonts w:hint="eastAsia" w:eastAsiaTheme="minorEastAsia"/>
                <w:bCs/>
                <w:kern w:val="44"/>
                <w:sz w:val="13"/>
                <w:szCs w:val="13"/>
              </w:rPr>
              <w:t>1.17</w:t>
            </w:r>
          </w:p>
        </w:tc>
        <w:tc>
          <w:tcPr>
            <w:tcW w:w="491" w:type="dxa"/>
            <w:tcBorders>
              <w:top w:val="nil"/>
              <w:left w:val="nil"/>
              <w:bottom w:val="nil"/>
              <w:right w:val="nil"/>
            </w:tcBorders>
            <w:vAlign w:val="center"/>
          </w:tcPr>
          <w:p w14:paraId="229699F1">
            <w:pPr>
              <w:widowControl/>
              <w:spacing w:line="280" w:lineRule="exact"/>
              <w:jc w:val="center"/>
              <w:rPr>
                <w:rFonts w:eastAsiaTheme="minorEastAsia"/>
                <w:bCs/>
                <w:kern w:val="44"/>
                <w:sz w:val="13"/>
                <w:szCs w:val="13"/>
              </w:rPr>
            </w:pPr>
            <w:r>
              <w:rPr>
                <w:rFonts w:hint="eastAsia" w:eastAsiaTheme="minorEastAsia"/>
                <w:bCs/>
                <w:kern w:val="44"/>
                <w:sz w:val="13"/>
                <w:szCs w:val="13"/>
              </w:rPr>
              <w:t>1.17</w:t>
            </w:r>
          </w:p>
        </w:tc>
        <w:tc>
          <w:tcPr>
            <w:tcW w:w="491" w:type="dxa"/>
            <w:tcBorders>
              <w:top w:val="nil"/>
              <w:left w:val="nil"/>
              <w:bottom w:val="nil"/>
              <w:right w:val="nil"/>
            </w:tcBorders>
            <w:vAlign w:val="center"/>
          </w:tcPr>
          <w:p w14:paraId="069C850D">
            <w:pPr>
              <w:widowControl/>
              <w:spacing w:line="280" w:lineRule="exact"/>
              <w:jc w:val="center"/>
              <w:rPr>
                <w:rFonts w:eastAsiaTheme="minorEastAsia"/>
                <w:bCs/>
                <w:kern w:val="44"/>
                <w:sz w:val="13"/>
                <w:szCs w:val="13"/>
              </w:rPr>
            </w:pPr>
            <w:r>
              <w:rPr>
                <w:rFonts w:hint="eastAsia" w:eastAsiaTheme="minorEastAsia"/>
                <w:bCs/>
                <w:kern w:val="44"/>
                <w:sz w:val="13"/>
                <w:szCs w:val="13"/>
              </w:rPr>
              <w:t>1.16</w:t>
            </w:r>
          </w:p>
        </w:tc>
        <w:tc>
          <w:tcPr>
            <w:tcW w:w="491" w:type="dxa"/>
            <w:tcBorders>
              <w:top w:val="nil"/>
              <w:left w:val="nil"/>
              <w:bottom w:val="nil"/>
              <w:right w:val="nil"/>
            </w:tcBorders>
            <w:vAlign w:val="center"/>
          </w:tcPr>
          <w:p w14:paraId="3DA8F6AD">
            <w:pPr>
              <w:widowControl/>
              <w:spacing w:line="280" w:lineRule="exact"/>
              <w:jc w:val="center"/>
              <w:rPr>
                <w:rFonts w:eastAsiaTheme="minorEastAsia"/>
                <w:bCs/>
                <w:kern w:val="44"/>
                <w:sz w:val="13"/>
                <w:szCs w:val="13"/>
              </w:rPr>
            </w:pPr>
            <w:r>
              <w:rPr>
                <w:rFonts w:hint="eastAsia" w:eastAsiaTheme="minorEastAsia"/>
                <w:bCs/>
                <w:kern w:val="44"/>
                <w:sz w:val="13"/>
                <w:szCs w:val="13"/>
              </w:rPr>
              <w:t>1.15</w:t>
            </w:r>
          </w:p>
        </w:tc>
        <w:tc>
          <w:tcPr>
            <w:tcW w:w="491" w:type="dxa"/>
            <w:tcBorders>
              <w:top w:val="nil"/>
              <w:left w:val="nil"/>
              <w:bottom w:val="nil"/>
              <w:right w:val="nil"/>
            </w:tcBorders>
            <w:vAlign w:val="center"/>
          </w:tcPr>
          <w:p w14:paraId="160C121B">
            <w:pPr>
              <w:widowControl/>
              <w:spacing w:line="280" w:lineRule="exact"/>
              <w:jc w:val="center"/>
              <w:rPr>
                <w:rFonts w:eastAsiaTheme="minorEastAsia"/>
                <w:bCs/>
                <w:kern w:val="44"/>
                <w:sz w:val="13"/>
                <w:szCs w:val="13"/>
              </w:rPr>
            </w:pPr>
            <w:r>
              <w:rPr>
                <w:rFonts w:hint="eastAsia" w:eastAsiaTheme="minorEastAsia"/>
                <w:bCs/>
                <w:kern w:val="44"/>
                <w:sz w:val="13"/>
                <w:szCs w:val="13"/>
              </w:rPr>
              <w:t>1.14</w:t>
            </w:r>
          </w:p>
        </w:tc>
        <w:tc>
          <w:tcPr>
            <w:tcW w:w="491" w:type="dxa"/>
            <w:tcBorders>
              <w:top w:val="nil"/>
              <w:left w:val="nil"/>
              <w:bottom w:val="nil"/>
              <w:right w:val="nil"/>
            </w:tcBorders>
            <w:vAlign w:val="center"/>
          </w:tcPr>
          <w:p w14:paraId="681F65AE">
            <w:pPr>
              <w:widowControl/>
              <w:spacing w:line="280" w:lineRule="exact"/>
              <w:jc w:val="center"/>
              <w:rPr>
                <w:rFonts w:eastAsiaTheme="minorEastAsia"/>
                <w:bCs/>
                <w:kern w:val="44"/>
                <w:sz w:val="13"/>
                <w:szCs w:val="13"/>
              </w:rPr>
            </w:pPr>
            <w:r>
              <w:rPr>
                <w:rFonts w:hint="eastAsia" w:eastAsiaTheme="minorEastAsia"/>
                <w:bCs/>
                <w:kern w:val="44"/>
                <w:sz w:val="13"/>
                <w:szCs w:val="13"/>
              </w:rPr>
              <w:t>1.13</w:t>
            </w:r>
          </w:p>
        </w:tc>
        <w:tc>
          <w:tcPr>
            <w:tcW w:w="491" w:type="dxa"/>
            <w:tcBorders>
              <w:top w:val="nil"/>
              <w:left w:val="nil"/>
              <w:bottom w:val="nil"/>
              <w:right w:val="nil"/>
            </w:tcBorders>
            <w:vAlign w:val="center"/>
          </w:tcPr>
          <w:p w14:paraId="178CB62E">
            <w:pPr>
              <w:widowControl/>
              <w:spacing w:line="280" w:lineRule="exact"/>
              <w:jc w:val="center"/>
              <w:rPr>
                <w:rFonts w:eastAsiaTheme="minorEastAsia"/>
                <w:bCs/>
                <w:kern w:val="44"/>
                <w:sz w:val="13"/>
                <w:szCs w:val="13"/>
              </w:rPr>
            </w:pPr>
            <w:r>
              <w:rPr>
                <w:rFonts w:hint="eastAsia" w:eastAsiaTheme="minorEastAsia"/>
                <w:bCs/>
                <w:kern w:val="44"/>
                <w:sz w:val="13"/>
                <w:szCs w:val="13"/>
              </w:rPr>
              <w:t>1.12</w:t>
            </w:r>
          </w:p>
        </w:tc>
        <w:tc>
          <w:tcPr>
            <w:tcW w:w="491" w:type="dxa"/>
            <w:tcBorders>
              <w:top w:val="nil"/>
              <w:left w:val="nil"/>
              <w:bottom w:val="nil"/>
              <w:right w:val="nil"/>
            </w:tcBorders>
            <w:vAlign w:val="center"/>
          </w:tcPr>
          <w:p w14:paraId="0C35C0C1">
            <w:pPr>
              <w:widowControl/>
              <w:spacing w:line="280" w:lineRule="exact"/>
              <w:jc w:val="center"/>
              <w:rPr>
                <w:rFonts w:eastAsiaTheme="minorEastAsia"/>
                <w:bCs/>
                <w:kern w:val="44"/>
                <w:sz w:val="13"/>
                <w:szCs w:val="13"/>
              </w:rPr>
            </w:pPr>
            <w:r>
              <w:rPr>
                <w:rFonts w:hint="eastAsia" w:eastAsiaTheme="minorEastAsia"/>
                <w:bCs/>
                <w:kern w:val="44"/>
                <w:sz w:val="13"/>
                <w:szCs w:val="13"/>
              </w:rPr>
              <w:t>1.10</w:t>
            </w:r>
          </w:p>
        </w:tc>
        <w:tc>
          <w:tcPr>
            <w:tcW w:w="491" w:type="dxa"/>
            <w:tcBorders>
              <w:top w:val="nil"/>
              <w:left w:val="nil"/>
              <w:bottom w:val="nil"/>
              <w:right w:val="nil"/>
            </w:tcBorders>
            <w:vAlign w:val="center"/>
          </w:tcPr>
          <w:p w14:paraId="05306EE1">
            <w:pPr>
              <w:widowControl/>
              <w:spacing w:line="280" w:lineRule="exact"/>
              <w:jc w:val="center"/>
              <w:rPr>
                <w:rFonts w:eastAsiaTheme="minorEastAsia"/>
                <w:bCs/>
                <w:kern w:val="44"/>
                <w:sz w:val="13"/>
                <w:szCs w:val="13"/>
              </w:rPr>
            </w:pPr>
            <w:r>
              <w:rPr>
                <w:rFonts w:hint="eastAsia" w:eastAsiaTheme="minorEastAsia"/>
                <w:bCs/>
                <w:kern w:val="44"/>
                <w:sz w:val="13"/>
                <w:szCs w:val="13"/>
              </w:rPr>
              <w:t>1.08</w:t>
            </w:r>
          </w:p>
        </w:tc>
        <w:tc>
          <w:tcPr>
            <w:tcW w:w="491" w:type="dxa"/>
            <w:tcBorders>
              <w:top w:val="nil"/>
              <w:left w:val="nil"/>
              <w:bottom w:val="nil"/>
              <w:right w:val="single" w:color="auto" w:sz="8" w:space="0"/>
            </w:tcBorders>
            <w:vAlign w:val="center"/>
          </w:tcPr>
          <w:p w14:paraId="2E1A5B25">
            <w:pPr>
              <w:widowControl/>
              <w:spacing w:line="280" w:lineRule="exact"/>
              <w:jc w:val="center"/>
              <w:rPr>
                <w:rFonts w:eastAsiaTheme="minorEastAsia"/>
                <w:bCs/>
                <w:kern w:val="44"/>
                <w:sz w:val="13"/>
                <w:szCs w:val="13"/>
              </w:rPr>
            </w:pPr>
            <w:r>
              <w:rPr>
                <w:rFonts w:hint="eastAsia" w:eastAsiaTheme="minorEastAsia"/>
                <w:bCs/>
                <w:kern w:val="44"/>
                <w:sz w:val="13"/>
                <w:szCs w:val="13"/>
              </w:rPr>
              <w:t>1.06</w:t>
            </w:r>
          </w:p>
        </w:tc>
      </w:tr>
      <w:tr w14:paraId="2C007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911FAEA">
            <w:pPr>
              <w:widowControl/>
              <w:spacing w:line="280" w:lineRule="exact"/>
              <w:jc w:val="center"/>
              <w:rPr>
                <w:rFonts w:eastAsiaTheme="minorEastAsia"/>
                <w:b/>
                <w:bCs/>
                <w:kern w:val="44"/>
                <w:sz w:val="13"/>
                <w:szCs w:val="13"/>
              </w:rPr>
            </w:pPr>
            <w:r>
              <w:rPr>
                <w:rFonts w:eastAsiaTheme="minorEastAsia"/>
                <w:sz w:val="13"/>
                <w:szCs w:val="13"/>
              </w:rPr>
              <w:t>35</w:t>
            </w:r>
          </w:p>
        </w:tc>
        <w:tc>
          <w:tcPr>
            <w:tcW w:w="490" w:type="dxa"/>
            <w:tcBorders>
              <w:top w:val="nil"/>
              <w:left w:val="nil"/>
              <w:bottom w:val="nil"/>
              <w:right w:val="nil"/>
            </w:tcBorders>
            <w:vAlign w:val="center"/>
          </w:tcPr>
          <w:p w14:paraId="01D3B941">
            <w:pPr>
              <w:widowControl/>
              <w:spacing w:line="280" w:lineRule="exact"/>
              <w:jc w:val="center"/>
              <w:rPr>
                <w:rFonts w:eastAsiaTheme="minorEastAsia"/>
                <w:bCs/>
                <w:kern w:val="44"/>
                <w:sz w:val="13"/>
                <w:szCs w:val="13"/>
              </w:rPr>
            </w:pPr>
            <w:r>
              <w:rPr>
                <w:rFonts w:hint="eastAsia" w:eastAsiaTheme="minorEastAsia"/>
                <w:bCs/>
                <w:kern w:val="44"/>
                <w:sz w:val="13"/>
                <w:szCs w:val="13"/>
              </w:rPr>
              <w:t>1.19</w:t>
            </w:r>
          </w:p>
        </w:tc>
        <w:tc>
          <w:tcPr>
            <w:tcW w:w="490" w:type="dxa"/>
            <w:tcBorders>
              <w:top w:val="nil"/>
              <w:left w:val="nil"/>
              <w:bottom w:val="nil"/>
              <w:right w:val="nil"/>
            </w:tcBorders>
            <w:vAlign w:val="center"/>
          </w:tcPr>
          <w:p w14:paraId="3276A8B6">
            <w:pPr>
              <w:widowControl/>
              <w:spacing w:line="280" w:lineRule="exact"/>
              <w:jc w:val="center"/>
              <w:rPr>
                <w:rFonts w:eastAsiaTheme="minorEastAsia"/>
                <w:bCs/>
                <w:kern w:val="44"/>
                <w:sz w:val="13"/>
                <w:szCs w:val="13"/>
              </w:rPr>
            </w:pPr>
            <w:r>
              <w:rPr>
                <w:rFonts w:hint="eastAsia" w:eastAsiaTheme="minorEastAsia"/>
                <w:bCs/>
                <w:kern w:val="44"/>
                <w:sz w:val="13"/>
                <w:szCs w:val="13"/>
              </w:rPr>
              <w:t>1.20</w:t>
            </w:r>
          </w:p>
        </w:tc>
        <w:tc>
          <w:tcPr>
            <w:tcW w:w="490" w:type="dxa"/>
            <w:tcBorders>
              <w:top w:val="nil"/>
              <w:left w:val="nil"/>
              <w:bottom w:val="nil"/>
              <w:right w:val="nil"/>
            </w:tcBorders>
            <w:vAlign w:val="center"/>
          </w:tcPr>
          <w:p w14:paraId="0D332D82">
            <w:pPr>
              <w:widowControl/>
              <w:spacing w:line="280" w:lineRule="exact"/>
              <w:jc w:val="center"/>
              <w:rPr>
                <w:rFonts w:eastAsiaTheme="minorEastAsia"/>
                <w:bCs/>
                <w:kern w:val="44"/>
                <w:sz w:val="13"/>
                <w:szCs w:val="13"/>
              </w:rPr>
            </w:pPr>
            <w:r>
              <w:rPr>
                <w:rFonts w:hint="eastAsia" w:eastAsiaTheme="minorEastAsia"/>
                <w:bCs/>
                <w:kern w:val="44"/>
                <w:sz w:val="13"/>
                <w:szCs w:val="13"/>
              </w:rPr>
              <w:t>1.22</w:t>
            </w:r>
          </w:p>
        </w:tc>
        <w:tc>
          <w:tcPr>
            <w:tcW w:w="490" w:type="dxa"/>
            <w:tcBorders>
              <w:top w:val="nil"/>
              <w:left w:val="nil"/>
              <w:bottom w:val="nil"/>
              <w:right w:val="nil"/>
            </w:tcBorders>
            <w:vAlign w:val="center"/>
          </w:tcPr>
          <w:p w14:paraId="7F65811B">
            <w:pPr>
              <w:widowControl/>
              <w:spacing w:line="280" w:lineRule="exact"/>
              <w:jc w:val="center"/>
              <w:rPr>
                <w:rFonts w:eastAsiaTheme="minorEastAsia"/>
                <w:bCs/>
                <w:kern w:val="44"/>
                <w:sz w:val="13"/>
                <w:szCs w:val="13"/>
              </w:rPr>
            </w:pPr>
            <w:r>
              <w:rPr>
                <w:rFonts w:hint="eastAsia" w:eastAsiaTheme="minorEastAsia"/>
                <w:bCs/>
                <w:kern w:val="44"/>
                <w:sz w:val="13"/>
                <w:szCs w:val="13"/>
              </w:rPr>
              <w:t>1.23</w:t>
            </w:r>
          </w:p>
        </w:tc>
        <w:tc>
          <w:tcPr>
            <w:tcW w:w="490" w:type="dxa"/>
            <w:tcBorders>
              <w:top w:val="nil"/>
              <w:left w:val="nil"/>
              <w:bottom w:val="nil"/>
              <w:right w:val="nil"/>
            </w:tcBorders>
            <w:vAlign w:val="center"/>
          </w:tcPr>
          <w:p w14:paraId="7416E171">
            <w:pPr>
              <w:widowControl/>
              <w:spacing w:line="280" w:lineRule="exact"/>
              <w:jc w:val="center"/>
              <w:rPr>
                <w:rFonts w:eastAsiaTheme="minorEastAsia"/>
                <w:bCs/>
                <w:kern w:val="44"/>
                <w:sz w:val="13"/>
                <w:szCs w:val="13"/>
              </w:rPr>
            </w:pPr>
            <w:r>
              <w:rPr>
                <w:rFonts w:hint="eastAsia" w:eastAsiaTheme="minorEastAsia"/>
                <w:bCs/>
                <w:kern w:val="44"/>
                <w:sz w:val="13"/>
                <w:szCs w:val="13"/>
              </w:rPr>
              <w:t>1.24</w:t>
            </w:r>
          </w:p>
        </w:tc>
        <w:tc>
          <w:tcPr>
            <w:tcW w:w="490" w:type="dxa"/>
            <w:tcBorders>
              <w:top w:val="nil"/>
              <w:left w:val="nil"/>
              <w:bottom w:val="nil"/>
              <w:right w:val="nil"/>
            </w:tcBorders>
            <w:vAlign w:val="center"/>
          </w:tcPr>
          <w:p w14:paraId="2CD396FA">
            <w:pPr>
              <w:widowControl/>
              <w:spacing w:line="280" w:lineRule="exact"/>
              <w:jc w:val="center"/>
              <w:rPr>
                <w:rFonts w:eastAsiaTheme="minorEastAsia"/>
                <w:bCs/>
                <w:kern w:val="44"/>
                <w:sz w:val="13"/>
                <w:szCs w:val="13"/>
              </w:rPr>
            </w:pPr>
            <w:r>
              <w:rPr>
                <w:rFonts w:hint="eastAsia" w:eastAsiaTheme="minorEastAsia"/>
                <w:bCs/>
                <w:kern w:val="44"/>
                <w:sz w:val="13"/>
                <w:szCs w:val="13"/>
              </w:rPr>
              <w:t>1.25</w:t>
            </w:r>
          </w:p>
        </w:tc>
        <w:tc>
          <w:tcPr>
            <w:tcW w:w="491" w:type="dxa"/>
            <w:tcBorders>
              <w:top w:val="nil"/>
              <w:left w:val="nil"/>
              <w:bottom w:val="nil"/>
              <w:right w:val="nil"/>
            </w:tcBorders>
            <w:vAlign w:val="center"/>
          </w:tcPr>
          <w:p w14:paraId="4C53B017">
            <w:pPr>
              <w:widowControl/>
              <w:spacing w:line="280" w:lineRule="exact"/>
              <w:jc w:val="center"/>
              <w:rPr>
                <w:rFonts w:eastAsiaTheme="minorEastAsia"/>
                <w:bCs/>
                <w:kern w:val="44"/>
                <w:sz w:val="13"/>
                <w:szCs w:val="13"/>
              </w:rPr>
            </w:pPr>
            <w:r>
              <w:rPr>
                <w:rFonts w:hint="eastAsia" w:eastAsiaTheme="minorEastAsia"/>
                <w:bCs/>
                <w:kern w:val="44"/>
                <w:sz w:val="13"/>
                <w:szCs w:val="13"/>
              </w:rPr>
              <w:t>1.25</w:t>
            </w:r>
          </w:p>
        </w:tc>
        <w:tc>
          <w:tcPr>
            <w:tcW w:w="491" w:type="dxa"/>
            <w:tcBorders>
              <w:top w:val="nil"/>
              <w:left w:val="nil"/>
              <w:bottom w:val="nil"/>
              <w:right w:val="nil"/>
            </w:tcBorders>
            <w:vAlign w:val="center"/>
          </w:tcPr>
          <w:p w14:paraId="41972FD5">
            <w:pPr>
              <w:widowControl/>
              <w:spacing w:line="280" w:lineRule="exact"/>
              <w:jc w:val="center"/>
              <w:rPr>
                <w:rFonts w:eastAsiaTheme="minorEastAsia"/>
                <w:bCs/>
                <w:kern w:val="44"/>
                <w:sz w:val="13"/>
                <w:szCs w:val="13"/>
              </w:rPr>
            </w:pPr>
            <w:r>
              <w:rPr>
                <w:rFonts w:hint="eastAsia" w:eastAsiaTheme="minorEastAsia"/>
                <w:bCs/>
                <w:kern w:val="44"/>
                <w:sz w:val="13"/>
                <w:szCs w:val="13"/>
              </w:rPr>
              <w:t>1.26</w:t>
            </w:r>
          </w:p>
        </w:tc>
        <w:tc>
          <w:tcPr>
            <w:tcW w:w="491" w:type="dxa"/>
            <w:tcBorders>
              <w:top w:val="nil"/>
              <w:left w:val="nil"/>
              <w:bottom w:val="nil"/>
              <w:right w:val="nil"/>
            </w:tcBorders>
            <w:vAlign w:val="center"/>
          </w:tcPr>
          <w:p w14:paraId="6012D12C">
            <w:pPr>
              <w:widowControl/>
              <w:spacing w:line="280" w:lineRule="exact"/>
              <w:jc w:val="center"/>
              <w:rPr>
                <w:rFonts w:eastAsiaTheme="minorEastAsia"/>
                <w:bCs/>
                <w:kern w:val="44"/>
                <w:sz w:val="13"/>
                <w:szCs w:val="13"/>
              </w:rPr>
            </w:pPr>
            <w:r>
              <w:rPr>
                <w:rFonts w:hint="eastAsia" w:eastAsiaTheme="minorEastAsia"/>
                <w:bCs/>
                <w:kern w:val="44"/>
                <w:sz w:val="13"/>
                <w:szCs w:val="13"/>
              </w:rPr>
              <w:t>1.26</w:t>
            </w:r>
          </w:p>
        </w:tc>
        <w:tc>
          <w:tcPr>
            <w:tcW w:w="491" w:type="dxa"/>
            <w:tcBorders>
              <w:top w:val="nil"/>
              <w:left w:val="nil"/>
              <w:bottom w:val="nil"/>
              <w:right w:val="nil"/>
            </w:tcBorders>
            <w:vAlign w:val="center"/>
          </w:tcPr>
          <w:p w14:paraId="4CEF7A2C">
            <w:pPr>
              <w:widowControl/>
              <w:spacing w:line="280" w:lineRule="exact"/>
              <w:jc w:val="center"/>
              <w:rPr>
                <w:rFonts w:eastAsiaTheme="minorEastAsia"/>
                <w:bCs/>
                <w:kern w:val="44"/>
                <w:sz w:val="13"/>
                <w:szCs w:val="13"/>
              </w:rPr>
            </w:pPr>
            <w:r>
              <w:rPr>
                <w:rFonts w:hint="eastAsia" w:eastAsiaTheme="minorEastAsia"/>
                <w:bCs/>
                <w:kern w:val="44"/>
                <w:sz w:val="13"/>
                <w:szCs w:val="13"/>
              </w:rPr>
              <w:t>1.25</w:t>
            </w:r>
          </w:p>
        </w:tc>
        <w:tc>
          <w:tcPr>
            <w:tcW w:w="491" w:type="dxa"/>
            <w:tcBorders>
              <w:top w:val="nil"/>
              <w:left w:val="nil"/>
              <w:bottom w:val="nil"/>
              <w:right w:val="nil"/>
            </w:tcBorders>
            <w:vAlign w:val="center"/>
          </w:tcPr>
          <w:p w14:paraId="1A2EC71F">
            <w:pPr>
              <w:widowControl/>
              <w:spacing w:line="280" w:lineRule="exact"/>
              <w:jc w:val="center"/>
              <w:rPr>
                <w:rFonts w:eastAsiaTheme="minorEastAsia"/>
                <w:bCs/>
                <w:kern w:val="44"/>
                <w:sz w:val="13"/>
                <w:szCs w:val="13"/>
              </w:rPr>
            </w:pPr>
            <w:r>
              <w:rPr>
                <w:rFonts w:hint="eastAsia" w:eastAsiaTheme="minorEastAsia"/>
                <w:bCs/>
                <w:kern w:val="44"/>
                <w:sz w:val="13"/>
                <w:szCs w:val="13"/>
              </w:rPr>
              <w:t>1.25</w:t>
            </w:r>
          </w:p>
        </w:tc>
        <w:tc>
          <w:tcPr>
            <w:tcW w:w="491" w:type="dxa"/>
            <w:tcBorders>
              <w:top w:val="nil"/>
              <w:left w:val="nil"/>
              <w:bottom w:val="nil"/>
              <w:right w:val="nil"/>
            </w:tcBorders>
            <w:vAlign w:val="center"/>
          </w:tcPr>
          <w:p w14:paraId="0F99C1A3">
            <w:pPr>
              <w:widowControl/>
              <w:spacing w:line="280" w:lineRule="exact"/>
              <w:jc w:val="center"/>
              <w:rPr>
                <w:rFonts w:eastAsiaTheme="minorEastAsia"/>
                <w:bCs/>
                <w:kern w:val="44"/>
                <w:sz w:val="13"/>
                <w:szCs w:val="13"/>
              </w:rPr>
            </w:pPr>
            <w:r>
              <w:rPr>
                <w:rFonts w:hint="eastAsia" w:eastAsiaTheme="minorEastAsia"/>
                <w:bCs/>
                <w:kern w:val="44"/>
                <w:sz w:val="13"/>
                <w:szCs w:val="13"/>
              </w:rPr>
              <w:t>1.24</w:t>
            </w:r>
          </w:p>
        </w:tc>
        <w:tc>
          <w:tcPr>
            <w:tcW w:w="491" w:type="dxa"/>
            <w:tcBorders>
              <w:top w:val="nil"/>
              <w:left w:val="nil"/>
              <w:bottom w:val="nil"/>
              <w:right w:val="nil"/>
            </w:tcBorders>
            <w:vAlign w:val="center"/>
          </w:tcPr>
          <w:p w14:paraId="18A647BC">
            <w:pPr>
              <w:widowControl/>
              <w:spacing w:line="280" w:lineRule="exact"/>
              <w:jc w:val="center"/>
              <w:rPr>
                <w:rFonts w:eastAsiaTheme="minorEastAsia"/>
                <w:bCs/>
                <w:kern w:val="44"/>
                <w:sz w:val="13"/>
                <w:szCs w:val="13"/>
              </w:rPr>
            </w:pPr>
            <w:r>
              <w:rPr>
                <w:rFonts w:hint="eastAsia" w:eastAsiaTheme="minorEastAsia"/>
                <w:bCs/>
                <w:kern w:val="44"/>
                <w:sz w:val="13"/>
                <w:szCs w:val="13"/>
              </w:rPr>
              <w:t>1.23</w:t>
            </w:r>
          </w:p>
        </w:tc>
        <w:tc>
          <w:tcPr>
            <w:tcW w:w="491" w:type="dxa"/>
            <w:tcBorders>
              <w:top w:val="nil"/>
              <w:left w:val="nil"/>
              <w:bottom w:val="nil"/>
              <w:right w:val="nil"/>
            </w:tcBorders>
            <w:vAlign w:val="center"/>
          </w:tcPr>
          <w:p w14:paraId="3E1AAFA5">
            <w:pPr>
              <w:widowControl/>
              <w:spacing w:line="280" w:lineRule="exact"/>
              <w:jc w:val="center"/>
              <w:rPr>
                <w:rFonts w:eastAsiaTheme="minorEastAsia"/>
                <w:bCs/>
                <w:kern w:val="44"/>
                <w:sz w:val="13"/>
                <w:szCs w:val="13"/>
              </w:rPr>
            </w:pPr>
            <w:r>
              <w:rPr>
                <w:rFonts w:hint="eastAsia" w:eastAsiaTheme="minorEastAsia"/>
                <w:bCs/>
                <w:kern w:val="44"/>
                <w:sz w:val="13"/>
                <w:szCs w:val="13"/>
              </w:rPr>
              <w:t>1.21</w:t>
            </w:r>
          </w:p>
        </w:tc>
        <w:tc>
          <w:tcPr>
            <w:tcW w:w="491" w:type="dxa"/>
            <w:tcBorders>
              <w:top w:val="nil"/>
              <w:left w:val="nil"/>
              <w:bottom w:val="nil"/>
              <w:right w:val="nil"/>
            </w:tcBorders>
            <w:vAlign w:val="center"/>
          </w:tcPr>
          <w:p w14:paraId="20D11733">
            <w:pPr>
              <w:widowControl/>
              <w:spacing w:line="280" w:lineRule="exact"/>
              <w:jc w:val="center"/>
              <w:rPr>
                <w:rFonts w:eastAsiaTheme="minorEastAsia"/>
                <w:bCs/>
                <w:kern w:val="44"/>
                <w:sz w:val="13"/>
                <w:szCs w:val="13"/>
              </w:rPr>
            </w:pPr>
            <w:r>
              <w:rPr>
                <w:rFonts w:hint="eastAsia" w:eastAsiaTheme="minorEastAsia"/>
                <w:bCs/>
                <w:kern w:val="44"/>
                <w:sz w:val="13"/>
                <w:szCs w:val="13"/>
              </w:rPr>
              <w:t>1.20</w:t>
            </w:r>
          </w:p>
        </w:tc>
        <w:tc>
          <w:tcPr>
            <w:tcW w:w="491" w:type="dxa"/>
            <w:tcBorders>
              <w:top w:val="nil"/>
              <w:left w:val="nil"/>
              <w:bottom w:val="nil"/>
              <w:right w:val="nil"/>
            </w:tcBorders>
            <w:vAlign w:val="center"/>
          </w:tcPr>
          <w:p w14:paraId="1073B33B">
            <w:pPr>
              <w:widowControl/>
              <w:spacing w:line="280" w:lineRule="exact"/>
              <w:jc w:val="center"/>
              <w:rPr>
                <w:rFonts w:eastAsiaTheme="minorEastAsia"/>
                <w:bCs/>
                <w:kern w:val="44"/>
                <w:sz w:val="13"/>
                <w:szCs w:val="13"/>
              </w:rPr>
            </w:pPr>
            <w:r>
              <w:rPr>
                <w:rFonts w:hint="eastAsia" w:eastAsiaTheme="minorEastAsia"/>
                <w:bCs/>
                <w:kern w:val="44"/>
                <w:sz w:val="13"/>
                <w:szCs w:val="13"/>
              </w:rPr>
              <w:t>1.18</w:t>
            </w:r>
          </w:p>
        </w:tc>
        <w:tc>
          <w:tcPr>
            <w:tcW w:w="491" w:type="dxa"/>
            <w:tcBorders>
              <w:top w:val="nil"/>
              <w:left w:val="nil"/>
              <w:bottom w:val="nil"/>
              <w:right w:val="nil"/>
            </w:tcBorders>
            <w:vAlign w:val="center"/>
          </w:tcPr>
          <w:p w14:paraId="41AF9EA6">
            <w:pPr>
              <w:widowControl/>
              <w:spacing w:line="280" w:lineRule="exact"/>
              <w:jc w:val="center"/>
              <w:rPr>
                <w:rFonts w:eastAsiaTheme="minorEastAsia"/>
                <w:bCs/>
                <w:kern w:val="44"/>
                <w:sz w:val="13"/>
                <w:szCs w:val="13"/>
              </w:rPr>
            </w:pPr>
            <w:r>
              <w:rPr>
                <w:rFonts w:hint="eastAsia" w:eastAsiaTheme="minorEastAsia"/>
                <w:bCs/>
                <w:kern w:val="44"/>
                <w:sz w:val="13"/>
                <w:szCs w:val="13"/>
              </w:rPr>
              <w:t>1.16</w:t>
            </w:r>
          </w:p>
        </w:tc>
        <w:tc>
          <w:tcPr>
            <w:tcW w:w="491" w:type="dxa"/>
            <w:tcBorders>
              <w:top w:val="nil"/>
              <w:left w:val="nil"/>
              <w:bottom w:val="nil"/>
              <w:right w:val="single" w:color="auto" w:sz="8" w:space="0"/>
            </w:tcBorders>
            <w:vAlign w:val="center"/>
          </w:tcPr>
          <w:p w14:paraId="09661356">
            <w:pPr>
              <w:widowControl/>
              <w:spacing w:line="280" w:lineRule="exact"/>
              <w:jc w:val="center"/>
              <w:rPr>
                <w:rFonts w:eastAsiaTheme="minorEastAsia"/>
                <w:bCs/>
                <w:kern w:val="44"/>
                <w:sz w:val="13"/>
                <w:szCs w:val="13"/>
              </w:rPr>
            </w:pPr>
            <w:r>
              <w:rPr>
                <w:rFonts w:hint="eastAsia" w:eastAsiaTheme="minorEastAsia"/>
                <w:bCs/>
                <w:kern w:val="44"/>
                <w:sz w:val="13"/>
                <w:szCs w:val="13"/>
              </w:rPr>
              <w:t>1.13</w:t>
            </w:r>
          </w:p>
        </w:tc>
      </w:tr>
      <w:tr w14:paraId="45C8E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8515F9F">
            <w:pPr>
              <w:widowControl/>
              <w:spacing w:line="280" w:lineRule="exact"/>
              <w:jc w:val="center"/>
              <w:rPr>
                <w:rFonts w:eastAsiaTheme="minorEastAsia"/>
                <w:sz w:val="13"/>
                <w:szCs w:val="13"/>
              </w:rPr>
            </w:pPr>
          </w:p>
        </w:tc>
        <w:tc>
          <w:tcPr>
            <w:tcW w:w="490" w:type="dxa"/>
            <w:tcBorders>
              <w:top w:val="nil"/>
              <w:left w:val="nil"/>
              <w:bottom w:val="nil"/>
              <w:right w:val="nil"/>
            </w:tcBorders>
            <w:vAlign w:val="center"/>
          </w:tcPr>
          <w:p w14:paraId="54CE31A6">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055393CF">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725A3241">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0946E173">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7F43B9BD">
            <w:pPr>
              <w:widowControl/>
              <w:spacing w:line="280" w:lineRule="exact"/>
              <w:jc w:val="center"/>
              <w:rPr>
                <w:rFonts w:eastAsiaTheme="minorEastAsia"/>
                <w:bCs/>
                <w:kern w:val="44"/>
                <w:sz w:val="13"/>
                <w:szCs w:val="13"/>
              </w:rPr>
            </w:pPr>
          </w:p>
        </w:tc>
        <w:tc>
          <w:tcPr>
            <w:tcW w:w="490" w:type="dxa"/>
            <w:tcBorders>
              <w:top w:val="nil"/>
              <w:left w:val="nil"/>
              <w:bottom w:val="nil"/>
              <w:right w:val="nil"/>
            </w:tcBorders>
            <w:vAlign w:val="center"/>
          </w:tcPr>
          <w:p w14:paraId="64397401">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B243D62">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853851D">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72658F8">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52FD4BE">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7017521">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0DF779B6">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A05055E">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5DABE793">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26DFD8FB">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7493E235">
            <w:pPr>
              <w:widowControl/>
              <w:spacing w:line="280" w:lineRule="exact"/>
              <w:jc w:val="center"/>
              <w:rPr>
                <w:rFonts w:eastAsiaTheme="minorEastAsia"/>
                <w:bCs/>
                <w:kern w:val="44"/>
                <w:sz w:val="13"/>
                <w:szCs w:val="13"/>
              </w:rPr>
            </w:pPr>
          </w:p>
        </w:tc>
        <w:tc>
          <w:tcPr>
            <w:tcW w:w="491" w:type="dxa"/>
            <w:tcBorders>
              <w:top w:val="nil"/>
              <w:left w:val="nil"/>
              <w:bottom w:val="nil"/>
              <w:right w:val="nil"/>
            </w:tcBorders>
            <w:vAlign w:val="center"/>
          </w:tcPr>
          <w:p w14:paraId="685A00F7">
            <w:pPr>
              <w:widowControl/>
              <w:spacing w:line="280" w:lineRule="exact"/>
              <w:jc w:val="center"/>
              <w:rPr>
                <w:rFonts w:eastAsiaTheme="minorEastAsia"/>
                <w:bCs/>
                <w:kern w:val="44"/>
                <w:sz w:val="13"/>
                <w:szCs w:val="13"/>
              </w:rPr>
            </w:pPr>
          </w:p>
        </w:tc>
        <w:tc>
          <w:tcPr>
            <w:tcW w:w="491" w:type="dxa"/>
            <w:tcBorders>
              <w:top w:val="nil"/>
              <w:left w:val="nil"/>
              <w:bottom w:val="nil"/>
              <w:right w:val="single" w:color="auto" w:sz="8" w:space="0"/>
            </w:tcBorders>
            <w:vAlign w:val="center"/>
          </w:tcPr>
          <w:p w14:paraId="5FE3EB5B">
            <w:pPr>
              <w:widowControl/>
              <w:spacing w:line="280" w:lineRule="exact"/>
              <w:jc w:val="center"/>
              <w:rPr>
                <w:rFonts w:eastAsiaTheme="minorEastAsia"/>
                <w:bCs/>
                <w:kern w:val="44"/>
                <w:sz w:val="13"/>
                <w:szCs w:val="13"/>
              </w:rPr>
            </w:pPr>
          </w:p>
        </w:tc>
      </w:tr>
      <w:tr w14:paraId="5C8A4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46DC6A63">
            <w:pPr>
              <w:widowControl/>
              <w:spacing w:line="280" w:lineRule="exact"/>
              <w:jc w:val="center"/>
              <w:rPr>
                <w:rFonts w:eastAsiaTheme="minorEastAsia"/>
                <w:b/>
                <w:bCs/>
                <w:kern w:val="44"/>
                <w:sz w:val="13"/>
                <w:szCs w:val="13"/>
              </w:rPr>
            </w:pPr>
            <w:r>
              <w:rPr>
                <w:rFonts w:eastAsiaTheme="minorEastAsia"/>
                <w:sz w:val="13"/>
                <w:szCs w:val="13"/>
              </w:rPr>
              <w:t>36</w:t>
            </w:r>
          </w:p>
        </w:tc>
        <w:tc>
          <w:tcPr>
            <w:tcW w:w="490" w:type="dxa"/>
            <w:tcBorders>
              <w:top w:val="nil"/>
              <w:left w:val="nil"/>
              <w:bottom w:val="nil"/>
              <w:right w:val="nil"/>
            </w:tcBorders>
            <w:vAlign w:val="center"/>
          </w:tcPr>
          <w:p w14:paraId="10EA44C4">
            <w:pPr>
              <w:widowControl/>
              <w:spacing w:line="280" w:lineRule="exact"/>
              <w:jc w:val="center"/>
              <w:rPr>
                <w:rFonts w:eastAsiaTheme="minorEastAsia"/>
                <w:bCs/>
                <w:kern w:val="44"/>
                <w:sz w:val="13"/>
                <w:szCs w:val="13"/>
              </w:rPr>
            </w:pPr>
            <w:r>
              <w:rPr>
                <w:rFonts w:hint="eastAsia" w:eastAsiaTheme="minorEastAsia"/>
                <w:bCs/>
                <w:kern w:val="44"/>
                <w:sz w:val="13"/>
                <w:szCs w:val="13"/>
              </w:rPr>
              <w:t>1.29</w:t>
            </w:r>
          </w:p>
        </w:tc>
        <w:tc>
          <w:tcPr>
            <w:tcW w:w="490" w:type="dxa"/>
            <w:tcBorders>
              <w:top w:val="nil"/>
              <w:left w:val="nil"/>
              <w:bottom w:val="nil"/>
              <w:right w:val="nil"/>
            </w:tcBorders>
            <w:vAlign w:val="center"/>
          </w:tcPr>
          <w:p w14:paraId="065CBCCB">
            <w:pPr>
              <w:widowControl/>
              <w:spacing w:line="280" w:lineRule="exact"/>
              <w:jc w:val="center"/>
              <w:rPr>
                <w:rFonts w:eastAsiaTheme="minorEastAsia"/>
                <w:bCs/>
                <w:kern w:val="44"/>
                <w:sz w:val="13"/>
                <w:szCs w:val="13"/>
              </w:rPr>
            </w:pPr>
            <w:r>
              <w:rPr>
                <w:rFonts w:hint="eastAsia" w:eastAsiaTheme="minorEastAsia"/>
                <w:bCs/>
                <w:kern w:val="44"/>
                <w:sz w:val="13"/>
                <w:szCs w:val="13"/>
              </w:rPr>
              <w:t>1.30</w:t>
            </w:r>
          </w:p>
        </w:tc>
        <w:tc>
          <w:tcPr>
            <w:tcW w:w="490" w:type="dxa"/>
            <w:tcBorders>
              <w:top w:val="nil"/>
              <w:left w:val="nil"/>
              <w:bottom w:val="nil"/>
              <w:right w:val="nil"/>
            </w:tcBorders>
            <w:vAlign w:val="center"/>
          </w:tcPr>
          <w:p w14:paraId="2EC363F5">
            <w:pPr>
              <w:widowControl/>
              <w:spacing w:line="280" w:lineRule="exact"/>
              <w:jc w:val="center"/>
              <w:rPr>
                <w:rFonts w:eastAsiaTheme="minorEastAsia"/>
                <w:bCs/>
                <w:kern w:val="44"/>
                <w:sz w:val="13"/>
                <w:szCs w:val="13"/>
              </w:rPr>
            </w:pPr>
            <w:r>
              <w:rPr>
                <w:rFonts w:hint="eastAsia" w:eastAsiaTheme="minorEastAsia"/>
                <w:bCs/>
                <w:kern w:val="44"/>
                <w:sz w:val="13"/>
                <w:szCs w:val="13"/>
              </w:rPr>
              <w:t>1.31</w:t>
            </w:r>
          </w:p>
        </w:tc>
        <w:tc>
          <w:tcPr>
            <w:tcW w:w="490" w:type="dxa"/>
            <w:tcBorders>
              <w:top w:val="nil"/>
              <w:left w:val="nil"/>
              <w:bottom w:val="nil"/>
              <w:right w:val="nil"/>
            </w:tcBorders>
            <w:vAlign w:val="center"/>
          </w:tcPr>
          <w:p w14:paraId="18DE67ED">
            <w:pPr>
              <w:widowControl/>
              <w:spacing w:line="280" w:lineRule="exact"/>
              <w:jc w:val="center"/>
              <w:rPr>
                <w:rFonts w:eastAsiaTheme="minorEastAsia"/>
                <w:bCs/>
                <w:kern w:val="44"/>
                <w:sz w:val="13"/>
                <w:szCs w:val="13"/>
              </w:rPr>
            </w:pPr>
            <w:r>
              <w:rPr>
                <w:rFonts w:hint="eastAsia" w:eastAsiaTheme="minorEastAsia"/>
                <w:bCs/>
                <w:kern w:val="44"/>
                <w:sz w:val="13"/>
                <w:szCs w:val="13"/>
              </w:rPr>
              <w:t>1.32</w:t>
            </w:r>
          </w:p>
        </w:tc>
        <w:tc>
          <w:tcPr>
            <w:tcW w:w="490" w:type="dxa"/>
            <w:tcBorders>
              <w:top w:val="nil"/>
              <w:left w:val="nil"/>
              <w:bottom w:val="nil"/>
              <w:right w:val="nil"/>
            </w:tcBorders>
            <w:vAlign w:val="center"/>
          </w:tcPr>
          <w:p w14:paraId="2745B23C">
            <w:pPr>
              <w:widowControl/>
              <w:spacing w:line="280" w:lineRule="exact"/>
              <w:jc w:val="center"/>
              <w:rPr>
                <w:rFonts w:eastAsiaTheme="minorEastAsia"/>
                <w:bCs/>
                <w:kern w:val="44"/>
                <w:sz w:val="13"/>
                <w:szCs w:val="13"/>
              </w:rPr>
            </w:pPr>
            <w:r>
              <w:rPr>
                <w:rFonts w:hint="eastAsia" w:eastAsiaTheme="minorEastAsia"/>
                <w:bCs/>
                <w:kern w:val="44"/>
                <w:sz w:val="13"/>
                <w:szCs w:val="13"/>
              </w:rPr>
              <w:t>1.33</w:t>
            </w:r>
          </w:p>
        </w:tc>
        <w:tc>
          <w:tcPr>
            <w:tcW w:w="490" w:type="dxa"/>
            <w:tcBorders>
              <w:top w:val="nil"/>
              <w:left w:val="nil"/>
              <w:bottom w:val="nil"/>
              <w:right w:val="nil"/>
            </w:tcBorders>
            <w:vAlign w:val="center"/>
          </w:tcPr>
          <w:p w14:paraId="37D3780C">
            <w:pPr>
              <w:widowControl/>
              <w:spacing w:line="280" w:lineRule="exact"/>
              <w:jc w:val="center"/>
              <w:rPr>
                <w:rFonts w:eastAsiaTheme="minorEastAsia"/>
                <w:bCs/>
                <w:kern w:val="44"/>
                <w:sz w:val="13"/>
                <w:szCs w:val="13"/>
              </w:rPr>
            </w:pPr>
            <w:r>
              <w:rPr>
                <w:rFonts w:hint="eastAsia" w:eastAsiaTheme="minorEastAsia"/>
                <w:bCs/>
                <w:kern w:val="44"/>
                <w:sz w:val="13"/>
                <w:szCs w:val="13"/>
              </w:rPr>
              <w:t>1.34</w:t>
            </w:r>
          </w:p>
        </w:tc>
        <w:tc>
          <w:tcPr>
            <w:tcW w:w="491" w:type="dxa"/>
            <w:tcBorders>
              <w:top w:val="nil"/>
              <w:left w:val="nil"/>
              <w:bottom w:val="nil"/>
              <w:right w:val="nil"/>
            </w:tcBorders>
            <w:vAlign w:val="center"/>
          </w:tcPr>
          <w:p w14:paraId="46B12C71">
            <w:pPr>
              <w:widowControl/>
              <w:spacing w:line="280" w:lineRule="exact"/>
              <w:jc w:val="center"/>
              <w:rPr>
                <w:rFonts w:eastAsiaTheme="minorEastAsia"/>
                <w:bCs/>
                <w:kern w:val="44"/>
                <w:sz w:val="13"/>
                <w:szCs w:val="13"/>
              </w:rPr>
            </w:pPr>
            <w:r>
              <w:rPr>
                <w:rFonts w:hint="eastAsia" w:eastAsiaTheme="minorEastAsia"/>
                <w:bCs/>
                <w:kern w:val="44"/>
                <w:sz w:val="13"/>
                <w:szCs w:val="13"/>
              </w:rPr>
              <w:t>1.35</w:t>
            </w:r>
          </w:p>
        </w:tc>
        <w:tc>
          <w:tcPr>
            <w:tcW w:w="491" w:type="dxa"/>
            <w:tcBorders>
              <w:top w:val="nil"/>
              <w:left w:val="nil"/>
              <w:bottom w:val="nil"/>
              <w:right w:val="nil"/>
            </w:tcBorders>
            <w:vAlign w:val="center"/>
          </w:tcPr>
          <w:p w14:paraId="1602BADA">
            <w:pPr>
              <w:widowControl/>
              <w:spacing w:line="280" w:lineRule="exact"/>
              <w:jc w:val="center"/>
              <w:rPr>
                <w:rFonts w:eastAsiaTheme="minorEastAsia"/>
                <w:bCs/>
                <w:kern w:val="44"/>
                <w:sz w:val="13"/>
                <w:szCs w:val="13"/>
              </w:rPr>
            </w:pPr>
            <w:r>
              <w:rPr>
                <w:rFonts w:hint="eastAsia" w:eastAsiaTheme="minorEastAsia"/>
                <w:bCs/>
                <w:kern w:val="44"/>
                <w:sz w:val="13"/>
                <w:szCs w:val="13"/>
              </w:rPr>
              <w:t>1.35</w:t>
            </w:r>
          </w:p>
        </w:tc>
        <w:tc>
          <w:tcPr>
            <w:tcW w:w="491" w:type="dxa"/>
            <w:tcBorders>
              <w:top w:val="nil"/>
              <w:left w:val="nil"/>
              <w:bottom w:val="nil"/>
              <w:right w:val="nil"/>
            </w:tcBorders>
            <w:vAlign w:val="center"/>
          </w:tcPr>
          <w:p w14:paraId="01C701D5">
            <w:pPr>
              <w:widowControl/>
              <w:spacing w:line="280" w:lineRule="exact"/>
              <w:jc w:val="center"/>
              <w:rPr>
                <w:rFonts w:eastAsiaTheme="minorEastAsia"/>
                <w:bCs/>
                <w:kern w:val="44"/>
                <w:sz w:val="13"/>
                <w:szCs w:val="13"/>
              </w:rPr>
            </w:pPr>
            <w:r>
              <w:rPr>
                <w:rFonts w:hint="eastAsia" w:eastAsiaTheme="minorEastAsia"/>
                <w:bCs/>
                <w:kern w:val="44"/>
                <w:sz w:val="13"/>
                <w:szCs w:val="13"/>
              </w:rPr>
              <w:t>1.35</w:t>
            </w:r>
          </w:p>
        </w:tc>
        <w:tc>
          <w:tcPr>
            <w:tcW w:w="491" w:type="dxa"/>
            <w:tcBorders>
              <w:top w:val="nil"/>
              <w:left w:val="nil"/>
              <w:bottom w:val="nil"/>
              <w:right w:val="nil"/>
            </w:tcBorders>
            <w:vAlign w:val="center"/>
          </w:tcPr>
          <w:p w14:paraId="4A9E0A8A">
            <w:pPr>
              <w:widowControl/>
              <w:spacing w:line="280" w:lineRule="exact"/>
              <w:jc w:val="center"/>
              <w:rPr>
                <w:rFonts w:eastAsiaTheme="minorEastAsia"/>
                <w:bCs/>
                <w:kern w:val="44"/>
                <w:sz w:val="13"/>
                <w:szCs w:val="13"/>
              </w:rPr>
            </w:pPr>
            <w:r>
              <w:rPr>
                <w:rFonts w:hint="eastAsia" w:eastAsiaTheme="minorEastAsia"/>
                <w:bCs/>
                <w:kern w:val="44"/>
                <w:sz w:val="13"/>
                <w:szCs w:val="13"/>
              </w:rPr>
              <w:t>1.35</w:t>
            </w:r>
          </w:p>
        </w:tc>
        <w:tc>
          <w:tcPr>
            <w:tcW w:w="491" w:type="dxa"/>
            <w:tcBorders>
              <w:top w:val="nil"/>
              <w:left w:val="nil"/>
              <w:bottom w:val="nil"/>
              <w:right w:val="nil"/>
            </w:tcBorders>
            <w:vAlign w:val="center"/>
          </w:tcPr>
          <w:p w14:paraId="2C0738E3">
            <w:pPr>
              <w:widowControl/>
              <w:spacing w:line="280" w:lineRule="exact"/>
              <w:jc w:val="center"/>
              <w:rPr>
                <w:rFonts w:eastAsiaTheme="minorEastAsia"/>
                <w:bCs/>
                <w:kern w:val="44"/>
                <w:sz w:val="13"/>
                <w:szCs w:val="13"/>
              </w:rPr>
            </w:pPr>
            <w:r>
              <w:rPr>
                <w:rFonts w:hint="eastAsia" w:eastAsiaTheme="minorEastAsia"/>
                <w:bCs/>
                <w:kern w:val="44"/>
                <w:sz w:val="13"/>
                <w:szCs w:val="13"/>
              </w:rPr>
              <w:t>1.34</w:t>
            </w:r>
          </w:p>
        </w:tc>
        <w:tc>
          <w:tcPr>
            <w:tcW w:w="491" w:type="dxa"/>
            <w:tcBorders>
              <w:top w:val="nil"/>
              <w:left w:val="nil"/>
              <w:bottom w:val="nil"/>
              <w:right w:val="nil"/>
            </w:tcBorders>
            <w:vAlign w:val="center"/>
          </w:tcPr>
          <w:p w14:paraId="2C1E2466">
            <w:pPr>
              <w:widowControl/>
              <w:spacing w:line="280" w:lineRule="exact"/>
              <w:jc w:val="center"/>
              <w:rPr>
                <w:rFonts w:eastAsiaTheme="minorEastAsia"/>
                <w:bCs/>
                <w:kern w:val="44"/>
                <w:sz w:val="13"/>
                <w:szCs w:val="13"/>
              </w:rPr>
            </w:pPr>
            <w:r>
              <w:rPr>
                <w:rFonts w:hint="eastAsia" w:eastAsiaTheme="minorEastAsia"/>
                <w:bCs/>
                <w:kern w:val="44"/>
                <w:sz w:val="13"/>
                <w:szCs w:val="13"/>
              </w:rPr>
              <w:t>1.33</w:t>
            </w:r>
          </w:p>
        </w:tc>
        <w:tc>
          <w:tcPr>
            <w:tcW w:w="491" w:type="dxa"/>
            <w:tcBorders>
              <w:top w:val="nil"/>
              <w:left w:val="nil"/>
              <w:bottom w:val="nil"/>
              <w:right w:val="nil"/>
            </w:tcBorders>
            <w:vAlign w:val="center"/>
          </w:tcPr>
          <w:p w14:paraId="1B671EEB">
            <w:pPr>
              <w:widowControl/>
              <w:spacing w:line="280" w:lineRule="exact"/>
              <w:jc w:val="center"/>
              <w:rPr>
                <w:rFonts w:eastAsiaTheme="minorEastAsia"/>
                <w:bCs/>
                <w:kern w:val="44"/>
                <w:sz w:val="13"/>
                <w:szCs w:val="13"/>
              </w:rPr>
            </w:pPr>
            <w:r>
              <w:rPr>
                <w:rFonts w:hint="eastAsia" w:eastAsiaTheme="minorEastAsia"/>
                <w:bCs/>
                <w:kern w:val="44"/>
                <w:sz w:val="13"/>
                <w:szCs w:val="13"/>
              </w:rPr>
              <w:t>1.32</w:t>
            </w:r>
          </w:p>
        </w:tc>
        <w:tc>
          <w:tcPr>
            <w:tcW w:w="491" w:type="dxa"/>
            <w:tcBorders>
              <w:top w:val="nil"/>
              <w:left w:val="nil"/>
              <w:bottom w:val="nil"/>
              <w:right w:val="nil"/>
            </w:tcBorders>
            <w:vAlign w:val="center"/>
          </w:tcPr>
          <w:p w14:paraId="5E19EA3F">
            <w:pPr>
              <w:widowControl/>
              <w:spacing w:line="280" w:lineRule="exact"/>
              <w:jc w:val="center"/>
              <w:rPr>
                <w:rFonts w:eastAsiaTheme="minorEastAsia"/>
                <w:bCs/>
                <w:kern w:val="44"/>
                <w:sz w:val="13"/>
                <w:szCs w:val="13"/>
              </w:rPr>
            </w:pPr>
            <w:r>
              <w:rPr>
                <w:rFonts w:hint="eastAsia" w:eastAsiaTheme="minorEastAsia"/>
                <w:bCs/>
                <w:kern w:val="44"/>
                <w:sz w:val="13"/>
                <w:szCs w:val="13"/>
              </w:rPr>
              <w:t>1.30</w:t>
            </w:r>
          </w:p>
        </w:tc>
        <w:tc>
          <w:tcPr>
            <w:tcW w:w="491" w:type="dxa"/>
            <w:tcBorders>
              <w:top w:val="nil"/>
              <w:left w:val="nil"/>
              <w:bottom w:val="nil"/>
              <w:right w:val="nil"/>
            </w:tcBorders>
            <w:vAlign w:val="center"/>
          </w:tcPr>
          <w:p w14:paraId="233C5AAA">
            <w:pPr>
              <w:widowControl/>
              <w:spacing w:line="280" w:lineRule="exact"/>
              <w:jc w:val="center"/>
              <w:rPr>
                <w:rFonts w:eastAsiaTheme="minorEastAsia"/>
                <w:bCs/>
                <w:kern w:val="44"/>
                <w:sz w:val="13"/>
                <w:szCs w:val="13"/>
              </w:rPr>
            </w:pPr>
            <w:r>
              <w:rPr>
                <w:rFonts w:hint="eastAsia" w:eastAsiaTheme="minorEastAsia"/>
                <w:bCs/>
                <w:kern w:val="44"/>
                <w:sz w:val="13"/>
                <w:szCs w:val="13"/>
              </w:rPr>
              <w:t>1.28</w:t>
            </w:r>
          </w:p>
        </w:tc>
        <w:tc>
          <w:tcPr>
            <w:tcW w:w="491" w:type="dxa"/>
            <w:tcBorders>
              <w:top w:val="nil"/>
              <w:left w:val="nil"/>
              <w:bottom w:val="nil"/>
              <w:right w:val="nil"/>
            </w:tcBorders>
            <w:vAlign w:val="center"/>
          </w:tcPr>
          <w:p w14:paraId="5D6EF530">
            <w:pPr>
              <w:widowControl/>
              <w:spacing w:line="280" w:lineRule="exact"/>
              <w:jc w:val="center"/>
              <w:rPr>
                <w:rFonts w:eastAsiaTheme="minorEastAsia"/>
                <w:bCs/>
                <w:kern w:val="44"/>
                <w:sz w:val="13"/>
                <w:szCs w:val="13"/>
              </w:rPr>
            </w:pPr>
            <w:r>
              <w:rPr>
                <w:rFonts w:hint="eastAsia" w:eastAsiaTheme="minorEastAsia"/>
                <w:bCs/>
                <w:kern w:val="44"/>
                <w:sz w:val="13"/>
                <w:szCs w:val="13"/>
              </w:rPr>
              <w:t>1.26</w:t>
            </w:r>
          </w:p>
        </w:tc>
        <w:tc>
          <w:tcPr>
            <w:tcW w:w="491" w:type="dxa"/>
            <w:tcBorders>
              <w:top w:val="nil"/>
              <w:left w:val="nil"/>
              <w:bottom w:val="nil"/>
              <w:right w:val="nil"/>
            </w:tcBorders>
            <w:vAlign w:val="center"/>
          </w:tcPr>
          <w:p w14:paraId="04C10C95">
            <w:pPr>
              <w:widowControl/>
              <w:spacing w:line="280" w:lineRule="exact"/>
              <w:jc w:val="center"/>
              <w:rPr>
                <w:rFonts w:eastAsiaTheme="minorEastAsia"/>
                <w:bCs/>
                <w:kern w:val="44"/>
                <w:sz w:val="13"/>
                <w:szCs w:val="13"/>
              </w:rPr>
            </w:pPr>
            <w:r>
              <w:rPr>
                <w:rFonts w:hint="eastAsia" w:eastAsiaTheme="minorEastAsia"/>
                <w:bCs/>
                <w:kern w:val="44"/>
                <w:sz w:val="13"/>
                <w:szCs w:val="13"/>
              </w:rPr>
              <w:t>1.24</w:t>
            </w:r>
          </w:p>
        </w:tc>
        <w:tc>
          <w:tcPr>
            <w:tcW w:w="491" w:type="dxa"/>
            <w:tcBorders>
              <w:top w:val="nil"/>
              <w:left w:val="nil"/>
              <w:bottom w:val="nil"/>
              <w:right w:val="single" w:color="auto" w:sz="8" w:space="0"/>
            </w:tcBorders>
            <w:vAlign w:val="center"/>
          </w:tcPr>
          <w:p w14:paraId="7D0C50F2">
            <w:pPr>
              <w:widowControl/>
              <w:spacing w:line="280" w:lineRule="exact"/>
              <w:jc w:val="center"/>
              <w:rPr>
                <w:rFonts w:eastAsiaTheme="minorEastAsia"/>
                <w:bCs/>
                <w:kern w:val="44"/>
                <w:sz w:val="13"/>
                <w:szCs w:val="13"/>
              </w:rPr>
            </w:pPr>
            <w:r>
              <w:rPr>
                <w:rFonts w:hint="eastAsia" w:eastAsiaTheme="minorEastAsia"/>
                <w:bCs/>
                <w:kern w:val="44"/>
                <w:sz w:val="13"/>
                <w:szCs w:val="13"/>
              </w:rPr>
              <w:t>1.21</w:t>
            </w:r>
          </w:p>
        </w:tc>
      </w:tr>
      <w:tr w14:paraId="24A6D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F4031E0">
            <w:pPr>
              <w:widowControl/>
              <w:spacing w:line="280" w:lineRule="exact"/>
              <w:jc w:val="center"/>
              <w:rPr>
                <w:rFonts w:eastAsiaTheme="minorEastAsia"/>
                <w:b/>
                <w:bCs/>
                <w:kern w:val="44"/>
                <w:sz w:val="13"/>
                <w:szCs w:val="13"/>
              </w:rPr>
            </w:pPr>
            <w:r>
              <w:rPr>
                <w:rFonts w:eastAsiaTheme="minorEastAsia"/>
                <w:sz w:val="13"/>
                <w:szCs w:val="13"/>
              </w:rPr>
              <w:t>37</w:t>
            </w:r>
          </w:p>
        </w:tc>
        <w:tc>
          <w:tcPr>
            <w:tcW w:w="490" w:type="dxa"/>
            <w:tcBorders>
              <w:top w:val="nil"/>
              <w:left w:val="nil"/>
              <w:bottom w:val="nil"/>
              <w:right w:val="nil"/>
            </w:tcBorders>
            <w:vAlign w:val="center"/>
          </w:tcPr>
          <w:p w14:paraId="1CC62303">
            <w:pPr>
              <w:widowControl/>
              <w:spacing w:line="280" w:lineRule="exact"/>
              <w:jc w:val="center"/>
              <w:rPr>
                <w:rFonts w:eastAsiaTheme="minorEastAsia"/>
                <w:bCs/>
                <w:kern w:val="44"/>
                <w:sz w:val="13"/>
                <w:szCs w:val="13"/>
              </w:rPr>
            </w:pPr>
            <w:r>
              <w:rPr>
                <w:rFonts w:hint="eastAsia" w:eastAsiaTheme="minorEastAsia"/>
                <w:bCs/>
                <w:kern w:val="44"/>
                <w:sz w:val="13"/>
                <w:szCs w:val="13"/>
              </w:rPr>
              <w:t>1.38</w:t>
            </w:r>
          </w:p>
        </w:tc>
        <w:tc>
          <w:tcPr>
            <w:tcW w:w="490" w:type="dxa"/>
            <w:tcBorders>
              <w:top w:val="nil"/>
              <w:left w:val="nil"/>
              <w:bottom w:val="nil"/>
              <w:right w:val="nil"/>
            </w:tcBorders>
            <w:vAlign w:val="center"/>
          </w:tcPr>
          <w:p w14:paraId="7839EC40">
            <w:pPr>
              <w:widowControl/>
              <w:spacing w:line="280" w:lineRule="exact"/>
              <w:jc w:val="center"/>
              <w:rPr>
                <w:rFonts w:eastAsiaTheme="minorEastAsia"/>
                <w:bCs/>
                <w:kern w:val="44"/>
                <w:sz w:val="13"/>
                <w:szCs w:val="13"/>
              </w:rPr>
            </w:pPr>
            <w:r>
              <w:rPr>
                <w:rFonts w:hint="eastAsia" w:eastAsiaTheme="minorEastAsia"/>
                <w:bCs/>
                <w:kern w:val="44"/>
                <w:sz w:val="13"/>
                <w:szCs w:val="13"/>
              </w:rPr>
              <w:t>1.40</w:t>
            </w:r>
          </w:p>
        </w:tc>
        <w:tc>
          <w:tcPr>
            <w:tcW w:w="490" w:type="dxa"/>
            <w:tcBorders>
              <w:top w:val="nil"/>
              <w:left w:val="nil"/>
              <w:bottom w:val="nil"/>
              <w:right w:val="nil"/>
            </w:tcBorders>
            <w:vAlign w:val="center"/>
          </w:tcPr>
          <w:p w14:paraId="61293C00">
            <w:pPr>
              <w:widowControl/>
              <w:spacing w:line="280" w:lineRule="exact"/>
              <w:jc w:val="center"/>
              <w:rPr>
                <w:rFonts w:eastAsiaTheme="minorEastAsia"/>
                <w:bCs/>
                <w:kern w:val="44"/>
                <w:sz w:val="13"/>
                <w:szCs w:val="13"/>
              </w:rPr>
            </w:pPr>
            <w:r>
              <w:rPr>
                <w:rFonts w:hint="eastAsia" w:eastAsiaTheme="minorEastAsia"/>
                <w:bCs/>
                <w:kern w:val="44"/>
                <w:sz w:val="13"/>
                <w:szCs w:val="13"/>
              </w:rPr>
              <w:t>1.41</w:t>
            </w:r>
          </w:p>
        </w:tc>
        <w:tc>
          <w:tcPr>
            <w:tcW w:w="490" w:type="dxa"/>
            <w:tcBorders>
              <w:top w:val="nil"/>
              <w:left w:val="nil"/>
              <w:bottom w:val="nil"/>
              <w:right w:val="nil"/>
            </w:tcBorders>
            <w:vAlign w:val="center"/>
          </w:tcPr>
          <w:p w14:paraId="05EFA372">
            <w:pPr>
              <w:widowControl/>
              <w:spacing w:line="280" w:lineRule="exact"/>
              <w:jc w:val="center"/>
              <w:rPr>
                <w:rFonts w:eastAsiaTheme="minorEastAsia"/>
                <w:bCs/>
                <w:kern w:val="44"/>
                <w:sz w:val="13"/>
                <w:szCs w:val="13"/>
              </w:rPr>
            </w:pPr>
            <w:r>
              <w:rPr>
                <w:rFonts w:hint="eastAsia" w:eastAsiaTheme="minorEastAsia"/>
                <w:bCs/>
                <w:kern w:val="44"/>
                <w:sz w:val="13"/>
                <w:szCs w:val="13"/>
              </w:rPr>
              <w:t>1.42</w:t>
            </w:r>
          </w:p>
        </w:tc>
        <w:tc>
          <w:tcPr>
            <w:tcW w:w="490" w:type="dxa"/>
            <w:tcBorders>
              <w:top w:val="nil"/>
              <w:left w:val="nil"/>
              <w:bottom w:val="nil"/>
              <w:right w:val="nil"/>
            </w:tcBorders>
            <w:vAlign w:val="center"/>
          </w:tcPr>
          <w:p w14:paraId="555DFEEA">
            <w:pPr>
              <w:widowControl/>
              <w:spacing w:line="280" w:lineRule="exact"/>
              <w:jc w:val="center"/>
              <w:rPr>
                <w:rFonts w:eastAsiaTheme="minorEastAsia"/>
                <w:bCs/>
                <w:kern w:val="44"/>
                <w:sz w:val="13"/>
                <w:szCs w:val="13"/>
              </w:rPr>
            </w:pPr>
            <w:r>
              <w:rPr>
                <w:rFonts w:hint="eastAsia" w:eastAsiaTheme="minorEastAsia"/>
                <w:bCs/>
                <w:kern w:val="44"/>
                <w:sz w:val="13"/>
                <w:szCs w:val="13"/>
              </w:rPr>
              <w:t>1.43</w:t>
            </w:r>
          </w:p>
        </w:tc>
        <w:tc>
          <w:tcPr>
            <w:tcW w:w="490" w:type="dxa"/>
            <w:tcBorders>
              <w:top w:val="nil"/>
              <w:left w:val="nil"/>
              <w:bottom w:val="nil"/>
              <w:right w:val="nil"/>
            </w:tcBorders>
            <w:vAlign w:val="center"/>
          </w:tcPr>
          <w:p w14:paraId="1209412F">
            <w:pPr>
              <w:widowControl/>
              <w:spacing w:line="280" w:lineRule="exact"/>
              <w:jc w:val="center"/>
              <w:rPr>
                <w:rFonts w:eastAsiaTheme="minorEastAsia"/>
                <w:bCs/>
                <w:kern w:val="44"/>
                <w:sz w:val="13"/>
                <w:szCs w:val="13"/>
              </w:rPr>
            </w:pPr>
            <w:r>
              <w:rPr>
                <w:rFonts w:hint="eastAsia" w:eastAsiaTheme="minorEastAsia"/>
                <w:bCs/>
                <w:kern w:val="44"/>
                <w:sz w:val="13"/>
                <w:szCs w:val="13"/>
              </w:rPr>
              <w:t>1.44</w:t>
            </w:r>
          </w:p>
        </w:tc>
        <w:tc>
          <w:tcPr>
            <w:tcW w:w="491" w:type="dxa"/>
            <w:tcBorders>
              <w:top w:val="nil"/>
              <w:left w:val="nil"/>
              <w:bottom w:val="nil"/>
              <w:right w:val="nil"/>
            </w:tcBorders>
            <w:vAlign w:val="center"/>
          </w:tcPr>
          <w:p w14:paraId="08166A51">
            <w:pPr>
              <w:widowControl/>
              <w:spacing w:line="280" w:lineRule="exact"/>
              <w:jc w:val="center"/>
              <w:rPr>
                <w:rFonts w:eastAsiaTheme="minorEastAsia"/>
                <w:bCs/>
                <w:kern w:val="44"/>
                <w:sz w:val="13"/>
                <w:szCs w:val="13"/>
              </w:rPr>
            </w:pPr>
            <w:r>
              <w:rPr>
                <w:rFonts w:hint="eastAsia" w:eastAsiaTheme="minorEastAsia"/>
                <w:bCs/>
                <w:kern w:val="44"/>
                <w:sz w:val="13"/>
                <w:szCs w:val="13"/>
              </w:rPr>
              <w:t>1.44</w:t>
            </w:r>
          </w:p>
        </w:tc>
        <w:tc>
          <w:tcPr>
            <w:tcW w:w="491" w:type="dxa"/>
            <w:tcBorders>
              <w:top w:val="nil"/>
              <w:left w:val="nil"/>
              <w:bottom w:val="nil"/>
              <w:right w:val="nil"/>
            </w:tcBorders>
            <w:vAlign w:val="center"/>
          </w:tcPr>
          <w:p w14:paraId="5EF9486A">
            <w:pPr>
              <w:widowControl/>
              <w:spacing w:line="280" w:lineRule="exact"/>
              <w:jc w:val="center"/>
              <w:rPr>
                <w:rFonts w:eastAsiaTheme="minorEastAsia"/>
                <w:bCs/>
                <w:kern w:val="44"/>
                <w:sz w:val="13"/>
                <w:szCs w:val="13"/>
              </w:rPr>
            </w:pPr>
            <w:r>
              <w:rPr>
                <w:rFonts w:hint="eastAsia" w:eastAsiaTheme="minorEastAsia"/>
                <w:bCs/>
                <w:kern w:val="44"/>
                <w:sz w:val="13"/>
                <w:szCs w:val="13"/>
              </w:rPr>
              <w:t>1.44</w:t>
            </w:r>
          </w:p>
        </w:tc>
        <w:tc>
          <w:tcPr>
            <w:tcW w:w="491" w:type="dxa"/>
            <w:tcBorders>
              <w:top w:val="nil"/>
              <w:left w:val="nil"/>
              <w:bottom w:val="nil"/>
              <w:right w:val="nil"/>
            </w:tcBorders>
            <w:vAlign w:val="center"/>
          </w:tcPr>
          <w:p w14:paraId="1C5C040B">
            <w:pPr>
              <w:widowControl/>
              <w:spacing w:line="280" w:lineRule="exact"/>
              <w:jc w:val="center"/>
              <w:rPr>
                <w:rFonts w:eastAsiaTheme="minorEastAsia"/>
                <w:bCs/>
                <w:kern w:val="44"/>
                <w:sz w:val="13"/>
                <w:szCs w:val="13"/>
              </w:rPr>
            </w:pPr>
            <w:r>
              <w:rPr>
                <w:rFonts w:hint="eastAsia" w:eastAsiaTheme="minorEastAsia"/>
                <w:bCs/>
                <w:kern w:val="44"/>
                <w:sz w:val="13"/>
                <w:szCs w:val="13"/>
              </w:rPr>
              <w:t>1.44</w:t>
            </w:r>
          </w:p>
        </w:tc>
        <w:tc>
          <w:tcPr>
            <w:tcW w:w="491" w:type="dxa"/>
            <w:tcBorders>
              <w:top w:val="nil"/>
              <w:left w:val="nil"/>
              <w:bottom w:val="nil"/>
              <w:right w:val="nil"/>
            </w:tcBorders>
            <w:vAlign w:val="center"/>
          </w:tcPr>
          <w:p w14:paraId="1113E54D">
            <w:pPr>
              <w:widowControl/>
              <w:spacing w:line="280" w:lineRule="exact"/>
              <w:jc w:val="center"/>
              <w:rPr>
                <w:rFonts w:eastAsiaTheme="minorEastAsia"/>
                <w:bCs/>
                <w:kern w:val="44"/>
                <w:sz w:val="13"/>
                <w:szCs w:val="13"/>
              </w:rPr>
            </w:pPr>
            <w:r>
              <w:rPr>
                <w:rFonts w:hint="eastAsia" w:eastAsiaTheme="minorEastAsia"/>
                <w:bCs/>
                <w:kern w:val="44"/>
                <w:sz w:val="13"/>
                <w:szCs w:val="13"/>
              </w:rPr>
              <w:t>1.44</w:t>
            </w:r>
          </w:p>
        </w:tc>
        <w:tc>
          <w:tcPr>
            <w:tcW w:w="491" w:type="dxa"/>
            <w:tcBorders>
              <w:top w:val="nil"/>
              <w:left w:val="nil"/>
              <w:bottom w:val="nil"/>
              <w:right w:val="nil"/>
            </w:tcBorders>
            <w:vAlign w:val="center"/>
          </w:tcPr>
          <w:p w14:paraId="43508381">
            <w:pPr>
              <w:widowControl/>
              <w:spacing w:line="280" w:lineRule="exact"/>
              <w:jc w:val="center"/>
              <w:rPr>
                <w:rFonts w:eastAsiaTheme="minorEastAsia"/>
                <w:bCs/>
                <w:kern w:val="44"/>
                <w:sz w:val="13"/>
                <w:szCs w:val="13"/>
              </w:rPr>
            </w:pPr>
            <w:r>
              <w:rPr>
                <w:rFonts w:hint="eastAsia" w:eastAsiaTheme="minorEastAsia"/>
                <w:bCs/>
                <w:kern w:val="44"/>
                <w:sz w:val="13"/>
                <w:szCs w:val="13"/>
              </w:rPr>
              <w:t>1.43</w:t>
            </w:r>
          </w:p>
        </w:tc>
        <w:tc>
          <w:tcPr>
            <w:tcW w:w="491" w:type="dxa"/>
            <w:tcBorders>
              <w:top w:val="nil"/>
              <w:left w:val="nil"/>
              <w:bottom w:val="nil"/>
              <w:right w:val="nil"/>
            </w:tcBorders>
            <w:vAlign w:val="center"/>
          </w:tcPr>
          <w:p w14:paraId="02D1BF1D">
            <w:pPr>
              <w:widowControl/>
              <w:spacing w:line="280" w:lineRule="exact"/>
              <w:jc w:val="center"/>
              <w:rPr>
                <w:rFonts w:eastAsiaTheme="minorEastAsia"/>
                <w:bCs/>
                <w:kern w:val="44"/>
                <w:sz w:val="13"/>
                <w:szCs w:val="13"/>
              </w:rPr>
            </w:pPr>
            <w:r>
              <w:rPr>
                <w:rFonts w:hint="eastAsia" w:eastAsiaTheme="minorEastAsia"/>
                <w:bCs/>
                <w:kern w:val="44"/>
                <w:sz w:val="13"/>
                <w:szCs w:val="13"/>
              </w:rPr>
              <w:t>1.42</w:t>
            </w:r>
          </w:p>
        </w:tc>
        <w:tc>
          <w:tcPr>
            <w:tcW w:w="491" w:type="dxa"/>
            <w:tcBorders>
              <w:top w:val="nil"/>
              <w:left w:val="nil"/>
              <w:bottom w:val="nil"/>
              <w:right w:val="nil"/>
            </w:tcBorders>
            <w:vAlign w:val="center"/>
          </w:tcPr>
          <w:p w14:paraId="439D6771">
            <w:pPr>
              <w:widowControl/>
              <w:spacing w:line="280" w:lineRule="exact"/>
              <w:jc w:val="center"/>
              <w:rPr>
                <w:rFonts w:eastAsiaTheme="minorEastAsia"/>
                <w:bCs/>
                <w:kern w:val="44"/>
                <w:sz w:val="13"/>
                <w:szCs w:val="13"/>
              </w:rPr>
            </w:pPr>
            <w:r>
              <w:rPr>
                <w:rFonts w:hint="eastAsia" w:eastAsiaTheme="minorEastAsia"/>
                <w:bCs/>
                <w:kern w:val="44"/>
                <w:sz w:val="13"/>
                <w:szCs w:val="13"/>
              </w:rPr>
              <w:t>1.40</w:t>
            </w:r>
          </w:p>
        </w:tc>
        <w:tc>
          <w:tcPr>
            <w:tcW w:w="491" w:type="dxa"/>
            <w:tcBorders>
              <w:top w:val="nil"/>
              <w:left w:val="nil"/>
              <w:bottom w:val="nil"/>
              <w:right w:val="nil"/>
            </w:tcBorders>
            <w:vAlign w:val="center"/>
          </w:tcPr>
          <w:p w14:paraId="089644D4">
            <w:pPr>
              <w:widowControl/>
              <w:spacing w:line="280" w:lineRule="exact"/>
              <w:jc w:val="center"/>
              <w:rPr>
                <w:rFonts w:eastAsiaTheme="minorEastAsia"/>
                <w:bCs/>
                <w:kern w:val="44"/>
                <w:sz w:val="13"/>
                <w:szCs w:val="13"/>
              </w:rPr>
            </w:pPr>
            <w:r>
              <w:rPr>
                <w:rFonts w:hint="eastAsia" w:eastAsiaTheme="minorEastAsia"/>
                <w:bCs/>
                <w:kern w:val="44"/>
                <w:sz w:val="13"/>
                <w:szCs w:val="13"/>
              </w:rPr>
              <w:t>1.38</w:t>
            </w:r>
          </w:p>
        </w:tc>
        <w:tc>
          <w:tcPr>
            <w:tcW w:w="491" w:type="dxa"/>
            <w:tcBorders>
              <w:top w:val="nil"/>
              <w:left w:val="nil"/>
              <w:bottom w:val="nil"/>
              <w:right w:val="nil"/>
            </w:tcBorders>
            <w:vAlign w:val="center"/>
          </w:tcPr>
          <w:p w14:paraId="07DB3D47">
            <w:pPr>
              <w:widowControl/>
              <w:spacing w:line="280" w:lineRule="exact"/>
              <w:jc w:val="center"/>
              <w:rPr>
                <w:rFonts w:eastAsiaTheme="minorEastAsia"/>
                <w:bCs/>
                <w:kern w:val="44"/>
                <w:sz w:val="13"/>
                <w:szCs w:val="13"/>
              </w:rPr>
            </w:pPr>
            <w:r>
              <w:rPr>
                <w:rFonts w:hint="eastAsia" w:eastAsiaTheme="minorEastAsia"/>
                <w:bCs/>
                <w:kern w:val="44"/>
                <w:sz w:val="13"/>
                <w:szCs w:val="13"/>
              </w:rPr>
              <w:t>1.36</w:t>
            </w:r>
          </w:p>
        </w:tc>
        <w:tc>
          <w:tcPr>
            <w:tcW w:w="491" w:type="dxa"/>
            <w:tcBorders>
              <w:top w:val="nil"/>
              <w:left w:val="nil"/>
              <w:bottom w:val="nil"/>
              <w:right w:val="nil"/>
            </w:tcBorders>
            <w:vAlign w:val="center"/>
          </w:tcPr>
          <w:p w14:paraId="00CA927B">
            <w:pPr>
              <w:widowControl/>
              <w:spacing w:line="280" w:lineRule="exact"/>
              <w:jc w:val="center"/>
              <w:rPr>
                <w:rFonts w:eastAsiaTheme="minorEastAsia"/>
                <w:bCs/>
                <w:kern w:val="44"/>
                <w:sz w:val="13"/>
                <w:szCs w:val="13"/>
              </w:rPr>
            </w:pPr>
            <w:r>
              <w:rPr>
                <w:rFonts w:hint="eastAsia" w:eastAsiaTheme="minorEastAsia"/>
                <w:bCs/>
                <w:kern w:val="44"/>
                <w:sz w:val="13"/>
                <w:szCs w:val="13"/>
              </w:rPr>
              <w:t>1.34</w:t>
            </w:r>
          </w:p>
        </w:tc>
        <w:tc>
          <w:tcPr>
            <w:tcW w:w="491" w:type="dxa"/>
            <w:tcBorders>
              <w:top w:val="nil"/>
              <w:left w:val="nil"/>
              <w:bottom w:val="nil"/>
              <w:right w:val="nil"/>
            </w:tcBorders>
            <w:vAlign w:val="center"/>
          </w:tcPr>
          <w:p w14:paraId="7662294F">
            <w:pPr>
              <w:widowControl/>
              <w:spacing w:line="280" w:lineRule="exact"/>
              <w:jc w:val="center"/>
              <w:rPr>
                <w:rFonts w:eastAsiaTheme="minorEastAsia"/>
                <w:bCs/>
                <w:kern w:val="44"/>
                <w:sz w:val="13"/>
                <w:szCs w:val="13"/>
              </w:rPr>
            </w:pPr>
            <w:r>
              <w:rPr>
                <w:rFonts w:hint="eastAsia" w:eastAsiaTheme="minorEastAsia"/>
                <w:bCs/>
                <w:kern w:val="44"/>
                <w:sz w:val="13"/>
                <w:szCs w:val="13"/>
              </w:rPr>
              <w:t>1.32</w:t>
            </w:r>
          </w:p>
        </w:tc>
        <w:tc>
          <w:tcPr>
            <w:tcW w:w="491" w:type="dxa"/>
            <w:tcBorders>
              <w:top w:val="nil"/>
              <w:left w:val="nil"/>
              <w:bottom w:val="nil"/>
              <w:right w:val="single" w:color="auto" w:sz="8" w:space="0"/>
            </w:tcBorders>
            <w:vAlign w:val="center"/>
          </w:tcPr>
          <w:p w14:paraId="2ED7B77C">
            <w:pPr>
              <w:widowControl/>
              <w:spacing w:line="280" w:lineRule="exact"/>
              <w:jc w:val="center"/>
              <w:rPr>
                <w:rFonts w:eastAsiaTheme="minorEastAsia"/>
                <w:bCs/>
                <w:kern w:val="44"/>
                <w:sz w:val="13"/>
                <w:szCs w:val="13"/>
              </w:rPr>
            </w:pPr>
            <w:r>
              <w:rPr>
                <w:rFonts w:hint="eastAsia" w:eastAsiaTheme="minorEastAsia"/>
                <w:bCs/>
                <w:kern w:val="44"/>
                <w:sz w:val="13"/>
                <w:szCs w:val="13"/>
              </w:rPr>
              <w:t>1.29</w:t>
            </w:r>
          </w:p>
        </w:tc>
      </w:tr>
      <w:tr w14:paraId="327E1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EC9E4C8">
            <w:pPr>
              <w:widowControl/>
              <w:spacing w:line="280" w:lineRule="exact"/>
              <w:jc w:val="center"/>
              <w:rPr>
                <w:rFonts w:eastAsiaTheme="minorEastAsia"/>
                <w:b/>
                <w:bCs/>
                <w:kern w:val="44"/>
                <w:sz w:val="13"/>
                <w:szCs w:val="13"/>
              </w:rPr>
            </w:pPr>
            <w:r>
              <w:rPr>
                <w:rFonts w:eastAsiaTheme="minorEastAsia"/>
                <w:sz w:val="13"/>
                <w:szCs w:val="13"/>
              </w:rPr>
              <w:t>38</w:t>
            </w:r>
          </w:p>
        </w:tc>
        <w:tc>
          <w:tcPr>
            <w:tcW w:w="490" w:type="dxa"/>
            <w:tcBorders>
              <w:top w:val="nil"/>
              <w:left w:val="nil"/>
              <w:bottom w:val="nil"/>
              <w:right w:val="nil"/>
            </w:tcBorders>
            <w:vAlign w:val="center"/>
          </w:tcPr>
          <w:p w14:paraId="125A9650">
            <w:pPr>
              <w:widowControl/>
              <w:spacing w:line="280" w:lineRule="exact"/>
              <w:jc w:val="center"/>
              <w:rPr>
                <w:rFonts w:eastAsiaTheme="minorEastAsia"/>
                <w:bCs/>
                <w:kern w:val="44"/>
                <w:sz w:val="13"/>
                <w:szCs w:val="13"/>
              </w:rPr>
            </w:pPr>
            <w:r>
              <w:rPr>
                <w:rFonts w:hint="eastAsia" w:eastAsiaTheme="minorEastAsia"/>
                <w:bCs/>
                <w:kern w:val="44"/>
                <w:sz w:val="13"/>
                <w:szCs w:val="13"/>
              </w:rPr>
              <w:t>1.48</w:t>
            </w:r>
          </w:p>
        </w:tc>
        <w:tc>
          <w:tcPr>
            <w:tcW w:w="490" w:type="dxa"/>
            <w:tcBorders>
              <w:top w:val="nil"/>
              <w:left w:val="nil"/>
              <w:bottom w:val="nil"/>
              <w:right w:val="nil"/>
            </w:tcBorders>
            <w:vAlign w:val="center"/>
          </w:tcPr>
          <w:p w14:paraId="384543BE">
            <w:pPr>
              <w:widowControl/>
              <w:spacing w:line="280" w:lineRule="exact"/>
              <w:jc w:val="center"/>
              <w:rPr>
                <w:rFonts w:eastAsiaTheme="minorEastAsia"/>
                <w:bCs/>
                <w:kern w:val="44"/>
                <w:sz w:val="13"/>
                <w:szCs w:val="13"/>
              </w:rPr>
            </w:pPr>
            <w:r>
              <w:rPr>
                <w:rFonts w:hint="eastAsia" w:eastAsiaTheme="minorEastAsia"/>
                <w:bCs/>
                <w:kern w:val="44"/>
                <w:sz w:val="13"/>
                <w:szCs w:val="13"/>
              </w:rPr>
              <w:t>1.50</w:t>
            </w:r>
          </w:p>
        </w:tc>
        <w:tc>
          <w:tcPr>
            <w:tcW w:w="490" w:type="dxa"/>
            <w:tcBorders>
              <w:top w:val="nil"/>
              <w:left w:val="nil"/>
              <w:bottom w:val="nil"/>
              <w:right w:val="nil"/>
            </w:tcBorders>
            <w:vAlign w:val="center"/>
          </w:tcPr>
          <w:p w14:paraId="5444B134">
            <w:pPr>
              <w:widowControl/>
              <w:spacing w:line="280" w:lineRule="exact"/>
              <w:jc w:val="center"/>
              <w:rPr>
                <w:rFonts w:eastAsiaTheme="minorEastAsia"/>
                <w:bCs/>
                <w:kern w:val="44"/>
                <w:sz w:val="13"/>
                <w:szCs w:val="13"/>
              </w:rPr>
            </w:pPr>
            <w:r>
              <w:rPr>
                <w:rFonts w:hint="eastAsia" w:eastAsiaTheme="minorEastAsia"/>
                <w:bCs/>
                <w:kern w:val="44"/>
                <w:sz w:val="13"/>
                <w:szCs w:val="13"/>
              </w:rPr>
              <w:t>1.51</w:t>
            </w:r>
          </w:p>
        </w:tc>
        <w:tc>
          <w:tcPr>
            <w:tcW w:w="490" w:type="dxa"/>
            <w:tcBorders>
              <w:top w:val="nil"/>
              <w:left w:val="nil"/>
              <w:bottom w:val="nil"/>
              <w:right w:val="nil"/>
            </w:tcBorders>
            <w:vAlign w:val="center"/>
          </w:tcPr>
          <w:p w14:paraId="6A4F0848">
            <w:pPr>
              <w:widowControl/>
              <w:spacing w:line="280" w:lineRule="exact"/>
              <w:jc w:val="center"/>
              <w:rPr>
                <w:rFonts w:eastAsiaTheme="minorEastAsia"/>
                <w:bCs/>
                <w:kern w:val="44"/>
                <w:sz w:val="13"/>
                <w:szCs w:val="13"/>
              </w:rPr>
            </w:pPr>
            <w:r>
              <w:rPr>
                <w:rFonts w:hint="eastAsia" w:eastAsiaTheme="minorEastAsia"/>
                <w:bCs/>
                <w:kern w:val="44"/>
                <w:sz w:val="13"/>
                <w:szCs w:val="13"/>
              </w:rPr>
              <w:t>1.52</w:t>
            </w:r>
          </w:p>
        </w:tc>
        <w:tc>
          <w:tcPr>
            <w:tcW w:w="490" w:type="dxa"/>
            <w:tcBorders>
              <w:top w:val="nil"/>
              <w:left w:val="nil"/>
              <w:bottom w:val="nil"/>
              <w:right w:val="nil"/>
            </w:tcBorders>
            <w:vAlign w:val="center"/>
          </w:tcPr>
          <w:p w14:paraId="74FD9DAD">
            <w:pPr>
              <w:widowControl/>
              <w:spacing w:line="280" w:lineRule="exact"/>
              <w:jc w:val="center"/>
              <w:rPr>
                <w:rFonts w:eastAsiaTheme="minorEastAsia"/>
                <w:bCs/>
                <w:kern w:val="44"/>
                <w:sz w:val="13"/>
                <w:szCs w:val="13"/>
              </w:rPr>
            </w:pPr>
            <w:r>
              <w:rPr>
                <w:rFonts w:hint="eastAsia" w:eastAsiaTheme="minorEastAsia"/>
                <w:bCs/>
                <w:kern w:val="44"/>
                <w:sz w:val="13"/>
                <w:szCs w:val="13"/>
              </w:rPr>
              <w:t>1.53</w:t>
            </w:r>
          </w:p>
        </w:tc>
        <w:tc>
          <w:tcPr>
            <w:tcW w:w="490" w:type="dxa"/>
            <w:tcBorders>
              <w:top w:val="nil"/>
              <w:left w:val="nil"/>
              <w:bottom w:val="nil"/>
              <w:right w:val="nil"/>
            </w:tcBorders>
            <w:vAlign w:val="center"/>
          </w:tcPr>
          <w:p w14:paraId="4096E8CA">
            <w:pPr>
              <w:widowControl/>
              <w:spacing w:line="280" w:lineRule="exact"/>
              <w:jc w:val="center"/>
              <w:rPr>
                <w:rFonts w:eastAsiaTheme="minorEastAsia"/>
                <w:bCs/>
                <w:kern w:val="44"/>
                <w:sz w:val="13"/>
                <w:szCs w:val="13"/>
              </w:rPr>
            </w:pPr>
            <w:r>
              <w:rPr>
                <w:rFonts w:hint="eastAsia" w:eastAsiaTheme="minorEastAsia"/>
                <w:bCs/>
                <w:kern w:val="44"/>
                <w:sz w:val="13"/>
                <w:szCs w:val="13"/>
              </w:rPr>
              <w:t>1.53</w:t>
            </w:r>
          </w:p>
        </w:tc>
        <w:tc>
          <w:tcPr>
            <w:tcW w:w="491" w:type="dxa"/>
            <w:tcBorders>
              <w:top w:val="nil"/>
              <w:left w:val="nil"/>
              <w:bottom w:val="nil"/>
              <w:right w:val="nil"/>
            </w:tcBorders>
            <w:vAlign w:val="center"/>
          </w:tcPr>
          <w:p w14:paraId="786D596F">
            <w:pPr>
              <w:widowControl/>
              <w:spacing w:line="280" w:lineRule="exact"/>
              <w:jc w:val="center"/>
              <w:rPr>
                <w:rFonts w:eastAsiaTheme="minorEastAsia"/>
                <w:bCs/>
                <w:kern w:val="44"/>
                <w:sz w:val="13"/>
                <w:szCs w:val="13"/>
              </w:rPr>
            </w:pPr>
            <w:r>
              <w:rPr>
                <w:rFonts w:hint="eastAsia" w:eastAsiaTheme="minorEastAsia"/>
                <w:bCs/>
                <w:kern w:val="44"/>
                <w:sz w:val="13"/>
                <w:szCs w:val="13"/>
              </w:rPr>
              <w:t>1.54</w:t>
            </w:r>
          </w:p>
        </w:tc>
        <w:tc>
          <w:tcPr>
            <w:tcW w:w="491" w:type="dxa"/>
            <w:tcBorders>
              <w:top w:val="nil"/>
              <w:left w:val="nil"/>
              <w:bottom w:val="nil"/>
              <w:right w:val="nil"/>
            </w:tcBorders>
            <w:vAlign w:val="center"/>
          </w:tcPr>
          <w:p w14:paraId="160CDF2D">
            <w:pPr>
              <w:widowControl/>
              <w:spacing w:line="280" w:lineRule="exact"/>
              <w:jc w:val="center"/>
              <w:rPr>
                <w:rFonts w:eastAsiaTheme="minorEastAsia"/>
                <w:bCs/>
                <w:kern w:val="44"/>
                <w:sz w:val="13"/>
                <w:szCs w:val="13"/>
              </w:rPr>
            </w:pPr>
            <w:r>
              <w:rPr>
                <w:rFonts w:hint="eastAsia" w:eastAsiaTheme="minorEastAsia"/>
                <w:bCs/>
                <w:kern w:val="44"/>
                <w:sz w:val="13"/>
                <w:szCs w:val="13"/>
              </w:rPr>
              <w:t>1.54</w:t>
            </w:r>
          </w:p>
        </w:tc>
        <w:tc>
          <w:tcPr>
            <w:tcW w:w="491" w:type="dxa"/>
            <w:tcBorders>
              <w:top w:val="nil"/>
              <w:left w:val="nil"/>
              <w:bottom w:val="nil"/>
              <w:right w:val="nil"/>
            </w:tcBorders>
            <w:vAlign w:val="center"/>
          </w:tcPr>
          <w:p w14:paraId="06DA91E6">
            <w:pPr>
              <w:widowControl/>
              <w:spacing w:line="280" w:lineRule="exact"/>
              <w:jc w:val="center"/>
              <w:rPr>
                <w:rFonts w:eastAsiaTheme="minorEastAsia"/>
                <w:bCs/>
                <w:kern w:val="44"/>
                <w:sz w:val="13"/>
                <w:szCs w:val="13"/>
              </w:rPr>
            </w:pPr>
            <w:r>
              <w:rPr>
                <w:rFonts w:hint="eastAsia" w:eastAsiaTheme="minorEastAsia"/>
                <w:bCs/>
                <w:kern w:val="44"/>
                <w:sz w:val="13"/>
                <w:szCs w:val="13"/>
              </w:rPr>
              <w:t>1.53</w:t>
            </w:r>
          </w:p>
        </w:tc>
        <w:tc>
          <w:tcPr>
            <w:tcW w:w="491" w:type="dxa"/>
            <w:tcBorders>
              <w:top w:val="nil"/>
              <w:left w:val="nil"/>
              <w:bottom w:val="nil"/>
              <w:right w:val="nil"/>
            </w:tcBorders>
            <w:vAlign w:val="center"/>
          </w:tcPr>
          <w:p w14:paraId="0A1BE226">
            <w:pPr>
              <w:widowControl/>
              <w:spacing w:line="280" w:lineRule="exact"/>
              <w:jc w:val="center"/>
              <w:rPr>
                <w:rFonts w:eastAsiaTheme="minorEastAsia"/>
                <w:bCs/>
                <w:kern w:val="44"/>
                <w:sz w:val="13"/>
                <w:szCs w:val="13"/>
              </w:rPr>
            </w:pPr>
            <w:r>
              <w:rPr>
                <w:rFonts w:hint="eastAsia" w:eastAsiaTheme="minorEastAsia"/>
                <w:bCs/>
                <w:kern w:val="44"/>
                <w:sz w:val="13"/>
                <w:szCs w:val="13"/>
              </w:rPr>
              <w:t>1.53</w:t>
            </w:r>
          </w:p>
        </w:tc>
        <w:tc>
          <w:tcPr>
            <w:tcW w:w="491" w:type="dxa"/>
            <w:tcBorders>
              <w:top w:val="nil"/>
              <w:left w:val="nil"/>
              <w:bottom w:val="nil"/>
              <w:right w:val="nil"/>
            </w:tcBorders>
            <w:vAlign w:val="center"/>
          </w:tcPr>
          <w:p w14:paraId="6ABF8B1E">
            <w:pPr>
              <w:widowControl/>
              <w:spacing w:line="280" w:lineRule="exact"/>
              <w:jc w:val="center"/>
              <w:rPr>
                <w:rFonts w:eastAsiaTheme="minorEastAsia"/>
                <w:bCs/>
                <w:kern w:val="44"/>
                <w:sz w:val="13"/>
                <w:szCs w:val="13"/>
              </w:rPr>
            </w:pPr>
            <w:r>
              <w:rPr>
                <w:rFonts w:hint="eastAsia" w:eastAsiaTheme="minorEastAsia"/>
                <w:bCs/>
                <w:kern w:val="44"/>
                <w:sz w:val="13"/>
                <w:szCs w:val="13"/>
              </w:rPr>
              <w:t>1.52</w:t>
            </w:r>
          </w:p>
        </w:tc>
        <w:tc>
          <w:tcPr>
            <w:tcW w:w="491" w:type="dxa"/>
            <w:tcBorders>
              <w:top w:val="nil"/>
              <w:left w:val="nil"/>
              <w:bottom w:val="nil"/>
              <w:right w:val="nil"/>
            </w:tcBorders>
            <w:vAlign w:val="center"/>
          </w:tcPr>
          <w:p w14:paraId="5148EA65">
            <w:pPr>
              <w:widowControl/>
              <w:spacing w:line="280" w:lineRule="exact"/>
              <w:jc w:val="center"/>
              <w:rPr>
                <w:rFonts w:eastAsiaTheme="minorEastAsia"/>
                <w:bCs/>
                <w:kern w:val="44"/>
                <w:sz w:val="13"/>
                <w:szCs w:val="13"/>
              </w:rPr>
            </w:pPr>
            <w:r>
              <w:rPr>
                <w:rFonts w:hint="eastAsia" w:eastAsiaTheme="minorEastAsia"/>
                <w:bCs/>
                <w:kern w:val="44"/>
                <w:sz w:val="13"/>
                <w:szCs w:val="13"/>
              </w:rPr>
              <w:t>1.51</w:t>
            </w:r>
          </w:p>
        </w:tc>
        <w:tc>
          <w:tcPr>
            <w:tcW w:w="491" w:type="dxa"/>
            <w:tcBorders>
              <w:top w:val="nil"/>
              <w:left w:val="nil"/>
              <w:bottom w:val="nil"/>
              <w:right w:val="nil"/>
            </w:tcBorders>
            <w:vAlign w:val="center"/>
          </w:tcPr>
          <w:p w14:paraId="7554FF20">
            <w:pPr>
              <w:widowControl/>
              <w:spacing w:line="280" w:lineRule="exact"/>
              <w:jc w:val="center"/>
              <w:rPr>
                <w:rFonts w:eastAsiaTheme="minorEastAsia"/>
                <w:bCs/>
                <w:kern w:val="44"/>
                <w:sz w:val="13"/>
                <w:szCs w:val="13"/>
              </w:rPr>
            </w:pPr>
            <w:r>
              <w:rPr>
                <w:rFonts w:hint="eastAsia" w:eastAsiaTheme="minorEastAsia"/>
                <w:bCs/>
                <w:kern w:val="44"/>
                <w:sz w:val="13"/>
                <w:szCs w:val="13"/>
              </w:rPr>
              <w:t>1.49</w:t>
            </w:r>
          </w:p>
        </w:tc>
        <w:tc>
          <w:tcPr>
            <w:tcW w:w="491" w:type="dxa"/>
            <w:tcBorders>
              <w:top w:val="nil"/>
              <w:left w:val="nil"/>
              <w:bottom w:val="nil"/>
              <w:right w:val="nil"/>
            </w:tcBorders>
            <w:vAlign w:val="center"/>
          </w:tcPr>
          <w:p w14:paraId="58CC780B">
            <w:pPr>
              <w:widowControl/>
              <w:spacing w:line="280" w:lineRule="exact"/>
              <w:jc w:val="center"/>
              <w:rPr>
                <w:rFonts w:eastAsiaTheme="minorEastAsia"/>
                <w:bCs/>
                <w:kern w:val="44"/>
                <w:sz w:val="13"/>
                <w:szCs w:val="13"/>
              </w:rPr>
            </w:pPr>
            <w:r>
              <w:rPr>
                <w:rFonts w:hint="eastAsia" w:eastAsiaTheme="minorEastAsia"/>
                <w:bCs/>
                <w:kern w:val="44"/>
                <w:sz w:val="13"/>
                <w:szCs w:val="13"/>
              </w:rPr>
              <w:t>1.47</w:t>
            </w:r>
          </w:p>
        </w:tc>
        <w:tc>
          <w:tcPr>
            <w:tcW w:w="491" w:type="dxa"/>
            <w:tcBorders>
              <w:top w:val="nil"/>
              <w:left w:val="nil"/>
              <w:bottom w:val="nil"/>
              <w:right w:val="nil"/>
            </w:tcBorders>
            <w:vAlign w:val="center"/>
          </w:tcPr>
          <w:p w14:paraId="37261CEE">
            <w:pPr>
              <w:widowControl/>
              <w:spacing w:line="280" w:lineRule="exact"/>
              <w:jc w:val="center"/>
              <w:rPr>
                <w:rFonts w:eastAsiaTheme="minorEastAsia"/>
                <w:bCs/>
                <w:kern w:val="44"/>
                <w:sz w:val="13"/>
                <w:szCs w:val="13"/>
              </w:rPr>
            </w:pPr>
            <w:r>
              <w:rPr>
                <w:rFonts w:hint="eastAsia" w:eastAsiaTheme="minorEastAsia"/>
                <w:bCs/>
                <w:kern w:val="44"/>
                <w:sz w:val="13"/>
                <w:szCs w:val="13"/>
              </w:rPr>
              <w:t>1.45</w:t>
            </w:r>
          </w:p>
        </w:tc>
        <w:tc>
          <w:tcPr>
            <w:tcW w:w="491" w:type="dxa"/>
            <w:tcBorders>
              <w:top w:val="nil"/>
              <w:left w:val="nil"/>
              <w:bottom w:val="nil"/>
              <w:right w:val="nil"/>
            </w:tcBorders>
            <w:vAlign w:val="center"/>
          </w:tcPr>
          <w:p w14:paraId="4C30B59F">
            <w:pPr>
              <w:widowControl/>
              <w:spacing w:line="280" w:lineRule="exact"/>
              <w:jc w:val="center"/>
              <w:rPr>
                <w:rFonts w:eastAsiaTheme="minorEastAsia"/>
                <w:bCs/>
                <w:kern w:val="44"/>
                <w:sz w:val="13"/>
                <w:szCs w:val="13"/>
              </w:rPr>
            </w:pPr>
            <w:r>
              <w:rPr>
                <w:rFonts w:hint="eastAsia" w:eastAsiaTheme="minorEastAsia"/>
                <w:bCs/>
                <w:kern w:val="44"/>
                <w:sz w:val="13"/>
                <w:szCs w:val="13"/>
              </w:rPr>
              <w:t>1.42</w:t>
            </w:r>
          </w:p>
        </w:tc>
        <w:tc>
          <w:tcPr>
            <w:tcW w:w="491" w:type="dxa"/>
            <w:tcBorders>
              <w:top w:val="nil"/>
              <w:left w:val="nil"/>
              <w:bottom w:val="nil"/>
              <w:right w:val="nil"/>
            </w:tcBorders>
            <w:vAlign w:val="center"/>
          </w:tcPr>
          <w:p w14:paraId="03B46277">
            <w:pPr>
              <w:widowControl/>
              <w:spacing w:line="280" w:lineRule="exact"/>
              <w:jc w:val="center"/>
              <w:rPr>
                <w:rFonts w:eastAsiaTheme="minorEastAsia"/>
                <w:bCs/>
                <w:kern w:val="44"/>
                <w:sz w:val="13"/>
                <w:szCs w:val="13"/>
              </w:rPr>
            </w:pPr>
            <w:r>
              <w:rPr>
                <w:rFonts w:hint="eastAsia" w:eastAsiaTheme="minorEastAsia"/>
                <w:bCs/>
                <w:kern w:val="44"/>
                <w:sz w:val="13"/>
                <w:szCs w:val="13"/>
              </w:rPr>
              <w:t>1.39</w:t>
            </w:r>
          </w:p>
        </w:tc>
        <w:tc>
          <w:tcPr>
            <w:tcW w:w="491" w:type="dxa"/>
            <w:tcBorders>
              <w:top w:val="nil"/>
              <w:left w:val="nil"/>
              <w:bottom w:val="nil"/>
              <w:right w:val="single" w:color="auto" w:sz="8" w:space="0"/>
            </w:tcBorders>
            <w:vAlign w:val="center"/>
          </w:tcPr>
          <w:p w14:paraId="3A323092">
            <w:pPr>
              <w:widowControl/>
              <w:spacing w:line="280" w:lineRule="exact"/>
              <w:jc w:val="center"/>
              <w:rPr>
                <w:rFonts w:eastAsiaTheme="minorEastAsia"/>
                <w:bCs/>
                <w:kern w:val="44"/>
                <w:sz w:val="13"/>
                <w:szCs w:val="13"/>
              </w:rPr>
            </w:pPr>
            <w:r>
              <w:rPr>
                <w:rFonts w:hint="eastAsia" w:eastAsiaTheme="minorEastAsia"/>
                <w:bCs/>
                <w:kern w:val="44"/>
                <w:sz w:val="13"/>
                <w:szCs w:val="13"/>
              </w:rPr>
              <w:t>1.36</w:t>
            </w:r>
          </w:p>
        </w:tc>
      </w:tr>
      <w:tr w14:paraId="0004C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9BEF3C3">
            <w:pPr>
              <w:widowControl/>
              <w:spacing w:line="280" w:lineRule="exact"/>
              <w:jc w:val="center"/>
              <w:rPr>
                <w:rFonts w:eastAsiaTheme="minorEastAsia"/>
                <w:b/>
                <w:bCs/>
                <w:kern w:val="44"/>
                <w:sz w:val="13"/>
                <w:szCs w:val="13"/>
              </w:rPr>
            </w:pPr>
            <w:r>
              <w:rPr>
                <w:rFonts w:eastAsiaTheme="minorEastAsia"/>
                <w:sz w:val="13"/>
                <w:szCs w:val="13"/>
              </w:rPr>
              <w:t>39</w:t>
            </w:r>
          </w:p>
        </w:tc>
        <w:tc>
          <w:tcPr>
            <w:tcW w:w="490" w:type="dxa"/>
            <w:tcBorders>
              <w:top w:val="nil"/>
              <w:left w:val="nil"/>
              <w:bottom w:val="nil"/>
              <w:right w:val="nil"/>
            </w:tcBorders>
            <w:vAlign w:val="center"/>
          </w:tcPr>
          <w:p w14:paraId="1D9A46A6">
            <w:pPr>
              <w:widowControl/>
              <w:spacing w:line="280" w:lineRule="exact"/>
              <w:jc w:val="center"/>
              <w:rPr>
                <w:rFonts w:eastAsiaTheme="minorEastAsia"/>
                <w:bCs/>
                <w:kern w:val="44"/>
                <w:sz w:val="13"/>
                <w:szCs w:val="13"/>
              </w:rPr>
            </w:pPr>
            <w:r>
              <w:rPr>
                <w:rFonts w:hint="eastAsia" w:eastAsiaTheme="minorEastAsia"/>
                <w:bCs/>
                <w:kern w:val="44"/>
                <w:sz w:val="13"/>
                <w:szCs w:val="13"/>
              </w:rPr>
              <w:t>1.59</w:t>
            </w:r>
          </w:p>
        </w:tc>
        <w:tc>
          <w:tcPr>
            <w:tcW w:w="490" w:type="dxa"/>
            <w:tcBorders>
              <w:top w:val="nil"/>
              <w:left w:val="nil"/>
              <w:bottom w:val="nil"/>
              <w:right w:val="nil"/>
            </w:tcBorders>
            <w:vAlign w:val="center"/>
          </w:tcPr>
          <w:p w14:paraId="42951ABB">
            <w:pPr>
              <w:widowControl/>
              <w:spacing w:line="280" w:lineRule="exact"/>
              <w:jc w:val="center"/>
              <w:rPr>
                <w:rFonts w:eastAsiaTheme="minorEastAsia"/>
                <w:bCs/>
                <w:kern w:val="44"/>
                <w:sz w:val="13"/>
                <w:szCs w:val="13"/>
              </w:rPr>
            </w:pPr>
            <w:r>
              <w:rPr>
                <w:rFonts w:hint="eastAsia" w:eastAsiaTheme="minorEastAsia"/>
                <w:bCs/>
                <w:kern w:val="44"/>
                <w:sz w:val="13"/>
                <w:szCs w:val="13"/>
              </w:rPr>
              <w:t>1.60</w:t>
            </w:r>
          </w:p>
        </w:tc>
        <w:tc>
          <w:tcPr>
            <w:tcW w:w="490" w:type="dxa"/>
            <w:tcBorders>
              <w:top w:val="nil"/>
              <w:left w:val="nil"/>
              <w:bottom w:val="nil"/>
              <w:right w:val="nil"/>
            </w:tcBorders>
            <w:vAlign w:val="center"/>
          </w:tcPr>
          <w:p w14:paraId="6D2F5C43">
            <w:pPr>
              <w:widowControl/>
              <w:spacing w:line="280" w:lineRule="exact"/>
              <w:jc w:val="center"/>
              <w:rPr>
                <w:rFonts w:eastAsiaTheme="minorEastAsia"/>
                <w:bCs/>
                <w:kern w:val="44"/>
                <w:sz w:val="13"/>
                <w:szCs w:val="13"/>
              </w:rPr>
            </w:pPr>
            <w:r>
              <w:rPr>
                <w:rFonts w:hint="eastAsia" w:eastAsiaTheme="minorEastAsia"/>
                <w:bCs/>
                <w:kern w:val="44"/>
                <w:sz w:val="13"/>
                <w:szCs w:val="13"/>
              </w:rPr>
              <w:t>1.61</w:t>
            </w:r>
          </w:p>
        </w:tc>
        <w:tc>
          <w:tcPr>
            <w:tcW w:w="490" w:type="dxa"/>
            <w:tcBorders>
              <w:top w:val="nil"/>
              <w:left w:val="nil"/>
              <w:bottom w:val="nil"/>
              <w:right w:val="nil"/>
            </w:tcBorders>
            <w:vAlign w:val="center"/>
          </w:tcPr>
          <w:p w14:paraId="4CF3587F">
            <w:pPr>
              <w:widowControl/>
              <w:spacing w:line="280" w:lineRule="exact"/>
              <w:jc w:val="center"/>
              <w:rPr>
                <w:rFonts w:eastAsiaTheme="minorEastAsia"/>
                <w:bCs/>
                <w:kern w:val="44"/>
                <w:sz w:val="13"/>
                <w:szCs w:val="13"/>
              </w:rPr>
            </w:pPr>
            <w:r>
              <w:rPr>
                <w:rFonts w:hint="eastAsia" w:eastAsiaTheme="minorEastAsia"/>
                <w:bCs/>
                <w:kern w:val="44"/>
                <w:sz w:val="13"/>
                <w:szCs w:val="13"/>
              </w:rPr>
              <w:t>1.62</w:t>
            </w:r>
          </w:p>
        </w:tc>
        <w:tc>
          <w:tcPr>
            <w:tcW w:w="490" w:type="dxa"/>
            <w:tcBorders>
              <w:top w:val="nil"/>
              <w:left w:val="nil"/>
              <w:bottom w:val="nil"/>
              <w:right w:val="nil"/>
            </w:tcBorders>
            <w:vAlign w:val="center"/>
          </w:tcPr>
          <w:p w14:paraId="2E96D82E">
            <w:pPr>
              <w:widowControl/>
              <w:spacing w:line="280" w:lineRule="exact"/>
              <w:jc w:val="center"/>
              <w:rPr>
                <w:rFonts w:eastAsiaTheme="minorEastAsia"/>
                <w:bCs/>
                <w:kern w:val="44"/>
                <w:sz w:val="13"/>
                <w:szCs w:val="13"/>
              </w:rPr>
            </w:pPr>
            <w:r>
              <w:rPr>
                <w:rFonts w:hint="eastAsia" w:eastAsiaTheme="minorEastAsia"/>
                <w:bCs/>
                <w:kern w:val="44"/>
                <w:sz w:val="13"/>
                <w:szCs w:val="13"/>
              </w:rPr>
              <w:t>1.62</w:t>
            </w:r>
          </w:p>
        </w:tc>
        <w:tc>
          <w:tcPr>
            <w:tcW w:w="490" w:type="dxa"/>
            <w:tcBorders>
              <w:top w:val="nil"/>
              <w:left w:val="nil"/>
              <w:bottom w:val="nil"/>
              <w:right w:val="nil"/>
            </w:tcBorders>
            <w:vAlign w:val="center"/>
          </w:tcPr>
          <w:p w14:paraId="6BF02098">
            <w:pPr>
              <w:widowControl/>
              <w:spacing w:line="280" w:lineRule="exact"/>
              <w:jc w:val="center"/>
              <w:rPr>
                <w:rFonts w:eastAsiaTheme="minorEastAsia"/>
                <w:bCs/>
                <w:kern w:val="44"/>
                <w:sz w:val="13"/>
                <w:szCs w:val="13"/>
              </w:rPr>
            </w:pPr>
            <w:r>
              <w:rPr>
                <w:rFonts w:hint="eastAsia" w:eastAsiaTheme="minorEastAsia"/>
                <w:bCs/>
                <w:kern w:val="44"/>
                <w:sz w:val="13"/>
                <w:szCs w:val="13"/>
              </w:rPr>
              <w:t>1.63</w:t>
            </w:r>
          </w:p>
        </w:tc>
        <w:tc>
          <w:tcPr>
            <w:tcW w:w="491" w:type="dxa"/>
            <w:tcBorders>
              <w:top w:val="nil"/>
              <w:left w:val="nil"/>
              <w:bottom w:val="nil"/>
              <w:right w:val="nil"/>
            </w:tcBorders>
            <w:vAlign w:val="center"/>
          </w:tcPr>
          <w:p w14:paraId="761F56C9">
            <w:pPr>
              <w:widowControl/>
              <w:spacing w:line="280" w:lineRule="exact"/>
              <w:jc w:val="center"/>
              <w:rPr>
                <w:rFonts w:eastAsiaTheme="minorEastAsia"/>
                <w:bCs/>
                <w:kern w:val="44"/>
                <w:sz w:val="13"/>
                <w:szCs w:val="13"/>
              </w:rPr>
            </w:pPr>
            <w:r>
              <w:rPr>
                <w:rFonts w:hint="eastAsia" w:eastAsiaTheme="minorEastAsia"/>
                <w:bCs/>
                <w:kern w:val="44"/>
                <w:sz w:val="13"/>
                <w:szCs w:val="13"/>
              </w:rPr>
              <w:t>1.63</w:t>
            </w:r>
          </w:p>
        </w:tc>
        <w:tc>
          <w:tcPr>
            <w:tcW w:w="491" w:type="dxa"/>
            <w:tcBorders>
              <w:top w:val="nil"/>
              <w:left w:val="nil"/>
              <w:bottom w:val="nil"/>
              <w:right w:val="nil"/>
            </w:tcBorders>
            <w:vAlign w:val="center"/>
          </w:tcPr>
          <w:p w14:paraId="2B5148B1">
            <w:pPr>
              <w:widowControl/>
              <w:spacing w:line="280" w:lineRule="exact"/>
              <w:jc w:val="center"/>
              <w:rPr>
                <w:rFonts w:eastAsiaTheme="minorEastAsia"/>
                <w:bCs/>
                <w:kern w:val="44"/>
                <w:sz w:val="13"/>
                <w:szCs w:val="13"/>
              </w:rPr>
            </w:pPr>
            <w:r>
              <w:rPr>
                <w:rFonts w:hint="eastAsia" w:eastAsiaTheme="minorEastAsia"/>
                <w:bCs/>
                <w:kern w:val="44"/>
                <w:sz w:val="13"/>
                <w:szCs w:val="13"/>
              </w:rPr>
              <w:t>1.63</w:t>
            </w:r>
          </w:p>
        </w:tc>
        <w:tc>
          <w:tcPr>
            <w:tcW w:w="491" w:type="dxa"/>
            <w:tcBorders>
              <w:top w:val="nil"/>
              <w:left w:val="nil"/>
              <w:bottom w:val="nil"/>
              <w:right w:val="nil"/>
            </w:tcBorders>
            <w:vAlign w:val="center"/>
          </w:tcPr>
          <w:p w14:paraId="685E88E3">
            <w:pPr>
              <w:widowControl/>
              <w:spacing w:line="280" w:lineRule="exact"/>
              <w:jc w:val="center"/>
              <w:rPr>
                <w:rFonts w:eastAsiaTheme="minorEastAsia"/>
                <w:bCs/>
                <w:kern w:val="44"/>
                <w:sz w:val="13"/>
                <w:szCs w:val="13"/>
              </w:rPr>
            </w:pPr>
            <w:r>
              <w:rPr>
                <w:rFonts w:hint="eastAsia" w:eastAsiaTheme="minorEastAsia"/>
                <w:bCs/>
                <w:kern w:val="44"/>
                <w:sz w:val="13"/>
                <w:szCs w:val="13"/>
              </w:rPr>
              <w:t>1.63</w:t>
            </w:r>
          </w:p>
        </w:tc>
        <w:tc>
          <w:tcPr>
            <w:tcW w:w="491" w:type="dxa"/>
            <w:tcBorders>
              <w:top w:val="nil"/>
              <w:left w:val="nil"/>
              <w:bottom w:val="nil"/>
              <w:right w:val="nil"/>
            </w:tcBorders>
            <w:vAlign w:val="center"/>
          </w:tcPr>
          <w:p w14:paraId="0DB65D76">
            <w:pPr>
              <w:widowControl/>
              <w:spacing w:line="280" w:lineRule="exact"/>
              <w:jc w:val="center"/>
              <w:rPr>
                <w:rFonts w:eastAsiaTheme="minorEastAsia"/>
                <w:bCs/>
                <w:kern w:val="44"/>
                <w:sz w:val="13"/>
                <w:szCs w:val="13"/>
              </w:rPr>
            </w:pPr>
            <w:r>
              <w:rPr>
                <w:rFonts w:hint="eastAsia" w:eastAsiaTheme="minorEastAsia"/>
                <w:bCs/>
                <w:kern w:val="44"/>
                <w:sz w:val="13"/>
                <w:szCs w:val="13"/>
              </w:rPr>
              <w:t>1.62</w:t>
            </w:r>
          </w:p>
        </w:tc>
        <w:tc>
          <w:tcPr>
            <w:tcW w:w="491" w:type="dxa"/>
            <w:tcBorders>
              <w:top w:val="nil"/>
              <w:left w:val="nil"/>
              <w:bottom w:val="nil"/>
              <w:right w:val="nil"/>
            </w:tcBorders>
            <w:vAlign w:val="center"/>
          </w:tcPr>
          <w:p w14:paraId="282C280C">
            <w:pPr>
              <w:widowControl/>
              <w:spacing w:line="280" w:lineRule="exact"/>
              <w:jc w:val="center"/>
              <w:rPr>
                <w:rFonts w:eastAsiaTheme="minorEastAsia"/>
                <w:bCs/>
                <w:kern w:val="44"/>
                <w:sz w:val="13"/>
                <w:szCs w:val="13"/>
              </w:rPr>
            </w:pPr>
            <w:r>
              <w:rPr>
                <w:rFonts w:hint="eastAsia" w:eastAsiaTheme="minorEastAsia"/>
                <w:bCs/>
                <w:kern w:val="44"/>
                <w:sz w:val="13"/>
                <w:szCs w:val="13"/>
              </w:rPr>
              <w:t>1.61</w:t>
            </w:r>
          </w:p>
        </w:tc>
        <w:tc>
          <w:tcPr>
            <w:tcW w:w="491" w:type="dxa"/>
            <w:tcBorders>
              <w:top w:val="nil"/>
              <w:left w:val="nil"/>
              <w:bottom w:val="nil"/>
              <w:right w:val="nil"/>
            </w:tcBorders>
            <w:vAlign w:val="center"/>
          </w:tcPr>
          <w:p w14:paraId="41092655">
            <w:pPr>
              <w:widowControl/>
              <w:spacing w:line="280" w:lineRule="exact"/>
              <w:jc w:val="center"/>
              <w:rPr>
                <w:rFonts w:eastAsiaTheme="minorEastAsia"/>
                <w:bCs/>
                <w:kern w:val="44"/>
                <w:sz w:val="13"/>
                <w:szCs w:val="13"/>
              </w:rPr>
            </w:pPr>
            <w:r>
              <w:rPr>
                <w:rFonts w:hint="eastAsia" w:eastAsiaTheme="minorEastAsia"/>
                <w:bCs/>
                <w:kern w:val="44"/>
                <w:sz w:val="13"/>
                <w:szCs w:val="13"/>
              </w:rPr>
              <w:t>1.60</w:t>
            </w:r>
          </w:p>
        </w:tc>
        <w:tc>
          <w:tcPr>
            <w:tcW w:w="491" w:type="dxa"/>
            <w:tcBorders>
              <w:top w:val="nil"/>
              <w:left w:val="nil"/>
              <w:bottom w:val="nil"/>
              <w:right w:val="nil"/>
            </w:tcBorders>
            <w:vAlign w:val="center"/>
          </w:tcPr>
          <w:p w14:paraId="171059C8">
            <w:pPr>
              <w:widowControl/>
              <w:spacing w:line="280" w:lineRule="exact"/>
              <w:jc w:val="center"/>
              <w:rPr>
                <w:rFonts w:eastAsiaTheme="minorEastAsia"/>
                <w:bCs/>
                <w:kern w:val="44"/>
                <w:sz w:val="13"/>
                <w:szCs w:val="13"/>
              </w:rPr>
            </w:pPr>
            <w:r>
              <w:rPr>
                <w:rFonts w:hint="eastAsia" w:eastAsiaTheme="minorEastAsia"/>
                <w:bCs/>
                <w:kern w:val="44"/>
                <w:sz w:val="13"/>
                <w:szCs w:val="13"/>
              </w:rPr>
              <w:t>1.58</w:t>
            </w:r>
          </w:p>
        </w:tc>
        <w:tc>
          <w:tcPr>
            <w:tcW w:w="491" w:type="dxa"/>
            <w:tcBorders>
              <w:top w:val="nil"/>
              <w:left w:val="nil"/>
              <w:bottom w:val="nil"/>
              <w:right w:val="nil"/>
            </w:tcBorders>
            <w:vAlign w:val="center"/>
          </w:tcPr>
          <w:p w14:paraId="69510B65">
            <w:pPr>
              <w:widowControl/>
              <w:spacing w:line="280" w:lineRule="exact"/>
              <w:jc w:val="center"/>
              <w:rPr>
                <w:rFonts w:eastAsiaTheme="minorEastAsia"/>
                <w:bCs/>
                <w:kern w:val="44"/>
                <w:sz w:val="13"/>
                <w:szCs w:val="13"/>
              </w:rPr>
            </w:pPr>
            <w:r>
              <w:rPr>
                <w:rFonts w:hint="eastAsia" w:eastAsiaTheme="minorEastAsia"/>
                <w:bCs/>
                <w:kern w:val="44"/>
                <w:sz w:val="13"/>
                <w:szCs w:val="13"/>
              </w:rPr>
              <w:t>1.56</w:t>
            </w:r>
          </w:p>
        </w:tc>
        <w:tc>
          <w:tcPr>
            <w:tcW w:w="491" w:type="dxa"/>
            <w:tcBorders>
              <w:top w:val="nil"/>
              <w:left w:val="nil"/>
              <w:bottom w:val="nil"/>
              <w:right w:val="nil"/>
            </w:tcBorders>
            <w:vAlign w:val="center"/>
          </w:tcPr>
          <w:p w14:paraId="652F154E">
            <w:pPr>
              <w:widowControl/>
              <w:spacing w:line="280" w:lineRule="exact"/>
              <w:jc w:val="center"/>
              <w:rPr>
                <w:rFonts w:eastAsiaTheme="minorEastAsia"/>
                <w:bCs/>
                <w:kern w:val="44"/>
                <w:sz w:val="13"/>
                <w:szCs w:val="13"/>
              </w:rPr>
            </w:pPr>
            <w:r>
              <w:rPr>
                <w:rFonts w:hint="eastAsia" w:eastAsiaTheme="minorEastAsia"/>
                <w:bCs/>
                <w:kern w:val="44"/>
                <w:sz w:val="13"/>
                <w:szCs w:val="13"/>
              </w:rPr>
              <w:t>1.53</w:t>
            </w:r>
          </w:p>
        </w:tc>
        <w:tc>
          <w:tcPr>
            <w:tcW w:w="491" w:type="dxa"/>
            <w:tcBorders>
              <w:top w:val="nil"/>
              <w:left w:val="nil"/>
              <w:bottom w:val="nil"/>
              <w:right w:val="nil"/>
            </w:tcBorders>
            <w:vAlign w:val="center"/>
          </w:tcPr>
          <w:p w14:paraId="5A513597">
            <w:pPr>
              <w:widowControl/>
              <w:spacing w:line="280" w:lineRule="exact"/>
              <w:jc w:val="center"/>
              <w:rPr>
                <w:rFonts w:eastAsiaTheme="minorEastAsia"/>
                <w:bCs/>
                <w:kern w:val="44"/>
                <w:sz w:val="13"/>
                <w:szCs w:val="13"/>
              </w:rPr>
            </w:pPr>
            <w:r>
              <w:rPr>
                <w:rFonts w:hint="eastAsia" w:eastAsiaTheme="minorEastAsia"/>
                <w:bCs/>
                <w:kern w:val="44"/>
                <w:sz w:val="13"/>
                <w:szCs w:val="13"/>
              </w:rPr>
              <w:t>1.50</w:t>
            </w:r>
          </w:p>
        </w:tc>
        <w:tc>
          <w:tcPr>
            <w:tcW w:w="491" w:type="dxa"/>
            <w:tcBorders>
              <w:top w:val="nil"/>
              <w:left w:val="nil"/>
              <w:bottom w:val="nil"/>
              <w:right w:val="nil"/>
            </w:tcBorders>
            <w:vAlign w:val="center"/>
          </w:tcPr>
          <w:p w14:paraId="7881BD0A">
            <w:pPr>
              <w:widowControl/>
              <w:spacing w:line="280" w:lineRule="exact"/>
              <w:jc w:val="center"/>
              <w:rPr>
                <w:rFonts w:eastAsiaTheme="minorEastAsia"/>
                <w:bCs/>
                <w:kern w:val="44"/>
                <w:sz w:val="13"/>
                <w:szCs w:val="13"/>
              </w:rPr>
            </w:pPr>
            <w:r>
              <w:rPr>
                <w:rFonts w:hint="eastAsia" w:eastAsiaTheme="minorEastAsia"/>
                <w:bCs/>
                <w:kern w:val="44"/>
                <w:sz w:val="13"/>
                <w:szCs w:val="13"/>
              </w:rPr>
              <w:t>1.47</w:t>
            </w:r>
          </w:p>
        </w:tc>
        <w:tc>
          <w:tcPr>
            <w:tcW w:w="491" w:type="dxa"/>
            <w:tcBorders>
              <w:top w:val="nil"/>
              <w:left w:val="nil"/>
              <w:bottom w:val="nil"/>
              <w:right w:val="single" w:color="auto" w:sz="8" w:space="0"/>
            </w:tcBorders>
            <w:vAlign w:val="center"/>
          </w:tcPr>
          <w:p w14:paraId="243E2B03">
            <w:pPr>
              <w:widowControl/>
              <w:spacing w:line="280" w:lineRule="exact"/>
              <w:jc w:val="center"/>
              <w:rPr>
                <w:rFonts w:eastAsiaTheme="minorEastAsia"/>
                <w:bCs/>
                <w:kern w:val="44"/>
                <w:sz w:val="13"/>
                <w:szCs w:val="13"/>
              </w:rPr>
            </w:pPr>
            <w:r>
              <w:rPr>
                <w:rFonts w:hint="eastAsia" w:eastAsiaTheme="minorEastAsia"/>
                <w:bCs/>
                <w:kern w:val="44"/>
                <w:sz w:val="13"/>
                <w:szCs w:val="13"/>
              </w:rPr>
              <w:t>1.44</w:t>
            </w:r>
          </w:p>
        </w:tc>
      </w:tr>
      <w:tr w14:paraId="30CDA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single" w:color="auto" w:sz="8" w:space="0"/>
              <w:right w:val="nil"/>
            </w:tcBorders>
            <w:vAlign w:val="center"/>
          </w:tcPr>
          <w:p w14:paraId="526C99BA">
            <w:pPr>
              <w:widowControl/>
              <w:spacing w:line="280" w:lineRule="exact"/>
              <w:jc w:val="center"/>
              <w:rPr>
                <w:rFonts w:eastAsiaTheme="minorEastAsia"/>
                <w:sz w:val="13"/>
                <w:szCs w:val="13"/>
              </w:rPr>
            </w:pPr>
            <w:r>
              <w:rPr>
                <w:rFonts w:eastAsiaTheme="minorEastAsia"/>
                <w:sz w:val="13"/>
                <w:szCs w:val="13"/>
              </w:rPr>
              <w:t>40</w:t>
            </w:r>
          </w:p>
        </w:tc>
        <w:tc>
          <w:tcPr>
            <w:tcW w:w="490" w:type="dxa"/>
            <w:tcBorders>
              <w:top w:val="nil"/>
              <w:left w:val="nil"/>
              <w:bottom w:val="single" w:color="auto" w:sz="8" w:space="0"/>
              <w:right w:val="nil"/>
            </w:tcBorders>
            <w:vAlign w:val="center"/>
          </w:tcPr>
          <w:p w14:paraId="2B524DAA">
            <w:pPr>
              <w:widowControl/>
              <w:spacing w:line="280" w:lineRule="exact"/>
              <w:jc w:val="center"/>
              <w:rPr>
                <w:rFonts w:eastAsiaTheme="minorEastAsia"/>
                <w:bCs/>
                <w:kern w:val="44"/>
                <w:sz w:val="13"/>
                <w:szCs w:val="13"/>
              </w:rPr>
            </w:pPr>
            <w:r>
              <w:rPr>
                <w:rFonts w:hint="eastAsia" w:eastAsiaTheme="minorEastAsia"/>
                <w:bCs/>
                <w:kern w:val="44"/>
                <w:sz w:val="13"/>
                <w:szCs w:val="13"/>
              </w:rPr>
              <w:t>1.69</w:t>
            </w:r>
          </w:p>
        </w:tc>
        <w:tc>
          <w:tcPr>
            <w:tcW w:w="490" w:type="dxa"/>
            <w:tcBorders>
              <w:top w:val="nil"/>
              <w:left w:val="nil"/>
              <w:bottom w:val="single" w:color="auto" w:sz="8" w:space="0"/>
              <w:right w:val="nil"/>
            </w:tcBorders>
            <w:vAlign w:val="center"/>
          </w:tcPr>
          <w:p w14:paraId="0F7A32FA">
            <w:pPr>
              <w:widowControl/>
              <w:spacing w:line="280" w:lineRule="exact"/>
              <w:jc w:val="center"/>
              <w:rPr>
                <w:rFonts w:eastAsiaTheme="minorEastAsia"/>
                <w:bCs/>
                <w:kern w:val="44"/>
                <w:sz w:val="13"/>
                <w:szCs w:val="13"/>
              </w:rPr>
            </w:pPr>
            <w:r>
              <w:rPr>
                <w:rFonts w:hint="eastAsia" w:eastAsiaTheme="minorEastAsia"/>
                <w:bCs/>
                <w:kern w:val="44"/>
                <w:sz w:val="13"/>
                <w:szCs w:val="13"/>
              </w:rPr>
              <w:t>1.70</w:t>
            </w:r>
          </w:p>
        </w:tc>
        <w:tc>
          <w:tcPr>
            <w:tcW w:w="490" w:type="dxa"/>
            <w:tcBorders>
              <w:top w:val="nil"/>
              <w:left w:val="nil"/>
              <w:bottom w:val="single" w:color="auto" w:sz="8" w:space="0"/>
              <w:right w:val="nil"/>
            </w:tcBorders>
            <w:vAlign w:val="center"/>
          </w:tcPr>
          <w:p w14:paraId="5E02477B">
            <w:pPr>
              <w:widowControl/>
              <w:spacing w:line="280" w:lineRule="exact"/>
              <w:jc w:val="center"/>
              <w:rPr>
                <w:rFonts w:eastAsiaTheme="minorEastAsia"/>
                <w:bCs/>
                <w:kern w:val="44"/>
                <w:sz w:val="13"/>
                <w:szCs w:val="13"/>
              </w:rPr>
            </w:pPr>
            <w:r>
              <w:rPr>
                <w:rFonts w:hint="eastAsia" w:eastAsiaTheme="minorEastAsia"/>
                <w:bCs/>
                <w:kern w:val="44"/>
                <w:sz w:val="13"/>
                <w:szCs w:val="13"/>
              </w:rPr>
              <w:t>1.71</w:t>
            </w:r>
          </w:p>
        </w:tc>
        <w:tc>
          <w:tcPr>
            <w:tcW w:w="490" w:type="dxa"/>
            <w:tcBorders>
              <w:top w:val="nil"/>
              <w:left w:val="nil"/>
              <w:bottom w:val="single" w:color="auto" w:sz="8" w:space="0"/>
              <w:right w:val="nil"/>
            </w:tcBorders>
            <w:vAlign w:val="center"/>
          </w:tcPr>
          <w:p w14:paraId="187D2F66">
            <w:pPr>
              <w:widowControl/>
              <w:spacing w:line="280" w:lineRule="exact"/>
              <w:jc w:val="center"/>
              <w:rPr>
                <w:rFonts w:eastAsiaTheme="minorEastAsia"/>
                <w:bCs/>
                <w:kern w:val="44"/>
                <w:sz w:val="13"/>
                <w:szCs w:val="13"/>
              </w:rPr>
            </w:pPr>
            <w:r>
              <w:rPr>
                <w:rFonts w:hint="eastAsia" w:eastAsiaTheme="minorEastAsia"/>
                <w:bCs/>
                <w:kern w:val="44"/>
                <w:sz w:val="13"/>
                <w:szCs w:val="13"/>
              </w:rPr>
              <w:t>1.72</w:t>
            </w:r>
          </w:p>
        </w:tc>
        <w:tc>
          <w:tcPr>
            <w:tcW w:w="490" w:type="dxa"/>
            <w:tcBorders>
              <w:top w:val="nil"/>
              <w:left w:val="nil"/>
              <w:bottom w:val="single" w:color="auto" w:sz="8" w:space="0"/>
              <w:right w:val="nil"/>
            </w:tcBorders>
            <w:vAlign w:val="center"/>
          </w:tcPr>
          <w:p w14:paraId="15901D3F">
            <w:pPr>
              <w:widowControl/>
              <w:spacing w:line="280" w:lineRule="exact"/>
              <w:jc w:val="center"/>
              <w:rPr>
                <w:rFonts w:eastAsiaTheme="minorEastAsia"/>
                <w:bCs/>
                <w:kern w:val="44"/>
                <w:sz w:val="13"/>
                <w:szCs w:val="13"/>
              </w:rPr>
            </w:pPr>
            <w:r>
              <w:rPr>
                <w:rFonts w:hint="eastAsia" w:eastAsiaTheme="minorEastAsia"/>
                <w:bCs/>
                <w:kern w:val="44"/>
                <w:sz w:val="13"/>
                <w:szCs w:val="13"/>
              </w:rPr>
              <w:t>1.72</w:t>
            </w:r>
          </w:p>
        </w:tc>
        <w:tc>
          <w:tcPr>
            <w:tcW w:w="490" w:type="dxa"/>
            <w:tcBorders>
              <w:top w:val="nil"/>
              <w:left w:val="nil"/>
              <w:bottom w:val="single" w:color="auto" w:sz="8" w:space="0"/>
              <w:right w:val="nil"/>
            </w:tcBorders>
            <w:vAlign w:val="center"/>
          </w:tcPr>
          <w:p w14:paraId="54BEAE69">
            <w:pPr>
              <w:widowControl/>
              <w:spacing w:line="280" w:lineRule="exact"/>
              <w:jc w:val="center"/>
              <w:rPr>
                <w:rFonts w:eastAsiaTheme="minorEastAsia"/>
                <w:bCs/>
                <w:kern w:val="44"/>
                <w:sz w:val="13"/>
                <w:szCs w:val="13"/>
              </w:rPr>
            </w:pPr>
            <w:r>
              <w:rPr>
                <w:rFonts w:hint="eastAsia" w:eastAsiaTheme="minorEastAsia"/>
                <w:bCs/>
                <w:kern w:val="44"/>
                <w:sz w:val="13"/>
                <w:szCs w:val="13"/>
              </w:rPr>
              <w:t>1.73</w:t>
            </w:r>
          </w:p>
        </w:tc>
        <w:tc>
          <w:tcPr>
            <w:tcW w:w="491" w:type="dxa"/>
            <w:tcBorders>
              <w:top w:val="nil"/>
              <w:left w:val="nil"/>
              <w:bottom w:val="single" w:color="auto" w:sz="8" w:space="0"/>
              <w:right w:val="nil"/>
            </w:tcBorders>
            <w:vAlign w:val="center"/>
          </w:tcPr>
          <w:p w14:paraId="3235D8A6">
            <w:pPr>
              <w:widowControl/>
              <w:spacing w:line="280" w:lineRule="exact"/>
              <w:jc w:val="center"/>
              <w:rPr>
                <w:rFonts w:eastAsiaTheme="minorEastAsia"/>
                <w:bCs/>
                <w:kern w:val="44"/>
                <w:sz w:val="13"/>
                <w:szCs w:val="13"/>
              </w:rPr>
            </w:pPr>
            <w:r>
              <w:rPr>
                <w:rFonts w:hint="eastAsia" w:eastAsiaTheme="minorEastAsia"/>
                <w:bCs/>
                <w:kern w:val="44"/>
                <w:sz w:val="13"/>
                <w:szCs w:val="13"/>
              </w:rPr>
              <w:t>1.73</w:t>
            </w:r>
          </w:p>
        </w:tc>
        <w:tc>
          <w:tcPr>
            <w:tcW w:w="491" w:type="dxa"/>
            <w:tcBorders>
              <w:top w:val="nil"/>
              <w:left w:val="nil"/>
              <w:bottom w:val="single" w:color="auto" w:sz="8" w:space="0"/>
              <w:right w:val="nil"/>
            </w:tcBorders>
            <w:vAlign w:val="center"/>
          </w:tcPr>
          <w:p w14:paraId="56C51E5D">
            <w:pPr>
              <w:widowControl/>
              <w:spacing w:line="280" w:lineRule="exact"/>
              <w:jc w:val="center"/>
              <w:rPr>
                <w:rFonts w:eastAsiaTheme="minorEastAsia"/>
                <w:bCs/>
                <w:kern w:val="44"/>
                <w:sz w:val="13"/>
                <w:szCs w:val="13"/>
              </w:rPr>
            </w:pPr>
            <w:r>
              <w:rPr>
                <w:rFonts w:hint="eastAsia" w:eastAsiaTheme="minorEastAsia"/>
                <w:bCs/>
                <w:kern w:val="44"/>
                <w:sz w:val="13"/>
                <w:szCs w:val="13"/>
              </w:rPr>
              <w:t>1.73</w:t>
            </w:r>
          </w:p>
        </w:tc>
        <w:tc>
          <w:tcPr>
            <w:tcW w:w="491" w:type="dxa"/>
            <w:tcBorders>
              <w:top w:val="nil"/>
              <w:left w:val="nil"/>
              <w:bottom w:val="single" w:color="auto" w:sz="8" w:space="0"/>
              <w:right w:val="nil"/>
            </w:tcBorders>
            <w:vAlign w:val="center"/>
          </w:tcPr>
          <w:p w14:paraId="632AA941">
            <w:pPr>
              <w:widowControl/>
              <w:spacing w:line="280" w:lineRule="exact"/>
              <w:jc w:val="center"/>
              <w:rPr>
                <w:rFonts w:eastAsiaTheme="minorEastAsia"/>
                <w:bCs/>
                <w:kern w:val="44"/>
                <w:sz w:val="13"/>
                <w:szCs w:val="13"/>
              </w:rPr>
            </w:pPr>
            <w:r>
              <w:rPr>
                <w:rFonts w:hint="eastAsia" w:eastAsiaTheme="minorEastAsia"/>
                <w:bCs/>
                <w:kern w:val="44"/>
                <w:sz w:val="13"/>
                <w:szCs w:val="13"/>
              </w:rPr>
              <w:t>1.72</w:t>
            </w:r>
          </w:p>
        </w:tc>
        <w:tc>
          <w:tcPr>
            <w:tcW w:w="491" w:type="dxa"/>
            <w:tcBorders>
              <w:top w:val="nil"/>
              <w:left w:val="nil"/>
              <w:bottom w:val="single" w:color="auto" w:sz="8" w:space="0"/>
              <w:right w:val="nil"/>
            </w:tcBorders>
            <w:vAlign w:val="center"/>
          </w:tcPr>
          <w:p w14:paraId="76AC09C9">
            <w:pPr>
              <w:widowControl/>
              <w:spacing w:line="280" w:lineRule="exact"/>
              <w:jc w:val="center"/>
              <w:rPr>
                <w:rFonts w:eastAsiaTheme="minorEastAsia"/>
                <w:bCs/>
                <w:kern w:val="44"/>
                <w:sz w:val="13"/>
                <w:szCs w:val="13"/>
              </w:rPr>
            </w:pPr>
            <w:r>
              <w:rPr>
                <w:rFonts w:hint="eastAsia" w:eastAsiaTheme="minorEastAsia"/>
                <w:bCs/>
                <w:kern w:val="44"/>
                <w:sz w:val="13"/>
                <w:szCs w:val="13"/>
              </w:rPr>
              <w:t>1.71</w:t>
            </w:r>
          </w:p>
        </w:tc>
        <w:tc>
          <w:tcPr>
            <w:tcW w:w="491" w:type="dxa"/>
            <w:tcBorders>
              <w:top w:val="nil"/>
              <w:left w:val="nil"/>
              <w:bottom w:val="single" w:color="auto" w:sz="8" w:space="0"/>
              <w:right w:val="nil"/>
            </w:tcBorders>
            <w:vAlign w:val="center"/>
          </w:tcPr>
          <w:p w14:paraId="410068CB">
            <w:pPr>
              <w:widowControl/>
              <w:spacing w:line="280" w:lineRule="exact"/>
              <w:jc w:val="center"/>
              <w:rPr>
                <w:rFonts w:eastAsiaTheme="minorEastAsia"/>
                <w:bCs/>
                <w:kern w:val="44"/>
                <w:sz w:val="13"/>
                <w:szCs w:val="13"/>
              </w:rPr>
            </w:pPr>
            <w:r>
              <w:rPr>
                <w:rFonts w:hint="eastAsia" w:eastAsiaTheme="minorEastAsia"/>
                <w:bCs/>
                <w:kern w:val="44"/>
                <w:sz w:val="13"/>
                <w:szCs w:val="13"/>
              </w:rPr>
              <w:t>1.70</w:t>
            </w:r>
          </w:p>
        </w:tc>
        <w:tc>
          <w:tcPr>
            <w:tcW w:w="491" w:type="dxa"/>
            <w:tcBorders>
              <w:top w:val="nil"/>
              <w:left w:val="nil"/>
              <w:bottom w:val="single" w:color="auto" w:sz="8" w:space="0"/>
              <w:right w:val="nil"/>
            </w:tcBorders>
            <w:vAlign w:val="center"/>
          </w:tcPr>
          <w:p w14:paraId="47C1087D">
            <w:pPr>
              <w:widowControl/>
              <w:spacing w:line="280" w:lineRule="exact"/>
              <w:jc w:val="center"/>
              <w:rPr>
                <w:rFonts w:eastAsiaTheme="minorEastAsia"/>
                <w:bCs/>
                <w:kern w:val="44"/>
                <w:sz w:val="13"/>
                <w:szCs w:val="13"/>
              </w:rPr>
            </w:pPr>
            <w:r>
              <w:rPr>
                <w:rFonts w:hint="eastAsia" w:eastAsiaTheme="minorEastAsia"/>
                <w:bCs/>
                <w:kern w:val="44"/>
                <w:sz w:val="13"/>
                <w:szCs w:val="13"/>
              </w:rPr>
              <w:t>1.69</w:t>
            </w:r>
          </w:p>
        </w:tc>
        <w:tc>
          <w:tcPr>
            <w:tcW w:w="491" w:type="dxa"/>
            <w:tcBorders>
              <w:top w:val="nil"/>
              <w:left w:val="nil"/>
              <w:bottom w:val="single" w:color="auto" w:sz="8" w:space="0"/>
              <w:right w:val="nil"/>
            </w:tcBorders>
            <w:vAlign w:val="center"/>
          </w:tcPr>
          <w:p w14:paraId="536F8DF5">
            <w:pPr>
              <w:widowControl/>
              <w:spacing w:line="280" w:lineRule="exact"/>
              <w:jc w:val="center"/>
              <w:rPr>
                <w:rFonts w:eastAsiaTheme="minorEastAsia"/>
                <w:bCs/>
                <w:kern w:val="44"/>
                <w:sz w:val="13"/>
                <w:szCs w:val="13"/>
              </w:rPr>
            </w:pPr>
            <w:r>
              <w:rPr>
                <w:rFonts w:hint="eastAsia" w:eastAsiaTheme="minorEastAsia"/>
                <w:bCs/>
                <w:kern w:val="44"/>
                <w:sz w:val="13"/>
                <w:szCs w:val="13"/>
              </w:rPr>
              <w:t>1.67</w:t>
            </w:r>
          </w:p>
        </w:tc>
        <w:tc>
          <w:tcPr>
            <w:tcW w:w="491" w:type="dxa"/>
            <w:tcBorders>
              <w:top w:val="nil"/>
              <w:left w:val="nil"/>
              <w:bottom w:val="single" w:color="auto" w:sz="8" w:space="0"/>
              <w:right w:val="nil"/>
            </w:tcBorders>
            <w:vAlign w:val="center"/>
          </w:tcPr>
          <w:p w14:paraId="79A5D514">
            <w:pPr>
              <w:widowControl/>
              <w:spacing w:line="280" w:lineRule="exact"/>
              <w:jc w:val="center"/>
              <w:rPr>
                <w:rFonts w:eastAsiaTheme="minorEastAsia"/>
                <w:bCs/>
                <w:kern w:val="44"/>
                <w:sz w:val="13"/>
                <w:szCs w:val="13"/>
              </w:rPr>
            </w:pPr>
            <w:r>
              <w:rPr>
                <w:rFonts w:hint="eastAsia" w:eastAsiaTheme="minorEastAsia"/>
                <w:bCs/>
                <w:kern w:val="44"/>
                <w:sz w:val="13"/>
                <w:szCs w:val="13"/>
              </w:rPr>
              <w:t>1.64</w:t>
            </w:r>
          </w:p>
        </w:tc>
        <w:tc>
          <w:tcPr>
            <w:tcW w:w="491" w:type="dxa"/>
            <w:tcBorders>
              <w:top w:val="nil"/>
              <w:left w:val="nil"/>
              <w:bottom w:val="single" w:color="auto" w:sz="8" w:space="0"/>
              <w:right w:val="nil"/>
            </w:tcBorders>
            <w:vAlign w:val="center"/>
          </w:tcPr>
          <w:p w14:paraId="69EC61BD">
            <w:pPr>
              <w:widowControl/>
              <w:spacing w:line="280" w:lineRule="exact"/>
              <w:jc w:val="center"/>
              <w:rPr>
                <w:rFonts w:eastAsiaTheme="minorEastAsia"/>
                <w:bCs/>
                <w:kern w:val="44"/>
                <w:sz w:val="13"/>
                <w:szCs w:val="13"/>
              </w:rPr>
            </w:pPr>
            <w:r>
              <w:rPr>
                <w:rFonts w:hint="eastAsia" w:eastAsiaTheme="minorEastAsia"/>
                <w:bCs/>
                <w:kern w:val="44"/>
                <w:sz w:val="13"/>
                <w:szCs w:val="13"/>
              </w:rPr>
              <w:t>1.62</w:t>
            </w:r>
          </w:p>
        </w:tc>
        <w:tc>
          <w:tcPr>
            <w:tcW w:w="491" w:type="dxa"/>
            <w:tcBorders>
              <w:top w:val="nil"/>
              <w:left w:val="nil"/>
              <w:bottom w:val="single" w:color="auto" w:sz="8" w:space="0"/>
              <w:right w:val="nil"/>
            </w:tcBorders>
            <w:vAlign w:val="center"/>
          </w:tcPr>
          <w:p w14:paraId="2C6E8B12">
            <w:pPr>
              <w:widowControl/>
              <w:spacing w:line="280" w:lineRule="exact"/>
              <w:jc w:val="center"/>
              <w:rPr>
                <w:rFonts w:eastAsiaTheme="minorEastAsia"/>
                <w:bCs/>
                <w:kern w:val="44"/>
                <w:sz w:val="13"/>
                <w:szCs w:val="13"/>
              </w:rPr>
            </w:pPr>
            <w:r>
              <w:rPr>
                <w:rFonts w:hint="eastAsia" w:eastAsiaTheme="minorEastAsia"/>
                <w:bCs/>
                <w:kern w:val="44"/>
                <w:sz w:val="13"/>
                <w:szCs w:val="13"/>
              </w:rPr>
              <w:t>1.59</w:t>
            </w:r>
          </w:p>
        </w:tc>
        <w:tc>
          <w:tcPr>
            <w:tcW w:w="491" w:type="dxa"/>
            <w:tcBorders>
              <w:top w:val="nil"/>
              <w:left w:val="nil"/>
              <w:bottom w:val="single" w:color="auto" w:sz="8" w:space="0"/>
              <w:right w:val="nil"/>
            </w:tcBorders>
            <w:vAlign w:val="center"/>
          </w:tcPr>
          <w:p w14:paraId="27D9EB3C">
            <w:pPr>
              <w:widowControl/>
              <w:spacing w:line="280" w:lineRule="exact"/>
              <w:jc w:val="center"/>
              <w:rPr>
                <w:rFonts w:eastAsiaTheme="minorEastAsia"/>
                <w:bCs/>
                <w:kern w:val="44"/>
                <w:sz w:val="13"/>
                <w:szCs w:val="13"/>
              </w:rPr>
            </w:pPr>
            <w:r>
              <w:rPr>
                <w:rFonts w:hint="eastAsia" w:eastAsiaTheme="minorEastAsia"/>
                <w:bCs/>
                <w:kern w:val="44"/>
                <w:sz w:val="13"/>
                <w:szCs w:val="13"/>
              </w:rPr>
              <w:t>1.55</w:t>
            </w:r>
          </w:p>
        </w:tc>
        <w:tc>
          <w:tcPr>
            <w:tcW w:w="491" w:type="dxa"/>
            <w:tcBorders>
              <w:top w:val="nil"/>
              <w:left w:val="nil"/>
              <w:bottom w:val="single" w:color="auto" w:sz="8" w:space="0"/>
              <w:right w:val="single" w:color="auto" w:sz="8" w:space="0"/>
            </w:tcBorders>
            <w:vAlign w:val="center"/>
          </w:tcPr>
          <w:p w14:paraId="6E223163">
            <w:pPr>
              <w:widowControl/>
              <w:spacing w:line="280" w:lineRule="exact"/>
              <w:jc w:val="center"/>
              <w:rPr>
                <w:rFonts w:eastAsiaTheme="minorEastAsia"/>
                <w:bCs/>
                <w:kern w:val="44"/>
                <w:sz w:val="13"/>
                <w:szCs w:val="13"/>
              </w:rPr>
            </w:pPr>
            <w:r>
              <w:rPr>
                <w:rFonts w:hint="eastAsia" w:eastAsiaTheme="minorEastAsia"/>
                <w:bCs/>
                <w:kern w:val="44"/>
                <w:sz w:val="13"/>
                <w:szCs w:val="13"/>
              </w:rPr>
              <w:t>1.52</w:t>
            </w:r>
          </w:p>
        </w:tc>
      </w:tr>
    </w:tbl>
    <w:p w14:paraId="5C63D582">
      <w:pPr>
        <w:ind w:firstLine="240" w:firstLineChars="100"/>
        <w:jc w:val="left"/>
        <w:rPr>
          <w:rFonts w:hint="eastAsia" w:ascii="黑体" w:hAnsi="黑体" w:eastAsia="黑体"/>
          <w:b/>
          <w:bCs/>
          <w:kern w:val="44"/>
          <w:sz w:val="28"/>
          <w:szCs w:val="44"/>
        </w:rPr>
      </w:pPr>
      <m:oMathPara>
        <m:oMathParaPr>
          <m:jc m:val="left"/>
        </m:oMathParaPr>
        <m:oMath>
          <m:d>
            <m:dPr>
              <m:begChr m:val="["/>
              <m:endChr m:val="]"/>
              <m:ctrlPr>
                <w:rPr>
                  <w:rFonts w:ascii="Cambria Math" w:hAnsi="Cambria Math" w:cs="Calibri"/>
                  <w:sz w:val="24"/>
                  <w:szCs w:val="24"/>
                </w:rPr>
              </m:ctrlPr>
            </m:dPr>
            <m:e>
              <m:r>
                <m:rPr>
                  <m:sty m:val="p"/>
                </m:rPr>
                <w:rPr>
                  <w:rFonts w:ascii="Cambria Math" w:hAnsi="Cambria Math" w:cs="Calibri"/>
                  <w:sz w:val="24"/>
                </w:rPr>
                <m:t>JJG 820−1993</m:t>
              </m:r>
              <m:r>
                <m:rPr>
                  <m:sty m:val="p"/>
                </m:rPr>
                <w:rPr>
                  <w:rFonts w:ascii="Cambria Math" w:hAnsi="Cambria Math" w:cs="Calibri"/>
                  <w:snapToGrid w:val="0"/>
                  <w:kern w:val="0"/>
                  <w:sz w:val="24"/>
                  <w:szCs w:val="24"/>
                </w:rPr>
                <m:t xml:space="preserve"> ，附录表2</m:t>
              </m:r>
              <m:ctrlPr>
                <w:rPr>
                  <w:rFonts w:ascii="Cambria Math" w:hAnsi="Cambria Math" w:cs="Calibri"/>
                  <w:sz w:val="24"/>
                  <w:szCs w:val="24"/>
                </w:rPr>
              </m:ctrlPr>
            </m:e>
          </m:d>
        </m:oMath>
      </m:oMathPara>
    </w:p>
    <w:p w14:paraId="7D02B696">
      <w:pPr>
        <w:jc w:val="left"/>
        <w:rPr>
          <w:rFonts w:hint="eastAsia" w:ascii="黑体" w:hAnsi="黑体" w:eastAsia="黑体"/>
          <w:kern w:val="44"/>
          <w:sz w:val="28"/>
          <w:szCs w:val="44"/>
        </w:rPr>
      </w:pPr>
      <w:r>
        <w:rPr>
          <w:rFonts w:ascii="黑体" w:hAnsi="黑体" w:eastAsia="黑体"/>
          <w:kern w:val="44"/>
          <w:sz w:val="28"/>
          <w:szCs w:val="44"/>
        </w:rPr>
        <w:t>附录E</w:t>
      </w:r>
    </w:p>
    <w:p w14:paraId="6C239AF1">
      <w:pPr>
        <w:spacing w:line="360" w:lineRule="auto"/>
        <w:jc w:val="center"/>
        <w:rPr>
          <w:rFonts w:hint="eastAsia" w:ascii="黑体" w:hAnsi="黑体" w:eastAsia="黑体"/>
          <w:kern w:val="44"/>
          <w:sz w:val="28"/>
          <w:szCs w:val="28"/>
        </w:rPr>
      </w:pPr>
      <w:r>
        <w:rPr>
          <w:rFonts w:hint="eastAsia" w:ascii="黑体" w:hAnsi="黑体" w:eastAsia="黑体"/>
          <w:kern w:val="44"/>
          <w:sz w:val="28"/>
          <w:szCs w:val="28"/>
        </w:rPr>
        <w:t xml:space="preserve"> 葡萄糖水溶液</w:t>
      </w:r>
      <w:r>
        <w:rPr>
          <w:rFonts w:ascii="黑体" w:hAnsi="黑体" w:eastAsia="黑体"/>
          <w:kern w:val="44"/>
          <w:sz w:val="28"/>
          <w:szCs w:val="28"/>
        </w:rPr>
        <w:t>温度修正表</w:t>
      </w:r>
    </w:p>
    <w:tbl>
      <w:tblPr>
        <w:tblStyle w:val="26"/>
        <w:tblW w:w="93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0"/>
        <w:gridCol w:w="490"/>
        <w:gridCol w:w="490"/>
        <w:gridCol w:w="490"/>
        <w:gridCol w:w="490"/>
        <w:gridCol w:w="490"/>
        <w:gridCol w:w="490"/>
        <w:gridCol w:w="491"/>
        <w:gridCol w:w="491"/>
        <w:gridCol w:w="491"/>
        <w:gridCol w:w="491"/>
        <w:gridCol w:w="491"/>
        <w:gridCol w:w="491"/>
        <w:gridCol w:w="491"/>
        <w:gridCol w:w="491"/>
        <w:gridCol w:w="491"/>
        <w:gridCol w:w="491"/>
        <w:gridCol w:w="491"/>
        <w:gridCol w:w="491"/>
      </w:tblGrid>
      <w:tr w14:paraId="137F8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vMerge w:val="restart"/>
            <w:tcBorders>
              <w:top w:val="single" w:color="auto" w:sz="8" w:space="0"/>
              <w:left w:val="single" w:color="auto" w:sz="8" w:space="0"/>
              <w:bottom w:val="nil"/>
              <w:right w:val="nil"/>
            </w:tcBorders>
            <w:vAlign w:val="center"/>
          </w:tcPr>
          <w:p w14:paraId="2CFBF288">
            <w:pPr>
              <w:widowControl/>
              <w:spacing w:line="280" w:lineRule="exact"/>
              <w:jc w:val="center"/>
              <w:rPr>
                <w:rFonts w:eastAsia="等线"/>
                <w:sz w:val="13"/>
                <w:szCs w:val="13"/>
              </w:rPr>
            </w:pPr>
            <w:r>
              <w:rPr>
                <w:rFonts w:eastAsia="等线"/>
                <w:sz w:val="13"/>
                <w:szCs w:val="13"/>
              </w:rPr>
              <w:t>温度</w:t>
            </w:r>
          </w:p>
          <w:p w14:paraId="5894234C">
            <w:pPr>
              <w:spacing w:line="280" w:lineRule="exact"/>
              <w:jc w:val="center"/>
              <w:rPr>
                <w:rFonts w:eastAsia="等线"/>
                <w:sz w:val="13"/>
                <w:szCs w:val="13"/>
              </w:rPr>
            </w:pPr>
            <w:r>
              <w:rPr>
                <w:rFonts w:hint="eastAsia" w:ascii="宋体" w:hAnsi="宋体" w:cs="宋体"/>
                <w:sz w:val="13"/>
                <w:szCs w:val="13"/>
              </w:rPr>
              <w:t>℃</w:t>
            </w:r>
          </w:p>
        </w:tc>
        <w:tc>
          <w:tcPr>
            <w:tcW w:w="8832" w:type="dxa"/>
            <w:gridSpan w:val="18"/>
            <w:tcBorders>
              <w:top w:val="single" w:color="auto" w:sz="8" w:space="0"/>
              <w:left w:val="nil"/>
              <w:bottom w:val="nil"/>
              <w:right w:val="single" w:color="auto" w:sz="8" w:space="0"/>
            </w:tcBorders>
            <w:vAlign w:val="center"/>
          </w:tcPr>
          <w:p w14:paraId="461AF6EC">
            <w:pPr>
              <w:widowControl/>
              <w:spacing w:line="280" w:lineRule="exact"/>
              <w:jc w:val="center"/>
              <w:rPr>
                <w:rFonts w:eastAsia="等线"/>
                <w:bCs/>
                <w:kern w:val="44"/>
                <w:sz w:val="13"/>
                <w:szCs w:val="13"/>
              </w:rPr>
            </w:pPr>
            <w:r>
              <w:rPr>
                <w:rFonts w:eastAsia="等线"/>
                <w:bCs/>
                <w:kern w:val="44"/>
                <w:sz w:val="13"/>
                <w:szCs w:val="13"/>
              </w:rPr>
              <w:t>质量分数（%）</w:t>
            </w:r>
          </w:p>
        </w:tc>
      </w:tr>
      <w:tr w14:paraId="4137E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vMerge w:val="continue"/>
            <w:tcBorders>
              <w:top w:val="nil"/>
              <w:left w:val="single" w:color="auto" w:sz="8" w:space="0"/>
              <w:bottom w:val="single" w:color="auto" w:sz="8" w:space="0"/>
              <w:right w:val="nil"/>
            </w:tcBorders>
            <w:vAlign w:val="center"/>
          </w:tcPr>
          <w:p w14:paraId="1F580890">
            <w:pPr>
              <w:widowControl/>
              <w:spacing w:line="280" w:lineRule="exact"/>
              <w:jc w:val="center"/>
              <w:rPr>
                <w:rFonts w:eastAsia="等线"/>
                <w:sz w:val="13"/>
                <w:szCs w:val="13"/>
              </w:rPr>
            </w:pPr>
          </w:p>
        </w:tc>
        <w:tc>
          <w:tcPr>
            <w:tcW w:w="490" w:type="dxa"/>
            <w:tcBorders>
              <w:top w:val="nil"/>
              <w:left w:val="nil"/>
              <w:bottom w:val="single" w:color="auto" w:sz="8" w:space="0"/>
              <w:right w:val="nil"/>
            </w:tcBorders>
            <w:vAlign w:val="center"/>
          </w:tcPr>
          <w:p w14:paraId="0F4D308A">
            <w:pPr>
              <w:widowControl/>
              <w:spacing w:line="280" w:lineRule="exact"/>
              <w:jc w:val="center"/>
              <w:rPr>
                <w:rFonts w:eastAsia="等线"/>
                <w:sz w:val="13"/>
                <w:szCs w:val="13"/>
              </w:rPr>
            </w:pPr>
            <w:r>
              <w:rPr>
                <w:rFonts w:eastAsia="等线"/>
                <w:sz w:val="13"/>
                <w:szCs w:val="13"/>
              </w:rPr>
              <w:t>0</w:t>
            </w:r>
          </w:p>
        </w:tc>
        <w:tc>
          <w:tcPr>
            <w:tcW w:w="490" w:type="dxa"/>
            <w:tcBorders>
              <w:top w:val="nil"/>
              <w:left w:val="nil"/>
              <w:bottom w:val="single" w:color="auto" w:sz="8" w:space="0"/>
              <w:right w:val="nil"/>
            </w:tcBorders>
            <w:vAlign w:val="center"/>
          </w:tcPr>
          <w:p w14:paraId="1F4BE8C4">
            <w:pPr>
              <w:widowControl/>
              <w:spacing w:line="280" w:lineRule="exact"/>
              <w:jc w:val="center"/>
              <w:rPr>
                <w:rFonts w:eastAsia="等线"/>
                <w:bCs/>
                <w:kern w:val="44"/>
                <w:sz w:val="13"/>
                <w:szCs w:val="13"/>
              </w:rPr>
            </w:pPr>
            <w:r>
              <w:rPr>
                <w:rFonts w:eastAsia="等线"/>
                <w:bCs/>
                <w:kern w:val="44"/>
                <w:sz w:val="13"/>
                <w:szCs w:val="13"/>
              </w:rPr>
              <w:t>5</w:t>
            </w:r>
          </w:p>
        </w:tc>
        <w:tc>
          <w:tcPr>
            <w:tcW w:w="490" w:type="dxa"/>
            <w:tcBorders>
              <w:top w:val="nil"/>
              <w:left w:val="nil"/>
              <w:bottom w:val="single" w:color="auto" w:sz="8" w:space="0"/>
              <w:right w:val="nil"/>
            </w:tcBorders>
            <w:vAlign w:val="center"/>
          </w:tcPr>
          <w:p w14:paraId="3E2D5762">
            <w:pPr>
              <w:widowControl/>
              <w:spacing w:line="280" w:lineRule="exact"/>
              <w:jc w:val="center"/>
              <w:rPr>
                <w:rFonts w:eastAsia="等线"/>
                <w:bCs/>
                <w:kern w:val="44"/>
                <w:sz w:val="13"/>
                <w:szCs w:val="13"/>
              </w:rPr>
            </w:pPr>
            <w:r>
              <w:rPr>
                <w:rFonts w:eastAsia="等线"/>
                <w:bCs/>
                <w:kern w:val="44"/>
                <w:sz w:val="13"/>
                <w:szCs w:val="13"/>
              </w:rPr>
              <w:t>10</w:t>
            </w:r>
          </w:p>
        </w:tc>
        <w:tc>
          <w:tcPr>
            <w:tcW w:w="490" w:type="dxa"/>
            <w:tcBorders>
              <w:top w:val="nil"/>
              <w:left w:val="nil"/>
              <w:bottom w:val="single" w:color="auto" w:sz="8" w:space="0"/>
              <w:right w:val="nil"/>
            </w:tcBorders>
            <w:vAlign w:val="center"/>
          </w:tcPr>
          <w:p w14:paraId="6C7E1C92">
            <w:pPr>
              <w:widowControl/>
              <w:spacing w:line="280" w:lineRule="exact"/>
              <w:jc w:val="center"/>
              <w:rPr>
                <w:rFonts w:eastAsia="等线"/>
                <w:bCs/>
                <w:kern w:val="44"/>
                <w:sz w:val="13"/>
                <w:szCs w:val="13"/>
              </w:rPr>
            </w:pPr>
            <w:r>
              <w:rPr>
                <w:rFonts w:eastAsia="等线"/>
                <w:bCs/>
                <w:kern w:val="44"/>
                <w:sz w:val="13"/>
                <w:szCs w:val="13"/>
              </w:rPr>
              <w:t>15</w:t>
            </w:r>
          </w:p>
        </w:tc>
        <w:tc>
          <w:tcPr>
            <w:tcW w:w="490" w:type="dxa"/>
            <w:tcBorders>
              <w:top w:val="nil"/>
              <w:left w:val="nil"/>
              <w:bottom w:val="single" w:color="auto" w:sz="8" w:space="0"/>
              <w:right w:val="nil"/>
            </w:tcBorders>
            <w:vAlign w:val="center"/>
          </w:tcPr>
          <w:p w14:paraId="3D1B024D">
            <w:pPr>
              <w:widowControl/>
              <w:spacing w:line="280" w:lineRule="exact"/>
              <w:jc w:val="center"/>
              <w:rPr>
                <w:rFonts w:eastAsia="等线"/>
                <w:bCs/>
                <w:kern w:val="44"/>
                <w:sz w:val="13"/>
                <w:szCs w:val="13"/>
              </w:rPr>
            </w:pPr>
            <w:r>
              <w:rPr>
                <w:rFonts w:eastAsia="等线"/>
                <w:bCs/>
                <w:kern w:val="44"/>
                <w:sz w:val="13"/>
                <w:szCs w:val="13"/>
              </w:rPr>
              <w:t>20</w:t>
            </w:r>
          </w:p>
        </w:tc>
        <w:tc>
          <w:tcPr>
            <w:tcW w:w="490" w:type="dxa"/>
            <w:tcBorders>
              <w:top w:val="nil"/>
              <w:left w:val="nil"/>
              <w:bottom w:val="single" w:color="auto" w:sz="8" w:space="0"/>
              <w:right w:val="nil"/>
            </w:tcBorders>
            <w:vAlign w:val="center"/>
          </w:tcPr>
          <w:p w14:paraId="50342827">
            <w:pPr>
              <w:widowControl/>
              <w:spacing w:line="280" w:lineRule="exact"/>
              <w:jc w:val="center"/>
              <w:rPr>
                <w:rFonts w:eastAsia="等线"/>
                <w:bCs/>
                <w:kern w:val="44"/>
                <w:sz w:val="13"/>
                <w:szCs w:val="13"/>
              </w:rPr>
            </w:pPr>
            <w:r>
              <w:rPr>
                <w:rFonts w:eastAsia="等线"/>
                <w:bCs/>
                <w:kern w:val="44"/>
                <w:sz w:val="13"/>
                <w:szCs w:val="13"/>
              </w:rPr>
              <w:t>25</w:t>
            </w:r>
          </w:p>
        </w:tc>
        <w:tc>
          <w:tcPr>
            <w:tcW w:w="491" w:type="dxa"/>
            <w:tcBorders>
              <w:top w:val="nil"/>
              <w:left w:val="nil"/>
              <w:bottom w:val="single" w:color="auto" w:sz="8" w:space="0"/>
              <w:right w:val="nil"/>
            </w:tcBorders>
            <w:vAlign w:val="center"/>
          </w:tcPr>
          <w:p w14:paraId="7BF53462">
            <w:pPr>
              <w:widowControl/>
              <w:spacing w:line="280" w:lineRule="exact"/>
              <w:jc w:val="center"/>
              <w:rPr>
                <w:rFonts w:eastAsia="等线"/>
                <w:bCs/>
                <w:kern w:val="44"/>
                <w:sz w:val="13"/>
                <w:szCs w:val="13"/>
              </w:rPr>
            </w:pPr>
            <w:r>
              <w:rPr>
                <w:rFonts w:eastAsia="等线"/>
                <w:bCs/>
                <w:kern w:val="44"/>
                <w:sz w:val="13"/>
                <w:szCs w:val="13"/>
              </w:rPr>
              <w:t>30</w:t>
            </w:r>
          </w:p>
        </w:tc>
        <w:tc>
          <w:tcPr>
            <w:tcW w:w="491" w:type="dxa"/>
            <w:tcBorders>
              <w:top w:val="nil"/>
              <w:left w:val="nil"/>
              <w:bottom w:val="single" w:color="auto" w:sz="8" w:space="0"/>
              <w:right w:val="nil"/>
            </w:tcBorders>
            <w:vAlign w:val="center"/>
          </w:tcPr>
          <w:p w14:paraId="08E79A1A">
            <w:pPr>
              <w:widowControl/>
              <w:spacing w:line="280" w:lineRule="exact"/>
              <w:jc w:val="center"/>
              <w:rPr>
                <w:rFonts w:eastAsia="等线"/>
                <w:bCs/>
                <w:kern w:val="44"/>
                <w:sz w:val="13"/>
                <w:szCs w:val="13"/>
              </w:rPr>
            </w:pPr>
            <w:r>
              <w:rPr>
                <w:rFonts w:eastAsia="等线"/>
                <w:bCs/>
                <w:kern w:val="44"/>
                <w:sz w:val="13"/>
                <w:szCs w:val="13"/>
              </w:rPr>
              <w:t>35</w:t>
            </w:r>
          </w:p>
        </w:tc>
        <w:tc>
          <w:tcPr>
            <w:tcW w:w="491" w:type="dxa"/>
            <w:tcBorders>
              <w:top w:val="nil"/>
              <w:left w:val="nil"/>
              <w:bottom w:val="single" w:color="auto" w:sz="8" w:space="0"/>
              <w:right w:val="nil"/>
            </w:tcBorders>
            <w:vAlign w:val="center"/>
          </w:tcPr>
          <w:p w14:paraId="380F8CB8">
            <w:pPr>
              <w:widowControl/>
              <w:spacing w:line="280" w:lineRule="exact"/>
              <w:jc w:val="center"/>
              <w:rPr>
                <w:rFonts w:eastAsia="等线"/>
                <w:bCs/>
                <w:kern w:val="44"/>
                <w:sz w:val="13"/>
                <w:szCs w:val="13"/>
              </w:rPr>
            </w:pPr>
            <w:r>
              <w:rPr>
                <w:rFonts w:eastAsia="等线"/>
                <w:bCs/>
                <w:kern w:val="44"/>
                <w:sz w:val="13"/>
                <w:szCs w:val="13"/>
              </w:rPr>
              <w:t>40</w:t>
            </w:r>
          </w:p>
        </w:tc>
        <w:tc>
          <w:tcPr>
            <w:tcW w:w="491" w:type="dxa"/>
            <w:tcBorders>
              <w:top w:val="nil"/>
              <w:left w:val="nil"/>
              <w:bottom w:val="single" w:color="auto" w:sz="8" w:space="0"/>
              <w:right w:val="nil"/>
            </w:tcBorders>
            <w:vAlign w:val="center"/>
          </w:tcPr>
          <w:p w14:paraId="47964E4D">
            <w:pPr>
              <w:widowControl/>
              <w:spacing w:line="280" w:lineRule="exact"/>
              <w:jc w:val="center"/>
              <w:rPr>
                <w:rFonts w:eastAsia="等线"/>
                <w:bCs/>
                <w:kern w:val="44"/>
                <w:sz w:val="13"/>
                <w:szCs w:val="13"/>
              </w:rPr>
            </w:pPr>
            <w:r>
              <w:rPr>
                <w:rFonts w:eastAsia="等线"/>
                <w:bCs/>
                <w:kern w:val="44"/>
                <w:sz w:val="13"/>
                <w:szCs w:val="13"/>
              </w:rPr>
              <w:t>45</w:t>
            </w:r>
          </w:p>
        </w:tc>
        <w:tc>
          <w:tcPr>
            <w:tcW w:w="491" w:type="dxa"/>
            <w:tcBorders>
              <w:top w:val="nil"/>
              <w:left w:val="nil"/>
              <w:bottom w:val="single" w:color="auto" w:sz="8" w:space="0"/>
              <w:right w:val="nil"/>
            </w:tcBorders>
            <w:vAlign w:val="center"/>
          </w:tcPr>
          <w:p w14:paraId="6C46C98B">
            <w:pPr>
              <w:widowControl/>
              <w:spacing w:line="280" w:lineRule="exact"/>
              <w:jc w:val="center"/>
              <w:rPr>
                <w:rFonts w:eastAsia="等线"/>
                <w:bCs/>
                <w:kern w:val="44"/>
                <w:sz w:val="13"/>
                <w:szCs w:val="13"/>
              </w:rPr>
            </w:pPr>
            <w:r>
              <w:rPr>
                <w:rFonts w:eastAsia="等线"/>
                <w:bCs/>
                <w:kern w:val="44"/>
                <w:sz w:val="13"/>
                <w:szCs w:val="13"/>
              </w:rPr>
              <w:t>50</w:t>
            </w:r>
          </w:p>
        </w:tc>
        <w:tc>
          <w:tcPr>
            <w:tcW w:w="491" w:type="dxa"/>
            <w:tcBorders>
              <w:top w:val="nil"/>
              <w:left w:val="nil"/>
              <w:bottom w:val="single" w:color="auto" w:sz="8" w:space="0"/>
              <w:right w:val="nil"/>
            </w:tcBorders>
            <w:vAlign w:val="center"/>
          </w:tcPr>
          <w:p w14:paraId="72AED713">
            <w:pPr>
              <w:widowControl/>
              <w:spacing w:line="280" w:lineRule="exact"/>
              <w:jc w:val="center"/>
              <w:rPr>
                <w:rFonts w:eastAsia="等线"/>
                <w:bCs/>
                <w:kern w:val="44"/>
                <w:sz w:val="13"/>
                <w:szCs w:val="13"/>
              </w:rPr>
            </w:pPr>
            <w:r>
              <w:rPr>
                <w:rFonts w:eastAsia="等线"/>
                <w:bCs/>
                <w:kern w:val="44"/>
                <w:sz w:val="13"/>
                <w:szCs w:val="13"/>
              </w:rPr>
              <w:t>55</w:t>
            </w:r>
          </w:p>
        </w:tc>
        <w:tc>
          <w:tcPr>
            <w:tcW w:w="491" w:type="dxa"/>
            <w:tcBorders>
              <w:top w:val="nil"/>
              <w:left w:val="nil"/>
              <w:bottom w:val="single" w:color="auto" w:sz="8" w:space="0"/>
              <w:right w:val="nil"/>
            </w:tcBorders>
            <w:vAlign w:val="center"/>
          </w:tcPr>
          <w:p w14:paraId="387DDE3A">
            <w:pPr>
              <w:widowControl/>
              <w:spacing w:line="280" w:lineRule="exact"/>
              <w:jc w:val="center"/>
              <w:rPr>
                <w:rFonts w:eastAsia="等线"/>
                <w:bCs/>
                <w:kern w:val="44"/>
                <w:sz w:val="13"/>
                <w:szCs w:val="13"/>
              </w:rPr>
            </w:pPr>
            <w:r>
              <w:rPr>
                <w:rFonts w:eastAsia="等线"/>
                <w:bCs/>
                <w:kern w:val="44"/>
                <w:sz w:val="13"/>
                <w:szCs w:val="13"/>
              </w:rPr>
              <w:t>60</w:t>
            </w:r>
          </w:p>
        </w:tc>
        <w:tc>
          <w:tcPr>
            <w:tcW w:w="491" w:type="dxa"/>
            <w:tcBorders>
              <w:top w:val="nil"/>
              <w:left w:val="nil"/>
              <w:bottom w:val="single" w:color="auto" w:sz="8" w:space="0"/>
              <w:right w:val="nil"/>
            </w:tcBorders>
            <w:vAlign w:val="center"/>
          </w:tcPr>
          <w:p w14:paraId="4FC32751">
            <w:pPr>
              <w:widowControl/>
              <w:spacing w:line="280" w:lineRule="exact"/>
              <w:jc w:val="center"/>
              <w:rPr>
                <w:rFonts w:eastAsia="等线"/>
                <w:bCs/>
                <w:kern w:val="44"/>
                <w:sz w:val="13"/>
                <w:szCs w:val="13"/>
              </w:rPr>
            </w:pPr>
            <w:r>
              <w:rPr>
                <w:rFonts w:eastAsia="等线"/>
                <w:bCs/>
                <w:kern w:val="44"/>
                <w:sz w:val="13"/>
                <w:szCs w:val="13"/>
              </w:rPr>
              <w:t>65</w:t>
            </w:r>
          </w:p>
        </w:tc>
        <w:tc>
          <w:tcPr>
            <w:tcW w:w="491" w:type="dxa"/>
            <w:tcBorders>
              <w:top w:val="nil"/>
              <w:left w:val="nil"/>
              <w:bottom w:val="single" w:color="auto" w:sz="8" w:space="0"/>
              <w:right w:val="nil"/>
            </w:tcBorders>
            <w:vAlign w:val="center"/>
          </w:tcPr>
          <w:p w14:paraId="0CC83CE0">
            <w:pPr>
              <w:widowControl/>
              <w:spacing w:line="280" w:lineRule="exact"/>
              <w:jc w:val="center"/>
              <w:rPr>
                <w:rFonts w:eastAsia="等线"/>
                <w:bCs/>
                <w:kern w:val="44"/>
                <w:sz w:val="13"/>
                <w:szCs w:val="13"/>
              </w:rPr>
            </w:pPr>
            <w:r>
              <w:rPr>
                <w:rFonts w:eastAsia="等线"/>
                <w:bCs/>
                <w:kern w:val="44"/>
                <w:sz w:val="13"/>
                <w:szCs w:val="13"/>
              </w:rPr>
              <w:t>70</w:t>
            </w:r>
          </w:p>
        </w:tc>
        <w:tc>
          <w:tcPr>
            <w:tcW w:w="491" w:type="dxa"/>
            <w:tcBorders>
              <w:top w:val="nil"/>
              <w:left w:val="nil"/>
              <w:bottom w:val="single" w:color="auto" w:sz="8" w:space="0"/>
              <w:right w:val="nil"/>
            </w:tcBorders>
            <w:vAlign w:val="center"/>
          </w:tcPr>
          <w:p w14:paraId="78D406CF">
            <w:pPr>
              <w:widowControl/>
              <w:spacing w:line="280" w:lineRule="exact"/>
              <w:jc w:val="center"/>
              <w:rPr>
                <w:rFonts w:eastAsia="等线"/>
                <w:bCs/>
                <w:kern w:val="44"/>
                <w:sz w:val="13"/>
                <w:szCs w:val="13"/>
              </w:rPr>
            </w:pPr>
            <w:r>
              <w:rPr>
                <w:rFonts w:eastAsia="等线"/>
                <w:bCs/>
                <w:kern w:val="44"/>
                <w:sz w:val="13"/>
                <w:szCs w:val="13"/>
              </w:rPr>
              <w:t>75</w:t>
            </w:r>
          </w:p>
        </w:tc>
        <w:tc>
          <w:tcPr>
            <w:tcW w:w="491" w:type="dxa"/>
            <w:tcBorders>
              <w:top w:val="nil"/>
              <w:left w:val="nil"/>
              <w:bottom w:val="single" w:color="auto" w:sz="8" w:space="0"/>
              <w:right w:val="nil"/>
            </w:tcBorders>
            <w:vAlign w:val="center"/>
          </w:tcPr>
          <w:p w14:paraId="79161E32">
            <w:pPr>
              <w:widowControl/>
              <w:spacing w:line="280" w:lineRule="exact"/>
              <w:jc w:val="center"/>
              <w:rPr>
                <w:rFonts w:eastAsia="等线"/>
                <w:bCs/>
                <w:kern w:val="44"/>
                <w:sz w:val="13"/>
                <w:szCs w:val="13"/>
              </w:rPr>
            </w:pPr>
            <w:r>
              <w:rPr>
                <w:rFonts w:eastAsia="等线"/>
                <w:bCs/>
                <w:kern w:val="44"/>
                <w:sz w:val="13"/>
                <w:szCs w:val="13"/>
              </w:rPr>
              <w:t>80</w:t>
            </w:r>
          </w:p>
        </w:tc>
        <w:tc>
          <w:tcPr>
            <w:tcW w:w="491" w:type="dxa"/>
            <w:tcBorders>
              <w:top w:val="nil"/>
              <w:left w:val="nil"/>
              <w:bottom w:val="single" w:color="auto" w:sz="8" w:space="0"/>
              <w:right w:val="single" w:color="auto" w:sz="8" w:space="0"/>
            </w:tcBorders>
            <w:vAlign w:val="center"/>
          </w:tcPr>
          <w:p w14:paraId="60914CB0">
            <w:pPr>
              <w:widowControl/>
              <w:spacing w:line="280" w:lineRule="exact"/>
              <w:jc w:val="center"/>
              <w:rPr>
                <w:rFonts w:eastAsia="等线"/>
                <w:bCs/>
                <w:kern w:val="44"/>
                <w:sz w:val="13"/>
                <w:szCs w:val="13"/>
              </w:rPr>
            </w:pPr>
            <w:r>
              <w:rPr>
                <w:rFonts w:eastAsia="等线"/>
                <w:bCs/>
                <w:kern w:val="44"/>
                <w:sz w:val="13"/>
                <w:szCs w:val="13"/>
              </w:rPr>
              <w:t>85</w:t>
            </w:r>
          </w:p>
        </w:tc>
      </w:tr>
      <w:tr w14:paraId="610F7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84FEB1A">
            <w:pPr>
              <w:widowControl/>
              <w:spacing w:line="280" w:lineRule="exact"/>
              <w:jc w:val="center"/>
              <w:rPr>
                <w:rFonts w:eastAsia="等线"/>
                <w:b/>
                <w:bCs/>
                <w:kern w:val="44"/>
                <w:sz w:val="13"/>
                <w:szCs w:val="13"/>
              </w:rPr>
            </w:pPr>
            <w:r>
              <w:rPr>
                <w:rFonts w:eastAsia="等线"/>
                <w:sz w:val="13"/>
                <w:szCs w:val="13"/>
              </w:rPr>
              <w:t>15</w:t>
            </w:r>
          </w:p>
        </w:tc>
        <w:tc>
          <w:tcPr>
            <w:tcW w:w="490" w:type="dxa"/>
            <w:tcBorders>
              <w:top w:val="nil"/>
              <w:left w:val="nil"/>
              <w:bottom w:val="nil"/>
              <w:right w:val="nil"/>
            </w:tcBorders>
            <w:vAlign w:val="center"/>
          </w:tcPr>
          <w:p w14:paraId="4CFB0B41">
            <w:pPr>
              <w:widowControl/>
              <w:spacing w:line="280" w:lineRule="exact"/>
              <w:jc w:val="center"/>
              <w:rPr>
                <w:rFonts w:eastAsia="等线"/>
                <w:bCs/>
                <w:kern w:val="44"/>
                <w:sz w:val="13"/>
                <w:szCs w:val="13"/>
              </w:rPr>
            </w:pPr>
            <w:r>
              <w:rPr>
                <w:rFonts w:hint="eastAsia" w:eastAsia="等线"/>
                <w:bCs/>
                <w:kern w:val="44"/>
                <w:sz w:val="13"/>
                <w:szCs w:val="13"/>
              </w:rPr>
              <w:t>-0.29</w:t>
            </w:r>
          </w:p>
        </w:tc>
        <w:tc>
          <w:tcPr>
            <w:tcW w:w="490" w:type="dxa"/>
            <w:tcBorders>
              <w:top w:val="nil"/>
              <w:left w:val="nil"/>
              <w:bottom w:val="nil"/>
              <w:right w:val="nil"/>
            </w:tcBorders>
            <w:vAlign w:val="center"/>
          </w:tcPr>
          <w:p w14:paraId="55EB890A">
            <w:pPr>
              <w:widowControl/>
              <w:spacing w:line="280" w:lineRule="exact"/>
              <w:jc w:val="center"/>
              <w:rPr>
                <w:rFonts w:eastAsia="等线"/>
                <w:bCs/>
                <w:kern w:val="44"/>
                <w:sz w:val="13"/>
                <w:szCs w:val="13"/>
              </w:rPr>
            </w:pPr>
            <w:r>
              <w:rPr>
                <w:rFonts w:hint="eastAsia" w:eastAsia="等线"/>
                <w:bCs/>
                <w:kern w:val="44"/>
                <w:sz w:val="13"/>
                <w:szCs w:val="13"/>
              </w:rPr>
              <w:t>-0.31</w:t>
            </w:r>
          </w:p>
        </w:tc>
        <w:tc>
          <w:tcPr>
            <w:tcW w:w="490" w:type="dxa"/>
            <w:tcBorders>
              <w:top w:val="nil"/>
              <w:left w:val="nil"/>
              <w:bottom w:val="nil"/>
              <w:right w:val="nil"/>
            </w:tcBorders>
            <w:vAlign w:val="center"/>
          </w:tcPr>
          <w:p w14:paraId="47F528F6">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0" w:type="dxa"/>
            <w:tcBorders>
              <w:top w:val="nil"/>
              <w:left w:val="nil"/>
              <w:bottom w:val="nil"/>
              <w:right w:val="nil"/>
            </w:tcBorders>
            <w:vAlign w:val="center"/>
          </w:tcPr>
          <w:p w14:paraId="23314786">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0" w:type="dxa"/>
            <w:tcBorders>
              <w:top w:val="nil"/>
              <w:left w:val="nil"/>
              <w:bottom w:val="nil"/>
              <w:right w:val="nil"/>
            </w:tcBorders>
            <w:vAlign w:val="center"/>
          </w:tcPr>
          <w:p w14:paraId="3491B792">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6</w:t>
            </w:r>
          </w:p>
        </w:tc>
        <w:tc>
          <w:tcPr>
            <w:tcW w:w="490" w:type="dxa"/>
            <w:tcBorders>
              <w:top w:val="nil"/>
              <w:left w:val="nil"/>
              <w:bottom w:val="nil"/>
              <w:right w:val="nil"/>
            </w:tcBorders>
            <w:vAlign w:val="center"/>
          </w:tcPr>
          <w:p w14:paraId="553C385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7</w:t>
            </w:r>
          </w:p>
        </w:tc>
        <w:tc>
          <w:tcPr>
            <w:tcW w:w="491" w:type="dxa"/>
            <w:tcBorders>
              <w:top w:val="nil"/>
              <w:left w:val="nil"/>
              <w:bottom w:val="nil"/>
              <w:right w:val="nil"/>
            </w:tcBorders>
            <w:vAlign w:val="center"/>
          </w:tcPr>
          <w:p w14:paraId="024AA62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9</w:t>
            </w:r>
          </w:p>
        </w:tc>
        <w:tc>
          <w:tcPr>
            <w:tcW w:w="491" w:type="dxa"/>
            <w:tcBorders>
              <w:top w:val="nil"/>
              <w:left w:val="nil"/>
              <w:bottom w:val="nil"/>
              <w:right w:val="nil"/>
            </w:tcBorders>
            <w:vAlign w:val="center"/>
          </w:tcPr>
          <w:p w14:paraId="04D49DEE">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c>
          <w:tcPr>
            <w:tcW w:w="491" w:type="dxa"/>
            <w:tcBorders>
              <w:top w:val="nil"/>
              <w:left w:val="nil"/>
              <w:bottom w:val="nil"/>
              <w:right w:val="nil"/>
            </w:tcBorders>
            <w:vAlign w:val="center"/>
          </w:tcPr>
          <w:p w14:paraId="6BBB67B0">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c>
          <w:tcPr>
            <w:tcW w:w="491" w:type="dxa"/>
            <w:tcBorders>
              <w:top w:val="nil"/>
              <w:left w:val="nil"/>
              <w:bottom w:val="nil"/>
              <w:right w:val="nil"/>
            </w:tcBorders>
            <w:vAlign w:val="center"/>
          </w:tcPr>
          <w:p w14:paraId="0F85AC90">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1639CE95">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42B6DB6F">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7C0CF8BA">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18AEFBBF">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0BFC91C0">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c>
          <w:tcPr>
            <w:tcW w:w="491" w:type="dxa"/>
            <w:tcBorders>
              <w:top w:val="nil"/>
              <w:left w:val="nil"/>
              <w:bottom w:val="nil"/>
              <w:right w:val="nil"/>
            </w:tcBorders>
            <w:vAlign w:val="center"/>
          </w:tcPr>
          <w:p w14:paraId="73703189">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c>
          <w:tcPr>
            <w:tcW w:w="491" w:type="dxa"/>
            <w:tcBorders>
              <w:top w:val="nil"/>
              <w:left w:val="nil"/>
              <w:bottom w:val="nil"/>
              <w:right w:val="nil"/>
            </w:tcBorders>
            <w:vAlign w:val="center"/>
          </w:tcPr>
          <w:p w14:paraId="32295D37">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9</w:t>
            </w:r>
          </w:p>
        </w:tc>
        <w:tc>
          <w:tcPr>
            <w:tcW w:w="491" w:type="dxa"/>
            <w:tcBorders>
              <w:top w:val="nil"/>
              <w:left w:val="nil"/>
              <w:bottom w:val="nil"/>
              <w:right w:val="single" w:color="auto" w:sz="8" w:space="0"/>
            </w:tcBorders>
            <w:vAlign w:val="center"/>
          </w:tcPr>
          <w:p w14:paraId="77E9D7F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8</w:t>
            </w:r>
          </w:p>
        </w:tc>
      </w:tr>
      <w:tr w14:paraId="1836F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9AA4CA9">
            <w:pPr>
              <w:widowControl/>
              <w:spacing w:line="280" w:lineRule="exact"/>
              <w:jc w:val="center"/>
              <w:rPr>
                <w:rFonts w:eastAsia="等线"/>
                <w:b/>
                <w:bCs/>
                <w:kern w:val="44"/>
                <w:sz w:val="13"/>
                <w:szCs w:val="13"/>
              </w:rPr>
            </w:pPr>
            <w:r>
              <w:rPr>
                <w:rFonts w:eastAsia="等线"/>
                <w:sz w:val="13"/>
                <w:szCs w:val="13"/>
              </w:rPr>
              <w:t>16</w:t>
            </w:r>
          </w:p>
        </w:tc>
        <w:tc>
          <w:tcPr>
            <w:tcW w:w="490" w:type="dxa"/>
            <w:tcBorders>
              <w:top w:val="nil"/>
              <w:left w:val="nil"/>
              <w:bottom w:val="nil"/>
              <w:right w:val="nil"/>
            </w:tcBorders>
            <w:vAlign w:val="center"/>
          </w:tcPr>
          <w:p w14:paraId="054BB7C7">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3</w:t>
            </w:r>
          </w:p>
        </w:tc>
        <w:tc>
          <w:tcPr>
            <w:tcW w:w="490" w:type="dxa"/>
            <w:tcBorders>
              <w:top w:val="nil"/>
              <w:left w:val="nil"/>
              <w:bottom w:val="nil"/>
              <w:right w:val="nil"/>
            </w:tcBorders>
            <w:vAlign w:val="center"/>
          </w:tcPr>
          <w:p w14:paraId="44D6129A">
            <w:pPr>
              <w:widowControl/>
              <w:spacing w:line="280" w:lineRule="exact"/>
              <w:jc w:val="center"/>
              <w:rPr>
                <w:rFonts w:eastAsia="等线"/>
                <w:bCs/>
                <w:kern w:val="44"/>
                <w:sz w:val="13"/>
                <w:szCs w:val="13"/>
              </w:rPr>
            </w:pPr>
            <w:r>
              <w:rPr>
                <w:rFonts w:hint="eastAsia" w:eastAsia="等线"/>
                <w:bCs/>
                <w:kern w:val="44"/>
                <w:sz w:val="13"/>
                <w:szCs w:val="13"/>
              </w:rPr>
              <w:t>-0.25</w:t>
            </w:r>
          </w:p>
        </w:tc>
        <w:tc>
          <w:tcPr>
            <w:tcW w:w="490" w:type="dxa"/>
            <w:tcBorders>
              <w:top w:val="nil"/>
              <w:left w:val="nil"/>
              <w:bottom w:val="nil"/>
              <w:right w:val="nil"/>
            </w:tcBorders>
            <w:vAlign w:val="center"/>
          </w:tcPr>
          <w:p w14:paraId="63947875">
            <w:pPr>
              <w:widowControl/>
              <w:spacing w:line="280" w:lineRule="exact"/>
              <w:jc w:val="center"/>
              <w:rPr>
                <w:rFonts w:eastAsia="等线"/>
                <w:bCs/>
                <w:kern w:val="44"/>
                <w:sz w:val="13"/>
                <w:szCs w:val="13"/>
              </w:rPr>
            </w:pPr>
            <w:r>
              <w:rPr>
                <w:rFonts w:hint="eastAsia" w:eastAsia="等线"/>
                <w:bCs/>
                <w:kern w:val="44"/>
                <w:sz w:val="13"/>
                <w:szCs w:val="13"/>
              </w:rPr>
              <w:t>-0.26</w:t>
            </w:r>
          </w:p>
        </w:tc>
        <w:tc>
          <w:tcPr>
            <w:tcW w:w="490" w:type="dxa"/>
            <w:tcBorders>
              <w:top w:val="nil"/>
              <w:left w:val="nil"/>
              <w:bottom w:val="nil"/>
              <w:right w:val="nil"/>
            </w:tcBorders>
            <w:vAlign w:val="center"/>
          </w:tcPr>
          <w:p w14:paraId="51DE0A87">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8</w:t>
            </w:r>
          </w:p>
        </w:tc>
        <w:tc>
          <w:tcPr>
            <w:tcW w:w="490" w:type="dxa"/>
            <w:tcBorders>
              <w:top w:val="nil"/>
              <w:left w:val="nil"/>
              <w:bottom w:val="nil"/>
              <w:right w:val="nil"/>
            </w:tcBorders>
            <w:vAlign w:val="center"/>
          </w:tcPr>
          <w:p w14:paraId="4E46B7B5">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9</w:t>
            </w:r>
          </w:p>
        </w:tc>
        <w:tc>
          <w:tcPr>
            <w:tcW w:w="490" w:type="dxa"/>
            <w:tcBorders>
              <w:top w:val="nil"/>
              <w:left w:val="nil"/>
              <w:bottom w:val="nil"/>
              <w:right w:val="nil"/>
            </w:tcBorders>
            <w:vAlign w:val="center"/>
          </w:tcPr>
          <w:p w14:paraId="0A026C5B">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30</w:t>
            </w:r>
          </w:p>
        </w:tc>
        <w:tc>
          <w:tcPr>
            <w:tcW w:w="491" w:type="dxa"/>
            <w:tcBorders>
              <w:top w:val="nil"/>
              <w:left w:val="nil"/>
              <w:bottom w:val="nil"/>
              <w:right w:val="nil"/>
            </w:tcBorders>
            <w:vAlign w:val="center"/>
          </w:tcPr>
          <w:p w14:paraId="1A038B1E">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31</w:t>
            </w:r>
          </w:p>
        </w:tc>
        <w:tc>
          <w:tcPr>
            <w:tcW w:w="491" w:type="dxa"/>
            <w:tcBorders>
              <w:top w:val="nil"/>
              <w:left w:val="nil"/>
              <w:bottom w:val="nil"/>
              <w:right w:val="nil"/>
            </w:tcBorders>
            <w:vAlign w:val="center"/>
          </w:tcPr>
          <w:p w14:paraId="14FCD03F">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c>
          <w:tcPr>
            <w:tcW w:w="491" w:type="dxa"/>
            <w:tcBorders>
              <w:top w:val="nil"/>
              <w:left w:val="nil"/>
              <w:bottom w:val="nil"/>
              <w:right w:val="nil"/>
            </w:tcBorders>
            <w:vAlign w:val="center"/>
          </w:tcPr>
          <w:p w14:paraId="41CDCC44">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c>
          <w:tcPr>
            <w:tcW w:w="491" w:type="dxa"/>
            <w:tcBorders>
              <w:top w:val="nil"/>
              <w:left w:val="nil"/>
              <w:bottom w:val="nil"/>
              <w:right w:val="nil"/>
            </w:tcBorders>
            <w:vAlign w:val="center"/>
          </w:tcPr>
          <w:p w14:paraId="0F221C3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2AA0C604">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74D95A19">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5162585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44E39A68">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6AA76657">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c>
          <w:tcPr>
            <w:tcW w:w="491" w:type="dxa"/>
            <w:tcBorders>
              <w:top w:val="nil"/>
              <w:left w:val="nil"/>
              <w:bottom w:val="nil"/>
              <w:right w:val="nil"/>
            </w:tcBorders>
            <w:vAlign w:val="center"/>
          </w:tcPr>
          <w:p w14:paraId="330DFA4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c>
          <w:tcPr>
            <w:tcW w:w="491" w:type="dxa"/>
            <w:tcBorders>
              <w:top w:val="nil"/>
              <w:left w:val="nil"/>
              <w:bottom w:val="nil"/>
              <w:right w:val="nil"/>
            </w:tcBorders>
            <w:vAlign w:val="center"/>
          </w:tcPr>
          <w:p w14:paraId="3A47A4D3">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1</w:t>
            </w:r>
          </w:p>
        </w:tc>
        <w:tc>
          <w:tcPr>
            <w:tcW w:w="491" w:type="dxa"/>
            <w:tcBorders>
              <w:top w:val="nil"/>
              <w:left w:val="nil"/>
              <w:bottom w:val="nil"/>
              <w:right w:val="single" w:color="auto" w:sz="8" w:space="0"/>
            </w:tcBorders>
            <w:vAlign w:val="center"/>
          </w:tcPr>
          <w:p w14:paraId="698B187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1</w:t>
            </w:r>
          </w:p>
        </w:tc>
      </w:tr>
      <w:tr w14:paraId="36C60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03E9050">
            <w:pPr>
              <w:widowControl/>
              <w:spacing w:line="280" w:lineRule="exact"/>
              <w:jc w:val="center"/>
              <w:rPr>
                <w:rFonts w:eastAsia="等线"/>
                <w:b/>
                <w:bCs/>
                <w:kern w:val="44"/>
                <w:sz w:val="13"/>
                <w:szCs w:val="13"/>
              </w:rPr>
            </w:pPr>
            <w:r>
              <w:rPr>
                <w:rFonts w:eastAsia="等线"/>
                <w:sz w:val="13"/>
                <w:szCs w:val="13"/>
              </w:rPr>
              <w:t>17</w:t>
            </w:r>
          </w:p>
        </w:tc>
        <w:tc>
          <w:tcPr>
            <w:tcW w:w="490" w:type="dxa"/>
            <w:tcBorders>
              <w:top w:val="nil"/>
              <w:left w:val="nil"/>
              <w:bottom w:val="nil"/>
              <w:right w:val="nil"/>
            </w:tcBorders>
            <w:vAlign w:val="center"/>
          </w:tcPr>
          <w:p w14:paraId="4B330A81">
            <w:pPr>
              <w:widowControl/>
              <w:spacing w:line="280" w:lineRule="exact"/>
              <w:jc w:val="center"/>
              <w:rPr>
                <w:rFonts w:eastAsia="等线"/>
                <w:bCs/>
                <w:kern w:val="44"/>
                <w:sz w:val="13"/>
                <w:szCs w:val="13"/>
              </w:rPr>
            </w:pPr>
            <w:r>
              <w:rPr>
                <w:rFonts w:hint="eastAsia" w:eastAsia="等线"/>
                <w:bCs/>
                <w:kern w:val="44"/>
                <w:sz w:val="13"/>
                <w:szCs w:val="13"/>
              </w:rPr>
              <w:t>-0.18</w:t>
            </w:r>
          </w:p>
        </w:tc>
        <w:tc>
          <w:tcPr>
            <w:tcW w:w="490" w:type="dxa"/>
            <w:tcBorders>
              <w:top w:val="nil"/>
              <w:left w:val="nil"/>
              <w:bottom w:val="nil"/>
              <w:right w:val="nil"/>
            </w:tcBorders>
            <w:vAlign w:val="center"/>
          </w:tcPr>
          <w:p w14:paraId="0026CE9C">
            <w:pPr>
              <w:widowControl/>
              <w:spacing w:line="280" w:lineRule="exact"/>
              <w:jc w:val="center"/>
              <w:rPr>
                <w:rFonts w:eastAsia="等线"/>
                <w:bCs/>
                <w:kern w:val="44"/>
                <w:sz w:val="13"/>
                <w:szCs w:val="13"/>
              </w:rPr>
            </w:pPr>
            <w:r>
              <w:rPr>
                <w:rFonts w:hint="eastAsia" w:eastAsia="等线"/>
                <w:bCs/>
                <w:kern w:val="44"/>
                <w:sz w:val="13"/>
                <w:szCs w:val="13"/>
              </w:rPr>
              <w:t>-0.19</w:t>
            </w:r>
          </w:p>
        </w:tc>
        <w:tc>
          <w:tcPr>
            <w:tcW w:w="490" w:type="dxa"/>
            <w:tcBorders>
              <w:top w:val="nil"/>
              <w:left w:val="nil"/>
              <w:bottom w:val="nil"/>
              <w:right w:val="nil"/>
            </w:tcBorders>
            <w:vAlign w:val="center"/>
          </w:tcPr>
          <w:p w14:paraId="6BD0DEAE">
            <w:pPr>
              <w:widowControl/>
              <w:spacing w:line="280" w:lineRule="exact"/>
              <w:jc w:val="center"/>
              <w:rPr>
                <w:rFonts w:eastAsia="等线"/>
                <w:bCs/>
                <w:kern w:val="44"/>
                <w:sz w:val="13"/>
                <w:szCs w:val="13"/>
              </w:rPr>
            </w:pPr>
            <w:r>
              <w:rPr>
                <w:rFonts w:hint="eastAsia" w:eastAsia="等线"/>
                <w:bCs/>
                <w:kern w:val="44"/>
                <w:sz w:val="13"/>
                <w:szCs w:val="13"/>
              </w:rPr>
              <w:t>-0.20</w:t>
            </w:r>
          </w:p>
        </w:tc>
        <w:tc>
          <w:tcPr>
            <w:tcW w:w="490" w:type="dxa"/>
            <w:tcBorders>
              <w:top w:val="nil"/>
              <w:left w:val="nil"/>
              <w:bottom w:val="nil"/>
              <w:right w:val="nil"/>
            </w:tcBorders>
            <w:vAlign w:val="center"/>
          </w:tcPr>
          <w:p w14:paraId="46FBB944">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1</w:t>
            </w:r>
          </w:p>
        </w:tc>
        <w:tc>
          <w:tcPr>
            <w:tcW w:w="490" w:type="dxa"/>
            <w:tcBorders>
              <w:top w:val="nil"/>
              <w:left w:val="nil"/>
              <w:bottom w:val="nil"/>
              <w:right w:val="nil"/>
            </w:tcBorders>
            <w:vAlign w:val="center"/>
          </w:tcPr>
          <w:p w14:paraId="41FF37E6">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2</w:t>
            </w:r>
          </w:p>
        </w:tc>
        <w:tc>
          <w:tcPr>
            <w:tcW w:w="490" w:type="dxa"/>
            <w:tcBorders>
              <w:top w:val="nil"/>
              <w:left w:val="nil"/>
              <w:bottom w:val="nil"/>
              <w:right w:val="nil"/>
            </w:tcBorders>
            <w:vAlign w:val="center"/>
          </w:tcPr>
          <w:p w14:paraId="7710565B">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3</w:t>
            </w:r>
          </w:p>
        </w:tc>
        <w:tc>
          <w:tcPr>
            <w:tcW w:w="491" w:type="dxa"/>
            <w:tcBorders>
              <w:top w:val="nil"/>
              <w:left w:val="nil"/>
              <w:bottom w:val="nil"/>
              <w:right w:val="nil"/>
            </w:tcBorders>
            <w:vAlign w:val="center"/>
          </w:tcPr>
          <w:p w14:paraId="48CDDF2A">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3</w:t>
            </w:r>
          </w:p>
        </w:tc>
        <w:tc>
          <w:tcPr>
            <w:tcW w:w="491" w:type="dxa"/>
            <w:tcBorders>
              <w:top w:val="nil"/>
              <w:left w:val="nil"/>
              <w:bottom w:val="nil"/>
              <w:right w:val="nil"/>
            </w:tcBorders>
            <w:vAlign w:val="center"/>
          </w:tcPr>
          <w:p w14:paraId="1CF71CB6">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nil"/>
            </w:tcBorders>
            <w:vAlign w:val="center"/>
          </w:tcPr>
          <w:p w14:paraId="4F152C69">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nil"/>
            </w:tcBorders>
            <w:vAlign w:val="center"/>
          </w:tcPr>
          <w:p w14:paraId="7A559E1E">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419FED45">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2F5E3A06">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4CE4B65F">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7D352B35">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7BC78224">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nil"/>
            </w:tcBorders>
            <w:vAlign w:val="center"/>
          </w:tcPr>
          <w:p w14:paraId="2FD8A2E1">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nil"/>
            </w:tcBorders>
            <w:vAlign w:val="center"/>
          </w:tcPr>
          <w:p w14:paraId="24ED58B3">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single" w:color="auto" w:sz="8" w:space="0"/>
            </w:tcBorders>
            <w:vAlign w:val="center"/>
          </w:tcPr>
          <w:p w14:paraId="40707F07">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3</w:t>
            </w:r>
          </w:p>
        </w:tc>
      </w:tr>
      <w:tr w14:paraId="138BF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66B90264">
            <w:pPr>
              <w:widowControl/>
              <w:spacing w:line="280" w:lineRule="exact"/>
              <w:jc w:val="center"/>
              <w:rPr>
                <w:rFonts w:eastAsia="等线"/>
                <w:b/>
                <w:bCs/>
                <w:kern w:val="44"/>
                <w:sz w:val="13"/>
                <w:szCs w:val="13"/>
              </w:rPr>
            </w:pPr>
            <w:r>
              <w:rPr>
                <w:rFonts w:eastAsia="等线"/>
                <w:sz w:val="13"/>
                <w:szCs w:val="13"/>
              </w:rPr>
              <w:t>18</w:t>
            </w:r>
          </w:p>
        </w:tc>
        <w:tc>
          <w:tcPr>
            <w:tcW w:w="490" w:type="dxa"/>
            <w:tcBorders>
              <w:top w:val="nil"/>
              <w:left w:val="nil"/>
              <w:bottom w:val="nil"/>
              <w:right w:val="nil"/>
            </w:tcBorders>
            <w:vAlign w:val="center"/>
          </w:tcPr>
          <w:p w14:paraId="629DAD8A">
            <w:pPr>
              <w:widowControl/>
              <w:spacing w:line="280" w:lineRule="exact"/>
              <w:jc w:val="center"/>
              <w:rPr>
                <w:rFonts w:eastAsia="等线"/>
                <w:bCs/>
                <w:kern w:val="44"/>
                <w:sz w:val="13"/>
                <w:szCs w:val="13"/>
              </w:rPr>
            </w:pPr>
            <w:r>
              <w:rPr>
                <w:rFonts w:hint="eastAsia" w:eastAsia="等线"/>
                <w:bCs/>
                <w:kern w:val="44"/>
                <w:sz w:val="13"/>
                <w:szCs w:val="13"/>
              </w:rPr>
              <w:t>-0.12</w:t>
            </w:r>
          </w:p>
        </w:tc>
        <w:tc>
          <w:tcPr>
            <w:tcW w:w="490" w:type="dxa"/>
            <w:tcBorders>
              <w:top w:val="nil"/>
              <w:left w:val="nil"/>
              <w:bottom w:val="nil"/>
              <w:right w:val="nil"/>
            </w:tcBorders>
            <w:vAlign w:val="center"/>
          </w:tcPr>
          <w:p w14:paraId="56176099">
            <w:pPr>
              <w:widowControl/>
              <w:spacing w:line="280" w:lineRule="exact"/>
              <w:jc w:val="center"/>
              <w:rPr>
                <w:rFonts w:eastAsia="等线"/>
                <w:bCs/>
                <w:kern w:val="44"/>
                <w:sz w:val="13"/>
                <w:szCs w:val="13"/>
              </w:rPr>
            </w:pPr>
            <w:r>
              <w:rPr>
                <w:rFonts w:hint="eastAsia" w:eastAsia="等线"/>
                <w:bCs/>
                <w:kern w:val="44"/>
                <w:sz w:val="13"/>
                <w:szCs w:val="13"/>
              </w:rPr>
              <w:t>-0.13</w:t>
            </w:r>
          </w:p>
        </w:tc>
        <w:tc>
          <w:tcPr>
            <w:tcW w:w="490" w:type="dxa"/>
            <w:tcBorders>
              <w:top w:val="nil"/>
              <w:left w:val="nil"/>
              <w:bottom w:val="nil"/>
              <w:right w:val="nil"/>
            </w:tcBorders>
            <w:vAlign w:val="center"/>
          </w:tcPr>
          <w:p w14:paraId="59E1A2C6">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4</w:t>
            </w:r>
          </w:p>
        </w:tc>
        <w:tc>
          <w:tcPr>
            <w:tcW w:w="490" w:type="dxa"/>
            <w:tcBorders>
              <w:top w:val="nil"/>
              <w:left w:val="nil"/>
              <w:bottom w:val="nil"/>
              <w:right w:val="nil"/>
            </w:tcBorders>
            <w:vAlign w:val="center"/>
          </w:tcPr>
          <w:p w14:paraId="402E73ED">
            <w:pPr>
              <w:widowControl/>
              <w:spacing w:line="280" w:lineRule="exact"/>
              <w:jc w:val="center"/>
              <w:rPr>
                <w:rFonts w:eastAsia="等线"/>
                <w:bCs/>
                <w:kern w:val="44"/>
                <w:sz w:val="13"/>
                <w:szCs w:val="13"/>
              </w:rPr>
            </w:pPr>
            <w:r>
              <w:rPr>
                <w:rFonts w:hint="eastAsia" w:eastAsia="等线"/>
                <w:bCs/>
                <w:kern w:val="44"/>
                <w:sz w:val="13"/>
                <w:szCs w:val="13"/>
              </w:rPr>
              <w:t>-0.14</w:t>
            </w:r>
          </w:p>
        </w:tc>
        <w:tc>
          <w:tcPr>
            <w:tcW w:w="490" w:type="dxa"/>
            <w:tcBorders>
              <w:top w:val="nil"/>
              <w:left w:val="nil"/>
              <w:bottom w:val="nil"/>
              <w:right w:val="nil"/>
            </w:tcBorders>
            <w:vAlign w:val="center"/>
          </w:tcPr>
          <w:p w14:paraId="51221773">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5</w:t>
            </w:r>
          </w:p>
        </w:tc>
        <w:tc>
          <w:tcPr>
            <w:tcW w:w="490" w:type="dxa"/>
            <w:tcBorders>
              <w:top w:val="nil"/>
              <w:left w:val="nil"/>
              <w:bottom w:val="nil"/>
              <w:right w:val="nil"/>
            </w:tcBorders>
            <w:vAlign w:val="center"/>
          </w:tcPr>
          <w:p w14:paraId="23EA7424">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5</w:t>
            </w:r>
          </w:p>
        </w:tc>
        <w:tc>
          <w:tcPr>
            <w:tcW w:w="491" w:type="dxa"/>
            <w:tcBorders>
              <w:top w:val="nil"/>
              <w:left w:val="nil"/>
              <w:bottom w:val="nil"/>
              <w:right w:val="nil"/>
            </w:tcBorders>
            <w:vAlign w:val="center"/>
          </w:tcPr>
          <w:p w14:paraId="747648FD">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78DB0FC9">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06F99838">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30515C1C">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3C4767C1">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1A6418D4">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0D193BF5">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1C1DEFA9">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437FEF13">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1E038D16">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09484F06">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single" w:color="auto" w:sz="8" w:space="0"/>
            </w:tcBorders>
            <w:vAlign w:val="center"/>
          </w:tcPr>
          <w:p w14:paraId="360C5E57">
            <w:pPr>
              <w:widowControl/>
              <w:spacing w:line="280" w:lineRule="exact"/>
              <w:jc w:val="center"/>
              <w:rPr>
                <w:rFonts w:eastAsia="等线"/>
                <w:bCs/>
                <w:kern w:val="44"/>
                <w:sz w:val="13"/>
                <w:szCs w:val="13"/>
              </w:rPr>
            </w:pPr>
            <w:r>
              <w:rPr>
                <w:rFonts w:hint="eastAsia" w:eastAsia="等线"/>
                <w:bCs/>
                <w:kern w:val="44"/>
                <w:sz w:val="13"/>
                <w:szCs w:val="13"/>
              </w:rPr>
              <w:t>-0.15</w:t>
            </w:r>
          </w:p>
        </w:tc>
      </w:tr>
      <w:tr w14:paraId="1BAB9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7C5662F9">
            <w:pPr>
              <w:widowControl/>
              <w:spacing w:line="280" w:lineRule="exact"/>
              <w:jc w:val="center"/>
              <w:rPr>
                <w:rFonts w:eastAsia="等线"/>
                <w:b/>
                <w:bCs/>
                <w:kern w:val="44"/>
                <w:sz w:val="13"/>
                <w:szCs w:val="13"/>
              </w:rPr>
            </w:pPr>
            <w:r>
              <w:rPr>
                <w:rFonts w:eastAsia="等线"/>
                <w:sz w:val="13"/>
                <w:szCs w:val="13"/>
              </w:rPr>
              <w:t>19</w:t>
            </w:r>
          </w:p>
        </w:tc>
        <w:tc>
          <w:tcPr>
            <w:tcW w:w="490" w:type="dxa"/>
            <w:tcBorders>
              <w:top w:val="nil"/>
              <w:left w:val="nil"/>
              <w:bottom w:val="nil"/>
              <w:right w:val="nil"/>
            </w:tcBorders>
            <w:vAlign w:val="center"/>
          </w:tcPr>
          <w:p w14:paraId="191FEABD">
            <w:pPr>
              <w:widowControl/>
              <w:spacing w:line="280" w:lineRule="exact"/>
              <w:jc w:val="center"/>
              <w:rPr>
                <w:rFonts w:eastAsia="等线"/>
                <w:bCs/>
                <w:kern w:val="44"/>
                <w:sz w:val="13"/>
                <w:szCs w:val="13"/>
              </w:rPr>
            </w:pPr>
            <w:r>
              <w:rPr>
                <w:rFonts w:hint="eastAsia" w:eastAsia="等线"/>
                <w:bCs/>
                <w:kern w:val="44"/>
                <w:sz w:val="13"/>
                <w:szCs w:val="13"/>
              </w:rPr>
              <w:t>-0.06</w:t>
            </w:r>
          </w:p>
        </w:tc>
        <w:tc>
          <w:tcPr>
            <w:tcW w:w="490" w:type="dxa"/>
            <w:tcBorders>
              <w:top w:val="nil"/>
              <w:left w:val="nil"/>
              <w:bottom w:val="nil"/>
              <w:right w:val="nil"/>
            </w:tcBorders>
            <w:vAlign w:val="center"/>
          </w:tcPr>
          <w:p w14:paraId="787D06EF">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7</w:t>
            </w:r>
          </w:p>
        </w:tc>
        <w:tc>
          <w:tcPr>
            <w:tcW w:w="490" w:type="dxa"/>
            <w:tcBorders>
              <w:top w:val="nil"/>
              <w:left w:val="nil"/>
              <w:bottom w:val="nil"/>
              <w:right w:val="nil"/>
            </w:tcBorders>
            <w:vAlign w:val="center"/>
          </w:tcPr>
          <w:p w14:paraId="6F7FFA74">
            <w:pPr>
              <w:widowControl/>
              <w:spacing w:line="280" w:lineRule="exact"/>
              <w:jc w:val="center"/>
              <w:rPr>
                <w:rFonts w:eastAsia="等线"/>
                <w:bCs/>
                <w:kern w:val="44"/>
                <w:sz w:val="13"/>
                <w:szCs w:val="13"/>
              </w:rPr>
            </w:pPr>
            <w:r>
              <w:rPr>
                <w:rFonts w:hint="eastAsia" w:eastAsia="等线"/>
                <w:bCs/>
                <w:kern w:val="44"/>
                <w:sz w:val="13"/>
                <w:szCs w:val="13"/>
              </w:rPr>
              <w:t>-0.07</w:t>
            </w:r>
          </w:p>
        </w:tc>
        <w:tc>
          <w:tcPr>
            <w:tcW w:w="490" w:type="dxa"/>
            <w:tcBorders>
              <w:top w:val="nil"/>
              <w:left w:val="nil"/>
              <w:bottom w:val="nil"/>
              <w:right w:val="nil"/>
            </w:tcBorders>
            <w:vAlign w:val="center"/>
          </w:tcPr>
          <w:p w14:paraId="1BB82942">
            <w:pPr>
              <w:widowControl/>
              <w:spacing w:line="280" w:lineRule="exact"/>
              <w:jc w:val="center"/>
              <w:rPr>
                <w:rFonts w:eastAsia="等线"/>
                <w:bCs/>
                <w:kern w:val="44"/>
                <w:sz w:val="13"/>
                <w:szCs w:val="13"/>
              </w:rPr>
            </w:pPr>
            <w:r>
              <w:rPr>
                <w:rFonts w:hint="eastAsia" w:eastAsia="等线"/>
                <w:bCs/>
                <w:kern w:val="44"/>
                <w:sz w:val="13"/>
                <w:szCs w:val="13"/>
              </w:rPr>
              <w:t>-0.07</w:t>
            </w:r>
          </w:p>
        </w:tc>
        <w:tc>
          <w:tcPr>
            <w:tcW w:w="490" w:type="dxa"/>
            <w:tcBorders>
              <w:top w:val="nil"/>
              <w:left w:val="nil"/>
              <w:bottom w:val="nil"/>
              <w:right w:val="nil"/>
            </w:tcBorders>
            <w:vAlign w:val="center"/>
          </w:tcPr>
          <w:p w14:paraId="031378DC">
            <w:pPr>
              <w:widowControl/>
              <w:spacing w:line="280" w:lineRule="exact"/>
              <w:jc w:val="center"/>
              <w:rPr>
                <w:rFonts w:eastAsia="等线"/>
                <w:bCs/>
                <w:kern w:val="44"/>
                <w:sz w:val="13"/>
                <w:szCs w:val="13"/>
              </w:rPr>
            </w:pPr>
            <w:r>
              <w:rPr>
                <w:rFonts w:hint="eastAsia" w:eastAsia="等线"/>
                <w:bCs/>
                <w:kern w:val="44"/>
                <w:sz w:val="13"/>
                <w:szCs w:val="13"/>
              </w:rPr>
              <w:t>-0.07</w:t>
            </w:r>
          </w:p>
        </w:tc>
        <w:tc>
          <w:tcPr>
            <w:tcW w:w="490" w:type="dxa"/>
            <w:tcBorders>
              <w:top w:val="nil"/>
              <w:left w:val="nil"/>
              <w:bottom w:val="nil"/>
              <w:right w:val="nil"/>
            </w:tcBorders>
            <w:vAlign w:val="center"/>
          </w:tcPr>
          <w:p w14:paraId="1D104606">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8</w:t>
            </w:r>
          </w:p>
        </w:tc>
        <w:tc>
          <w:tcPr>
            <w:tcW w:w="491" w:type="dxa"/>
            <w:tcBorders>
              <w:top w:val="nil"/>
              <w:left w:val="nil"/>
              <w:bottom w:val="nil"/>
              <w:right w:val="nil"/>
            </w:tcBorders>
            <w:vAlign w:val="center"/>
          </w:tcPr>
          <w:p w14:paraId="145B0D35">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8</w:t>
            </w:r>
          </w:p>
        </w:tc>
        <w:tc>
          <w:tcPr>
            <w:tcW w:w="491" w:type="dxa"/>
            <w:tcBorders>
              <w:top w:val="nil"/>
              <w:left w:val="nil"/>
              <w:bottom w:val="nil"/>
              <w:right w:val="nil"/>
            </w:tcBorders>
            <w:vAlign w:val="center"/>
          </w:tcPr>
          <w:p w14:paraId="04165724">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6819ABFC">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3BE7CD52">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46BC9669">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4BE308E5">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5FD90F5B">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252F11EB">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19CF2184">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3A4580D2">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176BD727">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single" w:color="auto" w:sz="8" w:space="0"/>
            </w:tcBorders>
            <w:vAlign w:val="center"/>
          </w:tcPr>
          <w:p w14:paraId="1F29A4FF">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8</w:t>
            </w:r>
          </w:p>
        </w:tc>
      </w:tr>
      <w:tr w14:paraId="79F56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19E1BD5">
            <w:pPr>
              <w:widowControl/>
              <w:spacing w:line="280" w:lineRule="exact"/>
              <w:jc w:val="center"/>
              <w:rPr>
                <w:rFonts w:eastAsia="等线"/>
                <w:sz w:val="13"/>
                <w:szCs w:val="13"/>
              </w:rPr>
            </w:pPr>
          </w:p>
        </w:tc>
        <w:tc>
          <w:tcPr>
            <w:tcW w:w="490" w:type="dxa"/>
            <w:tcBorders>
              <w:top w:val="nil"/>
              <w:left w:val="nil"/>
              <w:bottom w:val="nil"/>
              <w:right w:val="nil"/>
            </w:tcBorders>
            <w:vAlign w:val="center"/>
          </w:tcPr>
          <w:p w14:paraId="499E805D">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60AF3C49">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3DA8A7D1">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0A3ADAF7">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0EEEE7A3">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7E390AA3">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D5A18C8">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4759D61">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1F235B4C">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2A7229E8">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78BE8511">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4003CA92">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C7F245E">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4A3287A">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254B3C0">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680A803">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70BA5E11">
            <w:pPr>
              <w:widowControl/>
              <w:spacing w:line="280" w:lineRule="exact"/>
              <w:jc w:val="center"/>
              <w:rPr>
                <w:rFonts w:eastAsia="等线"/>
                <w:bCs/>
                <w:kern w:val="44"/>
                <w:sz w:val="13"/>
                <w:szCs w:val="13"/>
              </w:rPr>
            </w:pPr>
          </w:p>
        </w:tc>
        <w:tc>
          <w:tcPr>
            <w:tcW w:w="491" w:type="dxa"/>
            <w:tcBorders>
              <w:top w:val="nil"/>
              <w:left w:val="nil"/>
              <w:bottom w:val="nil"/>
              <w:right w:val="single" w:color="auto" w:sz="8" w:space="0"/>
            </w:tcBorders>
            <w:vAlign w:val="center"/>
          </w:tcPr>
          <w:p w14:paraId="38B7B05B">
            <w:pPr>
              <w:widowControl/>
              <w:spacing w:line="280" w:lineRule="exact"/>
              <w:jc w:val="center"/>
              <w:rPr>
                <w:rFonts w:eastAsia="等线"/>
                <w:bCs/>
                <w:kern w:val="44"/>
                <w:sz w:val="13"/>
                <w:szCs w:val="13"/>
              </w:rPr>
            </w:pPr>
          </w:p>
        </w:tc>
      </w:tr>
      <w:tr w14:paraId="23717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6B30CFC">
            <w:pPr>
              <w:widowControl/>
              <w:spacing w:line="280" w:lineRule="exact"/>
              <w:jc w:val="center"/>
              <w:rPr>
                <w:rFonts w:eastAsia="等线"/>
                <w:b/>
                <w:bCs/>
                <w:kern w:val="44"/>
                <w:sz w:val="13"/>
                <w:szCs w:val="13"/>
              </w:rPr>
            </w:pPr>
            <w:r>
              <w:rPr>
                <w:rFonts w:eastAsia="等线"/>
                <w:sz w:val="13"/>
                <w:szCs w:val="13"/>
              </w:rPr>
              <w:t>20</w:t>
            </w:r>
          </w:p>
        </w:tc>
        <w:tc>
          <w:tcPr>
            <w:tcW w:w="490" w:type="dxa"/>
            <w:tcBorders>
              <w:top w:val="nil"/>
              <w:left w:val="nil"/>
              <w:bottom w:val="nil"/>
              <w:right w:val="nil"/>
            </w:tcBorders>
            <w:vAlign w:val="center"/>
          </w:tcPr>
          <w:p w14:paraId="2E060A2C">
            <w:pPr>
              <w:widowControl/>
              <w:spacing w:line="280" w:lineRule="exact"/>
              <w:jc w:val="center"/>
              <w:rPr>
                <w:rFonts w:eastAsia="等线"/>
                <w:bCs/>
                <w:kern w:val="44"/>
                <w:sz w:val="13"/>
                <w:szCs w:val="13"/>
              </w:rPr>
            </w:pPr>
            <w:r>
              <w:rPr>
                <w:rFonts w:hint="eastAsia" w:eastAsia="等线"/>
                <w:bCs/>
                <w:kern w:val="44"/>
                <w:sz w:val="13"/>
                <w:szCs w:val="13"/>
              </w:rPr>
              <w:t>0.00</w:t>
            </w:r>
          </w:p>
        </w:tc>
        <w:tc>
          <w:tcPr>
            <w:tcW w:w="490" w:type="dxa"/>
            <w:tcBorders>
              <w:top w:val="nil"/>
              <w:left w:val="nil"/>
              <w:bottom w:val="nil"/>
              <w:right w:val="nil"/>
            </w:tcBorders>
            <w:vAlign w:val="center"/>
          </w:tcPr>
          <w:p w14:paraId="38C0FFAB">
            <w:pPr>
              <w:widowControl/>
              <w:spacing w:line="280" w:lineRule="exact"/>
              <w:jc w:val="center"/>
              <w:rPr>
                <w:rFonts w:eastAsia="等线"/>
                <w:bCs/>
                <w:kern w:val="44"/>
                <w:sz w:val="13"/>
                <w:szCs w:val="13"/>
              </w:rPr>
            </w:pPr>
            <w:r>
              <w:rPr>
                <w:rFonts w:hint="eastAsia" w:eastAsia="等线"/>
                <w:bCs/>
                <w:kern w:val="44"/>
                <w:sz w:val="13"/>
                <w:szCs w:val="13"/>
              </w:rPr>
              <w:t>0.00</w:t>
            </w:r>
          </w:p>
        </w:tc>
        <w:tc>
          <w:tcPr>
            <w:tcW w:w="490" w:type="dxa"/>
            <w:tcBorders>
              <w:top w:val="nil"/>
              <w:left w:val="nil"/>
              <w:bottom w:val="nil"/>
              <w:right w:val="nil"/>
            </w:tcBorders>
            <w:vAlign w:val="center"/>
          </w:tcPr>
          <w:p w14:paraId="5F1D1A1C">
            <w:pPr>
              <w:widowControl/>
              <w:spacing w:line="280" w:lineRule="exact"/>
              <w:jc w:val="center"/>
              <w:rPr>
                <w:rFonts w:eastAsia="等线"/>
                <w:bCs/>
                <w:kern w:val="44"/>
                <w:sz w:val="13"/>
                <w:szCs w:val="13"/>
              </w:rPr>
            </w:pPr>
            <w:r>
              <w:rPr>
                <w:rFonts w:hint="eastAsia" w:eastAsia="等线"/>
                <w:bCs/>
                <w:kern w:val="44"/>
                <w:sz w:val="13"/>
                <w:szCs w:val="13"/>
              </w:rPr>
              <w:t>0.00</w:t>
            </w:r>
          </w:p>
        </w:tc>
        <w:tc>
          <w:tcPr>
            <w:tcW w:w="490" w:type="dxa"/>
            <w:tcBorders>
              <w:top w:val="nil"/>
              <w:left w:val="nil"/>
              <w:bottom w:val="nil"/>
              <w:right w:val="nil"/>
            </w:tcBorders>
            <w:vAlign w:val="center"/>
          </w:tcPr>
          <w:p w14:paraId="7A7F9FF3">
            <w:pPr>
              <w:widowControl/>
              <w:spacing w:line="280" w:lineRule="exact"/>
              <w:jc w:val="center"/>
              <w:rPr>
                <w:rFonts w:eastAsia="等线"/>
                <w:bCs/>
                <w:kern w:val="44"/>
                <w:sz w:val="13"/>
                <w:szCs w:val="13"/>
              </w:rPr>
            </w:pPr>
            <w:r>
              <w:rPr>
                <w:rFonts w:hint="eastAsia" w:eastAsia="等线"/>
                <w:bCs/>
                <w:kern w:val="44"/>
                <w:sz w:val="13"/>
                <w:szCs w:val="13"/>
              </w:rPr>
              <w:t>0.00</w:t>
            </w:r>
          </w:p>
        </w:tc>
        <w:tc>
          <w:tcPr>
            <w:tcW w:w="490" w:type="dxa"/>
            <w:tcBorders>
              <w:top w:val="nil"/>
              <w:left w:val="nil"/>
              <w:bottom w:val="nil"/>
              <w:right w:val="nil"/>
            </w:tcBorders>
            <w:vAlign w:val="center"/>
          </w:tcPr>
          <w:p w14:paraId="0D28302E">
            <w:pPr>
              <w:widowControl/>
              <w:spacing w:line="280" w:lineRule="exact"/>
              <w:jc w:val="center"/>
              <w:rPr>
                <w:rFonts w:eastAsia="等线"/>
                <w:bCs/>
                <w:kern w:val="44"/>
                <w:sz w:val="13"/>
                <w:szCs w:val="13"/>
              </w:rPr>
            </w:pPr>
            <w:r>
              <w:rPr>
                <w:rFonts w:hint="eastAsia" w:eastAsia="等线"/>
                <w:bCs/>
                <w:kern w:val="44"/>
                <w:sz w:val="13"/>
                <w:szCs w:val="13"/>
              </w:rPr>
              <w:t>0.00</w:t>
            </w:r>
          </w:p>
        </w:tc>
        <w:tc>
          <w:tcPr>
            <w:tcW w:w="490" w:type="dxa"/>
            <w:tcBorders>
              <w:top w:val="nil"/>
              <w:left w:val="nil"/>
              <w:bottom w:val="nil"/>
              <w:right w:val="nil"/>
            </w:tcBorders>
            <w:vAlign w:val="center"/>
          </w:tcPr>
          <w:p w14:paraId="59CD14C6">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2BA2D562">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20E0E832">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6F38869A">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6690A3E0">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55EBB1CC">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4E10CEC1">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75D88E50">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0FD888DA">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0106DB5B">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7F19E275">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nil"/>
            </w:tcBorders>
            <w:vAlign w:val="center"/>
          </w:tcPr>
          <w:p w14:paraId="1F11AFBF">
            <w:pPr>
              <w:widowControl/>
              <w:spacing w:line="280" w:lineRule="exact"/>
              <w:jc w:val="center"/>
              <w:rPr>
                <w:rFonts w:eastAsia="等线"/>
                <w:bCs/>
                <w:kern w:val="44"/>
                <w:sz w:val="13"/>
                <w:szCs w:val="13"/>
              </w:rPr>
            </w:pPr>
            <w:r>
              <w:rPr>
                <w:rFonts w:hint="eastAsia" w:eastAsia="等线"/>
                <w:bCs/>
                <w:kern w:val="44"/>
                <w:sz w:val="13"/>
                <w:szCs w:val="13"/>
              </w:rPr>
              <w:t>0.00</w:t>
            </w:r>
          </w:p>
        </w:tc>
        <w:tc>
          <w:tcPr>
            <w:tcW w:w="491" w:type="dxa"/>
            <w:tcBorders>
              <w:top w:val="nil"/>
              <w:left w:val="nil"/>
              <w:bottom w:val="nil"/>
              <w:right w:val="single" w:color="auto" w:sz="8" w:space="0"/>
            </w:tcBorders>
            <w:vAlign w:val="center"/>
          </w:tcPr>
          <w:p w14:paraId="0490008A">
            <w:pPr>
              <w:widowControl/>
              <w:spacing w:line="280" w:lineRule="exact"/>
              <w:jc w:val="center"/>
              <w:rPr>
                <w:rFonts w:eastAsia="等线"/>
                <w:bCs/>
                <w:kern w:val="44"/>
                <w:sz w:val="13"/>
                <w:szCs w:val="13"/>
              </w:rPr>
            </w:pPr>
            <w:r>
              <w:rPr>
                <w:rFonts w:hint="eastAsia" w:eastAsia="等线"/>
                <w:bCs/>
                <w:kern w:val="44"/>
                <w:sz w:val="13"/>
                <w:szCs w:val="13"/>
              </w:rPr>
              <w:t>0.00</w:t>
            </w:r>
          </w:p>
        </w:tc>
      </w:tr>
      <w:tr w14:paraId="2A7B6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2527178">
            <w:pPr>
              <w:widowControl/>
              <w:spacing w:line="280" w:lineRule="exact"/>
              <w:jc w:val="center"/>
              <w:rPr>
                <w:rFonts w:eastAsia="等线"/>
                <w:sz w:val="13"/>
                <w:szCs w:val="13"/>
              </w:rPr>
            </w:pPr>
          </w:p>
        </w:tc>
        <w:tc>
          <w:tcPr>
            <w:tcW w:w="490" w:type="dxa"/>
            <w:tcBorders>
              <w:top w:val="nil"/>
              <w:left w:val="nil"/>
              <w:bottom w:val="nil"/>
              <w:right w:val="nil"/>
            </w:tcBorders>
            <w:vAlign w:val="center"/>
          </w:tcPr>
          <w:p w14:paraId="3FD7E91A">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5916627C">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4ACD194B">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395041D1">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56F9B429">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44815C71">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1C422D5">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4C791FAB">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5DC0B83D">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4568E330">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3E078E9">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58B5FA2">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EE08D4A">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479915A4">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56E0128A">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6D34096D">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005A9DE0">
            <w:pPr>
              <w:widowControl/>
              <w:spacing w:line="280" w:lineRule="exact"/>
              <w:jc w:val="center"/>
              <w:rPr>
                <w:rFonts w:eastAsia="等线"/>
                <w:bCs/>
                <w:kern w:val="44"/>
                <w:sz w:val="13"/>
                <w:szCs w:val="13"/>
              </w:rPr>
            </w:pPr>
          </w:p>
        </w:tc>
        <w:tc>
          <w:tcPr>
            <w:tcW w:w="491" w:type="dxa"/>
            <w:tcBorders>
              <w:top w:val="nil"/>
              <w:left w:val="nil"/>
              <w:bottom w:val="nil"/>
              <w:right w:val="single" w:color="auto" w:sz="8" w:space="0"/>
            </w:tcBorders>
            <w:vAlign w:val="center"/>
          </w:tcPr>
          <w:p w14:paraId="2F6756D8">
            <w:pPr>
              <w:widowControl/>
              <w:spacing w:line="280" w:lineRule="exact"/>
              <w:jc w:val="center"/>
              <w:rPr>
                <w:rFonts w:eastAsia="等线"/>
                <w:bCs/>
                <w:kern w:val="44"/>
                <w:sz w:val="13"/>
                <w:szCs w:val="13"/>
              </w:rPr>
            </w:pPr>
          </w:p>
        </w:tc>
      </w:tr>
      <w:tr w14:paraId="063B32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5B12504D">
            <w:pPr>
              <w:widowControl/>
              <w:spacing w:line="280" w:lineRule="exact"/>
              <w:jc w:val="center"/>
              <w:rPr>
                <w:rFonts w:eastAsia="等线"/>
                <w:b/>
                <w:bCs/>
                <w:kern w:val="44"/>
                <w:sz w:val="13"/>
                <w:szCs w:val="13"/>
              </w:rPr>
            </w:pPr>
            <w:r>
              <w:rPr>
                <w:rFonts w:eastAsia="等线"/>
                <w:sz w:val="13"/>
                <w:szCs w:val="13"/>
              </w:rPr>
              <w:t>21</w:t>
            </w:r>
          </w:p>
        </w:tc>
        <w:tc>
          <w:tcPr>
            <w:tcW w:w="490" w:type="dxa"/>
            <w:tcBorders>
              <w:top w:val="nil"/>
              <w:left w:val="nil"/>
              <w:bottom w:val="nil"/>
              <w:right w:val="nil"/>
            </w:tcBorders>
            <w:vAlign w:val="center"/>
          </w:tcPr>
          <w:p w14:paraId="689F905B">
            <w:pPr>
              <w:widowControl/>
              <w:spacing w:line="280" w:lineRule="exact"/>
              <w:jc w:val="center"/>
              <w:rPr>
                <w:rFonts w:eastAsia="等线"/>
                <w:bCs/>
                <w:kern w:val="44"/>
                <w:sz w:val="13"/>
                <w:szCs w:val="13"/>
              </w:rPr>
            </w:pPr>
            <w:r>
              <w:rPr>
                <w:rFonts w:hint="eastAsia" w:eastAsia="等线"/>
                <w:bCs/>
                <w:kern w:val="44"/>
                <w:sz w:val="13"/>
                <w:szCs w:val="13"/>
              </w:rPr>
              <w:t>0.06</w:t>
            </w:r>
          </w:p>
        </w:tc>
        <w:tc>
          <w:tcPr>
            <w:tcW w:w="490" w:type="dxa"/>
            <w:tcBorders>
              <w:top w:val="nil"/>
              <w:left w:val="nil"/>
              <w:bottom w:val="nil"/>
              <w:right w:val="nil"/>
            </w:tcBorders>
            <w:vAlign w:val="center"/>
          </w:tcPr>
          <w:p w14:paraId="4C71F2F6">
            <w:pPr>
              <w:widowControl/>
              <w:spacing w:line="280" w:lineRule="exact"/>
              <w:jc w:val="center"/>
              <w:rPr>
                <w:rFonts w:eastAsia="等线"/>
                <w:bCs/>
                <w:kern w:val="44"/>
                <w:sz w:val="13"/>
                <w:szCs w:val="13"/>
              </w:rPr>
            </w:pPr>
            <w:r>
              <w:rPr>
                <w:rFonts w:hint="eastAsia" w:eastAsia="等线"/>
                <w:bCs/>
                <w:kern w:val="44"/>
                <w:sz w:val="13"/>
                <w:szCs w:val="13"/>
              </w:rPr>
              <w:t>0.07</w:t>
            </w:r>
          </w:p>
        </w:tc>
        <w:tc>
          <w:tcPr>
            <w:tcW w:w="490" w:type="dxa"/>
            <w:tcBorders>
              <w:top w:val="nil"/>
              <w:left w:val="nil"/>
              <w:bottom w:val="nil"/>
              <w:right w:val="nil"/>
            </w:tcBorders>
            <w:vAlign w:val="center"/>
          </w:tcPr>
          <w:p w14:paraId="4A82A387">
            <w:pPr>
              <w:widowControl/>
              <w:spacing w:line="280" w:lineRule="exact"/>
              <w:jc w:val="center"/>
              <w:rPr>
                <w:rFonts w:eastAsia="等线"/>
                <w:bCs/>
                <w:kern w:val="44"/>
                <w:sz w:val="13"/>
                <w:szCs w:val="13"/>
              </w:rPr>
            </w:pPr>
            <w:r>
              <w:rPr>
                <w:rFonts w:hint="eastAsia" w:eastAsia="等线"/>
                <w:bCs/>
                <w:kern w:val="44"/>
                <w:sz w:val="13"/>
                <w:szCs w:val="13"/>
              </w:rPr>
              <w:t>0.07</w:t>
            </w:r>
          </w:p>
        </w:tc>
        <w:tc>
          <w:tcPr>
            <w:tcW w:w="490" w:type="dxa"/>
            <w:tcBorders>
              <w:top w:val="nil"/>
              <w:left w:val="nil"/>
              <w:bottom w:val="nil"/>
              <w:right w:val="nil"/>
            </w:tcBorders>
            <w:vAlign w:val="center"/>
          </w:tcPr>
          <w:p w14:paraId="10C85BEB">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7</w:t>
            </w:r>
          </w:p>
        </w:tc>
        <w:tc>
          <w:tcPr>
            <w:tcW w:w="490" w:type="dxa"/>
            <w:tcBorders>
              <w:top w:val="nil"/>
              <w:left w:val="nil"/>
              <w:bottom w:val="nil"/>
              <w:right w:val="nil"/>
            </w:tcBorders>
            <w:vAlign w:val="center"/>
          </w:tcPr>
          <w:p w14:paraId="717B1318">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8</w:t>
            </w:r>
          </w:p>
        </w:tc>
        <w:tc>
          <w:tcPr>
            <w:tcW w:w="490" w:type="dxa"/>
            <w:tcBorders>
              <w:top w:val="nil"/>
              <w:left w:val="nil"/>
              <w:bottom w:val="nil"/>
              <w:right w:val="nil"/>
            </w:tcBorders>
            <w:vAlign w:val="center"/>
          </w:tcPr>
          <w:p w14:paraId="19987FEC">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8</w:t>
            </w:r>
          </w:p>
        </w:tc>
        <w:tc>
          <w:tcPr>
            <w:tcW w:w="491" w:type="dxa"/>
            <w:tcBorders>
              <w:top w:val="nil"/>
              <w:left w:val="nil"/>
              <w:bottom w:val="nil"/>
              <w:right w:val="nil"/>
            </w:tcBorders>
            <w:vAlign w:val="center"/>
          </w:tcPr>
          <w:p w14:paraId="0A70527C">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1219190B">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67E28519">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78190292">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728489DB">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61A98946">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40041FDE">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79474E87">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3F9C8ACD">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7385BAC1">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nil"/>
            </w:tcBorders>
            <w:vAlign w:val="center"/>
          </w:tcPr>
          <w:p w14:paraId="6C5A679C">
            <w:pPr>
              <w:widowControl/>
              <w:spacing w:line="280" w:lineRule="exact"/>
              <w:jc w:val="center"/>
              <w:rPr>
                <w:rFonts w:eastAsia="等线"/>
                <w:bCs/>
                <w:kern w:val="44"/>
                <w:sz w:val="13"/>
                <w:szCs w:val="13"/>
              </w:rPr>
            </w:pPr>
            <w:r>
              <w:rPr>
                <w:rFonts w:hint="eastAsia" w:eastAsia="等线"/>
                <w:bCs/>
                <w:kern w:val="44"/>
                <w:sz w:val="13"/>
                <w:szCs w:val="13"/>
              </w:rPr>
              <w:t>0.08</w:t>
            </w:r>
          </w:p>
        </w:tc>
        <w:tc>
          <w:tcPr>
            <w:tcW w:w="491" w:type="dxa"/>
            <w:tcBorders>
              <w:top w:val="nil"/>
              <w:left w:val="nil"/>
              <w:bottom w:val="nil"/>
              <w:right w:val="single" w:color="auto" w:sz="8" w:space="0"/>
            </w:tcBorders>
            <w:vAlign w:val="center"/>
          </w:tcPr>
          <w:p w14:paraId="6345C248">
            <w:pPr>
              <w:widowControl/>
              <w:spacing w:line="280" w:lineRule="exact"/>
              <w:jc w:val="center"/>
              <w:rPr>
                <w:rFonts w:eastAsia="等线"/>
                <w:bCs/>
                <w:kern w:val="44"/>
                <w:sz w:val="13"/>
                <w:szCs w:val="13"/>
              </w:rPr>
            </w:pPr>
            <w:r>
              <w:rPr>
                <w:rFonts w:hint="eastAsia" w:eastAsia="等线"/>
                <w:bCs/>
                <w:kern w:val="44"/>
                <w:sz w:val="13"/>
                <w:szCs w:val="13"/>
              </w:rPr>
              <w:t>0.0</w:t>
            </w:r>
            <w:r>
              <w:rPr>
                <w:rFonts w:eastAsia="等线"/>
                <w:bCs/>
                <w:kern w:val="44"/>
                <w:sz w:val="13"/>
                <w:szCs w:val="13"/>
              </w:rPr>
              <w:t>8</w:t>
            </w:r>
          </w:p>
        </w:tc>
      </w:tr>
      <w:tr w14:paraId="52E88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2813ED9E">
            <w:pPr>
              <w:widowControl/>
              <w:spacing w:line="280" w:lineRule="exact"/>
              <w:jc w:val="center"/>
              <w:rPr>
                <w:rFonts w:eastAsia="等线"/>
                <w:b/>
                <w:bCs/>
                <w:kern w:val="44"/>
                <w:sz w:val="13"/>
                <w:szCs w:val="13"/>
              </w:rPr>
            </w:pPr>
            <w:r>
              <w:rPr>
                <w:rFonts w:eastAsia="等线"/>
                <w:sz w:val="13"/>
                <w:szCs w:val="13"/>
              </w:rPr>
              <w:t>22</w:t>
            </w:r>
          </w:p>
        </w:tc>
        <w:tc>
          <w:tcPr>
            <w:tcW w:w="490" w:type="dxa"/>
            <w:tcBorders>
              <w:top w:val="nil"/>
              <w:left w:val="nil"/>
              <w:bottom w:val="nil"/>
              <w:right w:val="nil"/>
            </w:tcBorders>
            <w:vAlign w:val="center"/>
          </w:tcPr>
          <w:p w14:paraId="1F8F86EA">
            <w:pPr>
              <w:widowControl/>
              <w:spacing w:line="280" w:lineRule="exact"/>
              <w:jc w:val="center"/>
              <w:rPr>
                <w:rFonts w:eastAsia="等线"/>
                <w:bCs/>
                <w:kern w:val="44"/>
                <w:sz w:val="13"/>
                <w:szCs w:val="13"/>
              </w:rPr>
            </w:pPr>
            <w:r>
              <w:rPr>
                <w:rFonts w:hint="eastAsia" w:eastAsia="等线"/>
                <w:bCs/>
                <w:kern w:val="44"/>
                <w:sz w:val="13"/>
                <w:szCs w:val="13"/>
              </w:rPr>
              <w:t>0.13</w:t>
            </w:r>
          </w:p>
        </w:tc>
        <w:tc>
          <w:tcPr>
            <w:tcW w:w="490" w:type="dxa"/>
            <w:tcBorders>
              <w:top w:val="nil"/>
              <w:left w:val="nil"/>
              <w:bottom w:val="nil"/>
              <w:right w:val="nil"/>
            </w:tcBorders>
            <w:vAlign w:val="center"/>
          </w:tcPr>
          <w:p w14:paraId="6037818B">
            <w:pPr>
              <w:widowControl/>
              <w:spacing w:line="280" w:lineRule="exact"/>
              <w:jc w:val="center"/>
              <w:rPr>
                <w:rFonts w:eastAsia="等线"/>
                <w:bCs/>
                <w:kern w:val="44"/>
                <w:sz w:val="13"/>
                <w:szCs w:val="13"/>
              </w:rPr>
            </w:pPr>
            <w:r>
              <w:rPr>
                <w:rFonts w:hint="eastAsia" w:eastAsia="等线"/>
                <w:bCs/>
                <w:kern w:val="44"/>
                <w:sz w:val="13"/>
                <w:szCs w:val="13"/>
              </w:rPr>
              <w:t>0.14</w:t>
            </w:r>
          </w:p>
        </w:tc>
        <w:tc>
          <w:tcPr>
            <w:tcW w:w="490" w:type="dxa"/>
            <w:tcBorders>
              <w:top w:val="nil"/>
              <w:left w:val="nil"/>
              <w:bottom w:val="nil"/>
              <w:right w:val="nil"/>
            </w:tcBorders>
            <w:vAlign w:val="center"/>
          </w:tcPr>
          <w:p w14:paraId="4C7196B9">
            <w:pPr>
              <w:widowControl/>
              <w:spacing w:line="280" w:lineRule="exact"/>
              <w:jc w:val="center"/>
              <w:rPr>
                <w:rFonts w:eastAsia="等线"/>
                <w:bCs/>
                <w:kern w:val="44"/>
                <w:sz w:val="13"/>
                <w:szCs w:val="13"/>
              </w:rPr>
            </w:pPr>
            <w:r>
              <w:rPr>
                <w:rFonts w:hint="eastAsia" w:eastAsia="等线"/>
                <w:bCs/>
                <w:kern w:val="44"/>
                <w:sz w:val="13"/>
                <w:szCs w:val="13"/>
              </w:rPr>
              <w:t>0.14</w:t>
            </w:r>
          </w:p>
        </w:tc>
        <w:tc>
          <w:tcPr>
            <w:tcW w:w="490" w:type="dxa"/>
            <w:tcBorders>
              <w:top w:val="nil"/>
              <w:left w:val="nil"/>
              <w:bottom w:val="nil"/>
              <w:right w:val="nil"/>
            </w:tcBorders>
            <w:vAlign w:val="center"/>
          </w:tcPr>
          <w:p w14:paraId="3CB02042">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5</w:t>
            </w:r>
          </w:p>
        </w:tc>
        <w:tc>
          <w:tcPr>
            <w:tcW w:w="490" w:type="dxa"/>
            <w:tcBorders>
              <w:top w:val="nil"/>
              <w:left w:val="nil"/>
              <w:bottom w:val="nil"/>
              <w:right w:val="nil"/>
            </w:tcBorders>
            <w:vAlign w:val="center"/>
          </w:tcPr>
          <w:p w14:paraId="4BD250C7">
            <w:pPr>
              <w:widowControl/>
              <w:spacing w:line="280" w:lineRule="exact"/>
              <w:jc w:val="center"/>
              <w:rPr>
                <w:rFonts w:eastAsia="等线"/>
                <w:bCs/>
                <w:kern w:val="44"/>
                <w:sz w:val="13"/>
                <w:szCs w:val="13"/>
              </w:rPr>
            </w:pPr>
            <w:r>
              <w:rPr>
                <w:rFonts w:hint="eastAsia" w:eastAsia="等线"/>
                <w:bCs/>
                <w:kern w:val="44"/>
                <w:sz w:val="13"/>
                <w:szCs w:val="13"/>
              </w:rPr>
              <w:t>0.15</w:t>
            </w:r>
          </w:p>
        </w:tc>
        <w:tc>
          <w:tcPr>
            <w:tcW w:w="490" w:type="dxa"/>
            <w:tcBorders>
              <w:top w:val="nil"/>
              <w:left w:val="nil"/>
              <w:bottom w:val="nil"/>
              <w:right w:val="nil"/>
            </w:tcBorders>
            <w:vAlign w:val="center"/>
          </w:tcPr>
          <w:p w14:paraId="5E71C319">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4D5689FF">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0BF8D568">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641F9B1F">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2B8ED1C6">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211266C8">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59FDD5EE">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7A04EC0A">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29E04102">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1B2AA97E">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7</w:t>
            </w:r>
          </w:p>
        </w:tc>
        <w:tc>
          <w:tcPr>
            <w:tcW w:w="491" w:type="dxa"/>
            <w:tcBorders>
              <w:top w:val="nil"/>
              <w:left w:val="nil"/>
              <w:bottom w:val="nil"/>
              <w:right w:val="nil"/>
            </w:tcBorders>
            <w:vAlign w:val="center"/>
          </w:tcPr>
          <w:p w14:paraId="4EB5105A">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nil"/>
            </w:tcBorders>
            <w:vAlign w:val="center"/>
          </w:tcPr>
          <w:p w14:paraId="134134C6">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c>
          <w:tcPr>
            <w:tcW w:w="491" w:type="dxa"/>
            <w:tcBorders>
              <w:top w:val="nil"/>
              <w:left w:val="nil"/>
              <w:bottom w:val="nil"/>
              <w:right w:val="single" w:color="auto" w:sz="8" w:space="0"/>
            </w:tcBorders>
            <w:vAlign w:val="center"/>
          </w:tcPr>
          <w:p w14:paraId="47924EDF">
            <w:pPr>
              <w:widowControl/>
              <w:spacing w:line="280" w:lineRule="exact"/>
              <w:jc w:val="center"/>
              <w:rPr>
                <w:rFonts w:eastAsia="等线"/>
                <w:bCs/>
                <w:kern w:val="44"/>
                <w:sz w:val="13"/>
                <w:szCs w:val="13"/>
              </w:rPr>
            </w:pPr>
            <w:r>
              <w:rPr>
                <w:rFonts w:hint="eastAsia" w:eastAsia="等线"/>
                <w:bCs/>
                <w:kern w:val="44"/>
                <w:sz w:val="13"/>
                <w:szCs w:val="13"/>
              </w:rPr>
              <w:t>0.1</w:t>
            </w:r>
            <w:r>
              <w:rPr>
                <w:rFonts w:eastAsia="等线"/>
                <w:bCs/>
                <w:kern w:val="44"/>
                <w:sz w:val="13"/>
                <w:szCs w:val="13"/>
              </w:rPr>
              <w:t>6</w:t>
            </w:r>
          </w:p>
        </w:tc>
      </w:tr>
      <w:tr w14:paraId="4F90B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E1C8ACD">
            <w:pPr>
              <w:widowControl/>
              <w:spacing w:line="280" w:lineRule="exact"/>
              <w:jc w:val="center"/>
              <w:rPr>
                <w:rFonts w:eastAsia="等线"/>
                <w:b/>
                <w:bCs/>
                <w:kern w:val="44"/>
                <w:sz w:val="13"/>
                <w:szCs w:val="13"/>
              </w:rPr>
            </w:pPr>
            <w:r>
              <w:rPr>
                <w:rFonts w:eastAsia="等线"/>
                <w:sz w:val="13"/>
                <w:szCs w:val="13"/>
              </w:rPr>
              <w:t>23</w:t>
            </w:r>
          </w:p>
        </w:tc>
        <w:tc>
          <w:tcPr>
            <w:tcW w:w="490" w:type="dxa"/>
            <w:tcBorders>
              <w:top w:val="nil"/>
              <w:left w:val="nil"/>
              <w:bottom w:val="nil"/>
              <w:right w:val="nil"/>
            </w:tcBorders>
            <w:vAlign w:val="center"/>
          </w:tcPr>
          <w:p w14:paraId="6805BBA7">
            <w:pPr>
              <w:widowControl/>
              <w:spacing w:line="280" w:lineRule="exact"/>
              <w:jc w:val="center"/>
              <w:rPr>
                <w:rFonts w:eastAsia="等线"/>
                <w:bCs/>
                <w:kern w:val="44"/>
                <w:sz w:val="13"/>
                <w:szCs w:val="13"/>
              </w:rPr>
            </w:pPr>
            <w:r>
              <w:rPr>
                <w:rFonts w:hint="eastAsia" w:eastAsia="等线"/>
                <w:bCs/>
                <w:kern w:val="44"/>
                <w:sz w:val="13"/>
                <w:szCs w:val="13"/>
              </w:rPr>
              <w:t>0.20</w:t>
            </w:r>
          </w:p>
        </w:tc>
        <w:tc>
          <w:tcPr>
            <w:tcW w:w="490" w:type="dxa"/>
            <w:tcBorders>
              <w:top w:val="nil"/>
              <w:left w:val="nil"/>
              <w:bottom w:val="nil"/>
              <w:right w:val="nil"/>
            </w:tcBorders>
            <w:vAlign w:val="center"/>
          </w:tcPr>
          <w:p w14:paraId="3EFCE610">
            <w:pPr>
              <w:widowControl/>
              <w:spacing w:line="280" w:lineRule="exact"/>
              <w:jc w:val="center"/>
              <w:rPr>
                <w:rFonts w:eastAsia="等线"/>
                <w:bCs/>
                <w:kern w:val="44"/>
                <w:sz w:val="13"/>
                <w:szCs w:val="13"/>
              </w:rPr>
            </w:pPr>
            <w:r>
              <w:rPr>
                <w:rFonts w:hint="eastAsia" w:eastAsia="等线"/>
                <w:bCs/>
                <w:kern w:val="44"/>
                <w:sz w:val="13"/>
                <w:szCs w:val="13"/>
              </w:rPr>
              <w:t>0.21</w:t>
            </w:r>
          </w:p>
        </w:tc>
        <w:tc>
          <w:tcPr>
            <w:tcW w:w="490" w:type="dxa"/>
            <w:tcBorders>
              <w:top w:val="nil"/>
              <w:left w:val="nil"/>
              <w:bottom w:val="nil"/>
              <w:right w:val="nil"/>
            </w:tcBorders>
            <w:vAlign w:val="center"/>
          </w:tcPr>
          <w:p w14:paraId="0712B8FA">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2</w:t>
            </w:r>
          </w:p>
        </w:tc>
        <w:tc>
          <w:tcPr>
            <w:tcW w:w="490" w:type="dxa"/>
            <w:tcBorders>
              <w:top w:val="nil"/>
              <w:left w:val="nil"/>
              <w:bottom w:val="nil"/>
              <w:right w:val="nil"/>
            </w:tcBorders>
            <w:vAlign w:val="center"/>
          </w:tcPr>
          <w:p w14:paraId="744EF508">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3</w:t>
            </w:r>
          </w:p>
        </w:tc>
        <w:tc>
          <w:tcPr>
            <w:tcW w:w="490" w:type="dxa"/>
            <w:tcBorders>
              <w:top w:val="nil"/>
              <w:left w:val="nil"/>
              <w:bottom w:val="nil"/>
              <w:right w:val="nil"/>
            </w:tcBorders>
            <w:vAlign w:val="center"/>
          </w:tcPr>
          <w:p w14:paraId="141B262D">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3</w:t>
            </w:r>
          </w:p>
        </w:tc>
        <w:tc>
          <w:tcPr>
            <w:tcW w:w="490" w:type="dxa"/>
            <w:tcBorders>
              <w:top w:val="nil"/>
              <w:left w:val="nil"/>
              <w:bottom w:val="nil"/>
              <w:right w:val="nil"/>
            </w:tcBorders>
            <w:vAlign w:val="center"/>
          </w:tcPr>
          <w:p w14:paraId="70943FF8">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nil"/>
            </w:tcBorders>
            <w:vAlign w:val="center"/>
          </w:tcPr>
          <w:p w14:paraId="02671312">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47534453">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6070F321">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682C14B3">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6</w:t>
            </w:r>
          </w:p>
        </w:tc>
        <w:tc>
          <w:tcPr>
            <w:tcW w:w="491" w:type="dxa"/>
            <w:tcBorders>
              <w:top w:val="nil"/>
              <w:left w:val="nil"/>
              <w:bottom w:val="nil"/>
              <w:right w:val="nil"/>
            </w:tcBorders>
            <w:vAlign w:val="center"/>
          </w:tcPr>
          <w:p w14:paraId="7E22FD73">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6</w:t>
            </w:r>
          </w:p>
        </w:tc>
        <w:tc>
          <w:tcPr>
            <w:tcW w:w="491" w:type="dxa"/>
            <w:tcBorders>
              <w:top w:val="nil"/>
              <w:left w:val="nil"/>
              <w:bottom w:val="nil"/>
              <w:right w:val="nil"/>
            </w:tcBorders>
            <w:vAlign w:val="center"/>
          </w:tcPr>
          <w:p w14:paraId="1F623099">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6</w:t>
            </w:r>
          </w:p>
        </w:tc>
        <w:tc>
          <w:tcPr>
            <w:tcW w:w="491" w:type="dxa"/>
            <w:tcBorders>
              <w:top w:val="nil"/>
              <w:left w:val="nil"/>
              <w:bottom w:val="nil"/>
              <w:right w:val="nil"/>
            </w:tcBorders>
            <w:vAlign w:val="center"/>
          </w:tcPr>
          <w:p w14:paraId="14EF0EF6">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6</w:t>
            </w:r>
          </w:p>
        </w:tc>
        <w:tc>
          <w:tcPr>
            <w:tcW w:w="491" w:type="dxa"/>
            <w:tcBorders>
              <w:top w:val="nil"/>
              <w:left w:val="nil"/>
              <w:bottom w:val="nil"/>
              <w:right w:val="nil"/>
            </w:tcBorders>
            <w:vAlign w:val="center"/>
          </w:tcPr>
          <w:p w14:paraId="321DC1BE">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3A9E6FB7">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5</w:t>
            </w:r>
          </w:p>
        </w:tc>
        <w:tc>
          <w:tcPr>
            <w:tcW w:w="491" w:type="dxa"/>
            <w:tcBorders>
              <w:top w:val="nil"/>
              <w:left w:val="nil"/>
              <w:bottom w:val="nil"/>
              <w:right w:val="nil"/>
            </w:tcBorders>
            <w:vAlign w:val="center"/>
          </w:tcPr>
          <w:p w14:paraId="6B308337">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nil"/>
            </w:tcBorders>
            <w:vAlign w:val="center"/>
          </w:tcPr>
          <w:p w14:paraId="3F26B69D">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c>
          <w:tcPr>
            <w:tcW w:w="491" w:type="dxa"/>
            <w:tcBorders>
              <w:top w:val="nil"/>
              <w:left w:val="nil"/>
              <w:bottom w:val="nil"/>
              <w:right w:val="single" w:color="auto" w:sz="8" w:space="0"/>
            </w:tcBorders>
            <w:vAlign w:val="center"/>
          </w:tcPr>
          <w:p w14:paraId="4B387296">
            <w:pPr>
              <w:widowControl/>
              <w:spacing w:line="280" w:lineRule="exact"/>
              <w:jc w:val="center"/>
              <w:rPr>
                <w:rFonts w:eastAsia="等线"/>
                <w:bCs/>
                <w:kern w:val="44"/>
                <w:sz w:val="13"/>
                <w:szCs w:val="13"/>
              </w:rPr>
            </w:pPr>
            <w:r>
              <w:rPr>
                <w:rFonts w:hint="eastAsia" w:eastAsia="等线"/>
                <w:bCs/>
                <w:kern w:val="44"/>
                <w:sz w:val="13"/>
                <w:szCs w:val="13"/>
              </w:rPr>
              <w:t>0.2</w:t>
            </w:r>
            <w:r>
              <w:rPr>
                <w:rFonts w:eastAsia="等线"/>
                <w:bCs/>
                <w:kern w:val="44"/>
                <w:sz w:val="13"/>
                <w:szCs w:val="13"/>
              </w:rPr>
              <w:t>4</w:t>
            </w:r>
          </w:p>
        </w:tc>
      </w:tr>
      <w:tr w14:paraId="2852B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7EDFB4AD">
            <w:pPr>
              <w:widowControl/>
              <w:spacing w:line="280" w:lineRule="exact"/>
              <w:jc w:val="center"/>
              <w:rPr>
                <w:rFonts w:eastAsia="等线"/>
                <w:b/>
                <w:bCs/>
                <w:kern w:val="44"/>
                <w:sz w:val="13"/>
                <w:szCs w:val="13"/>
              </w:rPr>
            </w:pPr>
            <w:r>
              <w:rPr>
                <w:rFonts w:eastAsia="等线"/>
                <w:sz w:val="13"/>
                <w:szCs w:val="13"/>
              </w:rPr>
              <w:t>24</w:t>
            </w:r>
          </w:p>
        </w:tc>
        <w:tc>
          <w:tcPr>
            <w:tcW w:w="490" w:type="dxa"/>
            <w:tcBorders>
              <w:top w:val="nil"/>
              <w:left w:val="nil"/>
              <w:bottom w:val="nil"/>
              <w:right w:val="nil"/>
            </w:tcBorders>
            <w:vAlign w:val="center"/>
          </w:tcPr>
          <w:p w14:paraId="672354B8">
            <w:pPr>
              <w:widowControl/>
              <w:spacing w:line="280" w:lineRule="exact"/>
              <w:jc w:val="center"/>
              <w:rPr>
                <w:rFonts w:eastAsia="等线"/>
                <w:bCs/>
                <w:kern w:val="44"/>
                <w:sz w:val="13"/>
                <w:szCs w:val="13"/>
              </w:rPr>
            </w:pPr>
            <w:r>
              <w:rPr>
                <w:rFonts w:hint="eastAsia" w:eastAsia="等线"/>
                <w:bCs/>
                <w:kern w:val="44"/>
                <w:sz w:val="13"/>
                <w:szCs w:val="13"/>
              </w:rPr>
              <w:t>0.27</w:t>
            </w:r>
          </w:p>
        </w:tc>
        <w:tc>
          <w:tcPr>
            <w:tcW w:w="490" w:type="dxa"/>
            <w:tcBorders>
              <w:top w:val="nil"/>
              <w:left w:val="nil"/>
              <w:bottom w:val="nil"/>
              <w:right w:val="nil"/>
            </w:tcBorders>
            <w:vAlign w:val="center"/>
          </w:tcPr>
          <w:p w14:paraId="51760B0F">
            <w:pPr>
              <w:widowControl/>
              <w:spacing w:line="280" w:lineRule="exact"/>
              <w:jc w:val="center"/>
              <w:rPr>
                <w:rFonts w:eastAsia="等线"/>
                <w:bCs/>
                <w:kern w:val="44"/>
                <w:sz w:val="13"/>
                <w:szCs w:val="13"/>
              </w:rPr>
            </w:pPr>
            <w:r>
              <w:rPr>
                <w:rFonts w:hint="eastAsia" w:eastAsia="等线"/>
                <w:bCs/>
                <w:kern w:val="44"/>
                <w:sz w:val="13"/>
                <w:szCs w:val="13"/>
              </w:rPr>
              <w:t>0.28</w:t>
            </w:r>
          </w:p>
        </w:tc>
        <w:tc>
          <w:tcPr>
            <w:tcW w:w="490" w:type="dxa"/>
            <w:tcBorders>
              <w:top w:val="nil"/>
              <w:left w:val="nil"/>
              <w:bottom w:val="nil"/>
              <w:right w:val="nil"/>
            </w:tcBorders>
            <w:vAlign w:val="center"/>
          </w:tcPr>
          <w:p w14:paraId="38930DB9">
            <w:pPr>
              <w:widowControl/>
              <w:spacing w:line="280" w:lineRule="exact"/>
              <w:jc w:val="center"/>
              <w:rPr>
                <w:rFonts w:eastAsia="等线"/>
                <w:bCs/>
                <w:kern w:val="44"/>
                <w:sz w:val="13"/>
                <w:szCs w:val="13"/>
              </w:rPr>
            </w:pPr>
            <w:r>
              <w:rPr>
                <w:rFonts w:hint="eastAsia" w:eastAsia="等线"/>
                <w:bCs/>
                <w:kern w:val="44"/>
                <w:sz w:val="13"/>
                <w:szCs w:val="13"/>
              </w:rPr>
              <w:t>0.29</w:t>
            </w:r>
          </w:p>
        </w:tc>
        <w:tc>
          <w:tcPr>
            <w:tcW w:w="490" w:type="dxa"/>
            <w:tcBorders>
              <w:top w:val="nil"/>
              <w:left w:val="nil"/>
              <w:bottom w:val="nil"/>
              <w:right w:val="nil"/>
            </w:tcBorders>
            <w:vAlign w:val="center"/>
          </w:tcPr>
          <w:p w14:paraId="7C8252C9">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30</w:t>
            </w:r>
          </w:p>
        </w:tc>
        <w:tc>
          <w:tcPr>
            <w:tcW w:w="490" w:type="dxa"/>
            <w:tcBorders>
              <w:top w:val="nil"/>
              <w:left w:val="nil"/>
              <w:bottom w:val="nil"/>
              <w:right w:val="nil"/>
            </w:tcBorders>
            <w:vAlign w:val="center"/>
          </w:tcPr>
          <w:p w14:paraId="2EAEEE6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1</w:t>
            </w:r>
          </w:p>
        </w:tc>
        <w:tc>
          <w:tcPr>
            <w:tcW w:w="490" w:type="dxa"/>
            <w:tcBorders>
              <w:top w:val="nil"/>
              <w:left w:val="nil"/>
              <w:bottom w:val="nil"/>
              <w:right w:val="nil"/>
            </w:tcBorders>
            <w:vAlign w:val="center"/>
          </w:tcPr>
          <w:p w14:paraId="07FC5876">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c>
          <w:tcPr>
            <w:tcW w:w="491" w:type="dxa"/>
            <w:tcBorders>
              <w:top w:val="nil"/>
              <w:left w:val="nil"/>
              <w:bottom w:val="nil"/>
              <w:right w:val="nil"/>
            </w:tcBorders>
            <w:vAlign w:val="center"/>
          </w:tcPr>
          <w:p w14:paraId="76DA4A1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2F58EFB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01F0B1C6">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1" w:type="dxa"/>
            <w:tcBorders>
              <w:top w:val="nil"/>
              <w:left w:val="nil"/>
              <w:bottom w:val="nil"/>
              <w:right w:val="nil"/>
            </w:tcBorders>
            <w:vAlign w:val="center"/>
          </w:tcPr>
          <w:p w14:paraId="09E0A331">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1" w:type="dxa"/>
            <w:tcBorders>
              <w:top w:val="nil"/>
              <w:left w:val="nil"/>
              <w:bottom w:val="nil"/>
              <w:right w:val="nil"/>
            </w:tcBorders>
            <w:vAlign w:val="center"/>
          </w:tcPr>
          <w:p w14:paraId="09E1535E">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1" w:type="dxa"/>
            <w:tcBorders>
              <w:top w:val="nil"/>
              <w:left w:val="nil"/>
              <w:bottom w:val="nil"/>
              <w:right w:val="nil"/>
            </w:tcBorders>
            <w:vAlign w:val="center"/>
          </w:tcPr>
          <w:p w14:paraId="2447E8F9">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1" w:type="dxa"/>
            <w:tcBorders>
              <w:top w:val="nil"/>
              <w:left w:val="nil"/>
              <w:bottom w:val="nil"/>
              <w:right w:val="nil"/>
            </w:tcBorders>
            <w:vAlign w:val="center"/>
          </w:tcPr>
          <w:p w14:paraId="75C16D00">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1" w:type="dxa"/>
            <w:tcBorders>
              <w:top w:val="nil"/>
              <w:left w:val="nil"/>
              <w:bottom w:val="nil"/>
              <w:right w:val="nil"/>
            </w:tcBorders>
            <w:vAlign w:val="center"/>
          </w:tcPr>
          <w:p w14:paraId="187F9C6D">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4</w:t>
            </w:r>
          </w:p>
        </w:tc>
        <w:tc>
          <w:tcPr>
            <w:tcW w:w="491" w:type="dxa"/>
            <w:tcBorders>
              <w:top w:val="nil"/>
              <w:left w:val="nil"/>
              <w:bottom w:val="nil"/>
              <w:right w:val="nil"/>
            </w:tcBorders>
            <w:vAlign w:val="center"/>
          </w:tcPr>
          <w:p w14:paraId="72A0CC26">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1DC4C3BF">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3</w:t>
            </w:r>
          </w:p>
        </w:tc>
        <w:tc>
          <w:tcPr>
            <w:tcW w:w="491" w:type="dxa"/>
            <w:tcBorders>
              <w:top w:val="nil"/>
              <w:left w:val="nil"/>
              <w:bottom w:val="nil"/>
              <w:right w:val="nil"/>
            </w:tcBorders>
            <w:vAlign w:val="center"/>
          </w:tcPr>
          <w:p w14:paraId="20962645">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c>
          <w:tcPr>
            <w:tcW w:w="491" w:type="dxa"/>
            <w:tcBorders>
              <w:top w:val="nil"/>
              <w:left w:val="nil"/>
              <w:bottom w:val="nil"/>
              <w:right w:val="single" w:color="auto" w:sz="8" w:space="0"/>
            </w:tcBorders>
            <w:vAlign w:val="center"/>
          </w:tcPr>
          <w:p w14:paraId="3B46DB2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2</w:t>
            </w:r>
          </w:p>
        </w:tc>
      </w:tr>
      <w:tr w14:paraId="776EF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08A8AB30">
            <w:pPr>
              <w:widowControl/>
              <w:spacing w:line="280" w:lineRule="exact"/>
              <w:jc w:val="center"/>
              <w:rPr>
                <w:rFonts w:eastAsia="等线"/>
                <w:b/>
                <w:bCs/>
                <w:kern w:val="44"/>
                <w:sz w:val="13"/>
                <w:szCs w:val="13"/>
              </w:rPr>
            </w:pPr>
            <w:r>
              <w:rPr>
                <w:rFonts w:eastAsia="等线"/>
                <w:sz w:val="13"/>
                <w:szCs w:val="13"/>
              </w:rPr>
              <w:t>25</w:t>
            </w:r>
          </w:p>
        </w:tc>
        <w:tc>
          <w:tcPr>
            <w:tcW w:w="490" w:type="dxa"/>
            <w:tcBorders>
              <w:top w:val="nil"/>
              <w:left w:val="nil"/>
              <w:bottom w:val="nil"/>
              <w:right w:val="nil"/>
            </w:tcBorders>
            <w:vAlign w:val="center"/>
          </w:tcPr>
          <w:p w14:paraId="49BC0569">
            <w:pPr>
              <w:widowControl/>
              <w:spacing w:line="280" w:lineRule="exact"/>
              <w:jc w:val="center"/>
              <w:rPr>
                <w:rFonts w:eastAsia="等线"/>
                <w:bCs/>
                <w:kern w:val="44"/>
                <w:sz w:val="13"/>
                <w:szCs w:val="13"/>
              </w:rPr>
            </w:pPr>
            <w:r>
              <w:rPr>
                <w:rFonts w:hint="eastAsia" w:eastAsia="等线"/>
                <w:bCs/>
                <w:kern w:val="44"/>
                <w:sz w:val="13"/>
                <w:szCs w:val="13"/>
              </w:rPr>
              <w:t>0.34</w:t>
            </w:r>
          </w:p>
        </w:tc>
        <w:tc>
          <w:tcPr>
            <w:tcW w:w="490" w:type="dxa"/>
            <w:tcBorders>
              <w:top w:val="nil"/>
              <w:left w:val="nil"/>
              <w:bottom w:val="nil"/>
              <w:right w:val="nil"/>
            </w:tcBorders>
            <w:vAlign w:val="center"/>
          </w:tcPr>
          <w:p w14:paraId="4D287718">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6</w:t>
            </w:r>
          </w:p>
        </w:tc>
        <w:tc>
          <w:tcPr>
            <w:tcW w:w="490" w:type="dxa"/>
            <w:tcBorders>
              <w:top w:val="nil"/>
              <w:left w:val="nil"/>
              <w:bottom w:val="nil"/>
              <w:right w:val="nil"/>
            </w:tcBorders>
            <w:vAlign w:val="center"/>
          </w:tcPr>
          <w:p w14:paraId="246DA76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7</w:t>
            </w:r>
          </w:p>
        </w:tc>
        <w:tc>
          <w:tcPr>
            <w:tcW w:w="490" w:type="dxa"/>
            <w:tcBorders>
              <w:top w:val="nil"/>
              <w:left w:val="nil"/>
              <w:bottom w:val="nil"/>
              <w:right w:val="nil"/>
            </w:tcBorders>
            <w:vAlign w:val="center"/>
          </w:tcPr>
          <w:p w14:paraId="1DBC633A">
            <w:pPr>
              <w:widowControl/>
              <w:spacing w:line="280" w:lineRule="exact"/>
              <w:jc w:val="center"/>
              <w:rPr>
                <w:rFonts w:eastAsia="等线"/>
                <w:bCs/>
                <w:kern w:val="44"/>
                <w:sz w:val="13"/>
                <w:szCs w:val="13"/>
              </w:rPr>
            </w:pPr>
            <w:r>
              <w:rPr>
                <w:rFonts w:hint="eastAsia" w:eastAsia="等线"/>
                <w:bCs/>
                <w:kern w:val="44"/>
                <w:sz w:val="13"/>
                <w:szCs w:val="13"/>
              </w:rPr>
              <w:t>0.3</w:t>
            </w:r>
            <w:r>
              <w:rPr>
                <w:rFonts w:eastAsia="等线"/>
                <w:bCs/>
                <w:kern w:val="44"/>
                <w:sz w:val="13"/>
                <w:szCs w:val="13"/>
              </w:rPr>
              <w:t>8</w:t>
            </w:r>
          </w:p>
        </w:tc>
        <w:tc>
          <w:tcPr>
            <w:tcW w:w="490" w:type="dxa"/>
            <w:tcBorders>
              <w:top w:val="nil"/>
              <w:left w:val="nil"/>
              <w:bottom w:val="nil"/>
              <w:right w:val="nil"/>
            </w:tcBorders>
            <w:vAlign w:val="center"/>
          </w:tcPr>
          <w:p w14:paraId="5F377A1D">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c>
          <w:tcPr>
            <w:tcW w:w="490" w:type="dxa"/>
            <w:tcBorders>
              <w:top w:val="nil"/>
              <w:left w:val="nil"/>
              <w:bottom w:val="nil"/>
              <w:right w:val="nil"/>
            </w:tcBorders>
            <w:vAlign w:val="center"/>
          </w:tcPr>
          <w:p w14:paraId="6E54A6C4">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408E8D30">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37CB3824">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42</w:t>
            </w:r>
          </w:p>
        </w:tc>
        <w:tc>
          <w:tcPr>
            <w:tcW w:w="491" w:type="dxa"/>
            <w:tcBorders>
              <w:top w:val="nil"/>
              <w:left w:val="nil"/>
              <w:bottom w:val="nil"/>
              <w:right w:val="nil"/>
            </w:tcBorders>
            <w:vAlign w:val="center"/>
          </w:tcPr>
          <w:p w14:paraId="0A357E6B">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3</w:t>
            </w:r>
          </w:p>
        </w:tc>
        <w:tc>
          <w:tcPr>
            <w:tcW w:w="491" w:type="dxa"/>
            <w:tcBorders>
              <w:top w:val="nil"/>
              <w:left w:val="nil"/>
              <w:bottom w:val="nil"/>
              <w:right w:val="nil"/>
            </w:tcBorders>
            <w:vAlign w:val="center"/>
          </w:tcPr>
          <w:p w14:paraId="413F9155">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3</w:t>
            </w:r>
          </w:p>
        </w:tc>
        <w:tc>
          <w:tcPr>
            <w:tcW w:w="491" w:type="dxa"/>
            <w:tcBorders>
              <w:top w:val="nil"/>
              <w:left w:val="nil"/>
              <w:bottom w:val="nil"/>
              <w:right w:val="nil"/>
            </w:tcBorders>
            <w:vAlign w:val="center"/>
          </w:tcPr>
          <w:p w14:paraId="3EB74824">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3</w:t>
            </w:r>
          </w:p>
        </w:tc>
        <w:tc>
          <w:tcPr>
            <w:tcW w:w="491" w:type="dxa"/>
            <w:tcBorders>
              <w:top w:val="nil"/>
              <w:left w:val="nil"/>
              <w:bottom w:val="nil"/>
              <w:right w:val="nil"/>
            </w:tcBorders>
            <w:vAlign w:val="center"/>
          </w:tcPr>
          <w:p w14:paraId="185753E3">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3</w:t>
            </w:r>
          </w:p>
        </w:tc>
        <w:tc>
          <w:tcPr>
            <w:tcW w:w="491" w:type="dxa"/>
            <w:tcBorders>
              <w:top w:val="nil"/>
              <w:left w:val="nil"/>
              <w:bottom w:val="nil"/>
              <w:right w:val="nil"/>
            </w:tcBorders>
            <w:vAlign w:val="center"/>
          </w:tcPr>
          <w:p w14:paraId="6939F7E4">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3</w:t>
            </w:r>
          </w:p>
        </w:tc>
        <w:tc>
          <w:tcPr>
            <w:tcW w:w="491" w:type="dxa"/>
            <w:tcBorders>
              <w:top w:val="nil"/>
              <w:left w:val="nil"/>
              <w:bottom w:val="nil"/>
              <w:right w:val="nil"/>
            </w:tcBorders>
            <w:vAlign w:val="center"/>
          </w:tcPr>
          <w:p w14:paraId="6FE7CA28">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42</w:t>
            </w:r>
          </w:p>
        </w:tc>
        <w:tc>
          <w:tcPr>
            <w:tcW w:w="491" w:type="dxa"/>
            <w:tcBorders>
              <w:top w:val="nil"/>
              <w:left w:val="nil"/>
              <w:bottom w:val="nil"/>
              <w:right w:val="nil"/>
            </w:tcBorders>
            <w:vAlign w:val="center"/>
          </w:tcPr>
          <w:p w14:paraId="2A4342B0">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42</w:t>
            </w:r>
          </w:p>
        </w:tc>
        <w:tc>
          <w:tcPr>
            <w:tcW w:w="491" w:type="dxa"/>
            <w:tcBorders>
              <w:top w:val="nil"/>
              <w:left w:val="nil"/>
              <w:bottom w:val="nil"/>
              <w:right w:val="nil"/>
            </w:tcBorders>
            <w:vAlign w:val="center"/>
          </w:tcPr>
          <w:p w14:paraId="716231FA">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41</w:t>
            </w:r>
          </w:p>
        </w:tc>
        <w:tc>
          <w:tcPr>
            <w:tcW w:w="491" w:type="dxa"/>
            <w:tcBorders>
              <w:top w:val="nil"/>
              <w:left w:val="nil"/>
              <w:bottom w:val="nil"/>
              <w:right w:val="nil"/>
            </w:tcBorders>
            <w:vAlign w:val="center"/>
          </w:tcPr>
          <w:p w14:paraId="5F242E11">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c>
          <w:tcPr>
            <w:tcW w:w="491" w:type="dxa"/>
            <w:tcBorders>
              <w:top w:val="nil"/>
              <w:left w:val="nil"/>
              <w:bottom w:val="nil"/>
              <w:right w:val="single" w:color="auto" w:sz="8" w:space="0"/>
            </w:tcBorders>
            <w:vAlign w:val="center"/>
          </w:tcPr>
          <w:p w14:paraId="0A0831E6">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40</w:t>
            </w:r>
          </w:p>
        </w:tc>
      </w:tr>
      <w:tr w14:paraId="76AF4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762E4816">
            <w:pPr>
              <w:widowControl/>
              <w:spacing w:line="280" w:lineRule="exact"/>
              <w:jc w:val="center"/>
              <w:rPr>
                <w:rFonts w:eastAsia="等线"/>
                <w:sz w:val="13"/>
                <w:szCs w:val="13"/>
              </w:rPr>
            </w:pPr>
          </w:p>
        </w:tc>
        <w:tc>
          <w:tcPr>
            <w:tcW w:w="490" w:type="dxa"/>
            <w:tcBorders>
              <w:top w:val="nil"/>
              <w:left w:val="nil"/>
              <w:bottom w:val="nil"/>
              <w:right w:val="nil"/>
            </w:tcBorders>
            <w:vAlign w:val="center"/>
          </w:tcPr>
          <w:p w14:paraId="689062F5">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063151A9">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2D166F27">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50B2EBD5">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7B0E1AD9">
            <w:pPr>
              <w:widowControl/>
              <w:spacing w:line="280" w:lineRule="exact"/>
              <w:jc w:val="center"/>
              <w:rPr>
                <w:rFonts w:eastAsia="等线"/>
                <w:bCs/>
                <w:kern w:val="44"/>
                <w:sz w:val="13"/>
                <w:szCs w:val="13"/>
              </w:rPr>
            </w:pPr>
          </w:p>
        </w:tc>
        <w:tc>
          <w:tcPr>
            <w:tcW w:w="490" w:type="dxa"/>
            <w:tcBorders>
              <w:top w:val="nil"/>
              <w:left w:val="nil"/>
              <w:bottom w:val="nil"/>
              <w:right w:val="nil"/>
            </w:tcBorders>
            <w:vAlign w:val="center"/>
          </w:tcPr>
          <w:p w14:paraId="6728FA2E">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2A12A096">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27A76738">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5C2FA92E">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2B7A41BF">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0C3915C8">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05054186">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5AF5712">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22AC1985">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F5BBDD6">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3D8E8F43">
            <w:pPr>
              <w:widowControl/>
              <w:spacing w:line="280" w:lineRule="exact"/>
              <w:jc w:val="center"/>
              <w:rPr>
                <w:rFonts w:eastAsia="等线"/>
                <w:bCs/>
                <w:kern w:val="44"/>
                <w:sz w:val="13"/>
                <w:szCs w:val="13"/>
              </w:rPr>
            </w:pPr>
          </w:p>
        </w:tc>
        <w:tc>
          <w:tcPr>
            <w:tcW w:w="491" w:type="dxa"/>
            <w:tcBorders>
              <w:top w:val="nil"/>
              <w:left w:val="nil"/>
              <w:bottom w:val="nil"/>
              <w:right w:val="nil"/>
            </w:tcBorders>
            <w:vAlign w:val="center"/>
          </w:tcPr>
          <w:p w14:paraId="211AD2FC">
            <w:pPr>
              <w:widowControl/>
              <w:spacing w:line="280" w:lineRule="exact"/>
              <w:jc w:val="center"/>
              <w:rPr>
                <w:rFonts w:eastAsia="等线"/>
                <w:bCs/>
                <w:kern w:val="44"/>
                <w:sz w:val="13"/>
                <w:szCs w:val="13"/>
              </w:rPr>
            </w:pPr>
          </w:p>
        </w:tc>
        <w:tc>
          <w:tcPr>
            <w:tcW w:w="491" w:type="dxa"/>
            <w:tcBorders>
              <w:top w:val="nil"/>
              <w:left w:val="nil"/>
              <w:bottom w:val="nil"/>
              <w:right w:val="single" w:color="auto" w:sz="8" w:space="0"/>
            </w:tcBorders>
            <w:vAlign w:val="center"/>
          </w:tcPr>
          <w:p w14:paraId="1D1CD8A1">
            <w:pPr>
              <w:widowControl/>
              <w:spacing w:line="280" w:lineRule="exact"/>
              <w:jc w:val="center"/>
              <w:rPr>
                <w:rFonts w:eastAsia="等线"/>
                <w:bCs/>
                <w:kern w:val="44"/>
                <w:sz w:val="13"/>
                <w:szCs w:val="13"/>
              </w:rPr>
            </w:pPr>
          </w:p>
        </w:tc>
      </w:tr>
      <w:tr w14:paraId="4F6FD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3E07D425">
            <w:pPr>
              <w:widowControl/>
              <w:spacing w:line="280" w:lineRule="exact"/>
              <w:jc w:val="center"/>
              <w:rPr>
                <w:rFonts w:eastAsia="等线"/>
                <w:b/>
                <w:bCs/>
                <w:kern w:val="44"/>
                <w:sz w:val="13"/>
                <w:szCs w:val="13"/>
              </w:rPr>
            </w:pPr>
            <w:r>
              <w:rPr>
                <w:rFonts w:eastAsia="等线"/>
                <w:sz w:val="13"/>
                <w:szCs w:val="13"/>
              </w:rPr>
              <w:t>26</w:t>
            </w:r>
          </w:p>
        </w:tc>
        <w:tc>
          <w:tcPr>
            <w:tcW w:w="490" w:type="dxa"/>
            <w:tcBorders>
              <w:top w:val="nil"/>
              <w:left w:val="nil"/>
              <w:bottom w:val="nil"/>
              <w:right w:val="nil"/>
            </w:tcBorders>
            <w:vAlign w:val="center"/>
          </w:tcPr>
          <w:p w14:paraId="4D626097">
            <w:pPr>
              <w:widowControl/>
              <w:spacing w:line="280" w:lineRule="exact"/>
              <w:jc w:val="center"/>
              <w:rPr>
                <w:rFonts w:eastAsia="等线"/>
                <w:bCs/>
                <w:kern w:val="44"/>
                <w:sz w:val="13"/>
                <w:szCs w:val="13"/>
              </w:rPr>
            </w:pPr>
            <w:r>
              <w:rPr>
                <w:rFonts w:hint="eastAsia" w:eastAsia="等线"/>
                <w:bCs/>
                <w:kern w:val="44"/>
                <w:sz w:val="13"/>
                <w:szCs w:val="13"/>
              </w:rPr>
              <w:t>0.42</w:t>
            </w:r>
          </w:p>
        </w:tc>
        <w:tc>
          <w:tcPr>
            <w:tcW w:w="490" w:type="dxa"/>
            <w:tcBorders>
              <w:top w:val="nil"/>
              <w:left w:val="nil"/>
              <w:bottom w:val="nil"/>
              <w:right w:val="nil"/>
            </w:tcBorders>
            <w:vAlign w:val="center"/>
          </w:tcPr>
          <w:p w14:paraId="52204FD4">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4</w:t>
            </w:r>
          </w:p>
        </w:tc>
        <w:tc>
          <w:tcPr>
            <w:tcW w:w="490" w:type="dxa"/>
            <w:tcBorders>
              <w:top w:val="nil"/>
              <w:left w:val="nil"/>
              <w:bottom w:val="nil"/>
              <w:right w:val="nil"/>
            </w:tcBorders>
            <w:vAlign w:val="center"/>
          </w:tcPr>
          <w:p w14:paraId="3CA36317">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5</w:t>
            </w:r>
          </w:p>
        </w:tc>
        <w:tc>
          <w:tcPr>
            <w:tcW w:w="490" w:type="dxa"/>
            <w:tcBorders>
              <w:top w:val="nil"/>
              <w:left w:val="nil"/>
              <w:bottom w:val="nil"/>
              <w:right w:val="nil"/>
            </w:tcBorders>
            <w:vAlign w:val="center"/>
          </w:tcPr>
          <w:p w14:paraId="631D327C">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7</w:t>
            </w:r>
          </w:p>
        </w:tc>
        <w:tc>
          <w:tcPr>
            <w:tcW w:w="490" w:type="dxa"/>
            <w:tcBorders>
              <w:top w:val="nil"/>
              <w:left w:val="nil"/>
              <w:bottom w:val="nil"/>
              <w:right w:val="nil"/>
            </w:tcBorders>
            <w:vAlign w:val="center"/>
          </w:tcPr>
          <w:p w14:paraId="7226A3AC">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8</w:t>
            </w:r>
          </w:p>
        </w:tc>
        <w:tc>
          <w:tcPr>
            <w:tcW w:w="490" w:type="dxa"/>
            <w:tcBorders>
              <w:top w:val="nil"/>
              <w:left w:val="nil"/>
              <w:bottom w:val="nil"/>
              <w:right w:val="nil"/>
            </w:tcBorders>
            <w:vAlign w:val="center"/>
          </w:tcPr>
          <w:p w14:paraId="4F61FB83">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9</w:t>
            </w:r>
          </w:p>
        </w:tc>
        <w:tc>
          <w:tcPr>
            <w:tcW w:w="491" w:type="dxa"/>
            <w:tcBorders>
              <w:top w:val="nil"/>
              <w:left w:val="nil"/>
              <w:bottom w:val="nil"/>
              <w:right w:val="nil"/>
            </w:tcBorders>
            <w:vAlign w:val="center"/>
          </w:tcPr>
          <w:p w14:paraId="7CFABE82">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50</w:t>
            </w:r>
          </w:p>
        </w:tc>
        <w:tc>
          <w:tcPr>
            <w:tcW w:w="491" w:type="dxa"/>
            <w:tcBorders>
              <w:top w:val="nil"/>
              <w:left w:val="nil"/>
              <w:bottom w:val="nil"/>
              <w:right w:val="nil"/>
            </w:tcBorders>
            <w:vAlign w:val="center"/>
          </w:tcPr>
          <w:p w14:paraId="3A6B6CF9">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51</w:t>
            </w:r>
          </w:p>
        </w:tc>
        <w:tc>
          <w:tcPr>
            <w:tcW w:w="491" w:type="dxa"/>
            <w:tcBorders>
              <w:top w:val="nil"/>
              <w:left w:val="nil"/>
              <w:bottom w:val="nil"/>
              <w:right w:val="nil"/>
            </w:tcBorders>
            <w:vAlign w:val="center"/>
          </w:tcPr>
          <w:p w14:paraId="46406E17">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51</w:t>
            </w:r>
          </w:p>
        </w:tc>
        <w:tc>
          <w:tcPr>
            <w:tcW w:w="491" w:type="dxa"/>
            <w:tcBorders>
              <w:top w:val="nil"/>
              <w:left w:val="nil"/>
              <w:bottom w:val="nil"/>
              <w:right w:val="nil"/>
            </w:tcBorders>
            <w:vAlign w:val="center"/>
          </w:tcPr>
          <w:p w14:paraId="30CC35D5">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52</w:t>
            </w:r>
          </w:p>
        </w:tc>
        <w:tc>
          <w:tcPr>
            <w:tcW w:w="491" w:type="dxa"/>
            <w:tcBorders>
              <w:top w:val="nil"/>
              <w:left w:val="nil"/>
              <w:bottom w:val="nil"/>
              <w:right w:val="nil"/>
            </w:tcBorders>
            <w:vAlign w:val="center"/>
          </w:tcPr>
          <w:p w14:paraId="2539FF2D">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52</w:t>
            </w:r>
          </w:p>
        </w:tc>
        <w:tc>
          <w:tcPr>
            <w:tcW w:w="491" w:type="dxa"/>
            <w:tcBorders>
              <w:top w:val="nil"/>
              <w:left w:val="nil"/>
              <w:bottom w:val="nil"/>
              <w:right w:val="nil"/>
            </w:tcBorders>
            <w:vAlign w:val="center"/>
          </w:tcPr>
          <w:p w14:paraId="3CFF302C">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52</w:t>
            </w:r>
          </w:p>
        </w:tc>
        <w:tc>
          <w:tcPr>
            <w:tcW w:w="491" w:type="dxa"/>
            <w:tcBorders>
              <w:top w:val="nil"/>
              <w:left w:val="nil"/>
              <w:bottom w:val="nil"/>
              <w:right w:val="nil"/>
            </w:tcBorders>
            <w:vAlign w:val="center"/>
          </w:tcPr>
          <w:p w14:paraId="24E7E51F">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52</w:t>
            </w:r>
          </w:p>
        </w:tc>
        <w:tc>
          <w:tcPr>
            <w:tcW w:w="491" w:type="dxa"/>
            <w:tcBorders>
              <w:top w:val="nil"/>
              <w:left w:val="nil"/>
              <w:bottom w:val="nil"/>
              <w:right w:val="nil"/>
            </w:tcBorders>
            <w:vAlign w:val="center"/>
          </w:tcPr>
          <w:p w14:paraId="6F4DA7A2">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51</w:t>
            </w:r>
          </w:p>
        </w:tc>
        <w:tc>
          <w:tcPr>
            <w:tcW w:w="491" w:type="dxa"/>
            <w:tcBorders>
              <w:top w:val="nil"/>
              <w:left w:val="nil"/>
              <w:bottom w:val="nil"/>
              <w:right w:val="nil"/>
            </w:tcBorders>
            <w:vAlign w:val="center"/>
          </w:tcPr>
          <w:p w14:paraId="1124D5BC">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50</w:t>
            </w:r>
          </w:p>
        </w:tc>
        <w:tc>
          <w:tcPr>
            <w:tcW w:w="491" w:type="dxa"/>
            <w:tcBorders>
              <w:top w:val="nil"/>
              <w:left w:val="nil"/>
              <w:bottom w:val="nil"/>
              <w:right w:val="nil"/>
            </w:tcBorders>
            <w:vAlign w:val="center"/>
          </w:tcPr>
          <w:p w14:paraId="4D2845B8">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50</w:t>
            </w:r>
          </w:p>
        </w:tc>
        <w:tc>
          <w:tcPr>
            <w:tcW w:w="491" w:type="dxa"/>
            <w:tcBorders>
              <w:top w:val="nil"/>
              <w:left w:val="nil"/>
              <w:bottom w:val="nil"/>
              <w:right w:val="nil"/>
            </w:tcBorders>
            <w:vAlign w:val="center"/>
          </w:tcPr>
          <w:p w14:paraId="1D077512">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9</w:t>
            </w:r>
          </w:p>
        </w:tc>
        <w:tc>
          <w:tcPr>
            <w:tcW w:w="491" w:type="dxa"/>
            <w:tcBorders>
              <w:top w:val="nil"/>
              <w:left w:val="nil"/>
              <w:bottom w:val="nil"/>
              <w:right w:val="single" w:color="auto" w:sz="8" w:space="0"/>
            </w:tcBorders>
            <w:vAlign w:val="center"/>
          </w:tcPr>
          <w:p w14:paraId="4222E31E">
            <w:pPr>
              <w:widowControl/>
              <w:spacing w:line="280" w:lineRule="exact"/>
              <w:jc w:val="center"/>
              <w:rPr>
                <w:rFonts w:eastAsia="等线"/>
                <w:bCs/>
                <w:kern w:val="44"/>
                <w:sz w:val="13"/>
                <w:szCs w:val="13"/>
              </w:rPr>
            </w:pPr>
            <w:r>
              <w:rPr>
                <w:rFonts w:hint="eastAsia" w:eastAsia="等线"/>
                <w:bCs/>
                <w:kern w:val="44"/>
                <w:sz w:val="13"/>
                <w:szCs w:val="13"/>
              </w:rPr>
              <w:t>0.4</w:t>
            </w:r>
            <w:r>
              <w:rPr>
                <w:rFonts w:eastAsia="等线"/>
                <w:bCs/>
                <w:kern w:val="44"/>
                <w:sz w:val="13"/>
                <w:szCs w:val="13"/>
              </w:rPr>
              <w:t>8</w:t>
            </w:r>
          </w:p>
        </w:tc>
      </w:tr>
      <w:tr w14:paraId="44472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117860B4">
            <w:pPr>
              <w:widowControl/>
              <w:spacing w:line="280" w:lineRule="exact"/>
              <w:jc w:val="center"/>
              <w:rPr>
                <w:rFonts w:eastAsia="等线"/>
                <w:b/>
                <w:bCs/>
                <w:kern w:val="44"/>
                <w:sz w:val="13"/>
                <w:szCs w:val="13"/>
              </w:rPr>
            </w:pPr>
            <w:r>
              <w:rPr>
                <w:rFonts w:eastAsia="等线"/>
                <w:sz w:val="13"/>
                <w:szCs w:val="13"/>
              </w:rPr>
              <w:t>27</w:t>
            </w:r>
          </w:p>
        </w:tc>
        <w:tc>
          <w:tcPr>
            <w:tcW w:w="490" w:type="dxa"/>
            <w:tcBorders>
              <w:top w:val="nil"/>
              <w:left w:val="nil"/>
              <w:bottom w:val="nil"/>
              <w:right w:val="nil"/>
            </w:tcBorders>
            <w:vAlign w:val="center"/>
          </w:tcPr>
          <w:p w14:paraId="52229422">
            <w:pPr>
              <w:widowControl/>
              <w:spacing w:line="280" w:lineRule="exact"/>
              <w:jc w:val="center"/>
              <w:rPr>
                <w:rFonts w:eastAsia="等线"/>
                <w:bCs/>
                <w:kern w:val="44"/>
                <w:sz w:val="13"/>
                <w:szCs w:val="13"/>
              </w:rPr>
            </w:pPr>
            <w:r>
              <w:rPr>
                <w:rFonts w:hint="eastAsia" w:eastAsia="等线"/>
                <w:bCs/>
                <w:kern w:val="44"/>
                <w:sz w:val="13"/>
                <w:szCs w:val="13"/>
              </w:rPr>
              <w:t>0.50</w:t>
            </w:r>
          </w:p>
        </w:tc>
        <w:tc>
          <w:tcPr>
            <w:tcW w:w="490" w:type="dxa"/>
            <w:tcBorders>
              <w:top w:val="nil"/>
              <w:left w:val="nil"/>
              <w:bottom w:val="nil"/>
              <w:right w:val="nil"/>
            </w:tcBorders>
            <w:vAlign w:val="center"/>
          </w:tcPr>
          <w:p w14:paraId="1399C5C7">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2</w:t>
            </w:r>
          </w:p>
        </w:tc>
        <w:tc>
          <w:tcPr>
            <w:tcW w:w="490" w:type="dxa"/>
            <w:tcBorders>
              <w:top w:val="nil"/>
              <w:left w:val="nil"/>
              <w:bottom w:val="nil"/>
              <w:right w:val="nil"/>
            </w:tcBorders>
            <w:vAlign w:val="center"/>
          </w:tcPr>
          <w:p w14:paraId="0D452C94">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3</w:t>
            </w:r>
          </w:p>
        </w:tc>
        <w:tc>
          <w:tcPr>
            <w:tcW w:w="490" w:type="dxa"/>
            <w:tcBorders>
              <w:top w:val="nil"/>
              <w:left w:val="nil"/>
              <w:bottom w:val="nil"/>
              <w:right w:val="nil"/>
            </w:tcBorders>
            <w:vAlign w:val="center"/>
          </w:tcPr>
          <w:p w14:paraId="31CBCF9B">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5</w:t>
            </w:r>
          </w:p>
        </w:tc>
        <w:tc>
          <w:tcPr>
            <w:tcW w:w="490" w:type="dxa"/>
            <w:tcBorders>
              <w:top w:val="nil"/>
              <w:left w:val="nil"/>
              <w:bottom w:val="nil"/>
              <w:right w:val="nil"/>
            </w:tcBorders>
            <w:vAlign w:val="center"/>
          </w:tcPr>
          <w:p w14:paraId="72E83CBB">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6</w:t>
            </w:r>
          </w:p>
        </w:tc>
        <w:tc>
          <w:tcPr>
            <w:tcW w:w="490" w:type="dxa"/>
            <w:tcBorders>
              <w:top w:val="nil"/>
              <w:left w:val="nil"/>
              <w:bottom w:val="nil"/>
              <w:right w:val="nil"/>
            </w:tcBorders>
            <w:vAlign w:val="center"/>
          </w:tcPr>
          <w:p w14:paraId="526EC074">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8</w:t>
            </w:r>
          </w:p>
        </w:tc>
        <w:tc>
          <w:tcPr>
            <w:tcW w:w="491" w:type="dxa"/>
            <w:tcBorders>
              <w:top w:val="nil"/>
              <w:left w:val="nil"/>
              <w:bottom w:val="nil"/>
              <w:right w:val="nil"/>
            </w:tcBorders>
            <w:vAlign w:val="center"/>
          </w:tcPr>
          <w:p w14:paraId="7DD9F8FB">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9</w:t>
            </w:r>
          </w:p>
        </w:tc>
        <w:tc>
          <w:tcPr>
            <w:tcW w:w="491" w:type="dxa"/>
            <w:tcBorders>
              <w:top w:val="nil"/>
              <w:left w:val="nil"/>
              <w:bottom w:val="nil"/>
              <w:right w:val="nil"/>
            </w:tcBorders>
            <w:vAlign w:val="center"/>
          </w:tcPr>
          <w:p w14:paraId="2E31A308">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60</w:t>
            </w:r>
          </w:p>
        </w:tc>
        <w:tc>
          <w:tcPr>
            <w:tcW w:w="491" w:type="dxa"/>
            <w:tcBorders>
              <w:top w:val="nil"/>
              <w:left w:val="nil"/>
              <w:bottom w:val="nil"/>
              <w:right w:val="nil"/>
            </w:tcBorders>
            <w:vAlign w:val="center"/>
          </w:tcPr>
          <w:p w14:paraId="41482879">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60</w:t>
            </w:r>
          </w:p>
        </w:tc>
        <w:tc>
          <w:tcPr>
            <w:tcW w:w="491" w:type="dxa"/>
            <w:tcBorders>
              <w:top w:val="nil"/>
              <w:left w:val="nil"/>
              <w:bottom w:val="nil"/>
              <w:right w:val="nil"/>
            </w:tcBorders>
            <w:vAlign w:val="center"/>
          </w:tcPr>
          <w:p w14:paraId="08457723">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61</w:t>
            </w:r>
          </w:p>
        </w:tc>
        <w:tc>
          <w:tcPr>
            <w:tcW w:w="491" w:type="dxa"/>
            <w:tcBorders>
              <w:top w:val="nil"/>
              <w:left w:val="nil"/>
              <w:bottom w:val="nil"/>
              <w:right w:val="nil"/>
            </w:tcBorders>
            <w:vAlign w:val="center"/>
          </w:tcPr>
          <w:p w14:paraId="6BF830A3">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61</w:t>
            </w:r>
          </w:p>
        </w:tc>
        <w:tc>
          <w:tcPr>
            <w:tcW w:w="491" w:type="dxa"/>
            <w:tcBorders>
              <w:top w:val="nil"/>
              <w:left w:val="nil"/>
              <w:bottom w:val="nil"/>
              <w:right w:val="nil"/>
            </w:tcBorders>
            <w:vAlign w:val="center"/>
          </w:tcPr>
          <w:p w14:paraId="2B6EBC86">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61</w:t>
            </w:r>
          </w:p>
        </w:tc>
        <w:tc>
          <w:tcPr>
            <w:tcW w:w="491" w:type="dxa"/>
            <w:tcBorders>
              <w:top w:val="nil"/>
              <w:left w:val="nil"/>
              <w:bottom w:val="nil"/>
              <w:right w:val="nil"/>
            </w:tcBorders>
            <w:vAlign w:val="center"/>
          </w:tcPr>
          <w:p w14:paraId="52433C51">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60</w:t>
            </w:r>
          </w:p>
        </w:tc>
        <w:tc>
          <w:tcPr>
            <w:tcW w:w="491" w:type="dxa"/>
            <w:tcBorders>
              <w:top w:val="nil"/>
              <w:left w:val="nil"/>
              <w:bottom w:val="nil"/>
              <w:right w:val="nil"/>
            </w:tcBorders>
            <w:vAlign w:val="center"/>
          </w:tcPr>
          <w:p w14:paraId="786DCEE2">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60</w:t>
            </w:r>
          </w:p>
        </w:tc>
        <w:tc>
          <w:tcPr>
            <w:tcW w:w="491" w:type="dxa"/>
            <w:tcBorders>
              <w:top w:val="nil"/>
              <w:left w:val="nil"/>
              <w:bottom w:val="nil"/>
              <w:right w:val="nil"/>
            </w:tcBorders>
            <w:vAlign w:val="center"/>
          </w:tcPr>
          <w:p w14:paraId="27A69DAD">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9</w:t>
            </w:r>
          </w:p>
        </w:tc>
        <w:tc>
          <w:tcPr>
            <w:tcW w:w="491" w:type="dxa"/>
            <w:tcBorders>
              <w:top w:val="nil"/>
              <w:left w:val="nil"/>
              <w:bottom w:val="nil"/>
              <w:right w:val="nil"/>
            </w:tcBorders>
            <w:vAlign w:val="center"/>
          </w:tcPr>
          <w:p w14:paraId="3DFBCD24">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8</w:t>
            </w:r>
          </w:p>
        </w:tc>
        <w:tc>
          <w:tcPr>
            <w:tcW w:w="491" w:type="dxa"/>
            <w:tcBorders>
              <w:top w:val="nil"/>
              <w:left w:val="nil"/>
              <w:bottom w:val="nil"/>
              <w:right w:val="nil"/>
            </w:tcBorders>
            <w:vAlign w:val="center"/>
          </w:tcPr>
          <w:p w14:paraId="7FF9A901">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7</w:t>
            </w:r>
          </w:p>
        </w:tc>
        <w:tc>
          <w:tcPr>
            <w:tcW w:w="491" w:type="dxa"/>
            <w:tcBorders>
              <w:top w:val="nil"/>
              <w:left w:val="nil"/>
              <w:bottom w:val="nil"/>
              <w:right w:val="single" w:color="auto" w:sz="8" w:space="0"/>
            </w:tcBorders>
            <w:vAlign w:val="center"/>
          </w:tcPr>
          <w:p w14:paraId="27D57DC8">
            <w:pPr>
              <w:widowControl/>
              <w:spacing w:line="280" w:lineRule="exact"/>
              <w:jc w:val="center"/>
              <w:rPr>
                <w:rFonts w:eastAsia="等线"/>
                <w:bCs/>
                <w:kern w:val="44"/>
                <w:sz w:val="13"/>
                <w:szCs w:val="13"/>
              </w:rPr>
            </w:pPr>
            <w:r>
              <w:rPr>
                <w:rFonts w:hint="eastAsia" w:eastAsia="等线"/>
                <w:bCs/>
                <w:kern w:val="44"/>
                <w:sz w:val="13"/>
                <w:szCs w:val="13"/>
              </w:rPr>
              <w:t>0.5</w:t>
            </w:r>
            <w:r>
              <w:rPr>
                <w:rFonts w:eastAsia="等线"/>
                <w:bCs/>
                <w:kern w:val="44"/>
                <w:sz w:val="13"/>
                <w:szCs w:val="13"/>
              </w:rPr>
              <w:t>6</w:t>
            </w:r>
          </w:p>
        </w:tc>
      </w:tr>
      <w:tr w14:paraId="0CB2F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781EF2B5">
            <w:pPr>
              <w:widowControl/>
              <w:spacing w:line="280" w:lineRule="exact"/>
              <w:jc w:val="center"/>
              <w:rPr>
                <w:rFonts w:eastAsia="等线"/>
                <w:b/>
                <w:bCs/>
                <w:kern w:val="44"/>
                <w:sz w:val="13"/>
                <w:szCs w:val="13"/>
              </w:rPr>
            </w:pPr>
            <w:r>
              <w:rPr>
                <w:rFonts w:eastAsia="等线"/>
                <w:sz w:val="13"/>
                <w:szCs w:val="13"/>
              </w:rPr>
              <w:t>28</w:t>
            </w:r>
          </w:p>
        </w:tc>
        <w:tc>
          <w:tcPr>
            <w:tcW w:w="490" w:type="dxa"/>
            <w:tcBorders>
              <w:top w:val="nil"/>
              <w:left w:val="nil"/>
              <w:bottom w:val="nil"/>
              <w:right w:val="nil"/>
            </w:tcBorders>
            <w:vAlign w:val="center"/>
          </w:tcPr>
          <w:p w14:paraId="56520203">
            <w:pPr>
              <w:widowControl/>
              <w:spacing w:line="280" w:lineRule="exact"/>
              <w:jc w:val="center"/>
              <w:rPr>
                <w:rFonts w:eastAsia="等线"/>
                <w:bCs/>
                <w:kern w:val="44"/>
                <w:sz w:val="13"/>
                <w:szCs w:val="13"/>
              </w:rPr>
            </w:pPr>
            <w:r>
              <w:rPr>
                <w:rFonts w:hint="eastAsia" w:eastAsia="等线"/>
                <w:bCs/>
                <w:kern w:val="44"/>
                <w:sz w:val="13"/>
                <w:szCs w:val="13"/>
              </w:rPr>
              <w:t>0.58</w:t>
            </w:r>
          </w:p>
        </w:tc>
        <w:tc>
          <w:tcPr>
            <w:tcW w:w="490" w:type="dxa"/>
            <w:tcBorders>
              <w:top w:val="nil"/>
              <w:left w:val="nil"/>
              <w:bottom w:val="nil"/>
              <w:right w:val="nil"/>
            </w:tcBorders>
            <w:vAlign w:val="center"/>
          </w:tcPr>
          <w:p w14:paraId="23241B76">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60</w:t>
            </w:r>
          </w:p>
        </w:tc>
        <w:tc>
          <w:tcPr>
            <w:tcW w:w="490" w:type="dxa"/>
            <w:tcBorders>
              <w:top w:val="nil"/>
              <w:left w:val="nil"/>
              <w:bottom w:val="nil"/>
              <w:right w:val="nil"/>
            </w:tcBorders>
            <w:vAlign w:val="center"/>
          </w:tcPr>
          <w:p w14:paraId="3B3E46B3">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2</w:t>
            </w:r>
          </w:p>
        </w:tc>
        <w:tc>
          <w:tcPr>
            <w:tcW w:w="490" w:type="dxa"/>
            <w:tcBorders>
              <w:top w:val="nil"/>
              <w:left w:val="nil"/>
              <w:bottom w:val="nil"/>
              <w:right w:val="nil"/>
            </w:tcBorders>
            <w:vAlign w:val="center"/>
          </w:tcPr>
          <w:p w14:paraId="5F2B09C8">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3</w:t>
            </w:r>
          </w:p>
        </w:tc>
        <w:tc>
          <w:tcPr>
            <w:tcW w:w="490" w:type="dxa"/>
            <w:tcBorders>
              <w:top w:val="nil"/>
              <w:left w:val="nil"/>
              <w:bottom w:val="nil"/>
              <w:right w:val="nil"/>
            </w:tcBorders>
            <w:vAlign w:val="center"/>
          </w:tcPr>
          <w:p w14:paraId="112325CF">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5</w:t>
            </w:r>
          </w:p>
        </w:tc>
        <w:tc>
          <w:tcPr>
            <w:tcW w:w="490" w:type="dxa"/>
            <w:tcBorders>
              <w:top w:val="nil"/>
              <w:left w:val="nil"/>
              <w:bottom w:val="nil"/>
              <w:right w:val="nil"/>
            </w:tcBorders>
            <w:vAlign w:val="center"/>
          </w:tcPr>
          <w:p w14:paraId="0C6E3C1C">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6</w:t>
            </w:r>
          </w:p>
        </w:tc>
        <w:tc>
          <w:tcPr>
            <w:tcW w:w="491" w:type="dxa"/>
            <w:tcBorders>
              <w:top w:val="nil"/>
              <w:left w:val="nil"/>
              <w:bottom w:val="nil"/>
              <w:right w:val="nil"/>
            </w:tcBorders>
            <w:vAlign w:val="center"/>
          </w:tcPr>
          <w:p w14:paraId="7C04C3B4">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8</w:t>
            </w:r>
          </w:p>
        </w:tc>
        <w:tc>
          <w:tcPr>
            <w:tcW w:w="491" w:type="dxa"/>
            <w:tcBorders>
              <w:top w:val="nil"/>
              <w:left w:val="nil"/>
              <w:bottom w:val="nil"/>
              <w:right w:val="nil"/>
            </w:tcBorders>
            <w:vAlign w:val="center"/>
          </w:tcPr>
          <w:p w14:paraId="5DD4BFCF">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9</w:t>
            </w:r>
          </w:p>
        </w:tc>
        <w:tc>
          <w:tcPr>
            <w:tcW w:w="491" w:type="dxa"/>
            <w:tcBorders>
              <w:top w:val="nil"/>
              <w:left w:val="nil"/>
              <w:bottom w:val="nil"/>
              <w:right w:val="nil"/>
            </w:tcBorders>
            <w:vAlign w:val="center"/>
          </w:tcPr>
          <w:p w14:paraId="45CF45EF">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69</w:t>
            </w:r>
          </w:p>
        </w:tc>
        <w:tc>
          <w:tcPr>
            <w:tcW w:w="491" w:type="dxa"/>
            <w:tcBorders>
              <w:top w:val="nil"/>
              <w:left w:val="nil"/>
              <w:bottom w:val="nil"/>
              <w:right w:val="nil"/>
            </w:tcBorders>
            <w:vAlign w:val="center"/>
          </w:tcPr>
          <w:p w14:paraId="3BBAC495">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70</w:t>
            </w:r>
          </w:p>
        </w:tc>
        <w:tc>
          <w:tcPr>
            <w:tcW w:w="491" w:type="dxa"/>
            <w:tcBorders>
              <w:top w:val="nil"/>
              <w:left w:val="nil"/>
              <w:bottom w:val="nil"/>
              <w:right w:val="nil"/>
            </w:tcBorders>
            <w:vAlign w:val="center"/>
          </w:tcPr>
          <w:p w14:paraId="07144B0B">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70</w:t>
            </w:r>
          </w:p>
        </w:tc>
        <w:tc>
          <w:tcPr>
            <w:tcW w:w="491" w:type="dxa"/>
            <w:tcBorders>
              <w:top w:val="nil"/>
              <w:left w:val="nil"/>
              <w:bottom w:val="nil"/>
              <w:right w:val="nil"/>
            </w:tcBorders>
            <w:vAlign w:val="center"/>
          </w:tcPr>
          <w:p w14:paraId="308FA057">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70</w:t>
            </w:r>
          </w:p>
        </w:tc>
        <w:tc>
          <w:tcPr>
            <w:tcW w:w="491" w:type="dxa"/>
            <w:tcBorders>
              <w:top w:val="nil"/>
              <w:left w:val="nil"/>
              <w:bottom w:val="nil"/>
              <w:right w:val="nil"/>
            </w:tcBorders>
            <w:vAlign w:val="center"/>
          </w:tcPr>
          <w:p w14:paraId="1106FE0E">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9</w:t>
            </w:r>
          </w:p>
        </w:tc>
        <w:tc>
          <w:tcPr>
            <w:tcW w:w="491" w:type="dxa"/>
            <w:tcBorders>
              <w:top w:val="nil"/>
              <w:left w:val="nil"/>
              <w:bottom w:val="nil"/>
              <w:right w:val="nil"/>
            </w:tcBorders>
            <w:vAlign w:val="center"/>
          </w:tcPr>
          <w:p w14:paraId="544D0765">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9</w:t>
            </w:r>
          </w:p>
        </w:tc>
        <w:tc>
          <w:tcPr>
            <w:tcW w:w="491" w:type="dxa"/>
            <w:tcBorders>
              <w:top w:val="nil"/>
              <w:left w:val="nil"/>
              <w:bottom w:val="nil"/>
              <w:right w:val="nil"/>
            </w:tcBorders>
            <w:vAlign w:val="center"/>
          </w:tcPr>
          <w:p w14:paraId="2A21A341">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8</w:t>
            </w:r>
          </w:p>
        </w:tc>
        <w:tc>
          <w:tcPr>
            <w:tcW w:w="491" w:type="dxa"/>
            <w:tcBorders>
              <w:top w:val="nil"/>
              <w:left w:val="nil"/>
              <w:bottom w:val="nil"/>
              <w:right w:val="nil"/>
            </w:tcBorders>
            <w:vAlign w:val="center"/>
          </w:tcPr>
          <w:p w14:paraId="6780CE3A">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6</w:t>
            </w:r>
          </w:p>
        </w:tc>
        <w:tc>
          <w:tcPr>
            <w:tcW w:w="491" w:type="dxa"/>
            <w:tcBorders>
              <w:top w:val="nil"/>
              <w:left w:val="nil"/>
              <w:bottom w:val="nil"/>
              <w:right w:val="nil"/>
            </w:tcBorders>
            <w:vAlign w:val="center"/>
          </w:tcPr>
          <w:p w14:paraId="53746A33">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5</w:t>
            </w:r>
          </w:p>
        </w:tc>
        <w:tc>
          <w:tcPr>
            <w:tcW w:w="491" w:type="dxa"/>
            <w:tcBorders>
              <w:top w:val="nil"/>
              <w:left w:val="nil"/>
              <w:bottom w:val="nil"/>
              <w:right w:val="single" w:color="auto" w:sz="8" w:space="0"/>
            </w:tcBorders>
            <w:vAlign w:val="center"/>
          </w:tcPr>
          <w:p w14:paraId="341B0C48">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4</w:t>
            </w:r>
          </w:p>
        </w:tc>
      </w:tr>
      <w:tr w14:paraId="2EA67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nil"/>
              <w:right w:val="nil"/>
            </w:tcBorders>
            <w:vAlign w:val="center"/>
          </w:tcPr>
          <w:p w14:paraId="482B014B">
            <w:pPr>
              <w:widowControl/>
              <w:spacing w:line="280" w:lineRule="exact"/>
              <w:jc w:val="center"/>
              <w:rPr>
                <w:rFonts w:eastAsia="等线"/>
                <w:b/>
                <w:bCs/>
                <w:kern w:val="44"/>
                <w:sz w:val="13"/>
                <w:szCs w:val="13"/>
              </w:rPr>
            </w:pPr>
            <w:r>
              <w:rPr>
                <w:rFonts w:eastAsia="等线"/>
                <w:sz w:val="13"/>
                <w:szCs w:val="13"/>
              </w:rPr>
              <w:t>29</w:t>
            </w:r>
          </w:p>
        </w:tc>
        <w:tc>
          <w:tcPr>
            <w:tcW w:w="490" w:type="dxa"/>
            <w:tcBorders>
              <w:top w:val="nil"/>
              <w:left w:val="nil"/>
              <w:bottom w:val="nil"/>
              <w:right w:val="nil"/>
            </w:tcBorders>
            <w:vAlign w:val="center"/>
          </w:tcPr>
          <w:p w14:paraId="34DD7DAD">
            <w:pPr>
              <w:widowControl/>
              <w:spacing w:line="280" w:lineRule="exact"/>
              <w:jc w:val="center"/>
              <w:rPr>
                <w:rFonts w:eastAsia="等线"/>
                <w:bCs/>
                <w:kern w:val="44"/>
                <w:sz w:val="13"/>
                <w:szCs w:val="13"/>
              </w:rPr>
            </w:pPr>
            <w:r>
              <w:rPr>
                <w:rFonts w:hint="eastAsia" w:eastAsia="等线"/>
                <w:bCs/>
                <w:kern w:val="44"/>
                <w:sz w:val="13"/>
                <w:szCs w:val="13"/>
              </w:rPr>
              <w:t>0.66</w:t>
            </w:r>
          </w:p>
        </w:tc>
        <w:tc>
          <w:tcPr>
            <w:tcW w:w="490" w:type="dxa"/>
            <w:tcBorders>
              <w:top w:val="nil"/>
              <w:left w:val="nil"/>
              <w:bottom w:val="nil"/>
              <w:right w:val="nil"/>
            </w:tcBorders>
            <w:vAlign w:val="center"/>
          </w:tcPr>
          <w:p w14:paraId="302B311D">
            <w:pPr>
              <w:widowControl/>
              <w:spacing w:line="280" w:lineRule="exact"/>
              <w:jc w:val="center"/>
              <w:rPr>
                <w:rFonts w:eastAsia="等线"/>
                <w:bCs/>
                <w:kern w:val="44"/>
                <w:sz w:val="13"/>
                <w:szCs w:val="13"/>
              </w:rPr>
            </w:pPr>
            <w:r>
              <w:rPr>
                <w:rFonts w:hint="eastAsia" w:eastAsia="等线"/>
                <w:bCs/>
                <w:kern w:val="44"/>
                <w:sz w:val="13"/>
                <w:szCs w:val="13"/>
              </w:rPr>
              <w:t>0.6</w:t>
            </w:r>
            <w:r>
              <w:rPr>
                <w:rFonts w:eastAsia="等线"/>
                <w:bCs/>
                <w:kern w:val="44"/>
                <w:sz w:val="13"/>
                <w:szCs w:val="13"/>
              </w:rPr>
              <w:t>8</w:t>
            </w:r>
          </w:p>
        </w:tc>
        <w:tc>
          <w:tcPr>
            <w:tcW w:w="490" w:type="dxa"/>
            <w:tcBorders>
              <w:top w:val="nil"/>
              <w:left w:val="nil"/>
              <w:bottom w:val="nil"/>
              <w:right w:val="nil"/>
            </w:tcBorders>
            <w:vAlign w:val="center"/>
          </w:tcPr>
          <w:p w14:paraId="0407E228">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70</w:t>
            </w:r>
          </w:p>
        </w:tc>
        <w:tc>
          <w:tcPr>
            <w:tcW w:w="490" w:type="dxa"/>
            <w:tcBorders>
              <w:top w:val="nil"/>
              <w:left w:val="nil"/>
              <w:bottom w:val="nil"/>
              <w:right w:val="nil"/>
            </w:tcBorders>
            <w:vAlign w:val="center"/>
          </w:tcPr>
          <w:p w14:paraId="3D7BC9FC">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72</w:t>
            </w:r>
          </w:p>
        </w:tc>
        <w:tc>
          <w:tcPr>
            <w:tcW w:w="490" w:type="dxa"/>
            <w:tcBorders>
              <w:top w:val="nil"/>
              <w:left w:val="nil"/>
              <w:bottom w:val="nil"/>
              <w:right w:val="nil"/>
            </w:tcBorders>
            <w:vAlign w:val="center"/>
          </w:tcPr>
          <w:p w14:paraId="51009DE4">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4</w:t>
            </w:r>
          </w:p>
        </w:tc>
        <w:tc>
          <w:tcPr>
            <w:tcW w:w="490" w:type="dxa"/>
            <w:tcBorders>
              <w:top w:val="nil"/>
              <w:left w:val="nil"/>
              <w:bottom w:val="nil"/>
              <w:right w:val="nil"/>
            </w:tcBorders>
            <w:vAlign w:val="center"/>
          </w:tcPr>
          <w:p w14:paraId="1FB60966">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5</w:t>
            </w:r>
          </w:p>
        </w:tc>
        <w:tc>
          <w:tcPr>
            <w:tcW w:w="491" w:type="dxa"/>
            <w:tcBorders>
              <w:top w:val="nil"/>
              <w:left w:val="nil"/>
              <w:bottom w:val="nil"/>
              <w:right w:val="nil"/>
            </w:tcBorders>
            <w:vAlign w:val="center"/>
          </w:tcPr>
          <w:p w14:paraId="2593522B">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7</w:t>
            </w:r>
          </w:p>
        </w:tc>
        <w:tc>
          <w:tcPr>
            <w:tcW w:w="491" w:type="dxa"/>
            <w:tcBorders>
              <w:top w:val="nil"/>
              <w:left w:val="nil"/>
              <w:bottom w:val="nil"/>
              <w:right w:val="nil"/>
            </w:tcBorders>
            <w:vAlign w:val="center"/>
          </w:tcPr>
          <w:p w14:paraId="1FC3F35F">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8</w:t>
            </w:r>
          </w:p>
        </w:tc>
        <w:tc>
          <w:tcPr>
            <w:tcW w:w="491" w:type="dxa"/>
            <w:tcBorders>
              <w:top w:val="nil"/>
              <w:left w:val="nil"/>
              <w:bottom w:val="nil"/>
              <w:right w:val="nil"/>
            </w:tcBorders>
            <w:vAlign w:val="center"/>
          </w:tcPr>
          <w:p w14:paraId="3B5C3C62">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8</w:t>
            </w:r>
          </w:p>
        </w:tc>
        <w:tc>
          <w:tcPr>
            <w:tcW w:w="491" w:type="dxa"/>
            <w:tcBorders>
              <w:top w:val="nil"/>
              <w:left w:val="nil"/>
              <w:bottom w:val="nil"/>
              <w:right w:val="nil"/>
            </w:tcBorders>
            <w:vAlign w:val="center"/>
          </w:tcPr>
          <w:p w14:paraId="5C855045">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9</w:t>
            </w:r>
          </w:p>
        </w:tc>
        <w:tc>
          <w:tcPr>
            <w:tcW w:w="491" w:type="dxa"/>
            <w:tcBorders>
              <w:top w:val="nil"/>
              <w:left w:val="nil"/>
              <w:bottom w:val="nil"/>
              <w:right w:val="nil"/>
            </w:tcBorders>
            <w:vAlign w:val="center"/>
          </w:tcPr>
          <w:p w14:paraId="01654AA6">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9</w:t>
            </w:r>
          </w:p>
        </w:tc>
        <w:tc>
          <w:tcPr>
            <w:tcW w:w="491" w:type="dxa"/>
            <w:tcBorders>
              <w:top w:val="nil"/>
              <w:left w:val="nil"/>
              <w:bottom w:val="nil"/>
              <w:right w:val="nil"/>
            </w:tcBorders>
            <w:vAlign w:val="center"/>
          </w:tcPr>
          <w:p w14:paraId="25ED8525">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9</w:t>
            </w:r>
          </w:p>
        </w:tc>
        <w:tc>
          <w:tcPr>
            <w:tcW w:w="491" w:type="dxa"/>
            <w:tcBorders>
              <w:top w:val="nil"/>
              <w:left w:val="nil"/>
              <w:bottom w:val="nil"/>
              <w:right w:val="nil"/>
            </w:tcBorders>
            <w:vAlign w:val="center"/>
          </w:tcPr>
          <w:p w14:paraId="241990D2">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8</w:t>
            </w:r>
          </w:p>
        </w:tc>
        <w:tc>
          <w:tcPr>
            <w:tcW w:w="491" w:type="dxa"/>
            <w:tcBorders>
              <w:top w:val="nil"/>
              <w:left w:val="nil"/>
              <w:bottom w:val="nil"/>
              <w:right w:val="nil"/>
            </w:tcBorders>
            <w:vAlign w:val="center"/>
          </w:tcPr>
          <w:p w14:paraId="03D585FF">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7</w:t>
            </w:r>
          </w:p>
        </w:tc>
        <w:tc>
          <w:tcPr>
            <w:tcW w:w="491" w:type="dxa"/>
            <w:tcBorders>
              <w:top w:val="nil"/>
              <w:left w:val="nil"/>
              <w:bottom w:val="nil"/>
              <w:right w:val="nil"/>
            </w:tcBorders>
            <w:vAlign w:val="center"/>
          </w:tcPr>
          <w:p w14:paraId="31823E39">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6</w:t>
            </w:r>
          </w:p>
        </w:tc>
        <w:tc>
          <w:tcPr>
            <w:tcW w:w="491" w:type="dxa"/>
            <w:tcBorders>
              <w:top w:val="nil"/>
              <w:left w:val="nil"/>
              <w:bottom w:val="nil"/>
              <w:right w:val="nil"/>
            </w:tcBorders>
            <w:vAlign w:val="center"/>
          </w:tcPr>
          <w:p w14:paraId="6C99E3D6">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5</w:t>
            </w:r>
          </w:p>
        </w:tc>
        <w:tc>
          <w:tcPr>
            <w:tcW w:w="491" w:type="dxa"/>
            <w:tcBorders>
              <w:top w:val="nil"/>
              <w:left w:val="nil"/>
              <w:bottom w:val="nil"/>
              <w:right w:val="nil"/>
            </w:tcBorders>
            <w:vAlign w:val="center"/>
          </w:tcPr>
          <w:p w14:paraId="66C68A1B">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74</w:t>
            </w:r>
          </w:p>
        </w:tc>
        <w:tc>
          <w:tcPr>
            <w:tcW w:w="491" w:type="dxa"/>
            <w:tcBorders>
              <w:top w:val="nil"/>
              <w:left w:val="nil"/>
              <w:bottom w:val="nil"/>
              <w:right w:val="single" w:color="auto" w:sz="8" w:space="0"/>
            </w:tcBorders>
            <w:vAlign w:val="center"/>
          </w:tcPr>
          <w:p w14:paraId="69AD0BB1">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72</w:t>
            </w:r>
          </w:p>
        </w:tc>
      </w:tr>
      <w:tr w14:paraId="4E48D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tcBorders>
              <w:top w:val="nil"/>
              <w:left w:val="single" w:color="auto" w:sz="8" w:space="0"/>
              <w:bottom w:val="single" w:color="auto" w:sz="8" w:space="0"/>
              <w:right w:val="nil"/>
            </w:tcBorders>
            <w:vAlign w:val="center"/>
          </w:tcPr>
          <w:p w14:paraId="4309724E">
            <w:pPr>
              <w:widowControl/>
              <w:spacing w:line="280" w:lineRule="exact"/>
              <w:jc w:val="center"/>
              <w:rPr>
                <w:rFonts w:eastAsia="等线"/>
                <w:b/>
                <w:bCs/>
                <w:kern w:val="44"/>
                <w:sz w:val="13"/>
                <w:szCs w:val="13"/>
              </w:rPr>
            </w:pPr>
            <w:r>
              <w:rPr>
                <w:rFonts w:eastAsia="等线"/>
                <w:sz w:val="13"/>
                <w:szCs w:val="13"/>
              </w:rPr>
              <w:t>30</w:t>
            </w:r>
          </w:p>
        </w:tc>
        <w:tc>
          <w:tcPr>
            <w:tcW w:w="490" w:type="dxa"/>
            <w:tcBorders>
              <w:top w:val="nil"/>
              <w:left w:val="nil"/>
              <w:bottom w:val="single" w:color="auto" w:sz="8" w:space="0"/>
              <w:right w:val="nil"/>
            </w:tcBorders>
            <w:vAlign w:val="center"/>
          </w:tcPr>
          <w:p w14:paraId="5C72FCCA">
            <w:pPr>
              <w:widowControl/>
              <w:spacing w:line="280" w:lineRule="exact"/>
              <w:jc w:val="center"/>
              <w:rPr>
                <w:rFonts w:eastAsia="等线"/>
                <w:bCs/>
                <w:kern w:val="44"/>
                <w:sz w:val="13"/>
                <w:szCs w:val="13"/>
              </w:rPr>
            </w:pPr>
            <w:r>
              <w:rPr>
                <w:rFonts w:hint="eastAsia" w:eastAsia="等线"/>
                <w:bCs/>
                <w:kern w:val="44"/>
                <w:sz w:val="13"/>
                <w:szCs w:val="13"/>
              </w:rPr>
              <w:t>0.74</w:t>
            </w:r>
          </w:p>
        </w:tc>
        <w:tc>
          <w:tcPr>
            <w:tcW w:w="490" w:type="dxa"/>
            <w:tcBorders>
              <w:top w:val="nil"/>
              <w:left w:val="nil"/>
              <w:bottom w:val="single" w:color="auto" w:sz="8" w:space="0"/>
              <w:right w:val="nil"/>
            </w:tcBorders>
            <w:vAlign w:val="center"/>
          </w:tcPr>
          <w:p w14:paraId="4258C526">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7</w:t>
            </w:r>
          </w:p>
        </w:tc>
        <w:tc>
          <w:tcPr>
            <w:tcW w:w="490" w:type="dxa"/>
            <w:tcBorders>
              <w:top w:val="nil"/>
              <w:left w:val="nil"/>
              <w:bottom w:val="single" w:color="auto" w:sz="8" w:space="0"/>
              <w:right w:val="nil"/>
            </w:tcBorders>
            <w:vAlign w:val="center"/>
          </w:tcPr>
          <w:p w14:paraId="62900EA1">
            <w:pPr>
              <w:widowControl/>
              <w:spacing w:line="280" w:lineRule="exact"/>
              <w:jc w:val="center"/>
              <w:rPr>
                <w:rFonts w:eastAsia="等线"/>
                <w:bCs/>
                <w:kern w:val="44"/>
                <w:sz w:val="13"/>
                <w:szCs w:val="13"/>
              </w:rPr>
            </w:pPr>
            <w:r>
              <w:rPr>
                <w:rFonts w:hint="eastAsia" w:eastAsia="等线"/>
                <w:bCs/>
                <w:kern w:val="44"/>
                <w:sz w:val="13"/>
                <w:szCs w:val="13"/>
              </w:rPr>
              <w:t>0.7</w:t>
            </w:r>
            <w:r>
              <w:rPr>
                <w:rFonts w:eastAsia="等线"/>
                <w:bCs/>
                <w:kern w:val="44"/>
                <w:sz w:val="13"/>
                <w:szCs w:val="13"/>
              </w:rPr>
              <w:t>9</w:t>
            </w:r>
          </w:p>
        </w:tc>
        <w:tc>
          <w:tcPr>
            <w:tcW w:w="490" w:type="dxa"/>
            <w:tcBorders>
              <w:top w:val="nil"/>
              <w:left w:val="nil"/>
              <w:bottom w:val="single" w:color="auto" w:sz="8" w:space="0"/>
              <w:right w:val="nil"/>
            </w:tcBorders>
            <w:vAlign w:val="center"/>
          </w:tcPr>
          <w:p w14:paraId="4B8E2FCC">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81</w:t>
            </w:r>
          </w:p>
        </w:tc>
        <w:tc>
          <w:tcPr>
            <w:tcW w:w="490" w:type="dxa"/>
            <w:tcBorders>
              <w:top w:val="nil"/>
              <w:left w:val="nil"/>
              <w:bottom w:val="single" w:color="auto" w:sz="8" w:space="0"/>
              <w:right w:val="nil"/>
            </w:tcBorders>
            <w:vAlign w:val="center"/>
          </w:tcPr>
          <w:p w14:paraId="28CC81DF">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83</w:t>
            </w:r>
          </w:p>
        </w:tc>
        <w:tc>
          <w:tcPr>
            <w:tcW w:w="490" w:type="dxa"/>
            <w:tcBorders>
              <w:top w:val="nil"/>
              <w:left w:val="nil"/>
              <w:bottom w:val="single" w:color="auto" w:sz="8" w:space="0"/>
              <w:right w:val="nil"/>
            </w:tcBorders>
            <w:vAlign w:val="center"/>
          </w:tcPr>
          <w:p w14:paraId="489F1CE8">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4</w:t>
            </w:r>
          </w:p>
        </w:tc>
        <w:tc>
          <w:tcPr>
            <w:tcW w:w="491" w:type="dxa"/>
            <w:tcBorders>
              <w:top w:val="nil"/>
              <w:left w:val="nil"/>
              <w:bottom w:val="single" w:color="auto" w:sz="8" w:space="0"/>
              <w:right w:val="nil"/>
            </w:tcBorders>
            <w:vAlign w:val="center"/>
          </w:tcPr>
          <w:p w14:paraId="1B24C268">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6</w:t>
            </w:r>
          </w:p>
        </w:tc>
        <w:tc>
          <w:tcPr>
            <w:tcW w:w="491" w:type="dxa"/>
            <w:tcBorders>
              <w:top w:val="nil"/>
              <w:left w:val="nil"/>
              <w:bottom w:val="single" w:color="auto" w:sz="8" w:space="0"/>
              <w:right w:val="nil"/>
            </w:tcBorders>
            <w:vAlign w:val="center"/>
          </w:tcPr>
          <w:p w14:paraId="6C42C640">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7</w:t>
            </w:r>
          </w:p>
        </w:tc>
        <w:tc>
          <w:tcPr>
            <w:tcW w:w="491" w:type="dxa"/>
            <w:tcBorders>
              <w:top w:val="nil"/>
              <w:left w:val="nil"/>
              <w:bottom w:val="single" w:color="auto" w:sz="8" w:space="0"/>
              <w:right w:val="nil"/>
            </w:tcBorders>
            <w:vAlign w:val="center"/>
          </w:tcPr>
          <w:p w14:paraId="58BC8779">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8</w:t>
            </w:r>
          </w:p>
        </w:tc>
        <w:tc>
          <w:tcPr>
            <w:tcW w:w="491" w:type="dxa"/>
            <w:tcBorders>
              <w:top w:val="nil"/>
              <w:left w:val="nil"/>
              <w:bottom w:val="single" w:color="auto" w:sz="8" w:space="0"/>
              <w:right w:val="nil"/>
            </w:tcBorders>
            <w:vAlign w:val="center"/>
          </w:tcPr>
          <w:p w14:paraId="53A62178">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8</w:t>
            </w:r>
          </w:p>
        </w:tc>
        <w:tc>
          <w:tcPr>
            <w:tcW w:w="491" w:type="dxa"/>
            <w:tcBorders>
              <w:top w:val="nil"/>
              <w:left w:val="nil"/>
              <w:bottom w:val="single" w:color="auto" w:sz="8" w:space="0"/>
              <w:right w:val="nil"/>
            </w:tcBorders>
            <w:vAlign w:val="center"/>
          </w:tcPr>
          <w:p w14:paraId="275EE3BE">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8</w:t>
            </w:r>
          </w:p>
        </w:tc>
        <w:tc>
          <w:tcPr>
            <w:tcW w:w="491" w:type="dxa"/>
            <w:tcBorders>
              <w:top w:val="nil"/>
              <w:left w:val="nil"/>
              <w:bottom w:val="single" w:color="auto" w:sz="8" w:space="0"/>
              <w:right w:val="nil"/>
            </w:tcBorders>
            <w:vAlign w:val="center"/>
          </w:tcPr>
          <w:p w14:paraId="7E53C01E">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8</w:t>
            </w:r>
          </w:p>
        </w:tc>
        <w:tc>
          <w:tcPr>
            <w:tcW w:w="491" w:type="dxa"/>
            <w:tcBorders>
              <w:top w:val="nil"/>
              <w:left w:val="nil"/>
              <w:bottom w:val="single" w:color="auto" w:sz="8" w:space="0"/>
              <w:right w:val="nil"/>
            </w:tcBorders>
            <w:vAlign w:val="center"/>
          </w:tcPr>
          <w:p w14:paraId="6DFE45C4">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7</w:t>
            </w:r>
          </w:p>
        </w:tc>
        <w:tc>
          <w:tcPr>
            <w:tcW w:w="491" w:type="dxa"/>
            <w:tcBorders>
              <w:top w:val="nil"/>
              <w:left w:val="nil"/>
              <w:bottom w:val="single" w:color="auto" w:sz="8" w:space="0"/>
              <w:right w:val="nil"/>
            </w:tcBorders>
            <w:vAlign w:val="center"/>
          </w:tcPr>
          <w:p w14:paraId="4EC76E9B">
            <w:pPr>
              <w:widowControl/>
              <w:spacing w:line="280" w:lineRule="exact"/>
              <w:jc w:val="center"/>
              <w:rPr>
                <w:rFonts w:eastAsia="等线"/>
                <w:bCs/>
                <w:kern w:val="44"/>
                <w:sz w:val="13"/>
                <w:szCs w:val="13"/>
              </w:rPr>
            </w:pPr>
            <w:r>
              <w:rPr>
                <w:rFonts w:hint="eastAsia" w:eastAsia="等线"/>
                <w:bCs/>
                <w:kern w:val="44"/>
                <w:sz w:val="13"/>
                <w:szCs w:val="13"/>
              </w:rPr>
              <w:t>0.8</w:t>
            </w:r>
            <w:r>
              <w:rPr>
                <w:rFonts w:eastAsia="等线"/>
                <w:bCs/>
                <w:kern w:val="44"/>
                <w:sz w:val="13"/>
                <w:szCs w:val="13"/>
              </w:rPr>
              <w:t>6</w:t>
            </w:r>
          </w:p>
        </w:tc>
        <w:tc>
          <w:tcPr>
            <w:tcW w:w="491" w:type="dxa"/>
            <w:tcBorders>
              <w:top w:val="nil"/>
              <w:left w:val="nil"/>
              <w:bottom w:val="single" w:color="auto" w:sz="8" w:space="0"/>
              <w:right w:val="nil"/>
            </w:tcBorders>
            <w:vAlign w:val="center"/>
          </w:tcPr>
          <w:p w14:paraId="53EB1AA2">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85</w:t>
            </w:r>
          </w:p>
        </w:tc>
        <w:tc>
          <w:tcPr>
            <w:tcW w:w="491" w:type="dxa"/>
            <w:tcBorders>
              <w:top w:val="nil"/>
              <w:left w:val="nil"/>
              <w:bottom w:val="single" w:color="auto" w:sz="8" w:space="0"/>
              <w:right w:val="nil"/>
            </w:tcBorders>
            <w:vAlign w:val="center"/>
          </w:tcPr>
          <w:p w14:paraId="7D698905">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84</w:t>
            </w:r>
          </w:p>
        </w:tc>
        <w:tc>
          <w:tcPr>
            <w:tcW w:w="491" w:type="dxa"/>
            <w:tcBorders>
              <w:top w:val="nil"/>
              <w:left w:val="nil"/>
              <w:bottom w:val="single" w:color="auto" w:sz="8" w:space="0"/>
              <w:right w:val="nil"/>
            </w:tcBorders>
            <w:vAlign w:val="center"/>
          </w:tcPr>
          <w:p w14:paraId="54BA92A8">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82</w:t>
            </w:r>
          </w:p>
        </w:tc>
        <w:tc>
          <w:tcPr>
            <w:tcW w:w="491" w:type="dxa"/>
            <w:tcBorders>
              <w:top w:val="nil"/>
              <w:left w:val="nil"/>
              <w:bottom w:val="single" w:color="auto" w:sz="8" w:space="0"/>
              <w:right w:val="single" w:color="auto" w:sz="8" w:space="0"/>
            </w:tcBorders>
            <w:vAlign w:val="center"/>
          </w:tcPr>
          <w:p w14:paraId="14990B07">
            <w:pPr>
              <w:widowControl/>
              <w:spacing w:line="280" w:lineRule="exact"/>
              <w:jc w:val="center"/>
              <w:rPr>
                <w:rFonts w:eastAsia="等线"/>
                <w:bCs/>
                <w:kern w:val="44"/>
                <w:sz w:val="13"/>
                <w:szCs w:val="13"/>
              </w:rPr>
            </w:pPr>
            <w:r>
              <w:rPr>
                <w:rFonts w:hint="eastAsia" w:eastAsia="等线"/>
                <w:bCs/>
                <w:kern w:val="44"/>
                <w:sz w:val="13"/>
                <w:szCs w:val="13"/>
              </w:rPr>
              <w:t>0.</w:t>
            </w:r>
            <w:r>
              <w:rPr>
                <w:rFonts w:eastAsia="等线"/>
                <w:bCs/>
                <w:kern w:val="44"/>
                <w:sz w:val="13"/>
                <w:szCs w:val="13"/>
              </w:rPr>
              <w:t>81</w:t>
            </w:r>
          </w:p>
        </w:tc>
      </w:tr>
    </w:tbl>
    <w:p w14:paraId="5B642B7E">
      <w:pPr>
        <w:ind w:firstLine="240" w:firstLineChars="100"/>
        <w:jc w:val="left"/>
        <w:rPr>
          <w:rFonts w:hint="eastAsia" w:ascii="黑体" w:hAnsi="黑体" w:eastAsia="黑体"/>
          <w:b/>
          <w:bCs/>
          <w:kern w:val="44"/>
          <w:sz w:val="28"/>
          <w:szCs w:val="44"/>
        </w:rPr>
      </w:pPr>
      <m:oMathPara>
        <m:oMathParaPr>
          <m:jc m:val="left"/>
        </m:oMathParaPr>
        <m:oMath>
          <m:d>
            <m:dPr>
              <m:begChr m:val="["/>
              <m:endChr m:val="]"/>
              <m:ctrlPr>
                <w:rPr>
                  <w:rFonts w:ascii="Cambria Math" w:hAnsi="Cambria Math" w:cs="Calibri"/>
                  <w:sz w:val="24"/>
                  <w:szCs w:val="24"/>
                </w:rPr>
              </m:ctrlPr>
            </m:dPr>
            <m:e>
              <m:r>
                <m:rPr>
                  <m:sty m:val="p"/>
                </m:rPr>
                <w:rPr>
                  <w:rFonts w:ascii="Cambria Math" w:hAnsi="Cambria Math" w:cs="Calibri"/>
                  <w:sz w:val="24"/>
                </w:rPr>
                <m:t>JJG 820−1993</m:t>
              </m:r>
              <m:r>
                <m:rPr>
                  <m:sty m:val="p"/>
                </m:rPr>
                <w:rPr>
                  <w:rFonts w:ascii="Cambria Math" w:hAnsi="Cambria Math" w:cs="Calibri"/>
                  <w:snapToGrid w:val="0"/>
                  <w:kern w:val="0"/>
                  <w:sz w:val="24"/>
                  <w:szCs w:val="24"/>
                </w:rPr>
                <m:t xml:space="preserve"> ，附录表4</m:t>
              </m:r>
              <m:ctrlPr>
                <w:rPr>
                  <w:rFonts w:ascii="Cambria Math" w:hAnsi="Cambria Math" w:cs="Calibri"/>
                  <w:sz w:val="24"/>
                  <w:szCs w:val="24"/>
                </w:rPr>
              </m:ctrlPr>
            </m:e>
          </m:d>
        </m:oMath>
      </m:oMathPara>
    </w:p>
    <w:p w14:paraId="2CE55824">
      <w:pPr>
        <w:spacing w:line="500" w:lineRule="exact"/>
        <w:rPr>
          <w:rFonts w:eastAsia="黑体"/>
          <w:bCs/>
          <w:sz w:val="28"/>
          <w:szCs w:val="28"/>
        </w:rPr>
      </w:pPr>
    </w:p>
    <w:p w14:paraId="75732EF9">
      <w:pPr>
        <w:spacing w:line="500" w:lineRule="exact"/>
        <w:rPr>
          <w:rFonts w:eastAsia="黑体"/>
          <w:bCs/>
          <w:sz w:val="28"/>
          <w:szCs w:val="28"/>
        </w:rPr>
      </w:pPr>
    </w:p>
    <w:p w14:paraId="5EDDF4C0">
      <w:pPr>
        <w:spacing w:line="500" w:lineRule="exact"/>
        <w:rPr>
          <w:rFonts w:eastAsia="黑体"/>
          <w:bCs/>
          <w:sz w:val="28"/>
          <w:szCs w:val="28"/>
        </w:rPr>
      </w:pPr>
    </w:p>
    <w:p w14:paraId="040351FB">
      <w:pPr>
        <w:spacing w:line="500" w:lineRule="exact"/>
        <w:rPr>
          <w:rFonts w:eastAsia="黑体"/>
          <w:bCs/>
          <w:sz w:val="28"/>
          <w:szCs w:val="28"/>
        </w:rPr>
      </w:pPr>
    </w:p>
    <w:p w14:paraId="0E6CB0B3">
      <w:pPr>
        <w:spacing w:line="500" w:lineRule="exact"/>
        <w:rPr>
          <w:rFonts w:eastAsia="黑体"/>
          <w:bCs/>
          <w:sz w:val="28"/>
          <w:szCs w:val="28"/>
        </w:rPr>
      </w:pPr>
    </w:p>
    <w:p w14:paraId="7AC38470">
      <w:pPr>
        <w:spacing w:line="500" w:lineRule="exact"/>
        <w:rPr>
          <w:rFonts w:eastAsia="黑体"/>
          <w:bCs/>
          <w:sz w:val="28"/>
          <w:szCs w:val="28"/>
        </w:rPr>
      </w:pPr>
    </w:p>
    <w:p w14:paraId="39BCAC7B">
      <w:pPr>
        <w:spacing w:line="500" w:lineRule="exact"/>
        <w:rPr>
          <w:rFonts w:eastAsia="黑体"/>
          <w:bCs/>
          <w:sz w:val="28"/>
          <w:szCs w:val="28"/>
        </w:rPr>
      </w:pPr>
    </w:p>
    <w:p w14:paraId="1631C4D3">
      <w:pPr>
        <w:spacing w:line="500" w:lineRule="exact"/>
        <w:rPr>
          <w:rFonts w:eastAsia="黑体"/>
          <w:bCs/>
          <w:sz w:val="28"/>
          <w:szCs w:val="28"/>
        </w:rPr>
      </w:pPr>
    </w:p>
    <w:p w14:paraId="0E5899D6">
      <w:pPr>
        <w:spacing w:line="500" w:lineRule="exact"/>
        <w:rPr>
          <w:rFonts w:eastAsia="黑体"/>
          <w:bCs/>
          <w:sz w:val="28"/>
          <w:szCs w:val="28"/>
        </w:rPr>
      </w:pPr>
    </w:p>
    <w:p w14:paraId="78126FA5">
      <w:pPr>
        <w:spacing w:line="500" w:lineRule="exact"/>
        <w:rPr>
          <w:rFonts w:eastAsia="黑体"/>
          <w:bCs/>
          <w:sz w:val="28"/>
          <w:szCs w:val="28"/>
        </w:rPr>
      </w:pPr>
    </w:p>
    <w:p w14:paraId="76520307">
      <w:pPr>
        <w:spacing w:line="500" w:lineRule="exact"/>
        <w:rPr>
          <w:rFonts w:eastAsia="黑体"/>
          <w:bCs/>
          <w:sz w:val="28"/>
          <w:szCs w:val="28"/>
        </w:rPr>
      </w:pPr>
      <w:r>
        <w:rPr>
          <w:rFonts w:hint="eastAsia" w:eastAsia="黑体"/>
          <w:bCs/>
          <w:sz w:val="28"/>
          <w:szCs w:val="28"/>
        </w:rPr>
        <w:t>附录</w:t>
      </w:r>
      <w:r>
        <w:rPr>
          <w:rFonts w:ascii="黑体" w:eastAsia="黑体"/>
          <w:bCs/>
          <w:sz w:val="28"/>
          <w:szCs w:val="28"/>
        </w:rPr>
        <w:t>F</w:t>
      </w:r>
    </w:p>
    <w:p w14:paraId="434B0793">
      <w:pPr>
        <w:jc w:val="center"/>
        <w:rPr>
          <w:rFonts w:eastAsia="黑体"/>
          <w:sz w:val="24"/>
        </w:rPr>
      </w:pPr>
      <w:r>
        <w:rPr>
          <w:rFonts w:eastAsia="黑体"/>
          <w:bCs/>
          <w:sz w:val="28"/>
          <w:szCs w:val="28"/>
        </w:rPr>
        <w:t>检定记录参考</w:t>
      </w:r>
      <w:r>
        <w:rPr>
          <w:rFonts w:hint="eastAsia" w:eastAsia="黑体"/>
          <w:bCs/>
          <w:sz w:val="28"/>
          <w:szCs w:val="28"/>
        </w:rPr>
        <w:t>格式</w:t>
      </w:r>
    </w:p>
    <w:p w14:paraId="306E58C3">
      <w:pPr>
        <w:rPr>
          <w:sz w:val="24"/>
        </w:rPr>
      </w:pPr>
      <w:r>
        <w:rPr>
          <w:rFonts w:hint="eastAsia"/>
          <w:sz w:val="24"/>
        </w:rPr>
        <w:t>证书编号：</w:t>
      </w:r>
    </w:p>
    <w:tbl>
      <w:tblPr>
        <w:tblStyle w:val="2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2"/>
        <w:gridCol w:w="1158"/>
        <w:gridCol w:w="164"/>
        <w:gridCol w:w="915"/>
        <w:gridCol w:w="497"/>
        <w:gridCol w:w="617"/>
        <w:gridCol w:w="795"/>
        <w:gridCol w:w="697"/>
        <w:gridCol w:w="715"/>
        <w:gridCol w:w="419"/>
        <w:gridCol w:w="993"/>
      </w:tblGrid>
      <w:tr w14:paraId="527E5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144FF9D3">
            <w:pPr>
              <w:jc w:val="center"/>
            </w:pPr>
            <w:r>
              <w:rPr>
                <w:rFonts w:hint="eastAsia"/>
              </w:rPr>
              <w:t>送检单位</w:t>
            </w:r>
          </w:p>
        </w:tc>
        <w:tc>
          <w:tcPr>
            <w:tcW w:w="6970" w:type="dxa"/>
            <w:gridSpan w:val="10"/>
            <w:vAlign w:val="center"/>
          </w:tcPr>
          <w:p w14:paraId="5B2FC3FB">
            <w:pPr>
              <w:jc w:val="center"/>
            </w:pPr>
          </w:p>
        </w:tc>
      </w:tr>
      <w:tr w14:paraId="51562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502" w:type="dxa"/>
            <w:vAlign w:val="center"/>
          </w:tcPr>
          <w:p w14:paraId="536CE360">
            <w:pPr>
              <w:jc w:val="center"/>
            </w:pPr>
            <w:r>
              <w:rPr>
                <w:rFonts w:hint="eastAsia"/>
              </w:rPr>
              <w:t>器具名称</w:t>
            </w:r>
          </w:p>
        </w:tc>
        <w:tc>
          <w:tcPr>
            <w:tcW w:w="1322" w:type="dxa"/>
            <w:gridSpan w:val="2"/>
            <w:vAlign w:val="center"/>
          </w:tcPr>
          <w:p w14:paraId="135BBEBB">
            <w:pPr>
              <w:jc w:val="center"/>
            </w:pPr>
          </w:p>
        </w:tc>
        <w:tc>
          <w:tcPr>
            <w:tcW w:w="1412" w:type="dxa"/>
            <w:gridSpan w:val="2"/>
            <w:vAlign w:val="center"/>
          </w:tcPr>
          <w:p w14:paraId="41B0D224">
            <w:pPr>
              <w:jc w:val="center"/>
            </w:pPr>
            <w:r>
              <w:rPr>
                <w:rFonts w:hint="eastAsia"/>
              </w:rPr>
              <w:t>型号规格</w:t>
            </w:r>
          </w:p>
        </w:tc>
        <w:tc>
          <w:tcPr>
            <w:tcW w:w="1412" w:type="dxa"/>
            <w:gridSpan w:val="2"/>
            <w:vAlign w:val="center"/>
          </w:tcPr>
          <w:p w14:paraId="377A907C">
            <w:pPr>
              <w:jc w:val="center"/>
            </w:pPr>
          </w:p>
        </w:tc>
        <w:tc>
          <w:tcPr>
            <w:tcW w:w="1412" w:type="dxa"/>
            <w:gridSpan w:val="2"/>
            <w:vAlign w:val="center"/>
          </w:tcPr>
          <w:p w14:paraId="7405C3FA">
            <w:pPr>
              <w:jc w:val="center"/>
            </w:pPr>
            <w:r>
              <w:rPr>
                <w:rFonts w:hint="eastAsia"/>
              </w:rPr>
              <w:t>器具编号</w:t>
            </w:r>
          </w:p>
        </w:tc>
        <w:tc>
          <w:tcPr>
            <w:tcW w:w="1412" w:type="dxa"/>
            <w:gridSpan w:val="2"/>
            <w:vAlign w:val="center"/>
          </w:tcPr>
          <w:p w14:paraId="1C3C5358">
            <w:pPr>
              <w:jc w:val="center"/>
            </w:pPr>
          </w:p>
        </w:tc>
      </w:tr>
      <w:tr w14:paraId="4A69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502" w:type="dxa"/>
            <w:vAlign w:val="center"/>
          </w:tcPr>
          <w:p w14:paraId="70CF5B8F">
            <w:pPr>
              <w:jc w:val="center"/>
            </w:pPr>
            <w:r>
              <w:rPr>
                <w:rFonts w:hint="eastAsia"/>
              </w:rPr>
              <w:t>制造厂家</w:t>
            </w:r>
          </w:p>
        </w:tc>
        <w:tc>
          <w:tcPr>
            <w:tcW w:w="1322" w:type="dxa"/>
            <w:gridSpan w:val="2"/>
            <w:vAlign w:val="center"/>
          </w:tcPr>
          <w:p w14:paraId="5DF883E5">
            <w:pPr>
              <w:jc w:val="center"/>
            </w:pPr>
          </w:p>
        </w:tc>
        <w:tc>
          <w:tcPr>
            <w:tcW w:w="1412" w:type="dxa"/>
            <w:gridSpan w:val="2"/>
            <w:vAlign w:val="center"/>
          </w:tcPr>
          <w:p w14:paraId="21E8C747">
            <w:pPr>
              <w:jc w:val="center"/>
            </w:pPr>
            <w:r>
              <w:rPr>
                <w:rFonts w:hint="eastAsia"/>
              </w:rPr>
              <w:t>准确度等级</w:t>
            </w:r>
          </w:p>
        </w:tc>
        <w:tc>
          <w:tcPr>
            <w:tcW w:w="1412" w:type="dxa"/>
            <w:gridSpan w:val="2"/>
            <w:vAlign w:val="center"/>
          </w:tcPr>
          <w:p w14:paraId="7A31B586">
            <w:pPr>
              <w:jc w:val="center"/>
            </w:pPr>
          </w:p>
        </w:tc>
        <w:tc>
          <w:tcPr>
            <w:tcW w:w="1412" w:type="dxa"/>
            <w:gridSpan w:val="2"/>
            <w:vAlign w:val="center"/>
          </w:tcPr>
          <w:p w14:paraId="600DC180">
            <w:pPr>
              <w:jc w:val="center"/>
            </w:pPr>
            <w:r>
              <w:rPr>
                <w:rFonts w:hint="eastAsia"/>
              </w:rPr>
              <w:t>环境温度</w:t>
            </w:r>
          </w:p>
        </w:tc>
        <w:tc>
          <w:tcPr>
            <w:tcW w:w="1412" w:type="dxa"/>
            <w:gridSpan w:val="2"/>
            <w:vAlign w:val="center"/>
          </w:tcPr>
          <w:p w14:paraId="0AC53407">
            <w:pPr>
              <w:jc w:val="center"/>
            </w:pPr>
            <w:r>
              <w:rPr>
                <w:rFonts w:hint="eastAsia"/>
              </w:rPr>
              <w:t xml:space="preserve"> </w:t>
            </w:r>
            <w:r>
              <w:t xml:space="preserve">       </w:t>
            </w:r>
            <w:r>
              <w:rPr>
                <w:rFonts w:hint="eastAsia"/>
              </w:rPr>
              <w:t>℃</w:t>
            </w:r>
          </w:p>
        </w:tc>
      </w:tr>
      <w:tr w14:paraId="3A33E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502" w:type="dxa"/>
            <w:vAlign w:val="center"/>
          </w:tcPr>
          <w:p w14:paraId="54022BC0">
            <w:pPr>
              <w:jc w:val="center"/>
            </w:pPr>
            <w:r>
              <w:rPr>
                <w:rFonts w:hint="eastAsia"/>
              </w:rPr>
              <w:t>检定地点</w:t>
            </w:r>
          </w:p>
        </w:tc>
        <w:tc>
          <w:tcPr>
            <w:tcW w:w="1322" w:type="dxa"/>
            <w:gridSpan w:val="2"/>
            <w:vAlign w:val="center"/>
          </w:tcPr>
          <w:p w14:paraId="7255560A">
            <w:pPr>
              <w:jc w:val="center"/>
            </w:pPr>
          </w:p>
        </w:tc>
        <w:tc>
          <w:tcPr>
            <w:tcW w:w="1412" w:type="dxa"/>
            <w:gridSpan w:val="2"/>
            <w:vAlign w:val="center"/>
          </w:tcPr>
          <w:p w14:paraId="4ED2B00C">
            <w:pPr>
              <w:jc w:val="center"/>
            </w:pPr>
            <w:r>
              <w:rPr>
                <w:rFonts w:hint="eastAsia"/>
              </w:rPr>
              <w:t>环境湿度</w:t>
            </w:r>
          </w:p>
        </w:tc>
        <w:tc>
          <w:tcPr>
            <w:tcW w:w="1412" w:type="dxa"/>
            <w:gridSpan w:val="2"/>
            <w:vAlign w:val="center"/>
          </w:tcPr>
          <w:p w14:paraId="03B8A44A">
            <w:pPr>
              <w:jc w:val="center"/>
            </w:pPr>
            <w:r>
              <w:t xml:space="preserve">      </w:t>
            </w:r>
            <w:r>
              <w:rPr>
                <w:rFonts w:hint="eastAsia"/>
              </w:rPr>
              <w:t>%RH</w:t>
            </w:r>
          </w:p>
        </w:tc>
        <w:tc>
          <w:tcPr>
            <w:tcW w:w="1412" w:type="dxa"/>
            <w:gridSpan w:val="2"/>
            <w:vAlign w:val="center"/>
          </w:tcPr>
          <w:p w14:paraId="5D835BE2">
            <w:pPr>
              <w:jc w:val="center"/>
            </w:pPr>
            <w:r>
              <w:rPr>
                <w:rFonts w:hint="eastAsia"/>
              </w:rPr>
              <w:t>其他条件</w:t>
            </w:r>
          </w:p>
        </w:tc>
        <w:tc>
          <w:tcPr>
            <w:tcW w:w="1412" w:type="dxa"/>
            <w:gridSpan w:val="2"/>
            <w:vAlign w:val="center"/>
          </w:tcPr>
          <w:p w14:paraId="1368E55D">
            <w:pPr>
              <w:jc w:val="center"/>
            </w:pPr>
          </w:p>
        </w:tc>
      </w:tr>
      <w:tr w14:paraId="295C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74739CB4">
            <w:pPr>
              <w:jc w:val="center"/>
            </w:pPr>
            <w:r>
              <w:rPr>
                <w:rFonts w:hint="eastAsia"/>
              </w:rPr>
              <w:t>检定依据</w:t>
            </w:r>
          </w:p>
        </w:tc>
        <w:tc>
          <w:tcPr>
            <w:tcW w:w="2734" w:type="dxa"/>
            <w:gridSpan w:val="4"/>
            <w:vAlign w:val="center"/>
          </w:tcPr>
          <w:p w14:paraId="124F98A2">
            <w:pPr>
              <w:jc w:val="center"/>
            </w:pPr>
          </w:p>
        </w:tc>
        <w:tc>
          <w:tcPr>
            <w:tcW w:w="1412" w:type="dxa"/>
            <w:gridSpan w:val="2"/>
            <w:vAlign w:val="center"/>
          </w:tcPr>
          <w:p w14:paraId="129F406B">
            <w:pPr>
              <w:jc w:val="center"/>
            </w:pPr>
            <w:r>
              <w:rPr>
                <w:rFonts w:hint="eastAsia"/>
              </w:rPr>
              <w:t>检定结论</w:t>
            </w:r>
          </w:p>
        </w:tc>
        <w:tc>
          <w:tcPr>
            <w:tcW w:w="2824" w:type="dxa"/>
            <w:gridSpan w:val="4"/>
            <w:vAlign w:val="center"/>
          </w:tcPr>
          <w:p w14:paraId="0276F9E1">
            <w:pPr>
              <w:jc w:val="center"/>
            </w:pPr>
          </w:p>
        </w:tc>
      </w:tr>
      <w:tr w14:paraId="10642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69E1BD5C">
            <w:pPr>
              <w:jc w:val="center"/>
            </w:pPr>
            <w:r>
              <w:rPr>
                <w:rFonts w:hint="eastAsia"/>
              </w:rPr>
              <w:t>检定日期</w:t>
            </w:r>
          </w:p>
        </w:tc>
        <w:tc>
          <w:tcPr>
            <w:tcW w:w="1322" w:type="dxa"/>
            <w:gridSpan w:val="2"/>
            <w:vAlign w:val="center"/>
          </w:tcPr>
          <w:p w14:paraId="142A71A7">
            <w:pPr>
              <w:jc w:val="center"/>
            </w:pPr>
          </w:p>
        </w:tc>
        <w:tc>
          <w:tcPr>
            <w:tcW w:w="1412" w:type="dxa"/>
            <w:gridSpan w:val="2"/>
            <w:vAlign w:val="center"/>
          </w:tcPr>
          <w:p w14:paraId="3B56D77B">
            <w:pPr>
              <w:jc w:val="center"/>
            </w:pPr>
            <w:r>
              <w:rPr>
                <w:rFonts w:hint="eastAsia"/>
              </w:rPr>
              <w:t>检定人员</w:t>
            </w:r>
          </w:p>
        </w:tc>
        <w:tc>
          <w:tcPr>
            <w:tcW w:w="1412" w:type="dxa"/>
            <w:gridSpan w:val="2"/>
            <w:vAlign w:val="center"/>
          </w:tcPr>
          <w:p w14:paraId="0D954BEC">
            <w:pPr>
              <w:jc w:val="center"/>
            </w:pPr>
          </w:p>
        </w:tc>
        <w:tc>
          <w:tcPr>
            <w:tcW w:w="1412" w:type="dxa"/>
            <w:gridSpan w:val="2"/>
            <w:vAlign w:val="center"/>
          </w:tcPr>
          <w:p w14:paraId="338E6617">
            <w:pPr>
              <w:jc w:val="center"/>
            </w:pPr>
            <w:r>
              <w:rPr>
                <w:rFonts w:hint="eastAsia"/>
              </w:rPr>
              <w:t>核验员</w:t>
            </w:r>
          </w:p>
        </w:tc>
        <w:tc>
          <w:tcPr>
            <w:tcW w:w="1412" w:type="dxa"/>
            <w:gridSpan w:val="2"/>
            <w:vAlign w:val="center"/>
          </w:tcPr>
          <w:p w14:paraId="78EF5386">
            <w:pPr>
              <w:jc w:val="center"/>
            </w:pPr>
          </w:p>
        </w:tc>
      </w:tr>
      <w:tr w14:paraId="3B020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72" w:type="dxa"/>
            <w:gridSpan w:val="11"/>
            <w:vAlign w:val="center"/>
          </w:tcPr>
          <w:p w14:paraId="6E2C77EF">
            <w:r>
              <w:rPr>
                <w:rFonts w:hint="eastAsia" w:ascii="宋体" w:hAnsi="宋体" w:cs="宋体"/>
              </w:rPr>
              <w:t>本次检定使用的主要计量标准器具：</w:t>
            </w:r>
          </w:p>
        </w:tc>
      </w:tr>
      <w:tr w14:paraId="4C5A9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58A29991">
            <w:pPr>
              <w:jc w:val="center"/>
            </w:pPr>
            <w:r>
              <w:rPr>
                <w:rFonts w:hint="eastAsia"/>
              </w:rPr>
              <w:t>标准器名称</w:t>
            </w:r>
          </w:p>
        </w:tc>
        <w:tc>
          <w:tcPr>
            <w:tcW w:w="1158" w:type="dxa"/>
            <w:vAlign w:val="center"/>
          </w:tcPr>
          <w:p w14:paraId="70EA3AD2">
            <w:pPr>
              <w:jc w:val="center"/>
            </w:pPr>
            <w:r>
              <w:rPr>
                <w:rFonts w:hint="eastAsia"/>
              </w:rPr>
              <w:t>型号/规格</w:t>
            </w:r>
          </w:p>
        </w:tc>
        <w:tc>
          <w:tcPr>
            <w:tcW w:w="1079" w:type="dxa"/>
            <w:gridSpan w:val="2"/>
            <w:vAlign w:val="center"/>
          </w:tcPr>
          <w:p w14:paraId="64DF80C0">
            <w:pPr>
              <w:jc w:val="center"/>
            </w:pPr>
            <w:r>
              <w:rPr>
                <w:rFonts w:hint="eastAsia"/>
              </w:rPr>
              <w:t>测量范围</w:t>
            </w:r>
          </w:p>
        </w:tc>
        <w:tc>
          <w:tcPr>
            <w:tcW w:w="1114" w:type="dxa"/>
            <w:gridSpan w:val="2"/>
            <w:vAlign w:val="center"/>
          </w:tcPr>
          <w:p w14:paraId="6D5B2655">
            <w:pPr>
              <w:jc w:val="center"/>
            </w:pPr>
            <w:r>
              <w:rPr>
                <w:rFonts w:hint="eastAsia"/>
              </w:rPr>
              <w:t>出厂编号</w:t>
            </w:r>
          </w:p>
        </w:tc>
        <w:tc>
          <w:tcPr>
            <w:tcW w:w="1492" w:type="dxa"/>
            <w:gridSpan w:val="2"/>
            <w:vAlign w:val="center"/>
          </w:tcPr>
          <w:p w14:paraId="5CDA69E3">
            <w:pPr>
              <w:jc w:val="center"/>
            </w:pPr>
            <w:r>
              <w:rPr>
                <w:rFonts w:hint="eastAsia"/>
              </w:rPr>
              <w:t>不确定度/准确度等级/最大允许误差</w:t>
            </w:r>
          </w:p>
        </w:tc>
        <w:tc>
          <w:tcPr>
            <w:tcW w:w="1134" w:type="dxa"/>
            <w:gridSpan w:val="2"/>
            <w:vAlign w:val="center"/>
          </w:tcPr>
          <w:p w14:paraId="421D0F98">
            <w:pPr>
              <w:jc w:val="center"/>
            </w:pPr>
            <w:r>
              <w:rPr>
                <w:rFonts w:hint="eastAsia"/>
              </w:rPr>
              <w:t>证书编号</w:t>
            </w:r>
          </w:p>
        </w:tc>
        <w:tc>
          <w:tcPr>
            <w:tcW w:w="993" w:type="dxa"/>
            <w:vAlign w:val="center"/>
          </w:tcPr>
          <w:p w14:paraId="6FEC03CC">
            <w:pPr>
              <w:jc w:val="center"/>
            </w:pPr>
            <w:r>
              <w:rPr>
                <w:rFonts w:hint="eastAsia"/>
              </w:rPr>
              <w:t>有效期至</w:t>
            </w:r>
          </w:p>
        </w:tc>
      </w:tr>
      <w:tr w14:paraId="133A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49809D74">
            <w:pPr>
              <w:jc w:val="center"/>
            </w:pPr>
          </w:p>
        </w:tc>
        <w:tc>
          <w:tcPr>
            <w:tcW w:w="1158" w:type="dxa"/>
            <w:vAlign w:val="center"/>
          </w:tcPr>
          <w:p w14:paraId="66253BC3">
            <w:pPr>
              <w:jc w:val="center"/>
            </w:pPr>
          </w:p>
        </w:tc>
        <w:tc>
          <w:tcPr>
            <w:tcW w:w="1079" w:type="dxa"/>
            <w:gridSpan w:val="2"/>
            <w:vAlign w:val="center"/>
          </w:tcPr>
          <w:p w14:paraId="3D7292C3">
            <w:pPr>
              <w:jc w:val="center"/>
            </w:pPr>
          </w:p>
        </w:tc>
        <w:tc>
          <w:tcPr>
            <w:tcW w:w="1114" w:type="dxa"/>
            <w:gridSpan w:val="2"/>
            <w:vAlign w:val="center"/>
          </w:tcPr>
          <w:p w14:paraId="6F752465">
            <w:pPr>
              <w:jc w:val="center"/>
            </w:pPr>
          </w:p>
        </w:tc>
        <w:tc>
          <w:tcPr>
            <w:tcW w:w="1492" w:type="dxa"/>
            <w:gridSpan w:val="2"/>
            <w:vAlign w:val="center"/>
          </w:tcPr>
          <w:p w14:paraId="7C02238F">
            <w:pPr>
              <w:jc w:val="center"/>
            </w:pPr>
          </w:p>
        </w:tc>
        <w:tc>
          <w:tcPr>
            <w:tcW w:w="1134" w:type="dxa"/>
            <w:gridSpan w:val="2"/>
            <w:vAlign w:val="center"/>
          </w:tcPr>
          <w:p w14:paraId="791B224D">
            <w:pPr>
              <w:jc w:val="center"/>
            </w:pPr>
          </w:p>
        </w:tc>
        <w:tc>
          <w:tcPr>
            <w:tcW w:w="993" w:type="dxa"/>
            <w:vAlign w:val="center"/>
          </w:tcPr>
          <w:p w14:paraId="20FFDFD5">
            <w:pPr>
              <w:jc w:val="center"/>
            </w:pPr>
          </w:p>
        </w:tc>
      </w:tr>
      <w:tr w14:paraId="27CB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4CD5CF6B">
            <w:pPr>
              <w:jc w:val="center"/>
            </w:pPr>
          </w:p>
        </w:tc>
        <w:tc>
          <w:tcPr>
            <w:tcW w:w="1158" w:type="dxa"/>
            <w:vAlign w:val="center"/>
          </w:tcPr>
          <w:p w14:paraId="4183169C">
            <w:pPr>
              <w:jc w:val="center"/>
            </w:pPr>
          </w:p>
        </w:tc>
        <w:tc>
          <w:tcPr>
            <w:tcW w:w="1079" w:type="dxa"/>
            <w:gridSpan w:val="2"/>
            <w:vAlign w:val="center"/>
          </w:tcPr>
          <w:p w14:paraId="5D07373C">
            <w:pPr>
              <w:jc w:val="center"/>
            </w:pPr>
          </w:p>
        </w:tc>
        <w:tc>
          <w:tcPr>
            <w:tcW w:w="1114" w:type="dxa"/>
            <w:gridSpan w:val="2"/>
            <w:vAlign w:val="center"/>
          </w:tcPr>
          <w:p w14:paraId="78DEED75">
            <w:pPr>
              <w:jc w:val="center"/>
            </w:pPr>
          </w:p>
        </w:tc>
        <w:tc>
          <w:tcPr>
            <w:tcW w:w="1492" w:type="dxa"/>
            <w:gridSpan w:val="2"/>
            <w:vAlign w:val="center"/>
          </w:tcPr>
          <w:p w14:paraId="1B489A97">
            <w:pPr>
              <w:jc w:val="center"/>
            </w:pPr>
          </w:p>
        </w:tc>
        <w:tc>
          <w:tcPr>
            <w:tcW w:w="1134" w:type="dxa"/>
            <w:gridSpan w:val="2"/>
            <w:vAlign w:val="center"/>
          </w:tcPr>
          <w:p w14:paraId="4B5F5AB6">
            <w:pPr>
              <w:jc w:val="center"/>
            </w:pPr>
          </w:p>
        </w:tc>
        <w:tc>
          <w:tcPr>
            <w:tcW w:w="993" w:type="dxa"/>
            <w:vAlign w:val="center"/>
          </w:tcPr>
          <w:p w14:paraId="2427D960">
            <w:pPr>
              <w:jc w:val="center"/>
            </w:pPr>
          </w:p>
        </w:tc>
      </w:tr>
      <w:tr w14:paraId="6157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02" w:type="dxa"/>
            <w:vAlign w:val="center"/>
          </w:tcPr>
          <w:p w14:paraId="33203A6A">
            <w:pPr>
              <w:jc w:val="center"/>
            </w:pPr>
          </w:p>
        </w:tc>
        <w:tc>
          <w:tcPr>
            <w:tcW w:w="1158" w:type="dxa"/>
            <w:vAlign w:val="center"/>
          </w:tcPr>
          <w:p w14:paraId="766DC175">
            <w:pPr>
              <w:jc w:val="center"/>
            </w:pPr>
          </w:p>
        </w:tc>
        <w:tc>
          <w:tcPr>
            <w:tcW w:w="1079" w:type="dxa"/>
            <w:gridSpan w:val="2"/>
            <w:vAlign w:val="center"/>
          </w:tcPr>
          <w:p w14:paraId="6BA3943F">
            <w:pPr>
              <w:jc w:val="center"/>
            </w:pPr>
          </w:p>
        </w:tc>
        <w:tc>
          <w:tcPr>
            <w:tcW w:w="1114" w:type="dxa"/>
            <w:gridSpan w:val="2"/>
            <w:vAlign w:val="center"/>
          </w:tcPr>
          <w:p w14:paraId="7D7B20B5">
            <w:pPr>
              <w:jc w:val="center"/>
            </w:pPr>
          </w:p>
        </w:tc>
        <w:tc>
          <w:tcPr>
            <w:tcW w:w="1492" w:type="dxa"/>
            <w:gridSpan w:val="2"/>
            <w:vAlign w:val="center"/>
          </w:tcPr>
          <w:p w14:paraId="77A2A847">
            <w:pPr>
              <w:jc w:val="center"/>
            </w:pPr>
          </w:p>
        </w:tc>
        <w:tc>
          <w:tcPr>
            <w:tcW w:w="1134" w:type="dxa"/>
            <w:gridSpan w:val="2"/>
            <w:vAlign w:val="center"/>
          </w:tcPr>
          <w:p w14:paraId="361E949E">
            <w:pPr>
              <w:jc w:val="center"/>
            </w:pPr>
          </w:p>
        </w:tc>
        <w:tc>
          <w:tcPr>
            <w:tcW w:w="993" w:type="dxa"/>
            <w:vAlign w:val="center"/>
          </w:tcPr>
          <w:p w14:paraId="4E384FBC">
            <w:pPr>
              <w:jc w:val="center"/>
            </w:pPr>
          </w:p>
        </w:tc>
      </w:tr>
    </w:tbl>
    <w:p w14:paraId="7B977A34">
      <w:pPr>
        <w:numPr>
          <w:ilvl w:val="0"/>
          <w:numId w:val="4"/>
        </w:numPr>
        <w:rPr>
          <w:sz w:val="24"/>
        </w:rPr>
      </w:pPr>
      <w:r>
        <w:rPr>
          <w:rFonts w:hint="eastAsia"/>
          <w:sz w:val="24"/>
        </w:rPr>
        <w:t>外观及功能性检查：</w:t>
      </w:r>
      <w:r>
        <w:rPr>
          <w:sz w:val="24"/>
        </w:rPr>
        <w:t xml:space="preserve">  </w:t>
      </w:r>
      <w:r>
        <w:rPr>
          <w:sz w:val="24"/>
        </w:rPr>
        <w:sym w:font="Wingdings 2" w:char="00A3"/>
      </w:r>
      <w:r>
        <w:rPr>
          <w:rFonts w:hint="eastAsia"/>
          <w:sz w:val="24"/>
        </w:rPr>
        <w:t>合格</w:t>
      </w:r>
      <w:r>
        <w:rPr>
          <w:sz w:val="24"/>
        </w:rPr>
        <w:t xml:space="preserve">   </w:t>
      </w:r>
      <w:r>
        <w:rPr>
          <w:rFonts w:hint="eastAsia"/>
          <w:sz w:val="24"/>
        </w:rPr>
        <w:t xml:space="preserve"> </w:t>
      </w:r>
      <w:r>
        <w:rPr>
          <w:sz w:val="24"/>
        </w:rPr>
        <w:sym w:font="Wingdings 2" w:char="00A3"/>
      </w:r>
      <w:r>
        <w:rPr>
          <w:rFonts w:hint="eastAsia"/>
          <w:sz w:val="24"/>
        </w:rPr>
        <w:t>不合格</w:t>
      </w:r>
      <w:r>
        <w:rPr>
          <w:sz w:val="24"/>
        </w:rPr>
        <w:t xml:space="preserve"> </w:t>
      </w:r>
    </w:p>
    <w:p w14:paraId="7D3827F4">
      <w:pPr>
        <w:ind w:left="360"/>
        <w:rPr>
          <w:sz w:val="24"/>
        </w:rPr>
      </w:pPr>
    </w:p>
    <w:p w14:paraId="6E61C0A3">
      <w:pPr>
        <w:numPr>
          <w:ilvl w:val="0"/>
          <w:numId w:val="4"/>
        </w:numPr>
        <w:ind w:right="420" w:rightChars="200"/>
        <w:rPr>
          <w:rFonts w:hint="eastAsia" w:ascii="宋体" w:hAnsi="宋体"/>
          <w:sz w:val="24"/>
          <w:szCs w:val="24"/>
        </w:rPr>
      </w:pPr>
      <w:r>
        <w:rPr>
          <w:rFonts w:hint="eastAsia" w:ascii="宋体" w:hAnsi="宋体"/>
          <w:sz w:val="24"/>
          <w:szCs w:val="24"/>
        </w:rPr>
        <w:t>仪器</w:t>
      </w:r>
      <w:r>
        <w:rPr>
          <w:rFonts w:ascii="宋体" w:hAnsi="宋体"/>
          <w:sz w:val="24"/>
          <w:szCs w:val="24"/>
        </w:rPr>
        <w:t>温度示值误差</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单位</w:t>
      </w:r>
      <w:r>
        <w:rPr>
          <w:rFonts w:ascii="宋体" w:hAnsi="宋体"/>
          <w:sz w:val="24"/>
          <w:szCs w:val="24"/>
        </w:rPr>
        <w:t>：</w:t>
      </w:r>
      <w:r>
        <w:rPr>
          <w:rFonts w:hint="eastAsia" w:ascii="宋体" w:hAnsi="宋体" w:cs="宋体"/>
        </w:rPr>
        <w:t>℃</w:t>
      </w:r>
    </w:p>
    <w:tbl>
      <w:tblPr>
        <w:tblStyle w:val="26"/>
        <w:tblW w:w="8941" w:type="dxa"/>
        <w:jc w:val="center"/>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479"/>
        <w:gridCol w:w="1469"/>
        <w:gridCol w:w="1560"/>
        <w:gridCol w:w="1469"/>
        <w:gridCol w:w="1470"/>
      </w:tblGrid>
      <w:tr w14:paraId="0D3BFD90">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42" w:type="dxa"/>
            <w:gridSpan w:val="3"/>
            <w:tcBorders>
              <w:top w:val="single" w:color="auto" w:sz="8" w:space="0"/>
              <w:left w:val="single" w:color="auto" w:sz="8" w:space="0"/>
            </w:tcBorders>
            <w:vAlign w:val="center"/>
          </w:tcPr>
          <w:p w14:paraId="372816F1">
            <w:pPr>
              <w:ind w:left="360"/>
              <w:jc w:val="center"/>
              <w:rPr>
                <w:rFonts w:hint="eastAsia" w:ascii="宋体" w:hAnsi="宋体"/>
              </w:rPr>
            </w:pPr>
            <w:r>
              <w:rPr>
                <w:rFonts w:ascii="宋体" w:hAnsi="宋体"/>
              </w:rPr>
              <w:t>标准值</w:t>
            </w:r>
          </w:p>
        </w:tc>
        <w:tc>
          <w:tcPr>
            <w:tcW w:w="4499" w:type="dxa"/>
            <w:gridSpan w:val="3"/>
            <w:tcBorders>
              <w:top w:val="single" w:color="auto" w:sz="8" w:space="0"/>
              <w:right w:val="single" w:color="auto" w:sz="8" w:space="0"/>
            </w:tcBorders>
            <w:vAlign w:val="center"/>
          </w:tcPr>
          <w:p w14:paraId="1804DA6B">
            <w:pPr>
              <w:jc w:val="center"/>
              <w:rPr>
                <w:rFonts w:hint="eastAsia" w:ascii="宋体" w:hAnsi="宋体"/>
                <w:lang w:bidi="ar-IQ"/>
              </w:rPr>
            </w:pPr>
            <w:r>
              <w:rPr>
                <w:rFonts w:ascii="宋体" w:hAnsi="宋体"/>
                <w:lang w:bidi="ar-IQ"/>
              </w:rPr>
              <w:t>被检仪表读数</w:t>
            </w:r>
          </w:p>
        </w:tc>
      </w:tr>
      <w:tr w14:paraId="64A2A14C">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4" w:type="dxa"/>
            <w:tcBorders>
              <w:left w:val="single" w:color="auto" w:sz="8" w:space="0"/>
            </w:tcBorders>
            <w:vAlign w:val="center"/>
          </w:tcPr>
          <w:p w14:paraId="517B23C0">
            <w:pPr>
              <w:spacing w:before="62" w:beforeLines="20"/>
              <w:jc w:val="center"/>
              <w:rPr>
                <w:rFonts w:hint="eastAsia" w:ascii="宋体" w:hAnsi="宋体"/>
              </w:rPr>
            </w:pPr>
            <w:r>
              <w:rPr>
                <w:rFonts w:ascii="宋体" w:hAnsi="宋体"/>
              </w:rPr>
              <w:t>读数</w:t>
            </w:r>
          </w:p>
        </w:tc>
        <w:tc>
          <w:tcPr>
            <w:tcW w:w="1479" w:type="dxa"/>
            <w:vAlign w:val="center"/>
          </w:tcPr>
          <w:p w14:paraId="7C175D8E">
            <w:pPr>
              <w:spacing w:before="62" w:beforeLines="20"/>
              <w:jc w:val="center"/>
              <w:rPr>
                <w:rFonts w:hint="eastAsia" w:ascii="宋体" w:hAnsi="宋体"/>
              </w:rPr>
            </w:pPr>
            <w:r>
              <w:rPr>
                <w:rFonts w:ascii="宋体" w:hAnsi="宋体"/>
              </w:rPr>
              <w:t>修正值</w:t>
            </w:r>
          </w:p>
        </w:tc>
        <w:tc>
          <w:tcPr>
            <w:tcW w:w="1469" w:type="dxa"/>
            <w:vAlign w:val="center"/>
          </w:tcPr>
          <w:p w14:paraId="276D0480">
            <w:pPr>
              <w:spacing w:before="62" w:beforeLines="20"/>
              <w:jc w:val="center"/>
              <w:rPr>
                <w:rFonts w:hint="eastAsia" w:ascii="宋体" w:hAnsi="宋体"/>
              </w:rPr>
            </w:pPr>
            <w:r>
              <w:rPr>
                <w:rFonts w:ascii="宋体" w:hAnsi="宋体"/>
              </w:rPr>
              <w:t>平均值</w:t>
            </w:r>
          </w:p>
        </w:tc>
        <w:tc>
          <w:tcPr>
            <w:tcW w:w="1560" w:type="dxa"/>
            <w:vAlign w:val="center"/>
          </w:tcPr>
          <w:p w14:paraId="1C527C57">
            <w:pPr>
              <w:spacing w:before="62" w:beforeLines="20"/>
              <w:jc w:val="center"/>
              <w:rPr>
                <w:rFonts w:hint="eastAsia" w:ascii="宋体" w:hAnsi="宋体"/>
              </w:rPr>
            </w:pPr>
            <w:r>
              <w:rPr>
                <w:rFonts w:ascii="宋体" w:hAnsi="宋体"/>
              </w:rPr>
              <w:t>读数</w:t>
            </w:r>
          </w:p>
        </w:tc>
        <w:tc>
          <w:tcPr>
            <w:tcW w:w="1469" w:type="dxa"/>
            <w:vAlign w:val="center"/>
          </w:tcPr>
          <w:p w14:paraId="2378E748">
            <w:pPr>
              <w:spacing w:before="62" w:beforeLines="20"/>
              <w:jc w:val="center"/>
              <w:rPr>
                <w:rFonts w:hint="eastAsia" w:ascii="宋体" w:hAnsi="宋体"/>
              </w:rPr>
            </w:pPr>
            <w:r>
              <w:rPr>
                <w:rFonts w:ascii="宋体" w:hAnsi="宋体"/>
              </w:rPr>
              <w:t>平均值</w:t>
            </w:r>
          </w:p>
        </w:tc>
        <w:tc>
          <w:tcPr>
            <w:tcW w:w="1470" w:type="dxa"/>
            <w:tcBorders>
              <w:right w:val="single" w:color="auto" w:sz="8" w:space="0"/>
            </w:tcBorders>
          </w:tcPr>
          <w:p w14:paraId="704D682E">
            <w:pPr>
              <w:spacing w:before="62" w:beforeLines="20"/>
              <w:jc w:val="center"/>
              <w:rPr>
                <w:rFonts w:hint="eastAsia" w:ascii="宋体" w:hAnsi="宋体"/>
              </w:rPr>
            </w:pPr>
            <w:r>
              <w:rPr>
                <w:rFonts w:ascii="宋体" w:hAnsi="宋体"/>
              </w:rPr>
              <w:t>误差</w:t>
            </w:r>
          </w:p>
        </w:tc>
      </w:tr>
      <w:tr w14:paraId="4B26DF85">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4" w:type="dxa"/>
            <w:tcBorders>
              <w:left w:val="single" w:color="auto" w:sz="8" w:space="0"/>
            </w:tcBorders>
            <w:vAlign w:val="center"/>
          </w:tcPr>
          <w:p w14:paraId="4E12D2BA">
            <w:pPr>
              <w:spacing w:before="62" w:beforeLines="20"/>
              <w:jc w:val="center"/>
              <w:rPr>
                <w:rFonts w:hint="eastAsia" w:ascii="宋体" w:hAnsi="宋体"/>
              </w:rPr>
            </w:pPr>
          </w:p>
        </w:tc>
        <w:tc>
          <w:tcPr>
            <w:tcW w:w="1479" w:type="dxa"/>
            <w:vMerge w:val="restart"/>
            <w:vAlign w:val="center"/>
          </w:tcPr>
          <w:p w14:paraId="432AF58C">
            <w:pPr>
              <w:spacing w:before="62" w:beforeLines="20"/>
              <w:jc w:val="center"/>
              <w:rPr>
                <w:rFonts w:hint="eastAsia" w:ascii="宋体" w:hAnsi="宋体"/>
              </w:rPr>
            </w:pPr>
          </w:p>
        </w:tc>
        <w:tc>
          <w:tcPr>
            <w:tcW w:w="1469" w:type="dxa"/>
            <w:vMerge w:val="restart"/>
            <w:vAlign w:val="center"/>
          </w:tcPr>
          <w:p w14:paraId="621ADCBD">
            <w:pPr>
              <w:spacing w:before="62" w:beforeLines="20"/>
              <w:jc w:val="center"/>
              <w:rPr>
                <w:rFonts w:hint="eastAsia" w:ascii="宋体" w:hAnsi="宋体"/>
              </w:rPr>
            </w:pPr>
          </w:p>
        </w:tc>
        <w:tc>
          <w:tcPr>
            <w:tcW w:w="1560" w:type="dxa"/>
            <w:vAlign w:val="center"/>
          </w:tcPr>
          <w:p w14:paraId="3B93398B">
            <w:pPr>
              <w:spacing w:before="62" w:beforeLines="20"/>
              <w:jc w:val="center"/>
              <w:rPr>
                <w:rFonts w:hint="eastAsia" w:ascii="宋体" w:hAnsi="宋体"/>
              </w:rPr>
            </w:pPr>
          </w:p>
        </w:tc>
        <w:tc>
          <w:tcPr>
            <w:tcW w:w="1469" w:type="dxa"/>
            <w:vMerge w:val="restart"/>
            <w:vAlign w:val="center"/>
          </w:tcPr>
          <w:p w14:paraId="1A135F24">
            <w:pPr>
              <w:spacing w:before="62" w:beforeLines="20"/>
              <w:jc w:val="center"/>
              <w:rPr>
                <w:rFonts w:hint="eastAsia" w:ascii="宋体" w:hAnsi="宋体"/>
              </w:rPr>
            </w:pPr>
          </w:p>
        </w:tc>
        <w:tc>
          <w:tcPr>
            <w:tcW w:w="1470" w:type="dxa"/>
            <w:vMerge w:val="restart"/>
            <w:tcBorders>
              <w:right w:val="single" w:color="auto" w:sz="8" w:space="0"/>
            </w:tcBorders>
          </w:tcPr>
          <w:p w14:paraId="7435B327">
            <w:pPr>
              <w:spacing w:before="62" w:beforeLines="20"/>
              <w:jc w:val="center"/>
              <w:rPr>
                <w:rFonts w:hint="eastAsia" w:ascii="宋体" w:hAnsi="宋体"/>
              </w:rPr>
            </w:pPr>
          </w:p>
        </w:tc>
      </w:tr>
      <w:tr w14:paraId="7AC2EB32">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4" w:type="dxa"/>
            <w:tcBorders>
              <w:left w:val="single" w:color="auto" w:sz="8" w:space="0"/>
            </w:tcBorders>
            <w:vAlign w:val="center"/>
          </w:tcPr>
          <w:p w14:paraId="2D59D100">
            <w:pPr>
              <w:spacing w:before="62" w:beforeLines="20"/>
              <w:jc w:val="center"/>
              <w:rPr>
                <w:rFonts w:hint="eastAsia" w:ascii="宋体" w:hAnsi="宋体"/>
              </w:rPr>
            </w:pPr>
          </w:p>
        </w:tc>
        <w:tc>
          <w:tcPr>
            <w:tcW w:w="1479" w:type="dxa"/>
            <w:vMerge w:val="continue"/>
            <w:vAlign w:val="center"/>
          </w:tcPr>
          <w:p w14:paraId="69B3C51D">
            <w:pPr>
              <w:spacing w:before="62" w:beforeLines="20"/>
              <w:jc w:val="center"/>
              <w:rPr>
                <w:rFonts w:hint="eastAsia" w:ascii="宋体" w:hAnsi="宋体"/>
              </w:rPr>
            </w:pPr>
          </w:p>
        </w:tc>
        <w:tc>
          <w:tcPr>
            <w:tcW w:w="1469" w:type="dxa"/>
            <w:vMerge w:val="continue"/>
            <w:vAlign w:val="center"/>
          </w:tcPr>
          <w:p w14:paraId="309DDAC1">
            <w:pPr>
              <w:spacing w:before="62" w:beforeLines="20"/>
              <w:jc w:val="center"/>
              <w:rPr>
                <w:rFonts w:hint="eastAsia" w:ascii="宋体" w:hAnsi="宋体"/>
              </w:rPr>
            </w:pPr>
          </w:p>
        </w:tc>
        <w:tc>
          <w:tcPr>
            <w:tcW w:w="1560" w:type="dxa"/>
            <w:vAlign w:val="center"/>
          </w:tcPr>
          <w:p w14:paraId="32DDE333">
            <w:pPr>
              <w:spacing w:before="62" w:beforeLines="20"/>
              <w:jc w:val="center"/>
              <w:rPr>
                <w:rFonts w:hint="eastAsia" w:ascii="宋体" w:hAnsi="宋体"/>
              </w:rPr>
            </w:pPr>
          </w:p>
        </w:tc>
        <w:tc>
          <w:tcPr>
            <w:tcW w:w="1469" w:type="dxa"/>
            <w:vMerge w:val="continue"/>
            <w:vAlign w:val="center"/>
          </w:tcPr>
          <w:p w14:paraId="0561E124">
            <w:pPr>
              <w:spacing w:before="62" w:beforeLines="20"/>
              <w:jc w:val="center"/>
              <w:rPr>
                <w:rFonts w:hint="eastAsia" w:ascii="宋体" w:hAnsi="宋体"/>
              </w:rPr>
            </w:pPr>
          </w:p>
        </w:tc>
        <w:tc>
          <w:tcPr>
            <w:tcW w:w="1470" w:type="dxa"/>
            <w:vMerge w:val="continue"/>
            <w:tcBorders>
              <w:right w:val="single" w:color="auto" w:sz="8" w:space="0"/>
            </w:tcBorders>
          </w:tcPr>
          <w:p w14:paraId="1706CBBE">
            <w:pPr>
              <w:spacing w:before="62" w:beforeLines="20"/>
              <w:jc w:val="center"/>
              <w:rPr>
                <w:rFonts w:hint="eastAsia" w:ascii="宋体" w:hAnsi="宋体"/>
              </w:rPr>
            </w:pPr>
          </w:p>
        </w:tc>
      </w:tr>
      <w:tr w14:paraId="3727D107">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4" w:type="dxa"/>
            <w:tcBorders>
              <w:left w:val="single" w:color="auto" w:sz="8" w:space="0"/>
            </w:tcBorders>
            <w:vAlign w:val="center"/>
          </w:tcPr>
          <w:p w14:paraId="22C5DFB1">
            <w:pPr>
              <w:spacing w:before="62" w:beforeLines="20"/>
              <w:jc w:val="center"/>
              <w:rPr>
                <w:rFonts w:hint="eastAsia" w:ascii="宋体" w:hAnsi="宋体"/>
              </w:rPr>
            </w:pPr>
          </w:p>
        </w:tc>
        <w:tc>
          <w:tcPr>
            <w:tcW w:w="1479" w:type="dxa"/>
            <w:vMerge w:val="restart"/>
            <w:vAlign w:val="center"/>
          </w:tcPr>
          <w:p w14:paraId="1C234CF7">
            <w:pPr>
              <w:spacing w:before="62" w:beforeLines="20"/>
              <w:jc w:val="center"/>
              <w:rPr>
                <w:rFonts w:hint="eastAsia" w:ascii="宋体" w:hAnsi="宋体"/>
              </w:rPr>
            </w:pPr>
          </w:p>
        </w:tc>
        <w:tc>
          <w:tcPr>
            <w:tcW w:w="1469" w:type="dxa"/>
            <w:vMerge w:val="restart"/>
            <w:vAlign w:val="center"/>
          </w:tcPr>
          <w:p w14:paraId="114C5409">
            <w:pPr>
              <w:spacing w:before="62" w:beforeLines="20"/>
              <w:jc w:val="center"/>
              <w:rPr>
                <w:rFonts w:hint="eastAsia" w:ascii="宋体" w:hAnsi="宋体"/>
              </w:rPr>
            </w:pPr>
          </w:p>
        </w:tc>
        <w:tc>
          <w:tcPr>
            <w:tcW w:w="1560" w:type="dxa"/>
            <w:vAlign w:val="center"/>
          </w:tcPr>
          <w:p w14:paraId="38408881">
            <w:pPr>
              <w:spacing w:before="62" w:beforeLines="20"/>
              <w:jc w:val="center"/>
              <w:rPr>
                <w:rFonts w:hint="eastAsia" w:ascii="宋体" w:hAnsi="宋体"/>
              </w:rPr>
            </w:pPr>
          </w:p>
        </w:tc>
        <w:tc>
          <w:tcPr>
            <w:tcW w:w="1469" w:type="dxa"/>
            <w:vMerge w:val="restart"/>
            <w:vAlign w:val="center"/>
          </w:tcPr>
          <w:p w14:paraId="1EC18F49">
            <w:pPr>
              <w:spacing w:before="62" w:beforeLines="20"/>
              <w:jc w:val="center"/>
              <w:rPr>
                <w:rFonts w:hint="eastAsia" w:ascii="宋体" w:hAnsi="宋体"/>
              </w:rPr>
            </w:pPr>
          </w:p>
        </w:tc>
        <w:tc>
          <w:tcPr>
            <w:tcW w:w="1470" w:type="dxa"/>
            <w:vMerge w:val="restart"/>
            <w:tcBorders>
              <w:right w:val="single" w:color="auto" w:sz="8" w:space="0"/>
            </w:tcBorders>
          </w:tcPr>
          <w:p w14:paraId="02A2B5DF">
            <w:pPr>
              <w:spacing w:before="62" w:beforeLines="20"/>
              <w:jc w:val="center"/>
              <w:rPr>
                <w:rFonts w:hint="eastAsia" w:ascii="宋体" w:hAnsi="宋体"/>
              </w:rPr>
            </w:pPr>
          </w:p>
        </w:tc>
      </w:tr>
      <w:tr w14:paraId="2D7DF3C8">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4" w:type="dxa"/>
            <w:tcBorders>
              <w:left w:val="single" w:color="auto" w:sz="8" w:space="0"/>
            </w:tcBorders>
            <w:vAlign w:val="center"/>
          </w:tcPr>
          <w:p w14:paraId="0D8AC90C">
            <w:pPr>
              <w:spacing w:before="62" w:beforeLines="20"/>
              <w:jc w:val="center"/>
              <w:rPr>
                <w:rFonts w:hint="eastAsia" w:ascii="宋体" w:hAnsi="宋体"/>
              </w:rPr>
            </w:pPr>
          </w:p>
        </w:tc>
        <w:tc>
          <w:tcPr>
            <w:tcW w:w="1479" w:type="dxa"/>
            <w:vMerge w:val="continue"/>
            <w:vAlign w:val="center"/>
          </w:tcPr>
          <w:p w14:paraId="204F9120">
            <w:pPr>
              <w:spacing w:before="62" w:beforeLines="20"/>
              <w:jc w:val="center"/>
              <w:rPr>
                <w:rFonts w:hint="eastAsia" w:ascii="宋体" w:hAnsi="宋体"/>
              </w:rPr>
            </w:pPr>
          </w:p>
        </w:tc>
        <w:tc>
          <w:tcPr>
            <w:tcW w:w="1469" w:type="dxa"/>
            <w:vMerge w:val="continue"/>
            <w:vAlign w:val="center"/>
          </w:tcPr>
          <w:p w14:paraId="277F4235">
            <w:pPr>
              <w:spacing w:before="62" w:beforeLines="20"/>
              <w:jc w:val="center"/>
              <w:rPr>
                <w:rFonts w:hint="eastAsia" w:ascii="宋体" w:hAnsi="宋体"/>
              </w:rPr>
            </w:pPr>
          </w:p>
        </w:tc>
        <w:tc>
          <w:tcPr>
            <w:tcW w:w="1560" w:type="dxa"/>
            <w:vAlign w:val="center"/>
          </w:tcPr>
          <w:p w14:paraId="581BACF7">
            <w:pPr>
              <w:spacing w:before="62" w:beforeLines="20"/>
              <w:jc w:val="center"/>
              <w:rPr>
                <w:rFonts w:hint="eastAsia" w:ascii="宋体" w:hAnsi="宋体"/>
              </w:rPr>
            </w:pPr>
          </w:p>
        </w:tc>
        <w:tc>
          <w:tcPr>
            <w:tcW w:w="1469" w:type="dxa"/>
            <w:vMerge w:val="continue"/>
            <w:vAlign w:val="center"/>
          </w:tcPr>
          <w:p w14:paraId="38C76509">
            <w:pPr>
              <w:spacing w:before="62" w:beforeLines="20"/>
              <w:jc w:val="center"/>
              <w:rPr>
                <w:rFonts w:hint="eastAsia" w:ascii="宋体" w:hAnsi="宋体"/>
              </w:rPr>
            </w:pPr>
          </w:p>
        </w:tc>
        <w:tc>
          <w:tcPr>
            <w:tcW w:w="1470" w:type="dxa"/>
            <w:vMerge w:val="continue"/>
            <w:tcBorders>
              <w:right w:val="single" w:color="auto" w:sz="8" w:space="0"/>
            </w:tcBorders>
          </w:tcPr>
          <w:p w14:paraId="547BD3EC">
            <w:pPr>
              <w:spacing w:before="62" w:beforeLines="20"/>
              <w:jc w:val="center"/>
              <w:rPr>
                <w:rFonts w:hint="eastAsia" w:ascii="宋体" w:hAnsi="宋体"/>
              </w:rPr>
            </w:pPr>
          </w:p>
        </w:tc>
      </w:tr>
      <w:tr w14:paraId="3BC6F5B4">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494" w:type="dxa"/>
            <w:tcBorders>
              <w:left w:val="single" w:color="auto" w:sz="8" w:space="0"/>
            </w:tcBorders>
            <w:vAlign w:val="center"/>
          </w:tcPr>
          <w:p w14:paraId="53FDFA79">
            <w:pPr>
              <w:spacing w:before="62" w:beforeLines="20"/>
              <w:jc w:val="center"/>
              <w:rPr>
                <w:rFonts w:hint="eastAsia" w:ascii="宋体" w:hAnsi="宋体"/>
              </w:rPr>
            </w:pPr>
          </w:p>
        </w:tc>
        <w:tc>
          <w:tcPr>
            <w:tcW w:w="1479" w:type="dxa"/>
            <w:vMerge w:val="restart"/>
            <w:vAlign w:val="center"/>
          </w:tcPr>
          <w:p w14:paraId="517EE459">
            <w:pPr>
              <w:spacing w:before="62" w:beforeLines="20"/>
              <w:jc w:val="center"/>
              <w:rPr>
                <w:rFonts w:hint="eastAsia" w:ascii="宋体" w:hAnsi="宋体"/>
              </w:rPr>
            </w:pPr>
          </w:p>
        </w:tc>
        <w:tc>
          <w:tcPr>
            <w:tcW w:w="1469" w:type="dxa"/>
            <w:vMerge w:val="restart"/>
            <w:vAlign w:val="center"/>
          </w:tcPr>
          <w:p w14:paraId="0C0B15DC">
            <w:pPr>
              <w:spacing w:before="62" w:beforeLines="20"/>
              <w:jc w:val="center"/>
              <w:rPr>
                <w:rFonts w:hint="eastAsia" w:ascii="宋体" w:hAnsi="宋体"/>
              </w:rPr>
            </w:pPr>
          </w:p>
        </w:tc>
        <w:tc>
          <w:tcPr>
            <w:tcW w:w="1560" w:type="dxa"/>
            <w:vAlign w:val="center"/>
          </w:tcPr>
          <w:p w14:paraId="20523F23">
            <w:pPr>
              <w:spacing w:before="62" w:beforeLines="20"/>
              <w:jc w:val="center"/>
              <w:rPr>
                <w:rFonts w:hint="eastAsia" w:ascii="宋体" w:hAnsi="宋体"/>
              </w:rPr>
            </w:pPr>
          </w:p>
        </w:tc>
        <w:tc>
          <w:tcPr>
            <w:tcW w:w="1469" w:type="dxa"/>
            <w:vMerge w:val="restart"/>
            <w:vAlign w:val="center"/>
          </w:tcPr>
          <w:p w14:paraId="0E4CED9F">
            <w:pPr>
              <w:spacing w:before="62" w:beforeLines="20"/>
              <w:jc w:val="center"/>
              <w:rPr>
                <w:rFonts w:hint="eastAsia" w:ascii="宋体" w:hAnsi="宋体"/>
              </w:rPr>
            </w:pPr>
          </w:p>
        </w:tc>
        <w:tc>
          <w:tcPr>
            <w:tcW w:w="1470" w:type="dxa"/>
            <w:vMerge w:val="restart"/>
            <w:tcBorders>
              <w:right w:val="single" w:color="auto" w:sz="8" w:space="0"/>
            </w:tcBorders>
          </w:tcPr>
          <w:p w14:paraId="3844A050">
            <w:pPr>
              <w:spacing w:before="62" w:beforeLines="20"/>
              <w:jc w:val="center"/>
              <w:rPr>
                <w:rFonts w:hint="eastAsia" w:ascii="宋体" w:hAnsi="宋体"/>
              </w:rPr>
            </w:pPr>
          </w:p>
        </w:tc>
      </w:tr>
      <w:tr w14:paraId="68F8E895">
        <w:tblPrEx>
          <w:tblBorders>
            <w:top w:val="single" w:color="000000" w:sz="4" w:space="0"/>
            <w:left w:val="single" w:color="auto" w:sz="4"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494" w:type="dxa"/>
            <w:tcBorders>
              <w:left w:val="single" w:color="auto" w:sz="8" w:space="0"/>
              <w:bottom w:val="single" w:color="auto" w:sz="8" w:space="0"/>
            </w:tcBorders>
            <w:vAlign w:val="center"/>
          </w:tcPr>
          <w:p w14:paraId="5ACCCFA8">
            <w:pPr>
              <w:spacing w:before="62" w:beforeLines="20"/>
              <w:jc w:val="center"/>
              <w:rPr>
                <w:rFonts w:hint="eastAsia" w:ascii="宋体" w:hAnsi="宋体"/>
              </w:rPr>
            </w:pPr>
          </w:p>
        </w:tc>
        <w:tc>
          <w:tcPr>
            <w:tcW w:w="1479" w:type="dxa"/>
            <w:vMerge w:val="continue"/>
            <w:tcBorders>
              <w:bottom w:val="single" w:color="auto" w:sz="8" w:space="0"/>
            </w:tcBorders>
            <w:vAlign w:val="center"/>
          </w:tcPr>
          <w:p w14:paraId="7E4754FE">
            <w:pPr>
              <w:spacing w:before="62" w:beforeLines="20"/>
              <w:jc w:val="center"/>
              <w:rPr>
                <w:rFonts w:hint="eastAsia" w:ascii="宋体" w:hAnsi="宋体"/>
              </w:rPr>
            </w:pPr>
          </w:p>
        </w:tc>
        <w:tc>
          <w:tcPr>
            <w:tcW w:w="1469" w:type="dxa"/>
            <w:vMerge w:val="continue"/>
            <w:tcBorders>
              <w:bottom w:val="single" w:color="auto" w:sz="8" w:space="0"/>
            </w:tcBorders>
            <w:vAlign w:val="center"/>
          </w:tcPr>
          <w:p w14:paraId="119482DF">
            <w:pPr>
              <w:spacing w:before="62" w:beforeLines="20"/>
              <w:jc w:val="center"/>
              <w:rPr>
                <w:rFonts w:hint="eastAsia" w:ascii="宋体" w:hAnsi="宋体"/>
              </w:rPr>
            </w:pPr>
          </w:p>
        </w:tc>
        <w:tc>
          <w:tcPr>
            <w:tcW w:w="1560" w:type="dxa"/>
            <w:tcBorders>
              <w:bottom w:val="single" w:color="auto" w:sz="8" w:space="0"/>
            </w:tcBorders>
            <w:vAlign w:val="center"/>
          </w:tcPr>
          <w:p w14:paraId="096D5C63">
            <w:pPr>
              <w:spacing w:before="62" w:beforeLines="20"/>
              <w:jc w:val="center"/>
              <w:rPr>
                <w:rFonts w:hint="eastAsia" w:ascii="宋体" w:hAnsi="宋体"/>
              </w:rPr>
            </w:pPr>
          </w:p>
        </w:tc>
        <w:tc>
          <w:tcPr>
            <w:tcW w:w="1469" w:type="dxa"/>
            <w:vMerge w:val="continue"/>
            <w:tcBorders>
              <w:bottom w:val="single" w:color="auto" w:sz="8" w:space="0"/>
            </w:tcBorders>
            <w:vAlign w:val="center"/>
          </w:tcPr>
          <w:p w14:paraId="437DFE5B">
            <w:pPr>
              <w:spacing w:before="62" w:beforeLines="20"/>
              <w:jc w:val="center"/>
              <w:rPr>
                <w:rFonts w:hint="eastAsia" w:ascii="宋体" w:hAnsi="宋体"/>
              </w:rPr>
            </w:pPr>
          </w:p>
        </w:tc>
        <w:tc>
          <w:tcPr>
            <w:tcW w:w="1470" w:type="dxa"/>
            <w:vMerge w:val="continue"/>
            <w:tcBorders>
              <w:bottom w:val="single" w:color="auto" w:sz="8" w:space="0"/>
              <w:right w:val="single" w:color="auto" w:sz="8" w:space="0"/>
            </w:tcBorders>
          </w:tcPr>
          <w:p w14:paraId="5393D255">
            <w:pPr>
              <w:spacing w:before="62" w:beforeLines="20"/>
              <w:jc w:val="center"/>
              <w:rPr>
                <w:rFonts w:hint="eastAsia" w:ascii="宋体" w:hAnsi="宋体"/>
              </w:rPr>
            </w:pPr>
          </w:p>
        </w:tc>
      </w:tr>
    </w:tbl>
    <w:p w14:paraId="2FFF96F0">
      <w:pPr>
        <w:tabs>
          <w:tab w:val="left" w:pos="644"/>
        </w:tabs>
        <w:ind w:left="357"/>
        <w:rPr>
          <w:rFonts w:hint="eastAsia" w:ascii="宋体" w:hAnsi="宋体"/>
          <w:sz w:val="24"/>
          <w:szCs w:val="24"/>
        </w:rPr>
      </w:pPr>
    </w:p>
    <w:p w14:paraId="7B4E43DC">
      <w:pPr>
        <w:numPr>
          <w:ilvl w:val="0"/>
          <w:numId w:val="4"/>
        </w:numPr>
        <w:rPr>
          <w:rFonts w:hint="eastAsia" w:ascii="宋体" w:hAnsi="宋体"/>
          <w:sz w:val="24"/>
          <w:szCs w:val="24"/>
        </w:rPr>
      </w:pPr>
      <w:r>
        <w:rPr>
          <w:rFonts w:ascii="宋体" w:hAnsi="宋体"/>
          <w:sz w:val="24"/>
          <w:szCs w:val="24"/>
        </w:rPr>
        <w:t>零点漂移</w:t>
      </w:r>
    </w:p>
    <w:tbl>
      <w:tblPr>
        <w:tblStyle w:val="26"/>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070"/>
        <w:gridCol w:w="1070"/>
        <w:gridCol w:w="1070"/>
        <w:gridCol w:w="1070"/>
        <w:gridCol w:w="1070"/>
        <w:gridCol w:w="1071"/>
        <w:gridCol w:w="1263"/>
      </w:tblGrid>
      <w:tr w14:paraId="11E2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37" w:type="dxa"/>
            <w:tcBorders>
              <w:top w:val="single" w:color="auto" w:sz="8" w:space="0"/>
              <w:left w:val="single" w:color="auto" w:sz="8" w:space="0"/>
            </w:tcBorders>
            <w:vAlign w:val="center"/>
          </w:tcPr>
          <w:p w14:paraId="048E447D">
            <w:pPr>
              <w:jc w:val="center"/>
              <w:rPr>
                <w:rFonts w:hint="eastAsia" w:ascii="宋体" w:hAnsi="宋体"/>
                <w:szCs w:val="24"/>
              </w:rPr>
            </w:pPr>
            <w:r>
              <w:rPr>
                <w:rFonts w:hint="eastAsia" w:ascii="宋体" w:hAnsi="宋体"/>
                <w:szCs w:val="24"/>
              </w:rPr>
              <w:t>测量序号</w:t>
            </w:r>
          </w:p>
        </w:tc>
        <w:tc>
          <w:tcPr>
            <w:tcW w:w="1070" w:type="dxa"/>
            <w:tcBorders>
              <w:top w:val="single" w:color="auto" w:sz="8" w:space="0"/>
            </w:tcBorders>
            <w:vAlign w:val="center"/>
          </w:tcPr>
          <w:p w14:paraId="60E622BC">
            <w:pPr>
              <w:jc w:val="center"/>
              <w:rPr>
                <w:rFonts w:hint="eastAsia" w:ascii="宋体" w:hAnsi="宋体"/>
                <w:szCs w:val="24"/>
              </w:rPr>
            </w:pPr>
            <w:r>
              <w:rPr>
                <w:rFonts w:hint="eastAsia" w:ascii="宋体" w:hAnsi="宋体"/>
                <w:szCs w:val="24"/>
              </w:rPr>
              <w:t>0min</w:t>
            </w:r>
          </w:p>
        </w:tc>
        <w:tc>
          <w:tcPr>
            <w:tcW w:w="1070" w:type="dxa"/>
            <w:tcBorders>
              <w:top w:val="single" w:color="auto" w:sz="8" w:space="0"/>
            </w:tcBorders>
            <w:vAlign w:val="center"/>
          </w:tcPr>
          <w:p w14:paraId="77CF7064">
            <w:pPr>
              <w:jc w:val="center"/>
              <w:rPr>
                <w:rFonts w:hint="eastAsia" w:ascii="宋体" w:hAnsi="宋体"/>
                <w:szCs w:val="24"/>
              </w:rPr>
            </w:pPr>
            <w:r>
              <w:rPr>
                <w:rFonts w:hint="eastAsia" w:ascii="宋体" w:hAnsi="宋体"/>
                <w:szCs w:val="24"/>
              </w:rPr>
              <w:t>2min</w:t>
            </w:r>
          </w:p>
        </w:tc>
        <w:tc>
          <w:tcPr>
            <w:tcW w:w="1070" w:type="dxa"/>
            <w:tcBorders>
              <w:top w:val="single" w:color="auto" w:sz="8" w:space="0"/>
            </w:tcBorders>
            <w:vAlign w:val="center"/>
          </w:tcPr>
          <w:p w14:paraId="6C17B452">
            <w:pPr>
              <w:jc w:val="center"/>
              <w:rPr>
                <w:rFonts w:hint="eastAsia" w:ascii="宋体" w:hAnsi="宋体"/>
                <w:szCs w:val="24"/>
              </w:rPr>
            </w:pPr>
            <w:r>
              <w:rPr>
                <w:rFonts w:hint="eastAsia" w:ascii="宋体" w:hAnsi="宋体"/>
                <w:szCs w:val="24"/>
              </w:rPr>
              <w:t>4min</w:t>
            </w:r>
          </w:p>
        </w:tc>
        <w:tc>
          <w:tcPr>
            <w:tcW w:w="1070" w:type="dxa"/>
            <w:tcBorders>
              <w:top w:val="single" w:color="auto" w:sz="8" w:space="0"/>
            </w:tcBorders>
            <w:vAlign w:val="center"/>
          </w:tcPr>
          <w:p w14:paraId="646DA1B4">
            <w:pPr>
              <w:jc w:val="center"/>
              <w:rPr>
                <w:rFonts w:hint="eastAsia" w:ascii="宋体" w:hAnsi="宋体"/>
                <w:szCs w:val="24"/>
              </w:rPr>
            </w:pPr>
            <w:r>
              <w:rPr>
                <w:rFonts w:hint="eastAsia" w:ascii="宋体" w:hAnsi="宋体"/>
                <w:szCs w:val="24"/>
              </w:rPr>
              <w:t>6min</w:t>
            </w:r>
          </w:p>
        </w:tc>
        <w:tc>
          <w:tcPr>
            <w:tcW w:w="1070" w:type="dxa"/>
            <w:tcBorders>
              <w:top w:val="single" w:color="auto" w:sz="8" w:space="0"/>
            </w:tcBorders>
            <w:vAlign w:val="center"/>
          </w:tcPr>
          <w:p w14:paraId="5CE1503A">
            <w:pPr>
              <w:jc w:val="center"/>
              <w:rPr>
                <w:rFonts w:hint="eastAsia" w:ascii="宋体" w:hAnsi="宋体"/>
                <w:szCs w:val="24"/>
              </w:rPr>
            </w:pPr>
            <w:r>
              <w:rPr>
                <w:rFonts w:hint="eastAsia" w:ascii="宋体" w:hAnsi="宋体"/>
                <w:szCs w:val="24"/>
              </w:rPr>
              <w:t>8min</w:t>
            </w:r>
          </w:p>
        </w:tc>
        <w:tc>
          <w:tcPr>
            <w:tcW w:w="1071" w:type="dxa"/>
            <w:tcBorders>
              <w:top w:val="single" w:color="auto" w:sz="8" w:space="0"/>
            </w:tcBorders>
            <w:vAlign w:val="center"/>
          </w:tcPr>
          <w:p w14:paraId="4ACFB91B">
            <w:pPr>
              <w:jc w:val="center"/>
              <w:rPr>
                <w:rFonts w:hint="eastAsia" w:ascii="宋体" w:hAnsi="宋体"/>
                <w:szCs w:val="24"/>
              </w:rPr>
            </w:pPr>
            <w:r>
              <w:rPr>
                <w:rFonts w:hint="eastAsia" w:ascii="宋体" w:hAnsi="宋体"/>
                <w:szCs w:val="24"/>
              </w:rPr>
              <w:t>10min</w:t>
            </w:r>
          </w:p>
        </w:tc>
        <w:tc>
          <w:tcPr>
            <w:tcW w:w="1263" w:type="dxa"/>
            <w:tcBorders>
              <w:top w:val="single" w:color="auto" w:sz="8" w:space="0"/>
              <w:right w:val="single" w:color="auto" w:sz="8" w:space="0"/>
            </w:tcBorders>
            <w:vAlign w:val="center"/>
          </w:tcPr>
          <w:p w14:paraId="1DFD1A33">
            <w:pPr>
              <w:jc w:val="center"/>
              <w:rPr>
                <w:rFonts w:hint="eastAsia" w:ascii="宋体" w:hAnsi="宋体"/>
                <w:szCs w:val="24"/>
              </w:rPr>
            </w:pPr>
            <w:r>
              <w:rPr>
                <w:rFonts w:hint="eastAsia" w:ascii="宋体" w:hAnsi="宋体"/>
                <w:szCs w:val="24"/>
              </w:rPr>
              <w:t>零点漂移</w:t>
            </w:r>
          </w:p>
        </w:tc>
      </w:tr>
      <w:tr w14:paraId="5DE5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37" w:type="dxa"/>
            <w:tcBorders>
              <w:left w:val="single" w:color="auto" w:sz="8" w:space="0"/>
              <w:bottom w:val="single" w:color="auto" w:sz="8" w:space="0"/>
            </w:tcBorders>
            <w:vAlign w:val="center"/>
          </w:tcPr>
          <w:p w14:paraId="486E8BDE">
            <w:pPr>
              <w:jc w:val="center"/>
              <w:rPr>
                <w:rFonts w:hint="eastAsia" w:ascii="宋体" w:hAnsi="宋体"/>
                <w:szCs w:val="24"/>
              </w:rPr>
            </w:pPr>
            <w:r>
              <w:rPr>
                <w:rFonts w:hint="eastAsia" w:ascii="宋体" w:hAnsi="宋体"/>
                <w:szCs w:val="24"/>
              </w:rPr>
              <w:t>测量值</w:t>
            </w:r>
          </w:p>
        </w:tc>
        <w:tc>
          <w:tcPr>
            <w:tcW w:w="1070" w:type="dxa"/>
            <w:tcBorders>
              <w:bottom w:val="single" w:color="auto" w:sz="8" w:space="0"/>
            </w:tcBorders>
            <w:vAlign w:val="center"/>
          </w:tcPr>
          <w:p w14:paraId="53F88FA0">
            <w:pPr>
              <w:jc w:val="center"/>
              <w:rPr>
                <w:rFonts w:hint="eastAsia" w:ascii="宋体" w:hAnsi="宋体"/>
                <w:szCs w:val="24"/>
              </w:rPr>
            </w:pPr>
          </w:p>
        </w:tc>
        <w:tc>
          <w:tcPr>
            <w:tcW w:w="1070" w:type="dxa"/>
            <w:tcBorders>
              <w:bottom w:val="single" w:color="auto" w:sz="8" w:space="0"/>
            </w:tcBorders>
            <w:vAlign w:val="center"/>
          </w:tcPr>
          <w:p w14:paraId="01AACE03">
            <w:pPr>
              <w:jc w:val="center"/>
              <w:rPr>
                <w:rFonts w:hint="eastAsia" w:ascii="宋体" w:hAnsi="宋体"/>
                <w:szCs w:val="24"/>
              </w:rPr>
            </w:pPr>
          </w:p>
        </w:tc>
        <w:tc>
          <w:tcPr>
            <w:tcW w:w="1070" w:type="dxa"/>
            <w:tcBorders>
              <w:bottom w:val="single" w:color="auto" w:sz="8" w:space="0"/>
            </w:tcBorders>
            <w:vAlign w:val="center"/>
          </w:tcPr>
          <w:p w14:paraId="10ADF740">
            <w:pPr>
              <w:jc w:val="center"/>
              <w:rPr>
                <w:rFonts w:hint="eastAsia" w:ascii="宋体" w:hAnsi="宋体"/>
                <w:szCs w:val="24"/>
              </w:rPr>
            </w:pPr>
          </w:p>
        </w:tc>
        <w:tc>
          <w:tcPr>
            <w:tcW w:w="1070" w:type="dxa"/>
            <w:tcBorders>
              <w:bottom w:val="single" w:color="auto" w:sz="8" w:space="0"/>
            </w:tcBorders>
            <w:vAlign w:val="center"/>
          </w:tcPr>
          <w:p w14:paraId="7CF30187">
            <w:pPr>
              <w:jc w:val="center"/>
              <w:rPr>
                <w:rFonts w:hint="eastAsia" w:ascii="宋体" w:hAnsi="宋体"/>
                <w:szCs w:val="24"/>
              </w:rPr>
            </w:pPr>
          </w:p>
        </w:tc>
        <w:tc>
          <w:tcPr>
            <w:tcW w:w="1070" w:type="dxa"/>
            <w:tcBorders>
              <w:bottom w:val="single" w:color="auto" w:sz="8" w:space="0"/>
            </w:tcBorders>
            <w:vAlign w:val="center"/>
          </w:tcPr>
          <w:p w14:paraId="118EA07E">
            <w:pPr>
              <w:jc w:val="center"/>
              <w:rPr>
                <w:rFonts w:hint="eastAsia" w:ascii="宋体" w:hAnsi="宋体"/>
                <w:szCs w:val="24"/>
              </w:rPr>
            </w:pPr>
          </w:p>
        </w:tc>
        <w:tc>
          <w:tcPr>
            <w:tcW w:w="1071" w:type="dxa"/>
            <w:tcBorders>
              <w:bottom w:val="single" w:color="auto" w:sz="8" w:space="0"/>
            </w:tcBorders>
            <w:vAlign w:val="center"/>
          </w:tcPr>
          <w:p w14:paraId="27AFAC69">
            <w:pPr>
              <w:jc w:val="center"/>
              <w:rPr>
                <w:rFonts w:hint="eastAsia" w:ascii="宋体" w:hAnsi="宋体"/>
                <w:szCs w:val="24"/>
              </w:rPr>
            </w:pPr>
          </w:p>
        </w:tc>
        <w:tc>
          <w:tcPr>
            <w:tcW w:w="1263" w:type="dxa"/>
            <w:tcBorders>
              <w:bottom w:val="single" w:color="auto" w:sz="8" w:space="0"/>
              <w:right w:val="single" w:color="auto" w:sz="8" w:space="0"/>
            </w:tcBorders>
            <w:vAlign w:val="center"/>
          </w:tcPr>
          <w:p w14:paraId="1975F92F">
            <w:pPr>
              <w:jc w:val="center"/>
              <w:rPr>
                <w:rFonts w:hint="eastAsia" w:ascii="宋体" w:hAnsi="宋体"/>
                <w:szCs w:val="24"/>
              </w:rPr>
            </w:pPr>
          </w:p>
        </w:tc>
      </w:tr>
    </w:tbl>
    <w:p w14:paraId="40C8CDED">
      <w:pPr>
        <w:tabs>
          <w:tab w:val="left" w:pos="644"/>
        </w:tabs>
        <w:ind w:right="420" w:rightChars="200"/>
        <w:rPr>
          <w:rFonts w:hint="eastAsia" w:ascii="宋体" w:hAnsi="宋体"/>
          <w:sz w:val="24"/>
          <w:szCs w:val="24"/>
        </w:rPr>
      </w:pPr>
    </w:p>
    <w:p w14:paraId="7290C267">
      <w:pPr>
        <w:numPr>
          <w:ilvl w:val="0"/>
          <w:numId w:val="4"/>
        </w:numPr>
        <w:ind w:right="420" w:rightChars="200"/>
        <w:rPr>
          <w:rFonts w:hint="eastAsia" w:ascii="宋体" w:hAnsi="宋体"/>
          <w:sz w:val="24"/>
          <w:szCs w:val="24"/>
        </w:rPr>
      </w:pPr>
      <w:r>
        <w:rPr>
          <w:rFonts w:hint="eastAsia" w:ascii="宋体" w:hAnsi="宋体"/>
          <w:sz w:val="24"/>
          <w:szCs w:val="24"/>
        </w:rPr>
        <w:t>数字糖量计</w:t>
      </w:r>
      <w:r>
        <w:rPr>
          <w:rFonts w:ascii="宋体" w:hAnsi="宋体"/>
          <w:sz w:val="24"/>
          <w:szCs w:val="24"/>
        </w:rPr>
        <w:t>示值误差</w:t>
      </w:r>
      <w:r>
        <w:rPr>
          <w:rFonts w:hint="eastAsia" w:ascii="宋体" w:hAnsi="宋体"/>
          <w:sz w:val="24"/>
          <w:szCs w:val="24"/>
        </w:rPr>
        <w:t>：</w:t>
      </w:r>
    </w:p>
    <w:tbl>
      <w:tblPr>
        <w:tblStyle w:val="26"/>
        <w:tblW w:w="891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771"/>
        <w:gridCol w:w="1771"/>
        <w:gridCol w:w="1826"/>
        <w:gridCol w:w="1771"/>
        <w:gridCol w:w="1771"/>
      </w:tblGrid>
      <w:tr w14:paraId="39155B5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tcBorders>
              <w:top w:val="single" w:color="auto" w:sz="8" w:space="0"/>
              <w:left w:val="single" w:color="auto" w:sz="8" w:space="0"/>
              <w:bottom w:val="single" w:color="auto" w:sz="2" w:space="0"/>
              <w:right w:val="single" w:color="auto" w:sz="2" w:space="0"/>
            </w:tcBorders>
            <w:vAlign w:val="center"/>
          </w:tcPr>
          <w:p w14:paraId="367EEA4C">
            <w:pPr>
              <w:jc w:val="center"/>
              <w:rPr>
                <w:rFonts w:hint="eastAsia" w:ascii="宋体" w:hAnsi="宋体"/>
              </w:rPr>
            </w:pPr>
            <w:r>
              <w:rPr>
                <w:rFonts w:ascii="宋体" w:hAnsi="宋体"/>
              </w:rPr>
              <w:t>标准溶液</w:t>
            </w:r>
          </w:p>
        </w:tc>
        <w:tc>
          <w:tcPr>
            <w:tcW w:w="1771" w:type="dxa"/>
            <w:tcBorders>
              <w:top w:val="single" w:color="auto" w:sz="8" w:space="0"/>
              <w:left w:val="single" w:color="auto" w:sz="4" w:space="0"/>
              <w:bottom w:val="single" w:color="auto" w:sz="2" w:space="0"/>
              <w:right w:val="single" w:color="auto" w:sz="2" w:space="0"/>
            </w:tcBorders>
            <w:vAlign w:val="center"/>
          </w:tcPr>
          <w:p w14:paraId="3DEF2945">
            <w:pPr>
              <w:jc w:val="center"/>
              <w:rPr>
                <w:rFonts w:hint="eastAsia" w:ascii="宋体" w:hAnsi="宋体"/>
              </w:rPr>
            </w:pPr>
            <w:r>
              <w:rPr>
                <w:rFonts w:ascii="宋体" w:hAnsi="宋体"/>
              </w:rPr>
              <w:t>标准值</w:t>
            </w:r>
          </w:p>
        </w:tc>
        <w:tc>
          <w:tcPr>
            <w:tcW w:w="1826" w:type="dxa"/>
            <w:tcBorders>
              <w:top w:val="single" w:color="auto" w:sz="8" w:space="0"/>
              <w:left w:val="single" w:color="auto" w:sz="4" w:space="0"/>
              <w:bottom w:val="single" w:color="auto" w:sz="2" w:space="0"/>
              <w:right w:val="single" w:color="auto" w:sz="2" w:space="0"/>
            </w:tcBorders>
            <w:vAlign w:val="center"/>
          </w:tcPr>
          <w:p w14:paraId="1B0F16BB">
            <w:pPr>
              <w:jc w:val="center"/>
              <w:rPr>
                <w:rFonts w:hint="eastAsia" w:ascii="宋体" w:hAnsi="宋体"/>
              </w:rPr>
            </w:pPr>
            <w:r>
              <w:rPr>
                <w:rFonts w:ascii="宋体" w:hAnsi="宋体"/>
              </w:rPr>
              <w:t>示值</w:t>
            </w:r>
          </w:p>
        </w:tc>
        <w:tc>
          <w:tcPr>
            <w:tcW w:w="1771" w:type="dxa"/>
            <w:tcBorders>
              <w:top w:val="single" w:color="auto" w:sz="8" w:space="0"/>
              <w:left w:val="single" w:color="auto" w:sz="4" w:space="0"/>
              <w:right w:val="single" w:color="auto" w:sz="2" w:space="0"/>
            </w:tcBorders>
            <w:vAlign w:val="center"/>
          </w:tcPr>
          <w:p w14:paraId="2CE7D588">
            <w:pPr>
              <w:jc w:val="center"/>
              <w:rPr>
                <w:rFonts w:hint="eastAsia" w:ascii="宋体" w:hAnsi="宋体"/>
              </w:rPr>
            </w:pPr>
            <w:r>
              <w:rPr>
                <w:rFonts w:ascii="宋体" w:hAnsi="宋体"/>
                <w:lang w:bidi="ar-IQ"/>
              </w:rPr>
              <w:t>示值平均值</w:t>
            </w:r>
          </w:p>
        </w:tc>
        <w:tc>
          <w:tcPr>
            <w:tcW w:w="1771" w:type="dxa"/>
            <w:tcBorders>
              <w:top w:val="single" w:color="auto" w:sz="8" w:space="0"/>
              <w:left w:val="single" w:color="auto" w:sz="2" w:space="0"/>
              <w:right w:val="single" w:color="auto" w:sz="8" w:space="0"/>
            </w:tcBorders>
            <w:vAlign w:val="center"/>
          </w:tcPr>
          <w:p w14:paraId="54F794D4">
            <w:pPr>
              <w:jc w:val="center"/>
              <w:rPr>
                <w:rFonts w:hint="eastAsia" w:ascii="宋体" w:hAnsi="宋体"/>
                <w:lang w:bidi="ar-IQ"/>
              </w:rPr>
            </w:pPr>
            <w:r>
              <w:rPr>
                <w:rFonts w:ascii="宋体" w:hAnsi="宋体"/>
                <w:lang w:bidi="ar-IQ"/>
              </w:rPr>
              <w:t>示值误差</w:t>
            </w:r>
          </w:p>
        </w:tc>
      </w:tr>
      <w:tr w14:paraId="6AE7902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restart"/>
            <w:tcBorders>
              <w:top w:val="single" w:color="auto" w:sz="2" w:space="0"/>
              <w:left w:val="single" w:color="auto" w:sz="8" w:space="0"/>
              <w:right w:val="single" w:color="auto" w:sz="4" w:space="0"/>
            </w:tcBorders>
            <w:vAlign w:val="center"/>
          </w:tcPr>
          <w:p w14:paraId="035ECA2B">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4" w:space="0"/>
            </w:tcBorders>
            <w:vAlign w:val="center"/>
          </w:tcPr>
          <w:p w14:paraId="667E7CC1">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1D84ED9A">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2" w:space="0"/>
            </w:tcBorders>
            <w:vAlign w:val="center"/>
          </w:tcPr>
          <w:p w14:paraId="0F9BFF98">
            <w:pPr>
              <w:spacing w:before="62" w:beforeLines="20"/>
              <w:jc w:val="center"/>
              <w:rPr>
                <w:rFonts w:hint="eastAsia" w:ascii="宋体" w:hAnsi="宋体"/>
              </w:rPr>
            </w:pPr>
          </w:p>
        </w:tc>
        <w:tc>
          <w:tcPr>
            <w:tcW w:w="1771" w:type="dxa"/>
            <w:vMerge w:val="restart"/>
            <w:tcBorders>
              <w:top w:val="single" w:color="auto" w:sz="2" w:space="0"/>
              <w:left w:val="single" w:color="auto" w:sz="2" w:space="0"/>
              <w:right w:val="single" w:color="auto" w:sz="8" w:space="0"/>
            </w:tcBorders>
            <w:vAlign w:val="center"/>
          </w:tcPr>
          <w:p w14:paraId="6EA92B1B">
            <w:pPr>
              <w:spacing w:before="62" w:beforeLines="20"/>
              <w:jc w:val="center"/>
              <w:rPr>
                <w:rFonts w:hint="eastAsia" w:ascii="宋体" w:hAnsi="宋体"/>
              </w:rPr>
            </w:pPr>
          </w:p>
        </w:tc>
      </w:tr>
      <w:tr w14:paraId="43F68EA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50935222">
            <w:pPr>
              <w:spacing w:before="62" w:beforeLines="20"/>
              <w:jc w:val="center"/>
              <w:rPr>
                <w:rFonts w:hint="eastAsia" w:ascii="宋体" w:hAnsi="宋体"/>
              </w:rPr>
            </w:pPr>
          </w:p>
        </w:tc>
        <w:tc>
          <w:tcPr>
            <w:tcW w:w="1771" w:type="dxa"/>
            <w:vMerge w:val="continue"/>
            <w:tcBorders>
              <w:left w:val="single" w:color="auto" w:sz="4" w:space="0"/>
              <w:right w:val="single" w:color="auto" w:sz="4" w:space="0"/>
            </w:tcBorders>
            <w:vAlign w:val="center"/>
          </w:tcPr>
          <w:p w14:paraId="3EC2D451">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53580BD4">
            <w:pPr>
              <w:spacing w:before="62" w:beforeLines="20"/>
              <w:jc w:val="center"/>
              <w:rPr>
                <w:rFonts w:hint="eastAsia" w:ascii="宋体" w:hAnsi="宋体"/>
              </w:rPr>
            </w:pPr>
          </w:p>
        </w:tc>
        <w:tc>
          <w:tcPr>
            <w:tcW w:w="1771" w:type="dxa"/>
            <w:vMerge w:val="continue"/>
            <w:tcBorders>
              <w:left w:val="single" w:color="auto" w:sz="4" w:space="0"/>
              <w:right w:val="single" w:color="auto" w:sz="2" w:space="0"/>
            </w:tcBorders>
            <w:vAlign w:val="center"/>
          </w:tcPr>
          <w:p w14:paraId="73CAAD23">
            <w:pPr>
              <w:spacing w:before="62" w:beforeLines="20"/>
              <w:jc w:val="center"/>
              <w:rPr>
                <w:rFonts w:hint="eastAsia" w:ascii="宋体" w:hAnsi="宋体"/>
              </w:rPr>
            </w:pPr>
          </w:p>
        </w:tc>
        <w:tc>
          <w:tcPr>
            <w:tcW w:w="1771" w:type="dxa"/>
            <w:vMerge w:val="continue"/>
            <w:tcBorders>
              <w:left w:val="single" w:color="auto" w:sz="2" w:space="0"/>
              <w:right w:val="single" w:color="auto" w:sz="8" w:space="0"/>
            </w:tcBorders>
            <w:vAlign w:val="center"/>
          </w:tcPr>
          <w:p w14:paraId="416111D9">
            <w:pPr>
              <w:spacing w:before="62" w:beforeLines="20"/>
              <w:jc w:val="center"/>
              <w:rPr>
                <w:rFonts w:hint="eastAsia" w:ascii="宋体" w:hAnsi="宋体"/>
              </w:rPr>
            </w:pPr>
          </w:p>
        </w:tc>
      </w:tr>
      <w:tr w14:paraId="7BFF521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64CC11FB">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4" w:space="0"/>
            </w:tcBorders>
            <w:vAlign w:val="center"/>
          </w:tcPr>
          <w:p w14:paraId="03DABE8D">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79CCDE11">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2" w:space="0"/>
            </w:tcBorders>
            <w:vAlign w:val="center"/>
          </w:tcPr>
          <w:p w14:paraId="437030E1">
            <w:pPr>
              <w:spacing w:before="62" w:beforeLines="20"/>
              <w:jc w:val="center"/>
              <w:rPr>
                <w:rFonts w:hint="eastAsia" w:ascii="宋体" w:hAnsi="宋体"/>
              </w:rPr>
            </w:pPr>
          </w:p>
        </w:tc>
        <w:tc>
          <w:tcPr>
            <w:tcW w:w="1771" w:type="dxa"/>
            <w:vMerge w:val="continue"/>
            <w:tcBorders>
              <w:left w:val="single" w:color="auto" w:sz="2" w:space="0"/>
              <w:bottom w:val="single" w:color="auto" w:sz="2" w:space="0"/>
              <w:right w:val="single" w:color="auto" w:sz="8" w:space="0"/>
            </w:tcBorders>
            <w:vAlign w:val="center"/>
          </w:tcPr>
          <w:p w14:paraId="42100792">
            <w:pPr>
              <w:spacing w:before="62" w:beforeLines="20"/>
              <w:jc w:val="center"/>
              <w:rPr>
                <w:rFonts w:hint="eastAsia" w:ascii="宋体" w:hAnsi="宋体"/>
              </w:rPr>
            </w:pPr>
          </w:p>
        </w:tc>
      </w:tr>
      <w:tr w14:paraId="2F46BBB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0CFD2555">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4" w:space="0"/>
            </w:tcBorders>
            <w:vAlign w:val="center"/>
          </w:tcPr>
          <w:p w14:paraId="668DF3C9">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6ECE51EA">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2" w:space="0"/>
            </w:tcBorders>
            <w:vAlign w:val="center"/>
          </w:tcPr>
          <w:p w14:paraId="7C296D6C">
            <w:pPr>
              <w:spacing w:before="62" w:beforeLines="20"/>
              <w:jc w:val="center"/>
              <w:rPr>
                <w:rFonts w:hint="eastAsia" w:ascii="宋体" w:hAnsi="宋体"/>
              </w:rPr>
            </w:pPr>
          </w:p>
        </w:tc>
        <w:tc>
          <w:tcPr>
            <w:tcW w:w="1771" w:type="dxa"/>
            <w:vMerge w:val="restart"/>
            <w:tcBorders>
              <w:top w:val="single" w:color="auto" w:sz="2" w:space="0"/>
              <w:left w:val="single" w:color="auto" w:sz="2" w:space="0"/>
              <w:right w:val="single" w:color="auto" w:sz="8" w:space="0"/>
            </w:tcBorders>
            <w:vAlign w:val="center"/>
          </w:tcPr>
          <w:p w14:paraId="5C57CC55">
            <w:pPr>
              <w:spacing w:before="62" w:beforeLines="20"/>
              <w:jc w:val="center"/>
              <w:rPr>
                <w:rFonts w:hint="eastAsia" w:ascii="宋体" w:hAnsi="宋体"/>
              </w:rPr>
            </w:pPr>
          </w:p>
        </w:tc>
      </w:tr>
      <w:tr w14:paraId="6644EE9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479BFEFF">
            <w:pPr>
              <w:spacing w:before="62" w:beforeLines="20"/>
              <w:jc w:val="center"/>
              <w:rPr>
                <w:rFonts w:hint="eastAsia" w:ascii="宋体" w:hAnsi="宋体"/>
              </w:rPr>
            </w:pPr>
          </w:p>
        </w:tc>
        <w:tc>
          <w:tcPr>
            <w:tcW w:w="1771" w:type="dxa"/>
            <w:vMerge w:val="continue"/>
            <w:tcBorders>
              <w:left w:val="single" w:color="auto" w:sz="4" w:space="0"/>
              <w:right w:val="single" w:color="auto" w:sz="4" w:space="0"/>
            </w:tcBorders>
            <w:vAlign w:val="center"/>
          </w:tcPr>
          <w:p w14:paraId="46925A39">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779C1186">
            <w:pPr>
              <w:spacing w:before="62" w:beforeLines="20"/>
              <w:jc w:val="center"/>
              <w:rPr>
                <w:rFonts w:hint="eastAsia" w:ascii="宋体" w:hAnsi="宋体"/>
              </w:rPr>
            </w:pPr>
          </w:p>
        </w:tc>
        <w:tc>
          <w:tcPr>
            <w:tcW w:w="1771" w:type="dxa"/>
            <w:vMerge w:val="continue"/>
            <w:tcBorders>
              <w:left w:val="single" w:color="auto" w:sz="4" w:space="0"/>
              <w:right w:val="single" w:color="auto" w:sz="2" w:space="0"/>
            </w:tcBorders>
            <w:vAlign w:val="center"/>
          </w:tcPr>
          <w:p w14:paraId="39593332">
            <w:pPr>
              <w:spacing w:before="62" w:beforeLines="20"/>
              <w:jc w:val="center"/>
              <w:rPr>
                <w:rFonts w:hint="eastAsia" w:ascii="宋体" w:hAnsi="宋体"/>
              </w:rPr>
            </w:pPr>
          </w:p>
        </w:tc>
        <w:tc>
          <w:tcPr>
            <w:tcW w:w="1771" w:type="dxa"/>
            <w:vMerge w:val="continue"/>
            <w:tcBorders>
              <w:left w:val="single" w:color="auto" w:sz="2" w:space="0"/>
              <w:right w:val="single" w:color="auto" w:sz="8" w:space="0"/>
            </w:tcBorders>
            <w:vAlign w:val="center"/>
          </w:tcPr>
          <w:p w14:paraId="2E0DE633">
            <w:pPr>
              <w:spacing w:before="62" w:beforeLines="20"/>
              <w:jc w:val="center"/>
              <w:rPr>
                <w:rFonts w:hint="eastAsia" w:ascii="宋体" w:hAnsi="宋体"/>
              </w:rPr>
            </w:pPr>
          </w:p>
        </w:tc>
      </w:tr>
      <w:tr w14:paraId="3845A0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7D831729">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4" w:space="0"/>
            </w:tcBorders>
            <w:vAlign w:val="center"/>
          </w:tcPr>
          <w:p w14:paraId="291C7216">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435188F0">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2" w:space="0"/>
            </w:tcBorders>
            <w:vAlign w:val="center"/>
          </w:tcPr>
          <w:p w14:paraId="29FF3BF3">
            <w:pPr>
              <w:spacing w:before="62" w:beforeLines="20"/>
              <w:jc w:val="center"/>
              <w:rPr>
                <w:rFonts w:hint="eastAsia" w:ascii="宋体" w:hAnsi="宋体"/>
              </w:rPr>
            </w:pPr>
          </w:p>
        </w:tc>
        <w:tc>
          <w:tcPr>
            <w:tcW w:w="1771" w:type="dxa"/>
            <w:vMerge w:val="continue"/>
            <w:tcBorders>
              <w:left w:val="single" w:color="auto" w:sz="2" w:space="0"/>
              <w:bottom w:val="single" w:color="auto" w:sz="2" w:space="0"/>
              <w:right w:val="single" w:color="auto" w:sz="8" w:space="0"/>
            </w:tcBorders>
            <w:vAlign w:val="center"/>
          </w:tcPr>
          <w:p w14:paraId="3FABAE2C">
            <w:pPr>
              <w:spacing w:before="62" w:beforeLines="20"/>
              <w:jc w:val="center"/>
              <w:rPr>
                <w:rFonts w:hint="eastAsia" w:ascii="宋体" w:hAnsi="宋体"/>
              </w:rPr>
            </w:pPr>
          </w:p>
        </w:tc>
      </w:tr>
      <w:tr w14:paraId="12418BF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621C08A5">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4" w:space="0"/>
            </w:tcBorders>
            <w:vAlign w:val="center"/>
          </w:tcPr>
          <w:p w14:paraId="68847DCD">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3DDB15D6">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2" w:space="0"/>
            </w:tcBorders>
            <w:vAlign w:val="center"/>
          </w:tcPr>
          <w:p w14:paraId="18E18FF5">
            <w:pPr>
              <w:spacing w:before="62" w:beforeLines="20"/>
              <w:jc w:val="center"/>
              <w:rPr>
                <w:rFonts w:hint="eastAsia" w:ascii="宋体" w:hAnsi="宋体"/>
              </w:rPr>
            </w:pPr>
          </w:p>
        </w:tc>
        <w:tc>
          <w:tcPr>
            <w:tcW w:w="1771" w:type="dxa"/>
            <w:vMerge w:val="restart"/>
            <w:tcBorders>
              <w:top w:val="single" w:color="auto" w:sz="2" w:space="0"/>
              <w:left w:val="single" w:color="auto" w:sz="2" w:space="0"/>
              <w:right w:val="single" w:color="auto" w:sz="8" w:space="0"/>
            </w:tcBorders>
            <w:vAlign w:val="center"/>
          </w:tcPr>
          <w:p w14:paraId="205C5BFC">
            <w:pPr>
              <w:spacing w:before="62" w:beforeLines="20"/>
              <w:jc w:val="center"/>
              <w:rPr>
                <w:rFonts w:hint="eastAsia" w:ascii="宋体" w:hAnsi="宋体"/>
              </w:rPr>
            </w:pPr>
          </w:p>
        </w:tc>
      </w:tr>
      <w:tr w14:paraId="15A34B0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77A27BA2">
            <w:pPr>
              <w:spacing w:before="62" w:beforeLines="20"/>
              <w:jc w:val="center"/>
              <w:rPr>
                <w:rFonts w:hint="eastAsia" w:ascii="宋体" w:hAnsi="宋体"/>
              </w:rPr>
            </w:pPr>
          </w:p>
        </w:tc>
        <w:tc>
          <w:tcPr>
            <w:tcW w:w="1771" w:type="dxa"/>
            <w:vMerge w:val="continue"/>
            <w:tcBorders>
              <w:left w:val="single" w:color="auto" w:sz="4" w:space="0"/>
              <w:right w:val="single" w:color="auto" w:sz="4" w:space="0"/>
            </w:tcBorders>
            <w:vAlign w:val="center"/>
          </w:tcPr>
          <w:p w14:paraId="2F6DE2F3">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25A849BD">
            <w:pPr>
              <w:spacing w:before="62" w:beforeLines="20"/>
              <w:jc w:val="center"/>
              <w:rPr>
                <w:rFonts w:hint="eastAsia" w:ascii="宋体" w:hAnsi="宋体"/>
              </w:rPr>
            </w:pPr>
          </w:p>
        </w:tc>
        <w:tc>
          <w:tcPr>
            <w:tcW w:w="1771" w:type="dxa"/>
            <w:vMerge w:val="continue"/>
            <w:tcBorders>
              <w:left w:val="single" w:color="auto" w:sz="4" w:space="0"/>
              <w:right w:val="single" w:color="auto" w:sz="2" w:space="0"/>
            </w:tcBorders>
            <w:vAlign w:val="center"/>
          </w:tcPr>
          <w:p w14:paraId="442199BF">
            <w:pPr>
              <w:spacing w:before="62" w:beforeLines="20"/>
              <w:jc w:val="center"/>
              <w:rPr>
                <w:rFonts w:hint="eastAsia" w:ascii="宋体" w:hAnsi="宋体"/>
              </w:rPr>
            </w:pPr>
          </w:p>
        </w:tc>
        <w:tc>
          <w:tcPr>
            <w:tcW w:w="1771" w:type="dxa"/>
            <w:vMerge w:val="continue"/>
            <w:tcBorders>
              <w:left w:val="single" w:color="auto" w:sz="2" w:space="0"/>
              <w:right w:val="single" w:color="auto" w:sz="8" w:space="0"/>
            </w:tcBorders>
            <w:vAlign w:val="center"/>
          </w:tcPr>
          <w:p w14:paraId="5814162B">
            <w:pPr>
              <w:spacing w:before="62" w:beforeLines="20"/>
              <w:jc w:val="center"/>
              <w:rPr>
                <w:rFonts w:hint="eastAsia" w:ascii="宋体" w:hAnsi="宋体"/>
              </w:rPr>
            </w:pPr>
          </w:p>
        </w:tc>
      </w:tr>
      <w:tr w14:paraId="3F76D80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bottom w:val="single" w:color="auto" w:sz="8" w:space="0"/>
              <w:right w:val="single" w:color="auto" w:sz="4" w:space="0"/>
            </w:tcBorders>
            <w:vAlign w:val="center"/>
          </w:tcPr>
          <w:p w14:paraId="348262D3">
            <w:pPr>
              <w:spacing w:before="62" w:beforeLines="20"/>
              <w:jc w:val="center"/>
              <w:rPr>
                <w:rFonts w:hint="eastAsia" w:ascii="宋体" w:hAnsi="宋体"/>
              </w:rPr>
            </w:pPr>
          </w:p>
        </w:tc>
        <w:tc>
          <w:tcPr>
            <w:tcW w:w="1771" w:type="dxa"/>
            <w:vMerge w:val="continue"/>
            <w:tcBorders>
              <w:left w:val="single" w:color="auto" w:sz="4" w:space="0"/>
              <w:bottom w:val="single" w:color="auto" w:sz="8" w:space="0"/>
              <w:right w:val="single" w:color="auto" w:sz="4" w:space="0"/>
            </w:tcBorders>
            <w:vAlign w:val="center"/>
          </w:tcPr>
          <w:p w14:paraId="0916083B">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8" w:space="0"/>
              <w:right w:val="single" w:color="auto" w:sz="4" w:space="0"/>
            </w:tcBorders>
            <w:vAlign w:val="center"/>
          </w:tcPr>
          <w:p w14:paraId="2D466F2A">
            <w:pPr>
              <w:spacing w:before="62" w:beforeLines="20"/>
              <w:jc w:val="center"/>
              <w:rPr>
                <w:rFonts w:hint="eastAsia" w:ascii="宋体" w:hAnsi="宋体"/>
              </w:rPr>
            </w:pPr>
          </w:p>
        </w:tc>
        <w:tc>
          <w:tcPr>
            <w:tcW w:w="1771" w:type="dxa"/>
            <w:vMerge w:val="continue"/>
            <w:tcBorders>
              <w:left w:val="single" w:color="auto" w:sz="4" w:space="0"/>
              <w:bottom w:val="single" w:color="auto" w:sz="8" w:space="0"/>
              <w:right w:val="single" w:color="auto" w:sz="2" w:space="0"/>
            </w:tcBorders>
            <w:vAlign w:val="center"/>
          </w:tcPr>
          <w:p w14:paraId="02236CC9">
            <w:pPr>
              <w:spacing w:before="62" w:beforeLines="20"/>
              <w:jc w:val="center"/>
              <w:rPr>
                <w:rFonts w:hint="eastAsia" w:ascii="宋体" w:hAnsi="宋体"/>
              </w:rPr>
            </w:pPr>
          </w:p>
        </w:tc>
        <w:tc>
          <w:tcPr>
            <w:tcW w:w="1771" w:type="dxa"/>
            <w:vMerge w:val="continue"/>
            <w:tcBorders>
              <w:left w:val="single" w:color="auto" w:sz="2" w:space="0"/>
              <w:bottom w:val="single" w:color="auto" w:sz="8" w:space="0"/>
              <w:right w:val="single" w:color="auto" w:sz="8" w:space="0"/>
            </w:tcBorders>
            <w:vAlign w:val="center"/>
          </w:tcPr>
          <w:p w14:paraId="24111C49">
            <w:pPr>
              <w:spacing w:before="62" w:beforeLines="20"/>
              <w:jc w:val="center"/>
              <w:rPr>
                <w:rFonts w:hint="eastAsia" w:ascii="宋体" w:hAnsi="宋体"/>
              </w:rPr>
            </w:pPr>
          </w:p>
        </w:tc>
      </w:tr>
    </w:tbl>
    <w:p w14:paraId="4D49E479">
      <w:pPr>
        <w:tabs>
          <w:tab w:val="left" w:pos="644"/>
        </w:tabs>
        <w:rPr>
          <w:rFonts w:hint="eastAsia" w:ascii="宋体" w:hAnsi="宋体"/>
          <w:sz w:val="24"/>
          <w:szCs w:val="24"/>
        </w:rPr>
      </w:pPr>
    </w:p>
    <w:p w14:paraId="26CED9B0">
      <w:pPr>
        <w:numPr>
          <w:ilvl w:val="0"/>
          <w:numId w:val="4"/>
        </w:numPr>
        <w:ind w:right="420" w:rightChars="200"/>
        <w:rPr>
          <w:rFonts w:hint="eastAsia" w:ascii="宋体" w:hAnsi="宋体"/>
          <w:sz w:val="24"/>
          <w:szCs w:val="24"/>
        </w:rPr>
      </w:pPr>
      <w:r>
        <w:rPr>
          <w:rFonts w:hint="eastAsia" w:ascii="宋体" w:hAnsi="宋体"/>
          <w:sz w:val="24"/>
          <w:szCs w:val="24"/>
        </w:rPr>
        <w:t>数字折射仪</w:t>
      </w:r>
      <w:r>
        <w:rPr>
          <w:rFonts w:ascii="宋体" w:hAnsi="宋体"/>
          <w:sz w:val="24"/>
          <w:szCs w:val="24"/>
        </w:rPr>
        <w:t>示值误差</w:t>
      </w:r>
      <w:r>
        <w:rPr>
          <w:rFonts w:hint="eastAsia" w:ascii="宋体" w:hAnsi="宋体"/>
          <w:sz w:val="24"/>
          <w:szCs w:val="24"/>
        </w:rPr>
        <w:t>：</w:t>
      </w:r>
    </w:p>
    <w:tbl>
      <w:tblPr>
        <w:tblStyle w:val="26"/>
        <w:tblW w:w="8910"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771"/>
        <w:gridCol w:w="1771"/>
        <w:gridCol w:w="1826"/>
        <w:gridCol w:w="1771"/>
        <w:gridCol w:w="1771"/>
      </w:tblGrid>
      <w:tr w14:paraId="7A8A27B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tcBorders>
              <w:top w:val="single" w:color="auto" w:sz="8" w:space="0"/>
              <w:left w:val="single" w:color="auto" w:sz="8" w:space="0"/>
              <w:bottom w:val="single" w:color="auto" w:sz="2" w:space="0"/>
              <w:right w:val="single" w:color="auto" w:sz="2" w:space="0"/>
            </w:tcBorders>
            <w:vAlign w:val="center"/>
          </w:tcPr>
          <w:p w14:paraId="688205B5">
            <w:pPr>
              <w:jc w:val="center"/>
              <w:rPr>
                <w:rFonts w:hint="eastAsia" w:ascii="宋体" w:hAnsi="宋体"/>
              </w:rPr>
            </w:pPr>
            <w:r>
              <w:rPr>
                <w:rFonts w:ascii="宋体" w:hAnsi="宋体"/>
              </w:rPr>
              <w:t>标准溶液</w:t>
            </w:r>
          </w:p>
        </w:tc>
        <w:tc>
          <w:tcPr>
            <w:tcW w:w="1771" w:type="dxa"/>
            <w:tcBorders>
              <w:top w:val="single" w:color="auto" w:sz="8" w:space="0"/>
              <w:left w:val="single" w:color="auto" w:sz="4" w:space="0"/>
              <w:bottom w:val="single" w:color="auto" w:sz="2" w:space="0"/>
              <w:right w:val="single" w:color="auto" w:sz="2" w:space="0"/>
            </w:tcBorders>
            <w:vAlign w:val="center"/>
          </w:tcPr>
          <w:p w14:paraId="5F21E99D">
            <w:pPr>
              <w:jc w:val="center"/>
              <w:rPr>
                <w:rFonts w:hint="eastAsia" w:ascii="宋体" w:hAnsi="宋体"/>
              </w:rPr>
            </w:pPr>
            <w:r>
              <w:rPr>
                <w:rFonts w:ascii="宋体" w:hAnsi="宋体"/>
              </w:rPr>
              <w:t>标准值</w:t>
            </w:r>
          </w:p>
        </w:tc>
        <w:tc>
          <w:tcPr>
            <w:tcW w:w="1826" w:type="dxa"/>
            <w:tcBorders>
              <w:top w:val="single" w:color="auto" w:sz="8" w:space="0"/>
              <w:left w:val="single" w:color="auto" w:sz="4" w:space="0"/>
              <w:bottom w:val="single" w:color="auto" w:sz="2" w:space="0"/>
              <w:right w:val="single" w:color="auto" w:sz="2" w:space="0"/>
            </w:tcBorders>
            <w:vAlign w:val="center"/>
          </w:tcPr>
          <w:p w14:paraId="330C055A">
            <w:pPr>
              <w:jc w:val="center"/>
              <w:rPr>
                <w:rFonts w:hint="eastAsia" w:ascii="宋体" w:hAnsi="宋体"/>
              </w:rPr>
            </w:pPr>
            <w:r>
              <w:rPr>
                <w:rFonts w:ascii="宋体" w:hAnsi="宋体"/>
              </w:rPr>
              <w:t>示值</w:t>
            </w:r>
          </w:p>
        </w:tc>
        <w:tc>
          <w:tcPr>
            <w:tcW w:w="1771" w:type="dxa"/>
            <w:tcBorders>
              <w:top w:val="single" w:color="auto" w:sz="8" w:space="0"/>
              <w:left w:val="single" w:color="auto" w:sz="4" w:space="0"/>
              <w:right w:val="single" w:color="auto" w:sz="2" w:space="0"/>
            </w:tcBorders>
            <w:vAlign w:val="center"/>
          </w:tcPr>
          <w:p w14:paraId="6F3614F3">
            <w:pPr>
              <w:jc w:val="center"/>
              <w:rPr>
                <w:rFonts w:hint="eastAsia" w:ascii="宋体" w:hAnsi="宋体"/>
              </w:rPr>
            </w:pPr>
            <w:r>
              <w:rPr>
                <w:rFonts w:ascii="宋体" w:hAnsi="宋体"/>
                <w:lang w:bidi="ar-IQ"/>
              </w:rPr>
              <w:t>示值平均值</w:t>
            </w:r>
          </w:p>
        </w:tc>
        <w:tc>
          <w:tcPr>
            <w:tcW w:w="1771" w:type="dxa"/>
            <w:tcBorders>
              <w:top w:val="single" w:color="auto" w:sz="8" w:space="0"/>
              <w:left w:val="single" w:color="auto" w:sz="2" w:space="0"/>
              <w:right w:val="single" w:color="auto" w:sz="8" w:space="0"/>
            </w:tcBorders>
            <w:vAlign w:val="center"/>
          </w:tcPr>
          <w:p w14:paraId="08CEA485">
            <w:pPr>
              <w:jc w:val="center"/>
              <w:rPr>
                <w:rFonts w:hint="eastAsia" w:ascii="宋体" w:hAnsi="宋体"/>
                <w:lang w:bidi="ar-IQ"/>
              </w:rPr>
            </w:pPr>
            <w:r>
              <w:rPr>
                <w:rFonts w:ascii="宋体" w:hAnsi="宋体"/>
                <w:lang w:bidi="ar-IQ"/>
              </w:rPr>
              <w:t>示值误差</w:t>
            </w:r>
          </w:p>
        </w:tc>
      </w:tr>
      <w:tr w14:paraId="4F82CAC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restart"/>
            <w:tcBorders>
              <w:top w:val="single" w:color="auto" w:sz="2" w:space="0"/>
              <w:left w:val="single" w:color="auto" w:sz="8" w:space="0"/>
              <w:right w:val="single" w:color="auto" w:sz="4" w:space="0"/>
            </w:tcBorders>
            <w:vAlign w:val="center"/>
          </w:tcPr>
          <w:p w14:paraId="212216BC">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4" w:space="0"/>
            </w:tcBorders>
            <w:vAlign w:val="center"/>
          </w:tcPr>
          <w:p w14:paraId="33CEE4F8">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2332BA30">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2" w:space="0"/>
            </w:tcBorders>
            <w:vAlign w:val="center"/>
          </w:tcPr>
          <w:p w14:paraId="6C1D90D6">
            <w:pPr>
              <w:spacing w:before="62" w:beforeLines="20"/>
              <w:jc w:val="center"/>
              <w:rPr>
                <w:rFonts w:hint="eastAsia" w:ascii="宋体" w:hAnsi="宋体"/>
              </w:rPr>
            </w:pPr>
          </w:p>
        </w:tc>
        <w:tc>
          <w:tcPr>
            <w:tcW w:w="1771" w:type="dxa"/>
            <w:vMerge w:val="restart"/>
            <w:tcBorders>
              <w:top w:val="single" w:color="auto" w:sz="2" w:space="0"/>
              <w:left w:val="single" w:color="auto" w:sz="2" w:space="0"/>
              <w:right w:val="single" w:color="auto" w:sz="8" w:space="0"/>
            </w:tcBorders>
            <w:vAlign w:val="center"/>
          </w:tcPr>
          <w:p w14:paraId="454A53EF">
            <w:pPr>
              <w:spacing w:before="62" w:beforeLines="20"/>
              <w:jc w:val="center"/>
              <w:rPr>
                <w:rFonts w:hint="eastAsia" w:ascii="宋体" w:hAnsi="宋体"/>
              </w:rPr>
            </w:pPr>
          </w:p>
        </w:tc>
      </w:tr>
      <w:tr w14:paraId="63D093A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67A9C453">
            <w:pPr>
              <w:spacing w:before="62" w:beforeLines="20"/>
              <w:jc w:val="center"/>
              <w:rPr>
                <w:rFonts w:hint="eastAsia" w:ascii="宋体" w:hAnsi="宋体"/>
              </w:rPr>
            </w:pPr>
          </w:p>
        </w:tc>
        <w:tc>
          <w:tcPr>
            <w:tcW w:w="1771" w:type="dxa"/>
            <w:vMerge w:val="continue"/>
            <w:tcBorders>
              <w:left w:val="single" w:color="auto" w:sz="4" w:space="0"/>
              <w:right w:val="single" w:color="auto" w:sz="4" w:space="0"/>
            </w:tcBorders>
            <w:vAlign w:val="center"/>
          </w:tcPr>
          <w:p w14:paraId="76DD9F68">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2F395144">
            <w:pPr>
              <w:spacing w:before="62" w:beforeLines="20"/>
              <w:jc w:val="center"/>
              <w:rPr>
                <w:rFonts w:hint="eastAsia" w:ascii="宋体" w:hAnsi="宋体"/>
              </w:rPr>
            </w:pPr>
          </w:p>
        </w:tc>
        <w:tc>
          <w:tcPr>
            <w:tcW w:w="1771" w:type="dxa"/>
            <w:vMerge w:val="continue"/>
            <w:tcBorders>
              <w:left w:val="single" w:color="auto" w:sz="4" w:space="0"/>
              <w:right w:val="single" w:color="auto" w:sz="2" w:space="0"/>
            </w:tcBorders>
            <w:vAlign w:val="center"/>
          </w:tcPr>
          <w:p w14:paraId="44EF7A8A">
            <w:pPr>
              <w:spacing w:before="62" w:beforeLines="20"/>
              <w:jc w:val="center"/>
              <w:rPr>
                <w:rFonts w:hint="eastAsia" w:ascii="宋体" w:hAnsi="宋体"/>
              </w:rPr>
            </w:pPr>
          </w:p>
        </w:tc>
        <w:tc>
          <w:tcPr>
            <w:tcW w:w="1771" w:type="dxa"/>
            <w:vMerge w:val="continue"/>
            <w:tcBorders>
              <w:left w:val="single" w:color="auto" w:sz="2" w:space="0"/>
              <w:right w:val="single" w:color="auto" w:sz="8" w:space="0"/>
            </w:tcBorders>
            <w:vAlign w:val="center"/>
          </w:tcPr>
          <w:p w14:paraId="323CDBFF">
            <w:pPr>
              <w:spacing w:before="62" w:beforeLines="20"/>
              <w:jc w:val="center"/>
              <w:rPr>
                <w:rFonts w:hint="eastAsia" w:ascii="宋体" w:hAnsi="宋体"/>
              </w:rPr>
            </w:pPr>
          </w:p>
        </w:tc>
      </w:tr>
      <w:tr w14:paraId="085922C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53BCB16D">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4" w:space="0"/>
            </w:tcBorders>
            <w:vAlign w:val="center"/>
          </w:tcPr>
          <w:p w14:paraId="08EF7AF1">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664C28F2">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2" w:space="0"/>
            </w:tcBorders>
            <w:vAlign w:val="center"/>
          </w:tcPr>
          <w:p w14:paraId="12CBAB00">
            <w:pPr>
              <w:spacing w:before="62" w:beforeLines="20"/>
              <w:jc w:val="center"/>
              <w:rPr>
                <w:rFonts w:hint="eastAsia" w:ascii="宋体" w:hAnsi="宋体"/>
              </w:rPr>
            </w:pPr>
          </w:p>
        </w:tc>
        <w:tc>
          <w:tcPr>
            <w:tcW w:w="1771" w:type="dxa"/>
            <w:vMerge w:val="continue"/>
            <w:tcBorders>
              <w:left w:val="single" w:color="auto" w:sz="2" w:space="0"/>
              <w:bottom w:val="single" w:color="auto" w:sz="2" w:space="0"/>
              <w:right w:val="single" w:color="auto" w:sz="8" w:space="0"/>
            </w:tcBorders>
            <w:vAlign w:val="center"/>
          </w:tcPr>
          <w:p w14:paraId="2A6BE5BC">
            <w:pPr>
              <w:spacing w:before="62" w:beforeLines="20"/>
              <w:jc w:val="center"/>
              <w:rPr>
                <w:rFonts w:hint="eastAsia" w:ascii="宋体" w:hAnsi="宋体"/>
              </w:rPr>
            </w:pPr>
          </w:p>
        </w:tc>
      </w:tr>
      <w:tr w14:paraId="3C78B0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5E972E90">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4" w:space="0"/>
            </w:tcBorders>
            <w:vAlign w:val="center"/>
          </w:tcPr>
          <w:p w14:paraId="68E22C17">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47C27022">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2" w:space="0"/>
            </w:tcBorders>
            <w:vAlign w:val="center"/>
          </w:tcPr>
          <w:p w14:paraId="095492E9">
            <w:pPr>
              <w:spacing w:before="62" w:beforeLines="20"/>
              <w:jc w:val="center"/>
              <w:rPr>
                <w:rFonts w:hint="eastAsia" w:ascii="宋体" w:hAnsi="宋体"/>
              </w:rPr>
            </w:pPr>
          </w:p>
        </w:tc>
        <w:tc>
          <w:tcPr>
            <w:tcW w:w="1771" w:type="dxa"/>
            <w:vMerge w:val="restart"/>
            <w:tcBorders>
              <w:top w:val="single" w:color="auto" w:sz="2" w:space="0"/>
              <w:left w:val="single" w:color="auto" w:sz="2" w:space="0"/>
              <w:right w:val="single" w:color="auto" w:sz="8" w:space="0"/>
            </w:tcBorders>
            <w:vAlign w:val="center"/>
          </w:tcPr>
          <w:p w14:paraId="0C949DDC">
            <w:pPr>
              <w:spacing w:before="62" w:beforeLines="20"/>
              <w:jc w:val="center"/>
              <w:rPr>
                <w:rFonts w:hint="eastAsia" w:ascii="宋体" w:hAnsi="宋体"/>
              </w:rPr>
            </w:pPr>
          </w:p>
        </w:tc>
      </w:tr>
      <w:tr w14:paraId="0EB2B89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7D1DC530">
            <w:pPr>
              <w:spacing w:before="62" w:beforeLines="20"/>
              <w:jc w:val="center"/>
              <w:rPr>
                <w:rFonts w:hint="eastAsia" w:ascii="宋体" w:hAnsi="宋体"/>
              </w:rPr>
            </w:pPr>
          </w:p>
        </w:tc>
        <w:tc>
          <w:tcPr>
            <w:tcW w:w="1771" w:type="dxa"/>
            <w:vMerge w:val="continue"/>
            <w:tcBorders>
              <w:left w:val="single" w:color="auto" w:sz="4" w:space="0"/>
              <w:right w:val="single" w:color="auto" w:sz="4" w:space="0"/>
            </w:tcBorders>
            <w:vAlign w:val="center"/>
          </w:tcPr>
          <w:p w14:paraId="7A22D06C">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24A2C788">
            <w:pPr>
              <w:spacing w:before="62" w:beforeLines="20"/>
              <w:jc w:val="center"/>
              <w:rPr>
                <w:rFonts w:hint="eastAsia" w:ascii="宋体" w:hAnsi="宋体"/>
              </w:rPr>
            </w:pPr>
          </w:p>
        </w:tc>
        <w:tc>
          <w:tcPr>
            <w:tcW w:w="1771" w:type="dxa"/>
            <w:vMerge w:val="continue"/>
            <w:tcBorders>
              <w:left w:val="single" w:color="auto" w:sz="4" w:space="0"/>
              <w:right w:val="single" w:color="auto" w:sz="2" w:space="0"/>
            </w:tcBorders>
            <w:vAlign w:val="center"/>
          </w:tcPr>
          <w:p w14:paraId="13CD6F78">
            <w:pPr>
              <w:spacing w:before="62" w:beforeLines="20"/>
              <w:jc w:val="center"/>
              <w:rPr>
                <w:rFonts w:hint="eastAsia" w:ascii="宋体" w:hAnsi="宋体"/>
              </w:rPr>
            </w:pPr>
          </w:p>
        </w:tc>
        <w:tc>
          <w:tcPr>
            <w:tcW w:w="1771" w:type="dxa"/>
            <w:vMerge w:val="continue"/>
            <w:tcBorders>
              <w:left w:val="single" w:color="auto" w:sz="2" w:space="0"/>
              <w:right w:val="single" w:color="auto" w:sz="8" w:space="0"/>
            </w:tcBorders>
            <w:vAlign w:val="center"/>
          </w:tcPr>
          <w:p w14:paraId="4B3A17E0">
            <w:pPr>
              <w:spacing w:before="62" w:beforeLines="20"/>
              <w:jc w:val="center"/>
              <w:rPr>
                <w:rFonts w:hint="eastAsia" w:ascii="宋体" w:hAnsi="宋体"/>
              </w:rPr>
            </w:pPr>
          </w:p>
        </w:tc>
      </w:tr>
      <w:tr w14:paraId="1BBA319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795FD530">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4" w:space="0"/>
            </w:tcBorders>
            <w:vAlign w:val="center"/>
          </w:tcPr>
          <w:p w14:paraId="6C8280F4">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659A0DD8">
            <w:pPr>
              <w:spacing w:before="62" w:beforeLines="20"/>
              <w:jc w:val="center"/>
              <w:rPr>
                <w:rFonts w:hint="eastAsia" w:ascii="宋体" w:hAnsi="宋体"/>
              </w:rPr>
            </w:pPr>
          </w:p>
        </w:tc>
        <w:tc>
          <w:tcPr>
            <w:tcW w:w="1771" w:type="dxa"/>
            <w:vMerge w:val="continue"/>
            <w:tcBorders>
              <w:left w:val="single" w:color="auto" w:sz="4" w:space="0"/>
              <w:bottom w:val="single" w:color="auto" w:sz="2" w:space="0"/>
              <w:right w:val="single" w:color="auto" w:sz="2" w:space="0"/>
            </w:tcBorders>
            <w:vAlign w:val="center"/>
          </w:tcPr>
          <w:p w14:paraId="62120563">
            <w:pPr>
              <w:spacing w:before="62" w:beforeLines="20"/>
              <w:jc w:val="center"/>
              <w:rPr>
                <w:rFonts w:hint="eastAsia" w:ascii="宋体" w:hAnsi="宋体"/>
              </w:rPr>
            </w:pPr>
          </w:p>
        </w:tc>
        <w:tc>
          <w:tcPr>
            <w:tcW w:w="1771" w:type="dxa"/>
            <w:vMerge w:val="continue"/>
            <w:tcBorders>
              <w:left w:val="single" w:color="auto" w:sz="2" w:space="0"/>
              <w:bottom w:val="single" w:color="auto" w:sz="2" w:space="0"/>
              <w:right w:val="single" w:color="auto" w:sz="8" w:space="0"/>
            </w:tcBorders>
            <w:vAlign w:val="center"/>
          </w:tcPr>
          <w:p w14:paraId="686592B6">
            <w:pPr>
              <w:spacing w:before="62" w:beforeLines="20"/>
              <w:jc w:val="center"/>
              <w:rPr>
                <w:rFonts w:hint="eastAsia" w:ascii="宋体" w:hAnsi="宋体"/>
              </w:rPr>
            </w:pPr>
          </w:p>
        </w:tc>
      </w:tr>
      <w:tr w14:paraId="35A5C0E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510DA07C">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4" w:space="0"/>
            </w:tcBorders>
            <w:vAlign w:val="center"/>
          </w:tcPr>
          <w:p w14:paraId="12D29016">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32EE6A12">
            <w:pPr>
              <w:spacing w:before="62" w:beforeLines="20"/>
              <w:jc w:val="center"/>
              <w:rPr>
                <w:rFonts w:hint="eastAsia" w:ascii="宋体" w:hAnsi="宋体"/>
              </w:rPr>
            </w:pPr>
          </w:p>
        </w:tc>
        <w:tc>
          <w:tcPr>
            <w:tcW w:w="1771" w:type="dxa"/>
            <w:vMerge w:val="restart"/>
            <w:tcBorders>
              <w:top w:val="single" w:color="auto" w:sz="2" w:space="0"/>
              <w:left w:val="single" w:color="auto" w:sz="4" w:space="0"/>
              <w:right w:val="single" w:color="auto" w:sz="2" w:space="0"/>
            </w:tcBorders>
            <w:vAlign w:val="center"/>
          </w:tcPr>
          <w:p w14:paraId="7F67F25A">
            <w:pPr>
              <w:spacing w:before="62" w:beforeLines="20"/>
              <w:jc w:val="center"/>
              <w:rPr>
                <w:rFonts w:hint="eastAsia" w:ascii="宋体" w:hAnsi="宋体"/>
              </w:rPr>
            </w:pPr>
          </w:p>
        </w:tc>
        <w:tc>
          <w:tcPr>
            <w:tcW w:w="1771" w:type="dxa"/>
            <w:vMerge w:val="restart"/>
            <w:tcBorders>
              <w:top w:val="single" w:color="auto" w:sz="2" w:space="0"/>
              <w:left w:val="single" w:color="auto" w:sz="2" w:space="0"/>
              <w:right w:val="single" w:color="auto" w:sz="8" w:space="0"/>
            </w:tcBorders>
            <w:vAlign w:val="center"/>
          </w:tcPr>
          <w:p w14:paraId="51C96147">
            <w:pPr>
              <w:spacing w:before="62" w:beforeLines="20"/>
              <w:jc w:val="center"/>
              <w:rPr>
                <w:rFonts w:hint="eastAsia" w:ascii="宋体" w:hAnsi="宋体"/>
              </w:rPr>
            </w:pPr>
          </w:p>
        </w:tc>
      </w:tr>
      <w:tr w14:paraId="019EEF0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right w:val="single" w:color="auto" w:sz="4" w:space="0"/>
            </w:tcBorders>
            <w:vAlign w:val="center"/>
          </w:tcPr>
          <w:p w14:paraId="32E71FA9">
            <w:pPr>
              <w:spacing w:before="62" w:beforeLines="20"/>
              <w:jc w:val="center"/>
              <w:rPr>
                <w:rFonts w:hint="eastAsia" w:ascii="宋体" w:hAnsi="宋体"/>
              </w:rPr>
            </w:pPr>
          </w:p>
        </w:tc>
        <w:tc>
          <w:tcPr>
            <w:tcW w:w="1771" w:type="dxa"/>
            <w:vMerge w:val="continue"/>
            <w:tcBorders>
              <w:left w:val="single" w:color="auto" w:sz="4" w:space="0"/>
              <w:right w:val="single" w:color="auto" w:sz="4" w:space="0"/>
            </w:tcBorders>
            <w:vAlign w:val="center"/>
          </w:tcPr>
          <w:p w14:paraId="67B66EE2">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2" w:space="0"/>
              <w:right w:val="single" w:color="auto" w:sz="4" w:space="0"/>
            </w:tcBorders>
            <w:vAlign w:val="center"/>
          </w:tcPr>
          <w:p w14:paraId="5CC8C1CC">
            <w:pPr>
              <w:spacing w:before="62" w:beforeLines="20"/>
              <w:jc w:val="center"/>
              <w:rPr>
                <w:rFonts w:hint="eastAsia" w:ascii="宋体" w:hAnsi="宋体"/>
              </w:rPr>
            </w:pPr>
          </w:p>
        </w:tc>
        <w:tc>
          <w:tcPr>
            <w:tcW w:w="1771" w:type="dxa"/>
            <w:vMerge w:val="continue"/>
            <w:tcBorders>
              <w:left w:val="single" w:color="auto" w:sz="4" w:space="0"/>
              <w:right w:val="single" w:color="auto" w:sz="2" w:space="0"/>
            </w:tcBorders>
            <w:vAlign w:val="center"/>
          </w:tcPr>
          <w:p w14:paraId="1CBF85F4">
            <w:pPr>
              <w:spacing w:before="62" w:beforeLines="20"/>
              <w:jc w:val="center"/>
              <w:rPr>
                <w:rFonts w:hint="eastAsia" w:ascii="宋体" w:hAnsi="宋体"/>
              </w:rPr>
            </w:pPr>
          </w:p>
        </w:tc>
        <w:tc>
          <w:tcPr>
            <w:tcW w:w="1771" w:type="dxa"/>
            <w:vMerge w:val="continue"/>
            <w:tcBorders>
              <w:left w:val="single" w:color="auto" w:sz="2" w:space="0"/>
              <w:right w:val="single" w:color="auto" w:sz="8" w:space="0"/>
            </w:tcBorders>
            <w:vAlign w:val="center"/>
          </w:tcPr>
          <w:p w14:paraId="7A82A91E">
            <w:pPr>
              <w:spacing w:before="62" w:beforeLines="20"/>
              <w:jc w:val="center"/>
              <w:rPr>
                <w:rFonts w:hint="eastAsia" w:ascii="宋体" w:hAnsi="宋体"/>
              </w:rPr>
            </w:pPr>
          </w:p>
        </w:tc>
      </w:tr>
      <w:tr w14:paraId="1A06374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01" w:hRule="atLeast"/>
          <w:jc w:val="center"/>
        </w:trPr>
        <w:tc>
          <w:tcPr>
            <w:tcW w:w="1771" w:type="dxa"/>
            <w:vMerge w:val="continue"/>
            <w:tcBorders>
              <w:left w:val="single" w:color="auto" w:sz="8" w:space="0"/>
              <w:bottom w:val="single" w:color="auto" w:sz="8" w:space="0"/>
              <w:right w:val="single" w:color="auto" w:sz="4" w:space="0"/>
            </w:tcBorders>
            <w:vAlign w:val="center"/>
          </w:tcPr>
          <w:p w14:paraId="4945384F">
            <w:pPr>
              <w:spacing w:before="62" w:beforeLines="20"/>
              <w:jc w:val="center"/>
              <w:rPr>
                <w:rFonts w:hint="eastAsia" w:ascii="宋体" w:hAnsi="宋体"/>
              </w:rPr>
            </w:pPr>
          </w:p>
        </w:tc>
        <w:tc>
          <w:tcPr>
            <w:tcW w:w="1771" w:type="dxa"/>
            <w:vMerge w:val="continue"/>
            <w:tcBorders>
              <w:left w:val="single" w:color="auto" w:sz="4" w:space="0"/>
              <w:bottom w:val="single" w:color="auto" w:sz="8" w:space="0"/>
              <w:right w:val="single" w:color="auto" w:sz="4" w:space="0"/>
            </w:tcBorders>
            <w:vAlign w:val="center"/>
          </w:tcPr>
          <w:p w14:paraId="7F8E1B31">
            <w:pPr>
              <w:spacing w:before="62" w:beforeLines="20"/>
              <w:jc w:val="center"/>
              <w:rPr>
                <w:rFonts w:hint="eastAsia" w:ascii="宋体" w:hAnsi="宋体"/>
              </w:rPr>
            </w:pPr>
          </w:p>
        </w:tc>
        <w:tc>
          <w:tcPr>
            <w:tcW w:w="1826" w:type="dxa"/>
            <w:tcBorders>
              <w:top w:val="single" w:color="auto" w:sz="2" w:space="0"/>
              <w:left w:val="single" w:color="auto" w:sz="4" w:space="0"/>
              <w:bottom w:val="single" w:color="auto" w:sz="8" w:space="0"/>
              <w:right w:val="single" w:color="auto" w:sz="4" w:space="0"/>
            </w:tcBorders>
            <w:vAlign w:val="center"/>
          </w:tcPr>
          <w:p w14:paraId="09B63312">
            <w:pPr>
              <w:spacing w:before="62" w:beforeLines="20"/>
              <w:jc w:val="center"/>
              <w:rPr>
                <w:rFonts w:hint="eastAsia" w:ascii="宋体" w:hAnsi="宋体"/>
              </w:rPr>
            </w:pPr>
          </w:p>
        </w:tc>
        <w:tc>
          <w:tcPr>
            <w:tcW w:w="1771" w:type="dxa"/>
            <w:vMerge w:val="continue"/>
            <w:tcBorders>
              <w:left w:val="single" w:color="auto" w:sz="4" w:space="0"/>
              <w:bottom w:val="single" w:color="auto" w:sz="8" w:space="0"/>
              <w:right w:val="single" w:color="auto" w:sz="2" w:space="0"/>
            </w:tcBorders>
            <w:vAlign w:val="center"/>
          </w:tcPr>
          <w:p w14:paraId="2DD1EE37">
            <w:pPr>
              <w:spacing w:before="62" w:beforeLines="20"/>
              <w:jc w:val="center"/>
              <w:rPr>
                <w:rFonts w:hint="eastAsia" w:ascii="宋体" w:hAnsi="宋体"/>
              </w:rPr>
            </w:pPr>
          </w:p>
        </w:tc>
        <w:tc>
          <w:tcPr>
            <w:tcW w:w="1771" w:type="dxa"/>
            <w:vMerge w:val="continue"/>
            <w:tcBorders>
              <w:left w:val="single" w:color="auto" w:sz="2" w:space="0"/>
              <w:bottom w:val="single" w:color="auto" w:sz="8" w:space="0"/>
              <w:right w:val="single" w:color="auto" w:sz="8" w:space="0"/>
            </w:tcBorders>
            <w:vAlign w:val="center"/>
          </w:tcPr>
          <w:p w14:paraId="69AC820E">
            <w:pPr>
              <w:spacing w:before="62" w:beforeLines="20"/>
              <w:jc w:val="center"/>
              <w:rPr>
                <w:rFonts w:hint="eastAsia" w:ascii="宋体" w:hAnsi="宋体"/>
              </w:rPr>
            </w:pPr>
          </w:p>
        </w:tc>
      </w:tr>
    </w:tbl>
    <w:p w14:paraId="7B82FFEB">
      <w:pPr>
        <w:spacing w:line="240" w:lineRule="exact"/>
        <w:rPr>
          <w:rFonts w:hint="eastAsia" w:ascii="宋体" w:hAnsi="宋体"/>
        </w:rPr>
      </w:pPr>
    </w:p>
    <w:p w14:paraId="6BA0E0DD">
      <w:pPr>
        <w:numPr>
          <w:ilvl w:val="0"/>
          <w:numId w:val="4"/>
        </w:numPr>
        <w:ind w:left="0" w:right="420" w:rightChars="200" w:firstLine="0"/>
        <w:rPr>
          <w:rFonts w:hint="eastAsia" w:ascii="宋体" w:hAnsi="宋体"/>
          <w:sz w:val="24"/>
          <w:szCs w:val="24"/>
        </w:rPr>
      </w:pPr>
      <w:r>
        <w:rPr>
          <w:rFonts w:ascii="宋体" w:hAnsi="宋体"/>
          <w:sz w:val="24"/>
          <w:szCs w:val="24"/>
        </w:rPr>
        <w:t>测量重复性</w:t>
      </w:r>
    </w:p>
    <w:tbl>
      <w:tblPr>
        <w:tblStyle w:val="2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874"/>
        <w:gridCol w:w="874"/>
        <w:gridCol w:w="874"/>
        <w:gridCol w:w="874"/>
        <w:gridCol w:w="874"/>
        <w:gridCol w:w="874"/>
        <w:gridCol w:w="875"/>
        <w:gridCol w:w="1021"/>
      </w:tblGrid>
      <w:tr w14:paraId="2670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top w:val="single" w:color="auto" w:sz="8" w:space="0"/>
              <w:left w:val="single" w:color="auto" w:sz="8" w:space="0"/>
            </w:tcBorders>
            <w:vAlign w:val="center"/>
          </w:tcPr>
          <w:p w14:paraId="15DF804A">
            <w:pPr>
              <w:jc w:val="center"/>
              <w:rPr>
                <w:rFonts w:hint="eastAsia" w:ascii="宋体" w:hAnsi="宋体"/>
              </w:rPr>
            </w:pPr>
            <w:r>
              <w:rPr>
                <w:rFonts w:ascii="宋体" w:hAnsi="宋体"/>
              </w:rPr>
              <w:t>测量序号</w:t>
            </w:r>
          </w:p>
        </w:tc>
        <w:tc>
          <w:tcPr>
            <w:tcW w:w="874" w:type="dxa"/>
            <w:tcBorders>
              <w:top w:val="single" w:color="auto" w:sz="8" w:space="0"/>
            </w:tcBorders>
            <w:vAlign w:val="center"/>
          </w:tcPr>
          <w:p w14:paraId="3A49500E">
            <w:pPr>
              <w:jc w:val="center"/>
              <w:rPr>
                <w:rFonts w:hint="eastAsia" w:ascii="宋体" w:hAnsi="宋体"/>
              </w:rPr>
            </w:pPr>
            <w:r>
              <w:rPr>
                <w:rFonts w:hint="eastAsia" w:ascii="宋体" w:hAnsi="宋体"/>
              </w:rPr>
              <w:t>1</w:t>
            </w:r>
          </w:p>
        </w:tc>
        <w:tc>
          <w:tcPr>
            <w:tcW w:w="874" w:type="dxa"/>
            <w:tcBorders>
              <w:top w:val="single" w:color="auto" w:sz="8" w:space="0"/>
            </w:tcBorders>
            <w:vAlign w:val="center"/>
          </w:tcPr>
          <w:p w14:paraId="2990F344">
            <w:pPr>
              <w:jc w:val="center"/>
              <w:rPr>
                <w:rFonts w:hint="eastAsia" w:ascii="宋体" w:hAnsi="宋体"/>
              </w:rPr>
            </w:pPr>
            <w:r>
              <w:rPr>
                <w:rFonts w:hint="eastAsia" w:ascii="宋体" w:hAnsi="宋体"/>
              </w:rPr>
              <w:t>2</w:t>
            </w:r>
          </w:p>
        </w:tc>
        <w:tc>
          <w:tcPr>
            <w:tcW w:w="874" w:type="dxa"/>
            <w:tcBorders>
              <w:top w:val="single" w:color="auto" w:sz="8" w:space="0"/>
            </w:tcBorders>
            <w:vAlign w:val="center"/>
          </w:tcPr>
          <w:p w14:paraId="38D14ACD">
            <w:pPr>
              <w:jc w:val="center"/>
              <w:rPr>
                <w:rFonts w:hint="eastAsia" w:ascii="宋体" w:hAnsi="宋体"/>
              </w:rPr>
            </w:pPr>
            <w:r>
              <w:rPr>
                <w:rFonts w:hint="eastAsia" w:ascii="宋体" w:hAnsi="宋体"/>
              </w:rPr>
              <w:t>3</w:t>
            </w:r>
          </w:p>
        </w:tc>
        <w:tc>
          <w:tcPr>
            <w:tcW w:w="874" w:type="dxa"/>
            <w:tcBorders>
              <w:top w:val="single" w:color="auto" w:sz="8" w:space="0"/>
            </w:tcBorders>
            <w:vAlign w:val="center"/>
          </w:tcPr>
          <w:p w14:paraId="502F5ECE">
            <w:pPr>
              <w:jc w:val="center"/>
              <w:rPr>
                <w:rFonts w:hint="eastAsia" w:ascii="宋体" w:hAnsi="宋体"/>
              </w:rPr>
            </w:pPr>
            <w:r>
              <w:rPr>
                <w:rFonts w:hint="eastAsia" w:ascii="宋体" w:hAnsi="宋体"/>
              </w:rPr>
              <w:t>4</w:t>
            </w:r>
          </w:p>
        </w:tc>
        <w:tc>
          <w:tcPr>
            <w:tcW w:w="874" w:type="dxa"/>
            <w:tcBorders>
              <w:top w:val="single" w:color="auto" w:sz="8" w:space="0"/>
            </w:tcBorders>
            <w:vAlign w:val="center"/>
          </w:tcPr>
          <w:p w14:paraId="4454F7DA">
            <w:pPr>
              <w:jc w:val="center"/>
              <w:rPr>
                <w:rFonts w:hint="eastAsia" w:ascii="宋体" w:hAnsi="宋体"/>
              </w:rPr>
            </w:pPr>
            <w:r>
              <w:rPr>
                <w:rFonts w:hint="eastAsia" w:ascii="宋体" w:hAnsi="宋体"/>
              </w:rPr>
              <w:t>5</w:t>
            </w:r>
          </w:p>
        </w:tc>
        <w:tc>
          <w:tcPr>
            <w:tcW w:w="874" w:type="dxa"/>
            <w:tcBorders>
              <w:top w:val="single" w:color="auto" w:sz="8" w:space="0"/>
            </w:tcBorders>
            <w:vAlign w:val="center"/>
          </w:tcPr>
          <w:p w14:paraId="0AB53912">
            <w:pPr>
              <w:jc w:val="center"/>
              <w:rPr>
                <w:rFonts w:hint="eastAsia" w:ascii="宋体" w:hAnsi="宋体"/>
              </w:rPr>
            </w:pPr>
            <w:r>
              <w:rPr>
                <w:rFonts w:hint="eastAsia" w:ascii="宋体" w:hAnsi="宋体"/>
              </w:rPr>
              <w:t>6</w:t>
            </w:r>
          </w:p>
        </w:tc>
        <w:tc>
          <w:tcPr>
            <w:tcW w:w="875" w:type="dxa"/>
            <w:tcBorders>
              <w:top w:val="single" w:color="auto" w:sz="8" w:space="0"/>
            </w:tcBorders>
            <w:vAlign w:val="center"/>
          </w:tcPr>
          <w:p w14:paraId="655B16F7">
            <w:pPr>
              <w:jc w:val="center"/>
              <w:rPr>
                <w:rFonts w:hint="eastAsia" w:ascii="宋体" w:hAnsi="宋体"/>
              </w:rPr>
            </w:pPr>
            <w:r>
              <w:rPr>
                <w:rFonts w:hint="eastAsia" w:ascii="宋体" w:hAnsi="宋体"/>
              </w:rPr>
              <w:t>7</w:t>
            </w:r>
          </w:p>
        </w:tc>
        <w:tc>
          <w:tcPr>
            <w:tcW w:w="1021" w:type="dxa"/>
            <w:tcBorders>
              <w:top w:val="single" w:color="auto" w:sz="8" w:space="0"/>
              <w:right w:val="single" w:color="auto" w:sz="8" w:space="0"/>
            </w:tcBorders>
            <w:vAlign w:val="center"/>
          </w:tcPr>
          <w:p w14:paraId="728D011B">
            <w:pPr>
              <w:jc w:val="center"/>
              <w:rPr>
                <w:rFonts w:hint="eastAsia" w:ascii="宋体" w:hAnsi="宋体"/>
              </w:rPr>
            </w:pPr>
            <w:r>
              <w:rPr>
                <w:rFonts w:ascii="宋体" w:hAnsi="宋体"/>
              </w:rPr>
              <w:t>重复性</w:t>
            </w:r>
          </w:p>
        </w:tc>
      </w:tr>
      <w:tr w14:paraId="6D66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85" w:type="dxa"/>
            <w:tcBorders>
              <w:left w:val="single" w:color="auto" w:sz="8" w:space="0"/>
              <w:bottom w:val="single" w:color="auto" w:sz="8" w:space="0"/>
            </w:tcBorders>
            <w:vAlign w:val="center"/>
          </w:tcPr>
          <w:p w14:paraId="4042F7CE">
            <w:pPr>
              <w:jc w:val="center"/>
              <w:rPr>
                <w:rFonts w:hint="eastAsia" w:ascii="宋体" w:hAnsi="宋体"/>
              </w:rPr>
            </w:pPr>
            <w:r>
              <w:rPr>
                <w:rFonts w:ascii="宋体" w:hAnsi="宋体"/>
              </w:rPr>
              <w:t>测量值</w:t>
            </w:r>
          </w:p>
        </w:tc>
        <w:tc>
          <w:tcPr>
            <w:tcW w:w="874" w:type="dxa"/>
            <w:tcBorders>
              <w:bottom w:val="single" w:color="auto" w:sz="8" w:space="0"/>
            </w:tcBorders>
            <w:vAlign w:val="center"/>
          </w:tcPr>
          <w:p w14:paraId="64296AE8">
            <w:pPr>
              <w:jc w:val="center"/>
              <w:rPr>
                <w:rFonts w:hint="eastAsia" w:ascii="宋体" w:hAnsi="宋体"/>
              </w:rPr>
            </w:pPr>
          </w:p>
        </w:tc>
        <w:tc>
          <w:tcPr>
            <w:tcW w:w="874" w:type="dxa"/>
            <w:tcBorders>
              <w:bottom w:val="single" w:color="auto" w:sz="8" w:space="0"/>
            </w:tcBorders>
            <w:vAlign w:val="center"/>
          </w:tcPr>
          <w:p w14:paraId="23F734A7">
            <w:pPr>
              <w:jc w:val="center"/>
              <w:rPr>
                <w:rFonts w:hint="eastAsia" w:ascii="宋体" w:hAnsi="宋体"/>
              </w:rPr>
            </w:pPr>
          </w:p>
        </w:tc>
        <w:tc>
          <w:tcPr>
            <w:tcW w:w="874" w:type="dxa"/>
            <w:tcBorders>
              <w:bottom w:val="single" w:color="auto" w:sz="8" w:space="0"/>
            </w:tcBorders>
            <w:vAlign w:val="center"/>
          </w:tcPr>
          <w:p w14:paraId="5DABB37F">
            <w:pPr>
              <w:jc w:val="center"/>
              <w:rPr>
                <w:rFonts w:hint="eastAsia" w:ascii="宋体" w:hAnsi="宋体"/>
              </w:rPr>
            </w:pPr>
          </w:p>
        </w:tc>
        <w:tc>
          <w:tcPr>
            <w:tcW w:w="874" w:type="dxa"/>
            <w:tcBorders>
              <w:bottom w:val="single" w:color="auto" w:sz="8" w:space="0"/>
            </w:tcBorders>
            <w:vAlign w:val="center"/>
          </w:tcPr>
          <w:p w14:paraId="1F11FE42">
            <w:pPr>
              <w:jc w:val="center"/>
              <w:rPr>
                <w:rFonts w:hint="eastAsia" w:ascii="宋体" w:hAnsi="宋体"/>
              </w:rPr>
            </w:pPr>
          </w:p>
        </w:tc>
        <w:tc>
          <w:tcPr>
            <w:tcW w:w="874" w:type="dxa"/>
            <w:tcBorders>
              <w:bottom w:val="single" w:color="auto" w:sz="8" w:space="0"/>
            </w:tcBorders>
            <w:vAlign w:val="center"/>
          </w:tcPr>
          <w:p w14:paraId="1053EBC4">
            <w:pPr>
              <w:jc w:val="center"/>
              <w:rPr>
                <w:rFonts w:hint="eastAsia" w:ascii="宋体" w:hAnsi="宋体"/>
              </w:rPr>
            </w:pPr>
          </w:p>
        </w:tc>
        <w:tc>
          <w:tcPr>
            <w:tcW w:w="874" w:type="dxa"/>
            <w:tcBorders>
              <w:bottom w:val="single" w:color="auto" w:sz="8" w:space="0"/>
            </w:tcBorders>
            <w:vAlign w:val="center"/>
          </w:tcPr>
          <w:p w14:paraId="7E88841C">
            <w:pPr>
              <w:jc w:val="center"/>
              <w:rPr>
                <w:rFonts w:hint="eastAsia" w:ascii="宋体" w:hAnsi="宋体"/>
              </w:rPr>
            </w:pPr>
          </w:p>
        </w:tc>
        <w:tc>
          <w:tcPr>
            <w:tcW w:w="875" w:type="dxa"/>
            <w:tcBorders>
              <w:bottom w:val="single" w:color="auto" w:sz="8" w:space="0"/>
            </w:tcBorders>
            <w:vAlign w:val="center"/>
          </w:tcPr>
          <w:p w14:paraId="56411211">
            <w:pPr>
              <w:jc w:val="center"/>
              <w:rPr>
                <w:rFonts w:hint="eastAsia" w:ascii="宋体" w:hAnsi="宋体"/>
              </w:rPr>
            </w:pPr>
          </w:p>
        </w:tc>
        <w:tc>
          <w:tcPr>
            <w:tcW w:w="1021" w:type="dxa"/>
            <w:tcBorders>
              <w:bottom w:val="single" w:color="auto" w:sz="8" w:space="0"/>
              <w:right w:val="single" w:color="auto" w:sz="8" w:space="0"/>
            </w:tcBorders>
            <w:vAlign w:val="center"/>
          </w:tcPr>
          <w:p w14:paraId="195F0599">
            <w:pPr>
              <w:jc w:val="center"/>
              <w:rPr>
                <w:rFonts w:hint="eastAsia" w:ascii="宋体" w:hAnsi="宋体"/>
              </w:rPr>
            </w:pPr>
          </w:p>
        </w:tc>
      </w:tr>
    </w:tbl>
    <w:p w14:paraId="0EC51487">
      <w:pPr>
        <w:tabs>
          <w:tab w:val="left" w:pos="975"/>
        </w:tabs>
        <w:rPr>
          <w:rFonts w:hint="eastAsia" w:ascii="宋体" w:hAnsi="宋体"/>
          <w:sz w:val="24"/>
          <w:szCs w:val="24"/>
        </w:rPr>
      </w:pPr>
    </w:p>
    <w:p w14:paraId="39B14627">
      <w:pPr>
        <w:rPr>
          <w:sz w:val="24"/>
        </w:rPr>
      </w:pPr>
    </w:p>
    <w:p w14:paraId="60DD081A">
      <w:pPr>
        <w:rPr>
          <w:sz w:val="24"/>
        </w:rPr>
      </w:pPr>
    </w:p>
    <w:p w14:paraId="1A8CC7A8">
      <w:pPr>
        <w:rPr>
          <w:sz w:val="24"/>
        </w:rPr>
      </w:pPr>
    </w:p>
    <w:p w14:paraId="25D43553">
      <w:pPr>
        <w:rPr>
          <w:sz w:val="24"/>
        </w:rPr>
      </w:pPr>
    </w:p>
    <w:p w14:paraId="590E7AF5">
      <w:pPr>
        <w:rPr>
          <w:sz w:val="24"/>
        </w:rPr>
      </w:pPr>
    </w:p>
    <w:p w14:paraId="1B8FDFA0">
      <w:pPr>
        <w:rPr>
          <w:sz w:val="24"/>
        </w:rPr>
      </w:pPr>
    </w:p>
    <w:p w14:paraId="7982AFB3">
      <w:pPr>
        <w:rPr>
          <w:sz w:val="24"/>
        </w:rPr>
      </w:pPr>
    </w:p>
    <w:p w14:paraId="259B572C">
      <w:pPr>
        <w:rPr>
          <w:sz w:val="24"/>
        </w:rPr>
      </w:pPr>
    </w:p>
    <w:p w14:paraId="536BF140">
      <w:pPr>
        <w:rPr>
          <w:sz w:val="24"/>
        </w:rPr>
      </w:pPr>
    </w:p>
    <w:p w14:paraId="6F12FBEA">
      <w:pPr>
        <w:rPr>
          <w:sz w:val="24"/>
        </w:rPr>
      </w:pPr>
    </w:p>
    <w:p w14:paraId="46572DC7">
      <w:pPr>
        <w:rPr>
          <w:sz w:val="24"/>
        </w:rPr>
      </w:pPr>
    </w:p>
    <w:p w14:paraId="1984092E">
      <w:pPr>
        <w:rPr>
          <w:sz w:val="24"/>
        </w:rPr>
      </w:pPr>
    </w:p>
    <w:p w14:paraId="7960F409">
      <w:pPr>
        <w:rPr>
          <w:sz w:val="24"/>
        </w:rPr>
      </w:pPr>
    </w:p>
    <w:p w14:paraId="177F04AB">
      <w:pPr>
        <w:rPr>
          <w:sz w:val="24"/>
        </w:rPr>
      </w:pPr>
    </w:p>
    <w:p w14:paraId="7EE2D049">
      <w:pPr>
        <w:rPr>
          <w:sz w:val="24"/>
        </w:rPr>
      </w:pPr>
    </w:p>
    <w:p w14:paraId="5E5D7B40">
      <w:pPr>
        <w:rPr>
          <w:sz w:val="24"/>
        </w:rPr>
      </w:pPr>
    </w:p>
    <w:p w14:paraId="434E3478">
      <w:pPr>
        <w:rPr>
          <w:sz w:val="24"/>
        </w:rPr>
      </w:pPr>
    </w:p>
    <w:p w14:paraId="2A3FC0DA">
      <w:pPr>
        <w:rPr>
          <w:sz w:val="24"/>
        </w:rPr>
      </w:pPr>
    </w:p>
    <w:p w14:paraId="6AD63C31">
      <w:pPr>
        <w:rPr>
          <w:sz w:val="24"/>
        </w:rPr>
      </w:pPr>
    </w:p>
    <w:p w14:paraId="37D00B34">
      <w:pPr>
        <w:rPr>
          <w:sz w:val="24"/>
        </w:rPr>
      </w:pPr>
    </w:p>
    <w:p w14:paraId="434A96D8">
      <w:pPr>
        <w:spacing w:line="500" w:lineRule="exact"/>
        <w:rPr>
          <w:rFonts w:ascii="黑体" w:eastAsia="黑体"/>
          <w:bCs/>
          <w:sz w:val="28"/>
          <w:szCs w:val="28"/>
        </w:rPr>
      </w:pPr>
      <w:r>
        <w:rPr>
          <w:rFonts w:ascii="黑体" w:eastAsia="黑体"/>
          <w:bCs/>
          <w:sz w:val="28"/>
          <w:szCs w:val="28"/>
        </w:rPr>
        <w:t>附录G</w:t>
      </w:r>
    </w:p>
    <w:p w14:paraId="1F89A4DA">
      <w:pPr>
        <w:spacing w:line="360" w:lineRule="auto"/>
        <w:jc w:val="center"/>
        <w:rPr>
          <w:rFonts w:ascii="黑体" w:eastAsia="黑体"/>
          <w:bCs/>
          <w:sz w:val="28"/>
          <w:szCs w:val="28"/>
        </w:rPr>
      </w:pPr>
      <w:r>
        <w:rPr>
          <w:rFonts w:hint="eastAsia" w:ascii="黑体" w:eastAsia="黑体"/>
          <w:bCs/>
          <w:sz w:val="28"/>
          <w:szCs w:val="28"/>
        </w:rPr>
        <w:t>检定证书/检定结果通知书内页格式</w:t>
      </w:r>
    </w:p>
    <w:p w14:paraId="7E860480">
      <w:pPr>
        <w:spacing w:line="360" w:lineRule="auto"/>
        <w:jc w:val="left"/>
        <w:rPr>
          <w:rFonts w:hint="eastAsia" w:ascii="宋体" w:hAnsi="宋体" w:cs="宋体"/>
          <w:bCs/>
          <w:sz w:val="24"/>
        </w:rPr>
      </w:pPr>
      <w:r>
        <w:rPr>
          <w:rFonts w:hint="eastAsia"/>
          <w:bCs/>
          <w:sz w:val="24"/>
        </w:rPr>
        <w:t>C</w:t>
      </w:r>
      <w:r>
        <w:rPr>
          <w:bCs/>
          <w:sz w:val="24"/>
        </w:rPr>
        <w:t>.1</w:t>
      </w:r>
      <w:r>
        <w:rPr>
          <w:rFonts w:hint="eastAsia"/>
          <w:bCs/>
          <w:sz w:val="24"/>
        </w:rPr>
        <w:t xml:space="preserve">  </w:t>
      </w:r>
      <w:r>
        <w:rPr>
          <w:rFonts w:hint="eastAsia" w:ascii="宋体" w:hAnsi="宋体" w:cs="宋体"/>
          <w:bCs/>
          <w:sz w:val="24"/>
        </w:rPr>
        <w:t>检定证书/检定结果通知书第2页</w:t>
      </w:r>
    </w:p>
    <w:p w14:paraId="7667A360">
      <w:pPr>
        <w:spacing w:line="360" w:lineRule="auto"/>
        <w:jc w:val="center"/>
        <w:rPr>
          <w:rFonts w:hint="eastAsia" w:ascii="宋体" w:hAnsi="宋体" w:cs="宋体"/>
          <w:bCs/>
          <w:sz w:val="24"/>
        </w:rPr>
      </w:pPr>
      <w:r>
        <w:rPr>
          <w:rFonts w:hint="eastAsia" w:ascii="宋体" w:hAnsi="宋体" w:cs="宋体"/>
          <w:bCs/>
          <w:sz w:val="24"/>
        </w:rPr>
        <w:t>证书编号××××××××-××××</w:t>
      </w:r>
    </w:p>
    <w:tbl>
      <w:tblPr>
        <w:tblStyle w:val="2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41"/>
        <w:gridCol w:w="1388"/>
        <w:gridCol w:w="837"/>
        <w:gridCol w:w="1448"/>
        <w:gridCol w:w="777"/>
        <w:gridCol w:w="680"/>
        <w:gridCol w:w="1545"/>
      </w:tblGrid>
      <w:tr w14:paraId="455D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0" w:type="dxa"/>
            <w:gridSpan w:val="8"/>
            <w:tcBorders>
              <w:right w:val="single" w:color="auto" w:sz="4" w:space="0"/>
            </w:tcBorders>
            <w:vAlign w:val="center"/>
          </w:tcPr>
          <w:p w14:paraId="00F383E7">
            <w:pPr>
              <w:pStyle w:val="57"/>
              <w:spacing w:after="0" w:line="15" w:lineRule="auto"/>
              <w:jc w:val="both"/>
              <w:rPr>
                <w:rFonts w:hint="eastAsia" w:ascii="宋体" w:hAnsi="宋体" w:eastAsia="宋体" w:cs="宋体"/>
                <w:color w:val="auto"/>
                <w:sz w:val="21"/>
              </w:rPr>
            </w:pPr>
            <w:r>
              <w:rPr>
                <w:rFonts w:hint="eastAsia" w:ascii="宋体" w:hAnsi="宋体" w:eastAsia="宋体" w:cs="宋体"/>
                <w:color w:val="auto"/>
                <w:sz w:val="21"/>
              </w:rPr>
              <w:t>机构授权证书号：</w:t>
            </w:r>
            <w:r>
              <w:rPr>
                <w:rFonts w:hint="eastAsia" w:ascii="宋体" w:hAnsi="宋体" w:eastAsia="宋体" w:cs="宋体"/>
                <w:color w:val="auto"/>
                <w:sz w:val="21"/>
              </w:rPr>
              <w:tab/>
            </w:r>
            <w:r>
              <w:rPr>
                <w:rFonts w:hint="eastAsia" w:ascii="宋体" w:hAnsi="宋体" w:eastAsia="宋体" w:cs="宋体"/>
                <w:color w:val="auto"/>
                <w:sz w:val="21"/>
              </w:rPr>
              <w:tab/>
            </w:r>
            <w:r>
              <w:rPr>
                <w:rFonts w:hint="eastAsia" w:ascii="宋体" w:hAnsi="宋体" w:eastAsia="宋体" w:cs="宋体"/>
                <w:color w:val="auto"/>
                <w:sz w:val="21"/>
              </w:rPr>
              <w:tab/>
            </w:r>
            <w:r>
              <w:rPr>
                <w:rFonts w:hint="eastAsia" w:ascii="宋体" w:hAnsi="宋体" w:eastAsia="宋体" w:cs="宋体"/>
                <w:color w:val="auto"/>
                <w:sz w:val="21"/>
              </w:rPr>
              <w:tab/>
            </w:r>
            <w:r>
              <w:rPr>
                <w:rFonts w:hint="eastAsia" w:ascii="宋体" w:hAnsi="宋体" w:eastAsia="宋体" w:cs="宋体"/>
                <w:color w:val="auto"/>
                <w:sz w:val="21"/>
              </w:rPr>
              <w:tab/>
            </w:r>
            <w:r>
              <w:rPr>
                <w:rFonts w:hint="eastAsia" w:ascii="宋体" w:hAnsi="宋体" w:eastAsia="宋体" w:cs="宋体"/>
                <w:color w:val="auto"/>
                <w:sz w:val="21"/>
              </w:rPr>
              <w:tab/>
            </w:r>
            <w:r>
              <w:rPr>
                <w:rFonts w:hint="eastAsia" w:ascii="宋体" w:hAnsi="宋体" w:eastAsia="宋体" w:cs="宋体"/>
                <w:color w:val="auto"/>
                <w:sz w:val="21"/>
              </w:rPr>
              <w:tab/>
            </w:r>
            <w:r>
              <w:rPr>
                <w:rFonts w:hint="eastAsia" w:ascii="宋体" w:hAnsi="宋体" w:eastAsia="宋体" w:cs="宋体"/>
                <w:color w:val="auto"/>
                <w:sz w:val="21"/>
              </w:rPr>
              <w:tab/>
            </w:r>
          </w:p>
          <w:p w14:paraId="1917E94C">
            <w:pPr>
              <w:jc w:val="left"/>
              <w:rPr>
                <w:rFonts w:hint="eastAsia" w:ascii="宋体" w:hAnsi="宋体" w:cs="宋体"/>
              </w:rPr>
            </w:pPr>
            <w:r>
              <w:rPr>
                <w:rFonts w:hint="eastAsia" w:ascii="宋体" w:hAnsi="宋体" w:cs="宋体"/>
              </w:rPr>
              <w:t>计量标准考核证书号：</w:t>
            </w:r>
          </w:p>
        </w:tc>
      </w:tr>
      <w:tr w14:paraId="71BF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0" w:type="dxa"/>
            <w:gridSpan w:val="8"/>
            <w:tcBorders>
              <w:right w:val="single" w:color="auto" w:sz="4" w:space="0"/>
            </w:tcBorders>
            <w:vAlign w:val="center"/>
          </w:tcPr>
          <w:p w14:paraId="37D4975D">
            <w:pPr>
              <w:jc w:val="left"/>
              <w:rPr>
                <w:rFonts w:hint="eastAsia" w:ascii="宋体" w:hAnsi="宋体" w:cs="宋体"/>
              </w:rPr>
            </w:pPr>
            <w:r>
              <w:rPr>
                <w:rFonts w:hint="eastAsia" w:ascii="宋体" w:hAnsi="宋体" w:cs="宋体"/>
              </w:rPr>
              <w:t>检定环境条件及地点：</w:t>
            </w:r>
          </w:p>
        </w:tc>
      </w:tr>
      <w:tr w14:paraId="0111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5" w:type="dxa"/>
            <w:gridSpan w:val="2"/>
            <w:tcBorders>
              <w:right w:val="single" w:color="auto" w:sz="4" w:space="0"/>
            </w:tcBorders>
            <w:vAlign w:val="center"/>
          </w:tcPr>
          <w:p w14:paraId="613DB2BC">
            <w:pPr>
              <w:jc w:val="center"/>
              <w:rPr>
                <w:rFonts w:hint="eastAsia" w:ascii="宋体" w:hAnsi="宋体" w:cs="宋体"/>
              </w:rPr>
            </w:pPr>
            <w:r>
              <w:rPr>
                <w:rFonts w:hint="eastAsia" w:ascii="宋体" w:hAnsi="宋体" w:cs="宋体"/>
              </w:rPr>
              <w:t>环境温度</w:t>
            </w:r>
          </w:p>
        </w:tc>
        <w:tc>
          <w:tcPr>
            <w:tcW w:w="2225" w:type="dxa"/>
            <w:gridSpan w:val="2"/>
            <w:tcBorders>
              <w:right w:val="single" w:color="auto" w:sz="4" w:space="0"/>
            </w:tcBorders>
            <w:vAlign w:val="center"/>
          </w:tcPr>
          <w:p w14:paraId="16FEB589">
            <w:pPr>
              <w:ind w:left="630" w:hanging="630" w:hangingChars="300"/>
              <w:jc w:val="center"/>
              <w:rPr>
                <w:rFonts w:hint="eastAsia" w:ascii="宋体" w:hAnsi="宋体" w:cs="宋体"/>
              </w:rPr>
            </w:pPr>
            <w:r>
              <w:rPr>
                <w:rFonts w:hint="eastAsia" w:ascii="宋体" w:hAnsi="宋体" w:cs="宋体"/>
              </w:rPr>
              <w:t xml:space="preserve">     ℃</w:t>
            </w:r>
          </w:p>
        </w:tc>
        <w:tc>
          <w:tcPr>
            <w:tcW w:w="2225" w:type="dxa"/>
            <w:gridSpan w:val="2"/>
            <w:tcBorders>
              <w:right w:val="single" w:color="auto" w:sz="4" w:space="0"/>
            </w:tcBorders>
            <w:vAlign w:val="center"/>
          </w:tcPr>
          <w:p w14:paraId="4486F713">
            <w:pPr>
              <w:jc w:val="center"/>
              <w:rPr>
                <w:rFonts w:hint="eastAsia" w:ascii="宋体" w:hAnsi="宋体" w:cs="宋体"/>
              </w:rPr>
            </w:pPr>
            <w:r>
              <w:rPr>
                <w:rFonts w:hint="eastAsia" w:ascii="宋体" w:hAnsi="宋体" w:cs="宋体"/>
              </w:rPr>
              <w:t>地点</w:t>
            </w:r>
          </w:p>
        </w:tc>
        <w:tc>
          <w:tcPr>
            <w:tcW w:w="2225" w:type="dxa"/>
            <w:gridSpan w:val="2"/>
            <w:tcBorders>
              <w:right w:val="single" w:color="auto" w:sz="4" w:space="0"/>
            </w:tcBorders>
            <w:vAlign w:val="center"/>
          </w:tcPr>
          <w:p w14:paraId="08C1777C">
            <w:pPr>
              <w:jc w:val="left"/>
              <w:rPr>
                <w:rFonts w:hint="eastAsia" w:ascii="宋体" w:hAnsi="宋体" w:cs="宋体"/>
              </w:rPr>
            </w:pPr>
          </w:p>
        </w:tc>
      </w:tr>
      <w:tr w14:paraId="3B59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25" w:type="dxa"/>
            <w:gridSpan w:val="2"/>
            <w:tcBorders>
              <w:right w:val="single" w:color="auto" w:sz="4" w:space="0"/>
            </w:tcBorders>
            <w:vAlign w:val="center"/>
          </w:tcPr>
          <w:p w14:paraId="1A3CC2D8">
            <w:pPr>
              <w:jc w:val="center"/>
              <w:rPr>
                <w:rFonts w:hint="eastAsia" w:ascii="宋体" w:hAnsi="宋体" w:cs="宋体"/>
              </w:rPr>
            </w:pPr>
            <w:r>
              <w:rPr>
                <w:rFonts w:hint="eastAsia" w:ascii="宋体" w:hAnsi="宋体" w:cs="宋体"/>
              </w:rPr>
              <w:t>湿度</w:t>
            </w:r>
          </w:p>
        </w:tc>
        <w:tc>
          <w:tcPr>
            <w:tcW w:w="2225" w:type="dxa"/>
            <w:gridSpan w:val="2"/>
            <w:tcBorders>
              <w:right w:val="single" w:color="auto" w:sz="4" w:space="0"/>
            </w:tcBorders>
            <w:vAlign w:val="center"/>
          </w:tcPr>
          <w:p w14:paraId="280B8AAC">
            <w:pPr>
              <w:ind w:left="630" w:leftChars="300" w:firstLine="1680" w:firstLineChars="800"/>
              <w:jc w:val="center"/>
              <w:rPr>
                <w:rFonts w:hint="eastAsia" w:ascii="宋体" w:hAnsi="宋体" w:cs="宋体"/>
              </w:rPr>
            </w:pPr>
            <w:r>
              <w:rPr>
                <w:rFonts w:hint="eastAsia" w:ascii="宋体" w:hAnsi="宋体" w:cs="宋体"/>
              </w:rPr>
              <w:t>%%RH</w:t>
            </w:r>
          </w:p>
        </w:tc>
        <w:tc>
          <w:tcPr>
            <w:tcW w:w="2225" w:type="dxa"/>
            <w:gridSpan w:val="2"/>
            <w:tcBorders>
              <w:right w:val="single" w:color="auto" w:sz="4" w:space="0"/>
            </w:tcBorders>
            <w:vAlign w:val="center"/>
          </w:tcPr>
          <w:p w14:paraId="5DD3C249">
            <w:pPr>
              <w:jc w:val="center"/>
              <w:rPr>
                <w:rFonts w:hint="eastAsia" w:ascii="宋体" w:hAnsi="宋体" w:cs="宋体"/>
              </w:rPr>
            </w:pPr>
            <w:r>
              <w:rPr>
                <w:rFonts w:hint="eastAsia" w:ascii="宋体" w:hAnsi="宋体" w:cs="宋体"/>
              </w:rPr>
              <w:t>其他</w:t>
            </w:r>
          </w:p>
        </w:tc>
        <w:tc>
          <w:tcPr>
            <w:tcW w:w="2225" w:type="dxa"/>
            <w:gridSpan w:val="2"/>
            <w:tcBorders>
              <w:right w:val="single" w:color="auto" w:sz="4" w:space="0"/>
            </w:tcBorders>
            <w:vAlign w:val="center"/>
          </w:tcPr>
          <w:p w14:paraId="1FD14BE4">
            <w:pPr>
              <w:jc w:val="left"/>
              <w:rPr>
                <w:rFonts w:hint="eastAsia" w:ascii="宋体" w:hAnsi="宋体" w:cs="宋体"/>
              </w:rPr>
            </w:pPr>
          </w:p>
        </w:tc>
      </w:tr>
      <w:tr w14:paraId="6ED1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00" w:type="dxa"/>
            <w:gridSpan w:val="8"/>
            <w:tcBorders>
              <w:right w:val="single" w:color="auto" w:sz="4" w:space="0"/>
            </w:tcBorders>
            <w:vAlign w:val="center"/>
          </w:tcPr>
          <w:p w14:paraId="67E2472F">
            <w:pPr>
              <w:rPr>
                <w:rFonts w:hint="eastAsia" w:ascii="宋体" w:hAnsi="宋体" w:cs="宋体"/>
              </w:rPr>
            </w:pPr>
            <w:r>
              <w:rPr>
                <w:rFonts w:hint="eastAsia" w:ascii="宋体" w:hAnsi="宋体" w:cs="宋体"/>
              </w:rPr>
              <w:t>本次检定使用的主要计量标准器具：</w:t>
            </w:r>
          </w:p>
        </w:tc>
      </w:tr>
      <w:tr w14:paraId="215B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084" w:type="dxa"/>
            <w:vAlign w:val="center"/>
          </w:tcPr>
          <w:p w14:paraId="7EAC8649">
            <w:pPr>
              <w:spacing w:line="240" w:lineRule="exact"/>
              <w:ind w:right="-107" w:rightChars="-51"/>
              <w:jc w:val="center"/>
              <w:rPr>
                <w:rFonts w:hint="eastAsia" w:ascii="宋体" w:hAnsi="宋体" w:cs="宋体"/>
              </w:rPr>
            </w:pPr>
            <w:r>
              <w:rPr>
                <w:rFonts w:hint="eastAsia" w:ascii="宋体" w:hAnsi="宋体" w:cs="宋体"/>
              </w:rPr>
              <w:t>名称</w:t>
            </w:r>
          </w:p>
        </w:tc>
        <w:tc>
          <w:tcPr>
            <w:tcW w:w="1529" w:type="dxa"/>
            <w:gridSpan w:val="2"/>
            <w:vAlign w:val="center"/>
          </w:tcPr>
          <w:p w14:paraId="3BA8A6AA">
            <w:pPr>
              <w:spacing w:line="240" w:lineRule="exact"/>
              <w:ind w:right="-107" w:rightChars="-51"/>
              <w:jc w:val="center"/>
              <w:rPr>
                <w:rFonts w:hint="eastAsia" w:ascii="宋体" w:hAnsi="宋体" w:cs="宋体"/>
              </w:rPr>
            </w:pPr>
            <w:r>
              <w:rPr>
                <w:rFonts w:hint="eastAsia" w:ascii="宋体" w:hAnsi="宋体" w:cs="宋体"/>
              </w:rPr>
              <w:t>测量范围</w:t>
            </w:r>
          </w:p>
        </w:tc>
        <w:tc>
          <w:tcPr>
            <w:tcW w:w="2285" w:type="dxa"/>
            <w:gridSpan w:val="2"/>
            <w:vAlign w:val="center"/>
          </w:tcPr>
          <w:p w14:paraId="500EA33F">
            <w:pPr>
              <w:spacing w:line="240" w:lineRule="exact"/>
              <w:ind w:right="-107" w:rightChars="-51"/>
              <w:jc w:val="center"/>
              <w:rPr>
                <w:rFonts w:hint="eastAsia" w:ascii="宋体" w:hAnsi="宋体" w:cs="宋体"/>
              </w:rPr>
            </w:pPr>
            <w:r>
              <w:rPr>
                <w:rFonts w:hint="eastAsia" w:ascii="宋体" w:hAnsi="宋体" w:cs="宋体"/>
              </w:rPr>
              <w:t xml:space="preserve">不确定度/准确度等级/ </w:t>
            </w:r>
          </w:p>
          <w:p w14:paraId="5C997968">
            <w:pPr>
              <w:spacing w:line="240" w:lineRule="exact"/>
              <w:ind w:right="-107" w:rightChars="-51"/>
              <w:jc w:val="center"/>
              <w:rPr>
                <w:rFonts w:hint="eastAsia" w:ascii="宋体" w:hAnsi="宋体" w:cs="宋体"/>
              </w:rPr>
            </w:pPr>
            <w:r>
              <w:rPr>
                <w:rFonts w:hint="eastAsia" w:ascii="宋体" w:hAnsi="宋体" w:cs="宋体"/>
              </w:rPr>
              <w:t>最大允许误差</w:t>
            </w:r>
          </w:p>
        </w:tc>
        <w:tc>
          <w:tcPr>
            <w:tcW w:w="1457" w:type="dxa"/>
            <w:gridSpan w:val="2"/>
            <w:vAlign w:val="center"/>
          </w:tcPr>
          <w:p w14:paraId="06D37C9A">
            <w:pPr>
              <w:spacing w:line="240" w:lineRule="exact"/>
              <w:ind w:right="-107" w:rightChars="-51"/>
              <w:jc w:val="center"/>
              <w:rPr>
                <w:rFonts w:hint="eastAsia" w:ascii="宋体" w:hAnsi="宋体" w:cs="宋体"/>
              </w:rPr>
            </w:pPr>
            <w:r>
              <w:rPr>
                <w:rFonts w:hint="eastAsia" w:ascii="宋体" w:hAnsi="宋体" w:cs="宋体"/>
              </w:rPr>
              <w:t>检定/校准</w:t>
            </w:r>
          </w:p>
          <w:p w14:paraId="7A5FD00C">
            <w:pPr>
              <w:spacing w:line="240" w:lineRule="exact"/>
              <w:ind w:right="-107" w:rightChars="-51"/>
              <w:jc w:val="center"/>
              <w:rPr>
                <w:rFonts w:hint="eastAsia" w:ascii="宋体" w:hAnsi="宋体" w:cs="宋体"/>
              </w:rPr>
            </w:pPr>
            <w:r>
              <w:rPr>
                <w:rFonts w:hint="eastAsia" w:ascii="宋体" w:hAnsi="宋体" w:cs="宋体"/>
              </w:rPr>
              <w:t>证书编号</w:t>
            </w:r>
          </w:p>
        </w:tc>
        <w:tc>
          <w:tcPr>
            <w:tcW w:w="1545" w:type="dxa"/>
            <w:vAlign w:val="center"/>
          </w:tcPr>
          <w:p w14:paraId="48BD4DBA">
            <w:pPr>
              <w:spacing w:line="240" w:lineRule="exact"/>
              <w:ind w:right="-107" w:rightChars="-51"/>
              <w:jc w:val="center"/>
              <w:rPr>
                <w:rFonts w:hint="eastAsia" w:ascii="宋体" w:hAnsi="宋体" w:cs="宋体"/>
              </w:rPr>
            </w:pPr>
            <w:r>
              <w:rPr>
                <w:rFonts w:hint="eastAsia" w:ascii="宋体" w:hAnsi="宋体" w:cs="宋体"/>
              </w:rPr>
              <w:t>有效期至</w:t>
            </w:r>
          </w:p>
        </w:tc>
      </w:tr>
      <w:tr w14:paraId="2F70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2084" w:type="dxa"/>
            <w:vAlign w:val="center"/>
          </w:tcPr>
          <w:p w14:paraId="54D58374">
            <w:pPr>
              <w:spacing w:line="240" w:lineRule="exact"/>
              <w:ind w:right="-107" w:rightChars="-51"/>
              <w:jc w:val="center"/>
              <w:rPr>
                <w:rFonts w:hint="eastAsia" w:ascii="宋体" w:hAnsi="宋体" w:cs="宋体"/>
              </w:rPr>
            </w:pPr>
          </w:p>
          <w:p w14:paraId="1E20EC28">
            <w:pPr>
              <w:spacing w:line="240" w:lineRule="exact"/>
              <w:ind w:right="-107" w:rightChars="-51"/>
              <w:rPr>
                <w:rFonts w:hint="eastAsia" w:ascii="宋体" w:hAnsi="宋体" w:cs="宋体"/>
              </w:rPr>
            </w:pPr>
          </w:p>
          <w:p w14:paraId="70108D66">
            <w:pPr>
              <w:spacing w:line="240" w:lineRule="exact"/>
              <w:ind w:right="-107" w:rightChars="-51"/>
              <w:jc w:val="center"/>
              <w:rPr>
                <w:rFonts w:hint="eastAsia" w:ascii="宋体" w:hAnsi="宋体" w:cs="宋体"/>
              </w:rPr>
            </w:pPr>
          </w:p>
          <w:p w14:paraId="460D7E36">
            <w:pPr>
              <w:spacing w:line="240" w:lineRule="exact"/>
              <w:ind w:right="-107" w:rightChars="-51"/>
              <w:jc w:val="center"/>
              <w:rPr>
                <w:rFonts w:hint="eastAsia" w:ascii="宋体" w:hAnsi="宋体" w:cs="宋体"/>
              </w:rPr>
            </w:pPr>
          </w:p>
        </w:tc>
        <w:tc>
          <w:tcPr>
            <w:tcW w:w="1529" w:type="dxa"/>
            <w:gridSpan w:val="2"/>
            <w:vAlign w:val="center"/>
          </w:tcPr>
          <w:p w14:paraId="0EAFB6B6">
            <w:pPr>
              <w:spacing w:line="240" w:lineRule="exact"/>
              <w:ind w:right="-107" w:rightChars="-51"/>
              <w:rPr>
                <w:rFonts w:hint="eastAsia" w:ascii="宋体" w:hAnsi="宋体" w:cs="宋体"/>
              </w:rPr>
            </w:pPr>
          </w:p>
        </w:tc>
        <w:tc>
          <w:tcPr>
            <w:tcW w:w="2285" w:type="dxa"/>
            <w:gridSpan w:val="2"/>
            <w:vAlign w:val="center"/>
          </w:tcPr>
          <w:p w14:paraId="06011679">
            <w:pPr>
              <w:spacing w:line="240" w:lineRule="exact"/>
              <w:ind w:right="-107" w:rightChars="-51"/>
              <w:jc w:val="center"/>
              <w:rPr>
                <w:rFonts w:hint="eastAsia" w:ascii="宋体" w:hAnsi="宋体" w:cs="宋体"/>
              </w:rPr>
            </w:pPr>
          </w:p>
        </w:tc>
        <w:tc>
          <w:tcPr>
            <w:tcW w:w="1457" w:type="dxa"/>
            <w:gridSpan w:val="2"/>
            <w:vAlign w:val="center"/>
          </w:tcPr>
          <w:p w14:paraId="72C7D5D4">
            <w:pPr>
              <w:spacing w:line="240" w:lineRule="exact"/>
              <w:ind w:right="-107" w:rightChars="-51"/>
              <w:jc w:val="center"/>
              <w:rPr>
                <w:rFonts w:hint="eastAsia" w:ascii="宋体" w:hAnsi="宋体" w:cs="宋体"/>
              </w:rPr>
            </w:pPr>
          </w:p>
        </w:tc>
        <w:tc>
          <w:tcPr>
            <w:tcW w:w="1545" w:type="dxa"/>
            <w:vAlign w:val="center"/>
          </w:tcPr>
          <w:p w14:paraId="776316DB">
            <w:pPr>
              <w:spacing w:line="240" w:lineRule="exact"/>
              <w:ind w:right="-107" w:rightChars="-51"/>
              <w:jc w:val="center"/>
              <w:rPr>
                <w:rFonts w:hint="eastAsia" w:ascii="宋体" w:hAnsi="宋体" w:cs="宋体"/>
              </w:rPr>
            </w:pPr>
          </w:p>
        </w:tc>
      </w:tr>
    </w:tbl>
    <w:p w14:paraId="134FDB13">
      <w:pPr>
        <w:spacing w:line="360" w:lineRule="auto"/>
        <w:rPr>
          <w:rFonts w:hint="eastAsia" w:ascii="宋体" w:hAnsi="宋体" w:cs="宋体"/>
          <w:bCs/>
        </w:rPr>
      </w:pPr>
    </w:p>
    <w:p w14:paraId="799434C7">
      <w:pPr>
        <w:rPr>
          <w:sz w:val="24"/>
        </w:rPr>
      </w:pPr>
    </w:p>
    <w:p w14:paraId="45B99E12">
      <w:pPr>
        <w:rPr>
          <w:sz w:val="24"/>
        </w:rPr>
      </w:pPr>
    </w:p>
    <w:p w14:paraId="7CF1E20A">
      <w:pPr>
        <w:rPr>
          <w:sz w:val="24"/>
        </w:rPr>
      </w:pPr>
    </w:p>
    <w:p w14:paraId="6679A11A">
      <w:pPr>
        <w:rPr>
          <w:sz w:val="24"/>
        </w:rPr>
      </w:pPr>
    </w:p>
    <w:p w14:paraId="63264BDE">
      <w:pPr>
        <w:rPr>
          <w:sz w:val="24"/>
        </w:rPr>
      </w:pPr>
    </w:p>
    <w:p w14:paraId="4F39734A">
      <w:pPr>
        <w:rPr>
          <w:sz w:val="24"/>
        </w:rPr>
      </w:pPr>
    </w:p>
    <w:p w14:paraId="6A08D072">
      <w:pPr>
        <w:rPr>
          <w:sz w:val="24"/>
        </w:rPr>
      </w:pPr>
    </w:p>
    <w:p w14:paraId="6F319B33">
      <w:pPr>
        <w:rPr>
          <w:sz w:val="24"/>
        </w:rPr>
      </w:pPr>
    </w:p>
    <w:p w14:paraId="5D1BE20C">
      <w:pPr>
        <w:rPr>
          <w:sz w:val="24"/>
        </w:rPr>
      </w:pPr>
    </w:p>
    <w:p w14:paraId="11BBBD34">
      <w:pPr>
        <w:rPr>
          <w:sz w:val="24"/>
        </w:rPr>
      </w:pPr>
    </w:p>
    <w:p w14:paraId="6A563B5F">
      <w:pPr>
        <w:rPr>
          <w:rFonts w:hint="eastAsia" w:ascii="宋体" w:hAnsi="宋体" w:cs="宋体"/>
          <w:bCs/>
        </w:rPr>
      </w:pPr>
    </w:p>
    <w:p w14:paraId="0930904B">
      <w:pPr>
        <w:rPr>
          <w:sz w:val="24"/>
        </w:rPr>
      </w:pPr>
    </w:p>
    <w:p w14:paraId="271C4C7D">
      <w:pPr>
        <w:spacing w:line="360" w:lineRule="auto"/>
        <w:jc w:val="left"/>
        <w:rPr>
          <w:rFonts w:hint="eastAsia" w:ascii="宋体" w:hAnsi="宋体" w:cs="宋体"/>
          <w:bCs/>
          <w:sz w:val="24"/>
        </w:rPr>
      </w:pPr>
      <w:r>
        <w:rPr>
          <w:rFonts w:hint="eastAsia"/>
          <w:bCs/>
          <w:sz w:val="24"/>
        </w:rPr>
        <w:t>C</w:t>
      </w:r>
      <w:r>
        <w:rPr>
          <w:bCs/>
          <w:sz w:val="24"/>
        </w:rPr>
        <w:t>.</w:t>
      </w:r>
      <w:r>
        <w:rPr>
          <w:rFonts w:hint="eastAsia"/>
          <w:bCs/>
          <w:sz w:val="24"/>
        </w:rPr>
        <w:t xml:space="preserve">2  </w:t>
      </w:r>
      <w:r>
        <w:rPr>
          <w:rFonts w:hint="eastAsia" w:ascii="宋体" w:hAnsi="宋体" w:cs="宋体"/>
          <w:bCs/>
          <w:sz w:val="24"/>
        </w:rPr>
        <w:t>检定证书第3页</w:t>
      </w:r>
    </w:p>
    <w:p w14:paraId="03AF1694">
      <w:pPr>
        <w:spacing w:line="360" w:lineRule="auto"/>
        <w:jc w:val="center"/>
        <w:rPr>
          <w:rFonts w:hint="eastAsia" w:ascii="宋体" w:hAnsi="宋体" w:cs="宋体"/>
          <w:bCs/>
          <w:sz w:val="24"/>
        </w:rPr>
      </w:pPr>
      <w:r>
        <w:rPr>
          <w:rFonts w:hint="eastAsia" w:ascii="宋体" w:hAnsi="宋体" w:cs="宋体"/>
          <w:bCs/>
          <w:sz w:val="24"/>
        </w:rPr>
        <w:t>证书编号××××××××-××××</w:t>
      </w:r>
    </w:p>
    <w:tbl>
      <w:tblPr>
        <w:tblStyle w:val="26"/>
        <w:tblpPr w:leftFromText="180" w:rightFromText="180" w:vertAnchor="text" w:horzAnchor="page" w:tblpX="1678" w:tblpY="109"/>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865"/>
        <w:gridCol w:w="2325"/>
        <w:gridCol w:w="1992"/>
      </w:tblGrid>
      <w:tr w14:paraId="50A3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904" w:type="dxa"/>
            <w:gridSpan w:val="4"/>
            <w:vAlign w:val="center"/>
          </w:tcPr>
          <w:p w14:paraId="6F01E3F6">
            <w:pPr>
              <w:spacing w:line="240" w:lineRule="exact"/>
              <w:ind w:right="-107" w:rightChars="-51"/>
              <w:jc w:val="center"/>
              <w:rPr>
                <w:rFonts w:hint="eastAsia" w:ascii="黑体" w:hAnsi="黑体" w:eastAsia="黑体" w:cs="黑体"/>
                <w:sz w:val="28"/>
                <w:szCs w:val="28"/>
              </w:rPr>
            </w:pPr>
          </w:p>
          <w:p w14:paraId="3693370C">
            <w:pPr>
              <w:spacing w:line="240" w:lineRule="exact"/>
              <w:ind w:right="-107" w:rightChars="-51"/>
              <w:rPr>
                <w:rFonts w:hint="eastAsia" w:ascii="黑体" w:hAnsi="黑体" w:eastAsia="黑体" w:cs="黑体"/>
                <w:sz w:val="28"/>
                <w:szCs w:val="28"/>
              </w:rPr>
            </w:pPr>
          </w:p>
          <w:p w14:paraId="48B3A9BD">
            <w:pPr>
              <w:spacing w:line="360" w:lineRule="auto"/>
              <w:ind w:right="-107" w:rightChars="-51"/>
              <w:jc w:val="center"/>
              <w:rPr>
                <w:rFonts w:hint="eastAsia" w:ascii="黑体" w:hAnsi="黑体" w:eastAsia="黑体" w:cs="黑体"/>
                <w:sz w:val="28"/>
                <w:szCs w:val="28"/>
              </w:rPr>
            </w:pPr>
            <w:r>
              <w:rPr>
                <w:rFonts w:hint="eastAsia" w:ascii="黑体" w:hAnsi="黑体" w:eastAsia="黑体" w:cs="黑体"/>
                <w:sz w:val="28"/>
                <w:szCs w:val="28"/>
              </w:rPr>
              <w:t>检定结果</w:t>
            </w:r>
          </w:p>
          <w:p w14:paraId="2F83A475">
            <w:pPr>
              <w:spacing w:line="240" w:lineRule="exact"/>
              <w:ind w:right="-107" w:rightChars="-51"/>
              <w:jc w:val="center"/>
              <w:rPr>
                <w:rFonts w:hint="eastAsia" w:ascii="黑体" w:hAnsi="黑体" w:eastAsia="黑体" w:cs="黑体"/>
                <w:sz w:val="24"/>
              </w:rPr>
            </w:pPr>
          </w:p>
          <w:p w14:paraId="6848EC73">
            <w:pPr>
              <w:spacing w:line="240" w:lineRule="exact"/>
              <w:ind w:right="-107" w:rightChars="-51"/>
              <w:jc w:val="center"/>
              <w:rPr>
                <w:rFonts w:hint="eastAsia" w:ascii="黑体" w:hAnsi="黑体" w:eastAsia="黑体" w:cs="黑体"/>
                <w:sz w:val="24"/>
              </w:rPr>
            </w:pPr>
          </w:p>
        </w:tc>
      </w:tr>
      <w:tr w14:paraId="481F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22" w:type="dxa"/>
            <w:vAlign w:val="center"/>
          </w:tcPr>
          <w:p w14:paraId="3C565667">
            <w:pPr>
              <w:spacing w:line="240" w:lineRule="exact"/>
              <w:ind w:right="-107" w:rightChars="-51"/>
              <w:jc w:val="center"/>
              <w:rPr>
                <w:rFonts w:hint="eastAsia" w:ascii="宋体" w:hAnsi="宋体" w:cs="宋体"/>
              </w:rPr>
            </w:pPr>
            <w:r>
              <w:rPr>
                <w:rFonts w:hint="eastAsia" w:ascii="宋体" w:hAnsi="宋体" w:cs="宋体"/>
              </w:rPr>
              <w:t>序号</w:t>
            </w:r>
          </w:p>
        </w:tc>
        <w:tc>
          <w:tcPr>
            <w:tcW w:w="2865" w:type="dxa"/>
            <w:vAlign w:val="center"/>
          </w:tcPr>
          <w:p w14:paraId="573D708D">
            <w:pPr>
              <w:spacing w:line="240" w:lineRule="exact"/>
              <w:ind w:right="-107" w:rightChars="-51"/>
              <w:jc w:val="center"/>
              <w:rPr>
                <w:rFonts w:hint="eastAsia" w:ascii="宋体" w:hAnsi="宋体" w:cs="宋体"/>
              </w:rPr>
            </w:pPr>
            <w:r>
              <w:rPr>
                <w:rFonts w:hint="eastAsia" w:ascii="宋体" w:hAnsi="宋体" w:cs="宋体"/>
              </w:rPr>
              <w:t>检定项目</w:t>
            </w:r>
          </w:p>
        </w:tc>
        <w:tc>
          <w:tcPr>
            <w:tcW w:w="2325" w:type="dxa"/>
            <w:vAlign w:val="center"/>
          </w:tcPr>
          <w:p w14:paraId="6B13C7D5">
            <w:pPr>
              <w:spacing w:line="240" w:lineRule="exact"/>
              <w:ind w:right="-107" w:rightChars="-51"/>
              <w:jc w:val="center"/>
              <w:rPr>
                <w:rFonts w:hint="eastAsia" w:ascii="宋体" w:hAnsi="宋体" w:cs="宋体"/>
              </w:rPr>
            </w:pPr>
            <w:r>
              <w:rPr>
                <w:rFonts w:hint="eastAsia" w:ascii="宋体" w:hAnsi="宋体" w:cs="宋体"/>
              </w:rPr>
              <w:t>技术要求</w:t>
            </w:r>
          </w:p>
        </w:tc>
        <w:tc>
          <w:tcPr>
            <w:tcW w:w="1992" w:type="dxa"/>
            <w:vAlign w:val="center"/>
          </w:tcPr>
          <w:p w14:paraId="70E624D2">
            <w:pPr>
              <w:spacing w:line="240" w:lineRule="exact"/>
              <w:ind w:right="-107" w:rightChars="-51"/>
              <w:jc w:val="center"/>
              <w:rPr>
                <w:rFonts w:hint="eastAsia" w:ascii="宋体" w:hAnsi="宋体" w:cs="宋体"/>
              </w:rPr>
            </w:pPr>
            <w:r>
              <w:rPr>
                <w:rFonts w:hint="eastAsia" w:ascii="宋体" w:hAnsi="宋体" w:cs="宋体"/>
              </w:rPr>
              <w:t>检定结果</w:t>
            </w:r>
          </w:p>
        </w:tc>
      </w:tr>
      <w:tr w14:paraId="57D4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22" w:type="dxa"/>
            <w:vAlign w:val="center"/>
          </w:tcPr>
          <w:p w14:paraId="7BE22096">
            <w:pPr>
              <w:spacing w:line="240" w:lineRule="exact"/>
              <w:ind w:right="-107" w:rightChars="-51"/>
              <w:jc w:val="center"/>
              <w:rPr>
                <w:rFonts w:hint="eastAsia" w:ascii="宋体" w:hAnsi="宋体" w:cs="宋体"/>
              </w:rPr>
            </w:pPr>
            <w:r>
              <w:t>1</w:t>
            </w:r>
          </w:p>
        </w:tc>
        <w:tc>
          <w:tcPr>
            <w:tcW w:w="2865" w:type="dxa"/>
            <w:vAlign w:val="center"/>
          </w:tcPr>
          <w:p w14:paraId="2D09281C">
            <w:pPr>
              <w:spacing w:line="240" w:lineRule="exact"/>
              <w:ind w:right="-107" w:rightChars="-51"/>
              <w:jc w:val="center"/>
              <w:rPr>
                <w:rFonts w:hint="eastAsia" w:ascii="宋体" w:hAnsi="宋体" w:cs="宋体"/>
              </w:rPr>
            </w:pPr>
            <w:r>
              <w:rPr>
                <w:rFonts w:hint="eastAsia" w:ascii="宋体" w:hAnsi="宋体" w:cs="宋体"/>
              </w:rPr>
              <w:t>外观及功能性检查</w:t>
            </w:r>
          </w:p>
        </w:tc>
        <w:tc>
          <w:tcPr>
            <w:tcW w:w="2325" w:type="dxa"/>
            <w:vAlign w:val="center"/>
          </w:tcPr>
          <w:p w14:paraId="53547956">
            <w:pPr>
              <w:spacing w:line="240" w:lineRule="exact"/>
              <w:ind w:right="-107" w:rightChars="-51"/>
              <w:jc w:val="center"/>
              <w:rPr>
                <w:rFonts w:hint="eastAsia" w:ascii="宋体" w:hAnsi="宋体" w:cs="宋体"/>
              </w:rPr>
            </w:pPr>
          </w:p>
        </w:tc>
        <w:tc>
          <w:tcPr>
            <w:tcW w:w="1992" w:type="dxa"/>
            <w:vAlign w:val="center"/>
          </w:tcPr>
          <w:p w14:paraId="6ABFB6CD">
            <w:pPr>
              <w:spacing w:line="240" w:lineRule="exact"/>
              <w:ind w:right="-107" w:rightChars="-51"/>
              <w:jc w:val="center"/>
              <w:rPr>
                <w:rFonts w:hint="eastAsia" w:ascii="宋体" w:hAnsi="宋体" w:cs="宋体"/>
              </w:rPr>
            </w:pPr>
          </w:p>
        </w:tc>
      </w:tr>
      <w:tr w14:paraId="6440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22" w:type="dxa"/>
            <w:vAlign w:val="center"/>
          </w:tcPr>
          <w:p w14:paraId="16CFEF7A">
            <w:pPr>
              <w:spacing w:line="240" w:lineRule="exact"/>
              <w:ind w:right="-107" w:rightChars="-51"/>
              <w:jc w:val="center"/>
              <w:rPr>
                <w:rFonts w:hint="eastAsia" w:ascii="宋体" w:hAnsi="宋体" w:cs="宋体"/>
              </w:rPr>
            </w:pPr>
            <w:r>
              <w:t>2</w:t>
            </w:r>
          </w:p>
        </w:tc>
        <w:tc>
          <w:tcPr>
            <w:tcW w:w="2865" w:type="dxa"/>
            <w:vAlign w:val="center"/>
          </w:tcPr>
          <w:p w14:paraId="4222DAC9">
            <w:pPr>
              <w:spacing w:line="240" w:lineRule="exact"/>
              <w:ind w:right="-107" w:rightChars="-51"/>
              <w:jc w:val="center"/>
              <w:rPr>
                <w:rFonts w:hint="eastAsia" w:ascii="宋体" w:hAnsi="宋体" w:cs="宋体"/>
              </w:rPr>
            </w:pPr>
            <w:r>
              <w:rPr>
                <w:rFonts w:hint="eastAsia" w:ascii="宋体" w:hAnsi="宋体" w:cs="宋体"/>
              </w:rPr>
              <w:t>仪器温度示值误差</w:t>
            </w:r>
          </w:p>
        </w:tc>
        <w:tc>
          <w:tcPr>
            <w:tcW w:w="2325" w:type="dxa"/>
            <w:vAlign w:val="center"/>
          </w:tcPr>
          <w:p w14:paraId="4E302517">
            <w:pPr>
              <w:spacing w:line="240" w:lineRule="exact"/>
              <w:ind w:right="-107" w:rightChars="-51"/>
              <w:jc w:val="center"/>
              <w:rPr>
                <w:rFonts w:hint="eastAsia" w:ascii="宋体" w:hAnsi="宋体" w:cs="宋体"/>
              </w:rPr>
            </w:pPr>
          </w:p>
        </w:tc>
        <w:tc>
          <w:tcPr>
            <w:tcW w:w="1992" w:type="dxa"/>
            <w:vAlign w:val="center"/>
          </w:tcPr>
          <w:p w14:paraId="280BB58E">
            <w:pPr>
              <w:spacing w:line="240" w:lineRule="exact"/>
              <w:ind w:right="-107" w:rightChars="-51"/>
              <w:jc w:val="center"/>
              <w:rPr>
                <w:rFonts w:hint="eastAsia" w:ascii="宋体" w:hAnsi="宋体" w:cs="宋体"/>
              </w:rPr>
            </w:pPr>
          </w:p>
        </w:tc>
      </w:tr>
      <w:tr w14:paraId="3766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22" w:type="dxa"/>
            <w:vAlign w:val="center"/>
          </w:tcPr>
          <w:p w14:paraId="23F9D249">
            <w:pPr>
              <w:spacing w:line="240" w:lineRule="exact"/>
              <w:ind w:right="-107" w:rightChars="-51"/>
              <w:jc w:val="center"/>
              <w:rPr>
                <w:rFonts w:hint="eastAsia" w:ascii="宋体" w:hAnsi="宋体" w:cs="宋体"/>
              </w:rPr>
            </w:pPr>
            <w:r>
              <w:t>3</w:t>
            </w:r>
          </w:p>
        </w:tc>
        <w:tc>
          <w:tcPr>
            <w:tcW w:w="2865" w:type="dxa"/>
            <w:vAlign w:val="center"/>
          </w:tcPr>
          <w:p w14:paraId="420508E5">
            <w:pPr>
              <w:spacing w:line="240" w:lineRule="exact"/>
              <w:ind w:right="-107" w:rightChars="-51"/>
              <w:jc w:val="center"/>
              <w:rPr>
                <w:rFonts w:hint="eastAsia" w:ascii="宋体" w:hAnsi="宋体" w:cs="宋体"/>
              </w:rPr>
            </w:pPr>
            <w:r>
              <w:rPr>
                <w:rFonts w:hint="eastAsia" w:ascii="宋体" w:hAnsi="宋体" w:cs="宋体"/>
              </w:rPr>
              <w:t>零点漂移</w:t>
            </w:r>
          </w:p>
        </w:tc>
        <w:tc>
          <w:tcPr>
            <w:tcW w:w="2325" w:type="dxa"/>
            <w:vAlign w:val="center"/>
          </w:tcPr>
          <w:p w14:paraId="563312E1">
            <w:pPr>
              <w:spacing w:line="240" w:lineRule="exact"/>
              <w:ind w:right="-107" w:rightChars="-51"/>
              <w:jc w:val="center"/>
              <w:rPr>
                <w:rFonts w:hint="eastAsia" w:ascii="宋体" w:hAnsi="宋体" w:cs="宋体"/>
              </w:rPr>
            </w:pPr>
          </w:p>
        </w:tc>
        <w:tc>
          <w:tcPr>
            <w:tcW w:w="1992" w:type="dxa"/>
            <w:vAlign w:val="center"/>
          </w:tcPr>
          <w:p w14:paraId="00682BD7">
            <w:pPr>
              <w:spacing w:line="240" w:lineRule="exact"/>
              <w:ind w:right="-107" w:rightChars="-51"/>
              <w:jc w:val="center"/>
              <w:rPr>
                <w:rFonts w:hint="eastAsia" w:ascii="宋体" w:hAnsi="宋体" w:cs="宋体"/>
              </w:rPr>
            </w:pPr>
          </w:p>
        </w:tc>
      </w:tr>
      <w:tr w14:paraId="4C63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22" w:type="dxa"/>
            <w:vAlign w:val="center"/>
          </w:tcPr>
          <w:p w14:paraId="750A3A59">
            <w:pPr>
              <w:spacing w:line="240" w:lineRule="exact"/>
              <w:ind w:right="-107" w:rightChars="-51"/>
              <w:jc w:val="center"/>
              <w:rPr>
                <w:rFonts w:hint="eastAsia" w:ascii="宋体" w:hAnsi="宋体" w:cs="宋体"/>
              </w:rPr>
            </w:pPr>
            <w:r>
              <w:t>4</w:t>
            </w:r>
          </w:p>
        </w:tc>
        <w:tc>
          <w:tcPr>
            <w:tcW w:w="2865" w:type="dxa"/>
            <w:vAlign w:val="center"/>
          </w:tcPr>
          <w:p w14:paraId="246D6FE1">
            <w:pPr>
              <w:spacing w:line="240" w:lineRule="exact"/>
              <w:ind w:right="-107" w:rightChars="-51"/>
              <w:jc w:val="center"/>
              <w:rPr>
                <w:rFonts w:hint="eastAsia" w:ascii="宋体" w:hAnsi="宋体" w:cs="宋体"/>
              </w:rPr>
            </w:pPr>
            <w:r>
              <w:rPr>
                <w:rFonts w:hint="eastAsia" w:ascii="宋体" w:hAnsi="宋体" w:cs="宋体"/>
              </w:rPr>
              <w:t>仪器示值误差</w:t>
            </w:r>
          </w:p>
        </w:tc>
        <w:tc>
          <w:tcPr>
            <w:tcW w:w="2325" w:type="dxa"/>
            <w:vAlign w:val="center"/>
          </w:tcPr>
          <w:p w14:paraId="1569D4D8">
            <w:pPr>
              <w:spacing w:line="240" w:lineRule="exact"/>
              <w:ind w:right="-107" w:rightChars="-51"/>
              <w:jc w:val="center"/>
              <w:rPr>
                <w:rFonts w:hint="eastAsia" w:ascii="宋体" w:hAnsi="宋体" w:cs="宋体"/>
              </w:rPr>
            </w:pPr>
          </w:p>
        </w:tc>
        <w:tc>
          <w:tcPr>
            <w:tcW w:w="1992" w:type="dxa"/>
            <w:vAlign w:val="center"/>
          </w:tcPr>
          <w:p w14:paraId="18172E99">
            <w:pPr>
              <w:spacing w:line="240" w:lineRule="exact"/>
              <w:ind w:right="-107" w:rightChars="-51"/>
              <w:jc w:val="center"/>
              <w:rPr>
                <w:rFonts w:hint="eastAsia" w:ascii="宋体" w:hAnsi="宋体" w:cs="宋体"/>
              </w:rPr>
            </w:pPr>
          </w:p>
        </w:tc>
      </w:tr>
      <w:tr w14:paraId="344D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22" w:type="dxa"/>
            <w:vAlign w:val="center"/>
          </w:tcPr>
          <w:p w14:paraId="1D3487EA">
            <w:pPr>
              <w:spacing w:line="240" w:lineRule="exact"/>
              <w:ind w:right="-107" w:rightChars="-51"/>
              <w:jc w:val="center"/>
              <w:rPr>
                <w:rFonts w:hint="eastAsia" w:ascii="宋体" w:hAnsi="宋体" w:cs="宋体"/>
              </w:rPr>
            </w:pPr>
            <w:r>
              <w:t>5</w:t>
            </w:r>
          </w:p>
        </w:tc>
        <w:tc>
          <w:tcPr>
            <w:tcW w:w="2865" w:type="dxa"/>
            <w:vAlign w:val="center"/>
          </w:tcPr>
          <w:p w14:paraId="034ECC0A">
            <w:pPr>
              <w:spacing w:line="240" w:lineRule="exact"/>
              <w:ind w:right="-107" w:rightChars="-51"/>
              <w:jc w:val="center"/>
              <w:rPr>
                <w:rFonts w:hint="eastAsia" w:ascii="宋体" w:hAnsi="宋体" w:cs="宋体"/>
              </w:rPr>
            </w:pPr>
            <w:r>
              <w:rPr>
                <w:rFonts w:hint="eastAsia" w:ascii="宋体" w:hAnsi="宋体" w:cs="宋体"/>
              </w:rPr>
              <w:t>仪器重复性</w:t>
            </w:r>
          </w:p>
        </w:tc>
        <w:tc>
          <w:tcPr>
            <w:tcW w:w="2325" w:type="dxa"/>
            <w:vAlign w:val="center"/>
          </w:tcPr>
          <w:p w14:paraId="00F65FAC">
            <w:pPr>
              <w:spacing w:line="240" w:lineRule="exact"/>
              <w:ind w:right="-107" w:rightChars="-51"/>
              <w:jc w:val="center"/>
              <w:rPr>
                <w:rFonts w:hint="eastAsia" w:ascii="宋体" w:hAnsi="宋体" w:cs="宋体"/>
              </w:rPr>
            </w:pPr>
          </w:p>
        </w:tc>
        <w:tc>
          <w:tcPr>
            <w:tcW w:w="1992" w:type="dxa"/>
            <w:vAlign w:val="center"/>
          </w:tcPr>
          <w:p w14:paraId="06C0FA45">
            <w:pPr>
              <w:spacing w:line="240" w:lineRule="exact"/>
              <w:ind w:right="-107" w:rightChars="-51"/>
              <w:jc w:val="center"/>
              <w:rPr>
                <w:rFonts w:hint="eastAsia" w:ascii="宋体" w:hAnsi="宋体" w:cs="宋体"/>
              </w:rPr>
            </w:pPr>
          </w:p>
        </w:tc>
      </w:tr>
    </w:tbl>
    <w:p w14:paraId="293222C5">
      <w:pPr>
        <w:spacing w:line="360" w:lineRule="auto"/>
        <w:rPr>
          <w:rFonts w:hint="eastAsia" w:ascii="宋体" w:hAnsi="宋体" w:cs="宋体"/>
          <w:bCs/>
        </w:rPr>
      </w:pPr>
    </w:p>
    <w:p w14:paraId="036C9CC9">
      <w:pPr>
        <w:spacing w:line="360" w:lineRule="auto"/>
        <w:jc w:val="center"/>
        <w:rPr>
          <w:rFonts w:hint="eastAsia" w:ascii="宋体" w:hAnsi="宋体" w:cs="宋体"/>
          <w:bCs/>
          <w:sz w:val="24"/>
          <w:szCs w:val="24"/>
        </w:rPr>
      </w:pPr>
      <w:r>
        <w:rPr>
          <w:rFonts w:hint="eastAsia" w:ascii="宋体" w:hAnsi="宋体" w:cs="宋体"/>
          <w:bCs/>
          <w:sz w:val="24"/>
          <w:szCs w:val="24"/>
        </w:rPr>
        <w:t>以下空白</w:t>
      </w:r>
    </w:p>
    <w:p w14:paraId="78C78DDA">
      <w:pPr>
        <w:spacing w:line="360" w:lineRule="auto"/>
        <w:rPr>
          <w:rFonts w:hint="eastAsia" w:ascii="宋体" w:hAnsi="宋体" w:cs="宋体"/>
          <w:bCs/>
        </w:rPr>
      </w:pPr>
    </w:p>
    <w:p w14:paraId="1A99E54D">
      <w:pPr>
        <w:rPr>
          <w:sz w:val="24"/>
        </w:rPr>
      </w:pPr>
    </w:p>
    <w:p w14:paraId="1CFE6D41">
      <w:pPr>
        <w:rPr>
          <w:sz w:val="24"/>
        </w:rPr>
      </w:pPr>
    </w:p>
    <w:p w14:paraId="67B20584">
      <w:pPr>
        <w:rPr>
          <w:sz w:val="24"/>
        </w:rPr>
      </w:pPr>
    </w:p>
    <w:p w14:paraId="338A8DEB">
      <w:pPr>
        <w:rPr>
          <w:sz w:val="24"/>
        </w:rPr>
      </w:pPr>
    </w:p>
    <w:p w14:paraId="6573389A">
      <w:pPr>
        <w:rPr>
          <w:sz w:val="24"/>
        </w:rPr>
      </w:pPr>
    </w:p>
    <w:p w14:paraId="104F49AF">
      <w:pPr>
        <w:rPr>
          <w:sz w:val="24"/>
        </w:rPr>
      </w:pPr>
    </w:p>
    <w:p w14:paraId="4CCA7AF7">
      <w:pPr>
        <w:rPr>
          <w:sz w:val="24"/>
        </w:rPr>
      </w:pPr>
    </w:p>
    <w:p w14:paraId="0EDC3F02">
      <w:pPr>
        <w:rPr>
          <w:sz w:val="24"/>
        </w:rPr>
      </w:pPr>
    </w:p>
    <w:p w14:paraId="3269EB12">
      <w:pPr>
        <w:rPr>
          <w:sz w:val="24"/>
        </w:rPr>
      </w:pPr>
    </w:p>
    <w:p w14:paraId="246BE5FC">
      <w:pPr>
        <w:rPr>
          <w:sz w:val="24"/>
        </w:rPr>
      </w:pPr>
    </w:p>
    <w:p w14:paraId="5A62C338">
      <w:pPr>
        <w:rPr>
          <w:sz w:val="24"/>
        </w:rPr>
      </w:pPr>
    </w:p>
    <w:p w14:paraId="19E830E9">
      <w:pPr>
        <w:rPr>
          <w:sz w:val="24"/>
        </w:rPr>
      </w:pPr>
    </w:p>
    <w:p w14:paraId="7BA90DE4">
      <w:pPr>
        <w:rPr>
          <w:sz w:val="24"/>
        </w:rPr>
      </w:pPr>
    </w:p>
    <w:p w14:paraId="1F86ED53">
      <w:pPr>
        <w:rPr>
          <w:sz w:val="24"/>
        </w:rPr>
      </w:pPr>
    </w:p>
    <w:p w14:paraId="164B489F">
      <w:pPr>
        <w:rPr>
          <w:sz w:val="24"/>
        </w:rPr>
      </w:pPr>
    </w:p>
    <w:p w14:paraId="612DA977">
      <w:pPr>
        <w:rPr>
          <w:sz w:val="24"/>
        </w:rPr>
      </w:pPr>
    </w:p>
    <w:p w14:paraId="2FCB32CB">
      <w:pPr>
        <w:rPr>
          <w:sz w:val="24"/>
        </w:rPr>
      </w:pPr>
    </w:p>
    <w:p w14:paraId="21685331">
      <w:pPr>
        <w:rPr>
          <w:sz w:val="24"/>
        </w:rPr>
      </w:pPr>
    </w:p>
    <w:p w14:paraId="3A4C302E">
      <w:pPr>
        <w:rPr>
          <w:sz w:val="24"/>
        </w:rPr>
      </w:pPr>
    </w:p>
    <w:p w14:paraId="17E12317">
      <w:pPr>
        <w:rPr>
          <w:sz w:val="24"/>
        </w:rPr>
      </w:pPr>
    </w:p>
    <w:p w14:paraId="330BDCAF">
      <w:pPr>
        <w:spacing w:line="360" w:lineRule="auto"/>
        <w:jc w:val="left"/>
        <w:rPr>
          <w:rFonts w:hint="eastAsia" w:ascii="宋体" w:hAnsi="宋体" w:cs="宋体"/>
          <w:bCs/>
          <w:sz w:val="24"/>
        </w:rPr>
      </w:pPr>
      <w:r>
        <w:rPr>
          <w:rFonts w:hint="eastAsia"/>
          <w:bCs/>
          <w:sz w:val="24"/>
        </w:rPr>
        <w:t>C</w:t>
      </w:r>
      <w:r>
        <w:rPr>
          <w:bCs/>
          <w:sz w:val="24"/>
        </w:rPr>
        <w:t>.</w:t>
      </w:r>
      <w:r>
        <w:rPr>
          <w:rFonts w:hint="eastAsia"/>
          <w:bCs/>
          <w:sz w:val="24"/>
        </w:rPr>
        <w:t xml:space="preserve">3  </w:t>
      </w:r>
      <w:r>
        <w:rPr>
          <w:rFonts w:hint="eastAsia" w:ascii="宋体" w:hAnsi="宋体" w:cs="宋体"/>
          <w:bCs/>
          <w:sz w:val="24"/>
        </w:rPr>
        <w:t>检定结果通知书第3页</w:t>
      </w:r>
    </w:p>
    <w:p w14:paraId="691DE94F">
      <w:pPr>
        <w:spacing w:line="360" w:lineRule="auto"/>
        <w:jc w:val="center"/>
        <w:rPr>
          <w:rFonts w:hint="eastAsia" w:ascii="宋体" w:hAnsi="宋体" w:cs="宋体"/>
          <w:bCs/>
          <w:sz w:val="24"/>
        </w:rPr>
      </w:pPr>
      <w:r>
        <w:rPr>
          <w:rFonts w:hint="eastAsia" w:ascii="宋体" w:hAnsi="宋体" w:cs="宋体"/>
          <w:bCs/>
          <w:sz w:val="24"/>
        </w:rPr>
        <w:t>证书编号××××××××-××××</w:t>
      </w:r>
    </w:p>
    <w:tbl>
      <w:tblPr>
        <w:tblStyle w:val="26"/>
        <w:tblpPr w:leftFromText="180" w:rightFromText="180" w:vertAnchor="text" w:horzAnchor="page" w:tblpX="1664" w:tblpY="109"/>
        <w:tblOverlap w:val="never"/>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2865"/>
        <w:gridCol w:w="2325"/>
        <w:gridCol w:w="2006"/>
      </w:tblGrid>
      <w:tr w14:paraId="246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932" w:type="dxa"/>
            <w:gridSpan w:val="4"/>
            <w:vAlign w:val="center"/>
          </w:tcPr>
          <w:p w14:paraId="3B8C5D55">
            <w:pPr>
              <w:spacing w:line="240" w:lineRule="exact"/>
              <w:ind w:right="-107" w:rightChars="-51"/>
              <w:jc w:val="center"/>
              <w:rPr>
                <w:rFonts w:hint="eastAsia" w:ascii="黑体" w:hAnsi="黑体" w:eastAsia="黑体" w:cs="黑体"/>
                <w:sz w:val="28"/>
                <w:szCs w:val="28"/>
              </w:rPr>
            </w:pPr>
          </w:p>
          <w:p w14:paraId="12E5535C">
            <w:pPr>
              <w:spacing w:line="240" w:lineRule="exact"/>
              <w:ind w:right="-107" w:rightChars="-51"/>
              <w:rPr>
                <w:rFonts w:hint="eastAsia" w:ascii="黑体" w:hAnsi="黑体" w:eastAsia="黑体" w:cs="黑体"/>
                <w:sz w:val="28"/>
                <w:szCs w:val="28"/>
              </w:rPr>
            </w:pPr>
          </w:p>
          <w:p w14:paraId="02BB9CDC">
            <w:pPr>
              <w:spacing w:line="360" w:lineRule="auto"/>
              <w:ind w:right="-107" w:rightChars="-51"/>
              <w:jc w:val="center"/>
              <w:rPr>
                <w:rFonts w:hint="eastAsia" w:ascii="黑体" w:hAnsi="黑体" w:eastAsia="黑体" w:cs="黑体"/>
                <w:sz w:val="28"/>
                <w:szCs w:val="28"/>
              </w:rPr>
            </w:pPr>
            <w:r>
              <w:rPr>
                <w:rFonts w:hint="eastAsia" w:ascii="黑体" w:hAnsi="黑体" w:eastAsia="黑体" w:cs="黑体"/>
                <w:sz w:val="28"/>
                <w:szCs w:val="28"/>
              </w:rPr>
              <w:t>检定结果</w:t>
            </w:r>
          </w:p>
          <w:p w14:paraId="727D4C61">
            <w:pPr>
              <w:spacing w:line="240" w:lineRule="exact"/>
              <w:ind w:right="-107" w:rightChars="-51"/>
              <w:jc w:val="center"/>
              <w:rPr>
                <w:rFonts w:hint="eastAsia" w:ascii="黑体" w:hAnsi="黑体" w:eastAsia="黑体" w:cs="黑体"/>
                <w:sz w:val="24"/>
              </w:rPr>
            </w:pPr>
          </w:p>
          <w:p w14:paraId="4BE828BD">
            <w:pPr>
              <w:spacing w:line="240" w:lineRule="exact"/>
              <w:ind w:right="-107" w:rightChars="-51"/>
              <w:jc w:val="center"/>
              <w:rPr>
                <w:rFonts w:hint="eastAsia" w:ascii="黑体" w:hAnsi="黑体" w:eastAsia="黑体" w:cs="黑体"/>
                <w:sz w:val="24"/>
              </w:rPr>
            </w:pPr>
          </w:p>
        </w:tc>
      </w:tr>
      <w:tr w14:paraId="1C19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36" w:type="dxa"/>
            <w:vAlign w:val="center"/>
          </w:tcPr>
          <w:p w14:paraId="6E9A0B15">
            <w:pPr>
              <w:spacing w:line="240" w:lineRule="exact"/>
              <w:ind w:right="-107" w:rightChars="-51"/>
              <w:jc w:val="center"/>
              <w:rPr>
                <w:rFonts w:hint="eastAsia" w:ascii="宋体" w:hAnsi="宋体" w:cs="宋体"/>
              </w:rPr>
            </w:pPr>
            <w:r>
              <w:rPr>
                <w:rFonts w:hint="eastAsia" w:ascii="宋体" w:hAnsi="宋体" w:cs="宋体"/>
              </w:rPr>
              <w:t>序号</w:t>
            </w:r>
          </w:p>
        </w:tc>
        <w:tc>
          <w:tcPr>
            <w:tcW w:w="2865" w:type="dxa"/>
            <w:vAlign w:val="center"/>
          </w:tcPr>
          <w:p w14:paraId="26A8042A">
            <w:pPr>
              <w:spacing w:line="240" w:lineRule="exact"/>
              <w:ind w:right="-107" w:rightChars="-51"/>
              <w:jc w:val="center"/>
              <w:rPr>
                <w:rFonts w:hint="eastAsia" w:ascii="宋体" w:hAnsi="宋体" w:cs="宋体"/>
              </w:rPr>
            </w:pPr>
            <w:r>
              <w:rPr>
                <w:rFonts w:hint="eastAsia" w:ascii="宋体" w:hAnsi="宋体" w:cs="宋体"/>
              </w:rPr>
              <w:t>检定项目</w:t>
            </w:r>
          </w:p>
        </w:tc>
        <w:tc>
          <w:tcPr>
            <w:tcW w:w="2325" w:type="dxa"/>
            <w:vAlign w:val="center"/>
          </w:tcPr>
          <w:p w14:paraId="16B48984">
            <w:pPr>
              <w:spacing w:line="240" w:lineRule="exact"/>
              <w:ind w:right="-107" w:rightChars="-51"/>
              <w:jc w:val="center"/>
              <w:rPr>
                <w:rFonts w:hint="eastAsia" w:ascii="宋体" w:hAnsi="宋体" w:cs="宋体"/>
              </w:rPr>
            </w:pPr>
            <w:r>
              <w:rPr>
                <w:rFonts w:hint="eastAsia" w:ascii="宋体" w:hAnsi="宋体" w:cs="宋体"/>
              </w:rPr>
              <w:t>技术要求</w:t>
            </w:r>
          </w:p>
        </w:tc>
        <w:tc>
          <w:tcPr>
            <w:tcW w:w="2006" w:type="dxa"/>
            <w:vAlign w:val="center"/>
          </w:tcPr>
          <w:p w14:paraId="270C40A8">
            <w:pPr>
              <w:spacing w:line="240" w:lineRule="exact"/>
              <w:ind w:right="-107" w:rightChars="-51"/>
              <w:jc w:val="center"/>
              <w:rPr>
                <w:rFonts w:hint="eastAsia" w:ascii="宋体" w:hAnsi="宋体" w:cs="宋体"/>
              </w:rPr>
            </w:pPr>
            <w:r>
              <w:rPr>
                <w:rFonts w:hint="eastAsia" w:ascii="宋体" w:hAnsi="宋体" w:cs="宋体"/>
              </w:rPr>
              <w:t>检定结果</w:t>
            </w:r>
          </w:p>
        </w:tc>
      </w:tr>
      <w:tr w14:paraId="02C8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36" w:type="dxa"/>
            <w:vAlign w:val="center"/>
          </w:tcPr>
          <w:p w14:paraId="0CE996EB">
            <w:pPr>
              <w:spacing w:line="240" w:lineRule="exact"/>
              <w:ind w:right="-107" w:rightChars="-51"/>
              <w:jc w:val="center"/>
              <w:rPr>
                <w:rFonts w:hint="eastAsia" w:ascii="宋体" w:hAnsi="宋体" w:cs="宋体"/>
              </w:rPr>
            </w:pPr>
            <w:r>
              <w:t>1</w:t>
            </w:r>
          </w:p>
        </w:tc>
        <w:tc>
          <w:tcPr>
            <w:tcW w:w="2865" w:type="dxa"/>
            <w:vAlign w:val="center"/>
          </w:tcPr>
          <w:p w14:paraId="784F5E5B">
            <w:pPr>
              <w:spacing w:line="240" w:lineRule="exact"/>
              <w:ind w:right="-107" w:rightChars="-51"/>
              <w:jc w:val="center"/>
              <w:rPr>
                <w:rFonts w:hint="eastAsia" w:ascii="宋体" w:hAnsi="宋体" w:cs="宋体"/>
              </w:rPr>
            </w:pPr>
            <w:r>
              <w:rPr>
                <w:rFonts w:hint="eastAsia" w:ascii="宋体" w:hAnsi="宋体" w:cs="宋体"/>
              </w:rPr>
              <w:t>外观及功能性检查</w:t>
            </w:r>
          </w:p>
        </w:tc>
        <w:tc>
          <w:tcPr>
            <w:tcW w:w="2325" w:type="dxa"/>
            <w:vAlign w:val="center"/>
          </w:tcPr>
          <w:p w14:paraId="17E3B09D">
            <w:pPr>
              <w:spacing w:line="240" w:lineRule="exact"/>
              <w:ind w:right="-107" w:rightChars="-51"/>
              <w:jc w:val="center"/>
              <w:rPr>
                <w:rFonts w:hint="eastAsia" w:ascii="宋体" w:hAnsi="宋体" w:cs="宋体"/>
              </w:rPr>
            </w:pPr>
          </w:p>
        </w:tc>
        <w:tc>
          <w:tcPr>
            <w:tcW w:w="2006" w:type="dxa"/>
            <w:vAlign w:val="center"/>
          </w:tcPr>
          <w:p w14:paraId="14FB2BB6">
            <w:pPr>
              <w:spacing w:line="240" w:lineRule="exact"/>
              <w:ind w:right="-107" w:rightChars="-51"/>
              <w:jc w:val="center"/>
              <w:rPr>
                <w:rFonts w:hint="eastAsia" w:ascii="宋体" w:hAnsi="宋体" w:cs="宋体"/>
              </w:rPr>
            </w:pPr>
          </w:p>
        </w:tc>
      </w:tr>
      <w:tr w14:paraId="34B0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36" w:type="dxa"/>
            <w:vAlign w:val="center"/>
          </w:tcPr>
          <w:p w14:paraId="688F42FA">
            <w:pPr>
              <w:spacing w:line="240" w:lineRule="exact"/>
              <w:ind w:right="-107" w:rightChars="-51"/>
              <w:jc w:val="center"/>
              <w:rPr>
                <w:rFonts w:hint="eastAsia" w:ascii="宋体" w:hAnsi="宋体" w:cs="宋体"/>
              </w:rPr>
            </w:pPr>
            <w:r>
              <w:t>2</w:t>
            </w:r>
          </w:p>
        </w:tc>
        <w:tc>
          <w:tcPr>
            <w:tcW w:w="2865" w:type="dxa"/>
            <w:vAlign w:val="center"/>
          </w:tcPr>
          <w:p w14:paraId="5B096B67">
            <w:pPr>
              <w:spacing w:line="240" w:lineRule="exact"/>
              <w:ind w:right="-107" w:rightChars="-51"/>
              <w:jc w:val="center"/>
              <w:rPr>
                <w:rFonts w:hint="eastAsia" w:ascii="宋体" w:hAnsi="宋体" w:cs="宋体"/>
              </w:rPr>
            </w:pPr>
            <w:r>
              <w:rPr>
                <w:rFonts w:hint="eastAsia" w:ascii="宋体" w:hAnsi="宋体" w:cs="宋体"/>
              </w:rPr>
              <w:t>仪器温度示值误差</w:t>
            </w:r>
          </w:p>
        </w:tc>
        <w:tc>
          <w:tcPr>
            <w:tcW w:w="2325" w:type="dxa"/>
            <w:vAlign w:val="center"/>
          </w:tcPr>
          <w:p w14:paraId="136A458F">
            <w:pPr>
              <w:spacing w:line="240" w:lineRule="exact"/>
              <w:ind w:right="-107" w:rightChars="-51"/>
              <w:jc w:val="center"/>
              <w:rPr>
                <w:rFonts w:hint="eastAsia" w:ascii="宋体" w:hAnsi="宋体" w:cs="宋体"/>
              </w:rPr>
            </w:pPr>
          </w:p>
        </w:tc>
        <w:tc>
          <w:tcPr>
            <w:tcW w:w="2006" w:type="dxa"/>
            <w:vAlign w:val="center"/>
          </w:tcPr>
          <w:p w14:paraId="6EFB2B14">
            <w:pPr>
              <w:spacing w:line="240" w:lineRule="exact"/>
              <w:ind w:right="-107" w:rightChars="-51"/>
              <w:jc w:val="center"/>
              <w:rPr>
                <w:rFonts w:hint="eastAsia" w:ascii="宋体" w:hAnsi="宋体" w:cs="宋体"/>
              </w:rPr>
            </w:pPr>
          </w:p>
        </w:tc>
      </w:tr>
      <w:tr w14:paraId="688F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736" w:type="dxa"/>
            <w:vAlign w:val="center"/>
          </w:tcPr>
          <w:p w14:paraId="76A8142B">
            <w:pPr>
              <w:spacing w:line="240" w:lineRule="exact"/>
              <w:ind w:right="-107" w:rightChars="-51"/>
              <w:jc w:val="center"/>
              <w:rPr>
                <w:rFonts w:hint="eastAsia" w:ascii="宋体" w:hAnsi="宋体" w:cs="宋体"/>
              </w:rPr>
            </w:pPr>
            <w:r>
              <w:t>3</w:t>
            </w:r>
          </w:p>
        </w:tc>
        <w:tc>
          <w:tcPr>
            <w:tcW w:w="2865" w:type="dxa"/>
            <w:vAlign w:val="center"/>
          </w:tcPr>
          <w:p w14:paraId="291AABDC">
            <w:pPr>
              <w:spacing w:line="240" w:lineRule="exact"/>
              <w:ind w:right="-107" w:rightChars="-51"/>
              <w:jc w:val="center"/>
              <w:rPr>
                <w:rFonts w:hint="eastAsia" w:ascii="宋体" w:hAnsi="宋体" w:cs="宋体"/>
              </w:rPr>
            </w:pPr>
            <w:r>
              <w:rPr>
                <w:rFonts w:hint="eastAsia" w:ascii="宋体" w:hAnsi="宋体" w:cs="宋体"/>
              </w:rPr>
              <w:t>零点漂移</w:t>
            </w:r>
          </w:p>
        </w:tc>
        <w:tc>
          <w:tcPr>
            <w:tcW w:w="2325" w:type="dxa"/>
            <w:vAlign w:val="center"/>
          </w:tcPr>
          <w:p w14:paraId="7F3FE2AC">
            <w:pPr>
              <w:spacing w:line="240" w:lineRule="exact"/>
              <w:ind w:right="-107" w:rightChars="-51"/>
              <w:jc w:val="center"/>
              <w:rPr>
                <w:rFonts w:hint="eastAsia" w:ascii="宋体" w:hAnsi="宋体" w:cs="宋体"/>
              </w:rPr>
            </w:pPr>
          </w:p>
        </w:tc>
        <w:tc>
          <w:tcPr>
            <w:tcW w:w="2006" w:type="dxa"/>
            <w:vAlign w:val="center"/>
          </w:tcPr>
          <w:p w14:paraId="50E7D2D3">
            <w:pPr>
              <w:spacing w:line="240" w:lineRule="exact"/>
              <w:ind w:right="-107" w:rightChars="-51"/>
              <w:jc w:val="center"/>
              <w:rPr>
                <w:rFonts w:hint="eastAsia" w:ascii="宋体" w:hAnsi="宋体" w:cs="宋体"/>
              </w:rPr>
            </w:pPr>
          </w:p>
        </w:tc>
      </w:tr>
      <w:tr w14:paraId="018D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36" w:type="dxa"/>
            <w:vAlign w:val="center"/>
          </w:tcPr>
          <w:p w14:paraId="6F392107">
            <w:pPr>
              <w:spacing w:line="240" w:lineRule="exact"/>
              <w:ind w:right="-107" w:rightChars="-51"/>
              <w:jc w:val="center"/>
              <w:rPr>
                <w:rFonts w:hint="eastAsia" w:ascii="宋体" w:hAnsi="宋体" w:cs="宋体"/>
              </w:rPr>
            </w:pPr>
            <w:r>
              <w:t>4</w:t>
            </w:r>
          </w:p>
        </w:tc>
        <w:tc>
          <w:tcPr>
            <w:tcW w:w="2865" w:type="dxa"/>
            <w:vAlign w:val="center"/>
          </w:tcPr>
          <w:p w14:paraId="7DB4FD4E">
            <w:pPr>
              <w:spacing w:line="240" w:lineRule="exact"/>
              <w:ind w:right="-107" w:rightChars="-51"/>
              <w:jc w:val="center"/>
              <w:rPr>
                <w:rFonts w:hint="eastAsia" w:ascii="宋体" w:hAnsi="宋体" w:cs="宋体"/>
              </w:rPr>
            </w:pPr>
            <w:r>
              <w:rPr>
                <w:rFonts w:hint="eastAsia" w:ascii="宋体" w:hAnsi="宋体" w:cs="宋体"/>
              </w:rPr>
              <w:t>仪器示值误差</w:t>
            </w:r>
          </w:p>
        </w:tc>
        <w:tc>
          <w:tcPr>
            <w:tcW w:w="2325" w:type="dxa"/>
            <w:vAlign w:val="center"/>
          </w:tcPr>
          <w:p w14:paraId="23668B9B">
            <w:pPr>
              <w:spacing w:line="240" w:lineRule="exact"/>
              <w:ind w:right="-107" w:rightChars="-51"/>
              <w:jc w:val="center"/>
              <w:rPr>
                <w:rFonts w:hint="eastAsia" w:ascii="宋体" w:hAnsi="宋体" w:cs="宋体"/>
              </w:rPr>
            </w:pPr>
          </w:p>
        </w:tc>
        <w:tc>
          <w:tcPr>
            <w:tcW w:w="2006" w:type="dxa"/>
            <w:vAlign w:val="center"/>
          </w:tcPr>
          <w:p w14:paraId="30066CEF">
            <w:pPr>
              <w:spacing w:line="240" w:lineRule="exact"/>
              <w:ind w:right="-107" w:rightChars="-51"/>
              <w:jc w:val="center"/>
              <w:rPr>
                <w:rFonts w:hint="eastAsia" w:ascii="宋体" w:hAnsi="宋体" w:cs="宋体"/>
              </w:rPr>
            </w:pPr>
          </w:p>
        </w:tc>
      </w:tr>
      <w:tr w14:paraId="238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36" w:type="dxa"/>
            <w:vAlign w:val="center"/>
          </w:tcPr>
          <w:p w14:paraId="3CB42F79">
            <w:pPr>
              <w:spacing w:line="240" w:lineRule="exact"/>
              <w:ind w:right="-107" w:rightChars="-51"/>
              <w:jc w:val="center"/>
              <w:rPr>
                <w:rFonts w:hint="eastAsia" w:ascii="宋体" w:hAnsi="宋体" w:cs="宋体"/>
              </w:rPr>
            </w:pPr>
            <w:r>
              <w:t>5</w:t>
            </w:r>
          </w:p>
        </w:tc>
        <w:tc>
          <w:tcPr>
            <w:tcW w:w="2865" w:type="dxa"/>
            <w:vAlign w:val="center"/>
          </w:tcPr>
          <w:p w14:paraId="678E03EE">
            <w:pPr>
              <w:spacing w:line="240" w:lineRule="exact"/>
              <w:ind w:right="-107" w:rightChars="-51"/>
              <w:jc w:val="center"/>
              <w:rPr>
                <w:rFonts w:hint="eastAsia" w:ascii="宋体" w:hAnsi="宋体" w:cs="宋体"/>
              </w:rPr>
            </w:pPr>
            <w:r>
              <w:rPr>
                <w:rFonts w:hint="eastAsia" w:ascii="宋体" w:hAnsi="宋体" w:cs="宋体"/>
              </w:rPr>
              <w:t>仪器重复性</w:t>
            </w:r>
          </w:p>
        </w:tc>
        <w:tc>
          <w:tcPr>
            <w:tcW w:w="2325" w:type="dxa"/>
            <w:vAlign w:val="center"/>
          </w:tcPr>
          <w:p w14:paraId="4E39B7FF">
            <w:pPr>
              <w:spacing w:line="240" w:lineRule="exact"/>
              <w:ind w:right="-107" w:rightChars="-51"/>
              <w:jc w:val="center"/>
              <w:rPr>
                <w:rFonts w:hint="eastAsia" w:ascii="宋体" w:hAnsi="宋体" w:cs="宋体"/>
              </w:rPr>
            </w:pPr>
          </w:p>
        </w:tc>
        <w:tc>
          <w:tcPr>
            <w:tcW w:w="2006" w:type="dxa"/>
            <w:vAlign w:val="center"/>
          </w:tcPr>
          <w:p w14:paraId="1754991E">
            <w:pPr>
              <w:spacing w:line="240" w:lineRule="exact"/>
              <w:ind w:right="-107" w:rightChars="-51"/>
              <w:jc w:val="center"/>
              <w:rPr>
                <w:rFonts w:hint="eastAsia" w:ascii="宋体" w:hAnsi="宋体" w:cs="宋体"/>
              </w:rPr>
            </w:pPr>
          </w:p>
        </w:tc>
      </w:tr>
      <w:tr w14:paraId="5D9A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932" w:type="dxa"/>
            <w:gridSpan w:val="4"/>
            <w:vAlign w:val="center"/>
          </w:tcPr>
          <w:p w14:paraId="6A4469C3">
            <w:pPr>
              <w:spacing w:line="240" w:lineRule="exact"/>
              <w:ind w:right="-107" w:rightChars="-51"/>
              <w:rPr>
                <w:rFonts w:hint="eastAsia" w:ascii="宋体" w:hAnsi="宋体" w:cs="宋体"/>
              </w:rPr>
            </w:pPr>
            <w:r>
              <w:rPr>
                <w:rFonts w:hint="eastAsia" w:ascii="宋体" w:hAnsi="宋体" w:cs="宋体"/>
                <w:bCs/>
                <w:sz w:val="18"/>
                <w:szCs w:val="18"/>
              </w:rPr>
              <w:t>注：检定结果不合格项为：</w:t>
            </w:r>
          </w:p>
        </w:tc>
      </w:tr>
    </w:tbl>
    <w:p w14:paraId="03116076">
      <w:pPr>
        <w:spacing w:line="360" w:lineRule="auto"/>
        <w:rPr>
          <w:rFonts w:hint="eastAsia" w:ascii="宋体" w:hAnsi="宋体" w:cs="宋体"/>
          <w:bCs/>
        </w:rPr>
      </w:pPr>
      <w:r>
        <w:rPr>
          <w:rFonts w:hint="eastAsia" w:ascii="宋体" w:hAnsi="宋体" w:cs="宋体"/>
          <w:bCs/>
        </w:rPr>
        <w:t xml:space="preserve">   </w:t>
      </w:r>
    </w:p>
    <w:p w14:paraId="4CAE3DEC">
      <w:pPr>
        <w:spacing w:line="360" w:lineRule="auto"/>
        <w:jc w:val="center"/>
        <w:rPr>
          <w:rFonts w:hint="eastAsia" w:ascii="宋体" w:hAnsi="宋体" w:cs="宋体"/>
          <w:bCs/>
          <w:sz w:val="24"/>
          <w:szCs w:val="24"/>
        </w:rPr>
      </w:pPr>
      <w:r>
        <w:rPr>
          <w:rFonts w:hint="eastAsia" w:ascii="宋体" w:hAnsi="宋体" w:cs="宋体"/>
          <w:bCs/>
          <w:sz w:val="24"/>
          <w:szCs w:val="24"/>
        </w:rPr>
        <w:t>以下空白</w:t>
      </w:r>
    </w:p>
    <w:p w14:paraId="538A6346">
      <w:pPr>
        <w:rPr>
          <w:sz w:val="24"/>
        </w:rPr>
      </w:pPr>
    </w:p>
    <w:p w14:paraId="7F0F4B6B">
      <w:pPr>
        <w:rPr>
          <w:sz w:val="24"/>
        </w:rPr>
      </w:pPr>
    </w:p>
    <w:p w14:paraId="08CD43A8">
      <w:pPr>
        <w:rPr>
          <w:sz w:val="24"/>
        </w:rPr>
      </w:pPr>
    </w:p>
    <w:p w14:paraId="45A93A34">
      <w:pPr>
        <w:rPr>
          <w:sz w:val="24"/>
        </w:rPr>
      </w:pPr>
    </w:p>
    <w:p w14:paraId="082AC33F">
      <w:pPr>
        <w:rPr>
          <w:sz w:val="24"/>
        </w:rPr>
      </w:pPr>
    </w:p>
    <w:p w14:paraId="6B910001">
      <w:pPr>
        <w:rPr>
          <w:sz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1779905</wp:posOffset>
                </wp:positionH>
                <wp:positionV relativeFrom="paragraph">
                  <wp:posOffset>118745</wp:posOffset>
                </wp:positionV>
                <wp:extent cx="1913890" cy="0"/>
                <wp:effectExtent l="0" t="6350" r="0" b="6350"/>
                <wp:wrapNone/>
                <wp:docPr id="12" name="直接连接符 12"/>
                <wp:cNvGraphicFramePr/>
                <a:graphic xmlns:a="http://schemas.openxmlformats.org/drawingml/2006/main">
                  <a:graphicData uri="http://schemas.microsoft.com/office/word/2010/wordprocessingShape">
                    <wps:wsp>
                      <wps:cNvCnPr/>
                      <wps:spPr>
                        <a:xfrm>
                          <a:off x="2423795" y="6269355"/>
                          <a:ext cx="191389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0.15pt;margin-top:9.35pt;height:0pt;width:150.7pt;z-index:251668480;mso-width-relative:page;mso-height-relative:page;" filled="f" stroked="t" coordsize="21600,21600" o:gfxdata="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3yvULYAAAACQEAAA8AAAAAAAAAAQAgAAAAIgAAAGRycy9kb3ducmV2LnhtbFBLAQIU&#10;ABQAAAAIAIdO4kDSulmh8wEAAMADAAAOAAAAAAAAAAEAIAAAACcBAABkcnMvZTJvRG9jLnhtbFBL&#10;BQYAAAAABgAGAFkBAACMBQAAAAA=&#10;">
                <v:fill on="f" focussize="0,0"/>
                <v:stroke weight="1pt" color="#000000 [3213]" miterlimit="8" joinstyle="miter"/>
                <v:imagedata o:title=""/>
                <o:lock v:ext="edit" aspectratio="f"/>
              </v:line>
            </w:pict>
          </mc:Fallback>
        </mc:AlternateContent>
      </w:r>
    </w:p>
    <w:p w14:paraId="34BA2871">
      <w:pPr>
        <w:rPr>
          <w:sz w:val="24"/>
        </w:rPr>
      </w:pPr>
    </w:p>
    <w:p w14:paraId="64AE371D">
      <w:pPr>
        <w:rPr>
          <w:sz w:val="24"/>
        </w:rPr>
      </w:pPr>
    </w:p>
    <w:p w14:paraId="0A8538FE">
      <w:pPr>
        <w:rPr>
          <w:sz w:val="24"/>
        </w:rPr>
      </w:pPr>
    </w:p>
    <w:p w14:paraId="33E81981">
      <w:pPr>
        <w:rPr>
          <w:sz w:val="24"/>
        </w:rPr>
      </w:pPr>
    </w:p>
    <w:p w14:paraId="6A272A4D">
      <w:pPr>
        <w:rPr>
          <w:sz w:val="24"/>
        </w:rPr>
      </w:pPr>
    </w:p>
    <w:p w14:paraId="7B8EADE7">
      <w:pPr>
        <w:rPr>
          <w:sz w:val="24"/>
        </w:rPr>
      </w:pPr>
    </w:p>
    <w:p w14:paraId="2BB26045">
      <w:pPr>
        <w:rPr>
          <w:sz w:val="24"/>
        </w:rPr>
      </w:pPr>
    </w:p>
    <w:p w14:paraId="7523F986">
      <w:pPr>
        <w:rPr>
          <w:sz w:val="24"/>
        </w:rPr>
      </w:pPr>
    </w:p>
    <w:p w14:paraId="00288E4F">
      <w:pPr>
        <w:rPr>
          <w:sz w:val="24"/>
        </w:rPr>
      </w:pPr>
    </w:p>
    <w:p w14:paraId="2EE80D4B">
      <w:pPr>
        <w:rPr>
          <w:sz w:val="24"/>
        </w:rPr>
      </w:pPr>
    </w:p>
    <w:p w14:paraId="1752D09D">
      <w:pPr>
        <w:rPr>
          <w:sz w:val="24"/>
        </w:rPr>
      </w:pPr>
    </w:p>
    <w:p w14:paraId="5F19DB25">
      <w:pPr>
        <w:rPr>
          <w:sz w:val="24"/>
        </w:rPr>
      </w:pPr>
    </w:p>
    <w:p w14:paraId="7DF8F88C">
      <w:pPr>
        <w:rPr>
          <w:sz w:val="24"/>
        </w:rPr>
      </w:pPr>
    </w:p>
    <w:sectPr>
      <w:footerReference r:id="rId12" w:type="first"/>
      <w:footerReference r:id="rId11"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3D55">
    <w:pPr>
      <w:pStyle w:val="19"/>
      <w:framePr w:wrap="around" w:vAnchor="text" w:hAnchor="margin" w:y="1"/>
      <w:rPr>
        <w:rStyle w:val="31"/>
      </w:rPr>
    </w:pPr>
    <w:r>
      <w:fldChar w:fldCharType="begin"/>
    </w:r>
    <w:r>
      <w:rPr>
        <w:rStyle w:val="31"/>
      </w:rPr>
      <w:instrText xml:space="preserve">PAGE  </w:instrText>
    </w:r>
    <w:r>
      <w:fldChar w:fldCharType="end"/>
    </w:r>
  </w:p>
  <w:p w14:paraId="1352E662">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0644">
    <w:pPr>
      <w:pStyle w:val="19"/>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785" cy="131445"/>
              <wp:effectExtent l="635" t="3175"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C0D6B9D">
                          <w:pPr>
                            <w:pStyle w:val="19"/>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outside;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ykrPE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gZZ1YYavjh+7fDj1+H&#10;n1/ZN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rKSs8QsCAAABBAAADgAAAAAAAAABACAAAAAfAQAA&#10;ZHJzL2Uyb0RvYy54bWxQSwUGAAAAAAYABgBZAQAAnAUAAAAA&#10;">
              <v:fill on="f" focussize="0,0"/>
              <v:stroke on="f"/>
              <v:imagedata o:title=""/>
              <o:lock v:ext="edit" aspectratio="f"/>
              <v:textbox inset="0mm,0mm,0mm,0mm" style="mso-fit-shape-to-text:t;">
                <w:txbxContent>
                  <w:p w14:paraId="1C0D6B9D">
                    <w:pPr>
                      <w:pStyle w:val="19"/>
                    </w:pPr>
                  </w:p>
                </w:txbxContent>
              </v:textbox>
            </v:shape>
          </w:pict>
        </mc:Fallback>
      </mc:AlternateContent>
    </w:r>
  </w:p>
  <w:p w14:paraId="5E1F24B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28E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AB22">
    <w:pPr>
      <w:pStyle w:val="19"/>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38100" cy="131445"/>
              <wp:effectExtent l="0" t="3175" r="381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8100" cy="131445"/>
                      </a:xfrm>
                      <a:prstGeom prst="rect">
                        <a:avLst/>
                      </a:prstGeom>
                      <a:noFill/>
                      <a:ln>
                        <a:noFill/>
                      </a:ln>
                      <a:effectLst/>
                    </wps:spPr>
                    <wps:txbx>
                      <w:txbxContent>
                        <w:p w14:paraId="1B734801">
                          <w:pPr>
                            <w:pStyle w:val="19"/>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3pt;mso-position-horizontal:outside;mso-position-horizontal-relative:margin;mso-wrap-style:none;z-index:251661312;mso-width-relative:page;mso-height-relative:page;" filled="f" stroked="f" coordsize="21600,21600" o:gfxdata="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WL9yPPAAAAAgEAAA8AAAAAAAAAAQAgAAAAIgAAAGRy&#10;cy9kb3ducmV2LnhtbFBLAQIUABQAAAAIAIdO4kC8+1gVDgIAAA8EAAAOAAAAAAAAAAEAIAAAAB4B&#10;AABkcnMvZTJvRG9jLnhtbFBLBQYAAAAABgAGAFkBAACeBQAAAAA=&#10;">
              <v:fill on="f" focussize="0,0"/>
              <v:stroke on="f"/>
              <v:imagedata o:title=""/>
              <o:lock v:ext="edit" aspectratio="f"/>
              <v:textbox inset="0mm,0mm,0mm,0mm" style="mso-fit-shape-to-text:t;">
                <w:txbxContent>
                  <w:p w14:paraId="1B734801">
                    <w:pPr>
                      <w:pStyle w:val="19"/>
                    </w:pPr>
                    <w:r>
                      <w:fldChar w:fldCharType="begin"/>
                    </w:r>
                    <w:r>
                      <w:instrText xml:space="preserve"> PAGE  \* MERGEFORMAT </w:instrText>
                    </w:r>
                    <w:r>
                      <w:fldChar w:fldCharType="separate"/>
                    </w:r>
                    <w:r>
                      <w:t>I</w:t>
                    </w:r>
                    <w:r>
                      <w:fldChar w:fldCharType="end"/>
                    </w:r>
                  </w:p>
                </w:txbxContent>
              </v:textbox>
            </v:shape>
          </w:pict>
        </mc:Fallback>
      </mc:AlternateContent>
    </w:r>
  </w:p>
  <w:p w14:paraId="17F518D6">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6A32">
    <w:pPr>
      <w:pStyle w:val="19"/>
      <w:framePr w:wrap="around" w:vAnchor="text" w:hAnchor="margin" w:y="1"/>
      <w:rPr>
        <w:rStyle w:val="31"/>
      </w:rPr>
    </w:pPr>
    <w:r>
      <w:fldChar w:fldCharType="begin"/>
    </w:r>
    <w:r>
      <w:rPr>
        <w:rStyle w:val="31"/>
      </w:rPr>
      <w:instrText xml:space="preserve">PAGE  </w:instrText>
    </w:r>
    <w:r>
      <w:fldChar w:fldCharType="separate"/>
    </w:r>
    <w:r>
      <w:rPr>
        <w:rStyle w:val="31"/>
      </w:rPr>
      <w:t>II</w:t>
    </w:r>
    <w:r>
      <w:fldChar w:fldCharType="end"/>
    </w:r>
  </w:p>
  <w:p w14:paraId="0B2FCE3E">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983D2">
    <w:pPr>
      <w:pStyle w:val="19"/>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0975" cy="133350"/>
              <wp:effectExtent l="0" t="0" r="9525"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0975" cy="133200"/>
                      </a:xfrm>
                      <a:prstGeom prst="rect">
                        <a:avLst/>
                      </a:prstGeom>
                      <a:noFill/>
                      <a:ln>
                        <a:noFill/>
                      </a:ln>
                    </wps:spPr>
                    <wps:txbx>
                      <w:txbxContent>
                        <w:p w14:paraId="3D2BB391">
                          <w:pPr>
                            <w:pStyle w:val="19"/>
                            <w:jc w:val="both"/>
                            <w:rPr>
                              <w:rStyle w:val="31"/>
                            </w:rPr>
                          </w:pPr>
                          <w:r>
                            <w:fldChar w:fldCharType="begin"/>
                          </w:r>
                          <w:r>
                            <w:rPr>
                              <w:rStyle w:val="31"/>
                            </w:rPr>
                            <w:instrText xml:space="preserve">PAGE  </w:instrText>
                          </w:r>
                          <w:r>
                            <w:fldChar w:fldCharType="separate"/>
                          </w:r>
                          <w:r>
                            <w:rPr>
                              <w:rStyle w:val="31"/>
                            </w:rPr>
                            <w:t>15</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5pt;width:14.25pt;mso-position-horizontal:outside;mso-position-horizontal-relative:margin;z-index:251660288;mso-width-relative:page;mso-height-relative:page;" filled="f" stroked="f" coordsize="21600,21600" o:gfxdata="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JIY7tEAAAADAQAADwAAAAAAAAABACAAAAAiAAAAZHJzL2Rv&#10;d25yZXYueG1sUEsBAhQAFAAAAAgAh07iQGRFv8UIAgAABAQAAA4AAAAAAAAAAQAgAAAAIAEAAGRy&#10;cy9lMm9Eb2MueG1sUEsFBgAAAAAGAAYAWQEAAJoFAAAAAA==&#10;">
              <v:fill on="f" focussize="0,0"/>
              <v:stroke on="f"/>
              <v:imagedata o:title=""/>
              <o:lock v:ext="edit" aspectratio="f"/>
              <v:textbox inset="0mm,0mm,0mm,0mm" style="mso-fit-shape-to-text:t;">
                <w:txbxContent>
                  <w:p w14:paraId="3D2BB391">
                    <w:pPr>
                      <w:pStyle w:val="19"/>
                      <w:jc w:val="both"/>
                      <w:rPr>
                        <w:rStyle w:val="31"/>
                      </w:rPr>
                    </w:pPr>
                    <w:r>
                      <w:fldChar w:fldCharType="begin"/>
                    </w:r>
                    <w:r>
                      <w:rPr>
                        <w:rStyle w:val="31"/>
                      </w:rPr>
                      <w:instrText xml:space="preserve">PAGE  </w:instrText>
                    </w:r>
                    <w:r>
                      <w:fldChar w:fldCharType="separate"/>
                    </w:r>
                    <w:r>
                      <w:rPr>
                        <w:rStyle w:val="31"/>
                      </w:rP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79BA8">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F149">
    <w:pPr>
      <w:pStyle w:val="20"/>
      <w:rPr>
        <w:rFonts w:hint="eastAsia" w:ascii="黑体" w:hAnsi="黑体" w:eastAsia="黑体"/>
        <w:sz w:val="21"/>
        <w:szCs w:val="21"/>
      </w:rPr>
    </w:pPr>
    <w:r>
      <w:rPr>
        <w:rFonts w:ascii="黑体" w:hAnsi="黑体" w:eastAsia="黑体"/>
        <w:sz w:val="21"/>
        <w:szCs w:val="21"/>
      </w:rPr>
      <w:t>JJG（渝）</w:t>
    </w:r>
    <w:r>
      <w:rPr>
        <w:rFonts w:hint="eastAsia" w:ascii="黑体" w:hAnsi="黑体" w:eastAsia="黑体"/>
        <w:sz w:val="21"/>
        <w:szCs w:val="21"/>
      </w:rPr>
      <w:t>0</w:t>
    </w:r>
    <w:r>
      <w:rPr>
        <w:rFonts w:ascii="黑体" w:hAnsi="黑体" w:eastAsia="黑体"/>
        <w:sz w:val="21"/>
        <w:szCs w:val="21"/>
      </w:rPr>
      <w:t>XX</w:t>
    </w:r>
    <w:r>
      <w:rPr>
        <w:rFonts w:hint="eastAsia" w:ascii="黑体" w:hAnsi="黑体" w:eastAsia="黑体"/>
        <w:sz w:val="21"/>
        <w:szCs w:val="21"/>
      </w:rPr>
      <w:t>—</w:t>
    </w:r>
    <w:r>
      <w:rPr>
        <w:rFonts w:ascii="黑体" w:hAnsi="黑体" w:eastAsia="黑体"/>
        <w:sz w:val="21"/>
        <w:szCs w:val="21"/>
      </w:rPr>
      <w:t>20</w:t>
    </w:r>
    <w:r>
      <w:rPr>
        <w:rFonts w:hint="eastAsia" w:ascii="黑体" w:hAnsi="黑体" w:eastAsia="黑体"/>
        <w:sz w:val="21"/>
        <w:szCs w:val="21"/>
      </w:rPr>
      <w:t>2</w:t>
    </w:r>
    <w:r>
      <w:rPr>
        <w:rFonts w:ascii="黑体" w:hAnsi="黑体" w:eastAsia="黑体"/>
        <w:sz w:val="21"/>
        <w:szCs w:val="21"/>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AF65A">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3BCD">
    <w:pPr>
      <w:pStyle w:val="20"/>
      <w:jc w:val="both"/>
      <w:rPr>
        <w:rFonts w:eastAsia="黑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43A19"/>
    <w:multiLevelType w:val="multilevel"/>
    <w:tmpl w:val="04043A19"/>
    <w:lvl w:ilvl="0" w:tentative="0">
      <w:start w:val="7"/>
      <w:numFmt w:val="decimal"/>
      <w:lvlText w:val="%1"/>
      <w:lvlJc w:val="left"/>
      <w:pPr>
        <w:ind w:left="360" w:hanging="360"/>
      </w:pPr>
      <w:rPr>
        <w:rFonts w:hint="default"/>
      </w:rPr>
    </w:lvl>
    <w:lvl w:ilvl="1" w:tentative="0">
      <w:start w:val="3"/>
      <w:numFmt w:val="decimal"/>
      <w:isLgl/>
      <w:lvlText w:val="%1.%2"/>
      <w:lvlJc w:val="left"/>
      <w:pPr>
        <w:ind w:left="600" w:hanging="600"/>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132771B4"/>
    <w:multiLevelType w:val="multilevel"/>
    <w:tmpl w:val="132771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A67CCF"/>
    <w:multiLevelType w:val="multilevel"/>
    <w:tmpl w:val="38A67CCF"/>
    <w:lvl w:ilvl="0" w:tentative="0">
      <w:start w:val="1"/>
      <w:numFmt w:val="decimal"/>
      <w:pStyle w:val="24"/>
      <w:lvlText w:val="%1"/>
      <w:lvlJc w:val="left"/>
      <w:pPr>
        <w:ind w:left="562" w:hanging="420"/>
      </w:pPr>
      <w:rPr>
        <w:rFonts w:hint="eastAsia"/>
        <w:b w:val="0"/>
      </w:rPr>
    </w:lvl>
    <w:lvl w:ilvl="1" w:tentative="0">
      <w:start w:val="1"/>
      <w:numFmt w:val="lowerLetter"/>
      <w:lvlText w:val="%2)"/>
      <w:lvlJc w:val="left"/>
      <w:pPr>
        <w:ind w:left="1060" w:hanging="420"/>
      </w:pPr>
    </w:lvl>
    <w:lvl w:ilvl="2" w:tentative="0">
      <w:start w:val="1"/>
      <w:numFmt w:val="lowerRoman"/>
      <w:lvlText w:val="%3."/>
      <w:lvlJc w:val="right"/>
      <w:pPr>
        <w:ind w:left="1480" w:hanging="420"/>
      </w:pPr>
    </w:lvl>
    <w:lvl w:ilvl="3" w:tentative="0">
      <w:start w:val="1"/>
      <w:numFmt w:val="decimal"/>
      <w:lvlText w:val="%4."/>
      <w:lvlJc w:val="left"/>
      <w:pPr>
        <w:ind w:left="1900" w:hanging="420"/>
      </w:pPr>
    </w:lvl>
    <w:lvl w:ilvl="4" w:tentative="0">
      <w:start w:val="1"/>
      <w:numFmt w:val="lowerLetter"/>
      <w:lvlText w:val="%5)"/>
      <w:lvlJc w:val="left"/>
      <w:pPr>
        <w:ind w:left="2320" w:hanging="420"/>
      </w:pPr>
    </w:lvl>
    <w:lvl w:ilvl="5" w:tentative="0">
      <w:start w:val="1"/>
      <w:numFmt w:val="lowerRoman"/>
      <w:lvlText w:val="%6."/>
      <w:lvlJc w:val="right"/>
      <w:pPr>
        <w:ind w:left="2740" w:hanging="420"/>
      </w:pPr>
    </w:lvl>
    <w:lvl w:ilvl="6" w:tentative="0">
      <w:start w:val="1"/>
      <w:numFmt w:val="decimal"/>
      <w:lvlText w:val="%7."/>
      <w:lvlJc w:val="left"/>
      <w:pPr>
        <w:ind w:left="3160" w:hanging="420"/>
      </w:pPr>
    </w:lvl>
    <w:lvl w:ilvl="7" w:tentative="0">
      <w:start w:val="1"/>
      <w:numFmt w:val="lowerLetter"/>
      <w:lvlText w:val="%8)"/>
      <w:lvlJc w:val="left"/>
      <w:pPr>
        <w:ind w:left="3580" w:hanging="420"/>
      </w:pPr>
    </w:lvl>
    <w:lvl w:ilvl="8" w:tentative="0">
      <w:start w:val="1"/>
      <w:numFmt w:val="lowerRoman"/>
      <w:lvlText w:val="%9."/>
      <w:lvlJc w:val="right"/>
      <w:pPr>
        <w:ind w:left="4000" w:hanging="420"/>
      </w:pPr>
    </w:lvl>
  </w:abstractNum>
  <w:abstractNum w:abstractNumId="3">
    <w:nsid w:val="557C2AF5"/>
    <w:multiLevelType w:val="multilevel"/>
    <w:tmpl w:val="557C2AF5"/>
    <w:lvl w:ilvl="0" w:tentative="0">
      <w:start w:val="1"/>
      <w:numFmt w:val="decimal"/>
      <w:pStyle w:val="64"/>
      <w:suff w:val="nothing"/>
      <w:lvlText w:val="图%1　"/>
      <w:lvlJc w:val="left"/>
      <w:rPr>
        <w:rFonts w:hint="default" w:ascii="Times New Roman" w:hAnsi="Times New Roman" w:eastAsia="宋体" w:cs="Times New Roman"/>
        <w:b w:val="0"/>
        <w:i w:val="0"/>
        <w:sz w:val="24"/>
        <w:szCs w:val="24"/>
      </w:rPr>
    </w:lvl>
    <w:lvl w:ilvl="1" w:tentative="0">
      <w:start w:val="1"/>
      <w:numFmt w:val="decimal"/>
      <w:suff w:val="nothing"/>
      <w:lvlText w:val="%1%2　"/>
      <w:lvlJc w:val="left"/>
      <w:rPr>
        <w:rFonts w:hint="default" w:ascii="Times New Roman" w:hAnsi="Times New Roman" w:eastAsia="黑体" w:cs="Times New Roman"/>
        <w:b w:val="0"/>
        <w:i w:val="0"/>
        <w:sz w:val="21"/>
        <w:szCs w:val="21"/>
      </w:rPr>
    </w:lvl>
    <w:lvl w:ilvl="2" w:tentative="0">
      <w:start w:val="1"/>
      <w:numFmt w:val="decimal"/>
      <w:suff w:val="nothing"/>
      <w:lvlText w:val="%1%2.%3　"/>
      <w:lvlJc w:val="left"/>
      <w:rPr>
        <w:rFonts w:hint="default" w:ascii="Times New Roman" w:hAnsi="Times New Roman" w:eastAsia="黑体" w:cs="Times New Roman"/>
        <w:b w:val="0"/>
        <w:i w:val="0"/>
        <w:sz w:val="21"/>
        <w:szCs w:val="21"/>
      </w:rPr>
    </w:lvl>
    <w:lvl w:ilvl="3" w:tentative="0">
      <w:start w:val="1"/>
      <w:numFmt w:val="decimal"/>
      <w:suff w:val="nothing"/>
      <w:lvlText w:val="%1%2.%3.%4　"/>
      <w:lvlJc w:val="left"/>
      <w:rPr>
        <w:rFonts w:hint="default" w:ascii="Times New Roman" w:hAnsi="Times New Roman" w:eastAsia="黑体" w:cs="Times New Roman"/>
        <w:b w:val="0"/>
        <w:i w:val="0"/>
        <w:sz w:val="21"/>
        <w:szCs w:val="21"/>
      </w:rPr>
    </w:lvl>
    <w:lvl w:ilvl="4" w:tentative="0">
      <w:start w:val="1"/>
      <w:numFmt w:val="decimal"/>
      <w:suff w:val="nothing"/>
      <w:lvlText w:val="%1%2.%3.%4.%5　"/>
      <w:lvlJc w:val="left"/>
      <w:rPr>
        <w:rFonts w:hint="default" w:ascii="Times New Roman" w:hAnsi="Times New Roman" w:eastAsia="黑体" w:cs="Times New Roman"/>
        <w:b w:val="0"/>
        <w:i w:val="0"/>
        <w:sz w:val="21"/>
        <w:szCs w:val="21"/>
      </w:rPr>
    </w:lvl>
    <w:lvl w:ilvl="5" w:tentative="0">
      <w:start w:val="1"/>
      <w:numFmt w:val="decimal"/>
      <w:suff w:val="nothing"/>
      <w:lvlText w:val="%1%2.%3.%4.%5.%6　"/>
      <w:lvlJc w:val="left"/>
      <w:rPr>
        <w:rFonts w:hint="default" w:ascii="Times New Roman" w:hAnsi="Times New Roman" w:eastAsia="黑体" w:cs="Times New Roman"/>
        <w:b w:val="0"/>
        <w:i w:val="0"/>
        <w:sz w:val="21"/>
        <w:szCs w:val="21"/>
      </w:rPr>
    </w:lvl>
    <w:lvl w:ilvl="6" w:tentative="0">
      <w:start w:val="1"/>
      <w:numFmt w:val="decimal"/>
      <w:suff w:val="nothing"/>
      <w:lvlText w:val="%1%2.%3.%4.%5.%6.%7　"/>
      <w:lvlJc w:val="left"/>
      <w:rPr>
        <w:rFonts w:hint="default" w:ascii="Times New Roman" w:hAnsi="Times New Roman" w:eastAsia="黑体" w:cs="Times New Roman"/>
        <w:b w:val="0"/>
        <w:i w:val="0"/>
        <w:sz w:val="21"/>
        <w:szCs w:val="21"/>
      </w:rPr>
    </w:lvl>
    <w:lvl w:ilvl="7" w:tentative="0">
      <w:start w:val="1"/>
      <w:numFmt w:val="decimal"/>
      <w:lvlText w:val="%1.%2.%3.%4.%5.%6.%7.%8"/>
      <w:lvlJc w:val="left"/>
      <w:pPr>
        <w:tabs>
          <w:tab w:val="left" w:pos="11864"/>
        </w:tabs>
        <w:ind w:left="11482" w:hanging="1418"/>
      </w:pPr>
      <w:rPr>
        <w:rFonts w:hint="eastAsia" w:cs="Times New Roman"/>
      </w:rPr>
    </w:lvl>
    <w:lvl w:ilvl="8" w:tentative="0">
      <w:start w:val="1"/>
      <w:numFmt w:val="decimal"/>
      <w:lvlText w:val="%1.%2.%3.%4.%5.%6.%7.%8.%9"/>
      <w:lvlJc w:val="left"/>
      <w:pPr>
        <w:tabs>
          <w:tab w:val="left" w:pos="12290"/>
        </w:tabs>
        <w:ind w:left="12190" w:hanging="1700"/>
      </w:pPr>
      <w:rPr>
        <w:rFonts w:hint="eastAsia"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42"/>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929"/>
    <w:rsid w:val="000052BA"/>
    <w:rsid w:val="000052E2"/>
    <w:rsid w:val="00005592"/>
    <w:rsid w:val="0000678F"/>
    <w:rsid w:val="000102D3"/>
    <w:rsid w:val="00010C36"/>
    <w:rsid w:val="00010FEF"/>
    <w:rsid w:val="00011DCD"/>
    <w:rsid w:val="00011E27"/>
    <w:rsid w:val="00012281"/>
    <w:rsid w:val="0001261A"/>
    <w:rsid w:val="000130D7"/>
    <w:rsid w:val="00013215"/>
    <w:rsid w:val="00013463"/>
    <w:rsid w:val="00014819"/>
    <w:rsid w:val="00015CA3"/>
    <w:rsid w:val="00015FF4"/>
    <w:rsid w:val="000174DA"/>
    <w:rsid w:val="00017A63"/>
    <w:rsid w:val="00020157"/>
    <w:rsid w:val="00020A5E"/>
    <w:rsid w:val="00020F8B"/>
    <w:rsid w:val="00021D93"/>
    <w:rsid w:val="000223FF"/>
    <w:rsid w:val="00022445"/>
    <w:rsid w:val="0002285A"/>
    <w:rsid w:val="00023FBB"/>
    <w:rsid w:val="00025389"/>
    <w:rsid w:val="00025E58"/>
    <w:rsid w:val="00027149"/>
    <w:rsid w:val="000272FE"/>
    <w:rsid w:val="00030714"/>
    <w:rsid w:val="00031A48"/>
    <w:rsid w:val="00031B06"/>
    <w:rsid w:val="00031E97"/>
    <w:rsid w:val="00032321"/>
    <w:rsid w:val="000324E1"/>
    <w:rsid w:val="000329AA"/>
    <w:rsid w:val="00033013"/>
    <w:rsid w:val="0003304F"/>
    <w:rsid w:val="000332C3"/>
    <w:rsid w:val="00034751"/>
    <w:rsid w:val="00035961"/>
    <w:rsid w:val="00037F6D"/>
    <w:rsid w:val="000420FD"/>
    <w:rsid w:val="00042151"/>
    <w:rsid w:val="00042234"/>
    <w:rsid w:val="00042D81"/>
    <w:rsid w:val="00042E65"/>
    <w:rsid w:val="00047B8F"/>
    <w:rsid w:val="00050CDB"/>
    <w:rsid w:val="000512B2"/>
    <w:rsid w:val="00051989"/>
    <w:rsid w:val="00051B0F"/>
    <w:rsid w:val="00052C80"/>
    <w:rsid w:val="00053C15"/>
    <w:rsid w:val="00056956"/>
    <w:rsid w:val="00057A45"/>
    <w:rsid w:val="0006008C"/>
    <w:rsid w:val="000603BC"/>
    <w:rsid w:val="00062B9A"/>
    <w:rsid w:val="000641B5"/>
    <w:rsid w:val="00065931"/>
    <w:rsid w:val="000659CE"/>
    <w:rsid w:val="00066D36"/>
    <w:rsid w:val="000676A9"/>
    <w:rsid w:val="000679B0"/>
    <w:rsid w:val="00070096"/>
    <w:rsid w:val="00070686"/>
    <w:rsid w:val="00070B72"/>
    <w:rsid w:val="00071596"/>
    <w:rsid w:val="0007183E"/>
    <w:rsid w:val="0007346E"/>
    <w:rsid w:val="00073F97"/>
    <w:rsid w:val="00074702"/>
    <w:rsid w:val="00074BB8"/>
    <w:rsid w:val="00075655"/>
    <w:rsid w:val="00076B50"/>
    <w:rsid w:val="00076BAC"/>
    <w:rsid w:val="00077568"/>
    <w:rsid w:val="00077A27"/>
    <w:rsid w:val="00080235"/>
    <w:rsid w:val="00082CDA"/>
    <w:rsid w:val="00083940"/>
    <w:rsid w:val="000854CF"/>
    <w:rsid w:val="00086650"/>
    <w:rsid w:val="00086B64"/>
    <w:rsid w:val="00086DFF"/>
    <w:rsid w:val="000914AA"/>
    <w:rsid w:val="00092AEE"/>
    <w:rsid w:val="00093530"/>
    <w:rsid w:val="0009497E"/>
    <w:rsid w:val="00094E0A"/>
    <w:rsid w:val="000976A4"/>
    <w:rsid w:val="00097C9A"/>
    <w:rsid w:val="00097EA3"/>
    <w:rsid w:val="00097EEB"/>
    <w:rsid w:val="000A0500"/>
    <w:rsid w:val="000A0639"/>
    <w:rsid w:val="000A06D7"/>
    <w:rsid w:val="000A07AA"/>
    <w:rsid w:val="000A1454"/>
    <w:rsid w:val="000A1873"/>
    <w:rsid w:val="000A26FB"/>
    <w:rsid w:val="000A5527"/>
    <w:rsid w:val="000B0333"/>
    <w:rsid w:val="000B0BA8"/>
    <w:rsid w:val="000B2363"/>
    <w:rsid w:val="000B3525"/>
    <w:rsid w:val="000B39E4"/>
    <w:rsid w:val="000B4096"/>
    <w:rsid w:val="000B4710"/>
    <w:rsid w:val="000B6633"/>
    <w:rsid w:val="000B6F65"/>
    <w:rsid w:val="000B6FF2"/>
    <w:rsid w:val="000B7573"/>
    <w:rsid w:val="000B7677"/>
    <w:rsid w:val="000B788D"/>
    <w:rsid w:val="000C037D"/>
    <w:rsid w:val="000C0783"/>
    <w:rsid w:val="000C3099"/>
    <w:rsid w:val="000D1E16"/>
    <w:rsid w:val="000D31A4"/>
    <w:rsid w:val="000D3AF7"/>
    <w:rsid w:val="000D3E86"/>
    <w:rsid w:val="000D7AC3"/>
    <w:rsid w:val="000E15C9"/>
    <w:rsid w:val="000E1E12"/>
    <w:rsid w:val="000E2527"/>
    <w:rsid w:val="000E2B05"/>
    <w:rsid w:val="000E4077"/>
    <w:rsid w:val="000E4165"/>
    <w:rsid w:val="000E4A66"/>
    <w:rsid w:val="000E4CD5"/>
    <w:rsid w:val="000E7352"/>
    <w:rsid w:val="000E74D0"/>
    <w:rsid w:val="000E7C2C"/>
    <w:rsid w:val="000F1539"/>
    <w:rsid w:val="000F3290"/>
    <w:rsid w:val="000F4BAB"/>
    <w:rsid w:val="000F4E3A"/>
    <w:rsid w:val="000F7D5C"/>
    <w:rsid w:val="001006EE"/>
    <w:rsid w:val="00100B23"/>
    <w:rsid w:val="00101420"/>
    <w:rsid w:val="00101AAD"/>
    <w:rsid w:val="00102798"/>
    <w:rsid w:val="00102FD4"/>
    <w:rsid w:val="00103934"/>
    <w:rsid w:val="001070CD"/>
    <w:rsid w:val="0011047C"/>
    <w:rsid w:val="00111680"/>
    <w:rsid w:val="00112405"/>
    <w:rsid w:val="0011271B"/>
    <w:rsid w:val="00112A67"/>
    <w:rsid w:val="00113E88"/>
    <w:rsid w:val="00113E90"/>
    <w:rsid w:val="00114383"/>
    <w:rsid w:val="001146EB"/>
    <w:rsid w:val="0011757D"/>
    <w:rsid w:val="00120BC0"/>
    <w:rsid w:val="001237DF"/>
    <w:rsid w:val="00123840"/>
    <w:rsid w:val="001238F4"/>
    <w:rsid w:val="00123D9E"/>
    <w:rsid w:val="0012409A"/>
    <w:rsid w:val="00124139"/>
    <w:rsid w:val="00124C6C"/>
    <w:rsid w:val="0012565D"/>
    <w:rsid w:val="001258AD"/>
    <w:rsid w:val="00125A5C"/>
    <w:rsid w:val="00125B19"/>
    <w:rsid w:val="001270A5"/>
    <w:rsid w:val="00127198"/>
    <w:rsid w:val="00130318"/>
    <w:rsid w:val="00130675"/>
    <w:rsid w:val="0013097E"/>
    <w:rsid w:val="00130B2E"/>
    <w:rsid w:val="001310DA"/>
    <w:rsid w:val="001315AF"/>
    <w:rsid w:val="001319B0"/>
    <w:rsid w:val="00131E93"/>
    <w:rsid w:val="001327F5"/>
    <w:rsid w:val="00132915"/>
    <w:rsid w:val="00136145"/>
    <w:rsid w:val="00137FE0"/>
    <w:rsid w:val="00142DF8"/>
    <w:rsid w:val="0014313D"/>
    <w:rsid w:val="00143AA4"/>
    <w:rsid w:val="0014690C"/>
    <w:rsid w:val="00146B3B"/>
    <w:rsid w:val="00147BC9"/>
    <w:rsid w:val="00150510"/>
    <w:rsid w:val="001509D0"/>
    <w:rsid w:val="00151571"/>
    <w:rsid w:val="00152409"/>
    <w:rsid w:val="00153FF4"/>
    <w:rsid w:val="00154597"/>
    <w:rsid w:val="00155222"/>
    <w:rsid w:val="00160967"/>
    <w:rsid w:val="00161192"/>
    <w:rsid w:val="00161372"/>
    <w:rsid w:val="00162D4F"/>
    <w:rsid w:val="00163108"/>
    <w:rsid w:val="00163BCE"/>
    <w:rsid w:val="00164C46"/>
    <w:rsid w:val="00165CFC"/>
    <w:rsid w:val="001666D9"/>
    <w:rsid w:val="0016681C"/>
    <w:rsid w:val="00171368"/>
    <w:rsid w:val="00171F2C"/>
    <w:rsid w:val="00172A27"/>
    <w:rsid w:val="001730C9"/>
    <w:rsid w:val="00173290"/>
    <w:rsid w:val="00173536"/>
    <w:rsid w:val="00173A5B"/>
    <w:rsid w:val="00173B23"/>
    <w:rsid w:val="00174B9A"/>
    <w:rsid w:val="00174BFC"/>
    <w:rsid w:val="00176281"/>
    <w:rsid w:val="001764EE"/>
    <w:rsid w:val="001765DA"/>
    <w:rsid w:val="00176D78"/>
    <w:rsid w:val="001800B6"/>
    <w:rsid w:val="001808C6"/>
    <w:rsid w:val="00181F18"/>
    <w:rsid w:val="00182377"/>
    <w:rsid w:val="001823C9"/>
    <w:rsid w:val="00182515"/>
    <w:rsid w:val="0018734E"/>
    <w:rsid w:val="0018744C"/>
    <w:rsid w:val="00190E0F"/>
    <w:rsid w:val="001915B4"/>
    <w:rsid w:val="001923C7"/>
    <w:rsid w:val="00192A50"/>
    <w:rsid w:val="00192D00"/>
    <w:rsid w:val="00192F7F"/>
    <w:rsid w:val="00193EED"/>
    <w:rsid w:val="00197809"/>
    <w:rsid w:val="00197D8B"/>
    <w:rsid w:val="001A03B5"/>
    <w:rsid w:val="001A13FA"/>
    <w:rsid w:val="001A1D35"/>
    <w:rsid w:val="001A22CE"/>
    <w:rsid w:val="001A24D8"/>
    <w:rsid w:val="001A3296"/>
    <w:rsid w:val="001A5308"/>
    <w:rsid w:val="001A645F"/>
    <w:rsid w:val="001A7C1B"/>
    <w:rsid w:val="001B1523"/>
    <w:rsid w:val="001B1582"/>
    <w:rsid w:val="001B15FE"/>
    <w:rsid w:val="001B2602"/>
    <w:rsid w:val="001B2635"/>
    <w:rsid w:val="001B4EF7"/>
    <w:rsid w:val="001B597A"/>
    <w:rsid w:val="001B68EE"/>
    <w:rsid w:val="001B68FA"/>
    <w:rsid w:val="001B6FAA"/>
    <w:rsid w:val="001B7039"/>
    <w:rsid w:val="001B71D7"/>
    <w:rsid w:val="001B75EA"/>
    <w:rsid w:val="001C17FF"/>
    <w:rsid w:val="001C2AF0"/>
    <w:rsid w:val="001C3561"/>
    <w:rsid w:val="001C3EA1"/>
    <w:rsid w:val="001C49EA"/>
    <w:rsid w:val="001C5644"/>
    <w:rsid w:val="001C5E73"/>
    <w:rsid w:val="001C7778"/>
    <w:rsid w:val="001C7B66"/>
    <w:rsid w:val="001D0504"/>
    <w:rsid w:val="001D0F47"/>
    <w:rsid w:val="001D1F51"/>
    <w:rsid w:val="001D2620"/>
    <w:rsid w:val="001D3073"/>
    <w:rsid w:val="001D3738"/>
    <w:rsid w:val="001D5266"/>
    <w:rsid w:val="001D7AE0"/>
    <w:rsid w:val="001E05C2"/>
    <w:rsid w:val="001E0B5D"/>
    <w:rsid w:val="001E0CE5"/>
    <w:rsid w:val="001E1530"/>
    <w:rsid w:val="001E243C"/>
    <w:rsid w:val="001E26F7"/>
    <w:rsid w:val="001E4349"/>
    <w:rsid w:val="001E74F6"/>
    <w:rsid w:val="001E7A42"/>
    <w:rsid w:val="001E7F2B"/>
    <w:rsid w:val="001F0DE4"/>
    <w:rsid w:val="001F1452"/>
    <w:rsid w:val="001F35D3"/>
    <w:rsid w:val="001F6329"/>
    <w:rsid w:val="001F679C"/>
    <w:rsid w:val="001F68AD"/>
    <w:rsid w:val="001F704E"/>
    <w:rsid w:val="00200A8C"/>
    <w:rsid w:val="00200FD4"/>
    <w:rsid w:val="002015B1"/>
    <w:rsid w:val="00201A53"/>
    <w:rsid w:val="0020225E"/>
    <w:rsid w:val="0020547E"/>
    <w:rsid w:val="00205520"/>
    <w:rsid w:val="00205CEC"/>
    <w:rsid w:val="00206D94"/>
    <w:rsid w:val="0020706D"/>
    <w:rsid w:val="00207675"/>
    <w:rsid w:val="00207A4F"/>
    <w:rsid w:val="00207AA5"/>
    <w:rsid w:val="00210C63"/>
    <w:rsid w:val="002130E0"/>
    <w:rsid w:val="00213BBE"/>
    <w:rsid w:val="00214618"/>
    <w:rsid w:val="00214B2F"/>
    <w:rsid w:val="00214BF5"/>
    <w:rsid w:val="00215119"/>
    <w:rsid w:val="0021550F"/>
    <w:rsid w:val="00217667"/>
    <w:rsid w:val="002176BD"/>
    <w:rsid w:val="002178A3"/>
    <w:rsid w:val="002207AF"/>
    <w:rsid w:val="00220C63"/>
    <w:rsid w:val="00221DA7"/>
    <w:rsid w:val="00224820"/>
    <w:rsid w:val="00224840"/>
    <w:rsid w:val="002259BA"/>
    <w:rsid w:val="00225E53"/>
    <w:rsid w:val="0022775B"/>
    <w:rsid w:val="00230617"/>
    <w:rsid w:val="00231680"/>
    <w:rsid w:val="00233150"/>
    <w:rsid w:val="00233757"/>
    <w:rsid w:val="00233EC0"/>
    <w:rsid w:val="00233F6E"/>
    <w:rsid w:val="00234D89"/>
    <w:rsid w:val="002354A7"/>
    <w:rsid w:val="002359EE"/>
    <w:rsid w:val="00236299"/>
    <w:rsid w:val="0023651B"/>
    <w:rsid w:val="00237748"/>
    <w:rsid w:val="0024104D"/>
    <w:rsid w:val="00241C6A"/>
    <w:rsid w:val="00243EE4"/>
    <w:rsid w:val="00246211"/>
    <w:rsid w:val="002465A2"/>
    <w:rsid w:val="00247B14"/>
    <w:rsid w:val="00251ECB"/>
    <w:rsid w:val="00252D0B"/>
    <w:rsid w:val="002533E0"/>
    <w:rsid w:val="00253E80"/>
    <w:rsid w:val="00254729"/>
    <w:rsid w:val="00255DF2"/>
    <w:rsid w:val="00255E50"/>
    <w:rsid w:val="00256F2D"/>
    <w:rsid w:val="00257A31"/>
    <w:rsid w:val="00257C5A"/>
    <w:rsid w:val="00257DE6"/>
    <w:rsid w:val="00257F0E"/>
    <w:rsid w:val="00260382"/>
    <w:rsid w:val="00260806"/>
    <w:rsid w:val="00261B35"/>
    <w:rsid w:val="0026293B"/>
    <w:rsid w:val="002631AB"/>
    <w:rsid w:val="00263368"/>
    <w:rsid w:val="00263461"/>
    <w:rsid w:val="0026494D"/>
    <w:rsid w:val="00265789"/>
    <w:rsid w:val="00266A92"/>
    <w:rsid w:val="002677E6"/>
    <w:rsid w:val="00270243"/>
    <w:rsid w:val="00271207"/>
    <w:rsid w:val="00272C72"/>
    <w:rsid w:val="0027390A"/>
    <w:rsid w:val="00275A57"/>
    <w:rsid w:val="00275A73"/>
    <w:rsid w:val="00275F53"/>
    <w:rsid w:val="002763E2"/>
    <w:rsid w:val="0027654C"/>
    <w:rsid w:val="00277169"/>
    <w:rsid w:val="00277739"/>
    <w:rsid w:val="00277785"/>
    <w:rsid w:val="002804E2"/>
    <w:rsid w:val="00280548"/>
    <w:rsid w:val="00280C5C"/>
    <w:rsid w:val="002828B7"/>
    <w:rsid w:val="002829B9"/>
    <w:rsid w:val="00282DD0"/>
    <w:rsid w:val="002834B7"/>
    <w:rsid w:val="00283BF7"/>
    <w:rsid w:val="00283DA3"/>
    <w:rsid w:val="0028462B"/>
    <w:rsid w:val="002846DD"/>
    <w:rsid w:val="00284E90"/>
    <w:rsid w:val="002857D3"/>
    <w:rsid w:val="00286000"/>
    <w:rsid w:val="002869DB"/>
    <w:rsid w:val="00286F7C"/>
    <w:rsid w:val="002878B8"/>
    <w:rsid w:val="00290F07"/>
    <w:rsid w:val="002919CC"/>
    <w:rsid w:val="00291CA5"/>
    <w:rsid w:val="002947D6"/>
    <w:rsid w:val="0029584D"/>
    <w:rsid w:val="0029618C"/>
    <w:rsid w:val="002A1162"/>
    <w:rsid w:val="002A1B79"/>
    <w:rsid w:val="002A1FDE"/>
    <w:rsid w:val="002A226A"/>
    <w:rsid w:val="002A2281"/>
    <w:rsid w:val="002A278C"/>
    <w:rsid w:val="002A3FF8"/>
    <w:rsid w:val="002A44D3"/>
    <w:rsid w:val="002A56EB"/>
    <w:rsid w:val="002A598E"/>
    <w:rsid w:val="002A62AD"/>
    <w:rsid w:val="002A6FA2"/>
    <w:rsid w:val="002A7296"/>
    <w:rsid w:val="002A7C21"/>
    <w:rsid w:val="002B2624"/>
    <w:rsid w:val="002B32B2"/>
    <w:rsid w:val="002B4CA3"/>
    <w:rsid w:val="002B5740"/>
    <w:rsid w:val="002B5E78"/>
    <w:rsid w:val="002C1325"/>
    <w:rsid w:val="002C1884"/>
    <w:rsid w:val="002C190C"/>
    <w:rsid w:val="002C1BCF"/>
    <w:rsid w:val="002C1E4A"/>
    <w:rsid w:val="002C3255"/>
    <w:rsid w:val="002C426A"/>
    <w:rsid w:val="002C53EB"/>
    <w:rsid w:val="002C5EAD"/>
    <w:rsid w:val="002C614E"/>
    <w:rsid w:val="002C624E"/>
    <w:rsid w:val="002C7256"/>
    <w:rsid w:val="002C7767"/>
    <w:rsid w:val="002C78A4"/>
    <w:rsid w:val="002D0221"/>
    <w:rsid w:val="002D0A60"/>
    <w:rsid w:val="002D12C5"/>
    <w:rsid w:val="002D13E9"/>
    <w:rsid w:val="002D2B4A"/>
    <w:rsid w:val="002D3534"/>
    <w:rsid w:val="002D38A7"/>
    <w:rsid w:val="002D450D"/>
    <w:rsid w:val="002D4C04"/>
    <w:rsid w:val="002D4EFA"/>
    <w:rsid w:val="002D5269"/>
    <w:rsid w:val="002D55CE"/>
    <w:rsid w:val="002D5A15"/>
    <w:rsid w:val="002D628D"/>
    <w:rsid w:val="002D6307"/>
    <w:rsid w:val="002D7A1C"/>
    <w:rsid w:val="002E13AA"/>
    <w:rsid w:val="002E1884"/>
    <w:rsid w:val="002E1D3A"/>
    <w:rsid w:val="002E227E"/>
    <w:rsid w:val="002E2644"/>
    <w:rsid w:val="002E3298"/>
    <w:rsid w:val="002E4028"/>
    <w:rsid w:val="002E4585"/>
    <w:rsid w:val="002E55DE"/>
    <w:rsid w:val="002E5782"/>
    <w:rsid w:val="002E77CD"/>
    <w:rsid w:val="002F154D"/>
    <w:rsid w:val="002F1908"/>
    <w:rsid w:val="002F230A"/>
    <w:rsid w:val="002F2D84"/>
    <w:rsid w:val="002F3283"/>
    <w:rsid w:val="002F45E6"/>
    <w:rsid w:val="002F4ED4"/>
    <w:rsid w:val="002F51BC"/>
    <w:rsid w:val="002F6238"/>
    <w:rsid w:val="002F6C3D"/>
    <w:rsid w:val="002F7997"/>
    <w:rsid w:val="002F7A14"/>
    <w:rsid w:val="003005B3"/>
    <w:rsid w:val="00300711"/>
    <w:rsid w:val="00300AA4"/>
    <w:rsid w:val="00300D7F"/>
    <w:rsid w:val="003022D1"/>
    <w:rsid w:val="00303023"/>
    <w:rsid w:val="0030336F"/>
    <w:rsid w:val="003038DA"/>
    <w:rsid w:val="00303936"/>
    <w:rsid w:val="003042D3"/>
    <w:rsid w:val="003045FC"/>
    <w:rsid w:val="0030571A"/>
    <w:rsid w:val="003063CF"/>
    <w:rsid w:val="00306517"/>
    <w:rsid w:val="00306C5F"/>
    <w:rsid w:val="003070DA"/>
    <w:rsid w:val="00307F7C"/>
    <w:rsid w:val="00307F91"/>
    <w:rsid w:val="0031032B"/>
    <w:rsid w:val="003113CF"/>
    <w:rsid w:val="003127FC"/>
    <w:rsid w:val="00312966"/>
    <w:rsid w:val="00313440"/>
    <w:rsid w:val="0031499F"/>
    <w:rsid w:val="00314B88"/>
    <w:rsid w:val="003150AE"/>
    <w:rsid w:val="0031576A"/>
    <w:rsid w:val="0031670B"/>
    <w:rsid w:val="00316767"/>
    <w:rsid w:val="0032053C"/>
    <w:rsid w:val="00320552"/>
    <w:rsid w:val="00323176"/>
    <w:rsid w:val="00323B14"/>
    <w:rsid w:val="003240CD"/>
    <w:rsid w:val="0032503B"/>
    <w:rsid w:val="00325834"/>
    <w:rsid w:val="003276A0"/>
    <w:rsid w:val="0033137A"/>
    <w:rsid w:val="00331741"/>
    <w:rsid w:val="00332931"/>
    <w:rsid w:val="00334B3A"/>
    <w:rsid w:val="003350EF"/>
    <w:rsid w:val="0033603E"/>
    <w:rsid w:val="00336C56"/>
    <w:rsid w:val="00336CA9"/>
    <w:rsid w:val="003401BD"/>
    <w:rsid w:val="00340A12"/>
    <w:rsid w:val="003436CF"/>
    <w:rsid w:val="0034483F"/>
    <w:rsid w:val="00346126"/>
    <w:rsid w:val="003461C0"/>
    <w:rsid w:val="00346806"/>
    <w:rsid w:val="00346CEE"/>
    <w:rsid w:val="00347264"/>
    <w:rsid w:val="003476A7"/>
    <w:rsid w:val="00347864"/>
    <w:rsid w:val="00351294"/>
    <w:rsid w:val="00351FB9"/>
    <w:rsid w:val="003535C1"/>
    <w:rsid w:val="00353960"/>
    <w:rsid w:val="00353C4A"/>
    <w:rsid w:val="0035403C"/>
    <w:rsid w:val="00354A18"/>
    <w:rsid w:val="00356005"/>
    <w:rsid w:val="00357274"/>
    <w:rsid w:val="00360E60"/>
    <w:rsid w:val="00361DC4"/>
    <w:rsid w:val="003622C0"/>
    <w:rsid w:val="00362F37"/>
    <w:rsid w:val="00364172"/>
    <w:rsid w:val="0036466C"/>
    <w:rsid w:val="00364F38"/>
    <w:rsid w:val="0036510F"/>
    <w:rsid w:val="00365C0E"/>
    <w:rsid w:val="00365F51"/>
    <w:rsid w:val="00366971"/>
    <w:rsid w:val="00367F81"/>
    <w:rsid w:val="0037105A"/>
    <w:rsid w:val="00372A10"/>
    <w:rsid w:val="00373AC9"/>
    <w:rsid w:val="0037482E"/>
    <w:rsid w:val="00374B28"/>
    <w:rsid w:val="0037524D"/>
    <w:rsid w:val="003754D4"/>
    <w:rsid w:val="00376C82"/>
    <w:rsid w:val="00377522"/>
    <w:rsid w:val="00380EFC"/>
    <w:rsid w:val="00380F92"/>
    <w:rsid w:val="003830E0"/>
    <w:rsid w:val="00386444"/>
    <w:rsid w:val="003866F7"/>
    <w:rsid w:val="00390741"/>
    <w:rsid w:val="00390C25"/>
    <w:rsid w:val="00391B0D"/>
    <w:rsid w:val="00392227"/>
    <w:rsid w:val="00393755"/>
    <w:rsid w:val="0039482B"/>
    <w:rsid w:val="003954BE"/>
    <w:rsid w:val="003963B4"/>
    <w:rsid w:val="0039679A"/>
    <w:rsid w:val="00397021"/>
    <w:rsid w:val="00397961"/>
    <w:rsid w:val="00397C41"/>
    <w:rsid w:val="003A0D30"/>
    <w:rsid w:val="003A0E5D"/>
    <w:rsid w:val="003A154F"/>
    <w:rsid w:val="003A1631"/>
    <w:rsid w:val="003A1D12"/>
    <w:rsid w:val="003A247F"/>
    <w:rsid w:val="003A3D24"/>
    <w:rsid w:val="003A4D3D"/>
    <w:rsid w:val="003A667F"/>
    <w:rsid w:val="003A7AF9"/>
    <w:rsid w:val="003B0802"/>
    <w:rsid w:val="003B0E0C"/>
    <w:rsid w:val="003B16C3"/>
    <w:rsid w:val="003B1862"/>
    <w:rsid w:val="003B2E9F"/>
    <w:rsid w:val="003B35E5"/>
    <w:rsid w:val="003B3BE4"/>
    <w:rsid w:val="003B49C0"/>
    <w:rsid w:val="003B55A7"/>
    <w:rsid w:val="003B7C18"/>
    <w:rsid w:val="003C10EC"/>
    <w:rsid w:val="003C1291"/>
    <w:rsid w:val="003C41B1"/>
    <w:rsid w:val="003C443D"/>
    <w:rsid w:val="003C4AB2"/>
    <w:rsid w:val="003C6139"/>
    <w:rsid w:val="003C69ED"/>
    <w:rsid w:val="003C6CC0"/>
    <w:rsid w:val="003C7C91"/>
    <w:rsid w:val="003D0316"/>
    <w:rsid w:val="003D0A6D"/>
    <w:rsid w:val="003D129D"/>
    <w:rsid w:val="003D176A"/>
    <w:rsid w:val="003D1952"/>
    <w:rsid w:val="003D53B4"/>
    <w:rsid w:val="003D5D19"/>
    <w:rsid w:val="003D6DF7"/>
    <w:rsid w:val="003D6E36"/>
    <w:rsid w:val="003E0F2A"/>
    <w:rsid w:val="003E26FA"/>
    <w:rsid w:val="003E33DC"/>
    <w:rsid w:val="003E41BB"/>
    <w:rsid w:val="003E4261"/>
    <w:rsid w:val="003E57DF"/>
    <w:rsid w:val="003F0345"/>
    <w:rsid w:val="003F0B4F"/>
    <w:rsid w:val="003F0DA3"/>
    <w:rsid w:val="003F2E75"/>
    <w:rsid w:val="003F3EB0"/>
    <w:rsid w:val="003F529D"/>
    <w:rsid w:val="003F605E"/>
    <w:rsid w:val="003F6F73"/>
    <w:rsid w:val="003F6FD5"/>
    <w:rsid w:val="00400F96"/>
    <w:rsid w:val="004012A6"/>
    <w:rsid w:val="00403521"/>
    <w:rsid w:val="00404F84"/>
    <w:rsid w:val="00405A92"/>
    <w:rsid w:val="00406327"/>
    <w:rsid w:val="004072CB"/>
    <w:rsid w:val="00410852"/>
    <w:rsid w:val="004121B5"/>
    <w:rsid w:val="0041263D"/>
    <w:rsid w:val="00412650"/>
    <w:rsid w:val="00412970"/>
    <w:rsid w:val="00413E9B"/>
    <w:rsid w:val="00413F7D"/>
    <w:rsid w:val="004148B5"/>
    <w:rsid w:val="00414948"/>
    <w:rsid w:val="00415126"/>
    <w:rsid w:val="00416E54"/>
    <w:rsid w:val="00416F3A"/>
    <w:rsid w:val="00417398"/>
    <w:rsid w:val="0041739D"/>
    <w:rsid w:val="0041770A"/>
    <w:rsid w:val="00420A9D"/>
    <w:rsid w:val="00420BD3"/>
    <w:rsid w:val="00421A2F"/>
    <w:rsid w:val="00421B36"/>
    <w:rsid w:val="00423A4E"/>
    <w:rsid w:val="004241C6"/>
    <w:rsid w:val="004245C9"/>
    <w:rsid w:val="00424DD2"/>
    <w:rsid w:val="00425FBC"/>
    <w:rsid w:val="00426AD4"/>
    <w:rsid w:val="00426DD7"/>
    <w:rsid w:val="00427120"/>
    <w:rsid w:val="004271F0"/>
    <w:rsid w:val="004318AC"/>
    <w:rsid w:val="00432E36"/>
    <w:rsid w:val="00435AD1"/>
    <w:rsid w:val="0043611B"/>
    <w:rsid w:val="00436506"/>
    <w:rsid w:val="00436838"/>
    <w:rsid w:val="004371D1"/>
    <w:rsid w:val="00437608"/>
    <w:rsid w:val="0044138C"/>
    <w:rsid w:val="004414CB"/>
    <w:rsid w:val="004414E3"/>
    <w:rsid w:val="0044213E"/>
    <w:rsid w:val="0044215F"/>
    <w:rsid w:val="004421C3"/>
    <w:rsid w:val="0044225D"/>
    <w:rsid w:val="00442A0C"/>
    <w:rsid w:val="00444CF8"/>
    <w:rsid w:val="00445376"/>
    <w:rsid w:val="004458A2"/>
    <w:rsid w:val="004506BD"/>
    <w:rsid w:val="004506C5"/>
    <w:rsid w:val="0045191F"/>
    <w:rsid w:val="00452A0F"/>
    <w:rsid w:val="004533F7"/>
    <w:rsid w:val="00456EF0"/>
    <w:rsid w:val="00457088"/>
    <w:rsid w:val="00457174"/>
    <w:rsid w:val="00457296"/>
    <w:rsid w:val="00460371"/>
    <w:rsid w:val="00461966"/>
    <w:rsid w:val="00461F15"/>
    <w:rsid w:val="00461F3F"/>
    <w:rsid w:val="00462BE4"/>
    <w:rsid w:val="00463184"/>
    <w:rsid w:val="00463454"/>
    <w:rsid w:val="00463943"/>
    <w:rsid w:val="0046416C"/>
    <w:rsid w:val="00465588"/>
    <w:rsid w:val="004658A9"/>
    <w:rsid w:val="00466365"/>
    <w:rsid w:val="00466641"/>
    <w:rsid w:val="00466ADA"/>
    <w:rsid w:val="0046706C"/>
    <w:rsid w:val="00467D15"/>
    <w:rsid w:val="00467F89"/>
    <w:rsid w:val="00470424"/>
    <w:rsid w:val="00470DCE"/>
    <w:rsid w:val="0047506D"/>
    <w:rsid w:val="00476715"/>
    <w:rsid w:val="00477B10"/>
    <w:rsid w:val="00480987"/>
    <w:rsid w:val="00480FB2"/>
    <w:rsid w:val="00483520"/>
    <w:rsid w:val="0048470B"/>
    <w:rsid w:val="00485737"/>
    <w:rsid w:val="004858B5"/>
    <w:rsid w:val="00485FC3"/>
    <w:rsid w:val="00486891"/>
    <w:rsid w:val="00486CA1"/>
    <w:rsid w:val="00487ABC"/>
    <w:rsid w:val="00487C96"/>
    <w:rsid w:val="00491DA2"/>
    <w:rsid w:val="00492654"/>
    <w:rsid w:val="00492E4B"/>
    <w:rsid w:val="00493326"/>
    <w:rsid w:val="004943AD"/>
    <w:rsid w:val="0049503F"/>
    <w:rsid w:val="00495A64"/>
    <w:rsid w:val="00496446"/>
    <w:rsid w:val="0049671D"/>
    <w:rsid w:val="00497C94"/>
    <w:rsid w:val="004A3615"/>
    <w:rsid w:val="004A365D"/>
    <w:rsid w:val="004A3BB1"/>
    <w:rsid w:val="004A3EE6"/>
    <w:rsid w:val="004A413D"/>
    <w:rsid w:val="004A4481"/>
    <w:rsid w:val="004A52B6"/>
    <w:rsid w:val="004A6553"/>
    <w:rsid w:val="004B081B"/>
    <w:rsid w:val="004B0DBC"/>
    <w:rsid w:val="004B140E"/>
    <w:rsid w:val="004B1D1A"/>
    <w:rsid w:val="004B293F"/>
    <w:rsid w:val="004B3090"/>
    <w:rsid w:val="004B32C8"/>
    <w:rsid w:val="004B5A6D"/>
    <w:rsid w:val="004B6085"/>
    <w:rsid w:val="004B66AD"/>
    <w:rsid w:val="004B6992"/>
    <w:rsid w:val="004B6B4E"/>
    <w:rsid w:val="004B75E8"/>
    <w:rsid w:val="004C1617"/>
    <w:rsid w:val="004C1F4A"/>
    <w:rsid w:val="004C4C93"/>
    <w:rsid w:val="004C507D"/>
    <w:rsid w:val="004C5A0C"/>
    <w:rsid w:val="004C5A15"/>
    <w:rsid w:val="004C5E38"/>
    <w:rsid w:val="004C5EB8"/>
    <w:rsid w:val="004C6142"/>
    <w:rsid w:val="004C615B"/>
    <w:rsid w:val="004C6BCD"/>
    <w:rsid w:val="004C7375"/>
    <w:rsid w:val="004C7D99"/>
    <w:rsid w:val="004D08A4"/>
    <w:rsid w:val="004D0D18"/>
    <w:rsid w:val="004D0EB0"/>
    <w:rsid w:val="004D15C4"/>
    <w:rsid w:val="004D1777"/>
    <w:rsid w:val="004D2B38"/>
    <w:rsid w:val="004D4004"/>
    <w:rsid w:val="004D4973"/>
    <w:rsid w:val="004D50C4"/>
    <w:rsid w:val="004D51FA"/>
    <w:rsid w:val="004D68DC"/>
    <w:rsid w:val="004D6C4E"/>
    <w:rsid w:val="004D6F4D"/>
    <w:rsid w:val="004E042D"/>
    <w:rsid w:val="004E04EC"/>
    <w:rsid w:val="004E055C"/>
    <w:rsid w:val="004E078B"/>
    <w:rsid w:val="004E17CD"/>
    <w:rsid w:val="004E22A7"/>
    <w:rsid w:val="004E25C6"/>
    <w:rsid w:val="004E37EA"/>
    <w:rsid w:val="004E382B"/>
    <w:rsid w:val="004E4E8F"/>
    <w:rsid w:val="004E6F44"/>
    <w:rsid w:val="004E75CD"/>
    <w:rsid w:val="004E7FA6"/>
    <w:rsid w:val="004F13F2"/>
    <w:rsid w:val="004F1BAF"/>
    <w:rsid w:val="004F2214"/>
    <w:rsid w:val="004F2CCE"/>
    <w:rsid w:val="004F3DFF"/>
    <w:rsid w:val="004F41F3"/>
    <w:rsid w:val="004F490C"/>
    <w:rsid w:val="004F6A85"/>
    <w:rsid w:val="004F730F"/>
    <w:rsid w:val="004F77F7"/>
    <w:rsid w:val="004F7958"/>
    <w:rsid w:val="00500004"/>
    <w:rsid w:val="00500096"/>
    <w:rsid w:val="0050123C"/>
    <w:rsid w:val="005019C2"/>
    <w:rsid w:val="0050270A"/>
    <w:rsid w:val="005030EA"/>
    <w:rsid w:val="0050329A"/>
    <w:rsid w:val="00504564"/>
    <w:rsid w:val="0050504C"/>
    <w:rsid w:val="005053D0"/>
    <w:rsid w:val="00506542"/>
    <w:rsid w:val="005071B7"/>
    <w:rsid w:val="005072EB"/>
    <w:rsid w:val="005078E4"/>
    <w:rsid w:val="00510B95"/>
    <w:rsid w:val="00511E15"/>
    <w:rsid w:val="0051267B"/>
    <w:rsid w:val="00512E79"/>
    <w:rsid w:val="00514CCF"/>
    <w:rsid w:val="0051527A"/>
    <w:rsid w:val="00515EC1"/>
    <w:rsid w:val="00516415"/>
    <w:rsid w:val="00516C42"/>
    <w:rsid w:val="00521342"/>
    <w:rsid w:val="00521B48"/>
    <w:rsid w:val="00522D36"/>
    <w:rsid w:val="00524DFC"/>
    <w:rsid w:val="00525463"/>
    <w:rsid w:val="00525E79"/>
    <w:rsid w:val="005276F0"/>
    <w:rsid w:val="005304F3"/>
    <w:rsid w:val="0053093D"/>
    <w:rsid w:val="00530F8B"/>
    <w:rsid w:val="00532740"/>
    <w:rsid w:val="00533B49"/>
    <w:rsid w:val="00533C35"/>
    <w:rsid w:val="005340B1"/>
    <w:rsid w:val="005343A8"/>
    <w:rsid w:val="00535C54"/>
    <w:rsid w:val="00536D85"/>
    <w:rsid w:val="00536EEB"/>
    <w:rsid w:val="005371E8"/>
    <w:rsid w:val="00537A9E"/>
    <w:rsid w:val="00537F7C"/>
    <w:rsid w:val="005402A2"/>
    <w:rsid w:val="005408A8"/>
    <w:rsid w:val="00540E05"/>
    <w:rsid w:val="00540E27"/>
    <w:rsid w:val="00541B21"/>
    <w:rsid w:val="005428EA"/>
    <w:rsid w:val="00543398"/>
    <w:rsid w:val="00544F85"/>
    <w:rsid w:val="0054796E"/>
    <w:rsid w:val="00547BA4"/>
    <w:rsid w:val="00551AC4"/>
    <w:rsid w:val="00553F77"/>
    <w:rsid w:val="00554C57"/>
    <w:rsid w:val="005552C8"/>
    <w:rsid w:val="00556F74"/>
    <w:rsid w:val="00557C64"/>
    <w:rsid w:val="00560DC7"/>
    <w:rsid w:val="0056139F"/>
    <w:rsid w:val="00561591"/>
    <w:rsid w:val="00561783"/>
    <w:rsid w:val="00562377"/>
    <w:rsid w:val="005647BB"/>
    <w:rsid w:val="00564C6D"/>
    <w:rsid w:val="00565A9E"/>
    <w:rsid w:val="00565EFC"/>
    <w:rsid w:val="00566179"/>
    <w:rsid w:val="00566729"/>
    <w:rsid w:val="00567151"/>
    <w:rsid w:val="00567619"/>
    <w:rsid w:val="00570B64"/>
    <w:rsid w:val="005719EB"/>
    <w:rsid w:val="005748C0"/>
    <w:rsid w:val="005755F8"/>
    <w:rsid w:val="00576455"/>
    <w:rsid w:val="00576490"/>
    <w:rsid w:val="005765A1"/>
    <w:rsid w:val="00576FF5"/>
    <w:rsid w:val="005771CC"/>
    <w:rsid w:val="005776C2"/>
    <w:rsid w:val="0058039E"/>
    <w:rsid w:val="0058066A"/>
    <w:rsid w:val="00580D79"/>
    <w:rsid w:val="005826B9"/>
    <w:rsid w:val="00583560"/>
    <w:rsid w:val="00583CB0"/>
    <w:rsid w:val="00585FF3"/>
    <w:rsid w:val="00586985"/>
    <w:rsid w:val="005879BB"/>
    <w:rsid w:val="00587F95"/>
    <w:rsid w:val="005900ED"/>
    <w:rsid w:val="00590731"/>
    <w:rsid w:val="00590A4C"/>
    <w:rsid w:val="00591848"/>
    <w:rsid w:val="00592750"/>
    <w:rsid w:val="00592837"/>
    <w:rsid w:val="005932AD"/>
    <w:rsid w:val="0059384C"/>
    <w:rsid w:val="005938F7"/>
    <w:rsid w:val="00595F6D"/>
    <w:rsid w:val="00596DA9"/>
    <w:rsid w:val="00597CFA"/>
    <w:rsid w:val="005A037C"/>
    <w:rsid w:val="005A0691"/>
    <w:rsid w:val="005A17CC"/>
    <w:rsid w:val="005A1A83"/>
    <w:rsid w:val="005A1B97"/>
    <w:rsid w:val="005A2015"/>
    <w:rsid w:val="005A2DA6"/>
    <w:rsid w:val="005A360D"/>
    <w:rsid w:val="005A37A4"/>
    <w:rsid w:val="005A3809"/>
    <w:rsid w:val="005A4B15"/>
    <w:rsid w:val="005A4C07"/>
    <w:rsid w:val="005A501A"/>
    <w:rsid w:val="005A52C8"/>
    <w:rsid w:val="005A6059"/>
    <w:rsid w:val="005A65C8"/>
    <w:rsid w:val="005A7027"/>
    <w:rsid w:val="005A7579"/>
    <w:rsid w:val="005A7E1C"/>
    <w:rsid w:val="005A7F7E"/>
    <w:rsid w:val="005B069E"/>
    <w:rsid w:val="005B163D"/>
    <w:rsid w:val="005B21EB"/>
    <w:rsid w:val="005B37D9"/>
    <w:rsid w:val="005B44C9"/>
    <w:rsid w:val="005B48DF"/>
    <w:rsid w:val="005B4CBA"/>
    <w:rsid w:val="005B6E2E"/>
    <w:rsid w:val="005B7545"/>
    <w:rsid w:val="005B7704"/>
    <w:rsid w:val="005C0128"/>
    <w:rsid w:val="005C21B1"/>
    <w:rsid w:val="005C2765"/>
    <w:rsid w:val="005C36F5"/>
    <w:rsid w:val="005C39A3"/>
    <w:rsid w:val="005C3DB4"/>
    <w:rsid w:val="005C4093"/>
    <w:rsid w:val="005C4D12"/>
    <w:rsid w:val="005C5228"/>
    <w:rsid w:val="005C54DB"/>
    <w:rsid w:val="005C6224"/>
    <w:rsid w:val="005C720E"/>
    <w:rsid w:val="005C7F57"/>
    <w:rsid w:val="005D3370"/>
    <w:rsid w:val="005D49BB"/>
    <w:rsid w:val="005D4BD1"/>
    <w:rsid w:val="005D5928"/>
    <w:rsid w:val="005D5D70"/>
    <w:rsid w:val="005D790C"/>
    <w:rsid w:val="005E00D8"/>
    <w:rsid w:val="005E076C"/>
    <w:rsid w:val="005E15A2"/>
    <w:rsid w:val="005E1E1D"/>
    <w:rsid w:val="005E3B1A"/>
    <w:rsid w:val="005E4529"/>
    <w:rsid w:val="005E4542"/>
    <w:rsid w:val="005E4DF2"/>
    <w:rsid w:val="005E565E"/>
    <w:rsid w:val="005E58D1"/>
    <w:rsid w:val="005F04FE"/>
    <w:rsid w:val="005F0B1D"/>
    <w:rsid w:val="005F2464"/>
    <w:rsid w:val="005F3841"/>
    <w:rsid w:val="005F3DBB"/>
    <w:rsid w:val="005F56F5"/>
    <w:rsid w:val="005F5C36"/>
    <w:rsid w:val="005F6109"/>
    <w:rsid w:val="005F6AF0"/>
    <w:rsid w:val="0060202A"/>
    <w:rsid w:val="00603E27"/>
    <w:rsid w:val="00604BC7"/>
    <w:rsid w:val="0060513F"/>
    <w:rsid w:val="006053E4"/>
    <w:rsid w:val="00606446"/>
    <w:rsid w:val="00606AE3"/>
    <w:rsid w:val="00607378"/>
    <w:rsid w:val="006078B6"/>
    <w:rsid w:val="006078DD"/>
    <w:rsid w:val="00607D34"/>
    <w:rsid w:val="00610122"/>
    <w:rsid w:val="006152C1"/>
    <w:rsid w:val="00615841"/>
    <w:rsid w:val="00615C81"/>
    <w:rsid w:val="00620898"/>
    <w:rsid w:val="0062189A"/>
    <w:rsid w:val="0062198D"/>
    <w:rsid w:val="006231C5"/>
    <w:rsid w:val="00623574"/>
    <w:rsid w:val="00623A9D"/>
    <w:rsid w:val="006240E4"/>
    <w:rsid w:val="006256F2"/>
    <w:rsid w:val="00625D54"/>
    <w:rsid w:val="00626A93"/>
    <w:rsid w:val="00627851"/>
    <w:rsid w:val="0063025B"/>
    <w:rsid w:val="006306C2"/>
    <w:rsid w:val="006308D1"/>
    <w:rsid w:val="00631F24"/>
    <w:rsid w:val="00632583"/>
    <w:rsid w:val="0063288D"/>
    <w:rsid w:val="0063309D"/>
    <w:rsid w:val="00633EED"/>
    <w:rsid w:val="006406FA"/>
    <w:rsid w:val="00640A9C"/>
    <w:rsid w:val="00643502"/>
    <w:rsid w:val="006436CD"/>
    <w:rsid w:val="006438D4"/>
    <w:rsid w:val="00644052"/>
    <w:rsid w:val="00644294"/>
    <w:rsid w:val="00645349"/>
    <w:rsid w:val="0064615E"/>
    <w:rsid w:val="006462D7"/>
    <w:rsid w:val="00646919"/>
    <w:rsid w:val="00646989"/>
    <w:rsid w:val="00646B32"/>
    <w:rsid w:val="00646F8D"/>
    <w:rsid w:val="00647223"/>
    <w:rsid w:val="00652419"/>
    <w:rsid w:val="00652A84"/>
    <w:rsid w:val="00653FDA"/>
    <w:rsid w:val="00654188"/>
    <w:rsid w:val="006544E5"/>
    <w:rsid w:val="00654C72"/>
    <w:rsid w:val="006550A7"/>
    <w:rsid w:val="0065588D"/>
    <w:rsid w:val="00655F77"/>
    <w:rsid w:val="00656AD7"/>
    <w:rsid w:val="0065783A"/>
    <w:rsid w:val="0066092C"/>
    <w:rsid w:val="00660AE9"/>
    <w:rsid w:val="006613C5"/>
    <w:rsid w:val="00662E9F"/>
    <w:rsid w:val="00663B77"/>
    <w:rsid w:val="00665236"/>
    <w:rsid w:val="00666569"/>
    <w:rsid w:val="00666DE0"/>
    <w:rsid w:val="006674AD"/>
    <w:rsid w:val="00671D25"/>
    <w:rsid w:val="00672CE1"/>
    <w:rsid w:val="00672EBD"/>
    <w:rsid w:val="00676DCD"/>
    <w:rsid w:val="00680558"/>
    <w:rsid w:val="00680CC6"/>
    <w:rsid w:val="00680E63"/>
    <w:rsid w:val="0068205E"/>
    <w:rsid w:val="00683EA6"/>
    <w:rsid w:val="006846DD"/>
    <w:rsid w:val="0068472A"/>
    <w:rsid w:val="0068692F"/>
    <w:rsid w:val="006876EE"/>
    <w:rsid w:val="00687F02"/>
    <w:rsid w:val="0069156D"/>
    <w:rsid w:val="006917A8"/>
    <w:rsid w:val="006939C7"/>
    <w:rsid w:val="0069485C"/>
    <w:rsid w:val="00694A67"/>
    <w:rsid w:val="00695A4E"/>
    <w:rsid w:val="00696808"/>
    <w:rsid w:val="0069795E"/>
    <w:rsid w:val="006A01C7"/>
    <w:rsid w:val="006A0A03"/>
    <w:rsid w:val="006A10A0"/>
    <w:rsid w:val="006A1CD3"/>
    <w:rsid w:val="006A2699"/>
    <w:rsid w:val="006A2C01"/>
    <w:rsid w:val="006A2EE5"/>
    <w:rsid w:val="006A31C1"/>
    <w:rsid w:val="006A4082"/>
    <w:rsid w:val="006A43E6"/>
    <w:rsid w:val="006A4563"/>
    <w:rsid w:val="006A4777"/>
    <w:rsid w:val="006A536D"/>
    <w:rsid w:val="006A72B0"/>
    <w:rsid w:val="006B0415"/>
    <w:rsid w:val="006B0E6C"/>
    <w:rsid w:val="006B13B7"/>
    <w:rsid w:val="006B2414"/>
    <w:rsid w:val="006B2B38"/>
    <w:rsid w:val="006B3385"/>
    <w:rsid w:val="006B3D28"/>
    <w:rsid w:val="006B3E5A"/>
    <w:rsid w:val="006B5A05"/>
    <w:rsid w:val="006B645B"/>
    <w:rsid w:val="006B65FE"/>
    <w:rsid w:val="006B68C1"/>
    <w:rsid w:val="006B71E7"/>
    <w:rsid w:val="006B75DE"/>
    <w:rsid w:val="006B7B1B"/>
    <w:rsid w:val="006C1598"/>
    <w:rsid w:val="006C2737"/>
    <w:rsid w:val="006C5466"/>
    <w:rsid w:val="006C5EB9"/>
    <w:rsid w:val="006C637F"/>
    <w:rsid w:val="006C7122"/>
    <w:rsid w:val="006D011E"/>
    <w:rsid w:val="006D3911"/>
    <w:rsid w:val="006D393A"/>
    <w:rsid w:val="006D47D0"/>
    <w:rsid w:val="006D506A"/>
    <w:rsid w:val="006D5620"/>
    <w:rsid w:val="006D5E67"/>
    <w:rsid w:val="006D601B"/>
    <w:rsid w:val="006D6B22"/>
    <w:rsid w:val="006D6ED3"/>
    <w:rsid w:val="006D725A"/>
    <w:rsid w:val="006E0451"/>
    <w:rsid w:val="006E0883"/>
    <w:rsid w:val="006E10E7"/>
    <w:rsid w:val="006E148F"/>
    <w:rsid w:val="006E1C71"/>
    <w:rsid w:val="006E331F"/>
    <w:rsid w:val="006E394C"/>
    <w:rsid w:val="006E4502"/>
    <w:rsid w:val="006E4C2C"/>
    <w:rsid w:val="006E57E8"/>
    <w:rsid w:val="006E5FDA"/>
    <w:rsid w:val="006E60A7"/>
    <w:rsid w:val="006F09A9"/>
    <w:rsid w:val="006F0E82"/>
    <w:rsid w:val="006F1A43"/>
    <w:rsid w:val="006F1AB3"/>
    <w:rsid w:val="006F1F52"/>
    <w:rsid w:val="006F232B"/>
    <w:rsid w:val="006F2404"/>
    <w:rsid w:val="006F3455"/>
    <w:rsid w:val="006F4DAC"/>
    <w:rsid w:val="006F7503"/>
    <w:rsid w:val="00702202"/>
    <w:rsid w:val="0070232D"/>
    <w:rsid w:val="007025A2"/>
    <w:rsid w:val="00703DE1"/>
    <w:rsid w:val="00704725"/>
    <w:rsid w:val="00705021"/>
    <w:rsid w:val="00705EBC"/>
    <w:rsid w:val="0070616F"/>
    <w:rsid w:val="00706337"/>
    <w:rsid w:val="00707F36"/>
    <w:rsid w:val="00710592"/>
    <w:rsid w:val="0071135C"/>
    <w:rsid w:val="00712B5A"/>
    <w:rsid w:val="00713B4E"/>
    <w:rsid w:val="00714629"/>
    <w:rsid w:val="00716219"/>
    <w:rsid w:val="00716346"/>
    <w:rsid w:val="007164A9"/>
    <w:rsid w:val="007168B3"/>
    <w:rsid w:val="00716C91"/>
    <w:rsid w:val="00717021"/>
    <w:rsid w:val="0071797C"/>
    <w:rsid w:val="00720581"/>
    <w:rsid w:val="00721A35"/>
    <w:rsid w:val="007220B6"/>
    <w:rsid w:val="007222AE"/>
    <w:rsid w:val="00722972"/>
    <w:rsid w:val="007245F4"/>
    <w:rsid w:val="00725AE0"/>
    <w:rsid w:val="0072630B"/>
    <w:rsid w:val="00726F7F"/>
    <w:rsid w:val="00727B95"/>
    <w:rsid w:val="00727D28"/>
    <w:rsid w:val="00731545"/>
    <w:rsid w:val="00731B99"/>
    <w:rsid w:val="00732928"/>
    <w:rsid w:val="00732CE5"/>
    <w:rsid w:val="0073351B"/>
    <w:rsid w:val="0073378F"/>
    <w:rsid w:val="007348AA"/>
    <w:rsid w:val="00734D0B"/>
    <w:rsid w:val="00734F80"/>
    <w:rsid w:val="0073510D"/>
    <w:rsid w:val="007355B1"/>
    <w:rsid w:val="00735DDB"/>
    <w:rsid w:val="00741170"/>
    <w:rsid w:val="007412AC"/>
    <w:rsid w:val="00742EA7"/>
    <w:rsid w:val="00745686"/>
    <w:rsid w:val="00747D91"/>
    <w:rsid w:val="007511D9"/>
    <w:rsid w:val="00754CDE"/>
    <w:rsid w:val="0075514E"/>
    <w:rsid w:val="00755911"/>
    <w:rsid w:val="00755C66"/>
    <w:rsid w:val="007603A1"/>
    <w:rsid w:val="00761347"/>
    <w:rsid w:val="00761EDF"/>
    <w:rsid w:val="00763058"/>
    <w:rsid w:val="00763419"/>
    <w:rsid w:val="00763636"/>
    <w:rsid w:val="00764FF8"/>
    <w:rsid w:val="00765FC2"/>
    <w:rsid w:val="00771423"/>
    <w:rsid w:val="0077193E"/>
    <w:rsid w:val="00772501"/>
    <w:rsid w:val="00772AAB"/>
    <w:rsid w:val="0077352F"/>
    <w:rsid w:val="0077357E"/>
    <w:rsid w:val="00773810"/>
    <w:rsid w:val="00773C37"/>
    <w:rsid w:val="00774716"/>
    <w:rsid w:val="00774812"/>
    <w:rsid w:val="00774B6E"/>
    <w:rsid w:val="00775008"/>
    <w:rsid w:val="007761B2"/>
    <w:rsid w:val="00780879"/>
    <w:rsid w:val="00780A16"/>
    <w:rsid w:val="00781520"/>
    <w:rsid w:val="0078172E"/>
    <w:rsid w:val="0078178D"/>
    <w:rsid w:val="0078202D"/>
    <w:rsid w:val="00783220"/>
    <w:rsid w:val="007832CE"/>
    <w:rsid w:val="00783CA9"/>
    <w:rsid w:val="00784521"/>
    <w:rsid w:val="00784617"/>
    <w:rsid w:val="00784E4A"/>
    <w:rsid w:val="0078565B"/>
    <w:rsid w:val="00785F32"/>
    <w:rsid w:val="00786512"/>
    <w:rsid w:val="007868D4"/>
    <w:rsid w:val="0078740C"/>
    <w:rsid w:val="00787646"/>
    <w:rsid w:val="00790221"/>
    <w:rsid w:val="0079064A"/>
    <w:rsid w:val="00791711"/>
    <w:rsid w:val="0079227A"/>
    <w:rsid w:val="00792896"/>
    <w:rsid w:val="00792DDB"/>
    <w:rsid w:val="00793831"/>
    <w:rsid w:val="007945FD"/>
    <w:rsid w:val="00796A0C"/>
    <w:rsid w:val="00796A13"/>
    <w:rsid w:val="007974BA"/>
    <w:rsid w:val="0079760C"/>
    <w:rsid w:val="00797A66"/>
    <w:rsid w:val="007A02E6"/>
    <w:rsid w:val="007A0B74"/>
    <w:rsid w:val="007A0E09"/>
    <w:rsid w:val="007A17E1"/>
    <w:rsid w:val="007A212B"/>
    <w:rsid w:val="007A2EC7"/>
    <w:rsid w:val="007A3323"/>
    <w:rsid w:val="007A34F1"/>
    <w:rsid w:val="007A3797"/>
    <w:rsid w:val="007A405E"/>
    <w:rsid w:val="007A4A00"/>
    <w:rsid w:val="007A4B6E"/>
    <w:rsid w:val="007A4D0E"/>
    <w:rsid w:val="007A5711"/>
    <w:rsid w:val="007A71B8"/>
    <w:rsid w:val="007A768B"/>
    <w:rsid w:val="007A7EA8"/>
    <w:rsid w:val="007B013A"/>
    <w:rsid w:val="007B16D1"/>
    <w:rsid w:val="007B41DB"/>
    <w:rsid w:val="007B58D0"/>
    <w:rsid w:val="007B7236"/>
    <w:rsid w:val="007B7B61"/>
    <w:rsid w:val="007B7D5D"/>
    <w:rsid w:val="007B7EB7"/>
    <w:rsid w:val="007C0E3E"/>
    <w:rsid w:val="007C1C65"/>
    <w:rsid w:val="007C2C96"/>
    <w:rsid w:val="007C3514"/>
    <w:rsid w:val="007C3A70"/>
    <w:rsid w:val="007C3E61"/>
    <w:rsid w:val="007C5FD9"/>
    <w:rsid w:val="007C6078"/>
    <w:rsid w:val="007C6FB4"/>
    <w:rsid w:val="007D09EF"/>
    <w:rsid w:val="007D0B6E"/>
    <w:rsid w:val="007D1056"/>
    <w:rsid w:val="007D1422"/>
    <w:rsid w:val="007D255C"/>
    <w:rsid w:val="007D3469"/>
    <w:rsid w:val="007D46D5"/>
    <w:rsid w:val="007D4C4A"/>
    <w:rsid w:val="007D5252"/>
    <w:rsid w:val="007D60B4"/>
    <w:rsid w:val="007D6300"/>
    <w:rsid w:val="007D674C"/>
    <w:rsid w:val="007D72DD"/>
    <w:rsid w:val="007E01FD"/>
    <w:rsid w:val="007E06C1"/>
    <w:rsid w:val="007E16D5"/>
    <w:rsid w:val="007E1CC5"/>
    <w:rsid w:val="007E224A"/>
    <w:rsid w:val="007E2375"/>
    <w:rsid w:val="007E23C8"/>
    <w:rsid w:val="007E2CAA"/>
    <w:rsid w:val="007E491C"/>
    <w:rsid w:val="007E5293"/>
    <w:rsid w:val="007E53DE"/>
    <w:rsid w:val="007E61B9"/>
    <w:rsid w:val="007E6963"/>
    <w:rsid w:val="007E6D26"/>
    <w:rsid w:val="007E7075"/>
    <w:rsid w:val="007F06FD"/>
    <w:rsid w:val="007F09DE"/>
    <w:rsid w:val="007F14D7"/>
    <w:rsid w:val="007F1718"/>
    <w:rsid w:val="007F20E5"/>
    <w:rsid w:val="007F29E3"/>
    <w:rsid w:val="007F2B71"/>
    <w:rsid w:val="007F4B02"/>
    <w:rsid w:val="007F5F14"/>
    <w:rsid w:val="007F711E"/>
    <w:rsid w:val="00801BD6"/>
    <w:rsid w:val="00804CAD"/>
    <w:rsid w:val="00806619"/>
    <w:rsid w:val="00806870"/>
    <w:rsid w:val="008069AB"/>
    <w:rsid w:val="00806C05"/>
    <w:rsid w:val="00807173"/>
    <w:rsid w:val="00807428"/>
    <w:rsid w:val="00810238"/>
    <w:rsid w:val="00810E9A"/>
    <w:rsid w:val="0081110B"/>
    <w:rsid w:val="00814088"/>
    <w:rsid w:val="00815692"/>
    <w:rsid w:val="00815DDE"/>
    <w:rsid w:val="00816BAD"/>
    <w:rsid w:val="0081729A"/>
    <w:rsid w:val="00817DDF"/>
    <w:rsid w:val="00820425"/>
    <w:rsid w:val="00820F8C"/>
    <w:rsid w:val="008229D8"/>
    <w:rsid w:val="00823372"/>
    <w:rsid w:val="008236BD"/>
    <w:rsid w:val="00823DF5"/>
    <w:rsid w:val="0082484D"/>
    <w:rsid w:val="00824FCE"/>
    <w:rsid w:val="008262FC"/>
    <w:rsid w:val="00830ED1"/>
    <w:rsid w:val="00831969"/>
    <w:rsid w:val="00833192"/>
    <w:rsid w:val="0083619C"/>
    <w:rsid w:val="00836550"/>
    <w:rsid w:val="0083669F"/>
    <w:rsid w:val="00840A15"/>
    <w:rsid w:val="00841372"/>
    <w:rsid w:val="00841539"/>
    <w:rsid w:val="0084203F"/>
    <w:rsid w:val="00843135"/>
    <w:rsid w:val="008443D1"/>
    <w:rsid w:val="008538B0"/>
    <w:rsid w:val="008539F7"/>
    <w:rsid w:val="00853D8F"/>
    <w:rsid w:val="00854EFC"/>
    <w:rsid w:val="00856636"/>
    <w:rsid w:val="008568E7"/>
    <w:rsid w:val="00860CF7"/>
    <w:rsid w:val="00860CFE"/>
    <w:rsid w:val="0086217A"/>
    <w:rsid w:val="008625AA"/>
    <w:rsid w:val="00863054"/>
    <w:rsid w:val="0086313C"/>
    <w:rsid w:val="008661EC"/>
    <w:rsid w:val="008666BD"/>
    <w:rsid w:val="0086749A"/>
    <w:rsid w:val="00867BC3"/>
    <w:rsid w:val="00870767"/>
    <w:rsid w:val="00870809"/>
    <w:rsid w:val="008732EF"/>
    <w:rsid w:val="008734AA"/>
    <w:rsid w:val="00875DB5"/>
    <w:rsid w:val="00876495"/>
    <w:rsid w:val="0087651D"/>
    <w:rsid w:val="00876818"/>
    <w:rsid w:val="00876ABB"/>
    <w:rsid w:val="00877EAE"/>
    <w:rsid w:val="008835D4"/>
    <w:rsid w:val="0088404C"/>
    <w:rsid w:val="00887727"/>
    <w:rsid w:val="00887A19"/>
    <w:rsid w:val="008901F8"/>
    <w:rsid w:val="0089315A"/>
    <w:rsid w:val="00893442"/>
    <w:rsid w:val="008937BB"/>
    <w:rsid w:val="00894E8D"/>
    <w:rsid w:val="0089586A"/>
    <w:rsid w:val="008963E6"/>
    <w:rsid w:val="00897A2B"/>
    <w:rsid w:val="008A0473"/>
    <w:rsid w:val="008A19D1"/>
    <w:rsid w:val="008A1B56"/>
    <w:rsid w:val="008A284B"/>
    <w:rsid w:val="008A3A84"/>
    <w:rsid w:val="008A3BC5"/>
    <w:rsid w:val="008A6450"/>
    <w:rsid w:val="008A6880"/>
    <w:rsid w:val="008B23BB"/>
    <w:rsid w:val="008B3032"/>
    <w:rsid w:val="008B5B9C"/>
    <w:rsid w:val="008B684D"/>
    <w:rsid w:val="008B7A68"/>
    <w:rsid w:val="008B7C9B"/>
    <w:rsid w:val="008C0CF6"/>
    <w:rsid w:val="008C1EC6"/>
    <w:rsid w:val="008C2B0D"/>
    <w:rsid w:val="008C39F7"/>
    <w:rsid w:val="008C3AA9"/>
    <w:rsid w:val="008C3F83"/>
    <w:rsid w:val="008C43A6"/>
    <w:rsid w:val="008C4695"/>
    <w:rsid w:val="008C47EC"/>
    <w:rsid w:val="008C503F"/>
    <w:rsid w:val="008C5177"/>
    <w:rsid w:val="008C558A"/>
    <w:rsid w:val="008C5982"/>
    <w:rsid w:val="008D02C8"/>
    <w:rsid w:val="008D3323"/>
    <w:rsid w:val="008D4032"/>
    <w:rsid w:val="008D44A4"/>
    <w:rsid w:val="008D4660"/>
    <w:rsid w:val="008D4943"/>
    <w:rsid w:val="008D5054"/>
    <w:rsid w:val="008D560F"/>
    <w:rsid w:val="008D5B36"/>
    <w:rsid w:val="008D6654"/>
    <w:rsid w:val="008D67D9"/>
    <w:rsid w:val="008D6A7E"/>
    <w:rsid w:val="008D7A06"/>
    <w:rsid w:val="008E109B"/>
    <w:rsid w:val="008E1955"/>
    <w:rsid w:val="008E2CCE"/>
    <w:rsid w:val="008E345A"/>
    <w:rsid w:val="008E3A2B"/>
    <w:rsid w:val="008E423D"/>
    <w:rsid w:val="008E42E3"/>
    <w:rsid w:val="008E666E"/>
    <w:rsid w:val="008E710E"/>
    <w:rsid w:val="008E78CD"/>
    <w:rsid w:val="008E79FC"/>
    <w:rsid w:val="008F354B"/>
    <w:rsid w:val="008F37F0"/>
    <w:rsid w:val="008F4378"/>
    <w:rsid w:val="008F5CD5"/>
    <w:rsid w:val="008F5F58"/>
    <w:rsid w:val="008F7236"/>
    <w:rsid w:val="008F7966"/>
    <w:rsid w:val="009002AA"/>
    <w:rsid w:val="00900898"/>
    <w:rsid w:val="00900F17"/>
    <w:rsid w:val="009013E9"/>
    <w:rsid w:val="00901B4C"/>
    <w:rsid w:val="00904AFE"/>
    <w:rsid w:val="00904BDD"/>
    <w:rsid w:val="00904E87"/>
    <w:rsid w:val="00905431"/>
    <w:rsid w:val="00905799"/>
    <w:rsid w:val="00906AFA"/>
    <w:rsid w:val="0090779B"/>
    <w:rsid w:val="0091090B"/>
    <w:rsid w:val="00910FED"/>
    <w:rsid w:val="00912514"/>
    <w:rsid w:val="00912CB3"/>
    <w:rsid w:val="00912F9C"/>
    <w:rsid w:val="009132B7"/>
    <w:rsid w:val="009132C0"/>
    <w:rsid w:val="0091332D"/>
    <w:rsid w:val="00913FBF"/>
    <w:rsid w:val="0091489F"/>
    <w:rsid w:val="00915137"/>
    <w:rsid w:val="00915199"/>
    <w:rsid w:val="009151EC"/>
    <w:rsid w:val="00915559"/>
    <w:rsid w:val="00916406"/>
    <w:rsid w:val="00916F73"/>
    <w:rsid w:val="00917486"/>
    <w:rsid w:val="009179B3"/>
    <w:rsid w:val="009204E3"/>
    <w:rsid w:val="0092119C"/>
    <w:rsid w:val="0092135A"/>
    <w:rsid w:val="009219A8"/>
    <w:rsid w:val="00922E17"/>
    <w:rsid w:val="009241CA"/>
    <w:rsid w:val="00924B25"/>
    <w:rsid w:val="0092518D"/>
    <w:rsid w:val="00925597"/>
    <w:rsid w:val="0092601E"/>
    <w:rsid w:val="00926095"/>
    <w:rsid w:val="0092744E"/>
    <w:rsid w:val="00927DF0"/>
    <w:rsid w:val="00927FB5"/>
    <w:rsid w:val="00930D11"/>
    <w:rsid w:val="00930EF2"/>
    <w:rsid w:val="00931148"/>
    <w:rsid w:val="00933324"/>
    <w:rsid w:val="00933911"/>
    <w:rsid w:val="00933FEF"/>
    <w:rsid w:val="009354C5"/>
    <w:rsid w:val="00936EB8"/>
    <w:rsid w:val="0093708B"/>
    <w:rsid w:val="009371E0"/>
    <w:rsid w:val="00937764"/>
    <w:rsid w:val="009420D4"/>
    <w:rsid w:val="00942210"/>
    <w:rsid w:val="00943404"/>
    <w:rsid w:val="00943D20"/>
    <w:rsid w:val="009454B8"/>
    <w:rsid w:val="009457B4"/>
    <w:rsid w:val="00946C5F"/>
    <w:rsid w:val="0094721D"/>
    <w:rsid w:val="009506AB"/>
    <w:rsid w:val="0095087C"/>
    <w:rsid w:val="00950B32"/>
    <w:rsid w:val="009516B6"/>
    <w:rsid w:val="0095284D"/>
    <w:rsid w:val="00952E19"/>
    <w:rsid w:val="00953DE4"/>
    <w:rsid w:val="00953F0C"/>
    <w:rsid w:val="0095526B"/>
    <w:rsid w:val="0095571E"/>
    <w:rsid w:val="009570C8"/>
    <w:rsid w:val="0095747F"/>
    <w:rsid w:val="009575F6"/>
    <w:rsid w:val="00961773"/>
    <w:rsid w:val="00962205"/>
    <w:rsid w:val="00964A66"/>
    <w:rsid w:val="00965B29"/>
    <w:rsid w:val="00965D92"/>
    <w:rsid w:val="00967450"/>
    <w:rsid w:val="00967F06"/>
    <w:rsid w:val="00971569"/>
    <w:rsid w:val="00971E83"/>
    <w:rsid w:val="00972EA4"/>
    <w:rsid w:val="009732E8"/>
    <w:rsid w:val="00974130"/>
    <w:rsid w:val="0097450E"/>
    <w:rsid w:val="00974F27"/>
    <w:rsid w:val="009760FA"/>
    <w:rsid w:val="009761B4"/>
    <w:rsid w:val="009776D0"/>
    <w:rsid w:val="00980530"/>
    <w:rsid w:val="0098163F"/>
    <w:rsid w:val="00981C99"/>
    <w:rsid w:val="00982508"/>
    <w:rsid w:val="00982753"/>
    <w:rsid w:val="009829A5"/>
    <w:rsid w:val="00983281"/>
    <w:rsid w:val="0098395B"/>
    <w:rsid w:val="00983A27"/>
    <w:rsid w:val="00986021"/>
    <w:rsid w:val="009903F4"/>
    <w:rsid w:val="00990CDC"/>
    <w:rsid w:val="00990D7C"/>
    <w:rsid w:val="00992E1B"/>
    <w:rsid w:val="00994A21"/>
    <w:rsid w:val="00995933"/>
    <w:rsid w:val="00996B6A"/>
    <w:rsid w:val="009A31A8"/>
    <w:rsid w:val="009A4472"/>
    <w:rsid w:val="009A5578"/>
    <w:rsid w:val="009A5AEC"/>
    <w:rsid w:val="009A5BD8"/>
    <w:rsid w:val="009A643A"/>
    <w:rsid w:val="009A6F9C"/>
    <w:rsid w:val="009A7453"/>
    <w:rsid w:val="009B0209"/>
    <w:rsid w:val="009B0FF0"/>
    <w:rsid w:val="009B3092"/>
    <w:rsid w:val="009B5461"/>
    <w:rsid w:val="009B6D68"/>
    <w:rsid w:val="009B6F3C"/>
    <w:rsid w:val="009C05B7"/>
    <w:rsid w:val="009C1B3E"/>
    <w:rsid w:val="009C1FDE"/>
    <w:rsid w:val="009C2C44"/>
    <w:rsid w:val="009C300C"/>
    <w:rsid w:val="009C7B6F"/>
    <w:rsid w:val="009C7F75"/>
    <w:rsid w:val="009D011D"/>
    <w:rsid w:val="009D1130"/>
    <w:rsid w:val="009D1B1A"/>
    <w:rsid w:val="009D1C8A"/>
    <w:rsid w:val="009D2C2B"/>
    <w:rsid w:val="009D4538"/>
    <w:rsid w:val="009D4D02"/>
    <w:rsid w:val="009D52D7"/>
    <w:rsid w:val="009D5753"/>
    <w:rsid w:val="009D763B"/>
    <w:rsid w:val="009E1FD0"/>
    <w:rsid w:val="009E2149"/>
    <w:rsid w:val="009E478E"/>
    <w:rsid w:val="009E5742"/>
    <w:rsid w:val="009E5910"/>
    <w:rsid w:val="009E5F4B"/>
    <w:rsid w:val="009E602F"/>
    <w:rsid w:val="009E67E1"/>
    <w:rsid w:val="009F05E4"/>
    <w:rsid w:val="009F08D4"/>
    <w:rsid w:val="009F0F48"/>
    <w:rsid w:val="009F142A"/>
    <w:rsid w:val="009F14F4"/>
    <w:rsid w:val="009F2A5F"/>
    <w:rsid w:val="009F3B05"/>
    <w:rsid w:val="009F56E8"/>
    <w:rsid w:val="009F5874"/>
    <w:rsid w:val="009F7182"/>
    <w:rsid w:val="009F7D32"/>
    <w:rsid w:val="00A0048C"/>
    <w:rsid w:val="00A00EAA"/>
    <w:rsid w:val="00A0170E"/>
    <w:rsid w:val="00A01CD7"/>
    <w:rsid w:val="00A0249A"/>
    <w:rsid w:val="00A03007"/>
    <w:rsid w:val="00A031B0"/>
    <w:rsid w:val="00A033A4"/>
    <w:rsid w:val="00A0455E"/>
    <w:rsid w:val="00A04820"/>
    <w:rsid w:val="00A05361"/>
    <w:rsid w:val="00A054E6"/>
    <w:rsid w:val="00A06015"/>
    <w:rsid w:val="00A07D3A"/>
    <w:rsid w:val="00A10185"/>
    <w:rsid w:val="00A1119D"/>
    <w:rsid w:val="00A14F77"/>
    <w:rsid w:val="00A152F3"/>
    <w:rsid w:val="00A166EE"/>
    <w:rsid w:val="00A171FC"/>
    <w:rsid w:val="00A204D2"/>
    <w:rsid w:val="00A216CB"/>
    <w:rsid w:val="00A219FD"/>
    <w:rsid w:val="00A21A7F"/>
    <w:rsid w:val="00A21D8B"/>
    <w:rsid w:val="00A22706"/>
    <w:rsid w:val="00A22D78"/>
    <w:rsid w:val="00A22E98"/>
    <w:rsid w:val="00A230BD"/>
    <w:rsid w:val="00A2390C"/>
    <w:rsid w:val="00A23E9D"/>
    <w:rsid w:val="00A2491E"/>
    <w:rsid w:val="00A255BC"/>
    <w:rsid w:val="00A25A20"/>
    <w:rsid w:val="00A26043"/>
    <w:rsid w:val="00A26096"/>
    <w:rsid w:val="00A262C3"/>
    <w:rsid w:val="00A27788"/>
    <w:rsid w:val="00A309A5"/>
    <w:rsid w:val="00A32641"/>
    <w:rsid w:val="00A33C73"/>
    <w:rsid w:val="00A34792"/>
    <w:rsid w:val="00A37F0F"/>
    <w:rsid w:val="00A41904"/>
    <w:rsid w:val="00A41C22"/>
    <w:rsid w:val="00A43508"/>
    <w:rsid w:val="00A45191"/>
    <w:rsid w:val="00A4623C"/>
    <w:rsid w:val="00A46247"/>
    <w:rsid w:val="00A4624A"/>
    <w:rsid w:val="00A4724E"/>
    <w:rsid w:val="00A47E05"/>
    <w:rsid w:val="00A50ED0"/>
    <w:rsid w:val="00A52D86"/>
    <w:rsid w:val="00A539C6"/>
    <w:rsid w:val="00A54312"/>
    <w:rsid w:val="00A56DCF"/>
    <w:rsid w:val="00A56E0F"/>
    <w:rsid w:val="00A608A7"/>
    <w:rsid w:val="00A62EC8"/>
    <w:rsid w:val="00A64847"/>
    <w:rsid w:val="00A64EA2"/>
    <w:rsid w:val="00A655A9"/>
    <w:rsid w:val="00A65C24"/>
    <w:rsid w:val="00A65D5F"/>
    <w:rsid w:val="00A6647F"/>
    <w:rsid w:val="00A664EF"/>
    <w:rsid w:val="00A67B2D"/>
    <w:rsid w:val="00A702D2"/>
    <w:rsid w:val="00A703E1"/>
    <w:rsid w:val="00A716B1"/>
    <w:rsid w:val="00A723CA"/>
    <w:rsid w:val="00A72AD4"/>
    <w:rsid w:val="00A730C5"/>
    <w:rsid w:val="00A734A7"/>
    <w:rsid w:val="00A753E2"/>
    <w:rsid w:val="00A755A6"/>
    <w:rsid w:val="00A756E0"/>
    <w:rsid w:val="00A759FF"/>
    <w:rsid w:val="00A76916"/>
    <w:rsid w:val="00A7700C"/>
    <w:rsid w:val="00A80C22"/>
    <w:rsid w:val="00A82C09"/>
    <w:rsid w:val="00A82D0C"/>
    <w:rsid w:val="00A839AF"/>
    <w:rsid w:val="00A84036"/>
    <w:rsid w:val="00A8487B"/>
    <w:rsid w:val="00A84B8F"/>
    <w:rsid w:val="00A84E45"/>
    <w:rsid w:val="00A84FDD"/>
    <w:rsid w:val="00A8532B"/>
    <w:rsid w:val="00A853F8"/>
    <w:rsid w:val="00A85403"/>
    <w:rsid w:val="00A86798"/>
    <w:rsid w:val="00A868DA"/>
    <w:rsid w:val="00A9025E"/>
    <w:rsid w:val="00A90D8C"/>
    <w:rsid w:val="00A91F86"/>
    <w:rsid w:val="00A933C6"/>
    <w:rsid w:val="00A93B17"/>
    <w:rsid w:val="00A942EA"/>
    <w:rsid w:val="00A954DF"/>
    <w:rsid w:val="00A97BEB"/>
    <w:rsid w:val="00A97E38"/>
    <w:rsid w:val="00AA022F"/>
    <w:rsid w:val="00AA0A58"/>
    <w:rsid w:val="00AA17F9"/>
    <w:rsid w:val="00AA192B"/>
    <w:rsid w:val="00AA1C3B"/>
    <w:rsid w:val="00AA2888"/>
    <w:rsid w:val="00AA2D06"/>
    <w:rsid w:val="00AA3962"/>
    <w:rsid w:val="00AA3E0F"/>
    <w:rsid w:val="00AA3EE1"/>
    <w:rsid w:val="00AA4376"/>
    <w:rsid w:val="00AA4A07"/>
    <w:rsid w:val="00AA554A"/>
    <w:rsid w:val="00AA5EAA"/>
    <w:rsid w:val="00AA74AD"/>
    <w:rsid w:val="00AA74FE"/>
    <w:rsid w:val="00AA7F03"/>
    <w:rsid w:val="00AB0092"/>
    <w:rsid w:val="00AB0BA5"/>
    <w:rsid w:val="00AB2F3F"/>
    <w:rsid w:val="00AB2FE6"/>
    <w:rsid w:val="00AB32FC"/>
    <w:rsid w:val="00AB4041"/>
    <w:rsid w:val="00AB4A33"/>
    <w:rsid w:val="00AB6311"/>
    <w:rsid w:val="00AB6503"/>
    <w:rsid w:val="00AB6801"/>
    <w:rsid w:val="00AB6A29"/>
    <w:rsid w:val="00AB7585"/>
    <w:rsid w:val="00AB7D37"/>
    <w:rsid w:val="00AC057D"/>
    <w:rsid w:val="00AC12A8"/>
    <w:rsid w:val="00AC1FD8"/>
    <w:rsid w:val="00AC2E6C"/>
    <w:rsid w:val="00AC5531"/>
    <w:rsid w:val="00AC5671"/>
    <w:rsid w:val="00AC655C"/>
    <w:rsid w:val="00AC6ECC"/>
    <w:rsid w:val="00AC7DC8"/>
    <w:rsid w:val="00AC7FEB"/>
    <w:rsid w:val="00AD04AF"/>
    <w:rsid w:val="00AD063D"/>
    <w:rsid w:val="00AD1CF6"/>
    <w:rsid w:val="00AD2A1E"/>
    <w:rsid w:val="00AD3677"/>
    <w:rsid w:val="00AD3918"/>
    <w:rsid w:val="00AD4F66"/>
    <w:rsid w:val="00AD537E"/>
    <w:rsid w:val="00AD61AD"/>
    <w:rsid w:val="00AD62F7"/>
    <w:rsid w:val="00AD7988"/>
    <w:rsid w:val="00AD7B45"/>
    <w:rsid w:val="00AE0213"/>
    <w:rsid w:val="00AE0857"/>
    <w:rsid w:val="00AE08B6"/>
    <w:rsid w:val="00AE08D3"/>
    <w:rsid w:val="00AE09DF"/>
    <w:rsid w:val="00AE0F02"/>
    <w:rsid w:val="00AE1BE6"/>
    <w:rsid w:val="00AE2200"/>
    <w:rsid w:val="00AE3320"/>
    <w:rsid w:val="00AE40A2"/>
    <w:rsid w:val="00AE46D0"/>
    <w:rsid w:val="00AE657B"/>
    <w:rsid w:val="00AE73FB"/>
    <w:rsid w:val="00AE76B1"/>
    <w:rsid w:val="00AF0A14"/>
    <w:rsid w:val="00AF0CF8"/>
    <w:rsid w:val="00AF0DDB"/>
    <w:rsid w:val="00AF10A3"/>
    <w:rsid w:val="00AF5E07"/>
    <w:rsid w:val="00AF5E95"/>
    <w:rsid w:val="00AF5F8B"/>
    <w:rsid w:val="00AF6051"/>
    <w:rsid w:val="00AF641E"/>
    <w:rsid w:val="00AF670B"/>
    <w:rsid w:val="00AF67C2"/>
    <w:rsid w:val="00AF73E9"/>
    <w:rsid w:val="00B0079C"/>
    <w:rsid w:val="00B0150F"/>
    <w:rsid w:val="00B023A5"/>
    <w:rsid w:val="00B02F60"/>
    <w:rsid w:val="00B03932"/>
    <w:rsid w:val="00B03ABE"/>
    <w:rsid w:val="00B0438C"/>
    <w:rsid w:val="00B047B2"/>
    <w:rsid w:val="00B05CD9"/>
    <w:rsid w:val="00B06C78"/>
    <w:rsid w:val="00B070D9"/>
    <w:rsid w:val="00B100A4"/>
    <w:rsid w:val="00B100FA"/>
    <w:rsid w:val="00B108E6"/>
    <w:rsid w:val="00B10EED"/>
    <w:rsid w:val="00B11603"/>
    <w:rsid w:val="00B11BBD"/>
    <w:rsid w:val="00B12B8A"/>
    <w:rsid w:val="00B14208"/>
    <w:rsid w:val="00B145FA"/>
    <w:rsid w:val="00B14738"/>
    <w:rsid w:val="00B1551A"/>
    <w:rsid w:val="00B1791C"/>
    <w:rsid w:val="00B17974"/>
    <w:rsid w:val="00B20602"/>
    <w:rsid w:val="00B22BB2"/>
    <w:rsid w:val="00B22F60"/>
    <w:rsid w:val="00B23885"/>
    <w:rsid w:val="00B238BD"/>
    <w:rsid w:val="00B23959"/>
    <w:rsid w:val="00B25171"/>
    <w:rsid w:val="00B25CED"/>
    <w:rsid w:val="00B266E7"/>
    <w:rsid w:val="00B27A67"/>
    <w:rsid w:val="00B30279"/>
    <w:rsid w:val="00B31AF3"/>
    <w:rsid w:val="00B31ED3"/>
    <w:rsid w:val="00B34B2E"/>
    <w:rsid w:val="00B3651D"/>
    <w:rsid w:val="00B367E2"/>
    <w:rsid w:val="00B371A8"/>
    <w:rsid w:val="00B37C5B"/>
    <w:rsid w:val="00B4190D"/>
    <w:rsid w:val="00B420B2"/>
    <w:rsid w:val="00B42EB6"/>
    <w:rsid w:val="00B431C7"/>
    <w:rsid w:val="00B44559"/>
    <w:rsid w:val="00B46D6E"/>
    <w:rsid w:val="00B47803"/>
    <w:rsid w:val="00B50DAB"/>
    <w:rsid w:val="00B51D6E"/>
    <w:rsid w:val="00B52763"/>
    <w:rsid w:val="00B541D7"/>
    <w:rsid w:val="00B54499"/>
    <w:rsid w:val="00B54802"/>
    <w:rsid w:val="00B549BB"/>
    <w:rsid w:val="00B5518E"/>
    <w:rsid w:val="00B55AF2"/>
    <w:rsid w:val="00B56134"/>
    <w:rsid w:val="00B571E2"/>
    <w:rsid w:val="00B62176"/>
    <w:rsid w:val="00B62431"/>
    <w:rsid w:val="00B63043"/>
    <w:rsid w:val="00B634BE"/>
    <w:rsid w:val="00B63754"/>
    <w:rsid w:val="00B65346"/>
    <w:rsid w:val="00B65D70"/>
    <w:rsid w:val="00B66AFA"/>
    <w:rsid w:val="00B67A02"/>
    <w:rsid w:val="00B701CE"/>
    <w:rsid w:val="00B70617"/>
    <w:rsid w:val="00B71754"/>
    <w:rsid w:val="00B7229A"/>
    <w:rsid w:val="00B7250B"/>
    <w:rsid w:val="00B72977"/>
    <w:rsid w:val="00B729BA"/>
    <w:rsid w:val="00B72F2E"/>
    <w:rsid w:val="00B736DE"/>
    <w:rsid w:val="00B743E1"/>
    <w:rsid w:val="00B77589"/>
    <w:rsid w:val="00B80201"/>
    <w:rsid w:val="00B8123A"/>
    <w:rsid w:val="00B81C63"/>
    <w:rsid w:val="00B81E80"/>
    <w:rsid w:val="00B8281F"/>
    <w:rsid w:val="00B836F9"/>
    <w:rsid w:val="00B83939"/>
    <w:rsid w:val="00B84E6E"/>
    <w:rsid w:val="00B85A4F"/>
    <w:rsid w:val="00B862F1"/>
    <w:rsid w:val="00B8643D"/>
    <w:rsid w:val="00B86985"/>
    <w:rsid w:val="00B905CF"/>
    <w:rsid w:val="00B90738"/>
    <w:rsid w:val="00B92E94"/>
    <w:rsid w:val="00B93688"/>
    <w:rsid w:val="00B9451E"/>
    <w:rsid w:val="00B94E64"/>
    <w:rsid w:val="00B94ECA"/>
    <w:rsid w:val="00B94FCB"/>
    <w:rsid w:val="00B9666E"/>
    <w:rsid w:val="00B96EE8"/>
    <w:rsid w:val="00B97F43"/>
    <w:rsid w:val="00BA04B9"/>
    <w:rsid w:val="00BA1F93"/>
    <w:rsid w:val="00BA22CE"/>
    <w:rsid w:val="00BA22ED"/>
    <w:rsid w:val="00BA237D"/>
    <w:rsid w:val="00BA2C37"/>
    <w:rsid w:val="00BA33D2"/>
    <w:rsid w:val="00BA354D"/>
    <w:rsid w:val="00BA380B"/>
    <w:rsid w:val="00BA4567"/>
    <w:rsid w:val="00BA4C69"/>
    <w:rsid w:val="00BA52C2"/>
    <w:rsid w:val="00BA5C72"/>
    <w:rsid w:val="00BA6878"/>
    <w:rsid w:val="00BA7DF3"/>
    <w:rsid w:val="00BB166D"/>
    <w:rsid w:val="00BB1AB7"/>
    <w:rsid w:val="00BB28D1"/>
    <w:rsid w:val="00BB3417"/>
    <w:rsid w:val="00BB5497"/>
    <w:rsid w:val="00BB5746"/>
    <w:rsid w:val="00BB5809"/>
    <w:rsid w:val="00BB725C"/>
    <w:rsid w:val="00BB7A60"/>
    <w:rsid w:val="00BC061A"/>
    <w:rsid w:val="00BC088B"/>
    <w:rsid w:val="00BC1516"/>
    <w:rsid w:val="00BC284E"/>
    <w:rsid w:val="00BC3423"/>
    <w:rsid w:val="00BC4CFD"/>
    <w:rsid w:val="00BC5169"/>
    <w:rsid w:val="00BC5222"/>
    <w:rsid w:val="00BC5B95"/>
    <w:rsid w:val="00BC5F4E"/>
    <w:rsid w:val="00BC683F"/>
    <w:rsid w:val="00BC6B20"/>
    <w:rsid w:val="00BC6FFC"/>
    <w:rsid w:val="00BC7457"/>
    <w:rsid w:val="00BC75A5"/>
    <w:rsid w:val="00BC7DA6"/>
    <w:rsid w:val="00BD03F5"/>
    <w:rsid w:val="00BD05AC"/>
    <w:rsid w:val="00BD2B3F"/>
    <w:rsid w:val="00BD2D7F"/>
    <w:rsid w:val="00BD3FF8"/>
    <w:rsid w:val="00BD45EE"/>
    <w:rsid w:val="00BD5156"/>
    <w:rsid w:val="00BD5A65"/>
    <w:rsid w:val="00BD76C9"/>
    <w:rsid w:val="00BE09AD"/>
    <w:rsid w:val="00BE1257"/>
    <w:rsid w:val="00BE22A2"/>
    <w:rsid w:val="00BE28AD"/>
    <w:rsid w:val="00BE2FE0"/>
    <w:rsid w:val="00BE36C4"/>
    <w:rsid w:val="00BE54A0"/>
    <w:rsid w:val="00BE666E"/>
    <w:rsid w:val="00BE78D0"/>
    <w:rsid w:val="00BE7B46"/>
    <w:rsid w:val="00BF003C"/>
    <w:rsid w:val="00BF0750"/>
    <w:rsid w:val="00BF1661"/>
    <w:rsid w:val="00BF179E"/>
    <w:rsid w:val="00BF2AD5"/>
    <w:rsid w:val="00BF30B7"/>
    <w:rsid w:val="00BF55AF"/>
    <w:rsid w:val="00BF5F40"/>
    <w:rsid w:val="00BF758A"/>
    <w:rsid w:val="00BF790C"/>
    <w:rsid w:val="00BF7CAE"/>
    <w:rsid w:val="00C00154"/>
    <w:rsid w:val="00C00CB1"/>
    <w:rsid w:val="00C01302"/>
    <w:rsid w:val="00C01581"/>
    <w:rsid w:val="00C01797"/>
    <w:rsid w:val="00C017EF"/>
    <w:rsid w:val="00C020E5"/>
    <w:rsid w:val="00C02893"/>
    <w:rsid w:val="00C02E25"/>
    <w:rsid w:val="00C034AD"/>
    <w:rsid w:val="00C03F02"/>
    <w:rsid w:val="00C045C6"/>
    <w:rsid w:val="00C059C1"/>
    <w:rsid w:val="00C05B1C"/>
    <w:rsid w:val="00C07527"/>
    <w:rsid w:val="00C115F1"/>
    <w:rsid w:val="00C13E08"/>
    <w:rsid w:val="00C14476"/>
    <w:rsid w:val="00C14729"/>
    <w:rsid w:val="00C14D60"/>
    <w:rsid w:val="00C15D18"/>
    <w:rsid w:val="00C219D9"/>
    <w:rsid w:val="00C226A6"/>
    <w:rsid w:val="00C23694"/>
    <w:rsid w:val="00C24691"/>
    <w:rsid w:val="00C2534C"/>
    <w:rsid w:val="00C25AC3"/>
    <w:rsid w:val="00C26817"/>
    <w:rsid w:val="00C26B57"/>
    <w:rsid w:val="00C33474"/>
    <w:rsid w:val="00C33DB2"/>
    <w:rsid w:val="00C3403B"/>
    <w:rsid w:val="00C345C0"/>
    <w:rsid w:val="00C34AA3"/>
    <w:rsid w:val="00C34CB5"/>
    <w:rsid w:val="00C34F04"/>
    <w:rsid w:val="00C352FE"/>
    <w:rsid w:val="00C3539D"/>
    <w:rsid w:val="00C35432"/>
    <w:rsid w:val="00C3606C"/>
    <w:rsid w:val="00C368E5"/>
    <w:rsid w:val="00C379B7"/>
    <w:rsid w:val="00C37F73"/>
    <w:rsid w:val="00C405B3"/>
    <w:rsid w:val="00C44988"/>
    <w:rsid w:val="00C52571"/>
    <w:rsid w:val="00C54F2A"/>
    <w:rsid w:val="00C562A9"/>
    <w:rsid w:val="00C56DCF"/>
    <w:rsid w:val="00C576E3"/>
    <w:rsid w:val="00C57FD4"/>
    <w:rsid w:val="00C601C7"/>
    <w:rsid w:val="00C607DA"/>
    <w:rsid w:val="00C609D8"/>
    <w:rsid w:val="00C6137E"/>
    <w:rsid w:val="00C61BEC"/>
    <w:rsid w:val="00C635E7"/>
    <w:rsid w:val="00C63FB4"/>
    <w:rsid w:val="00C64285"/>
    <w:rsid w:val="00C659A2"/>
    <w:rsid w:val="00C661B3"/>
    <w:rsid w:val="00C677C6"/>
    <w:rsid w:val="00C67B16"/>
    <w:rsid w:val="00C7092E"/>
    <w:rsid w:val="00C71229"/>
    <w:rsid w:val="00C7143E"/>
    <w:rsid w:val="00C72916"/>
    <w:rsid w:val="00C73601"/>
    <w:rsid w:val="00C7562B"/>
    <w:rsid w:val="00C777BE"/>
    <w:rsid w:val="00C77A3E"/>
    <w:rsid w:val="00C77C56"/>
    <w:rsid w:val="00C802A4"/>
    <w:rsid w:val="00C817B3"/>
    <w:rsid w:val="00C81AFB"/>
    <w:rsid w:val="00C8216B"/>
    <w:rsid w:val="00C82875"/>
    <w:rsid w:val="00C82B97"/>
    <w:rsid w:val="00C8360C"/>
    <w:rsid w:val="00C83B11"/>
    <w:rsid w:val="00C842AD"/>
    <w:rsid w:val="00C85D1B"/>
    <w:rsid w:val="00C86262"/>
    <w:rsid w:val="00C866E7"/>
    <w:rsid w:val="00C86883"/>
    <w:rsid w:val="00C8759B"/>
    <w:rsid w:val="00C87EC4"/>
    <w:rsid w:val="00C90AF8"/>
    <w:rsid w:val="00C90DA0"/>
    <w:rsid w:val="00C914E8"/>
    <w:rsid w:val="00C928A8"/>
    <w:rsid w:val="00C93302"/>
    <w:rsid w:val="00C94637"/>
    <w:rsid w:val="00C9693A"/>
    <w:rsid w:val="00C97939"/>
    <w:rsid w:val="00CA137E"/>
    <w:rsid w:val="00CA22E7"/>
    <w:rsid w:val="00CA301B"/>
    <w:rsid w:val="00CA3938"/>
    <w:rsid w:val="00CA4962"/>
    <w:rsid w:val="00CA527F"/>
    <w:rsid w:val="00CA6D21"/>
    <w:rsid w:val="00CA7300"/>
    <w:rsid w:val="00CA7673"/>
    <w:rsid w:val="00CB06E5"/>
    <w:rsid w:val="00CB0A34"/>
    <w:rsid w:val="00CB1055"/>
    <w:rsid w:val="00CB24CB"/>
    <w:rsid w:val="00CB277D"/>
    <w:rsid w:val="00CB38B0"/>
    <w:rsid w:val="00CB3ECF"/>
    <w:rsid w:val="00CB626B"/>
    <w:rsid w:val="00CB7469"/>
    <w:rsid w:val="00CB7D01"/>
    <w:rsid w:val="00CB7E6A"/>
    <w:rsid w:val="00CB7F3B"/>
    <w:rsid w:val="00CC01D4"/>
    <w:rsid w:val="00CC060C"/>
    <w:rsid w:val="00CC0B4C"/>
    <w:rsid w:val="00CC1028"/>
    <w:rsid w:val="00CC112A"/>
    <w:rsid w:val="00CC12A4"/>
    <w:rsid w:val="00CC2EA1"/>
    <w:rsid w:val="00CC33B7"/>
    <w:rsid w:val="00CC35E9"/>
    <w:rsid w:val="00CC3646"/>
    <w:rsid w:val="00CC385E"/>
    <w:rsid w:val="00CC7975"/>
    <w:rsid w:val="00CC7F32"/>
    <w:rsid w:val="00CD0514"/>
    <w:rsid w:val="00CD13E9"/>
    <w:rsid w:val="00CD1604"/>
    <w:rsid w:val="00CD1F8E"/>
    <w:rsid w:val="00CD24AC"/>
    <w:rsid w:val="00CD2B3E"/>
    <w:rsid w:val="00CD3009"/>
    <w:rsid w:val="00CD3D2F"/>
    <w:rsid w:val="00CD5701"/>
    <w:rsid w:val="00CD5A2D"/>
    <w:rsid w:val="00CD5EEA"/>
    <w:rsid w:val="00CE147B"/>
    <w:rsid w:val="00CE1703"/>
    <w:rsid w:val="00CE1CBB"/>
    <w:rsid w:val="00CE227D"/>
    <w:rsid w:val="00CE2511"/>
    <w:rsid w:val="00CE30E8"/>
    <w:rsid w:val="00CE30EC"/>
    <w:rsid w:val="00CE361C"/>
    <w:rsid w:val="00CE3B20"/>
    <w:rsid w:val="00CE3EB6"/>
    <w:rsid w:val="00CF0354"/>
    <w:rsid w:val="00CF0581"/>
    <w:rsid w:val="00CF0A1B"/>
    <w:rsid w:val="00CF0AD1"/>
    <w:rsid w:val="00CF1AB8"/>
    <w:rsid w:val="00CF2A24"/>
    <w:rsid w:val="00CF32BF"/>
    <w:rsid w:val="00CF3A27"/>
    <w:rsid w:val="00CF4359"/>
    <w:rsid w:val="00CF4706"/>
    <w:rsid w:val="00CF6C2E"/>
    <w:rsid w:val="00CF72DE"/>
    <w:rsid w:val="00D000E4"/>
    <w:rsid w:val="00D01409"/>
    <w:rsid w:val="00D0151C"/>
    <w:rsid w:val="00D01619"/>
    <w:rsid w:val="00D0243C"/>
    <w:rsid w:val="00D047FF"/>
    <w:rsid w:val="00D0559B"/>
    <w:rsid w:val="00D056A0"/>
    <w:rsid w:val="00D05877"/>
    <w:rsid w:val="00D06243"/>
    <w:rsid w:val="00D0624F"/>
    <w:rsid w:val="00D07082"/>
    <w:rsid w:val="00D07A8C"/>
    <w:rsid w:val="00D10062"/>
    <w:rsid w:val="00D10717"/>
    <w:rsid w:val="00D11539"/>
    <w:rsid w:val="00D116B0"/>
    <w:rsid w:val="00D118F4"/>
    <w:rsid w:val="00D12C9D"/>
    <w:rsid w:val="00D13205"/>
    <w:rsid w:val="00D13A1D"/>
    <w:rsid w:val="00D13C3A"/>
    <w:rsid w:val="00D13F4F"/>
    <w:rsid w:val="00D13FEA"/>
    <w:rsid w:val="00D16871"/>
    <w:rsid w:val="00D16947"/>
    <w:rsid w:val="00D16BCB"/>
    <w:rsid w:val="00D17779"/>
    <w:rsid w:val="00D17B99"/>
    <w:rsid w:val="00D20754"/>
    <w:rsid w:val="00D21E8C"/>
    <w:rsid w:val="00D2361B"/>
    <w:rsid w:val="00D23741"/>
    <w:rsid w:val="00D23DDD"/>
    <w:rsid w:val="00D23ECC"/>
    <w:rsid w:val="00D24111"/>
    <w:rsid w:val="00D24446"/>
    <w:rsid w:val="00D244EC"/>
    <w:rsid w:val="00D2538B"/>
    <w:rsid w:val="00D269CD"/>
    <w:rsid w:val="00D26B66"/>
    <w:rsid w:val="00D26F84"/>
    <w:rsid w:val="00D27AA9"/>
    <w:rsid w:val="00D27CA4"/>
    <w:rsid w:val="00D30A3C"/>
    <w:rsid w:val="00D3139A"/>
    <w:rsid w:val="00D32A68"/>
    <w:rsid w:val="00D33F32"/>
    <w:rsid w:val="00D3527B"/>
    <w:rsid w:val="00D35EF2"/>
    <w:rsid w:val="00D36BB4"/>
    <w:rsid w:val="00D37E3C"/>
    <w:rsid w:val="00D42097"/>
    <w:rsid w:val="00D42517"/>
    <w:rsid w:val="00D43621"/>
    <w:rsid w:val="00D472DE"/>
    <w:rsid w:val="00D50C26"/>
    <w:rsid w:val="00D50DB9"/>
    <w:rsid w:val="00D51B8E"/>
    <w:rsid w:val="00D52341"/>
    <w:rsid w:val="00D52659"/>
    <w:rsid w:val="00D52C10"/>
    <w:rsid w:val="00D52F6A"/>
    <w:rsid w:val="00D532F8"/>
    <w:rsid w:val="00D547FA"/>
    <w:rsid w:val="00D554EC"/>
    <w:rsid w:val="00D55AB4"/>
    <w:rsid w:val="00D565B6"/>
    <w:rsid w:val="00D6152B"/>
    <w:rsid w:val="00D616AB"/>
    <w:rsid w:val="00D620A6"/>
    <w:rsid w:val="00D62363"/>
    <w:rsid w:val="00D62667"/>
    <w:rsid w:val="00D63E38"/>
    <w:rsid w:val="00D64103"/>
    <w:rsid w:val="00D641C4"/>
    <w:rsid w:val="00D6480B"/>
    <w:rsid w:val="00D64D8D"/>
    <w:rsid w:val="00D6534A"/>
    <w:rsid w:val="00D6611E"/>
    <w:rsid w:val="00D66627"/>
    <w:rsid w:val="00D66889"/>
    <w:rsid w:val="00D66B54"/>
    <w:rsid w:val="00D66D2C"/>
    <w:rsid w:val="00D66E6B"/>
    <w:rsid w:val="00D67587"/>
    <w:rsid w:val="00D700B0"/>
    <w:rsid w:val="00D709C9"/>
    <w:rsid w:val="00D70B34"/>
    <w:rsid w:val="00D73EF2"/>
    <w:rsid w:val="00D747CF"/>
    <w:rsid w:val="00D76937"/>
    <w:rsid w:val="00D76E91"/>
    <w:rsid w:val="00D76ED8"/>
    <w:rsid w:val="00D77F89"/>
    <w:rsid w:val="00D8093B"/>
    <w:rsid w:val="00D81087"/>
    <w:rsid w:val="00D820E8"/>
    <w:rsid w:val="00D8218C"/>
    <w:rsid w:val="00D83112"/>
    <w:rsid w:val="00D840E7"/>
    <w:rsid w:val="00D843D6"/>
    <w:rsid w:val="00D84D1B"/>
    <w:rsid w:val="00D86C4E"/>
    <w:rsid w:val="00D86E96"/>
    <w:rsid w:val="00D8761B"/>
    <w:rsid w:val="00D87C33"/>
    <w:rsid w:val="00D912D0"/>
    <w:rsid w:val="00D918D5"/>
    <w:rsid w:val="00D94205"/>
    <w:rsid w:val="00D9454B"/>
    <w:rsid w:val="00D946BD"/>
    <w:rsid w:val="00D94EFA"/>
    <w:rsid w:val="00D96D23"/>
    <w:rsid w:val="00D976AD"/>
    <w:rsid w:val="00D97CEA"/>
    <w:rsid w:val="00DA02ED"/>
    <w:rsid w:val="00DA0D49"/>
    <w:rsid w:val="00DA0E70"/>
    <w:rsid w:val="00DA2551"/>
    <w:rsid w:val="00DA316A"/>
    <w:rsid w:val="00DA54A2"/>
    <w:rsid w:val="00DA590B"/>
    <w:rsid w:val="00DA5F4F"/>
    <w:rsid w:val="00DB37BE"/>
    <w:rsid w:val="00DB4690"/>
    <w:rsid w:val="00DB481B"/>
    <w:rsid w:val="00DB4F7A"/>
    <w:rsid w:val="00DB59C6"/>
    <w:rsid w:val="00DB5AF7"/>
    <w:rsid w:val="00DC0A55"/>
    <w:rsid w:val="00DC0B3C"/>
    <w:rsid w:val="00DC1550"/>
    <w:rsid w:val="00DC4133"/>
    <w:rsid w:val="00DC5334"/>
    <w:rsid w:val="00DC5485"/>
    <w:rsid w:val="00DC5677"/>
    <w:rsid w:val="00DC5C93"/>
    <w:rsid w:val="00DC5FBC"/>
    <w:rsid w:val="00DC6419"/>
    <w:rsid w:val="00DD05CF"/>
    <w:rsid w:val="00DD0831"/>
    <w:rsid w:val="00DD0E48"/>
    <w:rsid w:val="00DD130E"/>
    <w:rsid w:val="00DD390C"/>
    <w:rsid w:val="00DD3F7D"/>
    <w:rsid w:val="00DD407C"/>
    <w:rsid w:val="00DD5046"/>
    <w:rsid w:val="00DD50D2"/>
    <w:rsid w:val="00DD5FB2"/>
    <w:rsid w:val="00DD64C4"/>
    <w:rsid w:val="00DD6D22"/>
    <w:rsid w:val="00DD6DFC"/>
    <w:rsid w:val="00DD766F"/>
    <w:rsid w:val="00DE0220"/>
    <w:rsid w:val="00DE023E"/>
    <w:rsid w:val="00DE10A6"/>
    <w:rsid w:val="00DE2753"/>
    <w:rsid w:val="00DE29EF"/>
    <w:rsid w:val="00DE3803"/>
    <w:rsid w:val="00DE6B1B"/>
    <w:rsid w:val="00DE74F3"/>
    <w:rsid w:val="00DF03CE"/>
    <w:rsid w:val="00DF1B2C"/>
    <w:rsid w:val="00DF1EB3"/>
    <w:rsid w:val="00DF2258"/>
    <w:rsid w:val="00DF5B3D"/>
    <w:rsid w:val="00DF5F86"/>
    <w:rsid w:val="00DF64FE"/>
    <w:rsid w:val="00DF6B0E"/>
    <w:rsid w:val="00DF734A"/>
    <w:rsid w:val="00E000D8"/>
    <w:rsid w:val="00E00456"/>
    <w:rsid w:val="00E00776"/>
    <w:rsid w:val="00E02147"/>
    <w:rsid w:val="00E02E9A"/>
    <w:rsid w:val="00E04116"/>
    <w:rsid w:val="00E04157"/>
    <w:rsid w:val="00E05068"/>
    <w:rsid w:val="00E05C6E"/>
    <w:rsid w:val="00E067CD"/>
    <w:rsid w:val="00E076A2"/>
    <w:rsid w:val="00E11199"/>
    <w:rsid w:val="00E12467"/>
    <w:rsid w:val="00E14068"/>
    <w:rsid w:val="00E1433C"/>
    <w:rsid w:val="00E14D6A"/>
    <w:rsid w:val="00E152F1"/>
    <w:rsid w:val="00E201F3"/>
    <w:rsid w:val="00E223B5"/>
    <w:rsid w:val="00E23138"/>
    <w:rsid w:val="00E24BEF"/>
    <w:rsid w:val="00E251AD"/>
    <w:rsid w:val="00E253E4"/>
    <w:rsid w:val="00E25C1C"/>
    <w:rsid w:val="00E25D86"/>
    <w:rsid w:val="00E260D2"/>
    <w:rsid w:val="00E26116"/>
    <w:rsid w:val="00E272FE"/>
    <w:rsid w:val="00E275C3"/>
    <w:rsid w:val="00E3013D"/>
    <w:rsid w:val="00E301CC"/>
    <w:rsid w:val="00E319A8"/>
    <w:rsid w:val="00E31C62"/>
    <w:rsid w:val="00E31FB5"/>
    <w:rsid w:val="00E345AF"/>
    <w:rsid w:val="00E34B92"/>
    <w:rsid w:val="00E367E3"/>
    <w:rsid w:val="00E370D3"/>
    <w:rsid w:val="00E37D79"/>
    <w:rsid w:val="00E42165"/>
    <w:rsid w:val="00E42BE9"/>
    <w:rsid w:val="00E43689"/>
    <w:rsid w:val="00E45144"/>
    <w:rsid w:val="00E451B3"/>
    <w:rsid w:val="00E459A6"/>
    <w:rsid w:val="00E46A90"/>
    <w:rsid w:val="00E4735C"/>
    <w:rsid w:val="00E4737B"/>
    <w:rsid w:val="00E5159D"/>
    <w:rsid w:val="00E515E1"/>
    <w:rsid w:val="00E517D4"/>
    <w:rsid w:val="00E5250C"/>
    <w:rsid w:val="00E52A0F"/>
    <w:rsid w:val="00E52F4B"/>
    <w:rsid w:val="00E530B9"/>
    <w:rsid w:val="00E539CB"/>
    <w:rsid w:val="00E54F97"/>
    <w:rsid w:val="00E55FB4"/>
    <w:rsid w:val="00E5647D"/>
    <w:rsid w:val="00E564B6"/>
    <w:rsid w:val="00E5673A"/>
    <w:rsid w:val="00E571B4"/>
    <w:rsid w:val="00E600EF"/>
    <w:rsid w:val="00E627E7"/>
    <w:rsid w:val="00E62E2F"/>
    <w:rsid w:val="00E65259"/>
    <w:rsid w:val="00E656B0"/>
    <w:rsid w:val="00E67406"/>
    <w:rsid w:val="00E708DE"/>
    <w:rsid w:val="00E70F61"/>
    <w:rsid w:val="00E71444"/>
    <w:rsid w:val="00E71455"/>
    <w:rsid w:val="00E71C51"/>
    <w:rsid w:val="00E72D26"/>
    <w:rsid w:val="00E73134"/>
    <w:rsid w:val="00E73BF4"/>
    <w:rsid w:val="00E73C0C"/>
    <w:rsid w:val="00E74F50"/>
    <w:rsid w:val="00E75769"/>
    <w:rsid w:val="00E757E9"/>
    <w:rsid w:val="00E75998"/>
    <w:rsid w:val="00E76B53"/>
    <w:rsid w:val="00E76D92"/>
    <w:rsid w:val="00E7752D"/>
    <w:rsid w:val="00E807F5"/>
    <w:rsid w:val="00E826B4"/>
    <w:rsid w:val="00E83470"/>
    <w:rsid w:val="00E8348F"/>
    <w:rsid w:val="00E83896"/>
    <w:rsid w:val="00E84BDD"/>
    <w:rsid w:val="00E863B0"/>
    <w:rsid w:val="00E869D8"/>
    <w:rsid w:val="00E86C7A"/>
    <w:rsid w:val="00E87905"/>
    <w:rsid w:val="00E908A5"/>
    <w:rsid w:val="00E911C6"/>
    <w:rsid w:val="00E9295A"/>
    <w:rsid w:val="00E93B30"/>
    <w:rsid w:val="00E94DE5"/>
    <w:rsid w:val="00E95113"/>
    <w:rsid w:val="00E95D2B"/>
    <w:rsid w:val="00E96304"/>
    <w:rsid w:val="00E96739"/>
    <w:rsid w:val="00E96D92"/>
    <w:rsid w:val="00E972E2"/>
    <w:rsid w:val="00E97AD7"/>
    <w:rsid w:val="00EA0966"/>
    <w:rsid w:val="00EA139F"/>
    <w:rsid w:val="00EA1735"/>
    <w:rsid w:val="00EA1D4E"/>
    <w:rsid w:val="00EA3894"/>
    <w:rsid w:val="00EA60E5"/>
    <w:rsid w:val="00EA7FF3"/>
    <w:rsid w:val="00EB0AD6"/>
    <w:rsid w:val="00EB1159"/>
    <w:rsid w:val="00EB1C39"/>
    <w:rsid w:val="00EB44CD"/>
    <w:rsid w:val="00EB4671"/>
    <w:rsid w:val="00EB65E0"/>
    <w:rsid w:val="00EB697C"/>
    <w:rsid w:val="00EB6A32"/>
    <w:rsid w:val="00EB7315"/>
    <w:rsid w:val="00EB7436"/>
    <w:rsid w:val="00EB7A14"/>
    <w:rsid w:val="00EB7BEB"/>
    <w:rsid w:val="00EB7F6B"/>
    <w:rsid w:val="00EB7FCD"/>
    <w:rsid w:val="00EC20C9"/>
    <w:rsid w:val="00EC34CD"/>
    <w:rsid w:val="00EC36BC"/>
    <w:rsid w:val="00EC3AB7"/>
    <w:rsid w:val="00EC3AF3"/>
    <w:rsid w:val="00EC42FF"/>
    <w:rsid w:val="00EC63B6"/>
    <w:rsid w:val="00EC695D"/>
    <w:rsid w:val="00EC6D69"/>
    <w:rsid w:val="00EC71E2"/>
    <w:rsid w:val="00EC789E"/>
    <w:rsid w:val="00ED0AD7"/>
    <w:rsid w:val="00ED0C28"/>
    <w:rsid w:val="00ED24D6"/>
    <w:rsid w:val="00ED2E56"/>
    <w:rsid w:val="00ED2E81"/>
    <w:rsid w:val="00ED4A1F"/>
    <w:rsid w:val="00ED5EC3"/>
    <w:rsid w:val="00ED675B"/>
    <w:rsid w:val="00ED7CC0"/>
    <w:rsid w:val="00EE0273"/>
    <w:rsid w:val="00EE0545"/>
    <w:rsid w:val="00EE25B2"/>
    <w:rsid w:val="00EE2EA1"/>
    <w:rsid w:val="00EE4300"/>
    <w:rsid w:val="00EE4C25"/>
    <w:rsid w:val="00EE4E88"/>
    <w:rsid w:val="00EE5731"/>
    <w:rsid w:val="00EE583C"/>
    <w:rsid w:val="00EE6109"/>
    <w:rsid w:val="00EE655C"/>
    <w:rsid w:val="00EE6639"/>
    <w:rsid w:val="00EF2F8A"/>
    <w:rsid w:val="00EF3C70"/>
    <w:rsid w:val="00EF43DD"/>
    <w:rsid w:val="00EF4C76"/>
    <w:rsid w:val="00EF4D7C"/>
    <w:rsid w:val="00EF5122"/>
    <w:rsid w:val="00EF5245"/>
    <w:rsid w:val="00EF5495"/>
    <w:rsid w:val="00EF598A"/>
    <w:rsid w:val="00EF6809"/>
    <w:rsid w:val="00EF71A1"/>
    <w:rsid w:val="00EF7C27"/>
    <w:rsid w:val="00F0167B"/>
    <w:rsid w:val="00F0437D"/>
    <w:rsid w:val="00F044B0"/>
    <w:rsid w:val="00F04849"/>
    <w:rsid w:val="00F059FA"/>
    <w:rsid w:val="00F05DC4"/>
    <w:rsid w:val="00F06C63"/>
    <w:rsid w:val="00F06FC0"/>
    <w:rsid w:val="00F06FFF"/>
    <w:rsid w:val="00F0743C"/>
    <w:rsid w:val="00F10C61"/>
    <w:rsid w:val="00F11E67"/>
    <w:rsid w:val="00F12AB5"/>
    <w:rsid w:val="00F12B15"/>
    <w:rsid w:val="00F12BEE"/>
    <w:rsid w:val="00F14213"/>
    <w:rsid w:val="00F14C03"/>
    <w:rsid w:val="00F14F9C"/>
    <w:rsid w:val="00F16440"/>
    <w:rsid w:val="00F17337"/>
    <w:rsid w:val="00F17845"/>
    <w:rsid w:val="00F17AC8"/>
    <w:rsid w:val="00F2002A"/>
    <w:rsid w:val="00F2035E"/>
    <w:rsid w:val="00F20CDA"/>
    <w:rsid w:val="00F21121"/>
    <w:rsid w:val="00F22A63"/>
    <w:rsid w:val="00F2389B"/>
    <w:rsid w:val="00F2688C"/>
    <w:rsid w:val="00F26E0F"/>
    <w:rsid w:val="00F31C84"/>
    <w:rsid w:val="00F322F7"/>
    <w:rsid w:val="00F349F3"/>
    <w:rsid w:val="00F34D85"/>
    <w:rsid w:val="00F34E42"/>
    <w:rsid w:val="00F355B2"/>
    <w:rsid w:val="00F367FF"/>
    <w:rsid w:val="00F37B2B"/>
    <w:rsid w:val="00F40DC1"/>
    <w:rsid w:val="00F411C9"/>
    <w:rsid w:val="00F41FA1"/>
    <w:rsid w:val="00F426D5"/>
    <w:rsid w:val="00F44982"/>
    <w:rsid w:val="00F45135"/>
    <w:rsid w:val="00F458FF"/>
    <w:rsid w:val="00F46FBA"/>
    <w:rsid w:val="00F47037"/>
    <w:rsid w:val="00F477EF"/>
    <w:rsid w:val="00F50B2F"/>
    <w:rsid w:val="00F50B77"/>
    <w:rsid w:val="00F51D48"/>
    <w:rsid w:val="00F52252"/>
    <w:rsid w:val="00F52642"/>
    <w:rsid w:val="00F52A5C"/>
    <w:rsid w:val="00F53855"/>
    <w:rsid w:val="00F54A68"/>
    <w:rsid w:val="00F5513F"/>
    <w:rsid w:val="00F56B30"/>
    <w:rsid w:val="00F5714A"/>
    <w:rsid w:val="00F57170"/>
    <w:rsid w:val="00F57970"/>
    <w:rsid w:val="00F6053C"/>
    <w:rsid w:val="00F60BE1"/>
    <w:rsid w:val="00F613F1"/>
    <w:rsid w:val="00F616B7"/>
    <w:rsid w:val="00F62B10"/>
    <w:rsid w:val="00F62F1D"/>
    <w:rsid w:val="00F637B5"/>
    <w:rsid w:val="00F63820"/>
    <w:rsid w:val="00F63D5B"/>
    <w:rsid w:val="00F648DF"/>
    <w:rsid w:val="00F653CF"/>
    <w:rsid w:val="00F65F60"/>
    <w:rsid w:val="00F66275"/>
    <w:rsid w:val="00F671DE"/>
    <w:rsid w:val="00F71C9E"/>
    <w:rsid w:val="00F72393"/>
    <w:rsid w:val="00F7278D"/>
    <w:rsid w:val="00F72ECA"/>
    <w:rsid w:val="00F72EDC"/>
    <w:rsid w:val="00F73608"/>
    <w:rsid w:val="00F73DAB"/>
    <w:rsid w:val="00F74A07"/>
    <w:rsid w:val="00F75342"/>
    <w:rsid w:val="00F7574F"/>
    <w:rsid w:val="00F762D1"/>
    <w:rsid w:val="00F7715F"/>
    <w:rsid w:val="00F77314"/>
    <w:rsid w:val="00F77722"/>
    <w:rsid w:val="00F80271"/>
    <w:rsid w:val="00F802D8"/>
    <w:rsid w:val="00F80FAE"/>
    <w:rsid w:val="00F810FD"/>
    <w:rsid w:val="00F818E2"/>
    <w:rsid w:val="00F8251D"/>
    <w:rsid w:val="00F84CCA"/>
    <w:rsid w:val="00F8584A"/>
    <w:rsid w:val="00F91869"/>
    <w:rsid w:val="00F92BD9"/>
    <w:rsid w:val="00F9595A"/>
    <w:rsid w:val="00F9688A"/>
    <w:rsid w:val="00FA0B20"/>
    <w:rsid w:val="00FA0E30"/>
    <w:rsid w:val="00FA1121"/>
    <w:rsid w:val="00FA2A33"/>
    <w:rsid w:val="00FA3222"/>
    <w:rsid w:val="00FA3795"/>
    <w:rsid w:val="00FA57D0"/>
    <w:rsid w:val="00FA57F2"/>
    <w:rsid w:val="00FA6A83"/>
    <w:rsid w:val="00FA6D9A"/>
    <w:rsid w:val="00FB0C2F"/>
    <w:rsid w:val="00FB137E"/>
    <w:rsid w:val="00FB1ABF"/>
    <w:rsid w:val="00FB23D7"/>
    <w:rsid w:val="00FB3015"/>
    <w:rsid w:val="00FB51A5"/>
    <w:rsid w:val="00FB58AC"/>
    <w:rsid w:val="00FB6409"/>
    <w:rsid w:val="00FB6C18"/>
    <w:rsid w:val="00FB6FCC"/>
    <w:rsid w:val="00FB748D"/>
    <w:rsid w:val="00FB76A5"/>
    <w:rsid w:val="00FC117F"/>
    <w:rsid w:val="00FC160B"/>
    <w:rsid w:val="00FC28E3"/>
    <w:rsid w:val="00FC4524"/>
    <w:rsid w:val="00FC4838"/>
    <w:rsid w:val="00FC4840"/>
    <w:rsid w:val="00FC4C73"/>
    <w:rsid w:val="00FC67DA"/>
    <w:rsid w:val="00FC69C5"/>
    <w:rsid w:val="00FC742F"/>
    <w:rsid w:val="00FD1CD3"/>
    <w:rsid w:val="00FD2DD2"/>
    <w:rsid w:val="00FD2DDC"/>
    <w:rsid w:val="00FD312E"/>
    <w:rsid w:val="00FD4980"/>
    <w:rsid w:val="00FD4D09"/>
    <w:rsid w:val="00FD628B"/>
    <w:rsid w:val="00FD73F2"/>
    <w:rsid w:val="00FE3B62"/>
    <w:rsid w:val="00FE462C"/>
    <w:rsid w:val="00FE4675"/>
    <w:rsid w:val="00FE556C"/>
    <w:rsid w:val="00FE65D0"/>
    <w:rsid w:val="00FE6920"/>
    <w:rsid w:val="00FE7851"/>
    <w:rsid w:val="00FF04AB"/>
    <w:rsid w:val="00FF08BE"/>
    <w:rsid w:val="00FF0BAF"/>
    <w:rsid w:val="00FF1837"/>
    <w:rsid w:val="00FF2600"/>
    <w:rsid w:val="00FF54F5"/>
    <w:rsid w:val="00FF5745"/>
    <w:rsid w:val="00FF57E8"/>
    <w:rsid w:val="00FF7F90"/>
    <w:rsid w:val="02407BFA"/>
    <w:rsid w:val="02623C4F"/>
    <w:rsid w:val="0A5614CE"/>
    <w:rsid w:val="0B513B1F"/>
    <w:rsid w:val="0C047E2B"/>
    <w:rsid w:val="0C70545B"/>
    <w:rsid w:val="0F1E5DFE"/>
    <w:rsid w:val="13DA74CD"/>
    <w:rsid w:val="146409C8"/>
    <w:rsid w:val="16575E68"/>
    <w:rsid w:val="1C086459"/>
    <w:rsid w:val="1CE918DA"/>
    <w:rsid w:val="1CEC34E3"/>
    <w:rsid w:val="1DBE0FD6"/>
    <w:rsid w:val="1DFF048F"/>
    <w:rsid w:val="1FCB22BA"/>
    <w:rsid w:val="216009E9"/>
    <w:rsid w:val="2673355D"/>
    <w:rsid w:val="27C60AC7"/>
    <w:rsid w:val="2D3F4B73"/>
    <w:rsid w:val="2F927C1B"/>
    <w:rsid w:val="32EF3DE1"/>
    <w:rsid w:val="34692C3F"/>
    <w:rsid w:val="367C3DEE"/>
    <w:rsid w:val="37C32691"/>
    <w:rsid w:val="39587624"/>
    <w:rsid w:val="3CAB56EA"/>
    <w:rsid w:val="400807D9"/>
    <w:rsid w:val="491854B9"/>
    <w:rsid w:val="4BE722C8"/>
    <w:rsid w:val="4ECD757E"/>
    <w:rsid w:val="51D23944"/>
    <w:rsid w:val="5343332E"/>
    <w:rsid w:val="54461279"/>
    <w:rsid w:val="56213394"/>
    <w:rsid w:val="56596806"/>
    <w:rsid w:val="56CA01F2"/>
    <w:rsid w:val="58A9253F"/>
    <w:rsid w:val="599A5E19"/>
    <w:rsid w:val="5B7020BB"/>
    <w:rsid w:val="5BF2162F"/>
    <w:rsid w:val="5D1E0963"/>
    <w:rsid w:val="5FE274AD"/>
    <w:rsid w:val="60D219D4"/>
    <w:rsid w:val="685C5421"/>
    <w:rsid w:val="6B576AF1"/>
    <w:rsid w:val="6B86599C"/>
    <w:rsid w:val="72131976"/>
    <w:rsid w:val="72AF44EA"/>
    <w:rsid w:val="72D201EC"/>
    <w:rsid w:val="735A05F4"/>
    <w:rsid w:val="739C3865"/>
    <w:rsid w:val="73AF7AE1"/>
    <w:rsid w:val="7498017E"/>
    <w:rsid w:val="75A5715A"/>
    <w:rsid w:val="7AEB56F4"/>
    <w:rsid w:val="7B2C1BF9"/>
    <w:rsid w:val="7CCF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0"/>
    <w:pPr>
      <w:keepNext/>
      <w:jc w:val="right"/>
      <w:outlineLvl w:val="0"/>
    </w:pPr>
    <w:rPr>
      <w:rFonts w:ascii="华文中宋" w:hAnsi="华文中宋" w:cs="华文中宋"/>
      <w:b/>
      <w:bCs/>
      <w:sz w:val="72"/>
      <w:szCs w:val="72"/>
    </w:rPr>
  </w:style>
  <w:style w:type="paragraph" w:styleId="3">
    <w:name w:val="heading 2"/>
    <w:basedOn w:val="1"/>
    <w:next w:val="1"/>
    <w:link w:val="36"/>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qFormat/>
    <w:locked/>
    <w:uiPriority w:val="0"/>
    <w:pPr>
      <w:keepNext/>
      <w:keepLines/>
      <w:spacing w:before="260" w:after="260" w:line="416" w:lineRule="auto"/>
      <w:outlineLvl w:val="2"/>
    </w:pPr>
    <w:rPr>
      <w:b/>
      <w:bCs/>
      <w:sz w:val="32"/>
      <w:szCs w:val="32"/>
    </w:rPr>
  </w:style>
  <w:style w:type="paragraph" w:styleId="5">
    <w:name w:val="heading 4"/>
    <w:basedOn w:val="1"/>
    <w:next w:val="1"/>
    <w:qFormat/>
    <w:locked/>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locked/>
    <w:uiPriority w:val="0"/>
    <w:pPr>
      <w:keepNext/>
      <w:keepLines/>
      <w:spacing w:before="280" w:after="290" w:line="376" w:lineRule="auto"/>
      <w:outlineLvl w:val="4"/>
    </w:pPr>
    <w:rPr>
      <w:b/>
      <w:bCs/>
      <w:sz w:val="28"/>
      <w:szCs w:val="28"/>
    </w:rPr>
  </w:style>
  <w:style w:type="paragraph" w:styleId="7">
    <w:name w:val="heading 6"/>
    <w:basedOn w:val="1"/>
    <w:next w:val="1"/>
    <w:qFormat/>
    <w:locked/>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locked/>
    <w:uiPriority w:val="0"/>
    <w:pPr>
      <w:keepNext/>
      <w:keepLines/>
      <w:spacing w:before="240" w:after="64" w:line="320" w:lineRule="auto"/>
      <w:outlineLvl w:val="6"/>
    </w:pPr>
    <w:rPr>
      <w:b/>
      <w:bCs/>
      <w:sz w:val="24"/>
      <w:szCs w:val="24"/>
    </w:rPr>
  </w:style>
  <w:style w:type="paragraph" w:styleId="9">
    <w:name w:val="heading 8"/>
    <w:basedOn w:val="1"/>
    <w:next w:val="1"/>
    <w:qFormat/>
    <w:locked/>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qFormat/>
    <w:locked/>
    <w:uiPriority w:val="0"/>
    <w:pPr>
      <w:keepNext/>
      <w:keepLines/>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Document Map"/>
    <w:basedOn w:val="1"/>
    <w:link w:val="37"/>
    <w:semiHidden/>
    <w:qFormat/>
    <w:uiPriority w:val="0"/>
    <w:rPr>
      <w:rFonts w:ascii="宋体"/>
      <w:sz w:val="18"/>
      <w:szCs w:val="18"/>
    </w:rPr>
  </w:style>
  <w:style w:type="paragraph" w:styleId="13">
    <w:name w:val="annotation text"/>
    <w:basedOn w:val="1"/>
    <w:link w:val="38"/>
    <w:semiHidden/>
    <w:qFormat/>
    <w:uiPriority w:val="0"/>
    <w:pPr>
      <w:jc w:val="left"/>
    </w:pPr>
  </w:style>
  <w:style w:type="paragraph" w:styleId="14">
    <w:name w:val="Body Text"/>
    <w:basedOn w:val="1"/>
    <w:link w:val="39"/>
    <w:qFormat/>
    <w:uiPriority w:val="0"/>
    <w:pPr>
      <w:spacing w:line="240" w:lineRule="atLeast"/>
    </w:pPr>
    <w:rPr>
      <w:sz w:val="28"/>
      <w:szCs w:val="28"/>
    </w:rPr>
  </w:style>
  <w:style w:type="paragraph" w:styleId="15">
    <w:name w:val="toc 3"/>
    <w:basedOn w:val="1"/>
    <w:next w:val="1"/>
    <w:semiHidden/>
    <w:qFormat/>
    <w:uiPriority w:val="0"/>
    <w:pPr>
      <w:widowControl/>
      <w:spacing w:after="100" w:line="276" w:lineRule="auto"/>
      <w:ind w:left="440"/>
      <w:jc w:val="left"/>
    </w:pPr>
    <w:rPr>
      <w:rFonts w:ascii="Calibri" w:hAnsi="Calibri" w:cs="Calibri"/>
      <w:kern w:val="0"/>
      <w:sz w:val="22"/>
      <w:szCs w:val="22"/>
    </w:rPr>
  </w:style>
  <w:style w:type="paragraph" w:styleId="16">
    <w:name w:val="Plain Text"/>
    <w:basedOn w:val="1"/>
    <w:qFormat/>
    <w:locked/>
    <w:uiPriority w:val="0"/>
    <w:rPr>
      <w:rFonts w:hint="eastAsia" w:ascii="宋体" w:hAnsi="Courier New"/>
      <w:szCs w:val="20"/>
    </w:rPr>
  </w:style>
  <w:style w:type="paragraph" w:styleId="17">
    <w:name w:val="Date"/>
    <w:basedOn w:val="1"/>
    <w:next w:val="1"/>
    <w:link w:val="40"/>
    <w:qFormat/>
    <w:uiPriority w:val="0"/>
    <w:pPr>
      <w:ind w:left="100" w:leftChars="2500"/>
    </w:pPr>
  </w:style>
  <w:style w:type="paragraph" w:styleId="18">
    <w:name w:val="Balloon Text"/>
    <w:basedOn w:val="1"/>
    <w:link w:val="4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309"/>
      </w:tabs>
    </w:pPr>
    <w:rPr>
      <w:rFonts w:ascii="Arial" w:hAnsi="Arial" w:eastAsia="黑体" w:cs="Arial"/>
    </w:rPr>
  </w:style>
  <w:style w:type="paragraph" w:styleId="22">
    <w:name w:val="Subtitle"/>
    <w:basedOn w:val="1"/>
    <w:next w:val="1"/>
    <w:link w:val="44"/>
    <w:qFormat/>
    <w:uiPriority w:val="0"/>
    <w:pPr>
      <w:spacing w:before="240" w:after="60" w:line="312" w:lineRule="auto"/>
      <w:jc w:val="center"/>
      <w:outlineLvl w:val="1"/>
    </w:pPr>
    <w:rPr>
      <w:rFonts w:ascii="宋体" w:hAnsi="宋体"/>
      <w:sz w:val="28"/>
      <w:szCs w:val="28"/>
    </w:rPr>
  </w:style>
  <w:style w:type="paragraph" w:styleId="23">
    <w:name w:val="toc 2"/>
    <w:basedOn w:val="1"/>
    <w:next w:val="1"/>
    <w:qFormat/>
    <w:uiPriority w:val="39"/>
    <w:pPr>
      <w:tabs>
        <w:tab w:val="right" w:leader="dot" w:pos="9309"/>
      </w:tabs>
      <w:ind w:left="-13" w:leftChars="-6" w:firstLine="13" w:firstLineChars="6"/>
    </w:pPr>
    <w:rPr>
      <w:rFonts w:ascii="Arial" w:hAnsi="Arial" w:cs="Arial"/>
    </w:rPr>
  </w:style>
  <w:style w:type="paragraph" w:styleId="24">
    <w:name w:val="Title"/>
    <w:basedOn w:val="2"/>
    <w:next w:val="3"/>
    <w:link w:val="45"/>
    <w:qFormat/>
    <w:locked/>
    <w:uiPriority w:val="10"/>
    <w:pPr>
      <w:numPr>
        <w:ilvl w:val="0"/>
        <w:numId w:val="1"/>
      </w:numPr>
      <w:spacing w:before="240" w:after="60" w:line="415" w:lineRule="auto"/>
      <w:ind w:left="0" w:firstLine="0"/>
      <w:jc w:val="left"/>
      <w:outlineLvl w:val="1"/>
    </w:pPr>
    <w:rPr>
      <w:rFonts w:ascii="Times New Roman" w:hAnsi="Times New Roman" w:eastAsia="黑体" w:cs="Times New Roman"/>
      <w:b w:val="0"/>
      <w:sz w:val="24"/>
      <w:szCs w:val="32"/>
    </w:rPr>
  </w:style>
  <w:style w:type="paragraph" w:styleId="25">
    <w:name w:val="annotation subject"/>
    <w:basedOn w:val="13"/>
    <w:next w:val="13"/>
    <w:link w:val="46"/>
    <w:semiHidden/>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Theme"/>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cs="Times New Roman"/>
      <w:b/>
      <w:bCs/>
    </w:rPr>
  </w:style>
  <w:style w:type="character" w:styleId="31">
    <w:name w:val="page number"/>
    <w:qFormat/>
    <w:uiPriority w:val="0"/>
    <w:rPr>
      <w:rFonts w:cs="Times New Roman"/>
    </w:rPr>
  </w:style>
  <w:style w:type="character" w:styleId="32">
    <w:name w:val="FollowedHyperlink"/>
    <w:qFormat/>
    <w:uiPriority w:val="0"/>
    <w:rPr>
      <w:rFonts w:cs="Times New Roman"/>
      <w:color w:val="800080"/>
      <w:u w:val="single"/>
    </w:rPr>
  </w:style>
  <w:style w:type="character" w:styleId="33">
    <w:name w:val="Hyperlink"/>
    <w:qFormat/>
    <w:uiPriority w:val="99"/>
    <w:rPr>
      <w:rFonts w:cs="Times New Roman"/>
      <w:color w:val="0000FF"/>
      <w:u w:val="single"/>
    </w:rPr>
  </w:style>
  <w:style w:type="character" w:styleId="34">
    <w:name w:val="annotation reference"/>
    <w:semiHidden/>
    <w:qFormat/>
    <w:uiPriority w:val="0"/>
    <w:rPr>
      <w:rFonts w:cs="Times New Roman"/>
      <w:sz w:val="21"/>
      <w:szCs w:val="21"/>
    </w:rPr>
  </w:style>
  <w:style w:type="character" w:customStyle="1" w:styleId="35">
    <w:name w:val="标题 1 字符"/>
    <w:link w:val="2"/>
    <w:qFormat/>
    <w:locked/>
    <w:uiPriority w:val="0"/>
    <w:rPr>
      <w:rFonts w:ascii="华文中宋" w:hAnsi="华文中宋" w:eastAsia="宋体" w:cs="华文中宋"/>
      <w:b/>
      <w:bCs/>
      <w:kern w:val="2"/>
      <w:sz w:val="72"/>
      <w:szCs w:val="72"/>
      <w:lang w:val="en-US" w:eastAsia="zh-CN" w:bidi="ar-SA"/>
    </w:rPr>
  </w:style>
  <w:style w:type="character" w:customStyle="1" w:styleId="36">
    <w:name w:val="标题 2 字符"/>
    <w:link w:val="3"/>
    <w:qFormat/>
    <w:locked/>
    <w:uiPriority w:val="99"/>
    <w:rPr>
      <w:rFonts w:ascii="Arial" w:hAnsi="Arial" w:eastAsia="黑体" w:cs="Arial"/>
      <w:b/>
      <w:bCs/>
      <w:kern w:val="2"/>
      <w:sz w:val="32"/>
      <w:szCs w:val="32"/>
      <w:lang w:val="en-US" w:eastAsia="zh-CN" w:bidi="ar-SA"/>
    </w:rPr>
  </w:style>
  <w:style w:type="character" w:customStyle="1" w:styleId="37">
    <w:name w:val="文档结构图 字符"/>
    <w:link w:val="12"/>
    <w:semiHidden/>
    <w:qFormat/>
    <w:locked/>
    <w:uiPriority w:val="0"/>
    <w:rPr>
      <w:rFonts w:ascii="宋体" w:hAnsi="Times New Roman" w:cs="Times New Roman"/>
      <w:kern w:val="2"/>
      <w:sz w:val="18"/>
      <w:szCs w:val="18"/>
    </w:rPr>
  </w:style>
  <w:style w:type="character" w:customStyle="1" w:styleId="38">
    <w:name w:val="批注文字 字符"/>
    <w:link w:val="13"/>
    <w:qFormat/>
    <w:locked/>
    <w:uiPriority w:val="0"/>
    <w:rPr>
      <w:rFonts w:ascii="Times New Roman" w:hAnsi="Times New Roman" w:eastAsia="宋体" w:cs="Times New Roman"/>
      <w:sz w:val="24"/>
      <w:szCs w:val="24"/>
    </w:rPr>
  </w:style>
  <w:style w:type="character" w:customStyle="1" w:styleId="39">
    <w:name w:val="正文文本 字符"/>
    <w:link w:val="14"/>
    <w:qFormat/>
    <w:locked/>
    <w:uiPriority w:val="0"/>
    <w:rPr>
      <w:rFonts w:ascii="Times New Roman" w:hAnsi="Times New Roman" w:eastAsia="宋体" w:cs="Times New Roman"/>
      <w:sz w:val="24"/>
      <w:szCs w:val="24"/>
    </w:rPr>
  </w:style>
  <w:style w:type="character" w:customStyle="1" w:styleId="40">
    <w:name w:val="日期 字符"/>
    <w:link w:val="17"/>
    <w:qFormat/>
    <w:locked/>
    <w:uiPriority w:val="0"/>
    <w:rPr>
      <w:rFonts w:ascii="Times New Roman" w:hAnsi="Times New Roman" w:eastAsia="宋体" w:cs="Times New Roman"/>
      <w:sz w:val="24"/>
      <w:szCs w:val="24"/>
    </w:rPr>
  </w:style>
  <w:style w:type="character" w:customStyle="1" w:styleId="41">
    <w:name w:val="批注框文本 字符"/>
    <w:link w:val="18"/>
    <w:qFormat/>
    <w:locked/>
    <w:uiPriority w:val="0"/>
    <w:rPr>
      <w:rFonts w:ascii="Times New Roman" w:hAnsi="Times New Roman" w:eastAsia="宋体" w:cs="Times New Roman"/>
      <w:sz w:val="18"/>
      <w:szCs w:val="18"/>
    </w:rPr>
  </w:style>
  <w:style w:type="character" w:customStyle="1" w:styleId="42">
    <w:name w:val="页脚 字符"/>
    <w:link w:val="19"/>
    <w:qFormat/>
    <w:locked/>
    <w:uiPriority w:val="99"/>
    <w:rPr>
      <w:rFonts w:ascii="Times New Roman" w:hAnsi="Times New Roman" w:eastAsia="宋体" w:cs="Times New Roman"/>
      <w:sz w:val="18"/>
      <w:szCs w:val="18"/>
    </w:rPr>
  </w:style>
  <w:style w:type="character" w:customStyle="1" w:styleId="43">
    <w:name w:val="页眉 字符"/>
    <w:link w:val="20"/>
    <w:qFormat/>
    <w:locked/>
    <w:uiPriority w:val="0"/>
    <w:rPr>
      <w:rFonts w:ascii="Times New Roman" w:hAnsi="Times New Roman" w:eastAsia="宋体" w:cs="Times New Roman"/>
      <w:sz w:val="18"/>
      <w:szCs w:val="18"/>
    </w:rPr>
  </w:style>
  <w:style w:type="character" w:customStyle="1" w:styleId="44">
    <w:name w:val="副标题 字符"/>
    <w:link w:val="22"/>
    <w:qFormat/>
    <w:locked/>
    <w:uiPriority w:val="0"/>
    <w:rPr>
      <w:rFonts w:ascii="宋体" w:hAnsi="宋体" w:eastAsia="宋体" w:cs="Times New Roman"/>
      <w:sz w:val="28"/>
      <w:szCs w:val="28"/>
    </w:rPr>
  </w:style>
  <w:style w:type="character" w:customStyle="1" w:styleId="45">
    <w:name w:val="标题 字符"/>
    <w:link w:val="24"/>
    <w:qFormat/>
    <w:uiPriority w:val="10"/>
    <w:rPr>
      <w:rFonts w:eastAsia="黑体"/>
      <w:bCs/>
      <w:kern w:val="2"/>
      <w:sz w:val="24"/>
      <w:szCs w:val="32"/>
    </w:rPr>
  </w:style>
  <w:style w:type="character" w:customStyle="1" w:styleId="46">
    <w:name w:val="批注主题 字符"/>
    <w:link w:val="25"/>
    <w:qFormat/>
    <w:locked/>
    <w:uiPriority w:val="0"/>
    <w:rPr>
      <w:rFonts w:ascii="Times New Roman" w:hAnsi="Times New Roman" w:eastAsia="宋体" w:cs="Times New Roman"/>
      <w:b/>
      <w:bCs/>
      <w:sz w:val="24"/>
      <w:szCs w:val="24"/>
    </w:rPr>
  </w:style>
  <w:style w:type="character" w:customStyle="1" w:styleId="47">
    <w:name w:val="段 Char"/>
    <w:link w:val="48"/>
    <w:qFormat/>
    <w:locked/>
    <w:uiPriority w:val="0"/>
    <w:rPr>
      <w:rFonts w:ascii="宋体" w:hAnsi="Times New Roman"/>
      <w:kern w:val="2"/>
      <w:sz w:val="22"/>
      <w:lang w:val="en-US" w:eastAsia="zh-CN" w:bidi="ar-SA"/>
    </w:rPr>
  </w:style>
  <w:style w:type="paragraph" w:customStyle="1" w:styleId="48">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lang w:val="en-US" w:eastAsia="zh-CN" w:bidi="ar-SA"/>
    </w:rPr>
  </w:style>
  <w:style w:type="character" w:customStyle="1" w:styleId="49">
    <w:name w:val="apple-style-span"/>
    <w:qFormat/>
    <w:uiPriority w:val="0"/>
    <w:rPr>
      <w:rFonts w:cs="Times New Roman"/>
    </w:rPr>
  </w:style>
  <w:style w:type="character" w:customStyle="1" w:styleId="50">
    <w:name w:val="占位符文本1"/>
    <w:semiHidden/>
    <w:qFormat/>
    <w:uiPriority w:val="0"/>
    <w:rPr>
      <w:rFonts w:cs="Times New Roman"/>
      <w:color w:val="808080"/>
    </w:rPr>
  </w:style>
  <w:style w:type="paragraph" w:customStyle="1" w:styleId="51">
    <w:name w:val="四级条标题"/>
    <w:basedOn w:val="52"/>
    <w:next w:val="48"/>
    <w:qFormat/>
    <w:uiPriority w:val="0"/>
    <w:pPr>
      <w:tabs>
        <w:tab w:val="left" w:pos="1080"/>
      </w:tabs>
      <w:ind w:left="0" w:firstLine="0"/>
      <w:outlineLvl w:val="5"/>
    </w:pPr>
  </w:style>
  <w:style w:type="paragraph" w:customStyle="1" w:styleId="52">
    <w:name w:val="三级条标题"/>
    <w:basedOn w:val="1"/>
    <w:next w:val="48"/>
    <w:qFormat/>
    <w:uiPriority w:val="0"/>
    <w:pPr>
      <w:widowControl/>
      <w:tabs>
        <w:tab w:val="left" w:pos="1080"/>
      </w:tabs>
      <w:ind w:left="1080" w:hanging="1080"/>
      <w:outlineLvl w:val="4"/>
    </w:pPr>
    <w:rPr>
      <w:rFonts w:ascii="黑体" w:eastAsia="黑体"/>
      <w:kern w:val="0"/>
      <w:szCs w:val="20"/>
    </w:rPr>
  </w:style>
  <w:style w:type="paragraph" w:customStyle="1" w:styleId="53">
    <w:name w:val="章标题"/>
    <w:next w:val="48"/>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4">
    <w:name w:val="一级条标题"/>
    <w:basedOn w:val="53"/>
    <w:next w:val="48"/>
    <w:qFormat/>
    <w:uiPriority w:val="0"/>
    <w:pPr>
      <w:spacing w:beforeLines="0" w:afterLines="0"/>
      <w:ind w:left="3570"/>
      <w:outlineLvl w:val="2"/>
    </w:pPr>
  </w:style>
  <w:style w:type="paragraph" w:customStyle="1" w:styleId="5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样式 标题 1 + 小四"/>
    <w:basedOn w:val="2"/>
    <w:next w:val="3"/>
    <w:qFormat/>
    <w:uiPriority w:val="0"/>
    <w:rPr>
      <w:rFonts w:eastAsia="黑体"/>
      <w:b w:val="0"/>
      <w:sz w:val="24"/>
    </w:rPr>
  </w:style>
  <w:style w:type="paragraph" w:customStyle="1" w:styleId="57">
    <w:name w:val="封面标准名称"/>
    <w:qFormat/>
    <w:uiPriority w:val="0"/>
    <w:pPr>
      <w:widowControl w:val="0"/>
      <w:spacing w:after="80" w:line="680" w:lineRule="exact"/>
      <w:jc w:val="center"/>
      <w:textAlignment w:val="center"/>
    </w:pPr>
    <w:rPr>
      <w:rFonts w:ascii="黑体" w:hAnsi="Times New Roman" w:eastAsia="黑体" w:cs="Times New Roman"/>
      <w:color w:val="000000"/>
      <w:sz w:val="52"/>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封面标准文稿类别"/>
    <w:qFormat/>
    <w:uiPriority w:val="0"/>
    <w:pPr>
      <w:spacing w:before="440" w:after="80" w:line="400" w:lineRule="exact"/>
      <w:jc w:val="center"/>
    </w:pPr>
    <w:rPr>
      <w:rFonts w:ascii="宋体" w:hAnsi="Times New Roman" w:eastAsia="宋体" w:cs="Times New Roman"/>
      <w:color w:val="000000"/>
      <w:sz w:val="24"/>
      <w:szCs w:val="21"/>
      <w:lang w:val="en-US" w:eastAsia="zh-CN" w:bidi="ar-SA"/>
    </w:rPr>
  </w:style>
  <w:style w:type="paragraph" w:customStyle="1" w:styleId="60">
    <w:name w:val="二级条标题"/>
    <w:basedOn w:val="54"/>
    <w:next w:val="48"/>
    <w:qFormat/>
    <w:uiPriority w:val="0"/>
    <w:pPr>
      <w:ind w:left="0"/>
      <w:outlineLvl w:val="3"/>
    </w:pPr>
  </w:style>
  <w:style w:type="paragraph" w:customStyle="1" w:styleId="61">
    <w:name w:val="样式 样式 标题 2 + 小四 + 加粗"/>
    <w:basedOn w:val="62"/>
    <w:qFormat/>
    <w:uiPriority w:val="0"/>
    <w:rPr>
      <w:rFonts w:eastAsia="黑体"/>
    </w:rPr>
  </w:style>
  <w:style w:type="paragraph" w:customStyle="1" w:styleId="62">
    <w:name w:val="样式 标题 2 + 小四"/>
    <w:basedOn w:val="2"/>
    <w:next w:val="3"/>
    <w:qFormat/>
    <w:uiPriority w:val="0"/>
    <w:rPr>
      <w:rFonts w:ascii="宋体" w:hAnsi="宋体"/>
      <w:b w:val="0"/>
      <w:sz w:val="24"/>
    </w:rPr>
  </w:style>
  <w:style w:type="paragraph" w:customStyle="1" w:styleId="63">
    <w:name w:val="Char Char2 Char Char Char Char Char Char Char Char Char Char"/>
    <w:basedOn w:val="1"/>
    <w:qFormat/>
    <w:uiPriority w:val="0"/>
    <w:rPr>
      <w:szCs w:val="24"/>
    </w:rPr>
  </w:style>
  <w:style w:type="paragraph" w:customStyle="1" w:styleId="64">
    <w:name w:val="正文图标题"/>
    <w:next w:val="48"/>
    <w:qFormat/>
    <w:uiPriority w:val="0"/>
    <w:pPr>
      <w:numPr>
        <w:ilvl w:val="0"/>
        <w:numId w:val="2"/>
      </w:numPr>
      <w:jc w:val="center"/>
    </w:pPr>
    <w:rPr>
      <w:rFonts w:ascii="黑体" w:hAnsi="Times New Roman" w:eastAsia="黑体" w:cs="Times New Roman"/>
      <w:sz w:val="21"/>
      <w:szCs w:val="21"/>
      <w:lang w:val="en-US" w:eastAsia="zh-CN" w:bidi="ar-SA"/>
    </w:rPr>
  </w:style>
  <w:style w:type="paragraph" w:customStyle="1" w:styleId="65">
    <w:name w:val="TOC 标题1"/>
    <w:basedOn w:val="2"/>
    <w:next w:val="1"/>
    <w:qFormat/>
    <w:uiPriority w:val="0"/>
    <w:pPr>
      <w:keepLines/>
      <w:widowControl/>
      <w:spacing w:before="480" w:line="276" w:lineRule="auto"/>
      <w:jc w:val="left"/>
      <w:outlineLvl w:val="9"/>
    </w:pPr>
    <w:rPr>
      <w:rFonts w:ascii="Cambria" w:hAnsi="Cambria" w:cs="Cambria"/>
      <w:color w:val="365F91"/>
      <w:kern w:val="0"/>
      <w:sz w:val="28"/>
      <w:szCs w:val="28"/>
    </w:rPr>
  </w:style>
  <w:style w:type="paragraph" w:customStyle="1" w:styleId="66">
    <w:name w:val="五级条标题"/>
    <w:basedOn w:val="51"/>
    <w:next w:val="48"/>
    <w:qFormat/>
    <w:uiPriority w:val="0"/>
    <w:pPr>
      <w:outlineLvl w:val="6"/>
    </w:pPr>
  </w:style>
  <w:style w:type="paragraph" w:customStyle="1" w:styleId="67">
    <w:name w:val="列出段落11"/>
    <w:basedOn w:val="1"/>
    <w:qFormat/>
    <w:uiPriority w:val="99"/>
    <w:pPr>
      <w:ind w:firstLine="420" w:firstLineChars="200"/>
    </w:pPr>
  </w:style>
  <w:style w:type="paragraph" w:styleId="6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1716</Words>
  <Characters>2028</Characters>
  <Lines>196</Lines>
  <Paragraphs>55</Paragraphs>
  <TotalTime>875</TotalTime>
  <ScaleCrop>false</ScaleCrop>
  <LinksUpToDate>false</LinksUpToDate>
  <CharactersWithSpaces>2231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2025-09-07T11:43:00Z</dcterms:created>
  <dc:creator>User</dc:creator>
  <cp:lastModifiedBy>xixi</cp:lastModifiedBy>
  <cp:lastPrinted>2020-04-13T03:00:00Z</cp:lastPrinted>
  <dcterms:modified xsi:type="dcterms:W3CDTF">2025-09-29T00:15:03Z</dcterms:modified>
  <dc:title> </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475231430_cloud</vt:lpwstr>
  </property>
  <property fmtid="{D5CDD505-2E9C-101B-9397-08002B2CF9AE}" pid="4" name="ICV">
    <vt:lpwstr>7AF4C4B4646541328C466E9D129129C2</vt:lpwstr>
  </property>
  <property fmtid="{D5CDD505-2E9C-101B-9397-08002B2CF9AE}" pid="5" name="KSOTemplateDocerSaveRecord">
    <vt:lpwstr>eyJoZGlkIjoiNTQ0ZDkxNmU4MDJlMjkwMjg2MGIwMzI2Yzk3NjIzMTEiLCJ1c2VySWQiOiI0NzUyMzE0MzAifQ==</vt:lpwstr>
  </property>
</Properties>
</file>