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国家标准《××》起草组组成方案</w:t>
      </w:r>
    </w:p>
    <w:p>
      <w:pPr>
        <w:spacing w:before="156" w:beforeLines="50" w:line="360" w:lineRule="auto"/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一、项目简介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本</w:t>
      </w:r>
      <w:r>
        <w:rPr>
          <w:rFonts w:hint="eastAsia" w:ascii="仿宋" w:hAnsi="仿宋" w:eastAsia="仿宋"/>
          <w:sz w:val="24"/>
          <w:szCs w:val="24"/>
        </w:rPr>
        <w:t>标准</w:t>
      </w:r>
      <w:r>
        <w:rPr>
          <w:rFonts w:ascii="仿宋" w:hAnsi="仿宋" w:eastAsia="仿宋"/>
          <w:sz w:val="24"/>
          <w:szCs w:val="24"/>
        </w:rPr>
        <w:t>是依</w:t>
      </w:r>
      <w:bookmarkStart w:id="0" w:name="_GoBack"/>
      <w:bookmarkEnd w:id="0"/>
      <w:r>
        <w:rPr>
          <w:rFonts w:ascii="仿宋" w:hAnsi="仿宋" w:eastAsia="仿宋"/>
          <w:sz w:val="24"/>
          <w:szCs w:val="24"/>
        </w:rPr>
        <w:t>据国家标准化管理委员会国标委发[202</w:t>
      </w:r>
      <w:r>
        <w:rPr>
          <w:rFonts w:hint="eastAsia" w:ascii="仿宋" w:hAnsi="仿宋" w:eastAsia="仿宋"/>
          <w:sz w:val="24"/>
          <w:szCs w:val="24"/>
        </w:rPr>
        <w:t>×</w:t>
      </w:r>
      <w:r>
        <w:rPr>
          <w:rFonts w:ascii="仿宋" w:hAnsi="仿宋" w:eastAsia="仿宋"/>
          <w:sz w:val="24"/>
          <w:szCs w:val="24"/>
        </w:rPr>
        <w:t>]</w:t>
      </w:r>
      <w:r>
        <w:rPr>
          <w:rFonts w:hint="eastAsia" w:ascii="仿宋" w:hAnsi="仿宋" w:eastAsia="仿宋"/>
          <w:sz w:val="24"/>
          <w:szCs w:val="24"/>
        </w:rPr>
        <w:t>××</w:t>
      </w:r>
      <w:r>
        <w:rPr>
          <w:rFonts w:ascii="仿宋" w:hAnsi="仿宋" w:eastAsia="仿宋"/>
          <w:sz w:val="24"/>
          <w:szCs w:val="24"/>
        </w:rPr>
        <w:t>号文“国家标准委关于下达</w:t>
      </w:r>
      <w:r>
        <w:rPr>
          <w:rFonts w:hint="eastAsia" w:ascii="仿宋" w:hAnsi="仿宋" w:eastAsia="仿宋"/>
          <w:sz w:val="24"/>
          <w:szCs w:val="24"/>
        </w:rPr>
        <w:t>××</w:t>
      </w:r>
      <w:r>
        <w:rPr>
          <w:rFonts w:ascii="仿宋" w:hAnsi="仿宋" w:eastAsia="仿宋"/>
          <w:sz w:val="24"/>
          <w:szCs w:val="24"/>
        </w:rPr>
        <w:t>年第</w:t>
      </w:r>
      <w:r>
        <w:rPr>
          <w:rFonts w:hint="eastAsia" w:ascii="仿宋" w:hAnsi="仿宋" w:eastAsia="仿宋"/>
          <w:sz w:val="24"/>
          <w:szCs w:val="24"/>
        </w:rPr>
        <w:t>×</w:t>
      </w:r>
      <w:r>
        <w:rPr>
          <w:rFonts w:ascii="仿宋" w:hAnsi="仿宋" w:eastAsia="仿宋"/>
          <w:sz w:val="24"/>
          <w:szCs w:val="24"/>
        </w:rPr>
        <w:t>批</w:t>
      </w:r>
      <w:r>
        <w:rPr>
          <w:rFonts w:hint="eastAsia" w:ascii="仿宋" w:hAnsi="仿宋" w:eastAsia="仿宋"/>
          <w:sz w:val="24"/>
          <w:szCs w:val="24"/>
        </w:rPr>
        <w:t>××</w:t>
      </w:r>
      <w:r>
        <w:rPr>
          <w:rFonts w:ascii="仿宋" w:hAnsi="仿宋" w:eastAsia="仿宋"/>
          <w:sz w:val="24"/>
          <w:szCs w:val="24"/>
        </w:rPr>
        <w:t>的通知”下达的项目计划，项目编号为</w:t>
      </w:r>
      <w:r>
        <w:rPr>
          <w:rFonts w:hint="eastAsia" w:ascii="仿宋" w:hAnsi="仿宋" w:eastAsia="仿宋"/>
          <w:sz w:val="24"/>
          <w:szCs w:val="24"/>
        </w:rPr>
        <w:t>××</w:t>
      </w:r>
      <w:r>
        <w:rPr>
          <w:rFonts w:ascii="仿宋" w:hAnsi="仿宋" w:eastAsia="仿宋"/>
          <w:sz w:val="24"/>
          <w:szCs w:val="24"/>
        </w:rPr>
        <w:t>，项目名称为“</w:t>
      </w:r>
      <w:r>
        <w:rPr>
          <w:rFonts w:hint="eastAsia" w:ascii="仿宋" w:hAnsi="仿宋" w:eastAsia="仿宋"/>
          <w:sz w:val="24"/>
          <w:szCs w:val="24"/>
        </w:rPr>
        <w:t>××</w:t>
      </w:r>
      <w:r>
        <w:rPr>
          <w:rFonts w:ascii="仿宋" w:hAnsi="仿宋" w:eastAsia="仿宋"/>
          <w:sz w:val="24"/>
          <w:szCs w:val="24"/>
        </w:rPr>
        <w:t>”</w:t>
      </w:r>
      <w:r>
        <w:rPr>
          <w:rFonts w:hint="eastAsia" w:ascii="仿宋" w:hAnsi="仿宋" w:eastAsia="仿宋"/>
          <w:sz w:val="24"/>
          <w:szCs w:val="24"/>
        </w:rPr>
        <w:t>，项目周期：××个月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spacing w:before="156" w:beforeLines="50" w:line="360" w:lineRule="auto"/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二、起草单位介绍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本标准由：</w:t>
      </w:r>
      <w:r>
        <w:rPr>
          <w:rFonts w:hint="eastAsia" w:ascii="仿宋" w:hAnsi="仿宋" w:eastAsia="仿宋"/>
          <w:sz w:val="24"/>
          <w:szCs w:val="24"/>
        </w:rPr>
        <w:t>××</w:t>
      </w:r>
      <w:r>
        <w:rPr>
          <w:rFonts w:hint="eastAsia" w:ascii="Times New Roman" w:hAnsi="Times New Roman" w:eastAsia="仿宋" w:cs="Times New Roman"/>
          <w:sz w:val="24"/>
          <w:szCs w:val="24"/>
        </w:rPr>
        <w:t>、</w:t>
      </w:r>
      <w:r>
        <w:rPr>
          <w:rFonts w:hint="eastAsia" w:ascii="仿宋" w:hAnsi="仿宋" w:eastAsia="仿宋"/>
          <w:sz w:val="24"/>
          <w:szCs w:val="24"/>
        </w:rPr>
        <w:t>××</w:t>
      </w:r>
      <w:r>
        <w:rPr>
          <w:rFonts w:hint="eastAsia" w:ascii="Times New Roman" w:hAnsi="Times New Roman" w:eastAsia="仿宋" w:cs="Times New Roman"/>
          <w:sz w:val="24"/>
          <w:szCs w:val="24"/>
        </w:rPr>
        <w:t>、</w:t>
      </w:r>
      <w:r>
        <w:rPr>
          <w:rFonts w:hint="eastAsia" w:ascii="仿宋" w:hAnsi="仿宋" w:eastAsia="仿宋"/>
          <w:sz w:val="24"/>
          <w:szCs w:val="24"/>
        </w:rPr>
        <w:t>××、××、……等单位</w:t>
      </w:r>
      <w:r>
        <w:rPr>
          <w:rFonts w:hint="eastAsia" w:ascii="Times New Roman" w:hAnsi="Times New Roman" w:eastAsia="仿宋" w:cs="Times New Roman"/>
          <w:sz w:val="24"/>
          <w:szCs w:val="24"/>
        </w:rPr>
        <w:t>共同起草。牵头单位介绍如下：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i/>
          <w:iCs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××公司成立于××，</w:t>
      </w:r>
      <w:r>
        <w:rPr>
          <w:rFonts w:hint="eastAsia" w:ascii="仿宋" w:hAnsi="仿宋" w:eastAsia="仿宋"/>
          <w:sz w:val="24"/>
          <w:szCs w:val="24"/>
        </w:rPr>
        <w:t>……</w:t>
      </w:r>
      <w:r>
        <w:rPr>
          <w:rFonts w:hint="eastAsia" w:ascii="Times New Roman" w:hAnsi="Times New Roman" w:eastAsia="仿宋" w:cs="Times New Roman"/>
          <w:sz w:val="24"/>
          <w:szCs w:val="24"/>
        </w:rPr>
        <w:t>。</w:t>
      </w:r>
      <w:r>
        <w:rPr>
          <w:rFonts w:hint="eastAsia" w:ascii="Times New Roman" w:hAnsi="Times New Roman" w:eastAsia="仿宋" w:cs="Times New Roman"/>
          <w:i/>
          <w:iCs/>
          <w:sz w:val="24"/>
          <w:szCs w:val="24"/>
        </w:rPr>
        <w:t>（介绍牵头单位）</w:t>
      </w:r>
    </w:p>
    <w:p>
      <w:pPr>
        <w:spacing w:before="156" w:beforeLines="50" w:line="360" w:lineRule="auto"/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三、起草人及分工</w:t>
      </w:r>
    </w:p>
    <w:p>
      <w:pPr>
        <w:spacing w:after="156" w:afterLines="50"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主要起草成员及任务分工见表1。</w:t>
      </w:r>
    </w:p>
    <w:p>
      <w:pPr>
        <w:pStyle w:val="11"/>
        <w:keepNext/>
        <w:jc w:val="center"/>
        <w:rPr>
          <w:rFonts w:hint="eastAsia" w:ascii="仿宋" w:hAnsi="仿宋" w:eastAsia="仿宋"/>
          <w:b/>
          <w:bCs/>
          <w:sz w:val="21"/>
          <w:szCs w:val="21"/>
        </w:rPr>
      </w:pPr>
      <w:r>
        <w:rPr>
          <w:rFonts w:hint="eastAsia" w:ascii="仿宋" w:hAnsi="仿宋" w:eastAsia="仿宋"/>
          <w:b/>
          <w:bCs/>
          <w:sz w:val="21"/>
          <w:szCs w:val="21"/>
        </w:rPr>
        <w:t xml:space="preserve">表 </w:t>
      </w:r>
      <w:r>
        <w:rPr>
          <w:rFonts w:ascii="仿宋" w:hAnsi="仿宋" w:eastAsia="仿宋"/>
          <w:b/>
          <w:bCs/>
          <w:sz w:val="21"/>
          <w:szCs w:val="21"/>
        </w:rPr>
        <w:fldChar w:fldCharType="begin"/>
      </w:r>
      <w:r>
        <w:rPr>
          <w:rFonts w:ascii="仿宋" w:hAnsi="仿宋" w:eastAsia="仿宋"/>
          <w:b/>
          <w:bCs/>
          <w:sz w:val="21"/>
          <w:szCs w:val="21"/>
        </w:rPr>
        <w:instrText xml:space="preserve"> </w:instrText>
      </w:r>
      <w:r>
        <w:rPr>
          <w:rFonts w:hint="eastAsia" w:ascii="仿宋" w:hAnsi="仿宋" w:eastAsia="仿宋"/>
          <w:b/>
          <w:bCs/>
          <w:sz w:val="21"/>
          <w:szCs w:val="21"/>
        </w:rPr>
        <w:instrText xml:space="preserve">SEQ 表 \* ARABIC</w:instrText>
      </w:r>
      <w:r>
        <w:rPr>
          <w:rFonts w:ascii="仿宋" w:hAnsi="仿宋" w:eastAsia="仿宋"/>
          <w:b/>
          <w:bCs/>
          <w:sz w:val="21"/>
          <w:szCs w:val="21"/>
        </w:rPr>
        <w:instrText xml:space="preserve"> </w:instrText>
      </w:r>
      <w:r>
        <w:rPr>
          <w:rFonts w:ascii="仿宋" w:hAnsi="仿宋" w:eastAsia="仿宋"/>
          <w:b/>
          <w:bCs/>
          <w:sz w:val="21"/>
          <w:szCs w:val="21"/>
        </w:rPr>
        <w:fldChar w:fldCharType="separate"/>
      </w:r>
      <w:r>
        <w:rPr>
          <w:rFonts w:hint="eastAsia" w:ascii="仿宋" w:hAnsi="仿宋" w:eastAsia="仿宋"/>
          <w:b/>
          <w:bCs/>
          <w:sz w:val="21"/>
          <w:szCs w:val="21"/>
        </w:rPr>
        <w:t>1</w:t>
      </w:r>
      <w:r>
        <w:rPr>
          <w:rFonts w:ascii="仿宋" w:hAnsi="仿宋" w:eastAsia="仿宋"/>
          <w:b/>
          <w:bCs/>
          <w:sz w:val="21"/>
          <w:szCs w:val="21"/>
        </w:rPr>
        <w:fldChar w:fldCharType="end"/>
      </w:r>
      <w:r>
        <w:rPr>
          <w:rFonts w:hint="eastAsia" w:ascii="仿宋" w:hAnsi="仿宋" w:eastAsia="仿宋"/>
          <w:b/>
          <w:bCs/>
          <w:sz w:val="21"/>
          <w:szCs w:val="21"/>
        </w:rPr>
        <w:t xml:space="preserve"> 标准主要起草人及分工</w:t>
      </w:r>
    </w:p>
    <w:p>
      <w:pPr>
        <w:rPr>
          <w:rFonts w:hint="eastAsia"/>
        </w:rPr>
      </w:pPr>
    </w:p>
    <w:tbl>
      <w:tblPr>
        <w:tblStyle w:val="16"/>
        <w:tblW w:w="8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3544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35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所在单位</w:t>
            </w:r>
          </w:p>
        </w:tc>
        <w:tc>
          <w:tcPr>
            <w:tcW w:w="296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统筹标准制订全面工作，协调资源，</w:t>
            </w:r>
            <w:r>
              <w:rPr>
                <w:rFonts w:ascii="仿宋" w:hAnsi="仿宋" w:eastAsia="仿宋"/>
                <w:szCs w:val="21"/>
              </w:rPr>
              <w:t>标准文本和编制说明的撰写</w:t>
            </w:r>
            <w:r>
              <w:rPr>
                <w:rFonts w:hint="eastAsia" w:ascii="仿宋" w:hAnsi="仿宋" w:eastAsia="仿宋"/>
                <w:szCs w:val="21"/>
              </w:rPr>
              <w:t>，组织开展各阶段会议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i/>
                <w:i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i/>
                <w:iCs/>
                <w:kern w:val="0"/>
                <w:szCs w:val="21"/>
              </w:rPr>
              <w:t>（可根据实际情况进行修改调整）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参加标准讨论会，对标准文本和编制说明提出修改意见；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校对标准文本，给予标准文本编辑、技术等方面的意见与协助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i/>
                <w:i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i/>
                <w:iCs/>
                <w:kern w:val="0"/>
                <w:szCs w:val="21"/>
              </w:rPr>
              <w:t>（可根据实际情况进行修改调整）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9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……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4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6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81"/>
    <w:rsid w:val="00010B47"/>
    <w:rsid w:val="000462F0"/>
    <w:rsid w:val="000609CE"/>
    <w:rsid w:val="00075208"/>
    <w:rsid w:val="000D750B"/>
    <w:rsid w:val="0012338E"/>
    <w:rsid w:val="002055BA"/>
    <w:rsid w:val="002D639F"/>
    <w:rsid w:val="002E5650"/>
    <w:rsid w:val="00362F39"/>
    <w:rsid w:val="00486101"/>
    <w:rsid w:val="00491285"/>
    <w:rsid w:val="004D6C09"/>
    <w:rsid w:val="005C0C7D"/>
    <w:rsid w:val="00615723"/>
    <w:rsid w:val="00647B45"/>
    <w:rsid w:val="00671F8E"/>
    <w:rsid w:val="0067730B"/>
    <w:rsid w:val="006A06EA"/>
    <w:rsid w:val="006C79A4"/>
    <w:rsid w:val="0073700E"/>
    <w:rsid w:val="007720F4"/>
    <w:rsid w:val="008A4D81"/>
    <w:rsid w:val="008F668D"/>
    <w:rsid w:val="009613BC"/>
    <w:rsid w:val="00A15C1F"/>
    <w:rsid w:val="00A564F0"/>
    <w:rsid w:val="00A95342"/>
    <w:rsid w:val="00B12B23"/>
    <w:rsid w:val="00B711CF"/>
    <w:rsid w:val="00BA0871"/>
    <w:rsid w:val="00C1107A"/>
    <w:rsid w:val="00CB7776"/>
    <w:rsid w:val="00D520C5"/>
    <w:rsid w:val="00E63160"/>
    <w:rsid w:val="00F209E5"/>
    <w:rsid w:val="00FA5F1A"/>
    <w:rsid w:val="0CB6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352</Characters>
  <Lines>3</Lines>
  <Paragraphs>1</Paragraphs>
  <TotalTime>254</TotalTime>
  <ScaleCrop>false</ScaleCrop>
  <LinksUpToDate>false</LinksUpToDate>
  <CharactersWithSpaces>354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2026-01-26T02:39:00Z</dcterms:created>
  <dc:creator>德方纳米</dc:creator>
  <cp:lastModifiedBy>贾</cp:lastModifiedBy>
  <cp:lastPrinted>2026-01-29T05:32:00Z</cp:lastPrinted>
  <dcterms:modified xsi:type="dcterms:W3CDTF">2026-04-27T02:54:39Z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D1DE56DF48B84E4AB5706D83334A03AD</vt:lpwstr>
  </property>
</Properties>
</file>