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8620D0" w14:textId="77777777" w:rsidR="001D4D14" w:rsidRDefault="00000000">
      <w:pPr>
        <w:widowControl/>
        <w:shd w:val="clear" w:color="auto" w:fill="FFFFFF"/>
        <w:spacing w:line="240" w:lineRule="atLeast"/>
        <w:jc w:val="center"/>
        <w:rPr>
          <w:rFonts w:ascii="黑体" w:eastAsia="黑体" w:hAnsi="黑体" w:cs="宋体"/>
          <w:color w:val="333333"/>
          <w:kern w:val="0"/>
          <w:sz w:val="44"/>
          <w:szCs w:val="44"/>
        </w:rPr>
      </w:pPr>
      <w:r>
        <w:rPr>
          <w:rFonts w:ascii="黑体" w:eastAsia="黑体" w:hAnsi="黑体" w:cs="宋体" w:hint="eastAsia"/>
          <w:color w:val="333333"/>
          <w:kern w:val="0"/>
          <w:sz w:val="44"/>
          <w:szCs w:val="44"/>
        </w:rPr>
        <w:t>国家计量技术规范征求意见表</w:t>
      </w:r>
    </w:p>
    <w:p w14:paraId="4EA5AC12" w14:textId="1A259D11" w:rsidR="001D4D14" w:rsidRPr="00DA61B2" w:rsidRDefault="00000000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DA61B2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规范名称：</w:t>
      </w:r>
      <w:r w:rsidR="00DA61B2" w:rsidRPr="00DA61B2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测控一体化闸门流量计在线校准规范</w:t>
      </w:r>
    </w:p>
    <w:p w14:paraId="24056C59" w14:textId="77777777" w:rsidR="001D4D14" w:rsidRPr="00DA61B2" w:rsidRDefault="00000000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DA61B2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归口单位：全国能源资源计量技术委员会水资源计量分技术委员会</w:t>
      </w:r>
    </w:p>
    <w:p w14:paraId="44C70694" w14:textId="19115D86" w:rsidR="001D4D14" w:rsidRDefault="00000000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spacing w:val="-11"/>
          <w:kern w:val="0"/>
          <w:sz w:val="28"/>
          <w:szCs w:val="28"/>
        </w:rPr>
      </w:pPr>
      <w:r w:rsidRPr="00DA61B2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负责起草单位：</w:t>
      </w:r>
      <w:r w:rsidR="00DA61B2" w:rsidRPr="00DA61B2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中国水利水电科学研究院</w:t>
      </w:r>
    </w:p>
    <w:p w14:paraId="09A2DD93" w14:textId="77777777" w:rsidR="001D4D14" w:rsidRDefault="00000000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bookmarkStart w:id="0" w:name="_Hlk195273812"/>
      <w:r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提出意见单位：</w:t>
      </w:r>
    </w:p>
    <w:p w14:paraId="5B4B9D53" w14:textId="77777777" w:rsidR="001D4D14" w:rsidRDefault="00000000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提出意见人及联系方式：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"/>
        <w:gridCol w:w="1843"/>
        <w:gridCol w:w="1984"/>
        <w:gridCol w:w="1985"/>
        <w:gridCol w:w="1564"/>
      </w:tblGrid>
      <w:tr w:rsidR="001D4D14" w14:paraId="19E19636" w14:textId="7777777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44604" w14:textId="77777777" w:rsidR="001D4D14" w:rsidRDefault="00000000">
            <w:pPr>
              <w:widowControl/>
              <w:spacing w:line="240" w:lineRule="atLeast"/>
              <w:jc w:val="center"/>
              <w:rPr>
                <w:rFonts w:ascii="仿宋_GB2312" w:eastAsia="仿宋_GB2312" w:hAnsi="微软雅黑" w:cs="宋体"/>
                <w:kern w:val="0"/>
                <w:sz w:val="24"/>
                <w:szCs w:val="24"/>
              </w:rPr>
            </w:pPr>
            <w:bookmarkStart w:id="1" w:name="_Hlk195273748"/>
            <w:bookmarkEnd w:id="0"/>
            <w:r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ED0A9" w14:textId="77777777" w:rsidR="001D4D14" w:rsidRDefault="00000000">
            <w:pPr>
              <w:widowControl/>
              <w:spacing w:line="240" w:lineRule="atLeast"/>
              <w:jc w:val="center"/>
              <w:rPr>
                <w:rFonts w:ascii="仿宋_GB2312" w:eastAsia="仿宋_GB2312" w:hAnsi="微软雅黑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规范章条编号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7A8A1" w14:textId="77777777" w:rsidR="001D4D14" w:rsidRDefault="00000000">
            <w:pPr>
              <w:widowControl/>
              <w:spacing w:line="240" w:lineRule="atLeast"/>
              <w:jc w:val="center"/>
              <w:rPr>
                <w:rFonts w:ascii="仿宋_GB2312" w:eastAsia="仿宋_GB2312" w:hAnsi="微软雅黑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原条文内容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CFC09" w14:textId="77777777" w:rsidR="001D4D14" w:rsidRDefault="00000000">
            <w:pPr>
              <w:widowControl/>
              <w:spacing w:line="240" w:lineRule="atLeast"/>
              <w:jc w:val="center"/>
              <w:rPr>
                <w:rFonts w:ascii="仿宋_GB2312" w:eastAsia="仿宋_GB2312" w:hAnsi="微软雅黑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建议修改内容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4A603" w14:textId="77777777" w:rsidR="001D4D14" w:rsidRDefault="00000000">
            <w:pPr>
              <w:widowControl/>
              <w:spacing w:line="240" w:lineRule="atLeast"/>
              <w:jc w:val="center"/>
              <w:rPr>
                <w:rFonts w:ascii="仿宋_GB2312" w:eastAsia="仿宋_GB2312" w:hAnsi="微软雅黑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修改理由</w:t>
            </w:r>
          </w:p>
        </w:tc>
      </w:tr>
      <w:bookmarkEnd w:id="1"/>
      <w:tr w:rsidR="001D4D14" w14:paraId="41A77583" w14:textId="77777777">
        <w:trPr>
          <w:trHeight w:val="68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C5647" w14:textId="77777777" w:rsidR="001D4D14" w:rsidRDefault="001D4D14">
            <w:pPr>
              <w:widowControl/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6D8A1" w14:textId="77777777" w:rsidR="001D4D14" w:rsidRDefault="001D4D14">
            <w:pPr>
              <w:widowControl/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175A0" w14:textId="77777777" w:rsidR="001D4D14" w:rsidRDefault="001D4D14">
            <w:pPr>
              <w:widowControl/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A4C80" w14:textId="77777777" w:rsidR="001D4D14" w:rsidRDefault="001D4D14">
            <w:pPr>
              <w:widowControl/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FE029" w14:textId="77777777" w:rsidR="001D4D14" w:rsidRDefault="001D4D14">
            <w:pPr>
              <w:widowControl/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1D4D14" w14:paraId="7F844F73" w14:textId="77777777">
        <w:trPr>
          <w:trHeight w:val="89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3FCA7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0793F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832EA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60A5B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4378F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1D4D14" w14:paraId="352568E3" w14:textId="77777777">
        <w:trPr>
          <w:trHeight w:val="8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8DB34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E0713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2BAF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2B2DC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75F73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1D4D14" w14:paraId="271D2C5A" w14:textId="77777777">
        <w:trPr>
          <w:trHeight w:val="79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5A973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28A93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B1586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593A3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32D49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1D4D14" w14:paraId="269686BA" w14:textId="77777777">
        <w:trPr>
          <w:trHeight w:val="98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B4294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5DEFC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864BA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D2517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C4EC5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1D4D14" w14:paraId="44640295" w14:textId="77777777">
        <w:trPr>
          <w:trHeight w:val="99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B5905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311A5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8D875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4E176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03F96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1D4D14" w14:paraId="14566CDE" w14:textId="77777777">
        <w:trPr>
          <w:trHeight w:val="89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3E499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5A397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1A1D0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966C0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C66F4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1D4D14" w14:paraId="4CF6F839" w14:textId="77777777">
        <w:trPr>
          <w:trHeight w:val="89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F1967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E4B4C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B9C5E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AA25C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35F96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  <w:tr w:rsidR="001D4D14" w14:paraId="1BF97AF2" w14:textId="77777777">
        <w:trPr>
          <w:trHeight w:val="89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74F32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5E996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EF0B7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5726D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3802F" w14:textId="77777777" w:rsidR="001D4D14" w:rsidRDefault="001D4D14">
            <w:pPr>
              <w:spacing w:line="240" w:lineRule="atLeast"/>
              <w:jc w:val="left"/>
              <w:rPr>
                <w:rFonts w:ascii="仿宋_GB2312" w:eastAsia="仿宋_GB2312" w:hAnsi="微软雅黑" w:cs="宋体"/>
                <w:kern w:val="0"/>
                <w:sz w:val="28"/>
                <w:szCs w:val="28"/>
              </w:rPr>
            </w:pPr>
          </w:p>
        </w:tc>
      </w:tr>
    </w:tbl>
    <w:p w14:paraId="410C6A72" w14:textId="77777777" w:rsidR="001D4D14" w:rsidRDefault="001D4D14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4"/>
          <w:szCs w:val="24"/>
        </w:rPr>
      </w:pPr>
    </w:p>
    <w:p w14:paraId="6C36C26F" w14:textId="308B6353" w:rsidR="001D4D14" w:rsidRPr="00DA61B2" w:rsidRDefault="00000000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4"/>
          <w:szCs w:val="24"/>
        </w:rPr>
      </w:pPr>
      <w:r w:rsidRPr="00DA61B2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联系人：</w:t>
      </w:r>
      <w:r w:rsidR="00DA61B2" w:rsidRPr="00DA61B2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刘晓龙</w:t>
      </w:r>
    </w:p>
    <w:p w14:paraId="084CA015" w14:textId="1D98537A" w:rsidR="001D4D14" w:rsidRPr="00DA61B2" w:rsidRDefault="00000000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4"/>
          <w:szCs w:val="24"/>
        </w:rPr>
      </w:pPr>
      <w:r w:rsidRPr="00DA61B2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 xml:space="preserve">电 </w:t>
      </w:r>
      <w:r w:rsidRPr="00DA61B2">
        <w:rPr>
          <w:rFonts w:ascii="仿宋_GB2312" w:eastAsia="仿宋_GB2312" w:hAnsi="微软雅黑" w:cs="宋体"/>
          <w:color w:val="333333"/>
          <w:kern w:val="0"/>
          <w:sz w:val="24"/>
          <w:szCs w:val="24"/>
        </w:rPr>
        <w:t xml:space="preserve"> </w:t>
      </w:r>
      <w:r w:rsidRPr="00DA61B2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话：</w:t>
      </w:r>
      <w:r w:rsidR="00DA61B2" w:rsidRPr="00DA61B2">
        <w:rPr>
          <w:rFonts w:ascii="仿宋_GB2312" w:eastAsia="仿宋_GB2312" w:hAnsi="微软雅黑" w:cs="宋体"/>
          <w:color w:val="333333"/>
          <w:kern w:val="0"/>
          <w:sz w:val="24"/>
          <w:szCs w:val="24"/>
        </w:rPr>
        <w:t>13054730072</w:t>
      </w:r>
    </w:p>
    <w:p w14:paraId="26F3FB29" w14:textId="76DF1376" w:rsidR="001D4D14" w:rsidRDefault="00000000">
      <w:pPr>
        <w:widowControl/>
        <w:shd w:val="clear" w:color="auto" w:fill="FFFFFF"/>
        <w:spacing w:line="240" w:lineRule="atLeast"/>
        <w:jc w:val="left"/>
        <w:rPr>
          <w:rFonts w:ascii="仿宋_GB2312" w:eastAsia="仿宋_GB2312" w:hAnsi="微软雅黑" w:cs="宋体"/>
          <w:color w:val="333333"/>
          <w:kern w:val="0"/>
          <w:sz w:val="24"/>
          <w:szCs w:val="24"/>
        </w:rPr>
      </w:pPr>
      <w:proofErr w:type="gramStart"/>
      <w:r w:rsidRPr="00DA61B2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邮</w:t>
      </w:r>
      <w:proofErr w:type="gramEnd"/>
      <w:r w:rsidRPr="00DA61B2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 xml:space="preserve"> </w:t>
      </w:r>
      <w:r w:rsidRPr="00DA61B2">
        <w:rPr>
          <w:rFonts w:ascii="仿宋_GB2312" w:eastAsia="仿宋_GB2312" w:hAnsi="微软雅黑" w:cs="宋体"/>
          <w:color w:val="333333"/>
          <w:kern w:val="0"/>
          <w:sz w:val="24"/>
          <w:szCs w:val="24"/>
        </w:rPr>
        <w:t xml:space="preserve"> </w:t>
      </w:r>
      <w:r w:rsidRPr="00DA61B2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箱：</w:t>
      </w:r>
      <w:r w:rsidR="00DA61B2" w:rsidRPr="00DA61B2">
        <w:rPr>
          <w:rFonts w:ascii="仿宋_GB2312" w:eastAsia="仿宋_GB2312" w:hAnsi="微软雅黑" w:cs="宋体"/>
          <w:color w:val="333333"/>
          <w:kern w:val="0"/>
          <w:sz w:val="24"/>
          <w:szCs w:val="24"/>
        </w:rPr>
        <w:t>878146103@qq.com</w:t>
      </w:r>
    </w:p>
    <w:sectPr w:rsidR="001D4D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6A4"/>
    <w:rsid w:val="00135217"/>
    <w:rsid w:val="001426EC"/>
    <w:rsid w:val="00167422"/>
    <w:rsid w:val="001A3E78"/>
    <w:rsid w:val="001D327A"/>
    <w:rsid w:val="001D4D14"/>
    <w:rsid w:val="00203D97"/>
    <w:rsid w:val="002D4B45"/>
    <w:rsid w:val="00332D15"/>
    <w:rsid w:val="00395D05"/>
    <w:rsid w:val="003C7798"/>
    <w:rsid w:val="00404816"/>
    <w:rsid w:val="00423D0F"/>
    <w:rsid w:val="005415EA"/>
    <w:rsid w:val="005B36A4"/>
    <w:rsid w:val="005C3990"/>
    <w:rsid w:val="006462BB"/>
    <w:rsid w:val="006A6A4E"/>
    <w:rsid w:val="00881478"/>
    <w:rsid w:val="00997677"/>
    <w:rsid w:val="00A53798"/>
    <w:rsid w:val="00B11BB7"/>
    <w:rsid w:val="00BA49EB"/>
    <w:rsid w:val="00C1306E"/>
    <w:rsid w:val="00D07C53"/>
    <w:rsid w:val="00D14BD7"/>
    <w:rsid w:val="00DA61B2"/>
    <w:rsid w:val="00EB007C"/>
    <w:rsid w:val="00EC0134"/>
    <w:rsid w:val="00EE08CB"/>
    <w:rsid w:val="00EF1BD5"/>
    <w:rsid w:val="627F2630"/>
    <w:rsid w:val="7BEB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C1D92"/>
  <w15:docId w15:val="{649FCAD6-8077-4ED7-9D75-1A12F9D26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戚 珊珊</dc:creator>
  <cp:lastModifiedBy>珊珊 戚</cp:lastModifiedBy>
  <cp:revision>15</cp:revision>
  <dcterms:created xsi:type="dcterms:W3CDTF">2022-03-10T08:00:00Z</dcterms:created>
  <dcterms:modified xsi:type="dcterms:W3CDTF">2026-08-13T07:58:00Z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eyJoZGlkIjoiMDk2Njc3NmQ5YjZmNGNiN2U5YmMwYjVlOGUxZjk4ZWYiLCJ1c2VySWQiOiI2OTYzNDg4MzMifQ==</vt:lpwstr>
  </property>
  <property fmtid="{D5CDD505-2E9C-101B-9397-08002B2CF9AE}" pid="3" name="KSOProductBuildVer">
    <vt:lpwstr>2052-12.1.0.26375</vt:lpwstr>
  </property>
  <property fmtid="{D5CDD505-2E9C-101B-9397-08002B2CF9AE}" pid="4" name="ICV">
    <vt:lpwstr>645581B7158C49EB80AF6B36CFB23250_12</vt:lpwstr>
  </property>
</Properties>
</file>